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4D321D" w14:textId="536709E8"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055625">
        <w:rPr>
          <w:noProof w:val="0"/>
          <w:lang w:val="en-IN"/>
        </w:rPr>
        <w:t>18</w:t>
      </w:r>
      <w:r w:rsidRPr="00534353">
        <w:rPr>
          <w:noProof w:val="0"/>
          <w:lang w:val="en-IN"/>
        </w:rPr>
        <w:t>.</w:t>
      </w:r>
      <w:r w:rsidR="00D44A79">
        <w:rPr>
          <w:noProof w:val="0"/>
          <w:lang w:val="en-IN"/>
        </w:rPr>
        <w:t>1</w:t>
      </w:r>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884AA0">
        <w:rPr>
          <w:noProof w:val="0"/>
          <w:sz w:val="32"/>
          <w:lang w:val="en-IN"/>
        </w:rPr>
        <w:t>3</w:t>
      </w:r>
      <w:r w:rsidRPr="00534353">
        <w:rPr>
          <w:noProof w:val="0"/>
          <w:sz w:val="32"/>
          <w:lang w:val="en-IN"/>
        </w:rPr>
        <w:t>-</w:t>
      </w:r>
      <w:r w:rsidR="00314407" w:rsidRPr="00534353">
        <w:rPr>
          <w:noProof w:val="0"/>
          <w:sz w:val="32"/>
          <w:lang w:val="en-IN"/>
        </w:rPr>
        <w:t>0</w:t>
      </w:r>
      <w:r w:rsidR="00D44A79">
        <w:rPr>
          <w:noProof w:val="0"/>
          <w:sz w:val="32"/>
          <w:lang w:val="en-IN"/>
        </w:rPr>
        <w:t>9</w:t>
      </w:r>
      <w:r w:rsidRPr="00534353">
        <w:rPr>
          <w:noProof w:val="0"/>
          <w:sz w:val="32"/>
          <w:lang w:val="en-IN"/>
        </w:rPr>
        <w:t>)</w:t>
      </w:r>
    </w:p>
    <w:p w14:paraId="6C88686F" w14:textId="77777777" w:rsidR="00E8629F" w:rsidRPr="00534353" w:rsidRDefault="00E8629F">
      <w:pPr>
        <w:pStyle w:val="ZB"/>
        <w:framePr w:wrap="notBeside"/>
        <w:rPr>
          <w:noProof w:val="0"/>
          <w:lang w:val="en-IN"/>
        </w:rPr>
      </w:pPr>
      <w:r w:rsidRPr="00534353">
        <w:rPr>
          <w:noProof w:val="0"/>
          <w:lang w:val="en-IN"/>
        </w:rPr>
        <w:t xml:space="preserve">Technical </w:t>
      </w:r>
      <w:r w:rsidR="006E40A4" w:rsidRPr="00534353">
        <w:rPr>
          <w:noProof w:val="0"/>
          <w:lang w:val="en-IN"/>
        </w:rPr>
        <w:t>Specification</w:t>
      </w:r>
    </w:p>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77777777"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0266A0" w:rsidRPr="00534353">
        <w:rPr>
          <w:rStyle w:val="ZGSM"/>
          <w:lang w:val="en-IN"/>
        </w:rPr>
        <w:t>1</w:t>
      </w:r>
      <w:r w:rsidR="00884AA0">
        <w:rPr>
          <w:rStyle w:val="ZGSM"/>
          <w:lang w:val="en-IN"/>
        </w:rPr>
        <w:t>8</w:t>
      </w:r>
      <w:r w:rsidR="00E8629F" w:rsidRPr="00534353">
        <w:rPr>
          <w:lang w:val="en-IN"/>
        </w:rPr>
        <w:t>)</w:t>
      </w:r>
    </w:p>
    <w:p w14:paraId="304C5E05"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7CBFBDDB"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62E364CE" w14:textId="77777777" w:rsidR="00E8629F" w:rsidRPr="00534353"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489F228E" w14:textId="77777777" w:rsidR="00983910" w:rsidRPr="00534353" w:rsidRDefault="00983910" w:rsidP="00983910">
      <w:pPr>
        <w:pStyle w:val="ZU"/>
        <w:framePr w:h="4929" w:hRule="exact" w:wrap="notBeside"/>
        <w:tabs>
          <w:tab w:val="right" w:pos="10206"/>
        </w:tabs>
        <w:jc w:val="left"/>
        <w:rPr>
          <w:noProof w:val="0"/>
          <w:lang w:val="en-IN"/>
        </w:rPr>
      </w:pPr>
      <w:r w:rsidRPr="00534353">
        <w:rPr>
          <w:noProof w:val="0"/>
          <w:color w:val="0000FF"/>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2"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650 Route des Lucioles - Sophia Antipolis</w:t>
      </w:r>
    </w:p>
    <w:p w14:paraId="1A0BBC28" w14:textId="77777777" w:rsidR="00E8629F" w:rsidRPr="00AC20BF" w:rsidRDefault="00E8629F">
      <w:pPr>
        <w:pStyle w:val="FP"/>
        <w:framePr w:wrap="notBeside" w:hAnchor="margin" w:yAlign="center"/>
        <w:ind w:left="2835" w:right="2835"/>
        <w:jc w:val="center"/>
        <w:rPr>
          <w:rFonts w:ascii="Arial" w:hAnsi="Arial"/>
          <w:sz w:val="18"/>
          <w:lang w:val="fr-FR"/>
        </w:rPr>
      </w:pPr>
      <w:r w:rsidRPr="00AC20BF">
        <w:rPr>
          <w:rFonts w:ascii="Arial" w:hAnsi="Arial"/>
          <w:sz w:val="18"/>
          <w:lang w:val="fr-FR"/>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77777777"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23</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3" w:name="copyrightaddon"/>
      <w:bookmarkEnd w:id="3"/>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2"/>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595865D8" w14:textId="492BFFC2" w:rsidR="00EB0723" w:rsidRDefault="00235394">
      <w:pPr>
        <w:pStyle w:val="TOC1"/>
        <w:rPr>
          <w:rFonts w:asciiTheme="minorHAnsi" w:eastAsiaTheme="minorEastAsia" w:hAnsiTheme="minorHAnsi" w:cstheme="minorBidi"/>
          <w:noProof/>
          <w:kern w:val="2"/>
          <w:szCs w:val="22"/>
          <w:lang w:eastAsia="en-GB"/>
          <w14:ligatures w14:val="standardContextual"/>
        </w:rPr>
      </w:pPr>
      <w:r w:rsidRPr="00534353">
        <w:rPr>
          <w:lang w:val="en-IN"/>
        </w:rPr>
        <w:fldChar w:fldCharType="begin"/>
      </w:r>
      <w:r w:rsidRPr="00534353">
        <w:rPr>
          <w:lang w:val="en-IN"/>
        </w:rPr>
        <w:instrText xml:space="preserve"> TOC \o "1-9" </w:instrText>
      </w:r>
      <w:r w:rsidRPr="00534353">
        <w:rPr>
          <w:lang w:val="en-IN"/>
        </w:rPr>
        <w:fldChar w:fldCharType="separate"/>
      </w:r>
      <w:r w:rsidR="00EB0723" w:rsidRPr="00244ED0">
        <w:rPr>
          <w:noProof/>
          <w:lang w:val="en-IN"/>
        </w:rPr>
        <w:t>Foreword</w:t>
      </w:r>
      <w:r w:rsidR="00EB0723">
        <w:rPr>
          <w:noProof/>
        </w:rPr>
        <w:tab/>
      </w:r>
      <w:r w:rsidR="00EB0723">
        <w:rPr>
          <w:noProof/>
        </w:rPr>
        <w:fldChar w:fldCharType="begin"/>
      </w:r>
      <w:r w:rsidR="00EB0723">
        <w:rPr>
          <w:noProof/>
        </w:rPr>
        <w:instrText xml:space="preserve"> PAGEREF _Toc146206856 \h </w:instrText>
      </w:r>
      <w:r w:rsidR="00EB0723">
        <w:rPr>
          <w:noProof/>
        </w:rPr>
      </w:r>
      <w:r w:rsidR="00EB0723">
        <w:rPr>
          <w:noProof/>
        </w:rPr>
        <w:fldChar w:fldCharType="separate"/>
      </w:r>
      <w:r w:rsidR="00EB0723">
        <w:rPr>
          <w:noProof/>
        </w:rPr>
        <w:t>9</w:t>
      </w:r>
      <w:r w:rsidR="00EB0723">
        <w:rPr>
          <w:noProof/>
        </w:rPr>
        <w:fldChar w:fldCharType="end"/>
      </w:r>
    </w:p>
    <w:p w14:paraId="2F480329" w14:textId="66D52AE9" w:rsidR="00EB0723" w:rsidRDefault="00EB0723">
      <w:pPr>
        <w:pStyle w:val="TOC1"/>
        <w:rPr>
          <w:rFonts w:asciiTheme="minorHAnsi" w:eastAsiaTheme="minorEastAsia" w:hAnsiTheme="minorHAnsi" w:cstheme="minorBidi"/>
          <w:noProof/>
          <w:kern w:val="2"/>
          <w:szCs w:val="22"/>
          <w:lang w:eastAsia="en-GB"/>
          <w14:ligatures w14:val="standardContextual"/>
        </w:rPr>
      </w:pPr>
      <w:r w:rsidRPr="00244ED0">
        <w:rPr>
          <w:noProof/>
          <w:lang w:val="en-IN"/>
        </w:rPr>
        <w:t>Introduction</w:t>
      </w:r>
      <w:r>
        <w:rPr>
          <w:noProof/>
        </w:rPr>
        <w:tab/>
      </w:r>
      <w:r>
        <w:rPr>
          <w:noProof/>
        </w:rPr>
        <w:fldChar w:fldCharType="begin"/>
      </w:r>
      <w:r>
        <w:rPr>
          <w:noProof/>
        </w:rPr>
        <w:instrText xml:space="preserve"> PAGEREF _Toc146206857 \h </w:instrText>
      </w:r>
      <w:r>
        <w:rPr>
          <w:noProof/>
        </w:rPr>
      </w:r>
      <w:r>
        <w:rPr>
          <w:noProof/>
        </w:rPr>
        <w:fldChar w:fldCharType="separate"/>
      </w:r>
      <w:r>
        <w:rPr>
          <w:noProof/>
        </w:rPr>
        <w:t>9</w:t>
      </w:r>
      <w:r>
        <w:rPr>
          <w:noProof/>
        </w:rPr>
        <w:fldChar w:fldCharType="end"/>
      </w:r>
    </w:p>
    <w:p w14:paraId="78AE00C0" w14:textId="6DC98764" w:rsidR="00EB0723" w:rsidRDefault="00EB0723">
      <w:pPr>
        <w:pStyle w:val="TOC1"/>
        <w:rPr>
          <w:rFonts w:asciiTheme="minorHAnsi" w:eastAsiaTheme="minorEastAsia" w:hAnsiTheme="minorHAnsi" w:cstheme="minorBidi"/>
          <w:noProof/>
          <w:kern w:val="2"/>
          <w:szCs w:val="22"/>
          <w:lang w:eastAsia="en-GB"/>
          <w14:ligatures w14:val="standardContextual"/>
        </w:rPr>
      </w:pPr>
      <w:r w:rsidRPr="00244ED0">
        <w:rPr>
          <w:noProof/>
          <w:lang w:val="en-IN"/>
        </w:rPr>
        <w:t>1</w:t>
      </w:r>
      <w:r>
        <w:rPr>
          <w:rFonts w:asciiTheme="minorHAnsi" w:eastAsiaTheme="minorEastAsia" w:hAnsiTheme="minorHAnsi" w:cstheme="minorBidi"/>
          <w:noProof/>
          <w:kern w:val="2"/>
          <w:szCs w:val="22"/>
          <w:lang w:eastAsia="en-GB"/>
          <w14:ligatures w14:val="standardContextual"/>
        </w:rPr>
        <w:tab/>
      </w:r>
      <w:r w:rsidRPr="00244ED0">
        <w:rPr>
          <w:noProof/>
          <w:lang w:val="en-IN"/>
        </w:rPr>
        <w:t>Scope</w:t>
      </w:r>
      <w:r>
        <w:rPr>
          <w:noProof/>
        </w:rPr>
        <w:tab/>
      </w:r>
      <w:r>
        <w:rPr>
          <w:noProof/>
        </w:rPr>
        <w:fldChar w:fldCharType="begin"/>
      </w:r>
      <w:r>
        <w:rPr>
          <w:noProof/>
        </w:rPr>
        <w:instrText xml:space="preserve"> PAGEREF _Toc146206858 \h </w:instrText>
      </w:r>
      <w:r>
        <w:rPr>
          <w:noProof/>
        </w:rPr>
      </w:r>
      <w:r>
        <w:rPr>
          <w:noProof/>
        </w:rPr>
        <w:fldChar w:fldCharType="separate"/>
      </w:r>
      <w:r>
        <w:rPr>
          <w:noProof/>
        </w:rPr>
        <w:t>10</w:t>
      </w:r>
      <w:r>
        <w:rPr>
          <w:noProof/>
        </w:rPr>
        <w:fldChar w:fldCharType="end"/>
      </w:r>
    </w:p>
    <w:p w14:paraId="465FC32E" w14:textId="35DB6D2B" w:rsidR="00EB0723" w:rsidRDefault="00EB0723">
      <w:pPr>
        <w:pStyle w:val="TOC1"/>
        <w:rPr>
          <w:rFonts w:asciiTheme="minorHAnsi" w:eastAsiaTheme="minorEastAsia" w:hAnsiTheme="minorHAnsi" w:cstheme="minorBidi"/>
          <w:noProof/>
          <w:kern w:val="2"/>
          <w:szCs w:val="22"/>
          <w:lang w:eastAsia="en-GB"/>
          <w14:ligatures w14:val="standardContextual"/>
        </w:rPr>
      </w:pPr>
      <w:r w:rsidRPr="00244ED0">
        <w:rPr>
          <w:noProof/>
          <w:lang w:val="en-IN"/>
        </w:rPr>
        <w:t>2</w:t>
      </w:r>
      <w:r>
        <w:rPr>
          <w:rFonts w:asciiTheme="minorHAnsi" w:eastAsiaTheme="minorEastAsia" w:hAnsiTheme="minorHAnsi" w:cstheme="minorBidi"/>
          <w:noProof/>
          <w:kern w:val="2"/>
          <w:szCs w:val="22"/>
          <w:lang w:eastAsia="en-GB"/>
          <w14:ligatures w14:val="standardContextual"/>
        </w:rPr>
        <w:tab/>
      </w:r>
      <w:r w:rsidRPr="00244ED0">
        <w:rPr>
          <w:noProof/>
          <w:lang w:val="en-IN"/>
        </w:rPr>
        <w:t>References</w:t>
      </w:r>
      <w:r>
        <w:rPr>
          <w:noProof/>
        </w:rPr>
        <w:tab/>
      </w:r>
      <w:r>
        <w:rPr>
          <w:noProof/>
        </w:rPr>
        <w:fldChar w:fldCharType="begin"/>
      </w:r>
      <w:r>
        <w:rPr>
          <w:noProof/>
        </w:rPr>
        <w:instrText xml:space="preserve"> PAGEREF _Toc146206859 \h </w:instrText>
      </w:r>
      <w:r>
        <w:rPr>
          <w:noProof/>
        </w:rPr>
      </w:r>
      <w:r>
        <w:rPr>
          <w:noProof/>
        </w:rPr>
        <w:fldChar w:fldCharType="separate"/>
      </w:r>
      <w:r>
        <w:rPr>
          <w:noProof/>
        </w:rPr>
        <w:t>10</w:t>
      </w:r>
      <w:r>
        <w:rPr>
          <w:noProof/>
        </w:rPr>
        <w:fldChar w:fldCharType="end"/>
      </w:r>
    </w:p>
    <w:p w14:paraId="62CF983F" w14:textId="045DB7C6" w:rsidR="00EB0723" w:rsidRDefault="00EB0723">
      <w:pPr>
        <w:pStyle w:val="TOC1"/>
        <w:rPr>
          <w:rFonts w:asciiTheme="minorHAnsi" w:eastAsiaTheme="minorEastAsia" w:hAnsiTheme="minorHAnsi" w:cstheme="minorBidi"/>
          <w:noProof/>
          <w:kern w:val="2"/>
          <w:szCs w:val="22"/>
          <w:lang w:eastAsia="en-GB"/>
          <w14:ligatures w14:val="standardContextual"/>
        </w:rPr>
      </w:pPr>
      <w:r w:rsidRPr="00244ED0">
        <w:rPr>
          <w:noProof/>
          <w:lang w:val="en-IN"/>
        </w:rPr>
        <w:t>3</w:t>
      </w:r>
      <w:r>
        <w:rPr>
          <w:rFonts w:asciiTheme="minorHAnsi" w:eastAsiaTheme="minorEastAsia" w:hAnsiTheme="minorHAnsi" w:cstheme="minorBidi"/>
          <w:noProof/>
          <w:kern w:val="2"/>
          <w:szCs w:val="22"/>
          <w:lang w:eastAsia="en-GB"/>
          <w14:ligatures w14:val="standardContextual"/>
        </w:rPr>
        <w:tab/>
      </w:r>
      <w:r w:rsidRPr="00244ED0">
        <w:rPr>
          <w:noProof/>
          <w:lang w:val="en-IN"/>
        </w:rPr>
        <w:t>Definitions of terms, symbols and abbreviations</w:t>
      </w:r>
      <w:r>
        <w:rPr>
          <w:noProof/>
        </w:rPr>
        <w:tab/>
      </w:r>
      <w:r>
        <w:rPr>
          <w:noProof/>
        </w:rPr>
        <w:fldChar w:fldCharType="begin"/>
      </w:r>
      <w:r>
        <w:rPr>
          <w:noProof/>
        </w:rPr>
        <w:instrText xml:space="preserve"> PAGEREF _Toc146206860 \h </w:instrText>
      </w:r>
      <w:r>
        <w:rPr>
          <w:noProof/>
        </w:rPr>
      </w:r>
      <w:r>
        <w:rPr>
          <w:noProof/>
        </w:rPr>
        <w:fldChar w:fldCharType="separate"/>
      </w:r>
      <w:r>
        <w:rPr>
          <w:noProof/>
        </w:rPr>
        <w:t>10</w:t>
      </w:r>
      <w:r>
        <w:rPr>
          <w:noProof/>
        </w:rPr>
        <w:fldChar w:fldCharType="end"/>
      </w:r>
    </w:p>
    <w:p w14:paraId="51108F3D" w14:textId="5917D8B9"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sidRPr="00244ED0">
        <w:rPr>
          <w:noProof/>
          <w:lang w:val="en-IN"/>
        </w:rPr>
        <w:t>3.1</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Terms</w:t>
      </w:r>
      <w:r>
        <w:rPr>
          <w:noProof/>
        </w:rPr>
        <w:tab/>
      </w:r>
      <w:r>
        <w:rPr>
          <w:noProof/>
        </w:rPr>
        <w:fldChar w:fldCharType="begin"/>
      </w:r>
      <w:r>
        <w:rPr>
          <w:noProof/>
        </w:rPr>
        <w:instrText xml:space="preserve"> PAGEREF _Toc146206861 \h </w:instrText>
      </w:r>
      <w:r>
        <w:rPr>
          <w:noProof/>
        </w:rPr>
      </w:r>
      <w:r>
        <w:rPr>
          <w:noProof/>
        </w:rPr>
        <w:fldChar w:fldCharType="separate"/>
      </w:r>
      <w:r>
        <w:rPr>
          <w:noProof/>
        </w:rPr>
        <w:t>10</w:t>
      </w:r>
      <w:r>
        <w:rPr>
          <w:noProof/>
        </w:rPr>
        <w:fldChar w:fldCharType="end"/>
      </w:r>
    </w:p>
    <w:p w14:paraId="0353F5A6" w14:textId="1E167948"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sidRPr="00244ED0">
        <w:rPr>
          <w:noProof/>
          <w:lang w:val="en-IN"/>
        </w:rPr>
        <w:t>3.2</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Symbols</w:t>
      </w:r>
      <w:r>
        <w:rPr>
          <w:noProof/>
        </w:rPr>
        <w:tab/>
      </w:r>
      <w:r>
        <w:rPr>
          <w:noProof/>
        </w:rPr>
        <w:fldChar w:fldCharType="begin"/>
      </w:r>
      <w:r>
        <w:rPr>
          <w:noProof/>
        </w:rPr>
        <w:instrText xml:space="preserve"> PAGEREF _Toc146206862 \h </w:instrText>
      </w:r>
      <w:r>
        <w:rPr>
          <w:noProof/>
        </w:rPr>
      </w:r>
      <w:r>
        <w:rPr>
          <w:noProof/>
        </w:rPr>
        <w:fldChar w:fldCharType="separate"/>
      </w:r>
      <w:r>
        <w:rPr>
          <w:noProof/>
        </w:rPr>
        <w:t>11</w:t>
      </w:r>
      <w:r>
        <w:rPr>
          <w:noProof/>
        </w:rPr>
        <w:fldChar w:fldCharType="end"/>
      </w:r>
    </w:p>
    <w:p w14:paraId="470396A7" w14:textId="5789A34E"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sidRPr="00244ED0">
        <w:rPr>
          <w:noProof/>
          <w:lang w:val="en-IN"/>
        </w:rPr>
        <w:t>3.3</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Abbreviations</w:t>
      </w:r>
      <w:r>
        <w:rPr>
          <w:noProof/>
        </w:rPr>
        <w:tab/>
      </w:r>
      <w:r>
        <w:rPr>
          <w:noProof/>
        </w:rPr>
        <w:fldChar w:fldCharType="begin"/>
      </w:r>
      <w:r>
        <w:rPr>
          <w:noProof/>
        </w:rPr>
        <w:instrText xml:space="preserve"> PAGEREF _Toc146206863 \h </w:instrText>
      </w:r>
      <w:r>
        <w:rPr>
          <w:noProof/>
        </w:rPr>
      </w:r>
      <w:r>
        <w:rPr>
          <w:noProof/>
        </w:rPr>
        <w:fldChar w:fldCharType="separate"/>
      </w:r>
      <w:r>
        <w:rPr>
          <w:noProof/>
        </w:rPr>
        <w:t>11</w:t>
      </w:r>
      <w:r>
        <w:rPr>
          <w:noProof/>
        </w:rPr>
        <w:fldChar w:fldCharType="end"/>
      </w:r>
    </w:p>
    <w:p w14:paraId="6FB76B18" w14:textId="586B0725" w:rsidR="00EB0723" w:rsidRDefault="00EB0723">
      <w:pPr>
        <w:pStyle w:val="TOC1"/>
        <w:rPr>
          <w:rFonts w:asciiTheme="minorHAnsi" w:eastAsiaTheme="minorEastAsia" w:hAnsiTheme="minorHAnsi" w:cstheme="minorBidi"/>
          <w:noProof/>
          <w:kern w:val="2"/>
          <w:szCs w:val="22"/>
          <w:lang w:eastAsia="en-GB"/>
          <w14:ligatures w14:val="standardContextual"/>
        </w:rPr>
      </w:pPr>
      <w:r w:rsidRPr="00244ED0">
        <w:rPr>
          <w:noProof/>
          <w:lang w:val="en-IN"/>
        </w:rPr>
        <w:t>4</w:t>
      </w:r>
      <w:r>
        <w:rPr>
          <w:rFonts w:asciiTheme="minorHAnsi" w:eastAsiaTheme="minorEastAsia" w:hAnsiTheme="minorHAnsi" w:cstheme="minorBidi"/>
          <w:noProof/>
          <w:kern w:val="2"/>
          <w:szCs w:val="22"/>
          <w:lang w:eastAsia="en-GB"/>
          <w14:ligatures w14:val="standardContextual"/>
        </w:rPr>
        <w:tab/>
      </w:r>
      <w:r w:rsidRPr="00244ED0">
        <w:rPr>
          <w:noProof/>
          <w:lang w:val="en-IN"/>
        </w:rPr>
        <w:t>Overview</w:t>
      </w:r>
      <w:r>
        <w:rPr>
          <w:noProof/>
        </w:rPr>
        <w:tab/>
      </w:r>
      <w:r>
        <w:rPr>
          <w:noProof/>
        </w:rPr>
        <w:fldChar w:fldCharType="begin"/>
      </w:r>
      <w:r>
        <w:rPr>
          <w:noProof/>
        </w:rPr>
        <w:instrText xml:space="preserve"> PAGEREF _Toc146206864 \h </w:instrText>
      </w:r>
      <w:r>
        <w:rPr>
          <w:noProof/>
        </w:rPr>
      </w:r>
      <w:r>
        <w:rPr>
          <w:noProof/>
        </w:rPr>
        <w:fldChar w:fldCharType="separate"/>
      </w:r>
      <w:r>
        <w:rPr>
          <w:noProof/>
        </w:rPr>
        <w:t>11</w:t>
      </w:r>
      <w:r>
        <w:rPr>
          <w:noProof/>
        </w:rPr>
        <w:fldChar w:fldCharType="end"/>
      </w:r>
    </w:p>
    <w:p w14:paraId="6A94742C" w14:textId="4B33290B"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_Toc146206865 \h </w:instrText>
      </w:r>
      <w:r>
        <w:rPr>
          <w:noProof/>
        </w:rPr>
      </w:r>
      <w:r>
        <w:rPr>
          <w:noProof/>
        </w:rPr>
        <w:fldChar w:fldCharType="separate"/>
      </w:r>
      <w:r>
        <w:rPr>
          <w:noProof/>
        </w:rPr>
        <w:t>11</w:t>
      </w:r>
      <w:r>
        <w:rPr>
          <w:noProof/>
        </w:rPr>
        <w:fldChar w:fldCharType="end"/>
      </w:r>
    </w:p>
    <w:p w14:paraId="5C39B0F2" w14:textId="0BDA5C11" w:rsidR="00EB0723" w:rsidRDefault="00EB0723">
      <w:pPr>
        <w:pStyle w:val="TOC1"/>
        <w:rPr>
          <w:rFonts w:asciiTheme="minorHAnsi" w:eastAsiaTheme="minorEastAsia" w:hAnsiTheme="minorHAnsi" w:cstheme="minorBidi"/>
          <w:noProof/>
          <w:kern w:val="2"/>
          <w:szCs w:val="22"/>
          <w:lang w:eastAsia="en-GB"/>
          <w14:ligatures w14:val="standardContextual"/>
        </w:rPr>
      </w:pPr>
      <w:r w:rsidRPr="00244ED0">
        <w:rPr>
          <w:noProof/>
          <w:lang w:val="en-IN"/>
        </w:rPr>
        <w:t>5</w:t>
      </w:r>
      <w:r>
        <w:rPr>
          <w:rFonts w:asciiTheme="minorHAnsi" w:eastAsiaTheme="minorEastAsia" w:hAnsiTheme="minorHAnsi" w:cstheme="minorBidi"/>
          <w:noProof/>
          <w:kern w:val="2"/>
          <w:szCs w:val="22"/>
          <w:lang w:eastAsia="en-GB"/>
          <w14:ligatures w14:val="standardContextual"/>
        </w:rPr>
        <w:tab/>
      </w:r>
      <w:r w:rsidRPr="00244ED0">
        <w:rPr>
          <w:noProof/>
          <w:lang w:val="en-IN"/>
        </w:rPr>
        <w:t>Architectural requirements</w:t>
      </w:r>
      <w:r>
        <w:rPr>
          <w:noProof/>
        </w:rPr>
        <w:tab/>
      </w:r>
      <w:r>
        <w:rPr>
          <w:noProof/>
        </w:rPr>
        <w:fldChar w:fldCharType="begin"/>
      </w:r>
      <w:r>
        <w:rPr>
          <w:noProof/>
        </w:rPr>
        <w:instrText xml:space="preserve"> PAGEREF _Toc146206866 \h </w:instrText>
      </w:r>
      <w:r>
        <w:rPr>
          <w:noProof/>
        </w:rPr>
      </w:r>
      <w:r>
        <w:rPr>
          <w:noProof/>
        </w:rPr>
        <w:fldChar w:fldCharType="separate"/>
      </w:r>
      <w:r>
        <w:rPr>
          <w:noProof/>
        </w:rPr>
        <w:t>11</w:t>
      </w:r>
      <w:r>
        <w:rPr>
          <w:noProof/>
        </w:rPr>
        <w:fldChar w:fldCharType="end"/>
      </w:r>
    </w:p>
    <w:p w14:paraId="2C462282" w14:textId="41CB66ED"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sidRPr="00244ED0">
        <w:rPr>
          <w:noProof/>
          <w:lang w:val="en-IN"/>
        </w:rPr>
        <w:t>5.1</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General</w:t>
      </w:r>
      <w:r>
        <w:rPr>
          <w:noProof/>
        </w:rPr>
        <w:tab/>
      </w:r>
      <w:r>
        <w:rPr>
          <w:noProof/>
        </w:rPr>
        <w:fldChar w:fldCharType="begin"/>
      </w:r>
      <w:r>
        <w:rPr>
          <w:noProof/>
        </w:rPr>
        <w:instrText xml:space="preserve"> PAGEREF _Toc146206867 \h </w:instrText>
      </w:r>
      <w:r>
        <w:rPr>
          <w:noProof/>
        </w:rPr>
      </w:r>
      <w:r>
        <w:rPr>
          <w:noProof/>
        </w:rPr>
        <w:fldChar w:fldCharType="separate"/>
      </w:r>
      <w:r>
        <w:rPr>
          <w:noProof/>
        </w:rPr>
        <w:t>11</w:t>
      </w:r>
      <w:r>
        <w:rPr>
          <w:noProof/>
        </w:rPr>
        <w:fldChar w:fldCharType="end"/>
      </w:r>
    </w:p>
    <w:p w14:paraId="19A6B2F7" w14:textId="362B2D3E"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sidRPr="00244ED0">
        <w:rPr>
          <w:noProof/>
          <w:lang w:val="en-IN"/>
        </w:rPr>
        <w:t>5.2</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Architectural requirements</w:t>
      </w:r>
      <w:r>
        <w:rPr>
          <w:noProof/>
        </w:rPr>
        <w:tab/>
      </w:r>
      <w:r>
        <w:rPr>
          <w:noProof/>
        </w:rPr>
        <w:fldChar w:fldCharType="begin"/>
      </w:r>
      <w:r>
        <w:rPr>
          <w:noProof/>
        </w:rPr>
        <w:instrText xml:space="preserve"> PAGEREF _Toc146206868 \h </w:instrText>
      </w:r>
      <w:r>
        <w:rPr>
          <w:noProof/>
        </w:rPr>
      </w:r>
      <w:r>
        <w:rPr>
          <w:noProof/>
        </w:rPr>
        <w:fldChar w:fldCharType="separate"/>
      </w:r>
      <w:r>
        <w:rPr>
          <w:noProof/>
        </w:rPr>
        <w:t>11</w:t>
      </w:r>
      <w:r>
        <w:rPr>
          <w:noProof/>
        </w:rPr>
        <w:fldChar w:fldCharType="end"/>
      </w:r>
    </w:p>
    <w:p w14:paraId="2B2C6A20" w14:textId="09E88B87"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r>
      <w:r>
        <w:rPr>
          <w:noProof/>
        </w:rPr>
        <w:instrText xml:space="preserve"> PAGEREF _Toc146206869 \h </w:instrText>
      </w:r>
      <w:r>
        <w:rPr>
          <w:noProof/>
        </w:rPr>
      </w:r>
      <w:r>
        <w:rPr>
          <w:noProof/>
        </w:rPr>
        <w:fldChar w:fldCharType="separate"/>
      </w:r>
      <w:r>
        <w:rPr>
          <w:noProof/>
        </w:rPr>
        <w:t>11</w:t>
      </w:r>
      <w:r>
        <w:rPr>
          <w:noProof/>
        </w:rPr>
        <w:fldChar w:fldCharType="end"/>
      </w:r>
    </w:p>
    <w:p w14:paraId="61F01089" w14:textId="234C7C75"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_Toc146206870 \h </w:instrText>
      </w:r>
      <w:r>
        <w:rPr>
          <w:noProof/>
        </w:rPr>
      </w:r>
      <w:r>
        <w:rPr>
          <w:noProof/>
        </w:rPr>
        <w:fldChar w:fldCharType="separate"/>
      </w:r>
      <w:r>
        <w:rPr>
          <w:noProof/>
        </w:rPr>
        <w:t>11</w:t>
      </w:r>
      <w:r>
        <w:rPr>
          <w:noProof/>
        </w:rPr>
        <w:fldChar w:fldCharType="end"/>
      </w:r>
    </w:p>
    <w:p w14:paraId="51B7397A" w14:textId="0770D0B4"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5.2.1.2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_Toc146206871 \h </w:instrText>
      </w:r>
      <w:r>
        <w:rPr>
          <w:noProof/>
        </w:rPr>
      </w:r>
      <w:r>
        <w:rPr>
          <w:noProof/>
        </w:rPr>
        <w:fldChar w:fldCharType="separate"/>
      </w:r>
      <w:r>
        <w:rPr>
          <w:noProof/>
        </w:rPr>
        <w:t>11</w:t>
      </w:r>
      <w:r>
        <w:rPr>
          <w:noProof/>
        </w:rPr>
        <w:fldChar w:fldCharType="end"/>
      </w:r>
    </w:p>
    <w:p w14:paraId="7D24D1C3" w14:textId="69C133CF"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PIN Management</w:t>
      </w:r>
      <w:r>
        <w:rPr>
          <w:noProof/>
        </w:rPr>
        <w:tab/>
      </w:r>
      <w:r>
        <w:rPr>
          <w:noProof/>
        </w:rPr>
        <w:fldChar w:fldCharType="begin"/>
      </w:r>
      <w:r>
        <w:rPr>
          <w:noProof/>
        </w:rPr>
        <w:instrText xml:space="preserve"> PAGEREF _Toc146206872 \h </w:instrText>
      </w:r>
      <w:r>
        <w:rPr>
          <w:noProof/>
        </w:rPr>
      </w:r>
      <w:r>
        <w:rPr>
          <w:noProof/>
        </w:rPr>
        <w:fldChar w:fldCharType="separate"/>
      </w:r>
      <w:r>
        <w:rPr>
          <w:noProof/>
        </w:rPr>
        <w:t>12</w:t>
      </w:r>
      <w:r>
        <w:rPr>
          <w:noProof/>
        </w:rPr>
        <w:fldChar w:fldCharType="end"/>
      </w:r>
    </w:p>
    <w:p w14:paraId="08901AE2" w14:textId="109EF8D3"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_Toc146206873 \h </w:instrText>
      </w:r>
      <w:r>
        <w:rPr>
          <w:noProof/>
        </w:rPr>
      </w:r>
      <w:r>
        <w:rPr>
          <w:noProof/>
        </w:rPr>
        <w:fldChar w:fldCharType="separate"/>
      </w:r>
      <w:r>
        <w:rPr>
          <w:noProof/>
        </w:rPr>
        <w:t>12</w:t>
      </w:r>
      <w:r>
        <w:rPr>
          <w:noProof/>
        </w:rPr>
        <w:fldChar w:fldCharType="end"/>
      </w:r>
    </w:p>
    <w:p w14:paraId="1B63F917" w14:textId="18CD9D24"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_Toc146206874 \h </w:instrText>
      </w:r>
      <w:r>
        <w:rPr>
          <w:noProof/>
        </w:rPr>
      </w:r>
      <w:r>
        <w:rPr>
          <w:noProof/>
        </w:rPr>
        <w:fldChar w:fldCharType="separate"/>
      </w:r>
      <w:r>
        <w:rPr>
          <w:noProof/>
        </w:rPr>
        <w:t>12</w:t>
      </w:r>
      <w:r>
        <w:rPr>
          <w:noProof/>
        </w:rPr>
        <w:fldChar w:fldCharType="end"/>
      </w:r>
    </w:p>
    <w:p w14:paraId="6557A88B" w14:textId="02436358"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PIN enable 5GS communication</w:t>
      </w:r>
      <w:r>
        <w:rPr>
          <w:noProof/>
        </w:rPr>
        <w:tab/>
      </w:r>
      <w:r>
        <w:rPr>
          <w:noProof/>
        </w:rPr>
        <w:fldChar w:fldCharType="begin"/>
      </w:r>
      <w:r>
        <w:rPr>
          <w:noProof/>
        </w:rPr>
        <w:instrText xml:space="preserve"> PAGEREF _Toc146206875 \h </w:instrText>
      </w:r>
      <w:r>
        <w:rPr>
          <w:noProof/>
        </w:rPr>
      </w:r>
      <w:r>
        <w:rPr>
          <w:noProof/>
        </w:rPr>
        <w:fldChar w:fldCharType="separate"/>
      </w:r>
      <w:r>
        <w:rPr>
          <w:noProof/>
        </w:rPr>
        <w:t>12</w:t>
      </w:r>
      <w:r>
        <w:rPr>
          <w:noProof/>
        </w:rPr>
        <w:fldChar w:fldCharType="end"/>
      </w:r>
    </w:p>
    <w:p w14:paraId="6EE9B762" w14:textId="0183E780"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_Toc146206876 \h </w:instrText>
      </w:r>
      <w:r>
        <w:rPr>
          <w:noProof/>
        </w:rPr>
      </w:r>
      <w:r>
        <w:rPr>
          <w:noProof/>
        </w:rPr>
        <w:fldChar w:fldCharType="separate"/>
      </w:r>
      <w:r>
        <w:rPr>
          <w:noProof/>
        </w:rPr>
        <w:t>12</w:t>
      </w:r>
      <w:r>
        <w:rPr>
          <w:noProof/>
        </w:rPr>
        <w:fldChar w:fldCharType="end"/>
      </w:r>
    </w:p>
    <w:p w14:paraId="172D111B" w14:textId="14F9DF5B"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_Toc146206877 \h </w:instrText>
      </w:r>
      <w:r>
        <w:rPr>
          <w:noProof/>
        </w:rPr>
      </w:r>
      <w:r>
        <w:rPr>
          <w:noProof/>
        </w:rPr>
        <w:fldChar w:fldCharType="separate"/>
      </w:r>
      <w:r>
        <w:rPr>
          <w:noProof/>
        </w:rPr>
        <w:t>12</w:t>
      </w:r>
      <w:r>
        <w:rPr>
          <w:noProof/>
        </w:rPr>
        <w:fldChar w:fldCharType="end"/>
      </w:r>
    </w:p>
    <w:p w14:paraId="36F5FEDE" w14:textId="4AADCEC3"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Service Switch</w:t>
      </w:r>
      <w:r>
        <w:rPr>
          <w:noProof/>
        </w:rPr>
        <w:tab/>
      </w:r>
      <w:r>
        <w:rPr>
          <w:noProof/>
        </w:rPr>
        <w:fldChar w:fldCharType="begin"/>
      </w:r>
      <w:r>
        <w:rPr>
          <w:noProof/>
        </w:rPr>
        <w:instrText xml:space="preserve"> PAGEREF _Toc146206878 \h </w:instrText>
      </w:r>
      <w:r>
        <w:rPr>
          <w:noProof/>
        </w:rPr>
      </w:r>
      <w:r>
        <w:rPr>
          <w:noProof/>
        </w:rPr>
        <w:fldChar w:fldCharType="separate"/>
      </w:r>
      <w:r>
        <w:rPr>
          <w:noProof/>
        </w:rPr>
        <w:t>12</w:t>
      </w:r>
      <w:r>
        <w:rPr>
          <w:noProof/>
        </w:rPr>
        <w:fldChar w:fldCharType="end"/>
      </w:r>
    </w:p>
    <w:p w14:paraId="163F5E1F" w14:textId="46AB3818"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_Toc146206879 \h </w:instrText>
      </w:r>
      <w:r>
        <w:rPr>
          <w:noProof/>
        </w:rPr>
      </w:r>
      <w:r>
        <w:rPr>
          <w:noProof/>
        </w:rPr>
        <w:fldChar w:fldCharType="separate"/>
      </w:r>
      <w:r>
        <w:rPr>
          <w:noProof/>
        </w:rPr>
        <w:t>12</w:t>
      </w:r>
      <w:r>
        <w:rPr>
          <w:noProof/>
        </w:rPr>
        <w:fldChar w:fldCharType="end"/>
      </w:r>
    </w:p>
    <w:p w14:paraId="180A8C14" w14:textId="57201411"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_Toc146206880 \h </w:instrText>
      </w:r>
      <w:r>
        <w:rPr>
          <w:noProof/>
        </w:rPr>
      </w:r>
      <w:r>
        <w:rPr>
          <w:noProof/>
        </w:rPr>
        <w:fldChar w:fldCharType="separate"/>
      </w:r>
      <w:r>
        <w:rPr>
          <w:noProof/>
        </w:rPr>
        <w:t>12</w:t>
      </w:r>
      <w:r>
        <w:rPr>
          <w:noProof/>
        </w:rPr>
        <w:fldChar w:fldCharType="end"/>
      </w:r>
    </w:p>
    <w:p w14:paraId="67AC934F" w14:textId="74970296"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Application server discovery</w:t>
      </w:r>
      <w:r>
        <w:rPr>
          <w:noProof/>
        </w:rPr>
        <w:tab/>
      </w:r>
      <w:r>
        <w:rPr>
          <w:noProof/>
        </w:rPr>
        <w:fldChar w:fldCharType="begin"/>
      </w:r>
      <w:r>
        <w:rPr>
          <w:noProof/>
        </w:rPr>
        <w:instrText xml:space="preserve"> PAGEREF _Toc146206881 \h </w:instrText>
      </w:r>
      <w:r>
        <w:rPr>
          <w:noProof/>
        </w:rPr>
      </w:r>
      <w:r>
        <w:rPr>
          <w:noProof/>
        </w:rPr>
        <w:fldChar w:fldCharType="separate"/>
      </w:r>
      <w:r>
        <w:rPr>
          <w:noProof/>
        </w:rPr>
        <w:t>13</w:t>
      </w:r>
      <w:r>
        <w:rPr>
          <w:noProof/>
        </w:rPr>
        <w:fldChar w:fldCharType="end"/>
      </w:r>
    </w:p>
    <w:p w14:paraId="629C38CE" w14:textId="2C0EF865"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_Toc146206882 \h </w:instrText>
      </w:r>
      <w:r>
        <w:rPr>
          <w:noProof/>
        </w:rPr>
      </w:r>
      <w:r>
        <w:rPr>
          <w:noProof/>
        </w:rPr>
        <w:fldChar w:fldCharType="separate"/>
      </w:r>
      <w:r>
        <w:rPr>
          <w:noProof/>
        </w:rPr>
        <w:t>13</w:t>
      </w:r>
      <w:r>
        <w:rPr>
          <w:noProof/>
        </w:rPr>
        <w:fldChar w:fldCharType="end"/>
      </w:r>
    </w:p>
    <w:p w14:paraId="1E3C2163" w14:textId="2C4DE770"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5.2.5.2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_Toc146206883 \h </w:instrText>
      </w:r>
      <w:r>
        <w:rPr>
          <w:noProof/>
        </w:rPr>
      </w:r>
      <w:r>
        <w:rPr>
          <w:noProof/>
        </w:rPr>
        <w:fldChar w:fldCharType="separate"/>
      </w:r>
      <w:r>
        <w:rPr>
          <w:noProof/>
        </w:rPr>
        <w:t>13</w:t>
      </w:r>
      <w:r>
        <w:rPr>
          <w:noProof/>
        </w:rPr>
        <w:fldChar w:fldCharType="end"/>
      </w:r>
    </w:p>
    <w:p w14:paraId="03D991AF" w14:textId="0FEB5CBA"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_Toc146206884 \h </w:instrText>
      </w:r>
      <w:r>
        <w:rPr>
          <w:noProof/>
        </w:rPr>
      </w:r>
      <w:r>
        <w:rPr>
          <w:noProof/>
        </w:rPr>
        <w:fldChar w:fldCharType="separate"/>
      </w:r>
      <w:r>
        <w:rPr>
          <w:noProof/>
        </w:rPr>
        <w:t>13</w:t>
      </w:r>
      <w:r>
        <w:rPr>
          <w:noProof/>
        </w:rPr>
        <w:fldChar w:fldCharType="end"/>
      </w:r>
    </w:p>
    <w:p w14:paraId="4CB69B53" w14:textId="1A48398E"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_Toc146206885 \h </w:instrText>
      </w:r>
      <w:r>
        <w:rPr>
          <w:noProof/>
        </w:rPr>
      </w:r>
      <w:r>
        <w:rPr>
          <w:noProof/>
        </w:rPr>
        <w:fldChar w:fldCharType="separate"/>
      </w:r>
      <w:r>
        <w:rPr>
          <w:noProof/>
        </w:rPr>
        <w:t>13</w:t>
      </w:r>
      <w:r>
        <w:rPr>
          <w:noProof/>
        </w:rPr>
        <w:fldChar w:fldCharType="end"/>
      </w:r>
    </w:p>
    <w:p w14:paraId="14719433" w14:textId="1A5285A5"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5.2.6.2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_Toc146206886 \h </w:instrText>
      </w:r>
      <w:r>
        <w:rPr>
          <w:noProof/>
        </w:rPr>
      </w:r>
      <w:r>
        <w:rPr>
          <w:noProof/>
        </w:rPr>
        <w:fldChar w:fldCharType="separate"/>
      </w:r>
      <w:r>
        <w:rPr>
          <w:noProof/>
        </w:rPr>
        <w:t>13</w:t>
      </w:r>
      <w:r>
        <w:rPr>
          <w:noProof/>
        </w:rPr>
        <w:fldChar w:fldCharType="end"/>
      </w:r>
    </w:p>
    <w:p w14:paraId="644F2238" w14:textId="5B2761CA"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r>
      <w:r>
        <w:rPr>
          <w:noProof/>
        </w:rPr>
        <w:instrText xml:space="preserve"> PAGEREF _Toc146206887 \h </w:instrText>
      </w:r>
      <w:r>
        <w:rPr>
          <w:noProof/>
        </w:rPr>
      </w:r>
      <w:r>
        <w:rPr>
          <w:noProof/>
        </w:rPr>
        <w:fldChar w:fldCharType="separate"/>
      </w:r>
      <w:r>
        <w:rPr>
          <w:noProof/>
        </w:rPr>
        <w:t>13</w:t>
      </w:r>
      <w:r>
        <w:rPr>
          <w:noProof/>
        </w:rPr>
        <w:fldChar w:fldCharType="end"/>
      </w:r>
    </w:p>
    <w:p w14:paraId="4AE0B94D" w14:textId="6F8BB7FD"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_Toc146206888 \h </w:instrText>
      </w:r>
      <w:r>
        <w:rPr>
          <w:noProof/>
        </w:rPr>
      </w:r>
      <w:r>
        <w:rPr>
          <w:noProof/>
        </w:rPr>
        <w:fldChar w:fldCharType="separate"/>
      </w:r>
      <w:r>
        <w:rPr>
          <w:noProof/>
        </w:rPr>
        <w:t>13</w:t>
      </w:r>
      <w:r>
        <w:rPr>
          <w:noProof/>
        </w:rPr>
        <w:fldChar w:fldCharType="end"/>
      </w:r>
    </w:p>
    <w:p w14:paraId="2A319B96" w14:textId="032DB742"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_Toc146206889 \h </w:instrText>
      </w:r>
      <w:r>
        <w:rPr>
          <w:noProof/>
        </w:rPr>
      </w:r>
      <w:r>
        <w:rPr>
          <w:noProof/>
        </w:rPr>
        <w:fldChar w:fldCharType="separate"/>
      </w:r>
      <w:r>
        <w:rPr>
          <w:noProof/>
        </w:rPr>
        <w:t>13</w:t>
      </w:r>
      <w:r>
        <w:rPr>
          <w:noProof/>
        </w:rPr>
        <w:fldChar w:fldCharType="end"/>
      </w:r>
    </w:p>
    <w:p w14:paraId="4C2A9073" w14:textId="0270B4AB"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rPr>
        <w:t>Subscription service</w:t>
      </w:r>
      <w:r>
        <w:rPr>
          <w:noProof/>
        </w:rPr>
        <w:tab/>
      </w:r>
      <w:r>
        <w:rPr>
          <w:noProof/>
        </w:rPr>
        <w:fldChar w:fldCharType="begin"/>
      </w:r>
      <w:r>
        <w:rPr>
          <w:noProof/>
        </w:rPr>
        <w:instrText xml:space="preserve"> PAGEREF _Toc146206890 \h </w:instrText>
      </w:r>
      <w:r>
        <w:rPr>
          <w:noProof/>
        </w:rPr>
      </w:r>
      <w:r>
        <w:rPr>
          <w:noProof/>
        </w:rPr>
        <w:fldChar w:fldCharType="separate"/>
      </w:r>
      <w:r>
        <w:rPr>
          <w:noProof/>
        </w:rPr>
        <w:t>14</w:t>
      </w:r>
      <w:r>
        <w:rPr>
          <w:noProof/>
        </w:rPr>
        <w:fldChar w:fldCharType="end"/>
      </w:r>
    </w:p>
    <w:p w14:paraId="17F46625" w14:textId="08CCE001"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5.2.8.1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_Toc146206891 \h </w:instrText>
      </w:r>
      <w:r>
        <w:rPr>
          <w:noProof/>
        </w:rPr>
      </w:r>
      <w:r>
        <w:rPr>
          <w:noProof/>
        </w:rPr>
        <w:fldChar w:fldCharType="separate"/>
      </w:r>
      <w:r>
        <w:rPr>
          <w:noProof/>
        </w:rPr>
        <w:t>14</w:t>
      </w:r>
      <w:r>
        <w:rPr>
          <w:noProof/>
        </w:rPr>
        <w:fldChar w:fldCharType="end"/>
      </w:r>
    </w:p>
    <w:p w14:paraId="15FF4F2B" w14:textId="736C6029"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5.2.8.2</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Requirements</w:t>
      </w:r>
      <w:r>
        <w:rPr>
          <w:noProof/>
        </w:rPr>
        <w:tab/>
      </w:r>
      <w:r>
        <w:rPr>
          <w:noProof/>
        </w:rPr>
        <w:fldChar w:fldCharType="begin"/>
      </w:r>
      <w:r>
        <w:rPr>
          <w:noProof/>
        </w:rPr>
        <w:instrText xml:space="preserve"> PAGEREF _Toc146206892 \h </w:instrText>
      </w:r>
      <w:r>
        <w:rPr>
          <w:noProof/>
        </w:rPr>
      </w:r>
      <w:r>
        <w:rPr>
          <w:noProof/>
        </w:rPr>
        <w:fldChar w:fldCharType="separate"/>
      </w:r>
      <w:r>
        <w:rPr>
          <w:noProof/>
        </w:rPr>
        <w:t>14</w:t>
      </w:r>
      <w:r>
        <w:rPr>
          <w:noProof/>
        </w:rPr>
        <w:fldChar w:fldCharType="end"/>
      </w:r>
    </w:p>
    <w:p w14:paraId="7E8CE129" w14:textId="0D3FB588"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5.2.9</w:t>
      </w:r>
      <w:r>
        <w:rPr>
          <w:rFonts w:asciiTheme="minorHAnsi" w:eastAsiaTheme="minorEastAsia" w:hAnsiTheme="minorHAnsi" w:cstheme="minorBidi"/>
          <w:noProof/>
          <w:kern w:val="2"/>
          <w:sz w:val="22"/>
          <w:szCs w:val="22"/>
          <w:lang w:eastAsia="en-GB"/>
          <w14:ligatures w14:val="standardContextual"/>
        </w:rPr>
        <w:tab/>
      </w:r>
      <w:r>
        <w:rPr>
          <w:noProof/>
          <w:lang w:eastAsia="zh-CN"/>
        </w:rPr>
        <w:t>PIN application KPIs</w:t>
      </w:r>
      <w:r>
        <w:rPr>
          <w:noProof/>
        </w:rPr>
        <w:tab/>
      </w:r>
      <w:r>
        <w:rPr>
          <w:noProof/>
        </w:rPr>
        <w:fldChar w:fldCharType="begin"/>
      </w:r>
      <w:r>
        <w:rPr>
          <w:noProof/>
        </w:rPr>
        <w:instrText xml:space="preserve"> PAGEREF _Toc146206893 \h </w:instrText>
      </w:r>
      <w:r>
        <w:rPr>
          <w:noProof/>
        </w:rPr>
      </w:r>
      <w:r>
        <w:rPr>
          <w:noProof/>
        </w:rPr>
        <w:fldChar w:fldCharType="separate"/>
      </w:r>
      <w:r>
        <w:rPr>
          <w:noProof/>
        </w:rPr>
        <w:t>14</w:t>
      </w:r>
      <w:r>
        <w:rPr>
          <w:noProof/>
        </w:rPr>
        <w:fldChar w:fldCharType="end"/>
      </w:r>
    </w:p>
    <w:p w14:paraId="7DA6D91A" w14:textId="5DF198CA"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_Toc146206894 \h </w:instrText>
      </w:r>
      <w:r>
        <w:rPr>
          <w:noProof/>
        </w:rPr>
      </w:r>
      <w:r>
        <w:rPr>
          <w:noProof/>
        </w:rPr>
        <w:fldChar w:fldCharType="separate"/>
      </w:r>
      <w:r>
        <w:rPr>
          <w:noProof/>
        </w:rPr>
        <w:t>14</w:t>
      </w:r>
      <w:r>
        <w:rPr>
          <w:noProof/>
        </w:rPr>
        <w:fldChar w:fldCharType="end"/>
      </w:r>
    </w:p>
    <w:p w14:paraId="04E3BA5A" w14:textId="005F51F0"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_Toc146206895 \h </w:instrText>
      </w:r>
      <w:r>
        <w:rPr>
          <w:noProof/>
        </w:rPr>
      </w:r>
      <w:r>
        <w:rPr>
          <w:noProof/>
        </w:rPr>
        <w:fldChar w:fldCharType="separate"/>
      </w:r>
      <w:r>
        <w:rPr>
          <w:noProof/>
        </w:rPr>
        <w:t>14</w:t>
      </w:r>
      <w:r>
        <w:rPr>
          <w:noProof/>
        </w:rPr>
        <w:fldChar w:fldCharType="end"/>
      </w:r>
    </w:p>
    <w:p w14:paraId="2F70C492" w14:textId="46EB0A2D" w:rsidR="00EB0723" w:rsidRDefault="00EB0723">
      <w:pPr>
        <w:pStyle w:val="TOC1"/>
        <w:rPr>
          <w:rFonts w:asciiTheme="minorHAnsi" w:eastAsiaTheme="minorEastAsia" w:hAnsiTheme="minorHAnsi" w:cstheme="minorBidi"/>
          <w:noProof/>
          <w:kern w:val="2"/>
          <w:szCs w:val="22"/>
          <w:lang w:eastAsia="en-GB"/>
          <w14:ligatures w14:val="standardContextual"/>
        </w:rPr>
      </w:pPr>
      <w:r w:rsidRPr="00244ED0">
        <w:rPr>
          <w:noProof/>
          <w:lang w:val="en-IN"/>
        </w:rPr>
        <w:t>6</w:t>
      </w:r>
      <w:r>
        <w:rPr>
          <w:rFonts w:asciiTheme="minorHAnsi" w:eastAsiaTheme="minorEastAsia" w:hAnsiTheme="minorHAnsi" w:cstheme="minorBidi"/>
          <w:noProof/>
          <w:kern w:val="2"/>
          <w:szCs w:val="22"/>
          <w:lang w:eastAsia="en-GB"/>
          <w14:ligatures w14:val="standardContextual"/>
        </w:rPr>
        <w:tab/>
      </w:r>
      <w:r w:rsidRPr="00244ED0">
        <w:rPr>
          <w:noProof/>
          <w:lang w:val="en-IN"/>
        </w:rPr>
        <w:t>Application layer architecture</w:t>
      </w:r>
      <w:r>
        <w:rPr>
          <w:noProof/>
        </w:rPr>
        <w:tab/>
      </w:r>
      <w:r>
        <w:rPr>
          <w:noProof/>
        </w:rPr>
        <w:fldChar w:fldCharType="begin"/>
      </w:r>
      <w:r>
        <w:rPr>
          <w:noProof/>
        </w:rPr>
        <w:instrText xml:space="preserve"> PAGEREF _Toc146206896 \h </w:instrText>
      </w:r>
      <w:r>
        <w:rPr>
          <w:noProof/>
        </w:rPr>
      </w:r>
      <w:r>
        <w:rPr>
          <w:noProof/>
        </w:rPr>
        <w:fldChar w:fldCharType="separate"/>
      </w:r>
      <w:r>
        <w:rPr>
          <w:noProof/>
        </w:rPr>
        <w:t>14</w:t>
      </w:r>
      <w:r>
        <w:rPr>
          <w:noProof/>
        </w:rPr>
        <w:fldChar w:fldCharType="end"/>
      </w:r>
    </w:p>
    <w:p w14:paraId="1431DF85" w14:textId="580CD0B1"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sidRPr="00244ED0">
        <w:rPr>
          <w:noProof/>
          <w:lang w:val="en-IN"/>
        </w:rPr>
        <w:t>6.1</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General</w:t>
      </w:r>
      <w:r>
        <w:rPr>
          <w:noProof/>
        </w:rPr>
        <w:tab/>
      </w:r>
      <w:r>
        <w:rPr>
          <w:noProof/>
        </w:rPr>
        <w:fldChar w:fldCharType="begin"/>
      </w:r>
      <w:r>
        <w:rPr>
          <w:noProof/>
        </w:rPr>
        <w:instrText xml:space="preserve"> PAGEREF _Toc146206897 \h </w:instrText>
      </w:r>
      <w:r>
        <w:rPr>
          <w:noProof/>
        </w:rPr>
      </w:r>
      <w:r>
        <w:rPr>
          <w:noProof/>
        </w:rPr>
        <w:fldChar w:fldCharType="separate"/>
      </w:r>
      <w:r>
        <w:rPr>
          <w:noProof/>
        </w:rPr>
        <w:t>14</w:t>
      </w:r>
      <w:r>
        <w:rPr>
          <w:noProof/>
        </w:rPr>
        <w:fldChar w:fldCharType="end"/>
      </w:r>
    </w:p>
    <w:p w14:paraId="5858B9EC" w14:textId="75F1152C"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sidRPr="00244ED0">
        <w:rPr>
          <w:noProof/>
          <w:lang w:val="en-IN"/>
        </w:rPr>
        <w:t>6.2</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Architecture</w:t>
      </w:r>
      <w:r>
        <w:rPr>
          <w:noProof/>
        </w:rPr>
        <w:tab/>
      </w:r>
      <w:r>
        <w:rPr>
          <w:noProof/>
        </w:rPr>
        <w:fldChar w:fldCharType="begin"/>
      </w:r>
      <w:r>
        <w:rPr>
          <w:noProof/>
        </w:rPr>
        <w:instrText xml:space="preserve"> PAGEREF _Toc146206898 \h </w:instrText>
      </w:r>
      <w:r>
        <w:rPr>
          <w:noProof/>
        </w:rPr>
      </w:r>
      <w:r>
        <w:rPr>
          <w:noProof/>
        </w:rPr>
        <w:fldChar w:fldCharType="separate"/>
      </w:r>
      <w:r>
        <w:rPr>
          <w:noProof/>
        </w:rPr>
        <w:t>15</w:t>
      </w:r>
      <w:r>
        <w:rPr>
          <w:noProof/>
        </w:rPr>
        <w:fldChar w:fldCharType="end"/>
      </w:r>
    </w:p>
    <w:p w14:paraId="5EE16CF2" w14:textId="0AA3A929"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6.2.1</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General Architecture</w:t>
      </w:r>
      <w:r>
        <w:rPr>
          <w:noProof/>
        </w:rPr>
        <w:tab/>
      </w:r>
      <w:r>
        <w:rPr>
          <w:noProof/>
        </w:rPr>
        <w:fldChar w:fldCharType="begin"/>
      </w:r>
      <w:r>
        <w:rPr>
          <w:noProof/>
        </w:rPr>
        <w:instrText xml:space="preserve"> PAGEREF _Toc146206899 \h </w:instrText>
      </w:r>
      <w:r>
        <w:rPr>
          <w:noProof/>
        </w:rPr>
      </w:r>
      <w:r>
        <w:rPr>
          <w:noProof/>
        </w:rPr>
        <w:fldChar w:fldCharType="separate"/>
      </w:r>
      <w:r>
        <w:rPr>
          <w:noProof/>
        </w:rPr>
        <w:t>15</w:t>
      </w:r>
      <w:r>
        <w:rPr>
          <w:noProof/>
        </w:rPr>
        <w:fldChar w:fldCharType="end"/>
      </w:r>
    </w:p>
    <w:p w14:paraId="091D746E" w14:textId="4CD3EFBF"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6.2.2</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Architecture of user accessing services provided by PIN Element from outside the PIN</w:t>
      </w:r>
      <w:r>
        <w:rPr>
          <w:noProof/>
        </w:rPr>
        <w:tab/>
      </w:r>
      <w:r>
        <w:rPr>
          <w:noProof/>
        </w:rPr>
        <w:fldChar w:fldCharType="begin"/>
      </w:r>
      <w:r>
        <w:rPr>
          <w:noProof/>
        </w:rPr>
        <w:instrText xml:space="preserve"> PAGEREF _Toc146206900 \h </w:instrText>
      </w:r>
      <w:r>
        <w:rPr>
          <w:noProof/>
        </w:rPr>
      </w:r>
      <w:r>
        <w:rPr>
          <w:noProof/>
        </w:rPr>
        <w:fldChar w:fldCharType="separate"/>
      </w:r>
      <w:r>
        <w:rPr>
          <w:noProof/>
        </w:rPr>
        <w:t>15</w:t>
      </w:r>
      <w:r>
        <w:rPr>
          <w:noProof/>
        </w:rPr>
        <w:fldChar w:fldCharType="end"/>
      </w:r>
    </w:p>
    <w:p w14:paraId="4A0864BF" w14:textId="6598E511"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sidRPr="00244ED0">
        <w:rPr>
          <w:noProof/>
          <w:lang w:val="en-IN"/>
        </w:rPr>
        <w:t>6.3</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Functional entities</w:t>
      </w:r>
      <w:r>
        <w:rPr>
          <w:noProof/>
        </w:rPr>
        <w:tab/>
      </w:r>
      <w:r>
        <w:rPr>
          <w:noProof/>
        </w:rPr>
        <w:fldChar w:fldCharType="begin"/>
      </w:r>
      <w:r>
        <w:rPr>
          <w:noProof/>
        </w:rPr>
        <w:instrText xml:space="preserve"> PAGEREF _Toc146206901 \h </w:instrText>
      </w:r>
      <w:r>
        <w:rPr>
          <w:noProof/>
        </w:rPr>
      </w:r>
      <w:r>
        <w:rPr>
          <w:noProof/>
        </w:rPr>
        <w:fldChar w:fldCharType="separate"/>
      </w:r>
      <w:r>
        <w:rPr>
          <w:noProof/>
        </w:rPr>
        <w:t>16</w:t>
      </w:r>
      <w:r>
        <w:rPr>
          <w:noProof/>
        </w:rPr>
        <w:fldChar w:fldCharType="end"/>
      </w:r>
    </w:p>
    <w:p w14:paraId="3F0DC37C" w14:textId="25F65095"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6.3.1</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General</w:t>
      </w:r>
      <w:r>
        <w:rPr>
          <w:noProof/>
        </w:rPr>
        <w:tab/>
      </w:r>
      <w:r>
        <w:rPr>
          <w:noProof/>
        </w:rPr>
        <w:fldChar w:fldCharType="begin"/>
      </w:r>
      <w:r>
        <w:rPr>
          <w:noProof/>
        </w:rPr>
        <w:instrText xml:space="preserve"> PAGEREF _Toc146206902 \h </w:instrText>
      </w:r>
      <w:r>
        <w:rPr>
          <w:noProof/>
        </w:rPr>
      </w:r>
      <w:r>
        <w:rPr>
          <w:noProof/>
        </w:rPr>
        <w:fldChar w:fldCharType="separate"/>
      </w:r>
      <w:r>
        <w:rPr>
          <w:noProof/>
        </w:rPr>
        <w:t>16</w:t>
      </w:r>
      <w:r>
        <w:rPr>
          <w:noProof/>
        </w:rPr>
        <w:fldChar w:fldCharType="end"/>
      </w:r>
    </w:p>
    <w:p w14:paraId="0E114C8F" w14:textId="7C347B68"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6.3.2</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PIN client</w:t>
      </w:r>
      <w:r>
        <w:rPr>
          <w:noProof/>
        </w:rPr>
        <w:tab/>
      </w:r>
      <w:r>
        <w:rPr>
          <w:noProof/>
        </w:rPr>
        <w:fldChar w:fldCharType="begin"/>
      </w:r>
      <w:r>
        <w:rPr>
          <w:noProof/>
        </w:rPr>
        <w:instrText xml:space="preserve"> PAGEREF _Toc146206903 \h </w:instrText>
      </w:r>
      <w:r>
        <w:rPr>
          <w:noProof/>
        </w:rPr>
      </w:r>
      <w:r>
        <w:rPr>
          <w:noProof/>
        </w:rPr>
        <w:fldChar w:fldCharType="separate"/>
      </w:r>
      <w:r>
        <w:rPr>
          <w:noProof/>
        </w:rPr>
        <w:t>16</w:t>
      </w:r>
      <w:r>
        <w:rPr>
          <w:noProof/>
        </w:rPr>
        <w:fldChar w:fldCharType="end"/>
      </w:r>
    </w:p>
    <w:p w14:paraId="48B2BBA0" w14:textId="0FE612DF"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6.3.3</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PIN Management Client</w:t>
      </w:r>
      <w:r>
        <w:rPr>
          <w:noProof/>
        </w:rPr>
        <w:tab/>
      </w:r>
      <w:r>
        <w:rPr>
          <w:noProof/>
        </w:rPr>
        <w:fldChar w:fldCharType="begin"/>
      </w:r>
      <w:r>
        <w:rPr>
          <w:noProof/>
        </w:rPr>
        <w:instrText xml:space="preserve"> PAGEREF _Toc146206904 \h </w:instrText>
      </w:r>
      <w:r>
        <w:rPr>
          <w:noProof/>
        </w:rPr>
      </w:r>
      <w:r>
        <w:rPr>
          <w:noProof/>
        </w:rPr>
        <w:fldChar w:fldCharType="separate"/>
      </w:r>
      <w:r>
        <w:rPr>
          <w:noProof/>
        </w:rPr>
        <w:t>17</w:t>
      </w:r>
      <w:r>
        <w:rPr>
          <w:noProof/>
        </w:rPr>
        <w:fldChar w:fldCharType="end"/>
      </w:r>
    </w:p>
    <w:p w14:paraId="0BD4D360" w14:textId="476B399D"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6.3.4</w:t>
      </w:r>
      <w:r>
        <w:rPr>
          <w:rFonts w:asciiTheme="minorHAnsi" w:eastAsiaTheme="minorEastAsia" w:hAnsiTheme="minorHAnsi" w:cstheme="minorBidi"/>
          <w:noProof/>
          <w:kern w:val="2"/>
          <w:sz w:val="22"/>
          <w:szCs w:val="22"/>
          <w:lang w:eastAsia="en-GB"/>
          <w14:ligatures w14:val="standardContextual"/>
        </w:rPr>
        <w:tab/>
      </w:r>
      <w:r>
        <w:rPr>
          <w:noProof/>
        </w:rPr>
        <w:t>PIN Gateway Client</w:t>
      </w:r>
      <w:r>
        <w:rPr>
          <w:noProof/>
        </w:rPr>
        <w:tab/>
      </w:r>
      <w:r>
        <w:rPr>
          <w:noProof/>
        </w:rPr>
        <w:fldChar w:fldCharType="begin"/>
      </w:r>
      <w:r>
        <w:rPr>
          <w:noProof/>
        </w:rPr>
        <w:instrText xml:space="preserve"> PAGEREF _Toc146206905 \h </w:instrText>
      </w:r>
      <w:r>
        <w:rPr>
          <w:noProof/>
        </w:rPr>
      </w:r>
      <w:r>
        <w:rPr>
          <w:noProof/>
        </w:rPr>
        <w:fldChar w:fldCharType="separate"/>
      </w:r>
      <w:r>
        <w:rPr>
          <w:noProof/>
        </w:rPr>
        <w:t>17</w:t>
      </w:r>
      <w:r>
        <w:rPr>
          <w:noProof/>
        </w:rPr>
        <w:fldChar w:fldCharType="end"/>
      </w:r>
    </w:p>
    <w:p w14:paraId="7EBDD314" w14:textId="6A497CBE"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6.3.5</w:t>
      </w:r>
      <w:r>
        <w:rPr>
          <w:rFonts w:asciiTheme="minorHAnsi" w:eastAsiaTheme="minorEastAsia" w:hAnsiTheme="minorHAnsi" w:cstheme="minorBidi"/>
          <w:noProof/>
          <w:kern w:val="2"/>
          <w:sz w:val="22"/>
          <w:szCs w:val="22"/>
          <w:lang w:eastAsia="en-GB"/>
          <w14:ligatures w14:val="standardContextual"/>
        </w:rPr>
        <w:tab/>
      </w:r>
      <w:r>
        <w:rPr>
          <w:noProof/>
        </w:rPr>
        <w:t>PIN server</w:t>
      </w:r>
      <w:r>
        <w:rPr>
          <w:noProof/>
        </w:rPr>
        <w:tab/>
      </w:r>
      <w:r>
        <w:rPr>
          <w:noProof/>
        </w:rPr>
        <w:fldChar w:fldCharType="begin"/>
      </w:r>
      <w:r>
        <w:rPr>
          <w:noProof/>
        </w:rPr>
        <w:instrText xml:space="preserve"> PAGEREF _Toc146206906 \h </w:instrText>
      </w:r>
      <w:r>
        <w:rPr>
          <w:noProof/>
        </w:rPr>
      </w:r>
      <w:r>
        <w:rPr>
          <w:noProof/>
        </w:rPr>
        <w:fldChar w:fldCharType="separate"/>
      </w:r>
      <w:r>
        <w:rPr>
          <w:noProof/>
        </w:rPr>
        <w:t>18</w:t>
      </w:r>
      <w:r>
        <w:rPr>
          <w:noProof/>
        </w:rPr>
        <w:fldChar w:fldCharType="end"/>
      </w:r>
    </w:p>
    <w:p w14:paraId="535791DD" w14:textId="6B8942CA"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6.3.6</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Application Client</w:t>
      </w:r>
      <w:r>
        <w:rPr>
          <w:noProof/>
        </w:rPr>
        <w:tab/>
      </w:r>
      <w:r>
        <w:rPr>
          <w:noProof/>
        </w:rPr>
        <w:fldChar w:fldCharType="begin"/>
      </w:r>
      <w:r>
        <w:rPr>
          <w:noProof/>
        </w:rPr>
        <w:instrText xml:space="preserve"> PAGEREF _Toc146206907 \h </w:instrText>
      </w:r>
      <w:r>
        <w:rPr>
          <w:noProof/>
        </w:rPr>
      </w:r>
      <w:r>
        <w:rPr>
          <w:noProof/>
        </w:rPr>
        <w:fldChar w:fldCharType="separate"/>
      </w:r>
      <w:r>
        <w:rPr>
          <w:noProof/>
        </w:rPr>
        <w:t>18</w:t>
      </w:r>
      <w:r>
        <w:rPr>
          <w:noProof/>
        </w:rPr>
        <w:fldChar w:fldCharType="end"/>
      </w:r>
    </w:p>
    <w:p w14:paraId="61839ED4" w14:textId="6E7EC16B"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_Toc146206908 \h </w:instrText>
      </w:r>
      <w:r>
        <w:rPr>
          <w:noProof/>
        </w:rPr>
      </w:r>
      <w:r>
        <w:rPr>
          <w:noProof/>
        </w:rPr>
        <w:fldChar w:fldCharType="separate"/>
      </w:r>
      <w:r>
        <w:rPr>
          <w:noProof/>
        </w:rPr>
        <w:t>18</w:t>
      </w:r>
      <w:r>
        <w:rPr>
          <w:noProof/>
        </w:rPr>
        <w:fldChar w:fldCharType="end"/>
      </w:r>
    </w:p>
    <w:p w14:paraId="1171192A" w14:textId="3E92952A"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6.4.1</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General</w:t>
      </w:r>
      <w:r>
        <w:rPr>
          <w:noProof/>
        </w:rPr>
        <w:tab/>
      </w:r>
      <w:r>
        <w:rPr>
          <w:noProof/>
        </w:rPr>
        <w:fldChar w:fldCharType="begin"/>
      </w:r>
      <w:r>
        <w:rPr>
          <w:noProof/>
        </w:rPr>
        <w:instrText xml:space="preserve"> PAGEREF _Toc146206909 \h </w:instrText>
      </w:r>
      <w:r>
        <w:rPr>
          <w:noProof/>
        </w:rPr>
      </w:r>
      <w:r>
        <w:rPr>
          <w:noProof/>
        </w:rPr>
        <w:fldChar w:fldCharType="separate"/>
      </w:r>
      <w:r>
        <w:rPr>
          <w:noProof/>
        </w:rPr>
        <w:t>18</w:t>
      </w:r>
      <w:r>
        <w:rPr>
          <w:noProof/>
        </w:rPr>
        <w:fldChar w:fldCharType="end"/>
      </w:r>
    </w:p>
    <w:p w14:paraId="3ADF142F" w14:textId="676B5CF8"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lastRenderedPageBreak/>
        <w:t>6.4.2</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PIN-1</w:t>
      </w:r>
      <w:r>
        <w:rPr>
          <w:noProof/>
        </w:rPr>
        <w:tab/>
      </w:r>
      <w:r>
        <w:rPr>
          <w:noProof/>
        </w:rPr>
        <w:fldChar w:fldCharType="begin"/>
      </w:r>
      <w:r>
        <w:rPr>
          <w:noProof/>
        </w:rPr>
        <w:instrText xml:space="preserve"> PAGEREF _Toc146206910 \h </w:instrText>
      </w:r>
      <w:r>
        <w:rPr>
          <w:noProof/>
        </w:rPr>
      </w:r>
      <w:r>
        <w:rPr>
          <w:noProof/>
        </w:rPr>
        <w:fldChar w:fldCharType="separate"/>
      </w:r>
      <w:r>
        <w:rPr>
          <w:noProof/>
        </w:rPr>
        <w:t>18</w:t>
      </w:r>
      <w:r>
        <w:rPr>
          <w:noProof/>
        </w:rPr>
        <w:fldChar w:fldCharType="end"/>
      </w:r>
    </w:p>
    <w:p w14:paraId="1B162432" w14:textId="07B924D5"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6.4.3</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PIN-2</w:t>
      </w:r>
      <w:r>
        <w:rPr>
          <w:noProof/>
        </w:rPr>
        <w:tab/>
      </w:r>
      <w:r>
        <w:rPr>
          <w:noProof/>
        </w:rPr>
        <w:fldChar w:fldCharType="begin"/>
      </w:r>
      <w:r>
        <w:rPr>
          <w:noProof/>
        </w:rPr>
        <w:instrText xml:space="preserve"> PAGEREF _Toc146206911 \h </w:instrText>
      </w:r>
      <w:r>
        <w:rPr>
          <w:noProof/>
        </w:rPr>
      </w:r>
      <w:r>
        <w:rPr>
          <w:noProof/>
        </w:rPr>
        <w:fldChar w:fldCharType="separate"/>
      </w:r>
      <w:r>
        <w:rPr>
          <w:noProof/>
        </w:rPr>
        <w:t>18</w:t>
      </w:r>
      <w:r>
        <w:rPr>
          <w:noProof/>
        </w:rPr>
        <w:fldChar w:fldCharType="end"/>
      </w:r>
    </w:p>
    <w:p w14:paraId="3B7752D4" w14:textId="03F91042"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6.4.4</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PIN-3</w:t>
      </w:r>
      <w:r>
        <w:rPr>
          <w:noProof/>
        </w:rPr>
        <w:tab/>
      </w:r>
      <w:r>
        <w:rPr>
          <w:noProof/>
        </w:rPr>
        <w:fldChar w:fldCharType="begin"/>
      </w:r>
      <w:r>
        <w:rPr>
          <w:noProof/>
        </w:rPr>
        <w:instrText xml:space="preserve"> PAGEREF _Toc146206912 \h </w:instrText>
      </w:r>
      <w:r>
        <w:rPr>
          <w:noProof/>
        </w:rPr>
      </w:r>
      <w:r>
        <w:rPr>
          <w:noProof/>
        </w:rPr>
        <w:fldChar w:fldCharType="separate"/>
      </w:r>
      <w:r>
        <w:rPr>
          <w:noProof/>
        </w:rPr>
        <w:t>18</w:t>
      </w:r>
      <w:r>
        <w:rPr>
          <w:noProof/>
        </w:rPr>
        <w:fldChar w:fldCharType="end"/>
      </w:r>
    </w:p>
    <w:p w14:paraId="6BB15F7C" w14:textId="6BC7DE19"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6.4.5</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PIN-4</w:t>
      </w:r>
      <w:r>
        <w:rPr>
          <w:noProof/>
        </w:rPr>
        <w:tab/>
      </w:r>
      <w:r>
        <w:rPr>
          <w:noProof/>
        </w:rPr>
        <w:fldChar w:fldCharType="begin"/>
      </w:r>
      <w:r>
        <w:rPr>
          <w:noProof/>
        </w:rPr>
        <w:instrText xml:space="preserve"> PAGEREF _Toc146206913 \h </w:instrText>
      </w:r>
      <w:r>
        <w:rPr>
          <w:noProof/>
        </w:rPr>
      </w:r>
      <w:r>
        <w:rPr>
          <w:noProof/>
        </w:rPr>
        <w:fldChar w:fldCharType="separate"/>
      </w:r>
      <w:r>
        <w:rPr>
          <w:noProof/>
        </w:rPr>
        <w:t>19</w:t>
      </w:r>
      <w:r>
        <w:rPr>
          <w:noProof/>
        </w:rPr>
        <w:fldChar w:fldCharType="end"/>
      </w:r>
    </w:p>
    <w:p w14:paraId="0EA91B66" w14:textId="19296ACA"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6.4.6</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PIN-5</w:t>
      </w:r>
      <w:r>
        <w:rPr>
          <w:noProof/>
        </w:rPr>
        <w:tab/>
      </w:r>
      <w:r>
        <w:rPr>
          <w:noProof/>
        </w:rPr>
        <w:fldChar w:fldCharType="begin"/>
      </w:r>
      <w:r>
        <w:rPr>
          <w:noProof/>
        </w:rPr>
        <w:instrText xml:space="preserve"> PAGEREF _Toc146206914 \h </w:instrText>
      </w:r>
      <w:r>
        <w:rPr>
          <w:noProof/>
        </w:rPr>
      </w:r>
      <w:r>
        <w:rPr>
          <w:noProof/>
        </w:rPr>
        <w:fldChar w:fldCharType="separate"/>
      </w:r>
      <w:r>
        <w:rPr>
          <w:noProof/>
        </w:rPr>
        <w:t>19</w:t>
      </w:r>
      <w:r>
        <w:rPr>
          <w:noProof/>
        </w:rPr>
        <w:fldChar w:fldCharType="end"/>
      </w:r>
    </w:p>
    <w:p w14:paraId="088CDB92" w14:textId="2A3F77B2"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6.4.7</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PIN-6</w:t>
      </w:r>
      <w:r>
        <w:rPr>
          <w:noProof/>
        </w:rPr>
        <w:tab/>
      </w:r>
      <w:r>
        <w:rPr>
          <w:noProof/>
        </w:rPr>
        <w:fldChar w:fldCharType="begin"/>
      </w:r>
      <w:r>
        <w:rPr>
          <w:noProof/>
        </w:rPr>
        <w:instrText xml:space="preserve"> PAGEREF _Toc146206915 \h </w:instrText>
      </w:r>
      <w:r>
        <w:rPr>
          <w:noProof/>
        </w:rPr>
      </w:r>
      <w:r>
        <w:rPr>
          <w:noProof/>
        </w:rPr>
        <w:fldChar w:fldCharType="separate"/>
      </w:r>
      <w:r>
        <w:rPr>
          <w:noProof/>
        </w:rPr>
        <w:t>19</w:t>
      </w:r>
      <w:r>
        <w:rPr>
          <w:noProof/>
        </w:rPr>
        <w:fldChar w:fldCharType="end"/>
      </w:r>
    </w:p>
    <w:p w14:paraId="1ED01668" w14:textId="48453381"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6.4.8</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PIN-7</w:t>
      </w:r>
      <w:r>
        <w:rPr>
          <w:noProof/>
        </w:rPr>
        <w:tab/>
      </w:r>
      <w:r>
        <w:rPr>
          <w:noProof/>
        </w:rPr>
        <w:fldChar w:fldCharType="begin"/>
      </w:r>
      <w:r>
        <w:rPr>
          <w:noProof/>
        </w:rPr>
        <w:instrText xml:space="preserve"> PAGEREF _Toc146206916 \h </w:instrText>
      </w:r>
      <w:r>
        <w:rPr>
          <w:noProof/>
        </w:rPr>
      </w:r>
      <w:r>
        <w:rPr>
          <w:noProof/>
        </w:rPr>
        <w:fldChar w:fldCharType="separate"/>
      </w:r>
      <w:r>
        <w:rPr>
          <w:noProof/>
        </w:rPr>
        <w:t>19</w:t>
      </w:r>
      <w:r>
        <w:rPr>
          <w:noProof/>
        </w:rPr>
        <w:fldChar w:fldCharType="end"/>
      </w:r>
    </w:p>
    <w:p w14:paraId="2FF84742" w14:textId="6AB066DE"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6.4.9</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PIN-8</w:t>
      </w:r>
      <w:r>
        <w:rPr>
          <w:noProof/>
        </w:rPr>
        <w:tab/>
      </w:r>
      <w:r>
        <w:rPr>
          <w:noProof/>
        </w:rPr>
        <w:fldChar w:fldCharType="begin"/>
      </w:r>
      <w:r>
        <w:rPr>
          <w:noProof/>
        </w:rPr>
        <w:instrText xml:space="preserve"> PAGEREF _Toc146206917 \h </w:instrText>
      </w:r>
      <w:r>
        <w:rPr>
          <w:noProof/>
        </w:rPr>
      </w:r>
      <w:r>
        <w:rPr>
          <w:noProof/>
        </w:rPr>
        <w:fldChar w:fldCharType="separate"/>
      </w:r>
      <w:r>
        <w:rPr>
          <w:noProof/>
        </w:rPr>
        <w:t>19</w:t>
      </w:r>
      <w:r>
        <w:rPr>
          <w:noProof/>
        </w:rPr>
        <w:fldChar w:fldCharType="end"/>
      </w:r>
    </w:p>
    <w:p w14:paraId="62D280A6" w14:textId="7C0EB156"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6.4.10</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PIN-9</w:t>
      </w:r>
      <w:r>
        <w:rPr>
          <w:noProof/>
        </w:rPr>
        <w:tab/>
      </w:r>
      <w:r>
        <w:rPr>
          <w:noProof/>
        </w:rPr>
        <w:fldChar w:fldCharType="begin"/>
      </w:r>
      <w:r>
        <w:rPr>
          <w:noProof/>
        </w:rPr>
        <w:instrText xml:space="preserve"> PAGEREF _Toc146206918 \h </w:instrText>
      </w:r>
      <w:r>
        <w:rPr>
          <w:noProof/>
        </w:rPr>
      </w:r>
      <w:r>
        <w:rPr>
          <w:noProof/>
        </w:rPr>
        <w:fldChar w:fldCharType="separate"/>
      </w:r>
      <w:r>
        <w:rPr>
          <w:noProof/>
        </w:rPr>
        <w:t>19</w:t>
      </w:r>
      <w:r>
        <w:rPr>
          <w:noProof/>
        </w:rPr>
        <w:fldChar w:fldCharType="end"/>
      </w:r>
    </w:p>
    <w:p w14:paraId="409E39B2" w14:textId="0742FFAA"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6.4.11</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PIN-10</w:t>
      </w:r>
      <w:r>
        <w:rPr>
          <w:noProof/>
        </w:rPr>
        <w:tab/>
      </w:r>
      <w:r>
        <w:rPr>
          <w:noProof/>
        </w:rPr>
        <w:fldChar w:fldCharType="begin"/>
      </w:r>
      <w:r>
        <w:rPr>
          <w:noProof/>
        </w:rPr>
        <w:instrText xml:space="preserve"> PAGEREF _Toc146206919 \h </w:instrText>
      </w:r>
      <w:r>
        <w:rPr>
          <w:noProof/>
        </w:rPr>
      </w:r>
      <w:r>
        <w:rPr>
          <w:noProof/>
        </w:rPr>
        <w:fldChar w:fldCharType="separate"/>
      </w:r>
      <w:r>
        <w:rPr>
          <w:noProof/>
        </w:rPr>
        <w:t>19</w:t>
      </w:r>
      <w:r>
        <w:rPr>
          <w:noProof/>
        </w:rPr>
        <w:fldChar w:fldCharType="end"/>
      </w:r>
    </w:p>
    <w:p w14:paraId="11182FE4" w14:textId="6A7E57FB"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6.4.12</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PIN-11</w:t>
      </w:r>
      <w:r>
        <w:rPr>
          <w:noProof/>
        </w:rPr>
        <w:tab/>
      </w:r>
      <w:r>
        <w:rPr>
          <w:noProof/>
        </w:rPr>
        <w:fldChar w:fldCharType="begin"/>
      </w:r>
      <w:r>
        <w:rPr>
          <w:noProof/>
        </w:rPr>
        <w:instrText xml:space="preserve"> PAGEREF _Toc146206920 \h </w:instrText>
      </w:r>
      <w:r>
        <w:rPr>
          <w:noProof/>
        </w:rPr>
      </w:r>
      <w:r>
        <w:rPr>
          <w:noProof/>
        </w:rPr>
        <w:fldChar w:fldCharType="separate"/>
      </w:r>
      <w:r>
        <w:rPr>
          <w:noProof/>
        </w:rPr>
        <w:t>19</w:t>
      </w:r>
      <w:r>
        <w:rPr>
          <w:noProof/>
        </w:rPr>
        <w:fldChar w:fldCharType="end"/>
      </w:r>
    </w:p>
    <w:p w14:paraId="67F20994" w14:textId="236ECC8E"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6.4.13</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PIN-12</w:t>
      </w:r>
      <w:r>
        <w:rPr>
          <w:noProof/>
        </w:rPr>
        <w:tab/>
      </w:r>
      <w:r>
        <w:rPr>
          <w:noProof/>
        </w:rPr>
        <w:fldChar w:fldCharType="begin"/>
      </w:r>
      <w:r>
        <w:rPr>
          <w:noProof/>
        </w:rPr>
        <w:instrText xml:space="preserve"> PAGEREF _Toc146206921 \h </w:instrText>
      </w:r>
      <w:r>
        <w:rPr>
          <w:noProof/>
        </w:rPr>
      </w:r>
      <w:r>
        <w:rPr>
          <w:noProof/>
        </w:rPr>
        <w:fldChar w:fldCharType="separate"/>
      </w:r>
      <w:r>
        <w:rPr>
          <w:noProof/>
        </w:rPr>
        <w:t>20</w:t>
      </w:r>
      <w:r>
        <w:rPr>
          <w:noProof/>
        </w:rPr>
        <w:fldChar w:fldCharType="end"/>
      </w:r>
    </w:p>
    <w:p w14:paraId="4B66651B" w14:textId="3D325A29"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sidRPr="00244ED0">
        <w:rPr>
          <w:noProof/>
          <w:lang w:val="en-IN" w:eastAsia="ko-KR"/>
        </w:rPr>
        <w:t>6.5</w:t>
      </w:r>
      <w:r>
        <w:rPr>
          <w:rFonts w:asciiTheme="minorHAnsi" w:eastAsiaTheme="minorEastAsia" w:hAnsiTheme="minorHAnsi" w:cstheme="minorBidi"/>
          <w:noProof/>
          <w:kern w:val="2"/>
          <w:sz w:val="22"/>
          <w:szCs w:val="22"/>
          <w:lang w:eastAsia="en-GB"/>
          <w14:ligatures w14:val="standardContextual"/>
        </w:rPr>
        <w:tab/>
      </w:r>
      <w:r w:rsidRPr="00244ED0">
        <w:rPr>
          <w:noProof/>
          <w:lang w:val="en-IN" w:eastAsia="ko-KR"/>
        </w:rPr>
        <w:t>Cardinality rules</w:t>
      </w:r>
      <w:r>
        <w:rPr>
          <w:noProof/>
        </w:rPr>
        <w:tab/>
      </w:r>
      <w:r>
        <w:rPr>
          <w:noProof/>
        </w:rPr>
        <w:fldChar w:fldCharType="begin"/>
      </w:r>
      <w:r>
        <w:rPr>
          <w:noProof/>
        </w:rPr>
        <w:instrText xml:space="preserve"> PAGEREF _Toc146206922 \h </w:instrText>
      </w:r>
      <w:r>
        <w:rPr>
          <w:noProof/>
        </w:rPr>
      </w:r>
      <w:r>
        <w:rPr>
          <w:noProof/>
        </w:rPr>
        <w:fldChar w:fldCharType="separate"/>
      </w:r>
      <w:r>
        <w:rPr>
          <w:noProof/>
        </w:rPr>
        <w:t>20</w:t>
      </w:r>
      <w:r>
        <w:rPr>
          <w:noProof/>
        </w:rPr>
        <w:fldChar w:fldCharType="end"/>
      </w:r>
    </w:p>
    <w:p w14:paraId="32419DB1" w14:textId="322FA006"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eastAsia="ko-KR"/>
        </w:rPr>
        <w:t>6.5.1</w:t>
      </w:r>
      <w:r>
        <w:rPr>
          <w:rFonts w:asciiTheme="minorHAnsi" w:eastAsiaTheme="minorEastAsia" w:hAnsiTheme="minorHAnsi" w:cstheme="minorBidi"/>
          <w:noProof/>
          <w:kern w:val="2"/>
          <w:sz w:val="22"/>
          <w:szCs w:val="22"/>
          <w:lang w:eastAsia="en-GB"/>
          <w14:ligatures w14:val="standardContextual"/>
        </w:rPr>
        <w:tab/>
      </w:r>
      <w:r w:rsidRPr="00244ED0">
        <w:rPr>
          <w:noProof/>
          <w:lang w:val="en-IN" w:eastAsia="ko-KR"/>
        </w:rPr>
        <w:t>Application Client (AC)</w:t>
      </w:r>
      <w:r>
        <w:rPr>
          <w:noProof/>
        </w:rPr>
        <w:tab/>
      </w:r>
      <w:r>
        <w:rPr>
          <w:noProof/>
        </w:rPr>
        <w:fldChar w:fldCharType="begin"/>
      </w:r>
      <w:r>
        <w:rPr>
          <w:noProof/>
        </w:rPr>
        <w:instrText xml:space="preserve"> PAGEREF _Toc146206923 \h </w:instrText>
      </w:r>
      <w:r>
        <w:rPr>
          <w:noProof/>
        </w:rPr>
      </w:r>
      <w:r>
        <w:rPr>
          <w:noProof/>
        </w:rPr>
        <w:fldChar w:fldCharType="separate"/>
      </w:r>
      <w:r>
        <w:rPr>
          <w:noProof/>
        </w:rPr>
        <w:t>20</w:t>
      </w:r>
      <w:r>
        <w:rPr>
          <w:noProof/>
        </w:rPr>
        <w:fldChar w:fldCharType="end"/>
      </w:r>
    </w:p>
    <w:p w14:paraId="1A4B63D3" w14:textId="2F25267C"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eastAsia="ko-KR"/>
        </w:rPr>
        <w:t>6.5.2</w:t>
      </w:r>
      <w:r>
        <w:rPr>
          <w:rFonts w:asciiTheme="minorHAnsi" w:eastAsiaTheme="minorEastAsia" w:hAnsiTheme="minorHAnsi" w:cstheme="minorBidi"/>
          <w:noProof/>
          <w:kern w:val="2"/>
          <w:sz w:val="22"/>
          <w:szCs w:val="22"/>
          <w:lang w:eastAsia="en-GB"/>
          <w14:ligatures w14:val="standardContextual"/>
        </w:rPr>
        <w:tab/>
      </w:r>
      <w:r w:rsidRPr="00244ED0">
        <w:rPr>
          <w:noProof/>
          <w:lang w:val="en-IN" w:eastAsia="ko-KR"/>
        </w:rPr>
        <w:t>PEMC</w:t>
      </w:r>
      <w:r>
        <w:rPr>
          <w:noProof/>
        </w:rPr>
        <w:tab/>
      </w:r>
      <w:r>
        <w:rPr>
          <w:noProof/>
        </w:rPr>
        <w:fldChar w:fldCharType="begin"/>
      </w:r>
      <w:r>
        <w:rPr>
          <w:noProof/>
        </w:rPr>
        <w:instrText xml:space="preserve"> PAGEREF _Toc146206924 \h </w:instrText>
      </w:r>
      <w:r>
        <w:rPr>
          <w:noProof/>
        </w:rPr>
      </w:r>
      <w:r>
        <w:rPr>
          <w:noProof/>
        </w:rPr>
        <w:fldChar w:fldCharType="separate"/>
      </w:r>
      <w:r>
        <w:rPr>
          <w:noProof/>
        </w:rPr>
        <w:t>20</w:t>
      </w:r>
      <w:r>
        <w:rPr>
          <w:noProof/>
        </w:rPr>
        <w:fldChar w:fldCharType="end"/>
      </w:r>
    </w:p>
    <w:p w14:paraId="594144EE" w14:textId="34D0B47D"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eastAsia="ko-KR"/>
        </w:rPr>
        <w:t>6.5.3</w:t>
      </w:r>
      <w:r>
        <w:rPr>
          <w:rFonts w:asciiTheme="minorHAnsi" w:eastAsiaTheme="minorEastAsia" w:hAnsiTheme="minorHAnsi" w:cstheme="minorBidi"/>
          <w:noProof/>
          <w:kern w:val="2"/>
          <w:sz w:val="22"/>
          <w:szCs w:val="22"/>
          <w:lang w:eastAsia="en-GB"/>
          <w14:ligatures w14:val="standardContextual"/>
        </w:rPr>
        <w:tab/>
      </w:r>
      <w:r w:rsidRPr="00244ED0">
        <w:rPr>
          <w:noProof/>
          <w:lang w:val="en-IN" w:eastAsia="ko-KR"/>
        </w:rPr>
        <w:t>PEGC</w:t>
      </w:r>
      <w:r>
        <w:rPr>
          <w:noProof/>
        </w:rPr>
        <w:tab/>
      </w:r>
      <w:r>
        <w:rPr>
          <w:noProof/>
        </w:rPr>
        <w:fldChar w:fldCharType="begin"/>
      </w:r>
      <w:r>
        <w:rPr>
          <w:noProof/>
        </w:rPr>
        <w:instrText xml:space="preserve"> PAGEREF _Toc146206925 \h </w:instrText>
      </w:r>
      <w:r>
        <w:rPr>
          <w:noProof/>
        </w:rPr>
      </w:r>
      <w:r>
        <w:rPr>
          <w:noProof/>
        </w:rPr>
        <w:fldChar w:fldCharType="separate"/>
      </w:r>
      <w:r>
        <w:rPr>
          <w:noProof/>
        </w:rPr>
        <w:t>20</w:t>
      </w:r>
      <w:r>
        <w:rPr>
          <w:noProof/>
        </w:rPr>
        <w:fldChar w:fldCharType="end"/>
      </w:r>
    </w:p>
    <w:p w14:paraId="37FE4FE7" w14:textId="069ABF06"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eastAsia="ko-KR"/>
        </w:rPr>
        <w:t>6.5.4</w:t>
      </w:r>
      <w:r>
        <w:rPr>
          <w:rFonts w:asciiTheme="minorHAnsi" w:eastAsiaTheme="minorEastAsia" w:hAnsiTheme="minorHAnsi" w:cstheme="minorBidi"/>
          <w:noProof/>
          <w:kern w:val="2"/>
          <w:sz w:val="22"/>
          <w:szCs w:val="22"/>
          <w:lang w:eastAsia="en-GB"/>
          <w14:ligatures w14:val="standardContextual"/>
        </w:rPr>
        <w:tab/>
      </w:r>
      <w:r w:rsidRPr="00244ED0">
        <w:rPr>
          <w:noProof/>
          <w:lang w:val="en-IN" w:eastAsia="ko-KR"/>
        </w:rPr>
        <w:t>PIN server</w:t>
      </w:r>
      <w:r>
        <w:rPr>
          <w:noProof/>
        </w:rPr>
        <w:tab/>
      </w:r>
      <w:r>
        <w:rPr>
          <w:noProof/>
        </w:rPr>
        <w:fldChar w:fldCharType="begin"/>
      </w:r>
      <w:r>
        <w:rPr>
          <w:noProof/>
        </w:rPr>
        <w:instrText xml:space="preserve"> PAGEREF _Toc146206926 \h </w:instrText>
      </w:r>
      <w:r>
        <w:rPr>
          <w:noProof/>
        </w:rPr>
      </w:r>
      <w:r>
        <w:rPr>
          <w:noProof/>
        </w:rPr>
        <w:fldChar w:fldCharType="separate"/>
      </w:r>
      <w:r>
        <w:rPr>
          <w:noProof/>
        </w:rPr>
        <w:t>20</w:t>
      </w:r>
      <w:r>
        <w:rPr>
          <w:noProof/>
        </w:rPr>
        <w:fldChar w:fldCharType="end"/>
      </w:r>
    </w:p>
    <w:p w14:paraId="324C2AE8" w14:textId="7757D44F"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eastAsia="ko-KR"/>
        </w:rPr>
        <w:t>6.5.5</w:t>
      </w:r>
      <w:r>
        <w:rPr>
          <w:rFonts w:asciiTheme="minorHAnsi" w:eastAsiaTheme="minorEastAsia" w:hAnsiTheme="minorHAnsi" w:cstheme="minorBidi"/>
          <w:noProof/>
          <w:kern w:val="2"/>
          <w:sz w:val="22"/>
          <w:szCs w:val="22"/>
          <w:lang w:eastAsia="en-GB"/>
          <w14:ligatures w14:val="standardContextual"/>
        </w:rPr>
        <w:tab/>
      </w:r>
      <w:r w:rsidRPr="00244ED0">
        <w:rPr>
          <w:noProof/>
          <w:lang w:val="en-IN" w:eastAsia="ko-KR"/>
        </w:rPr>
        <w:t>PIN client</w:t>
      </w:r>
      <w:r>
        <w:rPr>
          <w:noProof/>
        </w:rPr>
        <w:tab/>
      </w:r>
      <w:r>
        <w:rPr>
          <w:noProof/>
        </w:rPr>
        <w:fldChar w:fldCharType="begin"/>
      </w:r>
      <w:r>
        <w:rPr>
          <w:noProof/>
        </w:rPr>
        <w:instrText xml:space="preserve"> PAGEREF _Toc146206927 \h </w:instrText>
      </w:r>
      <w:r>
        <w:rPr>
          <w:noProof/>
        </w:rPr>
      </w:r>
      <w:r>
        <w:rPr>
          <w:noProof/>
        </w:rPr>
        <w:fldChar w:fldCharType="separate"/>
      </w:r>
      <w:r>
        <w:rPr>
          <w:noProof/>
        </w:rPr>
        <w:t>20</w:t>
      </w:r>
      <w:r>
        <w:rPr>
          <w:noProof/>
        </w:rPr>
        <w:fldChar w:fldCharType="end"/>
      </w:r>
    </w:p>
    <w:p w14:paraId="2F16E5E4" w14:textId="1C9D568A" w:rsidR="00EB0723" w:rsidRDefault="00EB0723">
      <w:pPr>
        <w:pStyle w:val="TOC1"/>
        <w:rPr>
          <w:rFonts w:asciiTheme="minorHAnsi" w:eastAsiaTheme="minorEastAsia" w:hAnsiTheme="minorHAnsi" w:cstheme="minorBidi"/>
          <w:noProof/>
          <w:kern w:val="2"/>
          <w:szCs w:val="22"/>
          <w:lang w:eastAsia="en-GB"/>
          <w14:ligatures w14:val="standardContextual"/>
        </w:rPr>
      </w:pPr>
      <w:r w:rsidRPr="00244ED0">
        <w:rPr>
          <w:noProof/>
          <w:lang w:val="en-IN"/>
        </w:rPr>
        <w:t>7</w:t>
      </w:r>
      <w:r>
        <w:rPr>
          <w:rFonts w:asciiTheme="minorHAnsi" w:eastAsiaTheme="minorEastAsia" w:hAnsiTheme="minorHAnsi" w:cstheme="minorBidi"/>
          <w:noProof/>
          <w:kern w:val="2"/>
          <w:szCs w:val="22"/>
          <w:lang w:eastAsia="en-GB"/>
          <w14:ligatures w14:val="standardContextual"/>
        </w:rPr>
        <w:tab/>
      </w:r>
      <w:r w:rsidRPr="00244ED0">
        <w:rPr>
          <w:noProof/>
          <w:lang w:val="en-IN"/>
        </w:rPr>
        <w:t>Identities and commonly used values</w:t>
      </w:r>
      <w:r>
        <w:rPr>
          <w:noProof/>
        </w:rPr>
        <w:tab/>
      </w:r>
      <w:r>
        <w:rPr>
          <w:noProof/>
        </w:rPr>
        <w:fldChar w:fldCharType="begin"/>
      </w:r>
      <w:r>
        <w:rPr>
          <w:noProof/>
        </w:rPr>
        <w:instrText xml:space="preserve"> PAGEREF _Toc146206928 \h </w:instrText>
      </w:r>
      <w:r>
        <w:rPr>
          <w:noProof/>
        </w:rPr>
      </w:r>
      <w:r>
        <w:rPr>
          <w:noProof/>
        </w:rPr>
        <w:fldChar w:fldCharType="separate"/>
      </w:r>
      <w:r>
        <w:rPr>
          <w:noProof/>
        </w:rPr>
        <w:t>21</w:t>
      </w:r>
      <w:r>
        <w:rPr>
          <w:noProof/>
        </w:rPr>
        <w:fldChar w:fldCharType="end"/>
      </w:r>
    </w:p>
    <w:p w14:paraId="1C7E2CFA" w14:textId="3C7D5A9A"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sidRPr="00244ED0">
        <w:rPr>
          <w:noProof/>
          <w:lang w:val="en-IN"/>
        </w:rPr>
        <w:t>7.1</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General</w:t>
      </w:r>
      <w:r>
        <w:rPr>
          <w:noProof/>
        </w:rPr>
        <w:tab/>
      </w:r>
      <w:r>
        <w:rPr>
          <w:noProof/>
        </w:rPr>
        <w:fldChar w:fldCharType="begin"/>
      </w:r>
      <w:r>
        <w:rPr>
          <w:noProof/>
        </w:rPr>
        <w:instrText xml:space="preserve"> PAGEREF _Toc146206929 \h </w:instrText>
      </w:r>
      <w:r>
        <w:rPr>
          <w:noProof/>
        </w:rPr>
      </w:r>
      <w:r>
        <w:rPr>
          <w:noProof/>
        </w:rPr>
        <w:fldChar w:fldCharType="separate"/>
      </w:r>
      <w:r>
        <w:rPr>
          <w:noProof/>
        </w:rPr>
        <w:t>21</w:t>
      </w:r>
      <w:r>
        <w:rPr>
          <w:noProof/>
        </w:rPr>
        <w:fldChar w:fldCharType="end"/>
      </w:r>
    </w:p>
    <w:p w14:paraId="2F9041CC" w14:textId="09B54AD0"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sidRPr="00244ED0">
        <w:rPr>
          <w:noProof/>
          <w:lang w:val="en-IN"/>
        </w:rPr>
        <w:t>7.2</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Identities</w:t>
      </w:r>
      <w:r>
        <w:rPr>
          <w:noProof/>
        </w:rPr>
        <w:tab/>
      </w:r>
      <w:r>
        <w:rPr>
          <w:noProof/>
        </w:rPr>
        <w:fldChar w:fldCharType="begin"/>
      </w:r>
      <w:r>
        <w:rPr>
          <w:noProof/>
        </w:rPr>
        <w:instrText xml:space="preserve"> PAGEREF _Toc146206930 \h </w:instrText>
      </w:r>
      <w:r>
        <w:rPr>
          <w:noProof/>
        </w:rPr>
      </w:r>
      <w:r>
        <w:rPr>
          <w:noProof/>
        </w:rPr>
        <w:fldChar w:fldCharType="separate"/>
      </w:r>
      <w:r>
        <w:rPr>
          <w:noProof/>
        </w:rPr>
        <w:t>21</w:t>
      </w:r>
      <w:r>
        <w:rPr>
          <w:noProof/>
        </w:rPr>
        <w:fldChar w:fldCharType="end"/>
      </w:r>
    </w:p>
    <w:p w14:paraId="4C38F3D1" w14:textId="7000D131"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_Toc146206931 \h </w:instrText>
      </w:r>
      <w:r>
        <w:rPr>
          <w:noProof/>
        </w:rPr>
      </w:r>
      <w:r>
        <w:rPr>
          <w:noProof/>
        </w:rPr>
        <w:fldChar w:fldCharType="separate"/>
      </w:r>
      <w:r>
        <w:rPr>
          <w:noProof/>
        </w:rPr>
        <w:t>21</w:t>
      </w:r>
      <w:r>
        <w:rPr>
          <w:noProof/>
        </w:rPr>
        <w:fldChar w:fldCharType="end"/>
      </w:r>
    </w:p>
    <w:p w14:paraId="3FEE886B" w14:textId="6C71B1AE"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PIN ID</w:t>
      </w:r>
      <w:r>
        <w:rPr>
          <w:noProof/>
        </w:rPr>
        <w:tab/>
      </w:r>
      <w:r>
        <w:rPr>
          <w:noProof/>
        </w:rPr>
        <w:fldChar w:fldCharType="begin"/>
      </w:r>
      <w:r>
        <w:rPr>
          <w:noProof/>
        </w:rPr>
        <w:instrText xml:space="preserve"> PAGEREF _Toc146206932 \h </w:instrText>
      </w:r>
      <w:r>
        <w:rPr>
          <w:noProof/>
        </w:rPr>
      </w:r>
      <w:r>
        <w:rPr>
          <w:noProof/>
        </w:rPr>
        <w:fldChar w:fldCharType="separate"/>
      </w:r>
      <w:r>
        <w:rPr>
          <w:noProof/>
        </w:rPr>
        <w:t>21</w:t>
      </w:r>
      <w:r>
        <w:rPr>
          <w:noProof/>
        </w:rPr>
        <w:fldChar w:fldCharType="end"/>
      </w:r>
    </w:p>
    <w:p w14:paraId="3CF45580" w14:textId="006E1C37"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PIN server ID</w:t>
      </w:r>
      <w:r>
        <w:rPr>
          <w:noProof/>
        </w:rPr>
        <w:tab/>
      </w:r>
      <w:r>
        <w:rPr>
          <w:noProof/>
        </w:rPr>
        <w:fldChar w:fldCharType="begin"/>
      </w:r>
      <w:r>
        <w:rPr>
          <w:noProof/>
        </w:rPr>
        <w:instrText xml:space="preserve"> PAGEREF _Toc146206933 \h </w:instrText>
      </w:r>
      <w:r>
        <w:rPr>
          <w:noProof/>
        </w:rPr>
      </w:r>
      <w:r>
        <w:rPr>
          <w:noProof/>
        </w:rPr>
        <w:fldChar w:fldCharType="separate"/>
      </w:r>
      <w:r>
        <w:rPr>
          <w:noProof/>
        </w:rPr>
        <w:t>21</w:t>
      </w:r>
      <w:r>
        <w:rPr>
          <w:noProof/>
        </w:rPr>
        <w:fldChar w:fldCharType="end"/>
      </w:r>
    </w:p>
    <w:p w14:paraId="0480E72C" w14:textId="61833876"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PIN client ID</w:t>
      </w:r>
      <w:r>
        <w:rPr>
          <w:noProof/>
        </w:rPr>
        <w:tab/>
      </w:r>
      <w:r>
        <w:rPr>
          <w:noProof/>
        </w:rPr>
        <w:fldChar w:fldCharType="begin"/>
      </w:r>
      <w:r>
        <w:rPr>
          <w:noProof/>
        </w:rPr>
        <w:instrText xml:space="preserve"> PAGEREF _Toc146206934 \h </w:instrText>
      </w:r>
      <w:r>
        <w:rPr>
          <w:noProof/>
        </w:rPr>
      </w:r>
      <w:r>
        <w:rPr>
          <w:noProof/>
        </w:rPr>
        <w:fldChar w:fldCharType="separate"/>
      </w:r>
      <w:r>
        <w:rPr>
          <w:noProof/>
        </w:rPr>
        <w:t>21</w:t>
      </w:r>
      <w:r>
        <w:rPr>
          <w:noProof/>
        </w:rPr>
        <w:fldChar w:fldCharType="end"/>
      </w:r>
    </w:p>
    <w:p w14:paraId="60312407" w14:textId="0DADBBBA"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Application Client ID (ACID)</w:t>
      </w:r>
      <w:r>
        <w:rPr>
          <w:noProof/>
        </w:rPr>
        <w:tab/>
      </w:r>
      <w:r>
        <w:rPr>
          <w:noProof/>
        </w:rPr>
        <w:fldChar w:fldCharType="begin"/>
      </w:r>
      <w:r>
        <w:rPr>
          <w:noProof/>
        </w:rPr>
        <w:instrText xml:space="preserve"> PAGEREF _Toc146206935 \h </w:instrText>
      </w:r>
      <w:r>
        <w:rPr>
          <w:noProof/>
        </w:rPr>
      </w:r>
      <w:r>
        <w:rPr>
          <w:noProof/>
        </w:rPr>
        <w:fldChar w:fldCharType="separate"/>
      </w:r>
      <w:r>
        <w:rPr>
          <w:noProof/>
        </w:rPr>
        <w:t>21</w:t>
      </w:r>
      <w:r>
        <w:rPr>
          <w:noProof/>
        </w:rPr>
        <w:fldChar w:fldCharType="end"/>
      </w:r>
    </w:p>
    <w:p w14:paraId="583FFE5A" w14:textId="0ECCE5FF"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UE ID</w:t>
      </w:r>
      <w:r>
        <w:rPr>
          <w:noProof/>
        </w:rPr>
        <w:tab/>
      </w:r>
      <w:r>
        <w:rPr>
          <w:noProof/>
        </w:rPr>
        <w:fldChar w:fldCharType="begin"/>
      </w:r>
      <w:r>
        <w:rPr>
          <w:noProof/>
        </w:rPr>
        <w:instrText xml:space="preserve"> PAGEREF _Toc146206936 \h </w:instrText>
      </w:r>
      <w:r>
        <w:rPr>
          <w:noProof/>
        </w:rPr>
      </w:r>
      <w:r>
        <w:rPr>
          <w:noProof/>
        </w:rPr>
        <w:fldChar w:fldCharType="separate"/>
      </w:r>
      <w:r>
        <w:rPr>
          <w:noProof/>
        </w:rPr>
        <w:t>21</w:t>
      </w:r>
      <w:r>
        <w:rPr>
          <w:noProof/>
        </w:rPr>
        <w:fldChar w:fldCharType="end"/>
      </w:r>
    </w:p>
    <w:p w14:paraId="2A0DAC6C" w14:textId="22757B08"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UE Location</w:t>
      </w:r>
      <w:r>
        <w:rPr>
          <w:noProof/>
        </w:rPr>
        <w:tab/>
      </w:r>
      <w:r>
        <w:rPr>
          <w:noProof/>
        </w:rPr>
        <w:fldChar w:fldCharType="begin"/>
      </w:r>
      <w:r>
        <w:rPr>
          <w:noProof/>
        </w:rPr>
        <w:instrText xml:space="preserve"> PAGEREF _Toc146206937 \h </w:instrText>
      </w:r>
      <w:r>
        <w:rPr>
          <w:noProof/>
        </w:rPr>
      </w:r>
      <w:r>
        <w:rPr>
          <w:noProof/>
        </w:rPr>
        <w:fldChar w:fldCharType="separate"/>
      </w:r>
      <w:r>
        <w:rPr>
          <w:noProof/>
        </w:rPr>
        <w:t>21</w:t>
      </w:r>
      <w:r>
        <w:rPr>
          <w:noProof/>
        </w:rPr>
        <w:fldChar w:fldCharType="end"/>
      </w:r>
    </w:p>
    <w:p w14:paraId="699C6A06" w14:textId="59B0CCBA" w:rsidR="00EB0723" w:rsidRDefault="00EB0723">
      <w:pPr>
        <w:pStyle w:val="TOC1"/>
        <w:rPr>
          <w:rFonts w:asciiTheme="minorHAnsi" w:eastAsiaTheme="minorEastAsia" w:hAnsiTheme="minorHAnsi" w:cstheme="minorBidi"/>
          <w:noProof/>
          <w:kern w:val="2"/>
          <w:szCs w:val="22"/>
          <w:lang w:eastAsia="en-GB"/>
          <w14:ligatures w14:val="standardContextual"/>
        </w:rPr>
      </w:pPr>
      <w:r w:rsidRPr="00244ED0">
        <w:rPr>
          <w:noProof/>
          <w:lang w:val="en-IN"/>
        </w:rPr>
        <w:t>8</w:t>
      </w:r>
      <w:r>
        <w:rPr>
          <w:rFonts w:asciiTheme="minorHAnsi" w:eastAsiaTheme="minorEastAsia" w:hAnsiTheme="minorHAnsi" w:cstheme="minorBidi"/>
          <w:noProof/>
          <w:kern w:val="2"/>
          <w:szCs w:val="22"/>
          <w:lang w:eastAsia="en-GB"/>
          <w14:ligatures w14:val="standardContextual"/>
        </w:rPr>
        <w:tab/>
      </w:r>
      <w:r w:rsidRPr="00244ED0">
        <w:rPr>
          <w:noProof/>
          <w:lang w:val="en-IN"/>
        </w:rPr>
        <w:t>Procedures and information flows</w:t>
      </w:r>
      <w:r>
        <w:rPr>
          <w:noProof/>
        </w:rPr>
        <w:tab/>
      </w:r>
      <w:r>
        <w:rPr>
          <w:noProof/>
        </w:rPr>
        <w:fldChar w:fldCharType="begin"/>
      </w:r>
      <w:r>
        <w:rPr>
          <w:noProof/>
        </w:rPr>
        <w:instrText xml:space="preserve"> PAGEREF _Toc146206938 \h </w:instrText>
      </w:r>
      <w:r>
        <w:rPr>
          <w:noProof/>
        </w:rPr>
      </w:r>
      <w:r>
        <w:rPr>
          <w:noProof/>
        </w:rPr>
        <w:fldChar w:fldCharType="separate"/>
      </w:r>
      <w:r>
        <w:rPr>
          <w:noProof/>
        </w:rPr>
        <w:t>22</w:t>
      </w:r>
      <w:r>
        <w:rPr>
          <w:noProof/>
        </w:rPr>
        <w:fldChar w:fldCharType="end"/>
      </w:r>
    </w:p>
    <w:p w14:paraId="309C4A43" w14:textId="3CFE8FE2"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_Toc146206939 \h </w:instrText>
      </w:r>
      <w:r>
        <w:rPr>
          <w:noProof/>
        </w:rPr>
      </w:r>
      <w:r>
        <w:rPr>
          <w:noProof/>
        </w:rPr>
        <w:fldChar w:fldCharType="separate"/>
      </w:r>
      <w:r>
        <w:rPr>
          <w:noProof/>
        </w:rPr>
        <w:t>22</w:t>
      </w:r>
      <w:r>
        <w:rPr>
          <w:noProof/>
        </w:rPr>
        <w:fldChar w:fldCharType="end"/>
      </w:r>
    </w:p>
    <w:p w14:paraId="76D9BD42" w14:textId="4DC9244C"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Common Information Elements</w:t>
      </w:r>
      <w:r>
        <w:rPr>
          <w:noProof/>
        </w:rPr>
        <w:tab/>
      </w:r>
      <w:r>
        <w:rPr>
          <w:noProof/>
        </w:rPr>
        <w:fldChar w:fldCharType="begin"/>
      </w:r>
      <w:r>
        <w:rPr>
          <w:noProof/>
        </w:rPr>
        <w:instrText xml:space="preserve"> PAGEREF _Toc146206940 \h </w:instrText>
      </w:r>
      <w:r>
        <w:rPr>
          <w:noProof/>
        </w:rPr>
      </w:r>
      <w:r>
        <w:rPr>
          <w:noProof/>
        </w:rPr>
        <w:fldChar w:fldCharType="separate"/>
      </w:r>
      <w:r>
        <w:rPr>
          <w:noProof/>
        </w:rPr>
        <w:t>22</w:t>
      </w:r>
      <w:r>
        <w:rPr>
          <w:noProof/>
        </w:rPr>
        <w:fldChar w:fldCharType="end"/>
      </w:r>
    </w:p>
    <w:p w14:paraId="1A3E93C6" w14:textId="61B325ED"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_Toc146206941 \h </w:instrText>
      </w:r>
      <w:r>
        <w:rPr>
          <w:noProof/>
        </w:rPr>
      </w:r>
      <w:r>
        <w:rPr>
          <w:noProof/>
        </w:rPr>
        <w:fldChar w:fldCharType="separate"/>
      </w:r>
      <w:r>
        <w:rPr>
          <w:noProof/>
        </w:rPr>
        <w:t>22</w:t>
      </w:r>
      <w:r>
        <w:rPr>
          <w:noProof/>
        </w:rPr>
        <w:fldChar w:fldCharType="end"/>
      </w:r>
    </w:p>
    <w:p w14:paraId="6DB7E413" w14:textId="58B1ADEB"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PIN Profile</w:t>
      </w:r>
      <w:r>
        <w:rPr>
          <w:noProof/>
        </w:rPr>
        <w:tab/>
      </w:r>
      <w:r>
        <w:rPr>
          <w:noProof/>
        </w:rPr>
        <w:fldChar w:fldCharType="begin"/>
      </w:r>
      <w:r>
        <w:rPr>
          <w:noProof/>
        </w:rPr>
        <w:instrText xml:space="preserve"> PAGEREF _Toc146206942 \h </w:instrText>
      </w:r>
      <w:r>
        <w:rPr>
          <w:noProof/>
        </w:rPr>
      </w:r>
      <w:r>
        <w:rPr>
          <w:noProof/>
        </w:rPr>
        <w:fldChar w:fldCharType="separate"/>
      </w:r>
      <w:r>
        <w:rPr>
          <w:noProof/>
        </w:rPr>
        <w:t>22</w:t>
      </w:r>
      <w:r>
        <w:rPr>
          <w:noProof/>
        </w:rPr>
        <w:fldChar w:fldCharType="end"/>
      </w:r>
    </w:p>
    <w:p w14:paraId="42B5A23D" w14:textId="616B2B31"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PIN Profile in a PIN</w:t>
      </w:r>
      <w:r>
        <w:rPr>
          <w:noProof/>
        </w:rPr>
        <w:tab/>
      </w:r>
      <w:r>
        <w:rPr>
          <w:noProof/>
        </w:rPr>
        <w:fldChar w:fldCharType="begin"/>
      </w:r>
      <w:r>
        <w:rPr>
          <w:noProof/>
        </w:rPr>
        <w:instrText xml:space="preserve"> PAGEREF _Toc146206943 \h </w:instrText>
      </w:r>
      <w:r>
        <w:rPr>
          <w:noProof/>
        </w:rPr>
      </w:r>
      <w:r>
        <w:rPr>
          <w:noProof/>
        </w:rPr>
        <w:fldChar w:fldCharType="separate"/>
      </w:r>
      <w:r>
        <w:rPr>
          <w:noProof/>
        </w:rPr>
        <w:t>22</w:t>
      </w:r>
      <w:r>
        <w:rPr>
          <w:noProof/>
        </w:rPr>
        <w:fldChar w:fldCharType="end"/>
      </w:r>
    </w:p>
    <w:p w14:paraId="4D1DE962" w14:textId="066C3470"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Dynamic profile information of a PIN</w:t>
      </w:r>
      <w:r>
        <w:rPr>
          <w:noProof/>
        </w:rPr>
        <w:tab/>
      </w:r>
      <w:r>
        <w:rPr>
          <w:noProof/>
        </w:rPr>
        <w:fldChar w:fldCharType="begin"/>
      </w:r>
      <w:r>
        <w:rPr>
          <w:noProof/>
        </w:rPr>
        <w:instrText xml:space="preserve"> PAGEREF _Toc146206944 \h </w:instrText>
      </w:r>
      <w:r>
        <w:rPr>
          <w:noProof/>
        </w:rPr>
      </w:r>
      <w:r>
        <w:rPr>
          <w:noProof/>
        </w:rPr>
        <w:fldChar w:fldCharType="separate"/>
      </w:r>
      <w:r>
        <w:rPr>
          <w:noProof/>
        </w:rPr>
        <w:t>23</w:t>
      </w:r>
      <w:r>
        <w:rPr>
          <w:noProof/>
        </w:rPr>
        <w:fldChar w:fldCharType="end"/>
      </w:r>
    </w:p>
    <w:p w14:paraId="0F8F2BAC" w14:textId="5D106600"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PIN client profile</w:t>
      </w:r>
      <w:r>
        <w:rPr>
          <w:noProof/>
        </w:rPr>
        <w:tab/>
      </w:r>
      <w:r>
        <w:rPr>
          <w:noProof/>
        </w:rPr>
        <w:fldChar w:fldCharType="begin"/>
      </w:r>
      <w:r>
        <w:rPr>
          <w:noProof/>
        </w:rPr>
        <w:instrText xml:space="preserve"> PAGEREF _Toc146206945 \h </w:instrText>
      </w:r>
      <w:r>
        <w:rPr>
          <w:noProof/>
        </w:rPr>
      </w:r>
      <w:r>
        <w:rPr>
          <w:noProof/>
        </w:rPr>
        <w:fldChar w:fldCharType="separate"/>
      </w:r>
      <w:r>
        <w:rPr>
          <w:noProof/>
        </w:rPr>
        <w:t>27</w:t>
      </w:r>
      <w:r>
        <w:rPr>
          <w:noProof/>
        </w:rPr>
        <w:fldChar w:fldCharType="end"/>
      </w:r>
    </w:p>
    <w:p w14:paraId="028B1B83" w14:textId="70E9FB3C"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PIN server discovery</w:t>
      </w:r>
      <w:r>
        <w:rPr>
          <w:noProof/>
        </w:rPr>
        <w:tab/>
      </w:r>
      <w:r>
        <w:rPr>
          <w:noProof/>
        </w:rPr>
        <w:fldChar w:fldCharType="begin"/>
      </w:r>
      <w:r>
        <w:rPr>
          <w:noProof/>
        </w:rPr>
        <w:instrText xml:space="preserve"> PAGEREF _Toc146206946 \h </w:instrText>
      </w:r>
      <w:r>
        <w:rPr>
          <w:noProof/>
        </w:rPr>
      </w:r>
      <w:r>
        <w:rPr>
          <w:noProof/>
        </w:rPr>
        <w:fldChar w:fldCharType="separate"/>
      </w:r>
      <w:r>
        <w:rPr>
          <w:noProof/>
        </w:rPr>
        <w:t>28</w:t>
      </w:r>
      <w:r>
        <w:rPr>
          <w:noProof/>
        </w:rPr>
        <w:fldChar w:fldCharType="end"/>
      </w:r>
    </w:p>
    <w:p w14:paraId="2DAB22A5" w14:textId="6F97A12D"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_Toc146206947 \h </w:instrText>
      </w:r>
      <w:r>
        <w:rPr>
          <w:noProof/>
        </w:rPr>
      </w:r>
      <w:r>
        <w:rPr>
          <w:noProof/>
        </w:rPr>
        <w:fldChar w:fldCharType="separate"/>
      </w:r>
      <w:r>
        <w:rPr>
          <w:noProof/>
        </w:rPr>
        <w:t>28</w:t>
      </w:r>
      <w:r>
        <w:rPr>
          <w:noProof/>
        </w:rPr>
        <w:fldChar w:fldCharType="end"/>
      </w:r>
    </w:p>
    <w:p w14:paraId="195CD44F" w14:textId="10838F9C"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_Toc146206948 \h </w:instrText>
      </w:r>
      <w:r>
        <w:rPr>
          <w:noProof/>
        </w:rPr>
      </w:r>
      <w:r>
        <w:rPr>
          <w:noProof/>
        </w:rPr>
        <w:fldChar w:fldCharType="separate"/>
      </w:r>
      <w:r>
        <w:rPr>
          <w:noProof/>
        </w:rPr>
        <w:t>28</w:t>
      </w:r>
      <w:r>
        <w:rPr>
          <w:noProof/>
        </w:rPr>
        <w:fldChar w:fldCharType="end"/>
      </w:r>
    </w:p>
    <w:p w14:paraId="1949A64E" w14:textId="447A8B77"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Static PIN server discovery</w:t>
      </w:r>
      <w:r>
        <w:rPr>
          <w:noProof/>
        </w:rPr>
        <w:tab/>
      </w:r>
      <w:r>
        <w:rPr>
          <w:noProof/>
        </w:rPr>
        <w:fldChar w:fldCharType="begin"/>
      </w:r>
      <w:r>
        <w:rPr>
          <w:noProof/>
        </w:rPr>
        <w:instrText xml:space="preserve"> PAGEREF _Toc146206949 \h </w:instrText>
      </w:r>
      <w:r>
        <w:rPr>
          <w:noProof/>
        </w:rPr>
      </w:r>
      <w:r>
        <w:rPr>
          <w:noProof/>
        </w:rPr>
        <w:fldChar w:fldCharType="separate"/>
      </w:r>
      <w:r>
        <w:rPr>
          <w:noProof/>
        </w:rPr>
        <w:t>28</w:t>
      </w:r>
      <w:r>
        <w:rPr>
          <w:noProof/>
        </w:rPr>
        <w:fldChar w:fldCharType="end"/>
      </w:r>
    </w:p>
    <w:p w14:paraId="397DBC61" w14:textId="4D28C0B5"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Procedures of PIN server discovery via PEGC</w:t>
      </w:r>
      <w:r>
        <w:rPr>
          <w:noProof/>
        </w:rPr>
        <w:tab/>
      </w:r>
      <w:r>
        <w:rPr>
          <w:noProof/>
        </w:rPr>
        <w:fldChar w:fldCharType="begin"/>
      </w:r>
      <w:r>
        <w:rPr>
          <w:noProof/>
        </w:rPr>
        <w:instrText xml:space="preserve"> PAGEREF _Toc146206950 \h </w:instrText>
      </w:r>
      <w:r>
        <w:rPr>
          <w:noProof/>
        </w:rPr>
      </w:r>
      <w:r>
        <w:rPr>
          <w:noProof/>
        </w:rPr>
        <w:fldChar w:fldCharType="separate"/>
      </w:r>
      <w:r>
        <w:rPr>
          <w:noProof/>
        </w:rPr>
        <w:t>28</w:t>
      </w:r>
      <w:r>
        <w:rPr>
          <w:noProof/>
        </w:rPr>
        <w:fldChar w:fldCharType="end"/>
      </w:r>
    </w:p>
    <w:p w14:paraId="27B09800" w14:textId="2347B077"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_Toc146206951 \h </w:instrText>
      </w:r>
      <w:r>
        <w:rPr>
          <w:noProof/>
        </w:rPr>
      </w:r>
      <w:r>
        <w:rPr>
          <w:noProof/>
        </w:rPr>
        <w:fldChar w:fldCharType="separate"/>
      </w:r>
      <w:r>
        <w:rPr>
          <w:noProof/>
        </w:rPr>
        <w:t>29</w:t>
      </w:r>
      <w:r>
        <w:rPr>
          <w:noProof/>
        </w:rPr>
        <w:fldChar w:fldCharType="end"/>
      </w:r>
    </w:p>
    <w:p w14:paraId="3CC40BC5" w14:textId="38A66731"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_Toc146206952 \h </w:instrText>
      </w:r>
      <w:r>
        <w:rPr>
          <w:noProof/>
        </w:rPr>
      </w:r>
      <w:r>
        <w:rPr>
          <w:noProof/>
        </w:rPr>
        <w:fldChar w:fldCharType="separate"/>
      </w:r>
      <w:r>
        <w:rPr>
          <w:noProof/>
        </w:rPr>
        <w:t>29</w:t>
      </w:r>
      <w:r>
        <w:rPr>
          <w:noProof/>
        </w:rPr>
        <w:fldChar w:fldCharType="end"/>
      </w:r>
    </w:p>
    <w:p w14:paraId="48046141" w14:textId="26339462"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8.3.3.2</w:t>
      </w:r>
      <w:r>
        <w:rPr>
          <w:rFonts w:asciiTheme="minorHAnsi" w:eastAsiaTheme="minorEastAsia" w:hAnsiTheme="minorHAnsi" w:cstheme="minorBidi"/>
          <w:noProof/>
          <w:kern w:val="2"/>
          <w:sz w:val="22"/>
          <w:szCs w:val="22"/>
          <w:lang w:eastAsia="en-GB"/>
          <w14:ligatures w14:val="standardContextual"/>
        </w:rPr>
        <w:tab/>
      </w:r>
      <w:r>
        <w:rPr>
          <w:noProof/>
        </w:rPr>
        <w:t>PIN server discovery request</w:t>
      </w:r>
      <w:r>
        <w:rPr>
          <w:noProof/>
        </w:rPr>
        <w:tab/>
      </w:r>
      <w:r>
        <w:rPr>
          <w:noProof/>
        </w:rPr>
        <w:fldChar w:fldCharType="begin"/>
      </w:r>
      <w:r>
        <w:rPr>
          <w:noProof/>
        </w:rPr>
        <w:instrText xml:space="preserve"> PAGEREF _Toc146206953 \h </w:instrText>
      </w:r>
      <w:r>
        <w:rPr>
          <w:noProof/>
        </w:rPr>
      </w:r>
      <w:r>
        <w:rPr>
          <w:noProof/>
        </w:rPr>
        <w:fldChar w:fldCharType="separate"/>
      </w:r>
      <w:r>
        <w:rPr>
          <w:noProof/>
        </w:rPr>
        <w:t>29</w:t>
      </w:r>
      <w:r>
        <w:rPr>
          <w:noProof/>
        </w:rPr>
        <w:fldChar w:fldCharType="end"/>
      </w:r>
    </w:p>
    <w:p w14:paraId="6B13C889" w14:textId="10D40C4C"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PIN server discovery response</w:t>
      </w:r>
      <w:r>
        <w:rPr>
          <w:noProof/>
        </w:rPr>
        <w:tab/>
      </w:r>
      <w:r>
        <w:rPr>
          <w:noProof/>
        </w:rPr>
        <w:fldChar w:fldCharType="begin"/>
      </w:r>
      <w:r>
        <w:rPr>
          <w:noProof/>
        </w:rPr>
        <w:instrText xml:space="preserve"> PAGEREF _Toc146206954 \h </w:instrText>
      </w:r>
      <w:r>
        <w:rPr>
          <w:noProof/>
        </w:rPr>
      </w:r>
      <w:r>
        <w:rPr>
          <w:noProof/>
        </w:rPr>
        <w:fldChar w:fldCharType="separate"/>
      </w:r>
      <w:r>
        <w:rPr>
          <w:noProof/>
        </w:rPr>
        <w:t>29</w:t>
      </w:r>
      <w:r>
        <w:rPr>
          <w:noProof/>
        </w:rPr>
        <w:fldChar w:fldCharType="end"/>
      </w:r>
    </w:p>
    <w:p w14:paraId="71012C5F" w14:textId="7591F19D"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_Toc146206955 \h </w:instrText>
      </w:r>
      <w:r>
        <w:rPr>
          <w:noProof/>
        </w:rPr>
      </w:r>
      <w:r>
        <w:rPr>
          <w:noProof/>
        </w:rPr>
        <w:fldChar w:fldCharType="separate"/>
      </w:r>
      <w:r>
        <w:rPr>
          <w:noProof/>
        </w:rPr>
        <w:t>29</w:t>
      </w:r>
      <w:r>
        <w:rPr>
          <w:noProof/>
        </w:rPr>
        <w:fldChar w:fldCharType="end"/>
      </w:r>
    </w:p>
    <w:p w14:paraId="55103B69" w14:textId="0AA410E2"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_Toc146206956 \h </w:instrText>
      </w:r>
      <w:r>
        <w:rPr>
          <w:noProof/>
        </w:rPr>
      </w:r>
      <w:r>
        <w:rPr>
          <w:noProof/>
        </w:rPr>
        <w:fldChar w:fldCharType="separate"/>
      </w:r>
      <w:r>
        <w:rPr>
          <w:noProof/>
        </w:rPr>
        <w:t>29</w:t>
      </w:r>
      <w:r>
        <w:rPr>
          <w:noProof/>
        </w:rPr>
        <w:fldChar w:fldCharType="end"/>
      </w:r>
    </w:p>
    <w:p w14:paraId="6AC41192" w14:textId="049E4560"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Registration Procedure</w:t>
      </w:r>
      <w:r>
        <w:rPr>
          <w:noProof/>
        </w:rPr>
        <w:tab/>
      </w:r>
      <w:r>
        <w:rPr>
          <w:noProof/>
        </w:rPr>
        <w:fldChar w:fldCharType="begin"/>
      </w:r>
      <w:r>
        <w:rPr>
          <w:noProof/>
        </w:rPr>
        <w:instrText xml:space="preserve"> PAGEREF _Toc146206957 \h </w:instrText>
      </w:r>
      <w:r>
        <w:rPr>
          <w:noProof/>
        </w:rPr>
      </w:r>
      <w:r>
        <w:rPr>
          <w:noProof/>
        </w:rPr>
        <w:fldChar w:fldCharType="separate"/>
      </w:r>
      <w:r>
        <w:rPr>
          <w:noProof/>
        </w:rPr>
        <w:t>30</w:t>
      </w:r>
      <w:r>
        <w:rPr>
          <w:noProof/>
        </w:rPr>
        <w:fldChar w:fldCharType="end"/>
      </w:r>
    </w:p>
    <w:p w14:paraId="7EE2F37D" w14:textId="5E0AC3F9"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_Toc146206958 \h </w:instrText>
      </w:r>
      <w:r>
        <w:rPr>
          <w:noProof/>
        </w:rPr>
      </w:r>
      <w:r>
        <w:rPr>
          <w:noProof/>
        </w:rPr>
        <w:fldChar w:fldCharType="separate"/>
      </w:r>
      <w:r>
        <w:rPr>
          <w:noProof/>
        </w:rPr>
        <w:t>30</w:t>
      </w:r>
      <w:r>
        <w:rPr>
          <w:noProof/>
        </w:rPr>
        <w:fldChar w:fldCharType="end"/>
      </w:r>
    </w:p>
    <w:p w14:paraId="63A4005D" w14:textId="7CA71F93"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8.4.2.2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_Toc146206959 \h </w:instrText>
      </w:r>
      <w:r>
        <w:rPr>
          <w:noProof/>
        </w:rPr>
      </w:r>
      <w:r>
        <w:rPr>
          <w:noProof/>
        </w:rPr>
        <w:fldChar w:fldCharType="separate"/>
      </w:r>
      <w:r>
        <w:rPr>
          <w:noProof/>
        </w:rPr>
        <w:t>30</w:t>
      </w:r>
      <w:r>
        <w:rPr>
          <w:noProof/>
        </w:rPr>
        <w:fldChar w:fldCharType="end"/>
      </w:r>
    </w:p>
    <w:p w14:paraId="25AED6AA" w14:textId="41386C6C"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8.4.2.2.1</w:t>
      </w:r>
      <w:r>
        <w:rPr>
          <w:rFonts w:asciiTheme="minorHAnsi" w:eastAsiaTheme="minorEastAsia" w:hAnsiTheme="minorHAnsi" w:cstheme="minorBidi"/>
          <w:noProof/>
          <w:kern w:val="2"/>
          <w:sz w:val="22"/>
          <w:szCs w:val="22"/>
          <w:lang w:eastAsia="en-GB"/>
          <w14:ligatures w14:val="standardContextual"/>
        </w:rPr>
        <w:tab/>
      </w:r>
      <w:r>
        <w:rPr>
          <w:noProof/>
        </w:rPr>
        <w:t>PINE registration directly to PIN server</w:t>
      </w:r>
      <w:r>
        <w:rPr>
          <w:noProof/>
        </w:rPr>
        <w:tab/>
      </w:r>
      <w:r>
        <w:rPr>
          <w:noProof/>
        </w:rPr>
        <w:fldChar w:fldCharType="begin"/>
      </w:r>
      <w:r>
        <w:rPr>
          <w:noProof/>
        </w:rPr>
        <w:instrText xml:space="preserve"> PAGEREF _Toc146206960 \h </w:instrText>
      </w:r>
      <w:r>
        <w:rPr>
          <w:noProof/>
        </w:rPr>
      </w:r>
      <w:r>
        <w:rPr>
          <w:noProof/>
        </w:rPr>
        <w:fldChar w:fldCharType="separate"/>
      </w:r>
      <w:r>
        <w:rPr>
          <w:noProof/>
        </w:rPr>
        <w:t>30</w:t>
      </w:r>
      <w:r>
        <w:rPr>
          <w:noProof/>
        </w:rPr>
        <w:fldChar w:fldCharType="end"/>
      </w:r>
    </w:p>
    <w:p w14:paraId="3F6DFA4B" w14:textId="78868C51"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8.4.2.2.2</w:t>
      </w:r>
      <w:r>
        <w:rPr>
          <w:rFonts w:asciiTheme="minorHAnsi" w:eastAsiaTheme="minorEastAsia" w:hAnsiTheme="minorHAnsi" w:cstheme="minorBidi"/>
          <w:noProof/>
          <w:kern w:val="2"/>
          <w:sz w:val="22"/>
          <w:szCs w:val="22"/>
          <w:lang w:eastAsia="en-GB"/>
          <w14:ligatures w14:val="standardContextual"/>
        </w:rPr>
        <w:tab/>
      </w:r>
      <w:r>
        <w:rPr>
          <w:noProof/>
        </w:rPr>
        <w:t>PINE registration indirectly to PIN server</w:t>
      </w:r>
      <w:r>
        <w:rPr>
          <w:noProof/>
        </w:rPr>
        <w:tab/>
      </w:r>
      <w:r>
        <w:rPr>
          <w:noProof/>
        </w:rPr>
        <w:fldChar w:fldCharType="begin"/>
      </w:r>
      <w:r>
        <w:rPr>
          <w:noProof/>
        </w:rPr>
        <w:instrText xml:space="preserve"> PAGEREF _Toc146206961 \h </w:instrText>
      </w:r>
      <w:r>
        <w:rPr>
          <w:noProof/>
        </w:rPr>
      </w:r>
      <w:r>
        <w:rPr>
          <w:noProof/>
        </w:rPr>
        <w:fldChar w:fldCharType="separate"/>
      </w:r>
      <w:r>
        <w:rPr>
          <w:noProof/>
        </w:rPr>
        <w:t>31</w:t>
      </w:r>
      <w:r>
        <w:rPr>
          <w:noProof/>
        </w:rPr>
        <w:fldChar w:fldCharType="end"/>
      </w:r>
    </w:p>
    <w:p w14:paraId="7927F479" w14:textId="0AF138A3"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8.4.2.2.3</w:t>
      </w:r>
      <w:r>
        <w:rPr>
          <w:rFonts w:asciiTheme="minorHAnsi" w:eastAsiaTheme="minorEastAsia" w:hAnsiTheme="minorHAnsi" w:cstheme="minorBidi"/>
          <w:noProof/>
          <w:kern w:val="2"/>
          <w:sz w:val="22"/>
          <w:szCs w:val="22"/>
          <w:lang w:eastAsia="en-GB"/>
          <w14:ligatures w14:val="standardContextual"/>
        </w:rPr>
        <w:tab/>
      </w:r>
      <w:r>
        <w:rPr>
          <w:noProof/>
        </w:rPr>
        <w:t>PINE registration via PEGC before join</w:t>
      </w:r>
      <w:r>
        <w:rPr>
          <w:noProof/>
        </w:rPr>
        <w:tab/>
      </w:r>
      <w:r>
        <w:rPr>
          <w:noProof/>
        </w:rPr>
        <w:fldChar w:fldCharType="begin"/>
      </w:r>
      <w:r>
        <w:rPr>
          <w:noProof/>
        </w:rPr>
        <w:instrText xml:space="preserve"> PAGEREF _Toc146206962 \h </w:instrText>
      </w:r>
      <w:r>
        <w:rPr>
          <w:noProof/>
        </w:rPr>
      </w:r>
      <w:r>
        <w:rPr>
          <w:noProof/>
        </w:rPr>
        <w:fldChar w:fldCharType="separate"/>
      </w:r>
      <w:r>
        <w:rPr>
          <w:noProof/>
        </w:rPr>
        <w:t>31</w:t>
      </w:r>
      <w:r>
        <w:rPr>
          <w:noProof/>
        </w:rPr>
        <w:fldChar w:fldCharType="end"/>
      </w:r>
    </w:p>
    <w:p w14:paraId="0CDAAF03" w14:textId="0D30E7E2"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8.4.2.2.4</w:t>
      </w:r>
      <w:r>
        <w:rPr>
          <w:rFonts w:asciiTheme="minorHAnsi" w:eastAsiaTheme="minorEastAsia" w:hAnsiTheme="minorHAnsi" w:cstheme="minorBidi"/>
          <w:noProof/>
          <w:kern w:val="2"/>
          <w:sz w:val="22"/>
          <w:szCs w:val="22"/>
          <w:lang w:eastAsia="en-GB"/>
          <w14:ligatures w14:val="standardContextual"/>
        </w:rPr>
        <w:tab/>
      </w:r>
      <w:r>
        <w:rPr>
          <w:noProof/>
        </w:rPr>
        <w:t>PINE registration during the PIN join via the PEGC</w:t>
      </w:r>
      <w:r>
        <w:rPr>
          <w:noProof/>
        </w:rPr>
        <w:tab/>
      </w:r>
      <w:r>
        <w:rPr>
          <w:noProof/>
        </w:rPr>
        <w:fldChar w:fldCharType="begin"/>
      </w:r>
      <w:r>
        <w:rPr>
          <w:noProof/>
        </w:rPr>
        <w:instrText xml:space="preserve"> PAGEREF _Toc146206963 \h </w:instrText>
      </w:r>
      <w:r>
        <w:rPr>
          <w:noProof/>
        </w:rPr>
      </w:r>
      <w:r>
        <w:rPr>
          <w:noProof/>
        </w:rPr>
        <w:fldChar w:fldCharType="separate"/>
      </w:r>
      <w:r>
        <w:rPr>
          <w:noProof/>
        </w:rPr>
        <w:t>32</w:t>
      </w:r>
      <w:r>
        <w:rPr>
          <w:noProof/>
        </w:rPr>
        <w:fldChar w:fldCharType="end"/>
      </w:r>
    </w:p>
    <w:p w14:paraId="3C78ACAE" w14:textId="32218516"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8.4.2.2.5</w:t>
      </w:r>
      <w:r>
        <w:rPr>
          <w:rFonts w:asciiTheme="minorHAnsi" w:eastAsiaTheme="minorEastAsia" w:hAnsiTheme="minorHAnsi" w:cstheme="minorBidi"/>
          <w:noProof/>
          <w:kern w:val="2"/>
          <w:sz w:val="22"/>
          <w:szCs w:val="22"/>
          <w:lang w:eastAsia="en-GB"/>
          <w14:ligatures w14:val="standardContextual"/>
        </w:rPr>
        <w:tab/>
      </w:r>
      <w:r>
        <w:rPr>
          <w:noProof/>
        </w:rPr>
        <w:t>PINE de-registration directly to PIN server</w:t>
      </w:r>
      <w:r>
        <w:rPr>
          <w:noProof/>
        </w:rPr>
        <w:tab/>
      </w:r>
      <w:r>
        <w:rPr>
          <w:noProof/>
        </w:rPr>
        <w:fldChar w:fldCharType="begin"/>
      </w:r>
      <w:r>
        <w:rPr>
          <w:noProof/>
        </w:rPr>
        <w:instrText xml:space="preserve"> PAGEREF _Toc146206964 \h </w:instrText>
      </w:r>
      <w:r>
        <w:rPr>
          <w:noProof/>
        </w:rPr>
      </w:r>
      <w:r>
        <w:rPr>
          <w:noProof/>
        </w:rPr>
        <w:fldChar w:fldCharType="separate"/>
      </w:r>
      <w:r>
        <w:rPr>
          <w:noProof/>
        </w:rPr>
        <w:t>33</w:t>
      </w:r>
      <w:r>
        <w:rPr>
          <w:noProof/>
        </w:rPr>
        <w:fldChar w:fldCharType="end"/>
      </w:r>
    </w:p>
    <w:p w14:paraId="7C855797" w14:textId="2FB2E212"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8.4.2.2.7</w:t>
      </w:r>
      <w:r>
        <w:rPr>
          <w:rFonts w:asciiTheme="minorHAnsi" w:eastAsiaTheme="minorEastAsia" w:hAnsiTheme="minorHAnsi" w:cstheme="minorBidi"/>
          <w:noProof/>
          <w:kern w:val="2"/>
          <w:sz w:val="22"/>
          <w:szCs w:val="22"/>
          <w:lang w:eastAsia="en-GB"/>
          <w14:ligatures w14:val="standardContextual"/>
        </w:rPr>
        <w:tab/>
      </w:r>
      <w:r>
        <w:rPr>
          <w:noProof/>
        </w:rPr>
        <w:t>PINE update registration to PIN server</w:t>
      </w:r>
      <w:r>
        <w:rPr>
          <w:noProof/>
        </w:rPr>
        <w:tab/>
      </w:r>
      <w:r>
        <w:rPr>
          <w:noProof/>
        </w:rPr>
        <w:fldChar w:fldCharType="begin"/>
      </w:r>
      <w:r>
        <w:rPr>
          <w:noProof/>
        </w:rPr>
        <w:instrText xml:space="preserve"> PAGEREF _Toc146206965 \h </w:instrText>
      </w:r>
      <w:r>
        <w:rPr>
          <w:noProof/>
        </w:rPr>
      </w:r>
      <w:r>
        <w:rPr>
          <w:noProof/>
        </w:rPr>
        <w:fldChar w:fldCharType="separate"/>
      </w:r>
      <w:r>
        <w:rPr>
          <w:noProof/>
        </w:rPr>
        <w:t>35</w:t>
      </w:r>
      <w:r>
        <w:rPr>
          <w:noProof/>
        </w:rPr>
        <w:fldChar w:fldCharType="end"/>
      </w:r>
    </w:p>
    <w:p w14:paraId="227E2788" w14:textId="5D8BC9BF"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8.4.2.3</w:t>
      </w:r>
      <w:r>
        <w:rPr>
          <w:rFonts w:asciiTheme="minorHAnsi" w:eastAsiaTheme="minorEastAsia" w:hAnsiTheme="minorHAnsi" w:cstheme="minorBidi"/>
          <w:noProof/>
          <w:kern w:val="2"/>
          <w:sz w:val="22"/>
          <w:szCs w:val="22"/>
          <w:lang w:eastAsia="en-GB"/>
          <w14:ligatures w14:val="standardContextual"/>
        </w:rPr>
        <w:tab/>
      </w:r>
      <w:r>
        <w:rPr>
          <w:noProof/>
        </w:rPr>
        <w:t>Information flow/elements</w:t>
      </w:r>
      <w:r>
        <w:rPr>
          <w:noProof/>
        </w:rPr>
        <w:tab/>
      </w:r>
      <w:r>
        <w:rPr>
          <w:noProof/>
        </w:rPr>
        <w:fldChar w:fldCharType="begin"/>
      </w:r>
      <w:r>
        <w:rPr>
          <w:noProof/>
        </w:rPr>
        <w:instrText xml:space="preserve"> PAGEREF _Toc146206966 \h </w:instrText>
      </w:r>
      <w:r>
        <w:rPr>
          <w:noProof/>
        </w:rPr>
      </w:r>
      <w:r>
        <w:rPr>
          <w:noProof/>
        </w:rPr>
        <w:fldChar w:fldCharType="separate"/>
      </w:r>
      <w:r>
        <w:rPr>
          <w:noProof/>
        </w:rPr>
        <w:t>36</w:t>
      </w:r>
      <w:r>
        <w:rPr>
          <w:noProof/>
        </w:rPr>
        <w:fldChar w:fldCharType="end"/>
      </w:r>
    </w:p>
    <w:p w14:paraId="5CBF40A1" w14:textId="7A27E1F5"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_Toc146206967 \h </w:instrText>
      </w:r>
      <w:r>
        <w:rPr>
          <w:noProof/>
        </w:rPr>
      </w:r>
      <w:r>
        <w:rPr>
          <w:noProof/>
        </w:rPr>
        <w:fldChar w:fldCharType="separate"/>
      </w:r>
      <w:r>
        <w:rPr>
          <w:noProof/>
        </w:rPr>
        <w:t>36</w:t>
      </w:r>
      <w:r>
        <w:rPr>
          <w:noProof/>
        </w:rPr>
        <w:fldChar w:fldCharType="end"/>
      </w:r>
    </w:p>
    <w:p w14:paraId="301F517B" w14:textId="69BEB40C"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8.4.2.3.2</w:t>
      </w:r>
      <w:r>
        <w:rPr>
          <w:rFonts w:asciiTheme="minorHAnsi" w:eastAsiaTheme="minorEastAsia" w:hAnsiTheme="minorHAnsi" w:cstheme="minorBidi"/>
          <w:noProof/>
          <w:kern w:val="2"/>
          <w:sz w:val="22"/>
          <w:szCs w:val="22"/>
          <w:lang w:eastAsia="en-GB"/>
          <w14:ligatures w14:val="standardContextual"/>
        </w:rPr>
        <w:tab/>
      </w:r>
      <w:r>
        <w:rPr>
          <w:noProof/>
          <w:lang w:eastAsia="ko-KR"/>
        </w:rPr>
        <w:t>PINE Registration request</w:t>
      </w:r>
      <w:r>
        <w:rPr>
          <w:noProof/>
        </w:rPr>
        <w:tab/>
      </w:r>
      <w:r>
        <w:rPr>
          <w:noProof/>
        </w:rPr>
        <w:fldChar w:fldCharType="begin"/>
      </w:r>
      <w:r>
        <w:rPr>
          <w:noProof/>
        </w:rPr>
        <w:instrText xml:space="preserve"> PAGEREF _Toc146206968 \h </w:instrText>
      </w:r>
      <w:r>
        <w:rPr>
          <w:noProof/>
        </w:rPr>
      </w:r>
      <w:r>
        <w:rPr>
          <w:noProof/>
        </w:rPr>
        <w:fldChar w:fldCharType="separate"/>
      </w:r>
      <w:r>
        <w:rPr>
          <w:noProof/>
        </w:rPr>
        <w:t>36</w:t>
      </w:r>
      <w:r>
        <w:rPr>
          <w:noProof/>
        </w:rPr>
        <w:fldChar w:fldCharType="end"/>
      </w:r>
    </w:p>
    <w:p w14:paraId="3C85B23A" w14:textId="6035E457"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8.4.2.3.3</w:t>
      </w:r>
      <w:r>
        <w:rPr>
          <w:rFonts w:asciiTheme="minorHAnsi" w:eastAsiaTheme="minorEastAsia" w:hAnsiTheme="minorHAnsi" w:cstheme="minorBidi"/>
          <w:noProof/>
          <w:kern w:val="2"/>
          <w:sz w:val="22"/>
          <w:szCs w:val="22"/>
          <w:lang w:eastAsia="en-GB"/>
          <w14:ligatures w14:val="standardContextual"/>
        </w:rPr>
        <w:tab/>
      </w:r>
      <w:r>
        <w:rPr>
          <w:noProof/>
          <w:lang w:eastAsia="ko-KR"/>
        </w:rPr>
        <w:t>PINE Registration response</w:t>
      </w:r>
      <w:r>
        <w:rPr>
          <w:noProof/>
        </w:rPr>
        <w:tab/>
      </w:r>
      <w:r>
        <w:rPr>
          <w:noProof/>
        </w:rPr>
        <w:fldChar w:fldCharType="begin"/>
      </w:r>
      <w:r>
        <w:rPr>
          <w:noProof/>
        </w:rPr>
        <w:instrText xml:space="preserve"> PAGEREF _Toc146206969 \h </w:instrText>
      </w:r>
      <w:r>
        <w:rPr>
          <w:noProof/>
        </w:rPr>
      </w:r>
      <w:r>
        <w:rPr>
          <w:noProof/>
        </w:rPr>
        <w:fldChar w:fldCharType="separate"/>
      </w:r>
      <w:r>
        <w:rPr>
          <w:noProof/>
        </w:rPr>
        <w:t>36</w:t>
      </w:r>
      <w:r>
        <w:rPr>
          <w:noProof/>
        </w:rPr>
        <w:fldChar w:fldCharType="end"/>
      </w:r>
    </w:p>
    <w:p w14:paraId="70132D0A" w14:textId="733EEA5F"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8.4.2.3.4</w:t>
      </w:r>
      <w:r>
        <w:rPr>
          <w:rFonts w:asciiTheme="minorHAnsi" w:eastAsiaTheme="minorEastAsia" w:hAnsiTheme="minorHAnsi" w:cstheme="minorBidi"/>
          <w:noProof/>
          <w:kern w:val="2"/>
          <w:sz w:val="22"/>
          <w:szCs w:val="22"/>
          <w:lang w:eastAsia="en-GB"/>
          <w14:ligatures w14:val="standardContextual"/>
        </w:rPr>
        <w:tab/>
      </w:r>
      <w:r>
        <w:rPr>
          <w:noProof/>
          <w:lang w:eastAsia="ko-KR"/>
        </w:rPr>
        <w:t>PINE de-registration request</w:t>
      </w:r>
      <w:r>
        <w:rPr>
          <w:noProof/>
        </w:rPr>
        <w:tab/>
      </w:r>
      <w:r>
        <w:rPr>
          <w:noProof/>
        </w:rPr>
        <w:fldChar w:fldCharType="begin"/>
      </w:r>
      <w:r>
        <w:rPr>
          <w:noProof/>
        </w:rPr>
        <w:instrText xml:space="preserve"> PAGEREF _Toc146206970 \h </w:instrText>
      </w:r>
      <w:r>
        <w:rPr>
          <w:noProof/>
        </w:rPr>
      </w:r>
      <w:r>
        <w:rPr>
          <w:noProof/>
        </w:rPr>
        <w:fldChar w:fldCharType="separate"/>
      </w:r>
      <w:r>
        <w:rPr>
          <w:noProof/>
        </w:rPr>
        <w:t>36</w:t>
      </w:r>
      <w:r>
        <w:rPr>
          <w:noProof/>
        </w:rPr>
        <w:fldChar w:fldCharType="end"/>
      </w:r>
    </w:p>
    <w:p w14:paraId="2AB3CDE6" w14:textId="7E07EF4D"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8.4.2.3.5</w:t>
      </w:r>
      <w:r>
        <w:rPr>
          <w:rFonts w:asciiTheme="minorHAnsi" w:eastAsiaTheme="minorEastAsia" w:hAnsiTheme="minorHAnsi" w:cstheme="minorBidi"/>
          <w:noProof/>
          <w:kern w:val="2"/>
          <w:sz w:val="22"/>
          <w:szCs w:val="22"/>
          <w:lang w:eastAsia="en-GB"/>
          <w14:ligatures w14:val="standardContextual"/>
        </w:rPr>
        <w:tab/>
      </w:r>
      <w:r>
        <w:rPr>
          <w:noProof/>
          <w:lang w:eastAsia="ko-KR"/>
        </w:rPr>
        <w:t>PINE de-registration response</w:t>
      </w:r>
      <w:r>
        <w:rPr>
          <w:noProof/>
        </w:rPr>
        <w:tab/>
      </w:r>
      <w:r>
        <w:rPr>
          <w:noProof/>
        </w:rPr>
        <w:fldChar w:fldCharType="begin"/>
      </w:r>
      <w:r>
        <w:rPr>
          <w:noProof/>
        </w:rPr>
        <w:instrText xml:space="preserve"> PAGEREF _Toc146206971 \h </w:instrText>
      </w:r>
      <w:r>
        <w:rPr>
          <w:noProof/>
        </w:rPr>
      </w:r>
      <w:r>
        <w:rPr>
          <w:noProof/>
        </w:rPr>
        <w:fldChar w:fldCharType="separate"/>
      </w:r>
      <w:r>
        <w:rPr>
          <w:noProof/>
        </w:rPr>
        <w:t>37</w:t>
      </w:r>
      <w:r>
        <w:rPr>
          <w:noProof/>
        </w:rPr>
        <w:fldChar w:fldCharType="end"/>
      </w:r>
    </w:p>
    <w:p w14:paraId="4EEEAE5F" w14:textId="7FD2C26B"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8.4.2.3.6</w:t>
      </w:r>
      <w:r>
        <w:rPr>
          <w:rFonts w:asciiTheme="minorHAnsi" w:eastAsiaTheme="minorEastAsia" w:hAnsiTheme="minorHAnsi" w:cstheme="minorBidi"/>
          <w:noProof/>
          <w:kern w:val="2"/>
          <w:sz w:val="22"/>
          <w:szCs w:val="22"/>
          <w:lang w:eastAsia="en-GB"/>
          <w14:ligatures w14:val="standardContextual"/>
        </w:rPr>
        <w:tab/>
      </w:r>
      <w:r>
        <w:rPr>
          <w:noProof/>
          <w:lang w:eastAsia="ko-KR"/>
        </w:rPr>
        <w:t>PINE update registration request</w:t>
      </w:r>
      <w:r>
        <w:rPr>
          <w:noProof/>
        </w:rPr>
        <w:tab/>
      </w:r>
      <w:r>
        <w:rPr>
          <w:noProof/>
        </w:rPr>
        <w:fldChar w:fldCharType="begin"/>
      </w:r>
      <w:r>
        <w:rPr>
          <w:noProof/>
        </w:rPr>
        <w:instrText xml:space="preserve"> PAGEREF _Toc146206972 \h </w:instrText>
      </w:r>
      <w:r>
        <w:rPr>
          <w:noProof/>
        </w:rPr>
      </w:r>
      <w:r>
        <w:rPr>
          <w:noProof/>
        </w:rPr>
        <w:fldChar w:fldCharType="separate"/>
      </w:r>
      <w:r>
        <w:rPr>
          <w:noProof/>
        </w:rPr>
        <w:t>37</w:t>
      </w:r>
      <w:r>
        <w:rPr>
          <w:noProof/>
        </w:rPr>
        <w:fldChar w:fldCharType="end"/>
      </w:r>
    </w:p>
    <w:p w14:paraId="35A446BB" w14:textId="0EB3465C"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8.4.2.3.7</w:t>
      </w:r>
      <w:r>
        <w:rPr>
          <w:rFonts w:asciiTheme="minorHAnsi" w:eastAsiaTheme="minorEastAsia" w:hAnsiTheme="minorHAnsi" w:cstheme="minorBidi"/>
          <w:noProof/>
          <w:kern w:val="2"/>
          <w:sz w:val="22"/>
          <w:szCs w:val="22"/>
          <w:lang w:eastAsia="en-GB"/>
          <w14:ligatures w14:val="standardContextual"/>
        </w:rPr>
        <w:tab/>
      </w:r>
      <w:r>
        <w:rPr>
          <w:noProof/>
          <w:lang w:eastAsia="ko-KR"/>
        </w:rPr>
        <w:t>PINE update registration response</w:t>
      </w:r>
      <w:r>
        <w:rPr>
          <w:noProof/>
        </w:rPr>
        <w:tab/>
      </w:r>
      <w:r>
        <w:rPr>
          <w:noProof/>
        </w:rPr>
        <w:fldChar w:fldCharType="begin"/>
      </w:r>
      <w:r>
        <w:rPr>
          <w:noProof/>
        </w:rPr>
        <w:instrText xml:space="preserve"> PAGEREF _Toc146206973 \h </w:instrText>
      </w:r>
      <w:r>
        <w:rPr>
          <w:noProof/>
        </w:rPr>
      </w:r>
      <w:r>
        <w:rPr>
          <w:noProof/>
        </w:rPr>
        <w:fldChar w:fldCharType="separate"/>
      </w:r>
      <w:r>
        <w:rPr>
          <w:noProof/>
        </w:rPr>
        <w:t>37</w:t>
      </w:r>
      <w:r>
        <w:rPr>
          <w:noProof/>
        </w:rPr>
        <w:fldChar w:fldCharType="end"/>
      </w:r>
    </w:p>
    <w:p w14:paraId="7A3A5410" w14:textId="462083A5"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PIN Management</w:t>
      </w:r>
      <w:r>
        <w:rPr>
          <w:noProof/>
        </w:rPr>
        <w:tab/>
      </w:r>
      <w:r>
        <w:rPr>
          <w:noProof/>
        </w:rPr>
        <w:fldChar w:fldCharType="begin"/>
      </w:r>
      <w:r>
        <w:rPr>
          <w:noProof/>
        </w:rPr>
        <w:instrText xml:space="preserve"> PAGEREF _Toc146206974 \h </w:instrText>
      </w:r>
      <w:r>
        <w:rPr>
          <w:noProof/>
        </w:rPr>
      </w:r>
      <w:r>
        <w:rPr>
          <w:noProof/>
        </w:rPr>
        <w:fldChar w:fldCharType="separate"/>
      </w:r>
      <w:r>
        <w:rPr>
          <w:noProof/>
        </w:rPr>
        <w:t>38</w:t>
      </w:r>
      <w:r>
        <w:rPr>
          <w:noProof/>
        </w:rPr>
        <w:fldChar w:fldCharType="end"/>
      </w:r>
    </w:p>
    <w:p w14:paraId="2AB7EBBD" w14:textId="030AE606"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_Toc146206975 \h </w:instrText>
      </w:r>
      <w:r>
        <w:rPr>
          <w:noProof/>
        </w:rPr>
      </w:r>
      <w:r>
        <w:rPr>
          <w:noProof/>
        </w:rPr>
        <w:fldChar w:fldCharType="separate"/>
      </w:r>
      <w:r>
        <w:rPr>
          <w:noProof/>
        </w:rPr>
        <w:t>38</w:t>
      </w:r>
      <w:r>
        <w:rPr>
          <w:noProof/>
        </w:rPr>
        <w:fldChar w:fldCharType="end"/>
      </w:r>
    </w:p>
    <w:p w14:paraId="6CDB8A4C" w14:textId="49036993"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PIN Create</w:t>
      </w:r>
      <w:r>
        <w:rPr>
          <w:noProof/>
        </w:rPr>
        <w:tab/>
      </w:r>
      <w:r>
        <w:rPr>
          <w:noProof/>
        </w:rPr>
        <w:fldChar w:fldCharType="begin"/>
      </w:r>
      <w:r>
        <w:rPr>
          <w:noProof/>
        </w:rPr>
        <w:instrText xml:space="preserve"> PAGEREF _Toc146206976 \h </w:instrText>
      </w:r>
      <w:r>
        <w:rPr>
          <w:noProof/>
        </w:rPr>
      </w:r>
      <w:r>
        <w:rPr>
          <w:noProof/>
        </w:rPr>
        <w:fldChar w:fldCharType="separate"/>
      </w:r>
      <w:r>
        <w:rPr>
          <w:noProof/>
        </w:rPr>
        <w:t>38</w:t>
      </w:r>
      <w:r>
        <w:rPr>
          <w:noProof/>
        </w:rPr>
        <w:fldChar w:fldCharType="end"/>
      </w:r>
    </w:p>
    <w:p w14:paraId="3D55813E" w14:textId="6EF90F9F"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_Toc146206977 \h </w:instrText>
      </w:r>
      <w:r>
        <w:rPr>
          <w:noProof/>
        </w:rPr>
      </w:r>
      <w:r>
        <w:rPr>
          <w:noProof/>
        </w:rPr>
        <w:fldChar w:fldCharType="separate"/>
      </w:r>
      <w:r>
        <w:rPr>
          <w:noProof/>
        </w:rPr>
        <w:t>38</w:t>
      </w:r>
      <w:r>
        <w:rPr>
          <w:noProof/>
        </w:rPr>
        <w:fldChar w:fldCharType="end"/>
      </w:r>
    </w:p>
    <w:p w14:paraId="144BF647" w14:textId="455C210F"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_Toc146206978 \h </w:instrText>
      </w:r>
      <w:r>
        <w:rPr>
          <w:noProof/>
        </w:rPr>
      </w:r>
      <w:r>
        <w:rPr>
          <w:noProof/>
        </w:rPr>
        <w:fldChar w:fldCharType="separate"/>
      </w:r>
      <w:r>
        <w:rPr>
          <w:noProof/>
        </w:rPr>
        <w:t>38</w:t>
      </w:r>
      <w:r>
        <w:rPr>
          <w:noProof/>
        </w:rPr>
        <w:fldChar w:fldCharType="end"/>
      </w:r>
    </w:p>
    <w:p w14:paraId="4133B199" w14:textId="491A3843"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8.5.2.3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_Toc146206979 \h </w:instrText>
      </w:r>
      <w:r>
        <w:rPr>
          <w:noProof/>
        </w:rPr>
      </w:r>
      <w:r>
        <w:rPr>
          <w:noProof/>
        </w:rPr>
        <w:fldChar w:fldCharType="separate"/>
      </w:r>
      <w:r>
        <w:rPr>
          <w:noProof/>
        </w:rPr>
        <w:t>40</w:t>
      </w:r>
      <w:r>
        <w:rPr>
          <w:noProof/>
        </w:rPr>
        <w:fldChar w:fldCharType="end"/>
      </w:r>
    </w:p>
    <w:p w14:paraId="77311012" w14:textId="78298C57"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PIN delete</w:t>
      </w:r>
      <w:r>
        <w:rPr>
          <w:noProof/>
        </w:rPr>
        <w:tab/>
      </w:r>
      <w:r>
        <w:rPr>
          <w:noProof/>
        </w:rPr>
        <w:fldChar w:fldCharType="begin"/>
      </w:r>
      <w:r>
        <w:rPr>
          <w:noProof/>
        </w:rPr>
        <w:instrText xml:space="preserve"> PAGEREF _Toc146206980 \h </w:instrText>
      </w:r>
      <w:r>
        <w:rPr>
          <w:noProof/>
        </w:rPr>
      </w:r>
      <w:r>
        <w:rPr>
          <w:noProof/>
        </w:rPr>
        <w:fldChar w:fldCharType="separate"/>
      </w:r>
      <w:r>
        <w:rPr>
          <w:noProof/>
        </w:rPr>
        <w:t>42</w:t>
      </w:r>
      <w:r>
        <w:rPr>
          <w:noProof/>
        </w:rPr>
        <w:fldChar w:fldCharType="end"/>
      </w:r>
    </w:p>
    <w:p w14:paraId="30428C69" w14:textId="00C1111A"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_Toc146206981 \h </w:instrText>
      </w:r>
      <w:r>
        <w:rPr>
          <w:noProof/>
        </w:rPr>
      </w:r>
      <w:r>
        <w:rPr>
          <w:noProof/>
        </w:rPr>
        <w:fldChar w:fldCharType="separate"/>
      </w:r>
      <w:r>
        <w:rPr>
          <w:noProof/>
        </w:rPr>
        <w:t>42</w:t>
      </w:r>
      <w:r>
        <w:rPr>
          <w:noProof/>
        </w:rPr>
        <w:fldChar w:fldCharType="end"/>
      </w:r>
    </w:p>
    <w:p w14:paraId="04115404" w14:textId="0AB4BE37"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_Toc146206982 \h </w:instrText>
      </w:r>
      <w:r>
        <w:rPr>
          <w:noProof/>
        </w:rPr>
      </w:r>
      <w:r>
        <w:rPr>
          <w:noProof/>
        </w:rPr>
        <w:fldChar w:fldCharType="separate"/>
      </w:r>
      <w:r>
        <w:rPr>
          <w:noProof/>
        </w:rPr>
        <w:t>42</w:t>
      </w:r>
      <w:r>
        <w:rPr>
          <w:noProof/>
        </w:rPr>
        <w:fldChar w:fldCharType="end"/>
      </w:r>
    </w:p>
    <w:p w14:paraId="27D0D5F3" w14:textId="41AA1B02"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8.5.3.2.1</w:t>
      </w:r>
      <w:r>
        <w:rPr>
          <w:rFonts w:asciiTheme="minorHAnsi" w:eastAsiaTheme="minorEastAsia" w:hAnsiTheme="minorHAnsi" w:cstheme="minorBidi"/>
          <w:noProof/>
          <w:kern w:val="2"/>
          <w:sz w:val="22"/>
          <w:szCs w:val="22"/>
          <w:lang w:eastAsia="en-GB"/>
          <w14:ligatures w14:val="standardContextual"/>
        </w:rPr>
        <w:tab/>
      </w:r>
      <w:r>
        <w:rPr>
          <w:noProof/>
        </w:rPr>
        <w:t>PIN delete procedure involving PIN server</w:t>
      </w:r>
      <w:r>
        <w:rPr>
          <w:noProof/>
        </w:rPr>
        <w:tab/>
      </w:r>
      <w:r>
        <w:rPr>
          <w:noProof/>
        </w:rPr>
        <w:fldChar w:fldCharType="begin"/>
      </w:r>
      <w:r>
        <w:rPr>
          <w:noProof/>
        </w:rPr>
        <w:instrText xml:space="preserve"> PAGEREF _Toc146206983 \h </w:instrText>
      </w:r>
      <w:r>
        <w:rPr>
          <w:noProof/>
        </w:rPr>
      </w:r>
      <w:r>
        <w:rPr>
          <w:noProof/>
        </w:rPr>
        <w:fldChar w:fldCharType="separate"/>
      </w:r>
      <w:r>
        <w:rPr>
          <w:noProof/>
        </w:rPr>
        <w:t>42</w:t>
      </w:r>
      <w:r>
        <w:rPr>
          <w:noProof/>
        </w:rPr>
        <w:fldChar w:fldCharType="end"/>
      </w:r>
    </w:p>
    <w:p w14:paraId="11ACA379" w14:textId="79B99747"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8.5.3.2.2</w:t>
      </w:r>
      <w:r>
        <w:rPr>
          <w:rFonts w:asciiTheme="minorHAnsi" w:eastAsiaTheme="minorEastAsia" w:hAnsiTheme="minorHAnsi" w:cstheme="minorBidi"/>
          <w:noProof/>
          <w:kern w:val="2"/>
          <w:sz w:val="22"/>
          <w:szCs w:val="22"/>
          <w:lang w:eastAsia="en-GB"/>
          <w14:ligatures w14:val="standardContextual"/>
        </w:rPr>
        <w:tab/>
      </w:r>
      <w:r>
        <w:rPr>
          <w:noProof/>
        </w:rPr>
        <w:t>PEMC decided PIN deletion</w:t>
      </w:r>
      <w:r>
        <w:rPr>
          <w:noProof/>
        </w:rPr>
        <w:tab/>
      </w:r>
      <w:r>
        <w:rPr>
          <w:noProof/>
        </w:rPr>
        <w:fldChar w:fldCharType="begin"/>
      </w:r>
      <w:r>
        <w:rPr>
          <w:noProof/>
        </w:rPr>
        <w:instrText xml:space="preserve"> PAGEREF _Toc146206984 \h </w:instrText>
      </w:r>
      <w:r>
        <w:rPr>
          <w:noProof/>
        </w:rPr>
      </w:r>
      <w:r>
        <w:rPr>
          <w:noProof/>
        </w:rPr>
        <w:fldChar w:fldCharType="separate"/>
      </w:r>
      <w:r>
        <w:rPr>
          <w:noProof/>
        </w:rPr>
        <w:t>43</w:t>
      </w:r>
      <w:r>
        <w:rPr>
          <w:noProof/>
        </w:rPr>
        <w:fldChar w:fldCharType="end"/>
      </w:r>
    </w:p>
    <w:p w14:paraId="2708046B" w14:textId="46FE19DB"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_Toc146206985 \h </w:instrText>
      </w:r>
      <w:r>
        <w:rPr>
          <w:noProof/>
        </w:rPr>
      </w:r>
      <w:r>
        <w:rPr>
          <w:noProof/>
        </w:rPr>
        <w:fldChar w:fldCharType="separate"/>
      </w:r>
      <w:r>
        <w:rPr>
          <w:noProof/>
        </w:rPr>
        <w:t>45</w:t>
      </w:r>
      <w:r>
        <w:rPr>
          <w:noProof/>
        </w:rPr>
        <w:fldChar w:fldCharType="end"/>
      </w:r>
    </w:p>
    <w:p w14:paraId="799E3DD5" w14:textId="4494B0BF"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_Toc146206986 \h </w:instrText>
      </w:r>
      <w:r>
        <w:rPr>
          <w:noProof/>
        </w:rPr>
      </w:r>
      <w:r>
        <w:rPr>
          <w:noProof/>
        </w:rPr>
        <w:fldChar w:fldCharType="separate"/>
      </w:r>
      <w:r>
        <w:rPr>
          <w:noProof/>
        </w:rPr>
        <w:t>45</w:t>
      </w:r>
      <w:r>
        <w:rPr>
          <w:noProof/>
        </w:rPr>
        <w:fldChar w:fldCharType="end"/>
      </w:r>
    </w:p>
    <w:p w14:paraId="46B700BA" w14:textId="19E4F546"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8.5.3.3.2</w:t>
      </w:r>
      <w:r>
        <w:rPr>
          <w:rFonts w:asciiTheme="minorHAnsi" w:eastAsiaTheme="minorEastAsia" w:hAnsiTheme="minorHAnsi" w:cstheme="minorBidi"/>
          <w:noProof/>
          <w:kern w:val="2"/>
          <w:sz w:val="22"/>
          <w:szCs w:val="22"/>
          <w:lang w:eastAsia="en-GB"/>
          <w14:ligatures w14:val="standardContextual"/>
        </w:rPr>
        <w:tab/>
      </w:r>
      <w:r>
        <w:rPr>
          <w:noProof/>
          <w:lang w:eastAsia="ko-KR"/>
        </w:rPr>
        <w:t>PIN delete request</w:t>
      </w:r>
      <w:r>
        <w:rPr>
          <w:noProof/>
        </w:rPr>
        <w:tab/>
      </w:r>
      <w:r>
        <w:rPr>
          <w:noProof/>
        </w:rPr>
        <w:fldChar w:fldCharType="begin"/>
      </w:r>
      <w:r>
        <w:rPr>
          <w:noProof/>
        </w:rPr>
        <w:instrText xml:space="preserve"> PAGEREF _Toc146206987 \h </w:instrText>
      </w:r>
      <w:r>
        <w:rPr>
          <w:noProof/>
        </w:rPr>
      </w:r>
      <w:r>
        <w:rPr>
          <w:noProof/>
        </w:rPr>
        <w:fldChar w:fldCharType="separate"/>
      </w:r>
      <w:r>
        <w:rPr>
          <w:noProof/>
        </w:rPr>
        <w:t>45</w:t>
      </w:r>
      <w:r>
        <w:rPr>
          <w:noProof/>
        </w:rPr>
        <w:fldChar w:fldCharType="end"/>
      </w:r>
    </w:p>
    <w:p w14:paraId="75A3AC38" w14:textId="39EE8671"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8.5.3.3.3</w:t>
      </w:r>
      <w:r>
        <w:rPr>
          <w:rFonts w:asciiTheme="minorHAnsi" w:eastAsiaTheme="minorEastAsia" w:hAnsiTheme="minorHAnsi" w:cstheme="minorBidi"/>
          <w:noProof/>
          <w:kern w:val="2"/>
          <w:sz w:val="22"/>
          <w:szCs w:val="22"/>
          <w:lang w:eastAsia="en-GB"/>
          <w14:ligatures w14:val="standardContextual"/>
        </w:rPr>
        <w:tab/>
      </w:r>
      <w:r>
        <w:rPr>
          <w:noProof/>
          <w:lang w:eastAsia="ko-KR"/>
        </w:rPr>
        <w:t>PIN delete response</w:t>
      </w:r>
      <w:r>
        <w:rPr>
          <w:noProof/>
        </w:rPr>
        <w:tab/>
      </w:r>
      <w:r>
        <w:rPr>
          <w:noProof/>
        </w:rPr>
        <w:fldChar w:fldCharType="begin"/>
      </w:r>
      <w:r>
        <w:rPr>
          <w:noProof/>
        </w:rPr>
        <w:instrText xml:space="preserve"> PAGEREF _Toc146206988 \h </w:instrText>
      </w:r>
      <w:r>
        <w:rPr>
          <w:noProof/>
        </w:rPr>
      </w:r>
      <w:r>
        <w:rPr>
          <w:noProof/>
        </w:rPr>
        <w:fldChar w:fldCharType="separate"/>
      </w:r>
      <w:r>
        <w:rPr>
          <w:noProof/>
        </w:rPr>
        <w:t>46</w:t>
      </w:r>
      <w:r>
        <w:rPr>
          <w:noProof/>
        </w:rPr>
        <w:fldChar w:fldCharType="end"/>
      </w:r>
    </w:p>
    <w:p w14:paraId="2312D994" w14:textId="6A1A3FBE"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8.5.3.3.4</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PIN delete notification request</w:t>
      </w:r>
      <w:r>
        <w:rPr>
          <w:noProof/>
        </w:rPr>
        <w:tab/>
      </w:r>
      <w:r>
        <w:rPr>
          <w:noProof/>
        </w:rPr>
        <w:fldChar w:fldCharType="begin"/>
      </w:r>
      <w:r>
        <w:rPr>
          <w:noProof/>
        </w:rPr>
        <w:instrText xml:space="preserve"> PAGEREF _Toc146206989 \h </w:instrText>
      </w:r>
      <w:r>
        <w:rPr>
          <w:noProof/>
        </w:rPr>
      </w:r>
      <w:r>
        <w:rPr>
          <w:noProof/>
        </w:rPr>
        <w:fldChar w:fldCharType="separate"/>
      </w:r>
      <w:r>
        <w:rPr>
          <w:noProof/>
        </w:rPr>
        <w:t>46</w:t>
      </w:r>
      <w:r>
        <w:rPr>
          <w:noProof/>
        </w:rPr>
        <w:fldChar w:fldCharType="end"/>
      </w:r>
    </w:p>
    <w:p w14:paraId="2531D8B6" w14:textId="57AD90A6"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8.5.3.3.5</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PIN delete notification response</w:t>
      </w:r>
      <w:r>
        <w:rPr>
          <w:noProof/>
        </w:rPr>
        <w:tab/>
      </w:r>
      <w:r>
        <w:rPr>
          <w:noProof/>
        </w:rPr>
        <w:fldChar w:fldCharType="begin"/>
      </w:r>
      <w:r>
        <w:rPr>
          <w:noProof/>
        </w:rPr>
        <w:instrText xml:space="preserve"> PAGEREF _Toc146206990 \h </w:instrText>
      </w:r>
      <w:r>
        <w:rPr>
          <w:noProof/>
        </w:rPr>
      </w:r>
      <w:r>
        <w:rPr>
          <w:noProof/>
        </w:rPr>
        <w:fldChar w:fldCharType="separate"/>
      </w:r>
      <w:r>
        <w:rPr>
          <w:noProof/>
        </w:rPr>
        <w:t>46</w:t>
      </w:r>
      <w:r>
        <w:rPr>
          <w:noProof/>
        </w:rPr>
        <w:fldChar w:fldCharType="end"/>
      </w:r>
    </w:p>
    <w:p w14:paraId="04537EB6" w14:textId="6EF3C121"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lang w:eastAsia="zh-CN"/>
        </w:rPr>
        <w:t>Multiple</w:t>
      </w:r>
      <w:r>
        <w:rPr>
          <w:noProof/>
        </w:rPr>
        <w:t xml:space="preserve"> PEMCs/PEGCs</w:t>
      </w:r>
      <w:r>
        <w:rPr>
          <w:noProof/>
        </w:rPr>
        <w:tab/>
      </w:r>
      <w:r>
        <w:rPr>
          <w:noProof/>
        </w:rPr>
        <w:fldChar w:fldCharType="begin"/>
      </w:r>
      <w:r>
        <w:rPr>
          <w:noProof/>
        </w:rPr>
        <w:instrText xml:space="preserve"> PAGEREF _Toc146206991 \h </w:instrText>
      </w:r>
      <w:r>
        <w:rPr>
          <w:noProof/>
        </w:rPr>
      </w:r>
      <w:r>
        <w:rPr>
          <w:noProof/>
        </w:rPr>
        <w:fldChar w:fldCharType="separate"/>
      </w:r>
      <w:r>
        <w:rPr>
          <w:noProof/>
        </w:rPr>
        <w:t>46</w:t>
      </w:r>
      <w:r>
        <w:rPr>
          <w:noProof/>
        </w:rPr>
        <w:fldChar w:fldCharType="end"/>
      </w:r>
    </w:p>
    <w:p w14:paraId="1230AF43" w14:textId="5CD112F3"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_Toc146206992 \h </w:instrText>
      </w:r>
      <w:r>
        <w:rPr>
          <w:noProof/>
        </w:rPr>
      </w:r>
      <w:r>
        <w:rPr>
          <w:noProof/>
        </w:rPr>
        <w:fldChar w:fldCharType="separate"/>
      </w:r>
      <w:r>
        <w:rPr>
          <w:noProof/>
        </w:rPr>
        <w:t>46</w:t>
      </w:r>
      <w:r>
        <w:rPr>
          <w:noProof/>
        </w:rPr>
        <w:fldChar w:fldCharType="end"/>
      </w:r>
    </w:p>
    <w:p w14:paraId="70C05815" w14:textId="37994E29"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_Toc146206993 \h </w:instrText>
      </w:r>
      <w:r>
        <w:rPr>
          <w:noProof/>
        </w:rPr>
      </w:r>
      <w:r>
        <w:rPr>
          <w:noProof/>
        </w:rPr>
        <w:fldChar w:fldCharType="separate"/>
      </w:r>
      <w:r>
        <w:rPr>
          <w:noProof/>
        </w:rPr>
        <w:t>46</w:t>
      </w:r>
      <w:r>
        <w:rPr>
          <w:noProof/>
        </w:rPr>
        <w:fldChar w:fldCharType="end"/>
      </w:r>
    </w:p>
    <w:p w14:paraId="1E00070E" w14:textId="5582B1EC"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_Toc146206994 \h </w:instrText>
      </w:r>
      <w:r>
        <w:rPr>
          <w:noProof/>
        </w:rPr>
      </w:r>
      <w:r>
        <w:rPr>
          <w:noProof/>
        </w:rPr>
        <w:fldChar w:fldCharType="separate"/>
      </w:r>
      <w:r>
        <w:rPr>
          <w:noProof/>
        </w:rPr>
        <w:t>49</w:t>
      </w:r>
      <w:r>
        <w:rPr>
          <w:noProof/>
        </w:rPr>
        <w:fldChar w:fldCharType="end"/>
      </w:r>
    </w:p>
    <w:p w14:paraId="021B6D72" w14:textId="3C1C2570"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8.5.4.3.1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_Toc146206995 \h </w:instrText>
      </w:r>
      <w:r>
        <w:rPr>
          <w:noProof/>
        </w:rPr>
      </w:r>
      <w:r>
        <w:rPr>
          <w:noProof/>
        </w:rPr>
        <w:fldChar w:fldCharType="separate"/>
      </w:r>
      <w:r>
        <w:rPr>
          <w:noProof/>
        </w:rPr>
        <w:t>49</w:t>
      </w:r>
      <w:r>
        <w:rPr>
          <w:noProof/>
        </w:rPr>
        <w:fldChar w:fldCharType="end"/>
      </w:r>
    </w:p>
    <w:p w14:paraId="71425B38" w14:textId="0B388A88"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8.5.5</w:t>
      </w:r>
      <w:r>
        <w:rPr>
          <w:rFonts w:asciiTheme="minorHAnsi" w:eastAsiaTheme="minorEastAsia" w:hAnsiTheme="minorHAnsi" w:cstheme="minorBidi"/>
          <w:noProof/>
          <w:kern w:val="2"/>
          <w:sz w:val="22"/>
          <w:szCs w:val="22"/>
          <w:lang w:eastAsia="en-GB"/>
          <w14:ligatures w14:val="standardContextual"/>
        </w:rPr>
        <w:tab/>
      </w:r>
      <w:r>
        <w:rPr>
          <w:noProof/>
          <w:lang w:eastAsia="zh-CN"/>
        </w:rPr>
        <w:t>PIN Profile Recovery</w:t>
      </w:r>
      <w:r>
        <w:rPr>
          <w:noProof/>
        </w:rPr>
        <w:tab/>
      </w:r>
      <w:r>
        <w:rPr>
          <w:noProof/>
        </w:rPr>
        <w:fldChar w:fldCharType="begin"/>
      </w:r>
      <w:r>
        <w:rPr>
          <w:noProof/>
        </w:rPr>
        <w:instrText xml:space="preserve"> PAGEREF _Toc146206996 \h </w:instrText>
      </w:r>
      <w:r>
        <w:rPr>
          <w:noProof/>
        </w:rPr>
      </w:r>
      <w:r>
        <w:rPr>
          <w:noProof/>
        </w:rPr>
        <w:fldChar w:fldCharType="separate"/>
      </w:r>
      <w:r>
        <w:rPr>
          <w:noProof/>
        </w:rPr>
        <w:t>49</w:t>
      </w:r>
      <w:r>
        <w:rPr>
          <w:noProof/>
        </w:rPr>
        <w:fldChar w:fldCharType="end"/>
      </w:r>
    </w:p>
    <w:p w14:paraId="19B26504" w14:textId="4529BF73"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_Toc146206997 \h </w:instrText>
      </w:r>
      <w:r>
        <w:rPr>
          <w:noProof/>
        </w:rPr>
      </w:r>
      <w:r>
        <w:rPr>
          <w:noProof/>
        </w:rPr>
        <w:fldChar w:fldCharType="separate"/>
      </w:r>
      <w:r>
        <w:rPr>
          <w:noProof/>
        </w:rPr>
        <w:t>49</w:t>
      </w:r>
      <w:r>
        <w:rPr>
          <w:noProof/>
        </w:rPr>
        <w:fldChar w:fldCharType="end"/>
      </w:r>
    </w:p>
    <w:p w14:paraId="6BDA039F" w14:textId="0AE74796"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_Toc146206998 \h </w:instrText>
      </w:r>
      <w:r>
        <w:rPr>
          <w:noProof/>
        </w:rPr>
      </w:r>
      <w:r>
        <w:rPr>
          <w:noProof/>
        </w:rPr>
        <w:fldChar w:fldCharType="separate"/>
      </w:r>
      <w:r>
        <w:rPr>
          <w:noProof/>
        </w:rPr>
        <w:t>49</w:t>
      </w:r>
      <w:r>
        <w:rPr>
          <w:noProof/>
        </w:rPr>
        <w:fldChar w:fldCharType="end"/>
      </w:r>
    </w:p>
    <w:p w14:paraId="25C9DB4E" w14:textId="773B5D43"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8.5.5.3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_Toc146206999 \h </w:instrText>
      </w:r>
      <w:r>
        <w:rPr>
          <w:noProof/>
        </w:rPr>
      </w:r>
      <w:r>
        <w:rPr>
          <w:noProof/>
        </w:rPr>
        <w:fldChar w:fldCharType="separate"/>
      </w:r>
      <w:r>
        <w:rPr>
          <w:noProof/>
        </w:rPr>
        <w:t>49</w:t>
      </w:r>
      <w:r>
        <w:rPr>
          <w:noProof/>
        </w:rPr>
        <w:fldChar w:fldCharType="end"/>
      </w:r>
    </w:p>
    <w:p w14:paraId="4BEF1295" w14:textId="3FBB3B30"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_Toc146207000 \h </w:instrText>
      </w:r>
      <w:r>
        <w:rPr>
          <w:noProof/>
        </w:rPr>
      </w:r>
      <w:r>
        <w:rPr>
          <w:noProof/>
        </w:rPr>
        <w:fldChar w:fldCharType="separate"/>
      </w:r>
      <w:r>
        <w:rPr>
          <w:noProof/>
        </w:rPr>
        <w:t>49</w:t>
      </w:r>
      <w:r>
        <w:rPr>
          <w:noProof/>
        </w:rPr>
        <w:fldChar w:fldCharType="end"/>
      </w:r>
    </w:p>
    <w:p w14:paraId="2DA8B067" w14:textId="72F92127"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8.5.5.3.2</w:t>
      </w:r>
      <w:r>
        <w:rPr>
          <w:rFonts w:asciiTheme="minorHAnsi" w:eastAsiaTheme="minorEastAsia" w:hAnsiTheme="minorHAnsi" w:cstheme="minorBidi"/>
          <w:noProof/>
          <w:kern w:val="2"/>
          <w:sz w:val="22"/>
          <w:szCs w:val="22"/>
          <w:lang w:eastAsia="en-GB"/>
          <w14:ligatures w14:val="standardContextual"/>
        </w:rPr>
        <w:tab/>
      </w:r>
      <w:r>
        <w:rPr>
          <w:noProof/>
          <w:lang w:eastAsia="zh-CN"/>
        </w:rPr>
        <w:t>PIN Profile Query request</w:t>
      </w:r>
      <w:r>
        <w:rPr>
          <w:noProof/>
        </w:rPr>
        <w:tab/>
      </w:r>
      <w:r>
        <w:rPr>
          <w:noProof/>
        </w:rPr>
        <w:fldChar w:fldCharType="begin"/>
      </w:r>
      <w:r>
        <w:rPr>
          <w:noProof/>
        </w:rPr>
        <w:instrText xml:space="preserve"> PAGEREF _Toc146207001 \h </w:instrText>
      </w:r>
      <w:r>
        <w:rPr>
          <w:noProof/>
        </w:rPr>
      </w:r>
      <w:r>
        <w:rPr>
          <w:noProof/>
        </w:rPr>
        <w:fldChar w:fldCharType="separate"/>
      </w:r>
      <w:r>
        <w:rPr>
          <w:noProof/>
        </w:rPr>
        <w:t>49</w:t>
      </w:r>
      <w:r>
        <w:rPr>
          <w:noProof/>
        </w:rPr>
        <w:fldChar w:fldCharType="end"/>
      </w:r>
    </w:p>
    <w:p w14:paraId="3B8423D4" w14:textId="163CD7D0"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8.5.5.3.3</w:t>
      </w:r>
      <w:r>
        <w:rPr>
          <w:rFonts w:asciiTheme="minorHAnsi" w:eastAsiaTheme="minorEastAsia" w:hAnsiTheme="minorHAnsi" w:cstheme="minorBidi"/>
          <w:noProof/>
          <w:kern w:val="2"/>
          <w:sz w:val="22"/>
          <w:szCs w:val="22"/>
          <w:lang w:eastAsia="en-GB"/>
          <w14:ligatures w14:val="standardContextual"/>
        </w:rPr>
        <w:tab/>
      </w:r>
      <w:r>
        <w:rPr>
          <w:noProof/>
          <w:lang w:eastAsia="zh-CN"/>
        </w:rPr>
        <w:t>PIN Profile Query Response</w:t>
      </w:r>
      <w:r>
        <w:rPr>
          <w:noProof/>
        </w:rPr>
        <w:tab/>
      </w:r>
      <w:r>
        <w:rPr>
          <w:noProof/>
        </w:rPr>
        <w:fldChar w:fldCharType="begin"/>
      </w:r>
      <w:r>
        <w:rPr>
          <w:noProof/>
        </w:rPr>
        <w:instrText xml:space="preserve"> PAGEREF _Toc146207002 \h </w:instrText>
      </w:r>
      <w:r>
        <w:rPr>
          <w:noProof/>
        </w:rPr>
      </w:r>
      <w:r>
        <w:rPr>
          <w:noProof/>
        </w:rPr>
        <w:fldChar w:fldCharType="separate"/>
      </w:r>
      <w:r>
        <w:rPr>
          <w:noProof/>
        </w:rPr>
        <w:t>50</w:t>
      </w:r>
      <w:r>
        <w:rPr>
          <w:noProof/>
        </w:rPr>
        <w:fldChar w:fldCharType="end"/>
      </w:r>
    </w:p>
    <w:p w14:paraId="575F4FA2" w14:textId="5CEC96C4"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8.5.6</w:t>
      </w:r>
      <w:r>
        <w:rPr>
          <w:rFonts w:asciiTheme="minorHAnsi" w:eastAsiaTheme="minorEastAsia" w:hAnsiTheme="minorHAnsi" w:cstheme="minorBidi"/>
          <w:noProof/>
          <w:kern w:val="2"/>
          <w:sz w:val="22"/>
          <w:szCs w:val="22"/>
          <w:lang w:eastAsia="en-GB"/>
          <w14:ligatures w14:val="standardContextual"/>
        </w:rPr>
        <w:tab/>
      </w:r>
      <w:r>
        <w:rPr>
          <w:noProof/>
          <w:lang w:eastAsia="zh-CN"/>
        </w:rPr>
        <w:t>Credential Provision</w:t>
      </w:r>
      <w:r>
        <w:rPr>
          <w:noProof/>
        </w:rPr>
        <w:tab/>
      </w:r>
      <w:r>
        <w:rPr>
          <w:noProof/>
        </w:rPr>
        <w:fldChar w:fldCharType="begin"/>
      </w:r>
      <w:r>
        <w:rPr>
          <w:noProof/>
        </w:rPr>
        <w:instrText xml:space="preserve"> PAGEREF _Toc146207003 \h </w:instrText>
      </w:r>
      <w:r>
        <w:rPr>
          <w:noProof/>
        </w:rPr>
      </w:r>
      <w:r>
        <w:rPr>
          <w:noProof/>
        </w:rPr>
        <w:fldChar w:fldCharType="separate"/>
      </w:r>
      <w:r>
        <w:rPr>
          <w:noProof/>
        </w:rPr>
        <w:t>50</w:t>
      </w:r>
      <w:r>
        <w:rPr>
          <w:noProof/>
        </w:rPr>
        <w:fldChar w:fldCharType="end"/>
      </w:r>
    </w:p>
    <w:p w14:paraId="7E7EEEF6" w14:textId="2AA564B4"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8.5.7</w:t>
      </w:r>
      <w:r>
        <w:rPr>
          <w:rFonts w:asciiTheme="minorHAnsi" w:eastAsiaTheme="minorEastAsia" w:hAnsiTheme="minorHAnsi" w:cstheme="minorBidi"/>
          <w:noProof/>
          <w:kern w:val="2"/>
          <w:sz w:val="22"/>
          <w:szCs w:val="22"/>
          <w:lang w:eastAsia="en-GB"/>
          <w14:ligatures w14:val="standardContextual"/>
        </w:rPr>
        <w:tab/>
      </w:r>
      <w:r>
        <w:rPr>
          <w:noProof/>
          <w:lang w:eastAsia="zh-CN"/>
        </w:rPr>
        <w:t>PIN discovery</w:t>
      </w:r>
      <w:r>
        <w:rPr>
          <w:noProof/>
        </w:rPr>
        <w:tab/>
      </w:r>
      <w:r>
        <w:rPr>
          <w:noProof/>
        </w:rPr>
        <w:fldChar w:fldCharType="begin"/>
      </w:r>
      <w:r>
        <w:rPr>
          <w:noProof/>
        </w:rPr>
        <w:instrText xml:space="preserve"> PAGEREF _Toc146207004 \h </w:instrText>
      </w:r>
      <w:r>
        <w:rPr>
          <w:noProof/>
        </w:rPr>
      </w:r>
      <w:r>
        <w:rPr>
          <w:noProof/>
        </w:rPr>
        <w:fldChar w:fldCharType="separate"/>
      </w:r>
      <w:r>
        <w:rPr>
          <w:noProof/>
        </w:rPr>
        <w:t>50</w:t>
      </w:r>
      <w:r>
        <w:rPr>
          <w:noProof/>
        </w:rPr>
        <w:fldChar w:fldCharType="end"/>
      </w:r>
    </w:p>
    <w:p w14:paraId="66A24FE5" w14:textId="5863B985"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_Toc146207005 \h </w:instrText>
      </w:r>
      <w:r>
        <w:rPr>
          <w:noProof/>
        </w:rPr>
      </w:r>
      <w:r>
        <w:rPr>
          <w:noProof/>
        </w:rPr>
        <w:fldChar w:fldCharType="separate"/>
      </w:r>
      <w:r>
        <w:rPr>
          <w:noProof/>
        </w:rPr>
        <w:t>50</w:t>
      </w:r>
      <w:r>
        <w:rPr>
          <w:noProof/>
        </w:rPr>
        <w:fldChar w:fldCharType="end"/>
      </w:r>
    </w:p>
    <w:p w14:paraId="7BE00032" w14:textId="40865DE2"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_Toc146207006 \h </w:instrText>
      </w:r>
      <w:r>
        <w:rPr>
          <w:noProof/>
        </w:rPr>
      </w:r>
      <w:r>
        <w:rPr>
          <w:noProof/>
        </w:rPr>
        <w:fldChar w:fldCharType="separate"/>
      </w:r>
      <w:r>
        <w:rPr>
          <w:noProof/>
        </w:rPr>
        <w:t>50</w:t>
      </w:r>
      <w:r>
        <w:rPr>
          <w:noProof/>
        </w:rPr>
        <w:fldChar w:fldCharType="end"/>
      </w:r>
    </w:p>
    <w:p w14:paraId="5B746F9B" w14:textId="0B6BA118"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8.5.7.2.1</w:t>
      </w:r>
      <w:r>
        <w:rPr>
          <w:rFonts w:asciiTheme="minorHAnsi" w:eastAsiaTheme="minorEastAsia" w:hAnsiTheme="minorHAnsi" w:cstheme="minorBidi"/>
          <w:noProof/>
          <w:kern w:val="2"/>
          <w:sz w:val="22"/>
          <w:szCs w:val="22"/>
          <w:lang w:eastAsia="en-GB"/>
          <w14:ligatures w14:val="standardContextual"/>
        </w:rPr>
        <w:tab/>
      </w:r>
      <w:r>
        <w:rPr>
          <w:noProof/>
        </w:rPr>
        <w:t>Procedures of PIN discovery based on PEMC</w:t>
      </w:r>
      <w:r>
        <w:rPr>
          <w:noProof/>
        </w:rPr>
        <w:tab/>
      </w:r>
      <w:r>
        <w:rPr>
          <w:noProof/>
        </w:rPr>
        <w:fldChar w:fldCharType="begin"/>
      </w:r>
      <w:r>
        <w:rPr>
          <w:noProof/>
        </w:rPr>
        <w:instrText xml:space="preserve"> PAGEREF _Toc146207007 \h </w:instrText>
      </w:r>
      <w:r>
        <w:rPr>
          <w:noProof/>
        </w:rPr>
      </w:r>
      <w:r>
        <w:rPr>
          <w:noProof/>
        </w:rPr>
        <w:fldChar w:fldCharType="separate"/>
      </w:r>
      <w:r>
        <w:rPr>
          <w:noProof/>
        </w:rPr>
        <w:t>50</w:t>
      </w:r>
      <w:r>
        <w:rPr>
          <w:noProof/>
        </w:rPr>
        <w:fldChar w:fldCharType="end"/>
      </w:r>
    </w:p>
    <w:p w14:paraId="1CEA6773" w14:textId="06F02386"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8.5.7.2.2</w:t>
      </w:r>
      <w:r>
        <w:rPr>
          <w:rFonts w:asciiTheme="minorHAnsi" w:eastAsiaTheme="minorEastAsia" w:hAnsiTheme="minorHAnsi" w:cstheme="minorBidi"/>
          <w:noProof/>
          <w:kern w:val="2"/>
          <w:sz w:val="22"/>
          <w:szCs w:val="22"/>
          <w:lang w:eastAsia="en-GB"/>
          <w14:ligatures w14:val="standardContextual"/>
        </w:rPr>
        <w:tab/>
      </w:r>
      <w:r>
        <w:rPr>
          <w:noProof/>
        </w:rPr>
        <w:t>Procedures of PIN discovery with assistance of PIN server via PEGC</w:t>
      </w:r>
      <w:r>
        <w:rPr>
          <w:noProof/>
        </w:rPr>
        <w:tab/>
      </w:r>
      <w:r>
        <w:rPr>
          <w:noProof/>
        </w:rPr>
        <w:fldChar w:fldCharType="begin"/>
      </w:r>
      <w:r>
        <w:rPr>
          <w:noProof/>
        </w:rPr>
        <w:instrText xml:space="preserve"> PAGEREF _Toc146207008 \h </w:instrText>
      </w:r>
      <w:r>
        <w:rPr>
          <w:noProof/>
        </w:rPr>
      </w:r>
      <w:r>
        <w:rPr>
          <w:noProof/>
        </w:rPr>
        <w:fldChar w:fldCharType="separate"/>
      </w:r>
      <w:r>
        <w:rPr>
          <w:noProof/>
        </w:rPr>
        <w:t>51</w:t>
      </w:r>
      <w:r>
        <w:rPr>
          <w:noProof/>
        </w:rPr>
        <w:fldChar w:fldCharType="end"/>
      </w:r>
    </w:p>
    <w:p w14:paraId="678F6DF5" w14:textId="36C31C2F"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8.5.7.3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_Toc146207009 \h </w:instrText>
      </w:r>
      <w:r>
        <w:rPr>
          <w:noProof/>
        </w:rPr>
      </w:r>
      <w:r>
        <w:rPr>
          <w:noProof/>
        </w:rPr>
        <w:fldChar w:fldCharType="separate"/>
      </w:r>
      <w:r>
        <w:rPr>
          <w:noProof/>
        </w:rPr>
        <w:t>52</w:t>
      </w:r>
      <w:r>
        <w:rPr>
          <w:noProof/>
        </w:rPr>
        <w:fldChar w:fldCharType="end"/>
      </w:r>
    </w:p>
    <w:p w14:paraId="047A3F47" w14:textId="5AA33626"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_Toc146207010 \h </w:instrText>
      </w:r>
      <w:r>
        <w:rPr>
          <w:noProof/>
        </w:rPr>
      </w:r>
      <w:r>
        <w:rPr>
          <w:noProof/>
        </w:rPr>
        <w:fldChar w:fldCharType="separate"/>
      </w:r>
      <w:r>
        <w:rPr>
          <w:noProof/>
        </w:rPr>
        <w:t>52</w:t>
      </w:r>
      <w:r>
        <w:rPr>
          <w:noProof/>
        </w:rPr>
        <w:fldChar w:fldCharType="end"/>
      </w:r>
    </w:p>
    <w:p w14:paraId="60DA3027" w14:textId="15F5E0A4"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8.5.7.3.2</w:t>
      </w:r>
      <w:r>
        <w:rPr>
          <w:rFonts w:asciiTheme="minorHAnsi" w:eastAsiaTheme="minorEastAsia" w:hAnsiTheme="minorHAnsi" w:cstheme="minorBidi"/>
          <w:noProof/>
          <w:kern w:val="2"/>
          <w:sz w:val="22"/>
          <w:szCs w:val="22"/>
          <w:lang w:eastAsia="en-GB"/>
          <w14:ligatures w14:val="standardContextual"/>
        </w:rPr>
        <w:tab/>
      </w:r>
      <w:r>
        <w:rPr>
          <w:noProof/>
          <w:lang w:eastAsia="ko-KR"/>
        </w:rPr>
        <w:t>PIN discovery request</w:t>
      </w:r>
      <w:r>
        <w:rPr>
          <w:noProof/>
        </w:rPr>
        <w:tab/>
      </w:r>
      <w:r>
        <w:rPr>
          <w:noProof/>
        </w:rPr>
        <w:fldChar w:fldCharType="begin"/>
      </w:r>
      <w:r>
        <w:rPr>
          <w:noProof/>
        </w:rPr>
        <w:instrText xml:space="preserve"> PAGEREF _Toc146207011 \h </w:instrText>
      </w:r>
      <w:r>
        <w:rPr>
          <w:noProof/>
        </w:rPr>
      </w:r>
      <w:r>
        <w:rPr>
          <w:noProof/>
        </w:rPr>
        <w:fldChar w:fldCharType="separate"/>
      </w:r>
      <w:r>
        <w:rPr>
          <w:noProof/>
        </w:rPr>
        <w:t>52</w:t>
      </w:r>
      <w:r>
        <w:rPr>
          <w:noProof/>
        </w:rPr>
        <w:fldChar w:fldCharType="end"/>
      </w:r>
    </w:p>
    <w:p w14:paraId="2D762C33" w14:textId="427970D9"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8.5.7.3.3</w:t>
      </w:r>
      <w:r>
        <w:rPr>
          <w:rFonts w:asciiTheme="minorHAnsi" w:eastAsiaTheme="minorEastAsia" w:hAnsiTheme="minorHAnsi" w:cstheme="minorBidi"/>
          <w:noProof/>
          <w:kern w:val="2"/>
          <w:sz w:val="22"/>
          <w:szCs w:val="22"/>
          <w:lang w:eastAsia="en-GB"/>
          <w14:ligatures w14:val="standardContextual"/>
        </w:rPr>
        <w:tab/>
      </w:r>
      <w:r>
        <w:rPr>
          <w:noProof/>
          <w:lang w:eastAsia="ko-KR"/>
        </w:rPr>
        <w:t>PIN discovery response</w:t>
      </w:r>
      <w:r>
        <w:rPr>
          <w:noProof/>
        </w:rPr>
        <w:tab/>
      </w:r>
      <w:r>
        <w:rPr>
          <w:noProof/>
        </w:rPr>
        <w:fldChar w:fldCharType="begin"/>
      </w:r>
      <w:r>
        <w:rPr>
          <w:noProof/>
        </w:rPr>
        <w:instrText xml:space="preserve"> PAGEREF _Toc146207012 \h </w:instrText>
      </w:r>
      <w:r>
        <w:rPr>
          <w:noProof/>
        </w:rPr>
      </w:r>
      <w:r>
        <w:rPr>
          <w:noProof/>
        </w:rPr>
        <w:fldChar w:fldCharType="separate"/>
      </w:r>
      <w:r>
        <w:rPr>
          <w:noProof/>
        </w:rPr>
        <w:t>53</w:t>
      </w:r>
      <w:r>
        <w:rPr>
          <w:noProof/>
        </w:rPr>
        <w:fldChar w:fldCharType="end"/>
      </w:r>
    </w:p>
    <w:p w14:paraId="298A66D0" w14:textId="05C78CBA"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8.5.8</w:t>
      </w:r>
      <w:r>
        <w:rPr>
          <w:rFonts w:asciiTheme="minorHAnsi" w:eastAsiaTheme="minorEastAsia" w:hAnsiTheme="minorHAnsi" w:cstheme="minorBidi"/>
          <w:noProof/>
          <w:kern w:val="2"/>
          <w:sz w:val="22"/>
          <w:szCs w:val="22"/>
          <w:lang w:eastAsia="en-GB"/>
          <w14:ligatures w14:val="standardContextual"/>
        </w:rPr>
        <w:tab/>
      </w:r>
      <w:r>
        <w:rPr>
          <w:noProof/>
          <w:lang w:eastAsia="zh-CN"/>
        </w:rPr>
        <w:t>PINE management</w:t>
      </w:r>
      <w:r>
        <w:rPr>
          <w:noProof/>
        </w:rPr>
        <w:tab/>
      </w:r>
      <w:r>
        <w:rPr>
          <w:noProof/>
        </w:rPr>
        <w:fldChar w:fldCharType="begin"/>
      </w:r>
      <w:r>
        <w:rPr>
          <w:noProof/>
        </w:rPr>
        <w:instrText xml:space="preserve"> PAGEREF _Toc146207013 \h </w:instrText>
      </w:r>
      <w:r>
        <w:rPr>
          <w:noProof/>
        </w:rPr>
      </w:r>
      <w:r>
        <w:rPr>
          <w:noProof/>
        </w:rPr>
        <w:fldChar w:fldCharType="separate"/>
      </w:r>
      <w:r>
        <w:rPr>
          <w:noProof/>
        </w:rPr>
        <w:t>53</w:t>
      </w:r>
      <w:r>
        <w:rPr>
          <w:noProof/>
        </w:rPr>
        <w:fldChar w:fldCharType="end"/>
      </w:r>
    </w:p>
    <w:p w14:paraId="3D96FB93" w14:textId="052D2E3D"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_Toc146207014 \h </w:instrText>
      </w:r>
      <w:r>
        <w:rPr>
          <w:noProof/>
        </w:rPr>
      </w:r>
      <w:r>
        <w:rPr>
          <w:noProof/>
        </w:rPr>
        <w:fldChar w:fldCharType="separate"/>
      </w:r>
      <w:r>
        <w:rPr>
          <w:noProof/>
        </w:rPr>
        <w:t>53</w:t>
      </w:r>
      <w:r>
        <w:rPr>
          <w:noProof/>
        </w:rPr>
        <w:fldChar w:fldCharType="end"/>
      </w:r>
    </w:p>
    <w:p w14:paraId="643E1137" w14:textId="257CE47F"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_Toc146207015 \h </w:instrText>
      </w:r>
      <w:r>
        <w:rPr>
          <w:noProof/>
        </w:rPr>
      </w:r>
      <w:r>
        <w:rPr>
          <w:noProof/>
        </w:rPr>
        <w:fldChar w:fldCharType="separate"/>
      </w:r>
      <w:r>
        <w:rPr>
          <w:noProof/>
        </w:rPr>
        <w:t>53</w:t>
      </w:r>
      <w:r>
        <w:rPr>
          <w:noProof/>
        </w:rPr>
        <w:fldChar w:fldCharType="end"/>
      </w:r>
    </w:p>
    <w:p w14:paraId="3C274A84" w14:textId="2A12B118"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8.5.8.2.1</w:t>
      </w:r>
      <w:r>
        <w:rPr>
          <w:rFonts w:asciiTheme="minorHAnsi" w:eastAsiaTheme="minorEastAsia" w:hAnsiTheme="minorHAnsi" w:cstheme="minorBidi"/>
          <w:noProof/>
          <w:kern w:val="2"/>
          <w:sz w:val="22"/>
          <w:szCs w:val="22"/>
          <w:lang w:eastAsia="en-GB"/>
          <w14:ligatures w14:val="standardContextual"/>
        </w:rPr>
        <w:tab/>
      </w:r>
      <w:r>
        <w:rPr>
          <w:noProof/>
        </w:rPr>
        <w:t>PIN client requests to join into a PIN</w:t>
      </w:r>
      <w:r>
        <w:rPr>
          <w:noProof/>
        </w:rPr>
        <w:tab/>
      </w:r>
      <w:r>
        <w:rPr>
          <w:noProof/>
        </w:rPr>
        <w:fldChar w:fldCharType="begin"/>
      </w:r>
      <w:r>
        <w:rPr>
          <w:noProof/>
        </w:rPr>
        <w:instrText xml:space="preserve"> PAGEREF _Toc146207016 \h </w:instrText>
      </w:r>
      <w:r>
        <w:rPr>
          <w:noProof/>
        </w:rPr>
      </w:r>
      <w:r>
        <w:rPr>
          <w:noProof/>
        </w:rPr>
        <w:fldChar w:fldCharType="separate"/>
      </w:r>
      <w:r>
        <w:rPr>
          <w:noProof/>
        </w:rPr>
        <w:t>53</w:t>
      </w:r>
      <w:r>
        <w:rPr>
          <w:noProof/>
        </w:rPr>
        <w:fldChar w:fldCharType="end"/>
      </w:r>
    </w:p>
    <w:p w14:paraId="4A627422" w14:textId="7F64D8AB"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8.5.8.2.2</w:t>
      </w:r>
      <w:r>
        <w:rPr>
          <w:rFonts w:asciiTheme="minorHAnsi" w:eastAsiaTheme="minorEastAsia" w:hAnsiTheme="minorHAnsi" w:cstheme="minorBidi"/>
          <w:noProof/>
          <w:kern w:val="2"/>
          <w:sz w:val="22"/>
          <w:szCs w:val="22"/>
          <w:lang w:eastAsia="en-GB"/>
          <w14:ligatures w14:val="standardContextual"/>
        </w:rPr>
        <w:tab/>
      </w:r>
      <w:r>
        <w:rPr>
          <w:noProof/>
        </w:rPr>
        <w:t>Procedure of PIN elements decides to leave the PIN</w:t>
      </w:r>
      <w:r>
        <w:rPr>
          <w:noProof/>
        </w:rPr>
        <w:tab/>
      </w:r>
      <w:r>
        <w:rPr>
          <w:noProof/>
        </w:rPr>
        <w:fldChar w:fldCharType="begin"/>
      </w:r>
      <w:r>
        <w:rPr>
          <w:noProof/>
        </w:rPr>
        <w:instrText xml:space="preserve"> PAGEREF _Toc146207017 \h </w:instrText>
      </w:r>
      <w:r>
        <w:rPr>
          <w:noProof/>
        </w:rPr>
      </w:r>
      <w:r>
        <w:rPr>
          <w:noProof/>
        </w:rPr>
        <w:fldChar w:fldCharType="separate"/>
      </w:r>
      <w:r>
        <w:rPr>
          <w:noProof/>
        </w:rPr>
        <w:t>54</w:t>
      </w:r>
      <w:r>
        <w:rPr>
          <w:noProof/>
        </w:rPr>
        <w:fldChar w:fldCharType="end"/>
      </w:r>
    </w:p>
    <w:p w14:paraId="3E0E0F73" w14:textId="10B77F66"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8.5.8.2.3</w:t>
      </w:r>
      <w:r>
        <w:rPr>
          <w:rFonts w:asciiTheme="minorHAnsi" w:eastAsiaTheme="minorEastAsia" w:hAnsiTheme="minorHAnsi" w:cstheme="minorBidi"/>
          <w:noProof/>
          <w:kern w:val="2"/>
          <w:sz w:val="22"/>
          <w:szCs w:val="22"/>
          <w:lang w:eastAsia="en-GB"/>
          <w14:ligatures w14:val="standardContextual"/>
        </w:rPr>
        <w:tab/>
      </w:r>
      <w:r>
        <w:rPr>
          <w:noProof/>
        </w:rPr>
        <w:t>Procedure of PEMC removes the PIN elements from a PIN</w:t>
      </w:r>
      <w:r>
        <w:rPr>
          <w:noProof/>
        </w:rPr>
        <w:tab/>
      </w:r>
      <w:r>
        <w:rPr>
          <w:noProof/>
        </w:rPr>
        <w:fldChar w:fldCharType="begin"/>
      </w:r>
      <w:r>
        <w:rPr>
          <w:noProof/>
        </w:rPr>
        <w:instrText xml:space="preserve"> PAGEREF _Toc146207018 \h </w:instrText>
      </w:r>
      <w:r>
        <w:rPr>
          <w:noProof/>
        </w:rPr>
      </w:r>
      <w:r>
        <w:rPr>
          <w:noProof/>
        </w:rPr>
        <w:fldChar w:fldCharType="separate"/>
      </w:r>
      <w:r>
        <w:rPr>
          <w:noProof/>
        </w:rPr>
        <w:t>55</w:t>
      </w:r>
      <w:r>
        <w:rPr>
          <w:noProof/>
        </w:rPr>
        <w:fldChar w:fldCharType="end"/>
      </w:r>
    </w:p>
    <w:p w14:paraId="3C73731D" w14:textId="534236AE"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8.5.8.2.4</w:t>
      </w:r>
      <w:r>
        <w:rPr>
          <w:rFonts w:asciiTheme="minorHAnsi" w:eastAsiaTheme="minorEastAsia" w:hAnsiTheme="minorHAnsi" w:cstheme="minorBidi"/>
          <w:noProof/>
          <w:kern w:val="2"/>
          <w:sz w:val="22"/>
          <w:szCs w:val="22"/>
          <w:lang w:eastAsia="en-GB"/>
          <w14:ligatures w14:val="standardContextual"/>
        </w:rPr>
        <w:tab/>
      </w:r>
      <w:r>
        <w:rPr>
          <w:noProof/>
        </w:rPr>
        <w:t>PINE join into PIN via PEGC</w:t>
      </w:r>
      <w:r>
        <w:rPr>
          <w:noProof/>
        </w:rPr>
        <w:tab/>
      </w:r>
      <w:r>
        <w:rPr>
          <w:noProof/>
        </w:rPr>
        <w:fldChar w:fldCharType="begin"/>
      </w:r>
      <w:r>
        <w:rPr>
          <w:noProof/>
        </w:rPr>
        <w:instrText xml:space="preserve"> PAGEREF _Toc146207019 \h </w:instrText>
      </w:r>
      <w:r>
        <w:rPr>
          <w:noProof/>
        </w:rPr>
      </w:r>
      <w:r>
        <w:rPr>
          <w:noProof/>
        </w:rPr>
        <w:fldChar w:fldCharType="separate"/>
      </w:r>
      <w:r>
        <w:rPr>
          <w:noProof/>
        </w:rPr>
        <w:t>56</w:t>
      </w:r>
      <w:r>
        <w:rPr>
          <w:noProof/>
        </w:rPr>
        <w:fldChar w:fldCharType="end"/>
      </w:r>
    </w:p>
    <w:p w14:paraId="3413EC30" w14:textId="3699B018"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8.5.8.2.5</w:t>
      </w:r>
      <w:r>
        <w:rPr>
          <w:rFonts w:asciiTheme="minorHAnsi" w:eastAsiaTheme="minorEastAsia" w:hAnsiTheme="minorHAnsi" w:cstheme="minorBidi"/>
          <w:noProof/>
          <w:kern w:val="2"/>
          <w:sz w:val="22"/>
          <w:szCs w:val="22"/>
          <w:lang w:eastAsia="en-GB"/>
          <w14:ligatures w14:val="standardContextual"/>
        </w:rPr>
        <w:tab/>
      </w:r>
      <w:r>
        <w:rPr>
          <w:noProof/>
        </w:rPr>
        <w:t>PINE leave via PEGC</w:t>
      </w:r>
      <w:r>
        <w:rPr>
          <w:noProof/>
        </w:rPr>
        <w:tab/>
      </w:r>
      <w:r>
        <w:rPr>
          <w:noProof/>
        </w:rPr>
        <w:fldChar w:fldCharType="begin"/>
      </w:r>
      <w:r>
        <w:rPr>
          <w:noProof/>
        </w:rPr>
        <w:instrText xml:space="preserve"> PAGEREF _Toc146207020 \h </w:instrText>
      </w:r>
      <w:r>
        <w:rPr>
          <w:noProof/>
        </w:rPr>
      </w:r>
      <w:r>
        <w:rPr>
          <w:noProof/>
        </w:rPr>
        <w:fldChar w:fldCharType="separate"/>
      </w:r>
      <w:r>
        <w:rPr>
          <w:noProof/>
        </w:rPr>
        <w:t>57</w:t>
      </w:r>
      <w:r>
        <w:rPr>
          <w:noProof/>
        </w:rPr>
        <w:fldChar w:fldCharType="end"/>
      </w:r>
    </w:p>
    <w:p w14:paraId="7B58C04E" w14:textId="7D7BDE19"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8.5.8.3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_Toc146207021 \h </w:instrText>
      </w:r>
      <w:r>
        <w:rPr>
          <w:noProof/>
        </w:rPr>
      </w:r>
      <w:r>
        <w:rPr>
          <w:noProof/>
        </w:rPr>
        <w:fldChar w:fldCharType="separate"/>
      </w:r>
      <w:r>
        <w:rPr>
          <w:noProof/>
        </w:rPr>
        <w:t>59</w:t>
      </w:r>
      <w:r>
        <w:rPr>
          <w:noProof/>
        </w:rPr>
        <w:fldChar w:fldCharType="end"/>
      </w:r>
    </w:p>
    <w:p w14:paraId="16D66C7F" w14:textId="13944EC7"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_Toc146207022 \h </w:instrText>
      </w:r>
      <w:r>
        <w:rPr>
          <w:noProof/>
        </w:rPr>
      </w:r>
      <w:r>
        <w:rPr>
          <w:noProof/>
        </w:rPr>
        <w:fldChar w:fldCharType="separate"/>
      </w:r>
      <w:r>
        <w:rPr>
          <w:noProof/>
        </w:rPr>
        <w:t>59</w:t>
      </w:r>
      <w:r>
        <w:rPr>
          <w:noProof/>
        </w:rPr>
        <w:fldChar w:fldCharType="end"/>
      </w:r>
    </w:p>
    <w:p w14:paraId="3B0CF6DD" w14:textId="4FE89020"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8.5.8.3.2</w:t>
      </w:r>
      <w:r>
        <w:rPr>
          <w:rFonts w:asciiTheme="minorHAnsi" w:eastAsiaTheme="minorEastAsia" w:hAnsiTheme="minorHAnsi" w:cstheme="minorBidi"/>
          <w:noProof/>
          <w:kern w:val="2"/>
          <w:sz w:val="22"/>
          <w:szCs w:val="22"/>
          <w:lang w:eastAsia="en-GB"/>
          <w14:ligatures w14:val="standardContextual"/>
        </w:rPr>
        <w:tab/>
      </w:r>
      <w:r>
        <w:rPr>
          <w:noProof/>
        </w:rPr>
        <w:t xml:space="preserve">PIN Management PINE join into PIN </w:t>
      </w:r>
      <w:r>
        <w:rPr>
          <w:noProof/>
          <w:lang w:eastAsia="ko-KR"/>
        </w:rPr>
        <w:t>request</w:t>
      </w:r>
      <w:r>
        <w:rPr>
          <w:noProof/>
        </w:rPr>
        <w:tab/>
      </w:r>
      <w:r>
        <w:rPr>
          <w:noProof/>
        </w:rPr>
        <w:fldChar w:fldCharType="begin"/>
      </w:r>
      <w:r>
        <w:rPr>
          <w:noProof/>
        </w:rPr>
        <w:instrText xml:space="preserve"> PAGEREF _Toc146207023 \h </w:instrText>
      </w:r>
      <w:r>
        <w:rPr>
          <w:noProof/>
        </w:rPr>
      </w:r>
      <w:r>
        <w:rPr>
          <w:noProof/>
        </w:rPr>
        <w:fldChar w:fldCharType="separate"/>
      </w:r>
      <w:r>
        <w:rPr>
          <w:noProof/>
        </w:rPr>
        <w:t>59</w:t>
      </w:r>
      <w:r>
        <w:rPr>
          <w:noProof/>
        </w:rPr>
        <w:fldChar w:fldCharType="end"/>
      </w:r>
    </w:p>
    <w:p w14:paraId="7B6754FF" w14:textId="3F24C412"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8.5.8.3.3</w:t>
      </w:r>
      <w:r>
        <w:rPr>
          <w:rFonts w:asciiTheme="minorHAnsi" w:eastAsiaTheme="minorEastAsia" w:hAnsiTheme="minorHAnsi" w:cstheme="minorBidi"/>
          <w:noProof/>
          <w:kern w:val="2"/>
          <w:sz w:val="22"/>
          <w:szCs w:val="22"/>
          <w:lang w:eastAsia="en-GB"/>
          <w14:ligatures w14:val="standardContextual"/>
        </w:rPr>
        <w:tab/>
      </w:r>
      <w:r>
        <w:rPr>
          <w:noProof/>
        </w:rPr>
        <w:t>PIN Management PINE join into PIN</w:t>
      </w:r>
      <w:r>
        <w:rPr>
          <w:noProof/>
          <w:lang w:eastAsia="ko-KR"/>
        </w:rPr>
        <w:t xml:space="preserve"> response</w:t>
      </w:r>
      <w:r>
        <w:rPr>
          <w:noProof/>
        </w:rPr>
        <w:tab/>
      </w:r>
      <w:r>
        <w:rPr>
          <w:noProof/>
        </w:rPr>
        <w:fldChar w:fldCharType="begin"/>
      </w:r>
      <w:r>
        <w:rPr>
          <w:noProof/>
        </w:rPr>
        <w:instrText xml:space="preserve"> PAGEREF _Toc146207024 \h </w:instrText>
      </w:r>
      <w:r>
        <w:rPr>
          <w:noProof/>
        </w:rPr>
      </w:r>
      <w:r>
        <w:rPr>
          <w:noProof/>
        </w:rPr>
        <w:fldChar w:fldCharType="separate"/>
      </w:r>
      <w:r>
        <w:rPr>
          <w:noProof/>
        </w:rPr>
        <w:t>59</w:t>
      </w:r>
      <w:r>
        <w:rPr>
          <w:noProof/>
        </w:rPr>
        <w:fldChar w:fldCharType="end"/>
      </w:r>
    </w:p>
    <w:p w14:paraId="4634BD3D" w14:textId="6AFDDD98"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8.5.8.3.4</w:t>
      </w:r>
      <w:r>
        <w:rPr>
          <w:rFonts w:asciiTheme="minorHAnsi" w:eastAsiaTheme="minorEastAsia" w:hAnsiTheme="minorHAnsi" w:cstheme="minorBidi"/>
          <w:noProof/>
          <w:kern w:val="2"/>
          <w:sz w:val="22"/>
          <w:szCs w:val="22"/>
          <w:lang w:eastAsia="en-GB"/>
          <w14:ligatures w14:val="standardContextual"/>
        </w:rPr>
        <w:tab/>
      </w:r>
      <w:r>
        <w:rPr>
          <w:noProof/>
        </w:rPr>
        <w:t xml:space="preserve">PIN Management PINE leave from PIN </w:t>
      </w:r>
      <w:r>
        <w:rPr>
          <w:noProof/>
          <w:lang w:eastAsia="ko-KR"/>
        </w:rPr>
        <w:t>request</w:t>
      </w:r>
      <w:r>
        <w:rPr>
          <w:noProof/>
        </w:rPr>
        <w:tab/>
      </w:r>
      <w:r>
        <w:rPr>
          <w:noProof/>
        </w:rPr>
        <w:fldChar w:fldCharType="begin"/>
      </w:r>
      <w:r>
        <w:rPr>
          <w:noProof/>
        </w:rPr>
        <w:instrText xml:space="preserve"> PAGEREF _Toc146207025 \h </w:instrText>
      </w:r>
      <w:r>
        <w:rPr>
          <w:noProof/>
        </w:rPr>
      </w:r>
      <w:r>
        <w:rPr>
          <w:noProof/>
        </w:rPr>
        <w:fldChar w:fldCharType="separate"/>
      </w:r>
      <w:r>
        <w:rPr>
          <w:noProof/>
        </w:rPr>
        <w:t>60</w:t>
      </w:r>
      <w:r>
        <w:rPr>
          <w:noProof/>
        </w:rPr>
        <w:fldChar w:fldCharType="end"/>
      </w:r>
    </w:p>
    <w:p w14:paraId="704C97B6" w14:textId="7F704494"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8.5.8.3.5</w:t>
      </w:r>
      <w:r>
        <w:rPr>
          <w:rFonts w:asciiTheme="minorHAnsi" w:eastAsiaTheme="minorEastAsia" w:hAnsiTheme="minorHAnsi" w:cstheme="minorBidi"/>
          <w:noProof/>
          <w:kern w:val="2"/>
          <w:sz w:val="22"/>
          <w:szCs w:val="22"/>
          <w:lang w:eastAsia="en-GB"/>
          <w14:ligatures w14:val="standardContextual"/>
        </w:rPr>
        <w:tab/>
      </w:r>
      <w:r>
        <w:rPr>
          <w:noProof/>
        </w:rPr>
        <w:t xml:space="preserve">PIN Management PINE leave from PIN </w:t>
      </w:r>
      <w:r>
        <w:rPr>
          <w:noProof/>
          <w:lang w:eastAsia="ko-KR"/>
        </w:rPr>
        <w:t>response</w:t>
      </w:r>
      <w:r>
        <w:rPr>
          <w:noProof/>
        </w:rPr>
        <w:tab/>
      </w:r>
      <w:r>
        <w:rPr>
          <w:noProof/>
        </w:rPr>
        <w:fldChar w:fldCharType="begin"/>
      </w:r>
      <w:r>
        <w:rPr>
          <w:noProof/>
        </w:rPr>
        <w:instrText xml:space="preserve"> PAGEREF _Toc146207026 \h </w:instrText>
      </w:r>
      <w:r>
        <w:rPr>
          <w:noProof/>
        </w:rPr>
      </w:r>
      <w:r>
        <w:rPr>
          <w:noProof/>
        </w:rPr>
        <w:fldChar w:fldCharType="separate"/>
      </w:r>
      <w:r>
        <w:rPr>
          <w:noProof/>
        </w:rPr>
        <w:t>60</w:t>
      </w:r>
      <w:r>
        <w:rPr>
          <w:noProof/>
        </w:rPr>
        <w:fldChar w:fldCharType="end"/>
      </w:r>
    </w:p>
    <w:p w14:paraId="4565170E" w14:textId="01689A51"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8.5.9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PIN status </w:t>
      </w:r>
      <w:r>
        <w:rPr>
          <w:noProof/>
        </w:rPr>
        <w:t>subscription</w:t>
      </w:r>
      <w:r>
        <w:rPr>
          <w:noProof/>
        </w:rPr>
        <w:tab/>
      </w:r>
      <w:r>
        <w:rPr>
          <w:noProof/>
        </w:rPr>
        <w:fldChar w:fldCharType="begin"/>
      </w:r>
      <w:r>
        <w:rPr>
          <w:noProof/>
        </w:rPr>
        <w:instrText xml:space="preserve"> PAGEREF _Toc146207027 \h </w:instrText>
      </w:r>
      <w:r>
        <w:rPr>
          <w:noProof/>
        </w:rPr>
      </w:r>
      <w:r>
        <w:rPr>
          <w:noProof/>
        </w:rPr>
        <w:fldChar w:fldCharType="separate"/>
      </w:r>
      <w:r>
        <w:rPr>
          <w:noProof/>
        </w:rPr>
        <w:t>61</w:t>
      </w:r>
      <w:r>
        <w:rPr>
          <w:noProof/>
        </w:rPr>
        <w:fldChar w:fldCharType="end"/>
      </w:r>
    </w:p>
    <w:p w14:paraId="52324A54" w14:textId="7F668CEF"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_Toc146207028 \h </w:instrText>
      </w:r>
      <w:r>
        <w:rPr>
          <w:noProof/>
        </w:rPr>
      </w:r>
      <w:r>
        <w:rPr>
          <w:noProof/>
        </w:rPr>
        <w:fldChar w:fldCharType="separate"/>
      </w:r>
      <w:r>
        <w:rPr>
          <w:noProof/>
        </w:rPr>
        <w:t>61</w:t>
      </w:r>
      <w:r>
        <w:rPr>
          <w:noProof/>
        </w:rPr>
        <w:fldChar w:fldCharType="end"/>
      </w:r>
    </w:p>
    <w:p w14:paraId="6E5A54FA" w14:textId="080F1CD4"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_Toc146207029 \h </w:instrText>
      </w:r>
      <w:r>
        <w:rPr>
          <w:noProof/>
        </w:rPr>
      </w:r>
      <w:r>
        <w:rPr>
          <w:noProof/>
        </w:rPr>
        <w:fldChar w:fldCharType="separate"/>
      </w:r>
      <w:r>
        <w:rPr>
          <w:noProof/>
        </w:rPr>
        <w:t>61</w:t>
      </w:r>
      <w:r>
        <w:rPr>
          <w:noProof/>
        </w:rPr>
        <w:fldChar w:fldCharType="end"/>
      </w:r>
    </w:p>
    <w:p w14:paraId="1A7ADA35" w14:textId="1BB124D0"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8.5.9.2.1</w:t>
      </w:r>
      <w:r>
        <w:rPr>
          <w:rFonts w:asciiTheme="minorHAnsi" w:eastAsiaTheme="minorEastAsia" w:hAnsiTheme="minorHAnsi" w:cstheme="minorBidi"/>
          <w:noProof/>
          <w:kern w:val="2"/>
          <w:sz w:val="22"/>
          <w:szCs w:val="22"/>
          <w:lang w:eastAsia="en-GB"/>
          <w14:ligatures w14:val="standardContextual"/>
        </w:rPr>
        <w:tab/>
      </w:r>
      <w:r>
        <w:rPr>
          <w:noProof/>
        </w:rPr>
        <w:t>PIN status subscribe</w:t>
      </w:r>
      <w:r>
        <w:rPr>
          <w:noProof/>
        </w:rPr>
        <w:tab/>
      </w:r>
      <w:r>
        <w:rPr>
          <w:noProof/>
        </w:rPr>
        <w:fldChar w:fldCharType="begin"/>
      </w:r>
      <w:r>
        <w:rPr>
          <w:noProof/>
        </w:rPr>
        <w:instrText xml:space="preserve"> PAGEREF _Toc146207030 \h </w:instrText>
      </w:r>
      <w:r>
        <w:rPr>
          <w:noProof/>
        </w:rPr>
      </w:r>
      <w:r>
        <w:rPr>
          <w:noProof/>
        </w:rPr>
        <w:fldChar w:fldCharType="separate"/>
      </w:r>
      <w:r>
        <w:rPr>
          <w:noProof/>
        </w:rPr>
        <w:t>61</w:t>
      </w:r>
      <w:r>
        <w:rPr>
          <w:noProof/>
        </w:rPr>
        <w:fldChar w:fldCharType="end"/>
      </w:r>
    </w:p>
    <w:p w14:paraId="7611DF91" w14:textId="68DA5D94"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8.5.9.2.2</w:t>
      </w:r>
      <w:r>
        <w:rPr>
          <w:rFonts w:asciiTheme="minorHAnsi" w:eastAsiaTheme="minorEastAsia" w:hAnsiTheme="minorHAnsi" w:cstheme="minorBidi"/>
          <w:noProof/>
          <w:kern w:val="2"/>
          <w:sz w:val="22"/>
          <w:szCs w:val="22"/>
          <w:lang w:eastAsia="en-GB"/>
          <w14:ligatures w14:val="standardContextual"/>
        </w:rPr>
        <w:tab/>
      </w:r>
      <w:r>
        <w:rPr>
          <w:noProof/>
        </w:rPr>
        <w:t>PIN status notify</w:t>
      </w:r>
      <w:r>
        <w:rPr>
          <w:noProof/>
        </w:rPr>
        <w:tab/>
      </w:r>
      <w:r>
        <w:rPr>
          <w:noProof/>
        </w:rPr>
        <w:fldChar w:fldCharType="begin"/>
      </w:r>
      <w:r>
        <w:rPr>
          <w:noProof/>
        </w:rPr>
        <w:instrText xml:space="preserve"> PAGEREF _Toc146207031 \h </w:instrText>
      </w:r>
      <w:r>
        <w:rPr>
          <w:noProof/>
        </w:rPr>
      </w:r>
      <w:r>
        <w:rPr>
          <w:noProof/>
        </w:rPr>
        <w:fldChar w:fldCharType="separate"/>
      </w:r>
      <w:r>
        <w:rPr>
          <w:noProof/>
        </w:rPr>
        <w:t>61</w:t>
      </w:r>
      <w:r>
        <w:rPr>
          <w:noProof/>
        </w:rPr>
        <w:fldChar w:fldCharType="end"/>
      </w:r>
    </w:p>
    <w:p w14:paraId="26BAC659" w14:textId="5A8E23C1"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8.5.9.3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_Toc146207032 \h </w:instrText>
      </w:r>
      <w:r>
        <w:rPr>
          <w:noProof/>
        </w:rPr>
      </w:r>
      <w:r>
        <w:rPr>
          <w:noProof/>
        </w:rPr>
        <w:fldChar w:fldCharType="separate"/>
      </w:r>
      <w:r>
        <w:rPr>
          <w:noProof/>
        </w:rPr>
        <w:t>64</w:t>
      </w:r>
      <w:r>
        <w:rPr>
          <w:noProof/>
        </w:rPr>
        <w:fldChar w:fldCharType="end"/>
      </w:r>
    </w:p>
    <w:p w14:paraId="665803CB" w14:textId="02DAF647"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_Toc146207033 \h </w:instrText>
      </w:r>
      <w:r>
        <w:rPr>
          <w:noProof/>
        </w:rPr>
      </w:r>
      <w:r>
        <w:rPr>
          <w:noProof/>
        </w:rPr>
        <w:fldChar w:fldCharType="separate"/>
      </w:r>
      <w:r>
        <w:rPr>
          <w:noProof/>
        </w:rPr>
        <w:t>64</w:t>
      </w:r>
      <w:r>
        <w:rPr>
          <w:noProof/>
        </w:rPr>
        <w:fldChar w:fldCharType="end"/>
      </w:r>
    </w:p>
    <w:p w14:paraId="59967D2D" w14:textId="41D10C13"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8.5.9.3.2</w:t>
      </w:r>
      <w:r>
        <w:rPr>
          <w:rFonts w:asciiTheme="minorHAnsi" w:eastAsiaTheme="minorEastAsia" w:hAnsiTheme="minorHAnsi" w:cstheme="minorBidi"/>
          <w:noProof/>
          <w:kern w:val="2"/>
          <w:sz w:val="22"/>
          <w:szCs w:val="22"/>
          <w:lang w:eastAsia="en-GB"/>
          <w14:ligatures w14:val="standardContextual"/>
        </w:rPr>
        <w:tab/>
      </w:r>
      <w:r>
        <w:rPr>
          <w:noProof/>
        </w:rPr>
        <w:t>PIN status subscribe request</w:t>
      </w:r>
      <w:r>
        <w:rPr>
          <w:noProof/>
        </w:rPr>
        <w:tab/>
      </w:r>
      <w:r>
        <w:rPr>
          <w:noProof/>
        </w:rPr>
        <w:fldChar w:fldCharType="begin"/>
      </w:r>
      <w:r>
        <w:rPr>
          <w:noProof/>
        </w:rPr>
        <w:instrText xml:space="preserve"> PAGEREF _Toc146207034 \h </w:instrText>
      </w:r>
      <w:r>
        <w:rPr>
          <w:noProof/>
        </w:rPr>
      </w:r>
      <w:r>
        <w:rPr>
          <w:noProof/>
        </w:rPr>
        <w:fldChar w:fldCharType="separate"/>
      </w:r>
      <w:r>
        <w:rPr>
          <w:noProof/>
        </w:rPr>
        <w:t>64</w:t>
      </w:r>
      <w:r>
        <w:rPr>
          <w:noProof/>
        </w:rPr>
        <w:fldChar w:fldCharType="end"/>
      </w:r>
    </w:p>
    <w:p w14:paraId="7D4D1FE7" w14:textId="36052854"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8.5.9.3.3</w:t>
      </w:r>
      <w:r>
        <w:rPr>
          <w:rFonts w:asciiTheme="minorHAnsi" w:eastAsiaTheme="minorEastAsia" w:hAnsiTheme="minorHAnsi" w:cstheme="minorBidi"/>
          <w:noProof/>
          <w:kern w:val="2"/>
          <w:sz w:val="22"/>
          <w:szCs w:val="22"/>
          <w:lang w:eastAsia="en-GB"/>
          <w14:ligatures w14:val="standardContextual"/>
        </w:rPr>
        <w:tab/>
      </w:r>
      <w:r>
        <w:rPr>
          <w:noProof/>
        </w:rPr>
        <w:t>PIN status subscribe response</w:t>
      </w:r>
      <w:r>
        <w:rPr>
          <w:noProof/>
        </w:rPr>
        <w:tab/>
      </w:r>
      <w:r>
        <w:rPr>
          <w:noProof/>
        </w:rPr>
        <w:fldChar w:fldCharType="begin"/>
      </w:r>
      <w:r>
        <w:rPr>
          <w:noProof/>
        </w:rPr>
        <w:instrText xml:space="preserve"> PAGEREF _Toc146207035 \h </w:instrText>
      </w:r>
      <w:r>
        <w:rPr>
          <w:noProof/>
        </w:rPr>
      </w:r>
      <w:r>
        <w:rPr>
          <w:noProof/>
        </w:rPr>
        <w:fldChar w:fldCharType="separate"/>
      </w:r>
      <w:r>
        <w:rPr>
          <w:noProof/>
        </w:rPr>
        <w:t>64</w:t>
      </w:r>
      <w:r>
        <w:rPr>
          <w:noProof/>
        </w:rPr>
        <w:fldChar w:fldCharType="end"/>
      </w:r>
    </w:p>
    <w:p w14:paraId="12CDEB17" w14:textId="0F24D99B"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8.5.9.3.4</w:t>
      </w:r>
      <w:r>
        <w:rPr>
          <w:rFonts w:asciiTheme="minorHAnsi" w:eastAsiaTheme="minorEastAsia" w:hAnsiTheme="minorHAnsi" w:cstheme="minorBidi"/>
          <w:noProof/>
          <w:kern w:val="2"/>
          <w:sz w:val="22"/>
          <w:szCs w:val="22"/>
          <w:lang w:eastAsia="en-GB"/>
          <w14:ligatures w14:val="standardContextual"/>
        </w:rPr>
        <w:tab/>
      </w:r>
      <w:r>
        <w:rPr>
          <w:noProof/>
        </w:rPr>
        <w:t>PIN status notify</w:t>
      </w:r>
      <w:r>
        <w:rPr>
          <w:noProof/>
        </w:rPr>
        <w:tab/>
      </w:r>
      <w:r>
        <w:rPr>
          <w:noProof/>
        </w:rPr>
        <w:fldChar w:fldCharType="begin"/>
      </w:r>
      <w:r>
        <w:rPr>
          <w:noProof/>
        </w:rPr>
        <w:instrText xml:space="preserve"> PAGEREF _Toc146207036 \h </w:instrText>
      </w:r>
      <w:r>
        <w:rPr>
          <w:noProof/>
        </w:rPr>
      </w:r>
      <w:r>
        <w:rPr>
          <w:noProof/>
        </w:rPr>
        <w:fldChar w:fldCharType="separate"/>
      </w:r>
      <w:r>
        <w:rPr>
          <w:noProof/>
        </w:rPr>
        <w:t>65</w:t>
      </w:r>
      <w:r>
        <w:rPr>
          <w:noProof/>
        </w:rPr>
        <w:fldChar w:fldCharType="end"/>
      </w:r>
    </w:p>
    <w:p w14:paraId="00C082BD" w14:textId="44BA240C"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8.5.9.3.5</w:t>
      </w:r>
      <w:r>
        <w:rPr>
          <w:rFonts w:asciiTheme="minorHAnsi" w:eastAsiaTheme="minorEastAsia" w:hAnsiTheme="minorHAnsi" w:cstheme="minorBidi"/>
          <w:noProof/>
          <w:kern w:val="2"/>
          <w:sz w:val="22"/>
          <w:szCs w:val="22"/>
          <w:lang w:eastAsia="en-GB"/>
          <w14:ligatures w14:val="standardContextual"/>
        </w:rPr>
        <w:tab/>
      </w:r>
      <w:r>
        <w:rPr>
          <w:noProof/>
        </w:rPr>
        <w:t>PIN status update request</w:t>
      </w:r>
      <w:r>
        <w:rPr>
          <w:noProof/>
        </w:rPr>
        <w:tab/>
      </w:r>
      <w:r>
        <w:rPr>
          <w:noProof/>
        </w:rPr>
        <w:fldChar w:fldCharType="begin"/>
      </w:r>
      <w:r>
        <w:rPr>
          <w:noProof/>
        </w:rPr>
        <w:instrText xml:space="preserve"> PAGEREF _Toc146207037 \h </w:instrText>
      </w:r>
      <w:r>
        <w:rPr>
          <w:noProof/>
        </w:rPr>
      </w:r>
      <w:r>
        <w:rPr>
          <w:noProof/>
        </w:rPr>
        <w:fldChar w:fldCharType="separate"/>
      </w:r>
      <w:r>
        <w:rPr>
          <w:noProof/>
        </w:rPr>
        <w:t>65</w:t>
      </w:r>
      <w:r>
        <w:rPr>
          <w:noProof/>
        </w:rPr>
        <w:fldChar w:fldCharType="end"/>
      </w:r>
    </w:p>
    <w:p w14:paraId="746434AB" w14:textId="3AA25CA9"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8.5.9.3.6</w:t>
      </w:r>
      <w:r>
        <w:rPr>
          <w:rFonts w:asciiTheme="minorHAnsi" w:eastAsiaTheme="minorEastAsia" w:hAnsiTheme="minorHAnsi" w:cstheme="minorBidi"/>
          <w:noProof/>
          <w:kern w:val="2"/>
          <w:sz w:val="22"/>
          <w:szCs w:val="22"/>
          <w:lang w:eastAsia="en-GB"/>
          <w14:ligatures w14:val="standardContextual"/>
        </w:rPr>
        <w:tab/>
      </w:r>
      <w:r>
        <w:rPr>
          <w:noProof/>
        </w:rPr>
        <w:t>PIN status update response</w:t>
      </w:r>
      <w:r>
        <w:rPr>
          <w:noProof/>
        </w:rPr>
        <w:tab/>
      </w:r>
      <w:r>
        <w:rPr>
          <w:noProof/>
        </w:rPr>
        <w:fldChar w:fldCharType="begin"/>
      </w:r>
      <w:r>
        <w:rPr>
          <w:noProof/>
        </w:rPr>
        <w:instrText xml:space="preserve"> PAGEREF _Toc146207038 \h </w:instrText>
      </w:r>
      <w:r>
        <w:rPr>
          <w:noProof/>
        </w:rPr>
      </w:r>
      <w:r>
        <w:rPr>
          <w:noProof/>
        </w:rPr>
        <w:fldChar w:fldCharType="separate"/>
      </w:r>
      <w:r>
        <w:rPr>
          <w:noProof/>
        </w:rPr>
        <w:t>66</w:t>
      </w:r>
      <w:r>
        <w:rPr>
          <w:noProof/>
        </w:rPr>
        <w:fldChar w:fldCharType="end"/>
      </w:r>
    </w:p>
    <w:p w14:paraId="4345842D" w14:textId="69FA6DAE"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8.5.9.3.7</w:t>
      </w:r>
      <w:r>
        <w:rPr>
          <w:rFonts w:asciiTheme="minorHAnsi" w:eastAsiaTheme="minorEastAsia" w:hAnsiTheme="minorHAnsi" w:cstheme="minorBidi"/>
          <w:noProof/>
          <w:kern w:val="2"/>
          <w:sz w:val="22"/>
          <w:szCs w:val="22"/>
          <w:lang w:eastAsia="en-GB"/>
          <w14:ligatures w14:val="standardContextual"/>
        </w:rPr>
        <w:tab/>
      </w:r>
      <w:r>
        <w:rPr>
          <w:noProof/>
        </w:rPr>
        <w:t>PIN status unsubscribe request</w:t>
      </w:r>
      <w:r>
        <w:rPr>
          <w:noProof/>
        </w:rPr>
        <w:tab/>
      </w:r>
      <w:r>
        <w:rPr>
          <w:noProof/>
        </w:rPr>
        <w:fldChar w:fldCharType="begin"/>
      </w:r>
      <w:r>
        <w:rPr>
          <w:noProof/>
        </w:rPr>
        <w:instrText xml:space="preserve"> PAGEREF _Toc146207039 \h </w:instrText>
      </w:r>
      <w:r>
        <w:rPr>
          <w:noProof/>
        </w:rPr>
      </w:r>
      <w:r>
        <w:rPr>
          <w:noProof/>
        </w:rPr>
        <w:fldChar w:fldCharType="separate"/>
      </w:r>
      <w:r>
        <w:rPr>
          <w:noProof/>
        </w:rPr>
        <w:t>66</w:t>
      </w:r>
      <w:r>
        <w:rPr>
          <w:noProof/>
        </w:rPr>
        <w:fldChar w:fldCharType="end"/>
      </w:r>
    </w:p>
    <w:p w14:paraId="5CEC81B2" w14:textId="56712CFC"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8.5.10</w:t>
      </w:r>
      <w:r>
        <w:rPr>
          <w:rFonts w:asciiTheme="minorHAnsi" w:eastAsiaTheme="minorEastAsia" w:hAnsiTheme="minorHAnsi" w:cstheme="minorBidi"/>
          <w:noProof/>
          <w:kern w:val="2"/>
          <w:sz w:val="22"/>
          <w:szCs w:val="22"/>
          <w:lang w:eastAsia="en-GB"/>
          <w14:ligatures w14:val="standardContextual"/>
        </w:rPr>
        <w:tab/>
      </w:r>
      <w:r>
        <w:rPr>
          <w:noProof/>
        </w:rPr>
        <w:t>PIN modification</w:t>
      </w:r>
      <w:r>
        <w:rPr>
          <w:noProof/>
        </w:rPr>
        <w:tab/>
      </w:r>
      <w:r>
        <w:rPr>
          <w:noProof/>
        </w:rPr>
        <w:fldChar w:fldCharType="begin"/>
      </w:r>
      <w:r>
        <w:rPr>
          <w:noProof/>
        </w:rPr>
        <w:instrText xml:space="preserve"> PAGEREF _Toc146207040 \h </w:instrText>
      </w:r>
      <w:r>
        <w:rPr>
          <w:noProof/>
        </w:rPr>
      </w:r>
      <w:r>
        <w:rPr>
          <w:noProof/>
        </w:rPr>
        <w:fldChar w:fldCharType="separate"/>
      </w:r>
      <w:r>
        <w:rPr>
          <w:noProof/>
        </w:rPr>
        <w:t>66</w:t>
      </w:r>
      <w:r>
        <w:rPr>
          <w:noProof/>
        </w:rPr>
        <w:fldChar w:fldCharType="end"/>
      </w:r>
    </w:p>
    <w:p w14:paraId="78387136" w14:textId="3D8F8002"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_Toc146207041 \h </w:instrText>
      </w:r>
      <w:r>
        <w:rPr>
          <w:noProof/>
        </w:rPr>
      </w:r>
      <w:r>
        <w:rPr>
          <w:noProof/>
        </w:rPr>
        <w:fldChar w:fldCharType="separate"/>
      </w:r>
      <w:r>
        <w:rPr>
          <w:noProof/>
        </w:rPr>
        <w:t>66</w:t>
      </w:r>
      <w:r>
        <w:rPr>
          <w:noProof/>
        </w:rPr>
        <w:fldChar w:fldCharType="end"/>
      </w:r>
    </w:p>
    <w:p w14:paraId="285C25DF" w14:textId="41892FB4"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8.5.10.2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_Toc146207042 \h </w:instrText>
      </w:r>
      <w:r>
        <w:rPr>
          <w:noProof/>
        </w:rPr>
      </w:r>
      <w:r>
        <w:rPr>
          <w:noProof/>
        </w:rPr>
        <w:fldChar w:fldCharType="separate"/>
      </w:r>
      <w:r>
        <w:rPr>
          <w:noProof/>
        </w:rPr>
        <w:t>66</w:t>
      </w:r>
      <w:r>
        <w:rPr>
          <w:noProof/>
        </w:rPr>
        <w:fldChar w:fldCharType="end"/>
      </w:r>
    </w:p>
    <w:p w14:paraId="72259C39" w14:textId="0E439113"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_Toc146207043 \h </w:instrText>
      </w:r>
      <w:r>
        <w:rPr>
          <w:noProof/>
        </w:rPr>
      </w:r>
      <w:r>
        <w:rPr>
          <w:noProof/>
        </w:rPr>
        <w:fldChar w:fldCharType="separate"/>
      </w:r>
      <w:r>
        <w:rPr>
          <w:noProof/>
        </w:rPr>
        <w:t>66</w:t>
      </w:r>
      <w:r>
        <w:rPr>
          <w:noProof/>
        </w:rPr>
        <w:fldChar w:fldCharType="end"/>
      </w:r>
    </w:p>
    <w:p w14:paraId="27E72A19" w14:textId="51D75660"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8.5.10.2.2</w:t>
      </w:r>
      <w:r>
        <w:rPr>
          <w:rFonts w:asciiTheme="minorHAnsi" w:eastAsiaTheme="minorEastAsia" w:hAnsiTheme="minorHAnsi" w:cstheme="minorBidi"/>
          <w:noProof/>
          <w:kern w:val="2"/>
          <w:sz w:val="22"/>
          <w:szCs w:val="22"/>
          <w:lang w:eastAsia="en-GB"/>
          <w14:ligatures w14:val="standardContextual"/>
        </w:rPr>
        <w:tab/>
      </w:r>
      <w:r>
        <w:rPr>
          <w:noProof/>
        </w:rPr>
        <w:t>PIN modification after local PEMC failure</w:t>
      </w:r>
      <w:r>
        <w:rPr>
          <w:noProof/>
        </w:rPr>
        <w:tab/>
      </w:r>
      <w:r>
        <w:rPr>
          <w:noProof/>
        </w:rPr>
        <w:fldChar w:fldCharType="begin"/>
      </w:r>
      <w:r>
        <w:rPr>
          <w:noProof/>
        </w:rPr>
        <w:instrText xml:space="preserve"> PAGEREF _Toc146207044 \h </w:instrText>
      </w:r>
      <w:r>
        <w:rPr>
          <w:noProof/>
        </w:rPr>
      </w:r>
      <w:r>
        <w:rPr>
          <w:noProof/>
        </w:rPr>
        <w:fldChar w:fldCharType="separate"/>
      </w:r>
      <w:r>
        <w:rPr>
          <w:noProof/>
        </w:rPr>
        <w:t>66</w:t>
      </w:r>
      <w:r>
        <w:rPr>
          <w:noProof/>
        </w:rPr>
        <w:fldChar w:fldCharType="end"/>
      </w:r>
    </w:p>
    <w:p w14:paraId="6A46D06E" w14:textId="26D02926"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8.5.10.2.3</w:t>
      </w:r>
      <w:r>
        <w:rPr>
          <w:rFonts w:asciiTheme="minorHAnsi" w:eastAsiaTheme="minorEastAsia" w:hAnsiTheme="minorHAnsi" w:cstheme="minorBidi"/>
          <w:noProof/>
          <w:kern w:val="2"/>
          <w:sz w:val="22"/>
          <w:szCs w:val="22"/>
          <w:lang w:eastAsia="en-GB"/>
          <w14:ligatures w14:val="standardContextual"/>
        </w:rPr>
        <w:tab/>
      </w:r>
      <w:r>
        <w:rPr>
          <w:noProof/>
        </w:rPr>
        <w:t>PIN modification with PEGC role change</w:t>
      </w:r>
      <w:r>
        <w:rPr>
          <w:noProof/>
        </w:rPr>
        <w:tab/>
      </w:r>
      <w:r>
        <w:rPr>
          <w:noProof/>
        </w:rPr>
        <w:fldChar w:fldCharType="begin"/>
      </w:r>
      <w:r>
        <w:rPr>
          <w:noProof/>
        </w:rPr>
        <w:instrText xml:space="preserve"> PAGEREF _Toc146207045 \h </w:instrText>
      </w:r>
      <w:r>
        <w:rPr>
          <w:noProof/>
        </w:rPr>
      </w:r>
      <w:r>
        <w:rPr>
          <w:noProof/>
        </w:rPr>
        <w:fldChar w:fldCharType="separate"/>
      </w:r>
      <w:r>
        <w:rPr>
          <w:noProof/>
        </w:rPr>
        <w:t>68</w:t>
      </w:r>
      <w:r>
        <w:rPr>
          <w:noProof/>
        </w:rPr>
        <w:fldChar w:fldCharType="end"/>
      </w:r>
    </w:p>
    <w:p w14:paraId="39B6F383" w14:textId="591B4057"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8.5.10.2.4</w:t>
      </w:r>
      <w:r>
        <w:rPr>
          <w:rFonts w:asciiTheme="minorHAnsi" w:eastAsiaTheme="minorEastAsia" w:hAnsiTheme="minorHAnsi" w:cstheme="minorBidi"/>
          <w:noProof/>
          <w:kern w:val="2"/>
          <w:sz w:val="22"/>
          <w:szCs w:val="22"/>
          <w:lang w:eastAsia="en-GB"/>
          <w14:ligatures w14:val="standardContextual"/>
        </w:rPr>
        <w:tab/>
      </w:r>
      <w:r>
        <w:rPr>
          <w:noProof/>
        </w:rPr>
        <w:t>PEMC replacement triggered internally within the PIN</w:t>
      </w:r>
      <w:r>
        <w:rPr>
          <w:noProof/>
        </w:rPr>
        <w:tab/>
      </w:r>
      <w:r>
        <w:rPr>
          <w:noProof/>
        </w:rPr>
        <w:fldChar w:fldCharType="begin"/>
      </w:r>
      <w:r>
        <w:rPr>
          <w:noProof/>
        </w:rPr>
        <w:instrText xml:space="preserve"> PAGEREF _Toc146207046 \h </w:instrText>
      </w:r>
      <w:r>
        <w:rPr>
          <w:noProof/>
        </w:rPr>
      </w:r>
      <w:r>
        <w:rPr>
          <w:noProof/>
        </w:rPr>
        <w:fldChar w:fldCharType="separate"/>
      </w:r>
      <w:r>
        <w:rPr>
          <w:noProof/>
        </w:rPr>
        <w:t>69</w:t>
      </w:r>
      <w:r>
        <w:rPr>
          <w:noProof/>
        </w:rPr>
        <w:fldChar w:fldCharType="end"/>
      </w:r>
    </w:p>
    <w:p w14:paraId="3AA8C37A" w14:textId="26C332F2"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8.5.10.2.5</w:t>
      </w:r>
      <w:r>
        <w:rPr>
          <w:rFonts w:asciiTheme="minorHAnsi" w:eastAsiaTheme="minorEastAsia" w:hAnsiTheme="minorHAnsi" w:cstheme="minorBidi"/>
          <w:noProof/>
          <w:kern w:val="2"/>
          <w:sz w:val="22"/>
          <w:szCs w:val="22"/>
          <w:lang w:eastAsia="en-GB"/>
          <w14:ligatures w14:val="standardContextual"/>
        </w:rPr>
        <w:tab/>
      </w:r>
      <w:r>
        <w:rPr>
          <w:noProof/>
        </w:rPr>
        <w:t>PEGC replacement triggered by PEMC</w:t>
      </w:r>
      <w:r>
        <w:rPr>
          <w:noProof/>
        </w:rPr>
        <w:tab/>
      </w:r>
      <w:r>
        <w:rPr>
          <w:noProof/>
        </w:rPr>
        <w:fldChar w:fldCharType="begin"/>
      </w:r>
      <w:r>
        <w:rPr>
          <w:noProof/>
        </w:rPr>
        <w:instrText xml:space="preserve"> PAGEREF _Toc146207047 \h </w:instrText>
      </w:r>
      <w:r>
        <w:rPr>
          <w:noProof/>
        </w:rPr>
      </w:r>
      <w:r>
        <w:rPr>
          <w:noProof/>
        </w:rPr>
        <w:fldChar w:fldCharType="separate"/>
      </w:r>
      <w:r>
        <w:rPr>
          <w:noProof/>
        </w:rPr>
        <w:t>70</w:t>
      </w:r>
      <w:r>
        <w:rPr>
          <w:noProof/>
        </w:rPr>
        <w:fldChar w:fldCharType="end"/>
      </w:r>
    </w:p>
    <w:p w14:paraId="776005D2" w14:textId="3A19892C"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8.5.10.3.2</w:t>
      </w:r>
      <w:r>
        <w:rPr>
          <w:rFonts w:asciiTheme="minorHAnsi" w:eastAsiaTheme="minorEastAsia" w:hAnsiTheme="minorHAnsi" w:cstheme="minorBidi"/>
          <w:noProof/>
          <w:kern w:val="2"/>
          <w:sz w:val="22"/>
          <w:szCs w:val="22"/>
          <w:lang w:eastAsia="en-GB"/>
          <w14:ligatures w14:val="standardContextual"/>
        </w:rPr>
        <w:tab/>
      </w:r>
      <w:r>
        <w:rPr>
          <w:noProof/>
        </w:rPr>
        <w:t>PIN configuration request</w:t>
      </w:r>
      <w:r>
        <w:rPr>
          <w:noProof/>
        </w:rPr>
        <w:tab/>
      </w:r>
      <w:r>
        <w:rPr>
          <w:noProof/>
        </w:rPr>
        <w:fldChar w:fldCharType="begin"/>
      </w:r>
      <w:r>
        <w:rPr>
          <w:noProof/>
        </w:rPr>
        <w:instrText xml:space="preserve"> PAGEREF _Toc146207048 \h </w:instrText>
      </w:r>
      <w:r>
        <w:rPr>
          <w:noProof/>
        </w:rPr>
      </w:r>
      <w:r>
        <w:rPr>
          <w:noProof/>
        </w:rPr>
        <w:fldChar w:fldCharType="separate"/>
      </w:r>
      <w:r>
        <w:rPr>
          <w:noProof/>
        </w:rPr>
        <w:t>71</w:t>
      </w:r>
      <w:r>
        <w:rPr>
          <w:noProof/>
        </w:rPr>
        <w:fldChar w:fldCharType="end"/>
      </w:r>
    </w:p>
    <w:p w14:paraId="39CC35B6" w14:textId="039ED651"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8.5.10.3.3</w:t>
      </w:r>
      <w:r>
        <w:rPr>
          <w:rFonts w:asciiTheme="minorHAnsi" w:eastAsiaTheme="minorEastAsia" w:hAnsiTheme="minorHAnsi" w:cstheme="minorBidi"/>
          <w:noProof/>
          <w:kern w:val="2"/>
          <w:sz w:val="22"/>
          <w:szCs w:val="22"/>
          <w:lang w:eastAsia="en-GB"/>
          <w14:ligatures w14:val="standardContextual"/>
        </w:rPr>
        <w:tab/>
      </w:r>
      <w:r>
        <w:rPr>
          <w:noProof/>
        </w:rPr>
        <w:t>PIN configuration response</w:t>
      </w:r>
      <w:r>
        <w:rPr>
          <w:noProof/>
        </w:rPr>
        <w:tab/>
      </w:r>
      <w:r>
        <w:rPr>
          <w:noProof/>
        </w:rPr>
        <w:fldChar w:fldCharType="begin"/>
      </w:r>
      <w:r>
        <w:rPr>
          <w:noProof/>
        </w:rPr>
        <w:instrText xml:space="preserve"> PAGEREF _Toc146207049 \h </w:instrText>
      </w:r>
      <w:r>
        <w:rPr>
          <w:noProof/>
        </w:rPr>
      </w:r>
      <w:r>
        <w:rPr>
          <w:noProof/>
        </w:rPr>
        <w:fldChar w:fldCharType="separate"/>
      </w:r>
      <w:r>
        <w:rPr>
          <w:noProof/>
        </w:rPr>
        <w:t>71</w:t>
      </w:r>
      <w:r>
        <w:rPr>
          <w:noProof/>
        </w:rPr>
        <w:fldChar w:fldCharType="end"/>
      </w:r>
    </w:p>
    <w:p w14:paraId="6A355AA9" w14:textId="14C6AB27"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8.5.10.3.4</w:t>
      </w:r>
      <w:r>
        <w:rPr>
          <w:rFonts w:asciiTheme="minorHAnsi" w:eastAsiaTheme="minorEastAsia" w:hAnsiTheme="minorHAnsi" w:cstheme="minorBidi"/>
          <w:noProof/>
          <w:kern w:val="2"/>
          <w:sz w:val="22"/>
          <w:szCs w:val="22"/>
          <w:lang w:eastAsia="en-GB"/>
          <w14:ligatures w14:val="standardContextual"/>
        </w:rPr>
        <w:tab/>
      </w:r>
      <w:r>
        <w:rPr>
          <w:noProof/>
        </w:rPr>
        <w:t>PIN management request</w:t>
      </w:r>
      <w:r>
        <w:rPr>
          <w:noProof/>
        </w:rPr>
        <w:tab/>
      </w:r>
      <w:r>
        <w:rPr>
          <w:noProof/>
        </w:rPr>
        <w:fldChar w:fldCharType="begin"/>
      </w:r>
      <w:r>
        <w:rPr>
          <w:noProof/>
        </w:rPr>
        <w:instrText xml:space="preserve"> PAGEREF _Toc146207050 \h </w:instrText>
      </w:r>
      <w:r>
        <w:rPr>
          <w:noProof/>
        </w:rPr>
      </w:r>
      <w:r>
        <w:rPr>
          <w:noProof/>
        </w:rPr>
        <w:fldChar w:fldCharType="separate"/>
      </w:r>
      <w:r>
        <w:rPr>
          <w:noProof/>
        </w:rPr>
        <w:t>71</w:t>
      </w:r>
      <w:r>
        <w:rPr>
          <w:noProof/>
        </w:rPr>
        <w:fldChar w:fldCharType="end"/>
      </w:r>
    </w:p>
    <w:p w14:paraId="1BE3F38B" w14:textId="39FF55EA"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8.5.10.3.5</w:t>
      </w:r>
      <w:r>
        <w:rPr>
          <w:rFonts w:asciiTheme="minorHAnsi" w:eastAsiaTheme="minorEastAsia" w:hAnsiTheme="minorHAnsi" w:cstheme="minorBidi"/>
          <w:noProof/>
          <w:kern w:val="2"/>
          <w:sz w:val="22"/>
          <w:szCs w:val="22"/>
          <w:lang w:eastAsia="en-GB"/>
          <w14:ligatures w14:val="standardContextual"/>
        </w:rPr>
        <w:tab/>
      </w:r>
      <w:r>
        <w:rPr>
          <w:noProof/>
        </w:rPr>
        <w:t>PIN management response</w:t>
      </w:r>
      <w:r>
        <w:rPr>
          <w:noProof/>
        </w:rPr>
        <w:tab/>
      </w:r>
      <w:r>
        <w:rPr>
          <w:noProof/>
        </w:rPr>
        <w:fldChar w:fldCharType="begin"/>
      </w:r>
      <w:r>
        <w:rPr>
          <w:noProof/>
        </w:rPr>
        <w:instrText xml:space="preserve"> PAGEREF _Toc146207051 \h </w:instrText>
      </w:r>
      <w:r>
        <w:rPr>
          <w:noProof/>
        </w:rPr>
      </w:r>
      <w:r>
        <w:rPr>
          <w:noProof/>
        </w:rPr>
        <w:fldChar w:fldCharType="separate"/>
      </w:r>
      <w:r>
        <w:rPr>
          <w:noProof/>
        </w:rPr>
        <w:t>72</w:t>
      </w:r>
      <w:r>
        <w:rPr>
          <w:noProof/>
        </w:rPr>
        <w:fldChar w:fldCharType="end"/>
      </w:r>
    </w:p>
    <w:p w14:paraId="1302CF6D" w14:textId="3F51D89F"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8.5.10.3.6</w:t>
      </w:r>
      <w:r>
        <w:rPr>
          <w:rFonts w:asciiTheme="minorHAnsi" w:eastAsiaTheme="minorEastAsia" w:hAnsiTheme="minorHAnsi" w:cstheme="minorBidi"/>
          <w:noProof/>
          <w:kern w:val="2"/>
          <w:sz w:val="22"/>
          <w:szCs w:val="22"/>
          <w:lang w:eastAsia="en-GB"/>
          <w14:ligatures w14:val="standardContextual"/>
        </w:rPr>
        <w:tab/>
      </w:r>
      <w:r>
        <w:rPr>
          <w:noProof/>
        </w:rPr>
        <w:t>PIN PEMC role takeover request</w:t>
      </w:r>
      <w:r>
        <w:rPr>
          <w:noProof/>
        </w:rPr>
        <w:tab/>
      </w:r>
      <w:r>
        <w:rPr>
          <w:noProof/>
        </w:rPr>
        <w:fldChar w:fldCharType="begin"/>
      </w:r>
      <w:r>
        <w:rPr>
          <w:noProof/>
        </w:rPr>
        <w:instrText xml:space="preserve"> PAGEREF _Toc146207052 \h </w:instrText>
      </w:r>
      <w:r>
        <w:rPr>
          <w:noProof/>
        </w:rPr>
      </w:r>
      <w:r>
        <w:rPr>
          <w:noProof/>
        </w:rPr>
        <w:fldChar w:fldCharType="separate"/>
      </w:r>
      <w:r>
        <w:rPr>
          <w:noProof/>
        </w:rPr>
        <w:t>72</w:t>
      </w:r>
      <w:r>
        <w:rPr>
          <w:noProof/>
        </w:rPr>
        <w:fldChar w:fldCharType="end"/>
      </w:r>
    </w:p>
    <w:p w14:paraId="6DDC375A" w14:textId="1D00669B"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8.5.10.3.7</w:t>
      </w:r>
      <w:r>
        <w:rPr>
          <w:rFonts w:asciiTheme="minorHAnsi" w:eastAsiaTheme="minorEastAsia" w:hAnsiTheme="minorHAnsi" w:cstheme="minorBidi"/>
          <w:noProof/>
          <w:kern w:val="2"/>
          <w:sz w:val="22"/>
          <w:szCs w:val="22"/>
          <w:lang w:eastAsia="en-GB"/>
          <w14:ligatures w14:val="standardContextual"/>
        </w:rPr>
        <w:tab/>
      </w:r>
      <w:r>
        <w:rPr>
          <w:noProof/>
        </w:rPr>
        <w:t>PIN PEMC role takeover response</w:t>
      </w:r>
      <w:r>
        <w:rPr>
          <w:noProof/>
        </w:rPr>
        <w:tab/>
      </w:r>
      <w:r>
        <w:rPr>
          <w:noProof/>
        </w:rPr>
        <w:fldChar w:fldCharType="begin"/>
      </w:r>
      <w:r>
        <w:rPr>
          <w:noProof/>
        </w:rPr>
        <w:instrText xml:space="preserve"> PAGEREF _Toc146207053 \h </w:instrText>
      </w:r>
      <w:r>
        <w:rPr>
          <w:noProof/>
        </w:rPr>
      </w:r>
      <w:r>
        <w:rPr>
          <w:noProof/>
        </w:rPr>
        <w:fldChar w:fldCharType="separate"/>
      </w:r>
      <w:r>
        <w:rPr>
          <w:noProof/>
        </w:rPr>
        <w:t>72</w:t>
      </w:r>
      <w:r>
        <w:rPr>
          <w:noProof/>
        </w:rPr>
        <w:fldChar w:fldCharType="end"/>
      </w:r>
    </w:p>
    <w:p w14:paraId="34445EB9" w14:textId="20B9CECE"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8.5.10.3.8</w:t>
      </w:r>
      <w:r>
        <w:rPr>
          <w:rFonts w:asciiTheme="minorHAnsi" w:eastAsiaTheme="minorEastAsia" w:hAnsiTheme="minorHAnsi" w:cstheme="minorBidi"/>
          <w:noProof/>
          <w:kern w:val="2"/>
          <w:sz w:val="22"/>
          <w:szCs w:val="22"/>
          <w:lang w:eastAsia="en-GB"/>
          <w14:ligatures w14:val="standardContextual"/>
        </w:rPr>
        <w:tab/>
      </w:r>
      <w:r>
        <w:rPr>
          <w:noProof/>
        </w:rPr>
        <w:t>PIN PEGC role takeover request</w:t>
      </w:r>
      <w:r>
        <w:rPr>
          <w:noProof/>
        </w:rPr>
        <w:tab/>
      </w:r>
      <w:r>
        <w:rPr>
          <w:noProof/>
        </w:rPr>
        <w:fldChar w:fldCharType="begin"/>
      </w:r>
      <w:r>
        <w:rPr>
          <w:noProof/>
        </w:rPr>
        <w:instrText xml:space="preserve"> PAGEREF _Toc146207054 \h </w:instrText>
      </w:r>
      <w:r>
        <w:rPr>
          <w:noProof/>
        </w:rPr>
      </w:r>
      <w:r>
        <w:rPr>
          <w:noProof/>
        </w:rPr>
        <w:fldChar w:fldCharType="separate"/>
      </w:r>
      <w:r>
        <w:rPr>
          <w:noProof/>
        </w:rPr>
        <w:t>72</w:t>
      </w:r>
      <w:r>
        <w:rPr>
          <w:noProof/>
        </w:rPr>
        <w:fldChar w:fldCharType="end"/>
      </w:r>
    </w:p>
    <w:p w14:paraId="3DF2AFC1" w14:textId="7B038CFF"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8.5.10.3.9</w:t>
      </w:r>
      <w:r>
        <w:rPr>
          <w:rFonts w:asciiTheme="minorHAnsi" w:eastAsiaTheme="minorEastAsia" w:hAnsiTheme="minorHAnsi" w:cstheme="minorBidi"/>
          <w:noProof/>
          <w:kern w:val="2"/>
          <w:sz w:val="22"/>
          <w:szCs w:val="22"/>
          <w:lang w:eastAsia="en-GB"/>
          <w14:ligatures w14:val="standardContextual"/>
        </w:rPr>
        <w:tab/>
      </w:r>
      <w:r>
        <w:rPr>
          <w:noProof/>
        </w:rPr>
        <w:t>PIN PEGC role takeover response</w:t>
      </w:r>
      <w:r>
        <w:rPr>
          <w:noProof/>
        </w:rPr>
        <w:tab/>
      </w:r>
      <w:r>
        <w:rPr>
          <w:noProof/>
        </w:rPr>
        <w:fldChar w:fldCharType="begin"/>
      </w:r>
      <w:r>
        <w:rPr>
          <w:noProof/>
        </w:rPr>
        <w:instrText xml:space="preserve"> PAGEREF _Toc146207055 \h </w:instrText>
      </w:r>
      <w:r>
        <w:rPr>
          <w:noProof/>
        </w:rPr>
      </w:r>
      <w:r>
        <w:rPr>
          <w:noProof/>
        </w:rPr>
        <w:fldChar w:fldCharType="separate"/>
      </w:r>
      <w:r>
        <w:rPr>
          <w:noProof/>
        </w:rPr>
        <w:t>73</w:t>
      </w:r>
      <w:r>
        <w:rPr>
          <w:noProof/>
        </w:rPr>
        <w:fldChar w:fldCharType="end"/>
      </w:r>
    </w:p>
    <w:p w14:paraId="224D6312" w14:textId="14B47C5C"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8.5.11</w:t>
      </w:r>
      <w:r>
        <w:rPr>
          <w:rFonts w:asciiTheme="minorHAnsi" w:eastAsiaTheme="minorEastAsia" w:hAnsiTheme="minorHAnsi" w:cstheme="minorBidi"/>
          <w:noProof/>
          <w:kern w:val="2"/>
          <w:sz w:val="22"/>
          <w:szCs w:val="22"/>
          <w:lang w:eastAsia="en-GB"/>
          <w14:ligatures w14:val="standardContextual"/>
        </w:rPr>
        <w:tab/>
      </w:r>
      <w:r>
        <w:rPr>
          <w:noProof/>
        </w:rPr>
        <w:t>PIN services management</w:t>
      </w:r>
      <w:r>
        <w:rPr>
          <w:noProof/>
        </w:rPr>
        <w:tab/>
      </w:r>
      <w:r>
        <w:rPr>
          <w:noProof/>
        </w:rPr>
        <w:fldChar w:fldCharType="begin"/>
      </w:r>
      <w:r>
        <w:rPr>
          <w:noProof/>
        </w:rPr>
        <w:instrText xml:space="preserve"> PAGEREF _Toc146207056 \h </w:instrText>
      </w:r>
      <w:r>
        <w:rPr>
          <w:noProof/>
        </w:rPr>
      </w:r>
      <w:r>
        <w:rPr>
          <w:noProof/>
        </w:rPr>
        <w:fldChar w:fldCharType="separate"/>
      </w:r>
      <w:r>
        <w:rPr>
          <w:noProof/>
        </w:rPr>
        <w:t>73</w:t>
      </w:r>
      <w:r>
        <w:rPr>
          <w:noProof/>
        </w:rPr>
        <w:fldChar w:fldCharType="end"/>
      </w:r>
    </w:p>
    <w:p w14:paraId="0DDE68DB" w14:textId="51E736D0"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_Toc146207057 \h </w:instrText>
      </w:r>
      <w:r>
        <w:rPr>
          <w:noProof/>
        </w:rPr>
      </w:r>
      <w:r>
        <w:rPr>
          <w:noProof/>
        </w:rPr>
        <w:fldChar w:fldCharType="separate"/>
      </w:r>
      <w:r>
        <w:rPr>
          <w:noProof/>
        </w:rPr>
        <w:t>73</w:t>
      </w:r>
      <w:r>
        <w:rPr>
          <w:noProof/>
        </w:rPr>
        <w:fldChar w:fldCharType="end"/>
      </w:r>
    </w:p>
    <w:p w14:paraId="28695FB1" w14:textId="61F7136C"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8.5.11.2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_Toc146207058 \h </w:instrText>
      </w:r>
      <w:r>
        <w:rPr>
          <w:noProof/>
        </w:rPr>
      </w:r>
      <w:r>
        <w:rPr>
          <w:noProof/>
        </w:rPr>
        <w:fldChar w:fldCharType="separate"/>
      </w:r>
      <w:r>
        <w:rPr>
          <w:noProof/>
        </w:rPr>
        <w:t>73</w:t>
      </w:r>
      <w:r>
        <w:rPr>
          <w:noProof/>
        </w:rPr>
        <w:fldChar w:fldCharType="end"/>
      </w:r>
    </w:p>
    <w:p w14:paraId="6D88E3BD" w14:textId="21DF1C1B"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8.5.11.2.1</w:t>
      </w:r>
      <w:r>
        <w:rPr>
          <w:rFonts w:asciiTheme="minorHAnsi" w:eastAsiaTheme="minorEastAsia" w:hAnsiTheme="minorHAnsi" w:cstheme="minorBidi"/>
          <w:noProof/>
          <w:kern w:val="2"/>
          <w:sz w:val="22"/>
          <w:szCs w:val="22"/>
          <w:lang w:eastAsia="en-GB"/>
          <w14:ligatures w14:val="standardContextual"/>
        </w:rPr>
        <w:tab/>
      </w:r>
      <w:r>
        <w:rPr>
          <w:noProof/>
        </w:rPr>
        <w:t>PINE registering the services</w:t>
      </w:r>
      <w:r>
        <w:rPr>
          <w:noProof/>
        </w:rPr>
        <w:tab/>
      </w:r>
      <w:r>
        <w:rPr>
          <w:noProof/>
        </w:rPr>
        <w:fldChar w:fldCharType="begin"/>
      </w:r>
      <w:r>
        <w:rPr>
          <w:noProof/>
        </w:rPr>
        <w:instrText xml:space="preserve"> PAGEREF _Toc146207059 \h </w:instrText>
      </w:r>
      <w:r>
        <w:rPr>
          <w:noProof/>
        </w:rPr>
      </w:r>
      <w:r>
        <w:rPr>
          <w:noProof/>
        </w:rPr>
        <w:fldChar w:fldCharType="separate"/>
      </w:r>
      <w:r>
        <w:rPr>
          <w:noProof/>
        </w:rPr>
        <w:t>73</w:t>
      </w:r>
      <w:r>
        <w:rPr>
          <w:noProof/>
        </w:rPr>
        <w:fldChar w:fldCharType="end"/>
      </w:r>
    </w:p>
    <w:p w14:paraId="3795ACB7" w14:textId="129707B8"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8.5.11.2.2</w:t>
      </w:r>
      <w:r>
        <w:rPr>
          <w:rFonts w:asciiTheme="minorHAnsi" w:eastAsiaTheme="minorEastAsia" w:hAnsiTheme="minorHAnsi" w:cstheme="minorBidi"/>
          <w:noProof/>
          <w:kern w:val="2"/>
          <w:sz w:val="22"/>
          <w:szCs w:val="22"/>
          <w:lang w:eastAsia="en-GB"/>
          <w14:ligatures w14:val="standardContextual"/>
        </w:rPr>
        <w:tab/>
      </w:r>
      <w:r>
        <w:rPr>
          <w:noProof/>
        </w:rPr>
        <w:t>PINE de-registering the services</w:t>
      </w:r>
      <w:r>
        <w:rPr>
          <w:noProof/>
        </w:rPr>
        <w:tab/>
      </w:r>
      <w:r>
        <w:rPr>
          <w:noProof/>
        </w:rPr>
        <w:fldChar w:fldCharType="begin"/>
      </w:r>
      <w:r>
        <w:rPr>
          <w:noProof/>
        </w:rPr>
        <w:instrText xml:space="preserve"> PAGEREF _Toc146207060 \h </w:instrText>
      </w:r>
      <w:r>
        <w:rPr>
          <w:noProof/>
        </w:rPr>
      </w:r>
      <w:r>
        <w:rPr>
          <w:noProof/>
        </w:rPr>
        <w:fldChar w:fldCharType="separate"/>
      </w:r>
      <w:r>
        <w:rPr>
          <w:noProof/>
        </w:rPr>
        <w:t>74</w:t>
      </w:r>
      <w:r>
        <w:rPr>
          <w:noProof/>
        </w:rPr>
        <w:fldChar w:fldCharType="end"/>
      </w:r>
    </w:p>
    <w:p w14:paraId="040FC76B" w14:textId="652202CC"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8.5.11.3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_Toc146207061 \h </w:instrText>
      </w:r>
      <w:r>
        <w:rPr>
          <w:noProof/>
        </w:rPr>
      </w:r>
      <w:r>
        <w:rPr>
          <w:noProof/>
        </w:rPr>
        <w:fldChar w:fldCharType="separate"/>
      </w:r>
      <w:r>
        <w:rPr>
          <w:noProof/>
        </w:rPr>
        <w:t>75</w:t>
      </w:r>
      <w:r>
        <w:rPr>
          <w:noProof/>
        </w:rPr>
        <w:fldChar w:fldCharType="end"/>
      </w:r>
    </w:p>
    <w:p w14:paraId="6C620CAA" w14:textId="66B0EF4A"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_Toc146207062 \h </w:instrText>
      </w:r>
      <w:r>
        <w:rPr>
          <w:noProof/>
        </w:rPr>
      </w:r>
      <w:r>
        <w:rPr>
          <w:noProof/>
        </w:rPr>
        <w:fldChar w:fldCharType="separate"/>
      </w:r>
      <w:r>
        <w:rPr>
          <w:noProof/>
        </w:rPr>
        <w:t>75</w:t>
      </w:r>
      <w:r>
        <w:rPr>
          <w:noProof/>
        </w:rPr>
        <w:fldChar w:fldCharType="end"/>
      </w:r>
    </w:p>
    <w:p w14:paraId="088CC9D3" w14:textId="4A274721"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8.5.11.3.2</w:t>
      </w:r>
      <w:r>
        <w:rPr>
          <w:rFonts w:asciiTheme="minorHAnsi" w:eastAsiaTheme="minorEastAsia" w:hAnsiTheme="minorHAnsi" w:cstheme="minorBidi"/>
          <w:noProof/>
          <w:kern w:val="2"/>
          <w:sz w:val="22"/>
          <w:szCs w:val="22"/>
          <w:lang w:eastAsia="en-GB"/>
          <w14:ligatures w14:val="standardContextual"/>
        </w:rPr>
        <w:tab/>
      </w:r>
      <w:r>
        <w:rPr>
          <w:noProof/>
        </w:rPr>
        <w:t>PIN services registration request</w:t>
      </w:r>
      <w:r>
        <w:rPr>
          <w:noProof/>
        </w:rPr>
        <w:tab/>
      </w:r>
      <w:r>
        <w:rPr>
          <w:noProof/>
        </w:rPr>
        <w:fldChar w:fldCharType="begin"/>
      </w:r>
      <w:r>
        <w:rPr>
          <w:noProof/>
        </w:rPr>
        <w:instrText xml:space="preserve"> PAGEREF _Toc146207063 \h </w:instrText>
      </w:r>
      <w:r>
        <w:rPr>
          <w:noProof/>
        </w:rPr>
      </w:r>
      <w:r>
        <w:rPr>
          <w:noProof/>
        </w:rPr>
        <w:fldChar w:fldCharType="separate"/>
      </w:r>
      <w:r>
        <w:rPr>
          <w:noProof/>
        </w:rPr>
        <w:t>75</w:t>
      </w:r>
      <w:r>
        <w:rPr>
          <w:noProof/>
        </w:rPr>
        <w:fldChar w:fldCharType="end"/>
      </w:r>
    </w:p>
    <w:p w14:paraId="1C276511" w14:textId="2C13BD4A"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8.5.11.3.3</w:t>
      </w:r>
      <w:r>
        <w:rPr>
          <w:rFonts w:asciiTheme="minorHAnsi" w:eastAsiaTheme="minorEastAsia" w:hAnsiTheme="minorHAnsi" w:cstheme="minorBidi"/>
          <w:noProof/>
          <w:kern w:val="2"/>
          <w:sz w:val="22"/>
          <w:szCs w:val="22"/>
          <w:lang w:eastAsia="en-GB"/>
          <w14:ligatures w14:val="standardContextual"/>
        </w:rPr>
        <w:tab/>
      </w:r>
      <w:r>
        <w:rPr>
          <w:noProof/>
        </w:rPr>
        <w:t>PIN services registration response</w:t>
      </w:r>
      <w:r>
        <w:rPr>
          <w:noProof/>
        </w:rPr>
        <w:tab/>
      </w:r>
      <w:r>
        <w:rPr>
          <w:noProof/>
        </w:rPr>
        <w:fldChar w:fldCharType="begin"/>
      </w:r>
      <w:r>
        <w:rPr>
          <w:noProof/>
        </w:rPr>
        <w:instrText xml:space="preserve"> PAGEREF _Toc146207064 \h </w:instrText>
      </w:r>
      <w:r>
        <w:rPr>
          <w:noProof/>
        </w:rPr>
      </w:r>
      <w:r>
        <w:rPr>
          <w:noProof/>
        </w:rPr>
        <w:fldChar w:fldCharType="separate"/>
      </w:r>
      <w:r>
        <w:rPr>
          <w:noProof/>
        </w:rPr>
        <w:t>76</w:t>
      </w:r>
      <w:r>
        <w:rPr>
          <w:noProof/>
        </w:rPr>
        <w:fldChar w:fldCharType="end"/>
      </w:r>
    </w:p>
    <w:p w14:paraId="2E5D069B" w14:textId="110C66D6"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8.5.11.3.4</w:t>
      </w:r>
      <w:r>
        <w:rPr>
          <w:rFonts w:asciiTheme="minorHAnsi" w:eastAsiaTheme="minorEastAsia" w:hAnsiTheme="minorHAnsi" w:cstheme="minorBidi"/>
          <w:noProof/>
          <w:kern w:val="2"/>
          <w:sz w:val="22"/>
          <w:szCs w:val="22"/>
          <w:lang w:eastAsia="en-GB"/>
          <w14:ligatures w14:val="standardContextual"/>
        </w:rPr>
        <w:tab/>
      </w:r>
      <w:r>
        <w:rPr>
          <w:noProof/>
        </w:rPr>
        <w:t>PIN services de-registration request</w:t>
      </w:r>
      <w:r>
        <w:rPr>
          <w:noProof/>
        </w:rPr>
        <w:tab/>
      </w:r>
      <w:r>
        <w:rPr>
          <w:noProof/>
        </w:rPr>
        <w:fldChar w:fldCharType="begin"/>
      </w:r>
      <w:r>
        <w:rPr>
          <w:noProof/>
        </w:rPr>
        <w:instrText xml:space="preserve"> PAGEREF _Toc146207065 \h </w:instrText>
      </w:r>
      <w:r>
        <w:rPr>
          <w:noProof/>
        </w:rPr>
      </w:r>
      <w:r>
        <w:rPr>
          <w:noProof/>
        </w:rPr>
        <w:fldChar w:fldCharType="separate"/>
      </w:r>
      <w:r>
        <w:rPr>
          <w:noProof/>
        </w:rPr>
        <w:t>76</w:t>
      </w:r>
      <w:r>
        <w:rPr>
          <w:noProof/>
        </w:rPr>
        <w:fldChar w:fldCharType="end"/>
      </w:r>
    </w:p>
    <w:p w14:paraId="41D34273" w14:textId="09209C66"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8.5.11.3.5</w:t>
      </w:r>
      <w:r>
        <w:rPr>
          <w:rFonts w:asciiTheme="minorHAnsi" w:eastAsiaTheme="minorEastAsia" w:hAnsiTheme="minorHAnsi" w:cstheme="minorBidi"/>
          <w:noProof/>
          <w:kern w:val="2"/>
          <w:sz w:val="22"/>
          <w:szCs w:val="22"/>
          <w:lang w:eastAsia="en-GB"/>
          <w14:ligatures w14:val="standardContextual"/>
        </w:rPr>
        <w:tab/>
      </w:r>
      <w:r>
        <w:rPr>
          <w:noProof/>
        </w:rPr>
        <w:t>PIN services de-registration response</w:t>
      </w:r>
      <w:r>
        <w:rPr>
          <w:noProof/>
        </w:rPr>
        <w:tab/>
      </w:r>
      <w:r>
        <w:rPr>
          <w:noProof/>
        </w:rPr>
        <w:fldChar w:fldCharType="begin"/>
      </w:r>
      <w:r>
        <w:rPr>
          <w:noProof/>
        </w:rPr>
        <w:instrText xml:space="preserve"> PAGEREF _Toc146207066 \h </w:instrText>
      </w:r>
      <w:r>
        <w:rPr>
          <w:noProof/>
        </w:rPr>
      </w:r>
      <w:r>
        <w:rPr>
          <w:noProof/>
        </w:rPr>
        <w:fldChar w:fldCharType="separate"/>
      </w:r>
      <w:r>
        <w:rPr>
          <w:noProof/>
        </w:rPr>
        <w:t>76</w:t>
      </w:r>
      <w:r>
        <w:rPr>
          <w:noProof/>
        </w:rPr>
        <w:fldChar w:fldCharType="end"/>
      </w:r>
    </w:p>
    <w:p w14:paraId="60A8FCF5" w14:textId="2EEBC558"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8.5.12</w:t>
      </w:r>
      <w:r>
        <w:rPr>
          <w:rFonts w:asciiTheme="minorHAnsi" w:eastAsiaTheme="minorEastAsia" w:hAnsiTheme="minorHAnsi" w:cstheme="minorBidi"/>
          <w:noProof/>
          <w:kern w:val="2"/>
          <w:sz w:val="22"/>
          <w:szCs w:val="22"/>
          <w:lang w:eastAsia="en-GB"/>
          <w14:ligatures w14:val="standardContextual"/>
        </w:rPr>
        <w:tab/>
      </w:r>
      <w:r>
        <w:rPr>
          <w:noProof/>
          <w:lang w:eastAsia="zh-CN"/>
        </w:rPr>
        <w:t>PIN heartbeat</w:t>
      </w:r>
      <w:r>
        <w:rPr>
          <w:noProof/>
        </w:rPr>
        <w:tab/>
      </w:r>
      <w:r>
        <w:rPr>
          <w:noProof/>
        </w:rPr>
        <w:fldChar w:fldCharType="begin"/>
      </w:r>
      <w:r>
        <w:rPr>
          <w:noProof/>
        </w:rPr>
        <w:instrText xml:space="preserve"> PAGEREF _Toc146207067 \h </w:instrText>
      </w:r>
      <w:r>
        <w:rPr>
          <w:noProof/>
        </w:rPr>
      </w:r>
      <w:r>
        <w:rPr>
          <w:noProof/>
        </w:rPr>
        <w:fldChar w:fldCharType="separate"/>
      </w:r>
      <w:r>
        <w:rPr>
          <w:noProof/>
        </w:rPr>
        <w:t>76</w:t>
      </w:r>
      <w:r>
        <w:rPr>
          <w:noProof/>
        </w:rPr>
        <w:fldChar w:fldCharType="end"/>
      </w:r>
    </w:p>
    <w:p w14:paraId="4DFD3246" w14:textId="6A5243C6"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_Toc146207068 \h </w:instrText>
      </w:r>
      <w:r>
        <w:rPr>
          <w:noProof/>
        </w:rPr>
      </w:r>
      <w:r>
        <w:rPr>
          <w:noProof/>
        </w:rPr>
        <w:fldChar w:fldCharType="separate"/>
      </w:r>
      <w:r>
        <w:rPr>
          <w:noProof/>
        </w:rPr>
        <w:t>76</w:t>
      </w:r>
      <w:r>
        <w:rPr>
          <w:noProof/>
        </w:rPr>
        <w:fldChar w:fldCharType="end"/>
      </w:r>
    </w:p>
    <w:p w14:paraId="057E7728" w14:textId="6DACD477"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8.5.12.2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_Toc146207069 \h </w:instrText>
      </w:r>
      <w:r>
        <w:rPr>
          <w:noProof/>
        </w:rPr>
      </w:r>
      <w:r>
        <w:rPr>
          <w:noProof/>
        </w:rPr>
        <w:fldChar w:fldCharType="separate"/>
      </w:r>
      <w:r>
        <w:rPr>
          <w:noProof/>
        </w:rPr>
        <w:t>76</w:t>
      </w:r>
      <w:r>
        <w:rPr>
          <w:noProof/>
        </w:rPr>
        <w:fldChar w:fldCharType="end"/>
      </w:r>
    </w:p>
    <w:p w14:paraId="5FADF732" w14:textId="0C4F29AF"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8.5.12.2.1</w:t>
      </w:r>
      <w:r>
        <w:rPr>
          <w:rFonts w:asciiTheme="minorHAnsi" w:eastAsiaTheme="minorEastAsia" w:hAnsiTheme="minorHAnsi" w:cstheme="minorBidi"/>
          <w:noProof/>
          <w:kern w:val="2"/>
          <w:sz w:val="22"/>
          <w:szCs w:val="22"/>
          <w:lang w:eastAsia="en-GB"/>
          <w14:ligatures w14:val="standardContextual"/>
        </w:rPr>
        <w:tab/>
      </w:r>
      <w:r>
        <w:rPr>
          <w:noProof/>
        </w:rPr>
        <w:t>PIN heartbeat</w:t>
      </w:r>
      <w:r>
        <w:rPr>
          <w:noProof/>
        </w:rPr>
        <w:tab/>
      </w:r>
      <w:r>
        <w:rPr>
          <w:noProof/>
        </w:rPr>
        <w:fldChar w:fldCharType="begin"/>
      </w:r>
      <w:r>
        <w:rPr>
          <w:noProof/>
        </w:rPr>
        <w:instrText xml:space="preserve"> PAGEREF _Toc146207070 \h </w:instrText>
      </w:r>
      <w:r>
        <w:rPr>
          <w:noProof/>
        </w:rPr>
      </w:r>
      <w:r>
        <w:rPr>
          <w:noProof/>
        </w:rPr>
        <w:fldChar w:fldCharType="separate"/>
      </w:r>
      <w:r>
        <w:rPr>
          <w:noProof/>
        </w:rPr>
        <w:t>76</w:t>
      </w:r>
      <w:r>
        <w:rPr>
          <w:noProof/>
        </w:rPr>
        <w:fldChar w:fldCharType="end"/>
      </w:r>
    </w:p>
    <w:p w14:paraId="2FF125D0" w14:textId="04789474"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Pr>
          <w:noProof/>
        </w:rPr>
        <w:t>8.5.13</w:t>
      </w:r>
      <w:r>
        <w:rPr>
          <w:rFonts w:asciiTheme="minorHAnsi" w:eastAsiaTheme="minorEastAsia" w:hAnsiTheme="minorHAnsi" w:cstheme="minorBidi"/>
          <w:noProof/>
          <w:kern w:val="2"/>
          <w:sz w:val="22"/>
          <w:szCs w:val="22"/>
          <w:lang w:eastAsia="en-GB"/>
          <w14:ligatures w14:val="standardContextual"/>
        </w:rPr>
        <w:tab/>
      </w:r>
      <w:r>
        <w:rPr>
          <w:noProof/>
        </w:rPr>
        <w:t>PIN activation and deactivation</w:t>
      </w:r>
      <w:r>
        <w:rPr>
          <w:noProof/>
        </w:rPr>
        <w:tab/>
      </w:r>
      <w:r>
        <w:rPr>
          <w:noProof/>
        </w:rPr>
        <w:fldChar w:fldCharType="begin"/>
      </w:r>
      <w:r>
        <w:rPr>
          <w:noProof/>
        </w:rPr>
        <w:instrText xml:space="preserve"> PAGEREF _Toc146207071 \h </w:instrText>
      </w:r>
      <w:r>
        <w:rPr>
          <w:noProof/>
        </w:rPr>
      </w:r>
      <w:r>
        <w:rPr>
          <w:noProof/>
        </w:rPr>
        <w:fldChar w:fldCharType="separate"/>
      </w:r>
      <w:r>
        <w:rPr>
          <w:noProof/>
        </w:rPr>
        <w:t>77</w:t>
      </w:r>
      <w:r>
        <w:rPr>
          <w:noProof/>
        </w:rPr>
        <w:fldChar w:fldCharType="end"/>
      </w:r>
    </w:p>
    <w:p w14:paraId="51445E93" w14:textId="3F8678A6"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_Toc146207072 \h </w:instrText>
      </w:r>
      <w:r>
        <w:rPr>
          <w:noProof/>
        </w:rPr>
      </w:r>
      <w:r>
        <w:rPr>
          <w:noProof/>
        </w:rPr>
        <w:fldChar w:fldCharType="separate"/>
      </w:r>
      <w:r>
        <w:rPr>
          <w:noProof/>
        </w:rPr>
        <w:t>77</w:t>
      </w:r>
      <w:r>
        <w:rPr>
          <w:noProof/>
        </w:rPr>
        <w:fldChar w:fldCharType="end"/>
      </w:r>
    </w:p>
    <w:p w14:paraId="46ED0837" w14:textId="277C4B79"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8.5.13.2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_Toc146207073 \h </w:instrText>
      </w:r>
      <w:r>
        <w:rPr>
          <w:noProof/>
        </w:rPr>
      </w:r>
      <w:r>
        <w:rPr>
          <w:noProof/>
        </w:rPr>
        <w:fldChar w:fldCharType="separate"/>
      </w:r>
      <w:r>
        <w:rPr>
          <w:noProof/>
        </w:rPr>
        <w:t>78</w:t>
      </w:r>
      <w:r>
        <w:rPr>
          <w:noProof/>
        </w:rPr>
        <w:fldChar w:fldCharType="end"/>
      </w:r>
    </w:p>
    <w:p w14:paraId="0E610584" w14:textId="01C4DEBB"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sidRPr="00244ED0">
        <w:rPr>
          <w:rFonts w:eastAsia="DengXian"/>
          <w:noProof/>
        </w:rPr>
        <w:t>8.5.13.2.1</w:t>
      </w:r>
      <w:r>
        <w:rPr>
          <w:rFonts w:asciiTheme="minorHAnsi" w:eastAsiaTheme="minorEastAsia" w:hAnsiTheme="minorHAnsi" w:cstheme="minorBidi"/>
          <w:noProof/>
          <w:kern w:val="2"/>
          <w:sz w:val="22"/>
          <w:szCs w:val="22"/>
          <w:lang w:eastAsia="en-GB"/>
          <w14:ligatures w14:val="standardContextual"/>
        </w:rPr>
        <w:tab/>
      </w:r>
      <w:r w:rsidRPr="00244ED0">
        <w:rPr>
          <w:rFonts w:eastAsia="DengXian"/>
          <w:noProof/>
        </w:rPr>
        <w:t>PIN activation</w:t>
      </w:r>
      <w:r>
        <w:rPr>
          <w:noProof/>
        </w:rPr>
        <w:tab/>
      </w:r>
      <w:r>
        <w:rPr>
          <w:noProof/>
        </w:rPr>
        <w:fldChar w:fldCharType="begin"/>
      </w:r>
      <w:r>
        <w:rPr>
          <w:noProof/>
        </w:rPr>
        <w:instrText xml:space="preserve"> PAGEREF _Toc146207074 \h </w:instrText>
      </w:r>
      <w:r>
        <w:rPr>
          <w:noProof/>
        </w:rPr>
      </w:r>
      <w:r>
        <w:rPr>
          <w:noProof/>
        </w:rPr>
        <w:fldChar w:fldCharType="separate"/>
      </w:r>
      <w:r>
        <w:rPr>
          <w:noProof/>
        </w:rPr>
        <w:t>78</w:t>
      </w:r>
      <w:r>
        <w:rPr>
          <w:noProof/>
        </w:rPr>
        <w:fldChar w:fldCharType="end"/>
      </w:r>
    </w:p>
    <w:p w14:paraId="3B1D6322" w14:textId="11C93FB6"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8.5.13.2.2</w:t>
      </w:r>
      <w:r>
        <w:rPr>
          <w:rFonts w:asciiTheme="minorHAnsi" w:eastAsiaTheme="minorEastAsia" w:hAnsiTheme="minorHAnsi" w:cstheme="minorBidi"/>
          <w:noProof/>
          <w:kern w:val="2"/>
          <w:sz w:val="22"/>
          <w:szCs w:val="22"/>
          <w:lang w:eastAsia="en-GB"/>
          <w14:ligatures w14:val="standardContextual"/>
        </w:rPr>
        <w:tab/>
      </w:r>
      <w:r>
        <w:rPr>
          <w:noProof/>
        </w:rPr>
        <w:t>PIN de-activation</w:t>
      </w:r>
      <w:r>
        <w:rPr>
          <w:noProof/>
        </w:rPr>
        <w:tab/>
      </w:r>
      <w:r>
        <w:rPr>
          <w:noProof/>
        </w:rPr>
        <w:fldChar w:fldCharType="begin"/>
      </w:r>
      <w:r>
        <w:rPr>
          <w:noProof/>
        </w:rPr>
        <w:instrText xml:space="preserve"> PAGEREF _Toc146207075 \h </w:instrText>
      </w:r>
      <w:r>
        <w:rPr>
          <w:noProof/>
        </w:rPr>
      </w:r>
      <w:r>
        <w:rPr>
          <w:noProof/>
        </w:rPr>
        <w:fldChar w:fldCharType="separate"/>
      </w:r>
      <w:r>
        <w:rPr>
          <w:noProof/>
        </w:rPr>
        <w:t>78</w:t>
      </w:r>
      <w:r>
        <w:rPr>
          <w:noProof/>
        </w:rPr>
        <w:fldChar w:fldCharType="end"/>
      </w:r>
    </w:p>
    <w:p w14:paraId="7170E272" w14:textId="3F527970"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sidRPr="00244ED0">
        <w:rPr>
          <w:noProof/>
          <w:lang w:val="en-IN"/>
        </w:rPr>
        <w:t>8.6</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PIN enable 5GS communication</w:t>
      </w:r>
      <w:r>
        <w:rPr>
          <w:noProof/>
        </w:rPr>
        <w:tab/>
      </w:r>
      <w:r>
        <w:rPr>
          <w:noProof/>
        </w:rPr>
        <w:fldChar w:fldCharType="begin"/>
      </w:r>
      <w:r>
        <w:rPr>
          <w:noProof/>
        </w:rPr>
        <w:instrText xml:space="preserve"> PAGEREF _Toc146207076 \h </w:instrText>
      </w:r>
      <w:r>
        <w:rPr>
          <w:noProof/>
        </w:rPr>
      </w:r>
      <w:r>
        <w:rPr>
          <w:noProof/>
        </w:rPr>
        <w:fldChar w:fldCharType="separate"/>
      </w:r>
      <w:r>
        <w:rPr>
          <w:noProof/>
        </w:rPr>
        <w:t>79</w:t>
      </w:r>
      <w:r>
        <w:rPr>
          <w:noProof/>
        </w:rPr>
        <w:fldChar w:fldCharType="end"/>
      </w:r>
    </w:p>
    <w:p w14:paraId="12AC1A1D" w14:textId="6EBEB33C"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8.6.1</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General</w:t>
      </w:r>
      <w:r>
        <w:rPr>
          <w:noProof/>
        </w:rPr>
        <w:tab/>
      </w:r>
      <w:r>
        <w:rPr>
          <w:noProof/>
        </w:rPr>
        <w:fldChar w:fldCharType="begin"/>
      </w:r>
      <w:r>
        <w:rPr>
          <w:noProof/>
        </w:rPr>
        <w:instrText xml:space="preserve"> PAGEREF _Toc146207077 \h </w:instrText>
      </w:r>
      <w:r>
        <w:rPr>
          <w:noProof/>
        </w:rPr>
      </w:r>
      <w:r>
        <w:rPr>
          <w:noProof/>
        </w:rPr>
        <w:fldChar w:fldCharType="separate"/>
      </w:r>
      <w:r>
        <w:rPr>
          <w:noProof/>
        </w:rPr>
        <w:t>79</w:t>
      </w:r>
      <w:r>
        <w:rPr>
          <w:noProof/>
        </w:rPr>
        <w:fldChar w:fldCharType="end"/>
      </w:r>
    </w:p>
    <w:p w14:paraId="6F72972F" w14:textId="052A78B5"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8.6.2</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Procedure</w:t>
      </w:r>
      <w:r>
        <w:rPr>
          <w:noProof/>
        </w:rPr>
        <w:tab/>
      </w:r>
      <w:r>
        <w:rPr>
          <w:noProof/>
        </w:rPr>
        <w:fldChar w:fldCharType="begin"/>
      </w:r>
      <w:r>
        <w:rPr>
          <w:noProof/>
        </w:rPr>
        <w:instrText xml:space="preserve"> PAGEREF _Toc146207078 \h </w:instrText>
      </w:r>
      <w:r>
        <w:rPr>
          <w:noProof/>
        </w:rPr>
      </w:r>
      <w:r>
        <w:rPr>
          <w:noProof/>
        </w:rPr>
        <w:fldChar w:fldCharType="separate"/>
      </w:r>
      <w:r>
        <w:rPr>
          <w:noProof/>
        </w:rPr>
        <w:t>80</w:t>
      </w:r>
      <w:r>
        <w:rPr>
          <w:noProof/>
        </w:rPr>
        <w:fldChar w:fldCharType="end"/>
      </w:r>
    </w:p>
    <w:p w14:paraId="1A1EDF50" w14:textId="319E3879"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8.6.2.1</w:t>
      </w:r>
      <w:r>
        <w:rPr>
          <w:rFonts w:asciiTheme="minorHAnsi" w:eastAsiaTheme="minorEastAsia" w:hAnsiTheme="minorHAnsi" w:cstheme="minorBidi"/>
          <w:noProof/>
          <w:kern w:val="2"/>
          <w:sz w:val="22"/>
          <w:szCs w:val="22"/>
          <w:lang w:eastAsia="en-GB"/>
          <w14:ligatures w14:val="standardContextual"/>
        </w:rPr>
        <w:tab/>
      </w:r>
      <w:r>
        <w:rPr>
          <w:noProof/>
        </w:rPr>
        <w:t>AF trigger QoS establishment</w:t>
      </w:r>
      <w:r>
        <w:rPr>
          <w:noProof/>
        </w:rPr>
        <w:tab/>
      </w:r>
      <w:r>
        <w:rPr>
          <w:noProof/>
        </w:rPr>
        <w:fldChar w:fldCharType="begin"/>
      </w:r>
      <w:r>
        <w:rPr>
          <w:noProof/>
        </w:rPr>
        <w:instrText xml:space="preserve"> PAGEREF _Toc146207079 \h </w:instrText>
      </w:r>
      <w:r>
        <w:rPr>
          <w:noProof/>
        </w:rPr>
      </w:r>
      <w:r>
        <w:rPr>
          <w:noProof/>
        </w:rPr>
        <w:fldChar w:fldCharType="separate"/>
      </w:r>
      <w:r>
        <w:rPr>
          <w:noProof/>
        </w:rPr>
        <w:t>80</w:t>
      </w:r>
      <w:r>
        <w:rPr>
          <w:noProof/>
        </w:rPr>
        <w:fldChar w:fldCharType="end"/>
      </w:r>
    </w:p>
    <w:p w14:paraId="2D69AFA5" w14:textId="2629E04F"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8.6.2.2</w:t>
      </w:r>
      <w:r>
        <w:rPr>
          <w:rFonts w:asciiTheme="minorHAnsi" w:eastAsiaTheme="minorEastAsia" w:hAnsiTheme="minorHAnsi" w:cstheme="minorBidi"/>
          <w:noProof/>
          <w:kern w:val="2"/>
          <w:sz w:val="22"/>
          <w:szCs w:val="22"/>
          <w:lang w:eastAsia="en-GB"/>
          <w14:ligatures w14:val="standardContextual"/>
        </w:rPr>
        <w:tab/>
      </w:r>
      <w:r w:rsidRPr="00244ED0">
        <w:rPr>
          <w:rFonts w:eastAsia="DengXian"/>
          <w:noProof/>
        </w:rPr>
        <w:t xml:space="preserve">Procedures of </w:t>
      </w:r>
      <w:r>
        <w:rPr>
          <w:noProof/>
        </w:rPr>
        <w:t>PIN communication via 5GS triggered by PEGC</w:t>
      </w:r>
      <w:r>
        <w:rPr>
          <w:noProof/>
        </w:rPr>
        <w:tab/>
      </w:r>
      <w:r>
        <w:rPr>
          <w:noProof/>
        </w:rPr>
        <w:fldChar w:fldCharType="begin"/>
      </w:r>
      <w:r>
        <w:rPr>
          <w:noProof/>
        </w:rPr>
        <w:instrText xml:space="preserve"> PAGEREF _Toc146207080 \h </w:instrText>
      </w:r>
      <w:r>
        <w:rPr>
          <w:noProof/>
        </w:rPr>
      </w:r>
      <w:r>
        <w:rPr>
          <w:noProof/>
        </w:rPr>
        <w:fldChar w:fldCharType="separate"/>
      </w:r>
      <w:r>
        <w:rPr>
          <w:noProof/>
        </w:rPr>
        <w:t>80</w:t>
      </w:r>
      <w:r>
        <w:rPr>
          <w:noProof/>
        </w:rPr>
        <w:fldChar w:fldCharType="end"/>
      </w:r>
    </w:p>
    <w:p w14:paraId="4A840D87" w14:textId="6DDAB37C"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8.6.3</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Information flows</w:t>
      </w:r>
      <w:r>
        <w:rPr>
          <w:noProof/>
        </w:rPr>
        <w:tab/>
      </w:r>
      <w:r>
        <w:rPr>
          <w:noProof/>
        </w:rPr>
        <w:fldChar w:fldCharType="begin"/>
      </w:r>
      <w:r>
        <w:rPr>
          <w:noProof/>
        </w:rPr>
        <w:instrText xml:space="preserve"> PAGEREF _Toc146207081 \h </w:instrText>
      </w:r>
      <w:r>
        <w:rPr>
          <w:noProof/>
        </w:rPr>
      </w:r>
      <w:r>
        <w:rPr>
          <w:noProof/>
        </w:rPr>
        <w:fldChar w:fldCharType="separate"/>
      </w:r>
      <w:r>
        <w:rPr>
          <w:noProof/>
        </w:rPr>
        <w:t>81</w:t>
      </w:r>
      <w:r>
        <w:rPr>
          <w:noProof/>
        </w:rPr>
        <w:fldChar w:fldCharType="end"/>
      </w:r>
    </w:p>
    <w:p w14:paraId="4707E3E9" w14:textId="0DD46F4E"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_Toc146207082 \h </w:instrText>
      </w:r>
      <w:r>
        <w:rPr>
          <w:noProof/>
        </w:rPr>
      </w:r>
      <w:r>
        <w:rPr>
          <w:noProof/>
        </w:rPr>
        <w:fldChar w:fldCharType="separate"/>
      </w:r>
      <w:r>
        <w:rPr>
          <w:noProof/>
        </w:rPr>
        <w:t>81</w:t>
      </w:r>
      <w:r>
        <w:rPr>
          <w:noProof/>
        </w:rPr>
        <w:fldChar w:fldCharType="end"/>
      </w:r>
    </w:p>
    <w:p w14:paraId="14BF42C1" w14:textId="160B86CB"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8.6.3.2</w:t>
      </w:r>
      <w:r>
        <w:rPr>
          <w:rFonts w:asciiTheme="minorHAnsi" w:eastAsiaTheme="minorEastAsia" w:hAnsiTheme="minorHAnsi" w:cstheme="minorBidi"/>
          <w:noProof/>
          <w:kern w:val="2"/>
          <w:sz w:val="22"/>
          <w:szCs w:val="22"/>
          <w:lang w:eastAsia="en-GB"/>
          <w14:ligatures w14:val="standardContextual"/>
        </w:rPr>
        <w:tab/>
      </w:r>
      <w:r>
        <w:rPr>
          <w:noProof/>
        </w:rPr>
        <w:t>PIN Communication Create Request</w:t>
      </w:r>
      <w:r>
        <w:rPr>
          <w:noProof/>
        </w:rPr>
        <w:tab/>
      </w:r>
      <w:r>
        <w:rPr>
          <w:noProof/>
        </w:rPr>
        <w:fldChar w:fldCharType="begin"/>
      </w:r>
      <w:r>
        <w:rPr>
          <w:noProof/>
        </w:rPr>
        <w:instrText xml:space="preserve"> PAGEREF _Toc146207083 \h </w:instrText>
      </w:r>
      <w:r>
        <w:rPr>
          <w:noProof/>
        </w:rPr>
      </w:r>
      <w:r>
        <w:rPr>
          <w:noProof/>
        </w:rPr>
        <w:fldChar w:fldCharType="separate"/>
      </w:r>
      <w:r>
        <w:rPr>
          <w:noProof/>
        </w:rPr>
        <w:t>81</w:t>
      </w:r>
      <w:r>
        <w:rPr>
          <w:noProof/>
        </w:rPr>
        <w:fldChar w:fldCharType="end"/>
      </w:r>
    </w:p>
    <w:p w14:paraId="0870A92E" w14:textId="33CC99A5"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8.6.3.3</w:t>
      </w:r>
      <w:r>
        <w:rPr>
          <w:rFonts w:asciiTheme="minorHAnsi" w:eastAsiaTheme="minorEastAsia" w:hAnsiTheme="minorHAnsi" w:cstheme="minorBidi"/>
          <w:noProof/>
          <w:kern w:val="2"/>
          <w:sz w:val="22"/>
          <w:szCs w:val="22"/>
          <w:lang w:eastAsia="en-GB"/>
          <w14:ligatures w14:val="standardContextual"/>
        </w:rPr>
        <w:tab/>
      </w:r>
      <w:r>
        <w:rPr>
          <w:noProof/>
        </w:rPr>
        <w:t>PIN Communication Create Response</w:t>
      </w:r>
      <w:r>
        <w:rPr>
          <w:noProof/>
        </w:rPr>
        <w:tab/>
      </w:r>
      <w:r>
        <w:rPr>
          <w:noProof/>
        </w:rPr>
        <w:fldChar w:fldCharType="begin"/>
      </w:r>
      <w:r>
        <w:rPr>
          <w:noProof/>
        </w:rPr>
        <w:instrText xml:space="preserve"> PAGEREF _Toc146207084 \h </w:instrText>
      </w:r>
      <w:r>
        <w:rPr>
          <w:noProof/>
        </w:rPr>
      </w:r>
      <w:r>
        <w:rPr>
          <w:noProof/>
        </w:rPr>
        <w:fldChar w:fldCharType="separate"/>
      </w:r>
      <w:r>
        <w:rPr>
          <w:noProof/>
        </w:rPr>
        <w:t>81</w:t>
      </w:r>
      <w:r>
        <w:rPr>
          <w:noProof/>
        </w:rPr>
        <w:fldChar w:fldCharType="end"/>
      </w:r>
    </w:p>
    <w:p w14:paraId="6516ECA0" w14:textId="1C582ADA"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8.6.3.4</w:t>
      </w:r>
      <w:r>
        <w:rPr>
          <w:rFonts w:asciiTheme="minorHAnsi" w:eastAsiaTheme="minorEastAsia" w:hAnsiTheme="minorHAnsi" w:cstheme="minorBidi"/>
          <w:noProof/>
          <w:kern w:val="2"/>
          <w:sz w:val="22"/>
          <w:szCs w:val="22"/>
          <w:lang w:eastAsia="en-GB"/>
          <w14:ligatures w14:val="standardContextual"/>
        </w:rPr>
        <w:tab/>
      </w:r>
      <w:r>
        <w:rPr>
          <w:noProof/>
        </w:rPr>
        <w:t>PIN Communication Update Request</w:t>
      </w:r>
      <w:r>
        <w:rPr>
          <w:noProof/>
        </w:rPr>
        <w:tab/>
      </w:r>
      <w:r>
        <w:rPr>
          <w:noProof/>
        </w:rPr>
        <w:fldChar w:fldCharType="begin"/>
      </w:r>
      <w:r>
        <w:rPr>
          <w:noProof/>
        </w:rPr>
        <w:instrText xml:space="preserve"> PAGEREF _Toc146207085 \h </w:instrText>
      </w:r>
      <w:r>
        <w:rPr>
          <w:noProof/>
        </w:rPr>
      </w:r>
      <w:r>
        <w:rPr>
          <w:noProof/>
        </w:rPr>
        <w:fldChar w:fldCharType="separate"/>
      </w:r>
      <w:r>
        <w:rPr>
          <w:noProof/>
        </w:rPr>
        <w:t>81</w:t>
      </w:r>
      <w:r>
        <w:rPr>
          <w:noProof/>
        </w:rPr>
        <w:fldChar w:fldCharType="end"/>
      </w:r>
    </w:p>
    <w:p w14:paraId="3B80A8B1" w14:textId="10DB9FA4"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8.6.3.5</w:t>
      </w:r>
      <w:r>
        <w:rPr>
          <w:rFonts w:asciiTheme="minorHAnsi" w:eastAsiaTheme="minorEastAsia" w:hAnsiTheme="minorHAnsi" w:cstheme="minorBidi"/>
          <w:noProof/>
          <w:kern w:val="2"/>
          <w:sz w:val="22"/>
          <w:szCs w:val="22"/>
          <w:lang w:eastAsia="en-GB"/>
          <w14:ligatures w14:val="standardContextual"/>
        </w:rPr>
        <w:tab/>
      </w:r>
      <w:r>
        <w:rPr>
          <w:noProof/>
        </w:rPr>
        <w:t>PIN Communication Update Response</w:t>
      </w:r>
      <w:r>
        <w:rPr>
          <w:noProof/>
        </w:rPr>
        <w:tab/>
      </w:r>
      <w:r>
        <w:rPr>
          <w:noProof/>
        </w:rPr>
        <w:fldChar w:fldCharType="begin"/>
      </w:r>
      <w:r>
        <w:rPr>
          <w:noProof/>
        </w:rPr>
        <w:instrText xml:space="preserve"> PAGEREF _Toc146207086 \h </w:instrText>
      </w:r>
      <w:r>
        <w:rPr>
          <w:noProof/>
        </w:rPr>
      </w:r>
      <w:r>
        <w:rPr>
          <w:noProof/>
        </w:rPr>
        <w:fldChar w:fldCharType="separate"/>
      </w:r>
      <w:r>
        <w:rPr>
          <w:noProof/>
        </w:rPr>
        <w:t>82</w:t>
      </w:r>
      <w:r>
        <w:rPr>
          <w:noProof/>
        </w:rPr>
        <w:fldChar w:fldCharType="end"/>
      </w:r>
    </w:p>
    <w:p w14:paraId="51D45DB9" w14:textId="77F2216B"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8.6.3.6</w:t>
      </w:r>
      <w:r>
        <w:rPr>
          <w:rFonts w:asciiTheme="minorHAnsi" w:eastAsiaTheme="minorEastAsia" w:hAnsiTheme="minorHAnsi" w:cstheme="minorBidi"/>
          <w:noProof/>
          <w:kern w:val="2"/>
          <w:sz w:val="22"/>
          <w:szCs w:val="22"/>
          <w:lang w:eastAsia="en-GB"/>
          <w14:ligatures w14:val="standardContextual"/>
        </w:rPr>
        <w:tab/>
      </w:r>
      <w:r>
        <w:rPr>
          <w:noProof/>
        </w:rPr>
        <w:t>PIN Communication Delete Request</w:t>
      </w:r>
      <w:r>
        <w:rPr>
          <w:noProof/>
        </w:rPr>
        <w:tab/>
      </w:r>
      <w:r>
        <w:rPr>
          <w:noProof/>
        </w:rPr>
        <w:fldChar w:fldCharType="begin"/>
      </w:r>
      <w:r>
        <w:rPr>
          <w:noProof/>
        </w:rPr>
        <w:instrText xml:space="preserve"> PAGEREF _Toc146207087 \h </w:instrText>
      </w:r>
      <w:r>
        <w:rPr>
          <w:noProof/>
        </w:rPr>
      </w:r>
      <w:r>
        <w:rPr>
          <w:noProof/>
        </w:rPr>
        <w:fldChar w:fldCharType="separate"/>
      </w:r>
      <w:r>
        <w:rPr>
          <w:noProof/>
        </w:rPr>
        <w:t>82</w:t>
      </w:r>
      <w:r>
        <w:rPr>
          <w:noProof/>
        </w:rPr>
        <w:fldChar w:fldCharType="end"/>
      </w:r>
    </w:p>
    <w:p w14:paraId="5B1C70BA" w14:textId="4CE94B57"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8.6.3.7</w:t>
      </w:r>
      <w:r>
        <w:rPr>
          <w:rFonts w:asciiTheme="minorHAnsi" w:eastAsiaTheme="minorEastAsia" w:hAnsiTheme="minorHAnsi" w:cstheme="minorBidi"/>
          <w:noProof/>
          <w:kern w:val="2"/>
          <w:sz w:val="22"/>
          <w:szCs w:val="22"/>
          <w:lang w:eastAsia="en-GB"/>
          <w14:ligatures w14:val="standardContextual"/>
        </w:rPr>
        <w:tab/>
      </w:r>
      <w:r>
        <w:rPr>
          <w:noProof/>
        </w:rPr>
        <w:t>PIN Communication Delete Response</w:t>
      </w:r>
      <w:r>
        <w:rPr>
          <w:noProof/>
        </w:rPr>
        <w:tab/>
      </w:r>
      <w:r>
        <w:rPr>
          <w:noProof/>
        </w:rPr>
        <w:fldChar w:fldCharType="begin"/>
      </w:r>
      <w:r>
        <w:rPr>
          <w:noProof/>
        </w:rPr>
        <w:instrText xml:space="preserve"> PAGEREF _Toc146207088 \h </w:instrText>
      </w:r>
      <w:r>
        <w:rPr>
          <w:noProof/>
        </w:rPr>
      </w:r>
      <w:r>
        <w:rPr>
          <w:noProof/>
        </w:rPr>
        <w:fldChar w:fldCharType="separate"/>
      </w:r>
      <w:r>
        <w:rPr>
          <w:noProof/>
        </w:rPr>
        <w:t>82</w:t>
      </w:r>
      <w:r>
        <w:rPr>
          <w:noProof/>
        </w:rPr>
        <w:fldChar w:fldCharType="end"/>
      </w:r>
    </w:p>
    <w:p w14:paraId="6D1D6656" w14:textId="636F9ACA"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sidRPr="00244ED0">
        <w:rPr>
          <w:noProof/>
          <w:lang w:val="en-IN"/>
        </w:rPr>
        <w:t>8.7</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Service Switch</w:t>
      </w:r>
      <w:r>
        <w:rPr>
          <w:noProof/>
        </w:rPr>
        <w:tab/>
      </w:r>
      <w:r>
        <w:rPr>
          <w:noProof/>
        </w:rPr>
        <w:fldChar w:fldCharType="begin"/>
      </w:r>
      <w:r>
        <w:rPr>
          <w:noProof/>
        </w:rPr>
        <w:instrText xml:space="preserve"> PAGEREF _Toc146207089 \h </w:instrText>
      </w:r>
      <w:r>
        <w:rPr>
          <w:noProof/>
        </w:rPr>
      </w:r>
      <w:r>
        <w:rPr>
          <w:noProof/>
        </w:rPr>
        <w:fldChar w:fldCharType="separate"/>
      </w:r>
      <w:r>
        <w:rPr>
          <w:noProof/>
        </w:rPr>
        <w:t>83</w:t>
      </w:r>
      <w:r>
        <w:rPr>
          <w:noProof/>
        </w:rPr>
        <w:fldChar w:fldCharType="end"/>
      </w:r>
    </w:p>
    <w:p w14:paraId="1BEBD81F" w14:textId="01E744A1"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8.7.1</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General</w:t>
      </w:r>
      <w:r>
        <w:rPr>
          <w:noProof/>
        </w:rPr>
        <w:tab/>
      </w:r>
      <w:r>
        <w:rPr>
          <w:noProof/>
        </w:rPr>
        <w:fldChar w:fldCharType="begin"/>
      </w:r>
      <w:r>
        <w:rPr>
          <w:noProof/>
        </w:rPr>
        <w:instrText xml:space="preserve"> PAGEREF _Toc146207090 \h </w:instrText>
      </w:r>
      <w:r>
        <w:rPr>
          <w:noProof/>
        </w:rPr>
      </w:r>
      <w:r>
        <w:rPr>
          <w:noProof/>
        </w:rPr>
        <w:fldChar w:fldCharType="separate"/>
      </w:r>
      <w:r>
        <w:rPr>
          <w:noProof/>
        </w:rPr>
        <w:t>83</w:t>
      </w:r>
      <w:r>
        <w:rPr>
          <w:noProof/>
        </w:rPr>
        <w:fldChar w:fldCharType="end"/>
      </w:r>
    </w:p>
    <w:p w14:paraId="41CEDFE0" w14:textId="53C5DBB1"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8.7.2</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Procedure</w:t>
      </w:r>
      <w:r>
        <w:rPr>
          <w:noProof/>
        </w:rPr>
        <w:tab/>
      </w:r>
      <w:r>
        <w:rPr>
          <w:noProof/>
        </w:rPr>
        <w:fldChar w:fldCharType="begin"/>
      </w:r>
      <w:r>
        <w:rPr>
          <w:noProof/>
        </w:rPr>
        <w:instrText xml:space="preserve"> PAGEREF _Toc146207091 \h </w:instrText>
      </w:r>
      <w:r>
        <w:rPr>
          <w:noProof/>
        </w:rPr>
      </w:r>
      <w:r>
        <w:rPr>
          <w:noProof/>
        </w:rPr>
        <w:fldChar w:fldCharType="separate"/>
      </w:r>
      <w:r>
        <w:rPr>
          <w:noProof/>
        </w:rPr>
        <w:t>83</w:t>
      </w:r>
      <w:r>
        <w:rPr>
          <w:noProof/>
        </w:rPr>
        <w:fldChar w:fldCharType="end"/>
      </w:r>
    </w:p>
    <w:p w14:paraId="386F5A35" w14:textId="3BD97DB5"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8.7.2.1</w:t>
      </w:r>
      <w:r>
        <w:rPr>
          <w:rFonts w:asciiTheme="minorHAnsi" w:eastAsiaTheme="minorEastAsia" w:hAnsiTheme="minorHAnsi" w:cstheme="minorBidi"/>
          <w:noProof/>
          <w:kern w:val="2"/>
          <w:sz w:val="22"/>
          <w:szCs w:val="22"/>
          <w:lang w:eastAsia="en-GB"/>
          <w14:ligatures w14:val="standardContextual"/>
        </w:rPr>
        <w:tab/>
      </w:r>
      <w:r>
        <w:rPr>
          <w:noProof/>
        </w:rPr>
        <w:t>Service switch in a PIN with PIN server support</w:t>
      </w:r>
      <w:r>
        <w:rPr>
          <w:noProof/>
        </w:rPr>
        <w:tab/>
      </w:r>
      <w:r>
        <w:rPr>
          <w:noProof/>
        </w:rPr>
        <w:fldChar w:fldCharType="begin"/>
      </w:r>
      <w:r>
        <w:rPr>
          <w:noProof/>
        </w:rPr>
        <w:instrText xml:space="preserve"> PAGEREF _Toc146207092 \h </w:instrText>
      </w:r>
      <w:r>
        <w:rPr>
          <w:noProof/>
        </w:rPr>
      </w:r>
      <w:r>
        <w:rPr>
          <w:noProof/>
        </w:rPr>
        <w:fldChar w:fldCharType="separate"/>
      </w:r>
      <w:r>
        <w:rPr>
          <w:noProof/>
        </w:rPr>
        <w:t>83</w:t>
      </w:r>
      <w:r>
        <w:rPr>
          <w:noProof/>
        </w:rPr>
        <w:fldChar w:fldCharType="end"/>
      </w:r>
    </w:p>
    <w:p w14:paraId="22E4882F" w14:textId="73DF48FB"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8.7.2.1.1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_Toc146207093 \h </w:instrText>
      </w:r>
      <w:r>
        <w:rPr>
          <w:noProof/>
        </w:rPr>
      </w:r>
      <w:r>
        <w:rPr>
          <w:noProof/>
        </w:rPr>
        <w:fldChar w:fldCharType="separate"/>
      </w:r>
      <w:r>
        <w:rPr>
          <w:noProof/>
        </w:rPr>
        <w:t>83</w:t>
      </w:r>
      <w:r>
        <w:rPr>
          <w:noProof/>
        </w:rPr>
        <w:fldChar w:fldCharType="end"/>
      </w:r>
    </w:p>
    <w:p w14:paraId="34494040" w14:textId="1DFDE740"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8.7.2.1.2</w:t>
      </w:r>
      <w:r>
        <w:rPr>
          <w:rFonts w:asciiTheme="minorHAnsi" w:eastAsiaTheme="minorEastAsia" w:hAnsiTheme="minorHAnsi" w:cstheme="minorBidi"/>
          <w:noProof/>
          <w:kern w:val="2"/>
          <w:sz w:val="22"/>
          <w:szCs w:val="22"/>
          <w:lang w:eastAsia="en-GB"/>
          <w14:ligatures w14:val="standardContextual"/>
        </w:rPr>
        <w:tab/>
      </w:r>
      <w:r>
        <w:rPr>
          <w:noProof/>
        </w:rPr>
        <w:t>PIN Service Switch procedure</w:t>
      </w:r>
      <w:r>
        <w:rPr>
          <w:noProof/>
        </w:rPr>
        <w:tab/>
      </w:r>
      <w:r>
        <w:rPr>
          <w:noProof/>
        </w:rPr>
        <w:fldChar w:fldCharType="begin"/>
      </w:r>
      <w:r>
        <w:rPr>
          <w:noProof/>
        </w:rPr>
        <w:instrText xml:space="preserve"> PAGEREF _Toc146207094 \h </w:instrText>
      </w:r>
      <w:r>
        <w:rPr>
          <w:noProof/>
        </w:rPr>
      </w:r>
      <w:r>
        <w:rPr>
          <w:noProof/>
        </w:rPr>
        <w:fldChar w:fldCharType="separate"/>
      </w:r>
      <w:r>
        <w:rPr>
          <w:noProof/>
        </w:rPr>
        <w:t>83</w:t>
      </w:r>
      <w:r>
        <w:rPr>
          <w:noProof/>
        </w:rPr>
        <w:fldChar w:fldCharType="end"/>
      </w:r>
    </w:p>
    <w:p w14:paraId="7932B488" w14:textId="411F94CD"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8.7.2.1.3</w:t>
      </w:r>
      <w:r>
        <w:rPr>
          <w:rFonts w:asciiTheme="minorHAnsi" w:eastAsiaTheme="minorEastAsia" w:hAnsiTheme="minorHAnsi" w:cstheme="minorBidi"/>
          <w:noProof/>
          <w:kern w:val="2"/>
          <w:sz w:val="22"/>
          <w:szCs w:val="22"/>
          <w:lang w:eastAsia="en-GB"/>
          <w14:ligatures w14:val="standardContextual"/>
        </w:rPr>
        <w:tab/>
      </w:r>
      <w:r>
        <w:rPr>
          <w:noProof/>
        </w:rPr>
        <w:t>PIN Service Switch Configure procedure</w:t>
      </w:r>
      <w:r>
        <w:rPr>
          <w:noProof/>
        </w:rPr>
        <w:tab/>
      </w:r>
      <w:r>
        <w:rPr>
          <w:noProof/>
        </w:rPr>
        <w:fldChar w:fldCharType="begin"/>
      </w:r>
      <w:r>
        <w:rPr>
          <w:noProof/>
        </w:rPr>
        <w:instrText xml:space="preserve"> PAGEREF _Toc146207095 \h </w:instrText>
      </w:r>
      <w:r>
        <w:rPr>
          <w:noProof/>
        </w:rPr>
      </w:r>
      <w:r>
        <w:rPr>
          <w:noProof/>
        </w:rPr>
        <w:fldChar w:fldCharType="separate"/>
      </w:r>
      <w:r>
        <w:rPr>
          <w:noProof/>
        </w:rPr>
        <w:t>84</w:t>
      </w:r>
      <w:r>
        <w:rPr>
          <w:noProof/>
        </w:rPr>
        <w:fldChar w:fldCharType="end"/>
      </w:r>
    </w:p>
    <w:p w14:paraId="2944CB14" w14:textId="66F98F18"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8.7.2.1.4</w:t>
      </w:r>
      <w:r>
        <w:rPr>
          <w:rFonts w:asciiTheme="minorHAnsi" w:eastAsiaTheme="minorEastAsia" w:hAnsiTheme="minorHAnsi" w:cstheme="minorBidi"/>
          <w:noProof/>
          <w:kern w:val="2"/>
          <w:sz w:val="22"/>
          <w:szCs w:val="22"/>
          <w:lang w:eastAsia="en-GB"/>
          <w14:ligatures w14:val="standardContextual"/>
        </w:rPr>
        <w:tab/>
      </w:r>
      <w:r>
        <w:rPr>
          <w:noProof/>
        </w:rPr>
        <w:t>PIN Service Switch subscription</w:t>
      </w:r>
      <w:r>
        <w:rPr>
          <w:noProof/>
        </w:rPr>
        <w:tab/>
      </w:r>
      <w:r>
        <w:rPr>
          <w:noProof/>
        </w:rPr>
        <w:fldChar w:fldCharType="begin"/>
      </w:r>
      <w:r>
        <w:rPr>
          <w:noProof/>
        </w:rPr>
        <w:instrText xml:space="preserve"> PAGEREF _Toc146207096 \h </w:instrText>
      </w:r>
      <w:r>
        <w:rPr>
          <w:noProof/>
        </w:rPr>
      </w:r>
      <w:r>
        <w:rPr>
          <w:noProof/>
        </w:rPr>
        <w:fldChar w:fldCharType="separate"/>
      </w:r>
      <w:r>
        <w:rPr>
          <w:noProof/>
        </w:rPr>
        <w:t>86</w:t>
      </w:r>
      <w:r>
        <w:rPr>
          <w:noProof/>
        </w:rPr>
        <w:fldChar w:fldCharType="end"/>
      </w:r>
    </w:p>
    <w:p w14:paraId="4F2F99E7" w14:textId="25A65297" w:rsidR="00EB0723" w:rsidRDefault="00EB0723">
      <w:pPr>
        <w:pStyle w:val="TOC6"/>
        <w:rPr>
          <w:rFonts w:asciiTheme="minorHAnsi" w:eastAsiaTheme="minorEastAsia" w:hAnsiTheme="minorHAnsi" w:cstheme="minorBidi"/>
          <w:noProof/>
          <w:kern w:val="2"/>
          <w:sz w:val="22"/>
          <w:szCs w:val="22"/>
          <w:lang w:eastAsia="en-GB"/>
          <w14:ligatures w14:val="standardContextual"/>
        </w:rPr>
      </w:pPr>
      <w:r>
        <w:rPr>
          <w:noProof/>
        </w:rPr>
        <w:t>8.7.2.1.4.1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_Toc146207097 \h </w:instrText>
      </w:r>
      <w:r>
        <w:rPr>
          <w:noProof/>
        </w:rPr>
      </w:r>
      <w:r>
        <w:rPr>
          <w:noProof/>
        </w:rPr>
        <w:fldChar w:fldCharType="separate"/>
      </w:r>
      <w:r>
        <w:rPr>
          <w:noProof/>
        </w:rPr>
        <w:t>86</w:t>
      </w:r>
      <w:r>
        <w:rPr>
          <w:noProof/>
        </w:rPr>
        <w:fldChar w:fldCharType="end"/>
      </w:r>
    </w:p>
    <w:p w14:paraId="70301260" w14:textId="35AAF4D5" w:rsidR="00EB0723" w:rsidRDefault="00EB0723">
      <w:pPr>
        <w:pStyle w:val="TOC6"/>
        <w:rPr>
          <w:rFonts w:asciiTheme="minorHAnsi" w:eastAsiaTheme="minorEastAsia" w:hAnsiTheme="minorHAnsi" w:cstheme="minorBidi"/>
          <w:noProof/>
          <w:kern w:val="2"/>
          <w:sz w:val="22"/>
          <w:szCs w:val="22"/>
          <w:lang w:eastAsia="en-GB"/>
          <w14:ligatures w14:val="standardContextual"/>
        </w:rPr>
      </w:pPr>
      <w:r>
        <w:rPr>
          <w:noProof/>
        </w:rPr>
        <w:t>8.7.2.1.4.2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_Toc146207098 \h </w:instrText>
      </w:r>
      <w:r>
        <w:rPr>
          <w:noProof/>
        </w:rPr>
      </w:r>
      <w:r>
        <w:rPr>
          <w:noProof/>
        </w:rPr>
        <w:fldChar w:fldCharType="separate"/>
      </w:r>
      <w:r>
        <w:rPr>
          <w:noProof/>
        </w:rPr>
        <w:t>86</w:t>
      </w:r>
      <w:r>
        <w:rPr>
          <w:noProof/>
        </w:rPr>
        <w:fldChar w:fldCharType="end"/>
      </w:r>
    </w:p>
    <w:p w14:paraId="7F3DD672" w14:textId="27BEF2D6" w:rsidR="00EB0723" w:rsidRDefault="00EB0723">
      <w:pPr>
        <w:pStyle w:val="TOC7"/>
        <w:rPr>
          <w:rFonts w:asciiTheme="minorHAnsi" w:eastAsiaTheme="minorEastAsia" w:hAnsiTheme="minorHAnsi" w:cstheme="minorBidi"/>
          <w:noProof/>
          <w:kern w:val="2"/>
          <w:sz w:val="22"/>
          <w:szCs w:val="22"/>
          <w:lang w:eastAsia="en-GB"/>
          <w14:ligatures w14:val="standardContextual"/>
        </w:rPr>
      </w:pPr>
      <w:r>
        <w:rPr>
          <w:noProof/>
        </w:rPr>
        <w:t>8.7.2.1.4.2.1</w:t>
      </w:r>
      <w:r>
        <w:rPr>
          <w:rFonts w:asciiTheme="minorHAnsi" w:eastAsiaTheme="minorEastAsia" w:hAnsiTheme="minorHAnsi" w:cstheme="minorBidi"/>
          <w:noProof/>
          <w:kern w:val="2"/>
          <w:sz w:val="22"/>
          <w:szCs w:val="22"/>
          <w:lang w:eastAsia="en-GB"/>
          <w14:ligatures w14:val="standardContextual"/>
        </w:rPr>
        <w:tab/>
      </w:r>
      <w:r>
        <w:rPr>
          <w:noProof/>
        </w:rPr>
        <w:t>PIN service switch subscribe</w:t>
      </w:r>
      <w:r>
        <w:rPr>
          <w:noProof/>
        </w:rPr>
        <w:tab/>
      </w:r>
      <w:r>
        <w:rPr>
          <w:noProof/>
        </w:rPr>
        <w:fldChar w:fldCharType="begin"/>
      </w:r>
      <w:r>
        <w:rPr>
          <w:noProof/>
        </w:rPr>
        <w:instrText xml:space="preserve"> PAGEREF _Toc146207099 \h </w:instrText>
      </w:r>
      <w:r>
        <w:rPr>
          <w:noProof/>
        </w:rPr>
      </w:r>
      <w:r>
        <w:rPr>
          <w:noProof/>
        </w:rPr>
        <w:fldChar w:fldCharType="separate"/>
      </w:r>
      <w:r>
        <w:rPr>
          <w:noProof/>
        </w:rPr>
        <w:t>86</w:t>
      </w:r>
      <w:r>
        <w:rPr>
          <w:noProof/>
        </w:rPr>
        <w:fldChar w:fldCharType="end"/>
      </w:r>
    </w:p>
    <w:p w14:paraId="0258D113" w14:textId="2C490F89" w:rsidR="00EB0723" w:rsidRDefault="00EB0723">
      <w:pPr>
        <w:pStyle w:val="TOC7"/>
        <w:rPr>
          <w:rFonts w:asciiTheme="minorHAnsi" w:eastAsiaTheme="minorEastAsia" w:hAnsiTheme="minorHAnsi" w:cstheme="minorBidi"/>
          <w:noProof/>
          <w:kern w:val="2"/>
          <w:sz w:val="22"/>
          <w:szCs w:val="22"/>
          <w:lang w:eastAsia="en-GB"/>
          <w14:ligatures w14:val="standardContextual"/>
        </w:rPr>
      </w:pPr>
      <w:r>
        <w:rPr>
          <w:noProof/>
        </w:rPr>
        <w:t>8.7.2.1.4.2.2</w:t>
      </w:r>
      <w:r>
        <w:rPr>
          <w:rFonts w:asciiTheme="minorHAnsi" w:eastAsiaTheme="minorEastAsia" w:hAnsiTheme="minorHAnsi" w:cstheme="minorBidi"/>
          <w:noProof/>
          <w:kern w:val="2"/>
          <w:sz w:val="22"/>
          <w:szCs w:val="22"/>
          <w:lang w:eastAsia="en-GB"/>
          <w14:ligatures w14:val="standardContextual"/>
        </w:rPr>
        <w:tab/>
      </w:r>
      <w:r>
        <w:rPr>
          <w:noProof/>
        </w:rPr>
        <w:t>PIN service switch notify</w:t>
      </w:r>
      <w:r>
        <w:rPr>
          <w:noProof/>
        </w:rPr>
        <w:tab/>
      </w:r>
      <w:r>
        <w:rPr>
          <w:noProof/>
        </w:rPr>
        <w:fldChar w:fldCharType="begin"/>
      </w:r>
      <w:r>
        <w:rPr>
          <w:noProof/>
        </w:rPr>
        <w:instrText xml:space="preserve"> PAGEREF _Toc146207100 \h </w:instrText>
      </w:r>
      <w:r>
        <w:rPr>
          <w:noProof/>
        </w:rPr>
      </w:r>
      <w:r>
        <w:rPr>
          <w:noProof/>
        </w:rPr>
        <w:fldChar w:fldCharType="separate"/>
      </w:r>
      <w:r>
        <w:rPr>
          <w:noProof/>
        </w:rPr>
        <w:t>87</w:t>
      </w:r>
      <w:r>
        <w:rPr>
          <w:noProof/>
        </w:rPr>
        <w:fldChar w:fldCharType="end"/>
      </w:r>
    </w:p>
    <w:p w14:paraId="24596A8B" w14:textId="4C9AEC0E" w:rsidR="00EB0723" w:rsidRDefault="00EB0723">
      <w:pPr>
        <w:pStyle w:val="TOC7"/>
        <w:rPr>
          <w:rFonts w:asciiTheme="minorHAnsi" w:eastAsiaTheme="minorEastAsia" w:hAnsiTheme="minorHAnsi" w:cstheme="minorBidi"/>
          <w:noProof/>
          <w:kern w:val="2"/>
          <w:sz w:val="22"/>
          <w:szCs w:val="22"/>
          <w:lang w:eastAsia="en-GB"/>
          <w14:ligatures w14:val="standardContextual"/>
        </w:rPr>
      </w:pPr>
      <w:r>
        <w:rPr>
          <w:noProof/>
        </w:rPr>
        <w:t>8.7.2.1.4.2.</w:t>
      </w:r>
      <w:r w:rsidRPr="00244ED0">
        <w:rPr>
          <w:rFonts w:eastAsiaTheme="minorEastAsia"/>
          <w:noProof/>
        </w:rPr>
        <w:t>3</w:t>
      </w:r>
      <w:r>
        <w:rPr>
          <w:rFonts w:asciiTheme="minorHAnsi" w:eastAsiaTheme="minorEastAsia" w:hAnsiTheme="minorHAnsi" w:cstheme="minorBidi"/>
          <w:noProof/>
          <w:kern w:val="2"/>
          <w:sz w:val="22"/>
          <w:szCs w:val="22"/>
          <w:lang w:eastAsia="en-GB"/>
          <w14:ligatures w14:val="standardContextual"/>
        </w:rPr>
        <w:tab/>
      </w:r>
      <w:r w:rsidRPr="00244ED0">
        <w:rPr>
          <w:rFonts w:eastAsiaTheme="minorEastAsia"/>
          <w:noProof/>
        </w:rPr>
        <w:t>PIN service switch update</w:t>
      </w:r>
      <w:r>
        <w:rPr>
          <w:noProof/>
        </w:rPr>
        <w:tab/>
      </w:r>
      <w:r>
        <w:rPr>
          <w:noProof/>
        </w:rPr>
        <w:fldChar w:fldCharType="begin"/>
      </w:r>
      <w:r>
        <w:rPr>
          <w:noProof/>
        </w:rPr>
        <w:instrText xml:space="preserve"> PAGEREF _Toc146207101 \h </w:instrText>
      </w:r>
      <w:r>
        <w:rPr>
          <w:noProof/>
        </w:rPr>
      </w:r>
      <w:r>
        <w:rPr>
          <w:noProof/>
        </w:rPr>
        <w:fldChar w:fldCharType="separate"/>
      </w:r>
      <w:r>
        <w:rPr>
          <w:noProof/>
        </w:rPr>
        <w:t>87</w:t>
      </w:r>
      <w:r>
        <w:rPr>
          <w:noProof/>
        </w:rPr>
        <w:fldChar w:fldCharType="end"/>
      </w:r>
    </w:p>
    <w:p w14:paraId="15592986" w14:textId="10FDA86E" w:rsidR="00EB0723" w:rsidRDefault="00EB0723">
      <w:pPr>
        <w:pStyle w:val="TOC7"/>
        <w:rPr>
          <w:rFonts w:asciiTheme="minorHAnsi" w:eastAsiaTheme="minorEastAsia" w:hAnsiTheme="minorHAnsi" w:cstheme="minorBidi"/>
          <w:noProof/>
          <w:kern w:val="2"/>
          <w:sz w:val="22"/>
          <w:szCs w:val="22"/>
          <w:lang w:eastAsia="en-GB"/>
          <w14:ligatures w14:val="standardContextual"/>
        </w:rPr>
      </w:pPr>
      <w:r>
        <w:rPr>
          <w:noProof/>
        </w:rPr>
        <w:t>8.7.2.1.4.2.</w:t>
      </w:r>
      <w:r w:rsidRPr="00244ED0">
        <w:rPr>
          <w:rFonts w:eastAsiaTheme="minorEastAsia"/>
          <w:noProof/>
        </w:rPr>
        <w:t>4</w:t>
      </w:r>
      <w:r>
        <w:rPr>
          <w:rFonts w:asciiTheme="minorHAnsi" w:eastAsiaTheme="minorEastAsia" w:hAnsiTheme="minorHAnsi" w:cstheme="minorBidi"/>
          <w:noProof/>
          <w:kern w:val="2"/>
          <w:sz w:val="22"/>
          <w:szCs w:val="22"/>
          <w:lang w:eastAsia="en-GB"/>
          <w14:ligatures w14:val="standardContextual"/>
        </w:rPr>
        <w:tab/>
      </w:r>
      <w:r w:rsidRPr="00244ED0">
        <w:rPr>
          <w:rFonts w:eastAsiaTheme="minorEastAsia"/>
          <w:noProof/>
        </w:rPr>
        <w:t>PIN service switch unsubscribe</w:t>
      </w:r>
      <w:r>
        <w:rPr>
          <w:noProof/>
        </w:rPr>
        <w:tab/>
      </w:r>
      <w:r>
        <w:rPr>
          <w:noProof/>
        </w:rPr>
        <w:fldChar w:fldCharType="begin"/>
      </w:r>
      <w:r>
        <w:rPr>
          <w:noProof/>
        </w:rPr>
        <w:instrText xml:space="preserve"> PAGEREF _Toc146207102 \h </w:instrText>
      </w:r>
      <w:r>
        <w:rPr>
          <w:noProof/>
        </w:rPr>
      </w:r>
      <w:r>
        <w:rPr>
          <w:noProof/>
        </w:rPr>
        <w:fldChar w:fldCharType="separate"/>
      </w:r>
      <w:r>
        <w:rPr>
          <w:noProof/>
        </w:rPr>
        <w:t>88</w:t>
      </w:r>
      <w:r>
        <w:rPr>
          <w:noProof/>
        </w:rPr>
        <w:fldChar w:fldCharType="end"/>
      </w:r>
    </w:p>
    <w:p w14:paraId="189AA7B0" w14:textId="1B279B2F"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8.7.2.2</w:t>
      </w:r>
      <w:r>
        <w:rPr>
          <w:rFonts w:asciiTheme="minorHAnsi" w:eastAsiaTheme="minorEastAsia" w:hAnsiTheme="minorHAnsi" w:cstheme="minorBidi"/>
          <w:noProof/>
          <w:kern w:val="2"/>
          <w:sz w:val="22"/>
          <w:szCs w:val="22"/>
          <w:lang w:eastAsia="en-GB"/>
          <w14:ligatures w14:val="standardContextual"/>
        </w:rPr>
        <w:tab/>
      </w:r>
      <w:r>
        <w:rPr>
          <w:noProof/>
        </w:rPr>
        <w:t>Service switch in a PIN without PIN server support</w:t>
      </w:r>
      <w:r>
        <w:rPr>
          <w:noProof/>
        </w:rPr>
        <w:tab/>
      </w:r>
      <w:r>
        <w:rPr>
          <w:noProof/>
        </w:rPr>
        <w:fldChar w:fldCharType="begin"/>
      </w:r>
      <w:r>
        <w:rPr>
          <w:noProof/>
        </w:rPr>
        <w:instrText xml:space="preserve"> PAGEREF _Toc146207103 \h </w:instrText>
      </w:r>
      <w:r>
        <w:rPr>
          <w:noProof/>
        </w:rPr>
      </w:r>
      <w:r>
        <w:rPr>
          <w:noProof/>
        </w:rPr>
        <w:fldChar w:fldCharType="separate"/>
      </w:r>
      <w:r>
        <w:rPr>
          <w:noProof/>
        </w:rPr>
        <w:t>89</w:t>
      </w:r>
      <w:r>
        <w:rPr>
          <w:noProof/>
        </w:rPr>
        <w:fldChar w:fldCharType="end"/>
      </w:r>
    </w:p>
    <w:p w14:paraId="001FD2A6" w14:textId="16F4A0DA"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8.7.3</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Information flows</w:t>
      </w:r>
      <w:r>
        <w:rPr>
          <w:noProof/>
        </w:rPr>
        <w:tab/>
      </w:r>
      <w:r>
        <w:rPr>
          <w:noProof/>
        </w:rPr>
        <w:fldChar w:fldCharType="begin"/>
      </w:r>
      <w:r>
        <w:rPr>
          <w:noProof/>
        </w:rPr>
        <w:instrText xml:space="preserve"> PAGEREF _Toc146207104 \h </w:instrText>
      </w:r>
      <w:r>
        <w:rPr>
          <w:noProof/>
        </w:rPr>
      </w:r>
      <w:r>
        <w:rPr>
          <w:noProof/>
        </w:rPr>
        <w:fldChar w:fldCharType="separate"/>
      </w:r>
      <w:r>
        <w:rPr>
          <w:noProof/>
        </w:rPr>
        <w:t>90</w:t>
      </w:r>
      <w:r>
        <w:rPr>
          <w:noProof/>
        </w:rPr>
        <w:fldChar w:fldCharType="end"/>
      </w:r>
    </w:p>
    <w:p w14:paraId="5FE0D743" w14:textId="2D339534"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_Toc146207105 \h </w:instrText>
      </w:r>
      <w:r>
        <w:rPr>
          <w:noProof/>
        </w:rPr>
      </w:r>
      <w:r>
        <w:rPr>
          <w:noProof/>
        </w:rPr>
        <w:fldChar w:fldCharType="separate"/>
      </w:r>
      <w:r>
        <w:rPr>
          <w:noProof/>
        </w:rPr>
        <w:t>90</w:t>
      </w:r>
      <w:r>
        <w:rPr>
          <w:noProof/>
        </w:rPr>
        <w:fldChar w:fldCharType="end"/>
      </w:r>
    </w:p>
    <w:p w14:paraId="4FAEFE95" w14:textId="00B2B30D"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8.7.3.2</w:t>
      </w:r>
      <w:r>
        <w:rPr>
          <w:rFonts w:asciiTheme="minorHAnsi" w:eastAsiaTheme="minorEastAsia" w:hAnsiTheme="minorHAnsi" w:cstheme="minorBidi"/>
          <w:noProof/>
          <w:kern w:val="2"/>
          <w:sz w:val="22"/>
          <w:szCs w:val="22"/>
          <w:lang w:eastAsia="en-GB"/>
          <w14:ligatures w14:val="standardContextual"/>
        </w:rPr>
        <w:tab/>
      </w:r>
      <w:r>
        <w:rPr>
          <w:noProof/>
        </w:rPr>
        <w:t>PIN service switch request</w:t>
      </w:r>
      <w:r>
        <w:rPr>
          <w:noProof/>
        </w:rPr>
        <w:tab/>
      </w:r>
      <w:r>
        <w:rPr>
          <w:noProof/>
        </w:rPr>
        <w:fldChar w:fldCharType="begin"/>
      </w:r>
      <w:r>
        <w:rPr>
          <w:noProof/>
        </w:rPr>
        <w:instrText xml:space="preserve"> PAGEREF _Toc146207106 \h </w:instrText>
      </w:r>
      <w:r>
        <w:rPr>
          <w:noProof/>
        </w:rPr>
      </w:r>
      <w:r>
        <w:rPr>
          <w:noProof/>
        </w:rPr>
        <w:fldChar w:fldCharType="separate"/>
      </w:r>
      <w:r>
        <w:rPr>
          <w:noProof/>
        </w:rPr>
        <w:t>91</w:t>
      </w:r>
      <w:r>
        <w:rPr>
          <w:noProof/>
        </w:rPr>
        <w:fldChar w:fldCharType="end"/>
      </w:r>
    </w:p>
    <w:p w14:paraId="076968CF" w14:textId="04CFAC21"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 xml:space="preserve">8.7.3.3 </w:t>
      </w:r>
      <w:r>
        <w:rPr>
          <w:rFonts w:asciiTheme="minorHAnsi" w:eastAsiaTheme="minorEastAsia" w:hAnsiTheme="minorHAnsi" w:cstheme="minorBidi"/>
          <w:noProof/>
          <w:kern w:val="2"/>
          <w:sz w:val="22"/>
          <w:szCs w:val="22"/>
          <w:lang w:eastAsia="en-GB"/>
          <w14:ligatures w14:val="standardContextual"/>
        </w:rPr>
        <w:tab/>
      </w:r>
      <w:r>
        <w:rPr>
          <w:noProof/>
        </w:rPr>
        <w:t>PIN service switch response</w:t>
      </w:r>
      <w:r>
        <w:rPr>
          <w:noProof/>
        </w:rPr>
        <w:tab/>
      </w:r>
      <w:r>
        <w:rPr>
          <w:noProof/>
        </w:rPr>
        <w:fldChar w:fldCharType="begin"/>
      </w:r>
      <w:r>
        <w:rPr>
          <w:noProof/>
        </w:rPr>
        <w:instrText xml:space="preserve"> PAGEREF _Toc146207107 \h </w:instrText>
      </w:r>
      <w:r>
        <w:rPr>
          <w:noProof/>
        </w:rPr>
      </w:r>
      <w:r>
        <w:rPr>
          <w:noProof/>
        </w:rPr>
        <w:fldChar w:fldCharType="separate"/>
      </w:r>
      <w:r>
        <w:rPr>
          <w:noProof/>
        </w:rPr>
        <w:t>91</w:t>
      </w:r>
      <w:r>
        <w:rPr>
          <w:noProof/>
        </w:rPr>
        <w:fldChar w:fldCharType="end"/>
      </w:r>
    </w:p>
    <w:p w14:paraId="71E67608" w14:textId="169D0DB8"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8.7.3.4</w:t>
      </w:r>
      <w:r>
        <w:rPr>
          <w:rFonts w:asciiTheme="minorHAnsi" w:eastAsiaTheme="minorEastAsia" w:hAnsiTheme="minorHAnsi" w:cstheme="minorBidi"/>
          <w:noProof/>
          <w:kern w:val="2"/>
          <w:sz w:val="22"/>
          <w:szCs w:val="22"/>
          <w:lang w:eastAsia="en-GB"/>
          <w14:ligatures w14:val="standardContextual"/>
        </w:rPr>
        <w:tab/>
      </w:r>
      <w:r>
        <w:rPr>
          <w:noProof/>
        </w:rPr>
        <w:t>PIN configuration service switch configure request</w:t>
      </w:r>
      <w:r>
        <w:rPr>
          <w:noProof/>
        </w:rPr>
        <w:tab/>
      </w:r>
      <w:r>
        <w:rPr>
          <w:noProof/>
        </w:rPr>
        <w:fldChar w:fldCharType="begin"/>
      </w:r>
      <w:r>
        <w:rPr>
          <w:noProof/>
        </w:rPr>
        <w:instrText xml:space="preserve"> PAGEREF _Toc146207108 \h </w:instrText>
      </w:r>
      <w:r>
        <w:rPr>
          <w:noProof/>
        </w:rPr>
      </w:r>
      <w:r>
        <w:rPr>
          <w:noProof/>
        </w:rPr>
        <w:fldChar w:fldCharType="separate"/>
      </w:r>
      <w:r>
        <w:rPr>
          <w:noProof/>
        </w:rPr>
        <w:t>91</w:t>
      </w:r>
      <w:r>
        <w:rPr>
          <w:noProof/>
        </w:rPr>
        <w:fldChar w:fldCharType="end"/>
      </w:r>
    </w:p>
    <w:p w14:paraId="314B10E3" w14:textId="6F2CB822"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8.7.3.5</w:t>
      </w:r>
      <w:r>
        <w:rPr>
          <w:rFonts w:asciiTheme="minorHAnsi" w:eastAsiaTheme="minorEastAsia" w:hAnsiTheme="minorHAnsi" w:cstheme="minorBidi"/>
          <w:noProof/>
          <w:kern w:val="2"/>
          <w:sz w:val="22"/>
          <w:szCs w:val="22"/>
          <w:lang w:eastAsia="en-GB"/>
          <w14:ligatures w14:val="standardContextual"/>
        </w:rPr>
        <w:tab/>
      </w:r>
      <w:r>
        <w:rPr>
          <w:noProof/>
        </w:rPr>
        <w:t>PIN configuration service switch configure response</w:t>
      </w:r>
      <w:r>
        <w:rPr>
          <w:noProof/>
        </w:rPr>
        <w:tab/>
      </w:r>
      <w:r>
        <w:rPr>
          <w:noProof/>
        </w:rPr>
        <w:fldChar w:fldCharType="begin"/>
      </w:r>
      <w:r>
        <w:rPr>
          <w:noProof/>
        </w:rPr>
        <w:instrText xml:space="preserve"> PAGEREF _Toc146207109 \h </w:instrText>
      </w:r>
      <w:r>
        <w:rPr>
          <w:noProof/>
        </w:rPr>
      </w:r>
      <w:r>
        <w:rPr>
          <w:noProof/>
        </w:rPr>
        <w:fldChar w:fldCharType="separate"/>
      </w:r>
      <w:r>
        <w:rPr>
          <w:noProof/>
        </w:rPr>
        <w:t>92</w:t>
      </w:r>
      <w:r>
        <w:rPr>
          <w:noProof/>
        </w:rPr>
        <w:fldChar w:fldCharType="end"/>
      </w:r>
    </w:p>
    <w:p w14:paraId="27D3913C" w14:textId="1A4A2EAF"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8.7.3.7</w:t>
      </w:r>
      <w:r>
        <w:rPr>
          <w:rFonts w:asciiTheme="minorHAnsi" w:eastAsiaTheme="minorEastAsia" w:hAnsiTheme="minorHAnsi" w:cstheme="minorBidi"/>
          <w:noProof/>
          <w:kern w:val="2"/>
          <w:sz w:val="22"/>
          <w:szCs w:val="22"/>
          <w:lang w:eastAsia="en-GB"/>
          <w14:ligatures w14:val="standardContextual"/>
        </w:rPr>
        <w:tab/>
      </w:r>
      <w:r>
        <w:rPr>
          <w:noProof/>
        </w:rPr>
        <w:t>PIN management service switch configure response</w:t>
      </w:r>
      <w:r>
        <w:rPr>
          <w:noProof/>
        </w:rPr>
        <w:tab/>
      </w:r>
      <w:r>
        <w:rPr>
          <w:noProof/>
        </w:rPr>
        <w:fldChar w:fldCharType="begin"/>
      </w:r>
      <w:r>
        <w:rPr>
          <w:noProof/>
        </w:rPr>
        <w:instrText xml:space="preserve"> PAGEREF _Toc146207110 \h </w:instrText>
      </w:r>
      <w:r>
        <w:rPr>
          <w:noProof/>
        </w:rPr>
      </w:r>
      <w:r>
        <w:rPr>
          <w:noProof/>
        </w:rPr>
        <w:fldChar w:fldCharType="separate"/>
      </w:r>
      <w:r>
        <w:rPr>
          <w:noProof/>
        </w:rPr>
        <w:t>92</w:t>
      </w:r>
      <w:r>
        <w:rPr>
          <w:noProof/>
        </w:rPr>
        <w:fldChar w:fldCharType="end"/>
      </w:r>
    </w:p>
    <w:p w14:paraId="7A776A2F" w14:textId="4BEFCBAC"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8.7.3.8</w:t>
      </w:r>
      <w:r>
        <w:rPr>
          <w:rFonts w:asciiTheme="minorHAnsi" w:eastAsiaTheme="minorEastAsia" w:hAnsiTheme="minorHAnsi" w:cstheme="minorBidi"/>
          <w:noProof/>
          <w:kern w:val="2"/>
          <w:sz w:val="22"/>
          <w:szCs w:val="22"/>
          <w:lang w:eastAsia="en-GB"/>
          <w14:ligatures w14:val="standardContextual"/>
        </w:rPr>
        <w:tab/>
      </w:r>
      <w:r>
        <w:rPr>
          <w:noProof/>
        </w:rPr>
        <w:t>PIN Service Discovery Request</w:t>
      </w:r>
      <w:r>
        <w:rPr>
          <w:noProof/>
        </w:rPr>
        <w:tab/>
      </w:r>
      <w:r>
        <w:rPr>
          <w:noProof/>
        </w:rPr>
        <w:fldChar w:fldCharType="begin"/>
      </w:r>
      <w:r>
        <w:rPr>
          <w:noProof/>
        </w:rPr>
        <w:instrText xml:space="preserve"> PAGEREF _Toc146207111 \h </w:instrText>
      </w:r>
      <w:r>
        <w:rPr>
          <w:noProof/>
        </w:rPr>
      </w:r>
      <w:r>
        <w:rPr>
          <w:noProof/>
        </w:rPr>
        <w:fldChar w:fldCharType="separate"/>
      </w:r>
      <w:r>
        <w:rPr>
          <w:noProof/>
        </w:rPr>
        <w:t>92</w:t>
      </w:r>
      <w:r>
        <w:rPr>
          <w:noProof/>
        </w:rPr>
        <w:fldChar w:fldCharType="end"/>
      </w:r>
    </w:p>
    <w:p w14:paraId="5231808A" w14:textId="4C6EE3DC"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8.7.3.9</w:t>
      </w:r>
      <w:r>
        <w:rPr>
          <w:rFonts w:asciiTheme="minorHAnsi" w:eastAsiaTheme="minorEastAsia" w:hAnsiTheme="minorHAnsi" w:cstheme="minorBidi"/>
          <w:noProof/>
          <w:kern w:val="2"/>
          <w:sz w:val="22"/>
          <w:szCs w:val="22"/>
          <w:lang w:eastAsia="en-GB"/>
          <w14:ligatures w14:val="standardContextual"/>
        </w:rPr>
        <w:tab/>
      </w:r>
      <w:r>
        <w:rPr>
          <w:noProof/>
        </w:rPr>
        <w:t>PIN Service Discovery Response</w:t>
      </w:r>
      <w:r>
        <w:rPr>
          <w:noProof/>
        </w:rPr>
        <w:tab/>
      </w:r>
      <w:r>
        <w:rPr>
          <w:noProof/>
        </w:rPr>
        <w:fldChar w:fldCharType="begin"/>
      </w:r>
      <w:r>
        <w:rPr>
          <w:noProof/>
        </w:rPr>
        <w:instrText xml:space="preserve"> PAGEREF _Toc146207112 \h </w:instrText>
      </w:r>
      <w:r>
        <w:rPr>
          <w:noProof/>
        </w:rPr>
      </w:r>
      <w:r>
        <w:rPr>
          <w:noProof/>
        </w:rPr>
        <w:fldChar w:fldCharType="separate"/>
      </w:r>
      <w:r>
        <w:rPr>
          <w:noProof/>
        </w:rPr>
        <w:t>93</w:t>
      </w:r>
      <w:r>
        <w:rPr>
          <w:noProof/>
        </w:rPr>
        <w:fldChar w:fldCharType="end"/>
      </w:r>
    </w:p>
    <w:p w14:paraId="501D0486" w14:textId="7ABED6FF"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8.7.3.10</w:t>
      </w:r>
      <w:r>
        <w:rPr>
          <w:rFonts w:asciiTheme="minorHAnsi" w:eastAsiaTheme="minorEastAsia" w:hAnsiTheme="minorHAnsi" w:cstheme="minorBidi"/>
          <w:noProof/>
          <w:kern w:val="2"/>
          <w:sz w:val="22"/>
          <w:szCs w:val="22"/>
          <w:lang w:eastAsia="en-GB"/>
          <w14:ligatures w14:val="standardContextual"/>
        </w:rPr>
        <w:tab/>
      </w:r>
      <w:r>
        <w:rPr>
          <w:noProof/>
        </w:rPr>
        <w:t>PIN service switch subscribe request</w:t>
      </w:r>
      <w:r>
        <w:rPr>
          <w:noProof/>
        </w:rPr>
        <w:tab/>
      </w:r>
      <w:r>
        <w:rPr>
          <w:noProof/>
        </w:rPr>
        <w:fldChar w:fldCharType="begin"/>
      </w:r>
      <w:r>
        <w:rPr>
          <w:noProof/>
        </w:rPr>
        <w:instrText xml:space="preserve"> PAGEREF _Toc146207113 \h </w:instrText>
      </w:r>
      <w:r>
        <w:rPr>
          <w:noProof/>
        </w:rPr>
      </w:r>
      <w:r>
        <w:rPr>
          <w:noProof/>
        </w:rPr>
        <w:fldChar w:fldCharType="separate"/>
      </w:r>
      <w:r>
        <w:rPr>
          <w:noProof/>
        </w:rPr>
        <w:t>93</w:t>
      </w:r>
      <w:r>
        <w:rPr>
          <w:noProof/>
        </w:rPr>
        <w:fldChar w:fldCharType="end"/>
      </w:r>
    </w:p>
    <w:p w14:paraId="04437315" w14:textId="65CC7992"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8.7.3.11</w:t>
      </w:r>
      <w:r>
        <w:rPr>
          <w:rFonts w:asciiTheme="minorHAnsi" w:eastAsiaTheme="minorEastAsia" w:hAnsiTheme="minorHAnsi" w:cstheme="minorBidi"/>
          <w:noProof/>
          <w:kern w:val="2"/>
          <w:sz w:val="22"/>
          <w:szCs w:val="22"/>
          <w:lang w:eastAsia="en-GB"/>
          <w14:ligatures w14:val="standardContextual"/>
        </w:rPr>
        <w:tab/>
      </w:r>
      <w:r>
        <w:rPr>
          <w:noProof/>
        </w:rPr>
        <w:t>PIN service switch subscribe response</w:t>
      </w:r>
      <w:r>
        <w:rPr>
          <w:noProof/>
        </w:rPr>
        <w:tab/>
      </w:r>
      <w:r>
        <w:rPr>
          <w:noProof/>
        </w:rPr>
        <w:fldChar w:fldCharType="begin"/>
      </w:r>
      <w:r>
        <w:rPr>
          <w:noProof/>
        </w:rPr>
        <w:instrText xml:space="preserve"> PAGEREF _Toc146207114 \h </w:instrText>
      </w:r>
      <w:r>
        <w:rPr>
          <w:noProof/>
        </w:rPr>
      </w:r>
      <w:r>
        <w:rPr>
          <w:noProof/>
        </w:rPr>
        <w:fldChar w:fldCharType="separate"/>
      </w:r>
      <w:r>
        <w:rPr>
          <w:noProof/>
        </w:rPr>
        <w:t>94</w:t>
      </w:r>
      <w:r>
        <w:rPr>
          <w:noProof/>
        </w:rPr>
        <w:fldChar w:fldCharType="end"/>
      </w:r>
    </w:p>
    <w:p w14:paraId="2AA29D69" w14:textId="5D6639F5"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8.7.3.12</w:t>
      </w:r>
      <w:r>
        <w:rPr>
          <w:rFonts w:asciiTheme="minorHAnsi" w:eastAsiaTheme="minorEastAsia" w:hAnsiTheme="minorHAnsi" w:cstheme="minorBidi"/>
          <w:noProof/>
          <w:kern w:val="2"/>
          <w:sz w:val="22"/>
          <w:szCs w:val="22"/>
          <w:lang w:eastAsia="en-GB"/>
          <w14:ligatures w14:val="standardContextual"/>
        </w:rPr>
        <w:tab/>
      </w:r>
      <w:r>
        <w:rPr>
          <w:noProof/>
        </w:rPr>
        <w:t>PIN service switch notify</w:t>
      </w:r>
      <w:r>
        <w:rPr>
          <w:noProof/>
        </w:rPr>
        <w:tab/>
      </w:r>
      <w:r>
        <w:rPr>
          <w:noProof/>
        </w:rPr>
        <w:fldChar w:fldCharType="begin"/>
      </w:r>
      <w:r>
        <w:rPr>
          <w:noProof/>
        </w:rPr>
        <w:instrText xml:space="preserve"> PAGEREF _Toc146207115 \h </w:instrText>
      </w:r>
      <w:r>
        <w:rPr>
          <w:noProof/>
        </w:rPr>
      </w:r>
      <w:r>
        <w:rPr>
          <w:noProof/>
        </w:rPr>
        <w:fldChar w:fldCharType="separate"/>
      </w:r>
      <w:r>
        <w:rPr>
          <w:noProof/>
        </w:rPr>
        <w:t>94</w:t>
      </w:r>
      <w:r>
        <w:rPr>
          <w:noProof/>
        </w:rPr>
        <w:fldChar w:fldCharType="end"/>
      </w:r>
    </w:p>
    <w:p w14:paraId="3B7D8223" w14:textId="5068C547"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8.7.3.13</w:t>
      </w:r>
      <w:r>
        <w:rPr>
          <w:rFonts w:asciiTheme="minorHAnsi" w:eastAsiaTheme="minorEastAsia" w:hAnsiTheme="minorHAnsi" w:cstheme="minorBidi"/>
          <w:noProof/>
          <w:kern w:val="2"/>
          <w:sz w:val="22"/>
          <w:szCs w:val="22"/>
          <w:lang w:eastAsia="en-GB"/>
          <w14:ligatures w14:val="standardContextual"/>
        </w:rPr>
        <w:tab/>
      </w:r>
      <w:r>
        <w:rPr>
          <w:noProof/>
        </w:rPr>
        <w:t>PIN service switch update request</w:t>
      </w:r>
      <w:r>
        <w:rPr>
          <w:noProof/>
        </w:rPr>
        <w:tab/>
      </w:r>
      <w:r>
        <w:rPr>
          <w:noProof/>
        </w:rPr>
        <w:fldChar w:fldCharType="begin"/>
      </w:r>
      <w:r>
        <w:rPr>
          <w:noProof/>
        </w:rPr>
        <w:instrText xml:space="preserve"> PAGEREF _Toc146207116 \h </w:instrText>
      </w:r>
      <w:r>
        <w:rPr>
          <w:noProof/>
        </w:rPr>
      </w:r>
      <w:r>
        <w:rPr>
          <w:noProof/>
        </w:rPr>
        <w:fldChar w:fldCharType="separate"/>
      </w:r>
      <w:r>
        <w:rPr>
          <w:noProof/>
        </w:rPr>
        <w:t>94</w:t>
      </w:r>
      <w:r>
        <w:rPr>
          <w:noProof/>
        </w:rPr>
        <w:fldChar w:fldCharType="end"/>
      </w:r>
    </w:p>
    <w:p w14:paraId="58F64D02" w14:textId="21F1C002"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8.7.3.14</w:t>
      </w:r>
      <w:r>
        <w:rPr>
          <w:rFonts w:asciiTheme="minorHAnsi" w:eastAsiaTheme="minorEastAsia" w:hAnsiTheme="minorHAnsi" w:cstheme="minorBidi"/>
          <w:noProof/>
          <w:kern w:val="2"/>
          <w:sz w:val="22"/>
          <w:szCs w:val="22"/>
          <w:lang w:eastAsia="en-GB"/>
          <w14:ligatures w14:val="standardContextual"/>
        </w:rPr>
        <w:tab/>
      </w:r>
      <w:r>
        <w:rPr>
          <w:noProof/>
        </w:rPr>
        <w:t>PIN service switch update response</w:t>
      </w:r>
      <w:r>
        <w:rPr>
          <w:noProof/>
        </w:rPr>
        <w:tab/>
      </w:r>
      <w:r>
        <w:rPr>
          <w:noProof/>
        </w:rPr>
        <w:fldChar w:fldCharType="begin"/>
      </w:r>
      <w:r>
        <w:rPr>
          <w:noProof/>
        </w:rPr>
        <w:instrText xml:space="preserve"> PAGEREF _Toc146207117 \h </w:instrText>
      </w:r>
      <w:r>
        <w:rPr>
          <w:noProof/>
        </w:rPr>
      </w:r>
      <w:r>
        <w:rPr>
          <w:noProof/>
        </w:rPr>
        <w:fldChar w:fldCharType="separate"/>
      </w:r>
      <w:r>
        <w:rPr>
          <w:noProof/>
        </w:rPr>
        <w:t>95</w:t>
      </w:r>
      <w:r>
        <w:rPr>
          <w:noProof/>
        </w:rPr>
        <w:fldChar w:fldCharType="end"/>
      </w:r>
    </w:p>
    <w:p w14:paraId="7BF52CD3" w14:textId="5D641059"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8.7.3.15</w:t>
      </w:r>
      <w:r>
        <w:rPr>
          <w:rFonts w:asciiTheme="minorHAnsi" w:eastAsiaTheme="minorEastAsia" w:hAnsiTheme="minorHAnsi" w:cstheme="minorBidi"/>
          <w:noProof/>
          <w:kern w:val="2"/>
          <w:sz w:val="22"/>
          <w:szCs w:val="22"/>
          <w:lang w:eastAsia="en-GB"/>
          <w14:ligatures w14:val="standardContextual"/>
        </w:rPr>
        <w:tab/>
      </w:r>
      <w:r>
        <w:rPr>
          <w:noProof/>
        </w:rPr>
        <w:t>PIN service switch unsubscribe request</w:t>
      </w:r>
      <w:r>
        <w:rPr>
          <w:noProof/>
        </w:rPr>
        <w:tab/>
      </w:r>
      <w:r>
        <w:rPr>
          <w:noProof/>
        </w:rPr>
        <w:fldChar w:fldCharType="begin"/>
      </w:r>
      <w:r>
        <w:rPr>
          <w:noProof/>
        </w:rPr>
        <w:instrText xml:space="preserve"> PAGEREF _Toc146207118 \h </w:instrText>
      </w:r>
      <w:r>
        <w:rPr>
          <w:noProof/>
        </w:rPr>
      </w:r>
      <w:r>
        <w:rPr>
          <w:noProof/>
        </w:rPr>
        <w:fldChar w:fldCharType="separate"/>
      </w:r>
      <w:r>
        <w:rPr>
          <w:noProof/>
        </w:rPr>
        <w:t>95</w:t>
      </w:r>
      <w:r>
        <w:rPr>
          <w:noProof/>
        </w:rPr>
        <w:fldChar w:fldCharType="end"/>
      </w:r>
    </w:p>
    <w:p w14:paraId="07C59876" w14:textId="57335796"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8.7.3.16</w:t>
      </w:r>
      <w:r>
        <w:rPr>
          <w:rFonts w:asciiTheme="minorHAnsi" w:eastAsiaTheme="minorEastAsia" w:hAnsiTheme="minorHAnsi" w:cstheme="minorBidi"/>
          <w:noProof/>
          <w:kern w:val="2"/>
          <w:sz w:val="22"/>
          <w:szCs w:val="22"/>
          <w:lang w:eastAsia="en-GB"/>
          <w14:ligatures w14:val="standardContextual"/>
        </w:rPr>
        <w:tab/>
      </w:r>
      <w:r w:rsidRPr="00244ED0">
        <w:rPr>
          <w:rFonts w:eastAsiaTheme="minorEastAsia"/>
          <w:noProof/>
        </w:rPr>
        <w:t xml:space="preserve">PIN </w:t>
      </w:r>
      <w:r>
        <w:rPr>
          <w:noProof/>
        </w:rPr>
        <w:t>service switch</w:t>
      </w:r>
      <w:r w:rsidRPr="00244ED0">
        <w:rPr>
          <w:rFonts w:eastAsiaTheme="minorEastAsia"/>
          <w:noProof/>
        </w:rPr>
        <w:t xml:space="preserve"> unsubscribe response</w:t>
      </w:r>
      <w:r>
        <w:rPr>
          <w:noProof/>
        </w:rPr>
        <w:tab/>
      </w:r>
      <w:r>
        <w:rPr>
          <w:noProof/>
        </w:rPr>
        <w:fldChar w:fldCharType="begin"/>
      </w:r>
      <w:r>
        <w:rPr>
          <w:noProof/>
        </w:rPr>
        <w:instrText xml:space="preserve"> PAGEREF _Toc146207119 \h </w:instrText>
      </w:r>
      <w:r>
        <w:rPr>
          <w:noProof/>
        </w:rPr>
      </w:r>
      <w:r>
        <w:rPr>
          <w:noProof/>
        </w:rPr>
        <w:fldChar w:fldCharType="separate"/>
      </w:r>
      <w:r>
        <w:rPr>
          <w:noProof/>
        </w:rPr>
        <w:t>95</w:t>
      </w:r>
      <w:r>
        <w:rPr>
          <w:noProof/>
        </w:rPr>
        <w:fldChar w:fldCharType="end"/>
      </w:r>
    </w:p>
    <w:p w14:paraId="42769972" w14:textId="6B03D13B"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8.7.4</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APIs</w:t>
      </w:r>
      <w:r>
        <w:rPr>
          <w:noProof/>
        </w:rPr>
        <w:tab/>
      </w:r>
      <w:r>
        <w:rPr>
          <w:noProof/>
        </w:rPr>
        <w:fldChar w:fldCharType="begin"/>
      </w:r>
      <w:r>
        <w:rPr>
          <w:noProof/>
        </w:rPr>
        <w:instrText xml:space="preserve"> PAGEREF _Toc146207120 \h </w:instrText>
      </w:r>
      <w:r>
        <w:rPr>
          <w:noProof/>
        </w:rPr>
      </w:r>
      <w:r>
        <w:rPr>
          <w:noProof/>
        </w:rPr>
        <w:fldChar w:fldCharType="separate"/>
      </w:r>
      <w:r>
        <w:rPr>
          <w:noProof/>
        </w:rPr>
        <w:t>95</w:t>
      </w:r>
      <w:r>
        <w:rPr>
          <w:noProof/>
        </w:rPr>
        <w:fldChar w:fldCharType="end"/>
      </w:r>
    </w:p>
    <w:p w14:paraId="5AE97531" w14:textId="4E9B3CB1"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_Toc146207121 \h </w:instrText>
      </w:r>
      <w:r>
        <w:rPr>
          <w:noProof/>
        </w:rPr>
      </w:r>
      <w:r>
        <w:rPr>
          <w:noProof/>
        </w:rPr>
        <w:fldChar w:fldCharType="separate"/>
      </w:r>
      <w:r>
        <w:rPr>
          <w:noProof/>
        </w:rPr>
        <w:t>95</w:t>
      </w:r>
      <w:r>
        <w:rPr>
          <w:noProof/>
        </w:rPr>
        <w:fldChar w:fldCharType="end"/>
      </w:r>
    </w:p>
    <w:p w14:paraId="4941BD48" w14:textId="66C91CF2"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8.7.4.2</w:t>
      </w:r>
      <w:r>
        <w:rPr>
          <w:rFonts w:asciiTheme="minorHAnsi" w:eastAsiaTheme="minorEastAsia" w:hAnsiTheme="minorHAnsi" w:cstheme="minorBidi"/>
          <w:noProof/>
          <w:kern w:val="2"/>
          <w:sz w:val="22"/>
          <w:szCs w:val="22"/>
          <w:lang w:eastAsia="en-GB"/>
          <w14:ligatures w14:val="standardContextual"/>
        </w:rPr>
        <w:tab/>
      </w:r>
      <w:r>
        <w:rPr>
          <w:noProof/>
        </w:rPr>
        <w:t>Ppinserver_ ASServiceSwitch_Subscribe operation</w:t>
      </w:r>
      <w:r>
        <w:rPr>
          <w:noProof/>
        </w:rPr>
        <w:tab/>
      </w:r>
      <w:r>
        <w:rPr>
          <w:noProof/>
        </w:rPr>
        <w:fldChar w:fldCharType="begin"/>
      </w:r>
      <w:r>
        <w:rPr>
          <w:noProof/>
        </w:rPr>
        <w:instrText xml:space="preserve"> PAGEREF _Toc146207122 \h </w:instrText>
      </w:r>
      <w:r>
        <w:rPr>
          <w:noProof/>
        </w:rPr>
      </w:r>
      <w:r>
        <w:rPr>
          <w:noProof/>
        </w:rPr>
        <w:fldChar w:fldCharType="separate"/>
      </w:r>
      <w:r>
        <w:rPr>
          <w:noProof/>
        </w:rPr>
        <w:t>95</w:t>
      </w:r>
      <w:r>
        <w:rPr>
          <w:noProof/>
        </w:rPr>
        <w:fldChar w:fldCharType="end"/>
      </w:r>
    </w:p>
    <w:p w14:paraId="7A073CE2" w14:textId="56A70870"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8.7.4.3</w:t>
      </w:r>
      <w:r>
        <w:rPr>
          <w:rFonts w:asciiTheme="minorHAnsi" w:eastAsiaTheme="minorEastAsia" w:hAnsiTheme="minorHAnsi" w:cstheme="minorBidi"/>
          <w:noProof/>
          <w:kern w:val="2"/>
          <w:sz w:val="22"/>
          <w:szCs w:val="22"/>
          <w:lang w:eastAsia="en-GB"/>
          <w14:ligatures w14:val="standardContextual"/>
        </w:rPr>
        <w:tab/>
      </w:r>
      <w:r>
        <w:rPr>
          <w:noProof/>
        </w:rPr>
        <w:t>Ppinserver_ ASServiceSwitch_Notify operation</w:t>
      </w:r>
      <w:r>
        <w:rPr>
          <w:noProof/>
        </w:rPr>
        <w:tab/>
      </w:r>
      <w:r>
        <w:rPr>
          <w:noProof/>
        </w:rPr>
        <w:fldChar w:fldCharType="begin"/>
      </w:r>
      <w:r>
        <w:rPr>
          <w:noProof/>
        </w:rPr>
        <w:instrText xml:space="preserve"> PAGEREF _Toc146207123 \h </w:instrText>
      </w:r>
      <w:r>
        <w:rPr>
          <w:noProof/>
        </w:rPr>
      </w:r>
      <w:r>
        <w:rPr>
          <w:noProof/>
        </w:rPr>
        <w:fldChar w:fldCharType="separate"/>
      </w:r>
      <w:r>
        <w:rPr>
          <w:noProof/>
        </w:rPr>
        <w:t>96</w:t>
      </w:r>
      <w:r>
        <w:rPr>
          <w:noProof/>
        </w:rPr>
        <w:fldChar w:fldCharType="end"/>
      </w:r>
    </w:p>
    <w:p w14:paraId="02B7A01E" w14:textId="5DABF4E6"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8.7.4.4</w:t>
      </w:r>
      <w:r>
        <w:rPr>
          <w:rFonts w:asciiTheme="minorHAnsi" w:eastAsiaTheme="minorEastAsia" w:hAnsiTheme="minorHAnsi" w:cstheme="minorBidi"/>
          <w:noProof/>
          <w:kern w:val="2"/>
          <w:sz w:val="22"/>
          <w:szCs w:val="22"/>
          <w:lang w:eastAsia="en-GB"/>
          <w14:ligatures w14:val="standardContextual"/>
        </w:rPr>
        <w:tab/>
      </w:r>
      <w:r>
        <w:rPr>
          <w:noProof/>
        </w:rPr>
        <w:t>Ppinserver_ ASServiceSwitch_ Update operation</w:t>
      </w:r>
      <w:r>
        <w:rPr>
          <w:noProof/>
        </w:rPr>
        <w:tab/>
      </w:r>
      <w:r>
        <w:rPr>
          <w:noProof/>
        </w:rPr>
        <w:fldChar w:fldCharType="begin"/>
      </w:r>
      <w:r>
        <w:rPr>
          <w:noProof/>
        </w:rPr>
        <w:instrText xml:space="preserve"> PAGEREF _Toc146207124 \h </w:instrText>
      </w:r>
      <w:r>
        <w:rPr>
          <w:noProof/>
        </w:rPr>
      </w:r>
      <w:r>
        <w:rPr>
          <w:noProof/>
        </w:rPr>
        <w:fldChar w:fldCharType="separate"/>
      </w:r>
      <w:r>
        <w:rPr>
          <w:noProof/>
        </w:rPr>
        <w:t>96</w:t>
      </w:r>
      <w:r>
        <w:rPr>
          <w:noProof/>
        </w:rPr>
        <w:fldChar w:fldCharType="end"/>
      </w:r>
    </w:p>
    <w:p w14:paraId="598655AB" w14:textId="4C58524A"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8.7.4.5</w:t>
      </w:r>
      <w:r>
        <w:rPr>
          <w:rFonts w:asciiTheme="minorHAnsi" w:eastAsiaTheme="minorEastAsia" w:hAnsiTheme="minorHAnsi" w:cstheme="minorBidi"/>
          <w:noProof/>
          <w:kern w:val="2"/>
          <w:sz w:val="22"/>
          <w:szCs w:val="22"/>
          <w:lang w:eastAsia="en-GB"/>
          <w14:ligatures w14:val="standardContextual"/>
        </w:rPr>
        <w:tab/>
      </w:r>
      <w:r>
        <w:rPr>
          <w:noProof/>
        </w:rPr>
        <w:t>Ppinserver_ ASServiceSwitch_ Unsubscribe operation</w:t>
      </w:r>
      <w:r>
        <w:rPr>
          <w:noProof/>
        </w:rPr>
        <w:tab/>
      </w:r>
      <w:r>
        <w:rPr>
          <w:noProof/>
        </w:rPr>
        <w:fldChar w:fldCharType="begin"/>
      </w:r>
      <w:r>
        <w:rPr>
          <w:noProof/>
        </w:rPr>
        <w:instrText xml:space="preserve"> PAGEREF _Toc146207125 \h </w:instrText>
      </w:r>
      <w:r>
        <w:rPr>
          <w:noProof/>
        </w:rPr>
      </w:r>
      <w:r>
        <w:rPr>
          <w:noProof/>
        </w:rPr>
        <w:fldChar w:fldCharType="separate"/>
      </w:r>
      <w:r>
        <w:rPr>
          <w:noProof/>
        </w:rPr>
        <w:t>96</w:t>
      </w:r>
      <w:r>
        <w:rPr>
          <w:noProof/>
        </w:rPr>
        <w:fldChar w:fldCharType="end"/>
      </w:r>
    </w:p>
    <w:p w14:paraId="119178DD" w14:textId="4A5C80C7"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sidRPr="00244ED0">
        <w:rPr>
          <w:noProof/>
          <w:lang w:val="en-IN"/>
        </w:rPr>
        <w:t>8.8</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Application server discovery and registration in PIN</w:t>
      </w:r>
      <w:r>
        <w:rPr>
          <w:noProof/>
        </w:rPr>
        <w:tab/>
      </w:r>
      <w:r>
        <w:rPr>
          <w:noProof/>
        </w:rPr>
        <w:fldChar w:fldCharType="begin"/>
      </w:r>
      <w:r>
        <w:rPr>
          <w:noProof/>
        </w:rPr>
        <w:instrText xml:space="preserve"> PAGEREF _Toc146207126 \h </w:instrText>
      </w:r>
      <w:r>
        <w:rPr>
          <w:noProof/>
        </w:rPr>
      </w:r>
      <w:r>
        <w:rPr>
          <w:noProof/>
        </w:rPr>
        <w:fldChar w:fldCharType="separate"/>
      </w:r>
      <w:r>
        <w:rPr>
          <w:noProof/>
        </w:rPr>
        <w:t>96</w:t>
      </w:r>
      <w:r>
        <w:rPr>
          <w:noProof/>
        </w:rPr>
        <w:fldChar w:fldCharType="end"/>
      </w:r>
    </w:p>
    <w:p w14:paraId="14D66472" w14:textId="691BF1AC"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8.8.1</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General</w:t>
      </w:r>
      <w:r>
        <w:rPr>
          <w:noProof/>
        </w:rPr>
        <w:tab/>
      </w:r>
      <w:r>
        <w:rPr>
          <w:noProof/>
        </w:rPr>
        <w:fldChar w:fldCharType="begin"/>
      </w:r>
      <w:r>
        <w:rPr>
          <w:noProof/>
        </w:rPr>
        <w:instrText xml:space="preserve"> PAGEREF _Toc146207127 \h </w:instrText>
      </w:r>
      <w:r>
        <w:rPr>
          <w:noProof/>
        </w:rPr>
      </w:r>
      <w:r>
        <w:rPr>
          <w:noProof/>
        </w:rPr>
        <w:fldChar w:fldCharType="separate"/>
      </w:r>
      <w:r>
        <w:rPr>
          <w:noProof/>
        </w:rPr>
        <w:t>96</w:t>
      </w:r>
      <w:r>
        <w:rPr>
          <w:noProof/>
        </w:rPr>
        <w:fldChar w:fldCharType="end"/>
      </w:r>
    </w:p>
    <w:p w14:paraId="7FD818B1" w14:textId="6AE311B3"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8.8.2</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Procedure</w:t>
      </w:r>
      <w:r>
        <w:rPr>
          <w:noProof/>
        </w:rPr>
        <w:tab/>
      </w:r>
      <w:r>
        <w:rPr>
          <w:noProof/>
        </w:rPr>
        <w:fldChar w:fldCharType="begin"/>
      </w:r>
      <w:r>
        <w:rPr>
          <w:noProof/>
        </w:rPr>
        <w:instrText xml:space="preserve"> PAGEREF _Toc146207128 \h </w:instrText>
      </w:r>
      <w:r>
        <w:rPr>
          <w:noProof/>
        </w:rPr>
      </w:r>
      <w:r>
        <w:rPr>
          <w:noProof/>
        </w:rPr>
        <w:fldChar w:fldCharType="separate"/>
      </w:r>
      <w:r>
        <w:rPr>
          <w:noProof/>
        </w:rPr>
        <w:t>96</w:t>
      </w:r>
      <w:r>
        <w:rPr>
          <w:noProof/>
        </w:rPr>
        <w:fldChar w:fldCharType="end"/>
      </w:r>
    </w:p>
    <w:p w14:paraId="20382FBF" w14:textId="75E8CA08"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sidRPr="00244ED0">
        <w:rPr>
          <w:noProof/>
          <w:lang w:val="en-IN"/>
        </w:rPr>
        <w:t>8.8.2.1</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General</w:t>
      </w:r>
      <w:r>
        <w:rPr>
          <w:noProof/>
        </w:rPr>
        <w:tab/>
      </w:r>
      <w:r>
        <w:rPr>
          <w:noProof/>
        </w:rPr>
        <w:fldChar w:fldCharType="begin"/>
      </w:r>
      <w:r>
        <w:rPr>
          <w:noProof/>
        </w:rPr>
        <w:instrText xml:space="preserve"> PAGEREF _Toc146207129 \h </w:instrText>
      </w:r>
      <w:r>
        <w:rPr>
          <w:noProof/>
        </w:rPr>
      </w:r>
      <w:r>
        <w:rPr>
          <w:noProof/>
        </w:rPr>
        <w:fldChar w:fldCharType="separate"/>
      </w:r>
      <w:r>
        <w:rPr>
          <w:noProof/>
        </w:rPr>
        <w:t>96</w:t>
      </w:r>
      <w:r>
        <w:rPr>
          <w:noProof/>
        </w:rPr>
        <w:fldChar w:fldCharType="end"/>
      </w:r>
    </w:p>
    <w:p w14:paraId="268C662A" w14:textId="3BEA6F55"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sidRPr="00244ED0">
        <w:rPr>
          <w:noProof/>
          <w:lang w:val="en-IN"/>
        </w:rPr>
        <w:t>8.8.2.2</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AS discovery</w:t>
      </w:r>
      <w:r>
        <w:rPr>
          <w:noProof/>
        </w:rPr>
        <w:tab/>
      </w:r>
      <w:r>
        <w:rPr>
          <w:noProof/>
        </w:rPr>
        <w:fldChar w:fldCharType="begin"/>
      </w:r>
      <w:r>
        <w:rPr>
          <w:noProof/>
        </w:rPr>
        <w:instrText xml:space="preserve"> PAGEREF _Toc146207130 \h </w:instrText>
      </w:r>
      <w:r>
        <w:rPr>
          <w:noProof/>
        </w:rPr>
      </w:r>
      <w:r>
        <w:rPr>
          <w:noProof/>
        </w:rPr>
        <w:fldChar w:fldCharType="separate"/>
      </w:r>
      <w:r>
        <w:rPr>
          <w:noProof/>
        </w:rPr>
        <w:t>97</w:t>
      </w:r>
      <w:r>
        <w:rPr>
          <w:noProof/>
        </w:rPr>
        <w:fldChar w:fldCharType="end"/>
      </w:r>
    </w:p>
    <w:p w14:paraId="73382070" w14:textId="2B219AC9"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sidRPr="00244ED0">
        <w:rPr>
          <w:noProof/>
          <w:lang w:val="en-IN"/>
        </w:rPr>
        <w:t>8.8.2.3</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AS registration</w:t>
      </w:r>
      <w:r>
        <w:rPr>
          <w:noProof/>
        </w:rPr>
        <w:tab/>
      </w:r>
      <w:r>
        <w:rPr>
          <w:noProof/>
        </w:rPr>
        <w:fldChar w:fldCharType="begin"/>
      </w:r>
      <w:r>
        <w:rPr>
          <w:noProof/>
        </w:rPr>
        <w:instrText xml:space="preserve"> PAGEREF _Toc146207131 \h </w:instrText>
      </w:r>
      <w:r>
        <w:rPr>
          <w:noProof/>
        </w:rPr>
      </w:r>
      <w:r>
        <w:rPr>
          <w:noProof/>
        </w:rPr>
        <w:fldChar w:fldCharType="separate"/>
      </w:r>
      <w:r>
        <w:rPr>
          <w:noProof/>
        </w:rPr>
        <w:t>98</w:t>
      </w:r>
      <w:r>
        <w:rPr>
          <w:noProof/>
        </w:rPr>
        <w:fldChar w:fldCharType="end"/>
      </w:r>
    </w:p>
    <w:p w14:paraId="4B4157F5" w14:textId="510C20D2"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sidRPr="00244ED0">
        <w:rPr>
          <w:noProof/>
          <w:lang w:val="en-IN"/>
        </w:rPr>
        <w:t>8.8.2.4</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AS registration update</w:t>
      </w:r>
      <w:r>
        <w:rPr>
          <w:noProof/>
        </w:rPr>
        <w:tab/>
      </w:r>
      <w:r>
        <w:rPr>
          <w:noProof/>
        </w:rPr>
        <w:fldChar w:fldCharType="begin"/>
      </w:r>
      <w:r>
        <w:rPr>
          <w:noProof/>
        </w:rPr>
        <w:instrText xml:space="preserve"> PAGEREF _Toc146207132 \h </w:instrText>
      </w:r>
      <w:r>
        <w:rPr>
          <w:noProof/>
        </w:rPr>
      </w:r>
      <w:r>
        <w:rPr>
          <w:noProof/>
        </w:rPr>
        <w:fldChar w:fldCharType="separate"/>
      </w:r>
      <w:r>
        <w:rPr>
          <w:noProof/>
        </w:rPr>
        <w:t>98</w:t>
      </w:r>
      <w:r>
        <w:rPr>
          <w:noProof/>
        </w:rPr>
        <w:fldChar w:fldCharType="end"/>
      </w:r>
    </w:p>
    <w:p w14:paraId="24D821CE" w14:textId="3C573ED4"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sidRPr="00244ED0">
        <w:rPr>
          <w:noProof/>
          <w:lang w:val="fr-CA"/>
        </w:rPr>
        <w:t>8.8.2.5</w:t>
      </w:r>
      <w:r>
        <w:rPr>
          <w:rFonts w:asciiTheme="minorHAnsi" w:eastAsiaTheme="minorEastAsia" w:hAnsiTheme="minorHAnsi" w:cstheme="minorBidi"/>
          <w:noProof/>
          <w:kern w:val="2"/>
          <w:sz w:val="22"/>
          <w:szCs w:val="22"/>
          <w:lang w:eastAsia="en-GB"/>
          <w14:ligatures w14:val="standardContextual"/>
        </w:rPr>
        <w:tab/>
      </w:r>
      <w:r w:rsidRPr="00244ED0">
        <w:rPr>
          <w:noProof/>
          <w:lang w:val="fr-CA"/>
        </w:rPr>
        <w:t>AS de-registration</w:t>
      </w:r>
      <w:r>
        <w:rPr>
          <w:noProof/>
        </w:rPr>
        <w:tab/>
      </w:r>
      <w:r>
        <w:rPr>
          <w:noProof/>
        </w:rPr>
        <w:fldChar w:fldCharType="begin"/>
      </w:r>
      <w:r>
        <w:rPr>
          <w:noProof/>
        </w:rPr>
        <w:instrText xml:space="preserve"> PAGEREF _Toc146207133 \h </w:instrText>
      </w:r>
      <w:r>
        <w:rPr>
          <w:noProof/>
        </w:rPr>
      </w:r>
      <w:r>
        <w:rPr>
          <w:noProof/>
        </w:rPr>
        <w:fldChar w:fldCharType="separate"/>
      </w:r>
      <w:r>
        <w:rPr>
          <w:noProof/>
        </w:rPr>
        <w:t>99</w:t>
      </w:r>
      <w:r>
        <w:rPr>
          <w:noProof/>
        </w:rPr>
        <w:fldChar w:fldCharType="end"/>
      </w:r>
    </w:p>
    <w:p w14:paraId="1295A079" w14:textId="18F8F428"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8.8.3</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Information flows</w:t>
      </w:r>
      <w:r>
        <w:rPr>
          <w:noProof/>
        </w:rPr>
        <w:tab/>
      </w:r>
      <w:r>
        <w:rPr>
          <w:noProof/>
        </w:rPr>
        <w:fldChar w:fldCharType="begin"/>
      </w:r>
      <w:r>
        <w:rPr>
          <w:noProof/>
        </w:rPr>
        <w:instrText xml:space="preserve"> PAGEREF _Toc146207134 \h </w:instrText>
      </w:r>
      <w:r>
        <w:rPr>
          <w:noProof/>
        </w:rPr>
      </w:r>
      <w:r>
        <w:rPr>
          <w:noProof/>
        </w:rPr>
        <w:fldChar w:fldCharType="separate"/>
      </w:r>
      <w:r>
        <w:rPr>
          <w:noProof/>
        </w:rPr>
        <w:t>100</w:t>
      </w:r>
      <w:r>
        <w:rPr>
          <w:noProof/>
        </w:rPr>
        <w:fldChar w:fldCharType="end"/>
      </w:r>
    </w:p>
    <w:p w14:paraId="113A041F" w14:textId="068CDA02"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_Toc146207135 \h </w:instrText>
      </w:r>
      <w:r>
        <w:rPr>
          <w:noProof/>
        </w:rPr>
      </w:r>
      <w:r>
        <w:rPr>
          <w:noProof/>
        </w:rPr>
        <w:fldChar w:fldCharType="separate"/>
      </w:r>
      <w:r>
        <w:rPr>
          <w:noProof/>
        </w:rPr>
        <w:t>100</w:t>
      </w:r>
      <w:r>
        <w:rPr>
          <w:noProof/>
        </w:rPr>
        <w:fldChar w:fldCharType="end"/>
      </w:r>
    </w:p>
    <w:p w14:paraId="79BCDBA5" w14:textId="38246063"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8.8.3.2</w:t>
      </w:r>
      <w:r>
        <w:rPr>
          <w:rFonts w:asciiTheme="minorHAnsi" w:eastAsiaTheme="minorEastAsia" w:hAnsiTheme="minorHAnsi" w:cstheme="minorBidi"/>
          <w:noProof/>
          <w:kern w:val="2"/>
          <w:sz w:val="22"/>
          <w:szCs w:val="22"/>
          <w:lang w:eastAsia="en-GB"/>
          <w14:ligatures w14:val="standardContextual"/>
        </w:rPr>
        <w:tab/>
      </w:r>
      <w:r>
        <w:rPr>
          <w:noProof/>
        </w:rPr>
        <w:t>AS discovery request</w:t>
      </w:r>
      <w:r>
        <w:rPr>
          <w:noProof/>
        </w:rPr>
        <w:tab/>
      </w:r>
      <w:r>
        <w:rPr>
          <w:noProof/>
        </w:rPr>
        <w:fldChar w:fldCharType="begin"/>
      </w:r>
      <w:r>
        <w:rPr>
          <w:noProof/>
        </w:rPr>
        <w:instrText xml:space="preserve"> PAGEREF _Toc146207136 \h </w:instrText>
      </w:r>
      <w:r>
        <w:rPr>
          <w:noProof/>
        </w:rPr>
      </w:r>
      <w:r>
        <w:rPr>
          <w:noProof/>
        </w:rPr>
        <w:fldChar w:fldCharType="separate"/>
      </w:r>
      <w:r>
        <w:rPr>
          <w:noProof/>
        </w:rPr>
        <w:t>100</w:t>
      </w:r>
      <w:r>
        <w:rPr>
          <w:noProof/>
        </w:rPr>
        <w:fldChar w:fldCharType="end"/>
      </w:r>
    </w:p>
    <w:p w14:paraId="5D434698" w14:textId="546E4DFF"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8.8.3.3</w:t>
      </w:r>
      <w:r>
        <w:rPr>
          <w:rFonts w:asciiTheme="minorHAnsi" w:eastAsiaTheme="minorEastAsia" w:hAnsiTheme="minorHAnsi" w:cstheme="minorBidi"/>
          <w:noProof/>
          <w:kern w:val="2"/>
          <w:sz w:val="22"/>
          <w:szCs w:val="22"/>
          <w:lang w:eastAsia="en-GB"/>
          <w14:ligatures w14:val="standardContextual"/>
        </w:rPr>
        <w:tab/>
      </w:r>
      <w:r>
        <w:rPr>
          <w:noProof/>
        </w:rPr>
        <w:t>AS discovery response</w:t>
      </w:r>
      <w:r>
        <w:rPr>
          <w:noProof/>
        </w:rPr>
        <w:tab/>
      </w:r>
      <w:r>
        <w:rPr>
          <w:noProof/>
        </w:rPr>
        <w:fldChar w:fldCharType="begin"/>
      </w:r>
      <w:r>
        <w:rPr>
          <w:noProof/>
        </w:rPr>
        <w:instrText xml:space="preserve"> PAGEREF _Toc146207137 \h </w:instrText>
      </w:r>
      <w:r>
        <w:rPr>
          <w:noProof/>
        </w:rPr>
      </w:r>
      <w:r>
        <w:rPr>
          <w:noProof/>
        </w:rPr>
        <w:fldChar w:fldCharType="separate"/>
      </w:r>
      <w:r>
        <w:rPr>
          <w:noProof/>
        </w:rPr>
        <w:t>100</w:t>
      </w:r>
      <w:r>
        <w:rPr>
          <w:noProof/>
        </w:rPr>
        <w:fldChar w:fldCharType="end"/>
      </w:r>
    </w:p>
    <w:p w14:paraId="78F82695" w14:textId="6F961694"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8.8.3.4</w:t>
      </w:r>
      <w:r>
        <w:rPr>
          <w:rFonts w:asciiTheme="minorHAnsi" w:eastAsiaTheme="minorEastAsia" w:hAnsiTheme="minorHAnsi" w:cstheme="minorBidi"/>
          <w:noProof/>
          <w:kern w:val="2"/>
          <w:sz w:val="22"/>
          <w:szCs w:val="22"/>
          <w:lang w:eastAsia="en-GB"/>
          <w14:ligatures w14:val="standardContextual"/>
        </w:rPr>
        <w:tab/>
      </w:r>
      <w:r>
        <w:rPr>
          <w:noProof/>
        </w:rPr>
        <w:t>AS registration request</w:t>
      </w:r>
      <w:r>
        <w:rPr>
          <w:noProof/>
        </w:rPr>
        <w:tab/>
      </w:r>
      <w:r>
        <w:rPr>
          <w:noProof/>
        </w:rPr>
        <w:fldChar w:fldCharType="begin"/>
      </w:r>
      <w:r>
        <w:rPr>
          <w:noProof/>
        </w:rPr>
        <w:instrText xml:space="preserve"> PAGEREF _Toc146207138 \h </w:instrText>
      </w:r>
      <w:r>
        <w:rPr>
          <w:noProof/>
        </w:rPr>
      </w:r>
      <w:r>
        <w:rPr>
          <w:noProof/>
        </w:rPr>
        <w:fldChar w:fldCharType="separate"/>
      </w:r>
      <w:r>
        <w:rPr>
          <w:noProof/>
        </w:rPr>
        <w:t>100</w:t>
      </w:r>
      <w:r>
        <w:rPr>
          <w:noProof/>
        </w:rPr>
        <w:fldChar w:fldCharType="end"/>
      </w:r>
    </w:p>
    <w:p w14:paraId="62ED1B83" w14:textId="514497E1"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8.8.3.5</w:t>
      </w:r>
      <w:r>
        <w:rPr>
          <w:rFonts w:asciiTheme="minorHAnsi" w:eastAsiaTheme="minorEastAsia" w:hAnsiTheme="minorHAnsi" w:cstheme="minorBidi"/>
          <w:noProof/>
          <w:kern w:val="2"/>
          <w:sz w:val="22"/>
          <w:szCs w:val="22"/>
          <w:lang w:eastAsia="en-GB"/>
          <w14:ligatures w14:val="standardContextual"/>
        </w:rPr>
        <w:tab/>
      </w:r>
      <w:r>
        <w:rPr>
          <w:noProof/>
        </w:rPr>
        <w:t>AS registration response</w:t>
      </w:r>
      <w:r>
        <w:rPr>
          <w:noProof/>
        </w:rPr>
        <w:tab/>
      </w:r>
      <w:r>
        <w:rPr>
          <w:noProof/>
        </w:rPr>
        <w:fldChar w:fldCharType="begin"/>
      </w:r>
      <w:r>
        <w:rPr>
          <w:noProof/>
        </w:rPr>
        <w:instrText xml:space="preserve"> PAGEREF _Toc146207139 \h </w:instrText>
      </w:r>
      <w:r>
        <w:rPr>
          <w:noProof/>
        </w:rPr>
      </w:r>
      <w:r>
        <w:rPr>
          <w:noProof/>
        </w:rPr>
        <w:fldChar w:fldCharType="separate"/>
      </w:r>
      <w:r>
        <w:rPr>
          <w:noProof/>
        </w:rPr>
        <w:t>101</w:t>
      </w:r>
      <w:r>
        <w:rPr>
          <w:noProof/>
        </w:rPr>
        <w:fldChar w:fldCharType="end"/>
      </w:r>
    </w:p>
    <w:p w14:paraId="3D455452" w14:textId="48D93B87"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8.8.3.6</w:t>
      </w:r>
      <w:r>
        <w:rPr>
          <w:rFonts w:asciiTheme="minorHAnsi" w:eastAsiaTheme="minorEastAsia" w:hAnsiTheme="minorHAnsi" w:cstheme="minorBidi"/>
          <w:noProof/>
          <w:kern w:val="2"/>
          <w:sz w:val="22"/>
          <w:szCs w:val="22"/>
          <w:lang w:eastAsia="en-GB"/>
          <w14:ligatures w14:val="standardContextual"/>
        </w:rPr>
        <w:tab/>
      </w:r>
      <w:r>
        <w:rPr>
          <w:noProof/>
        </w:rPr>
        <w:t>AS registration update request</w:t>
      </w:r>
      <w:r>
        <w:rPr>
          <w:noProof/>
        </w:rPr>
        <w:tab/>
      </w:r>
      <w:r>
        <w:rPr>
          <w:noProof/>
        </w:rPr>
        <w:fldChar w:fldCharType="begin"/>
      </w:r>
      <w:r>
        <w:rPr>
          <w:noProof/>
        </w:rPr>
        <w:instrText xml:space="preserve"> PAGEREF _Toc146207140 \h </w:instrText>
      </w:r>
      <w:r>
        <w:rPr>
          <w:noProof/>
        </w:rPr>
      </w:r>
      <w:r>
        <w:rPr>
          <w:noProof/>
        </w:rPr>
        <w:fldChar w:fldCharType="separate"/>
      </w:r>
      <w:r>
        <w:rPr>
          <w:noProof/>
        </w:rPr>
        <w:t>101</w:t>
      </w:r>
      <w:r>
        <w:rPr>
          <w:noProof/>
        </w:rPr>
        <w:fldChar w:fldCharType="end"/>
      </w:r>
    </w:p>
    <w:p w14:paraId="27C09E90" w14:textId="6A913C0B"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8.8.3.7</w:t>
      </w:r>
      <w:r>
        <w:rPr>
          <w:rFonts w:asciiTheme="minorHAnsi" w:eastAsiaTheme="minorEastAsia" w:hAnsiTheme="minorHAnsi" w:cstheme="minorBidi"/>
          <w:noProof/>
          <w:kern w:val="2"/>
          <w:sz w:val="22"/>
          <w:szCs w:val="22"/>
          <w:lang w:eastAsia="en-GB"/>
          <w14:ligatures w14:val="standardContextual"/>
        </w:rPr>
        <w:tab/>
      </w:r>
      <w:r>
        <w:rPr>
          <w:noProof/>
        </w:rPr>
        <w:t>AS registration update response</w:t>
      </w:r>
      <w:r>
        <w:rPr>
          <w:noProof/>
        </w:rPr>
        <w:tab/>
      </w:r>
      <w:r>
        <w:rPr>
          <w:noProof/>
        </w:rPr>
        <w:fldChar w:fldCharType="begin"/>
      </w:r>
      <w:r>
        <w:rPr>
          <w:noProof/>
        </w:rPr>
        <w:instrText xml:space="preserve"> PAGEREF _Toc146207141 \h </w:instrText>
      </w:r>
      <w:r>
        <w:rPr>
          <w:noProof/>
        </w:rPr>
      </w:r>
      <w:r>
        <w:rPr>
          <w:noProof/>
        </w:rPr>
        <w:fldChar w:fldCharType="separate"/>
      </w:r>
      <w:r>
        <w:rPr>
          <w:noProof/>
        </w:rPr>
        <w:t>101</w:t>
      </w:r>
      <w:r>
        <w:rPr>
          <w:noProof/>
        </w:rPr>
        <w:fldChar w:fldCharType="end"/>
      </w:r>
    </w:p>
    <w:p w14:paraId="238FCCD0" w14:textId="014C23BC"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8.8.3.8</w:t>
      </w:r>
      <w:r>
        <w:rPr>
          <w:rFonts w:asciiTheme="minorHAnsi" w:eastAsiaTheme="minorEastAsia" w:hAnsiTheme="minorHAnsi" w:cstheme="minorBidi"/>
          <w:noProof/>
          <w:kern w:val="2"/>
          <w:sz w:val="22"/>
          <w:szCs w:val="22"/>
          <w:lang w:eastAsia="en-GB"/>
          <w14:ligatures w14:val="standardContextual"/>
        </w:rPr>
        <w:tab/>
      </w:r>
      <w:r>
        <w:rPr>
          <w:noProof/>
        </w:rPr>
        <w:t>AS de-registration request</w:t>
      </w:r>
      <w:r>
        <w:rPr>
          <w:noProof/>
        </w:rPr>
        <w:tab/>
      </w:r>
      <w:r>
        <w:rPr>
          <w:noProof/>
        </w:rPr>
        <w:fldChar w:fldCharType="begin"/>
      </w:r>
      <w:r>
        <w:rPr>
          <w:noProof/>
        </w:rPr>
        <w:instrText xml:space="preserve"> PAGEREF _Toc146207142 \h </w:instrText>
      </w:r>
      <w:r>
        <w:rPr>
          <w:noProof/>
        </w:rPr>
      </w:r>
      <w:r>
        <w:rPr>
          <w:noProof/>
        </w:rPr>
        <w:fldChar w:fldCharType="separate"/>
      </w:r>
      <w:r>
        <w:rPr>
          <w:noProof/>
        </w:rPr>
        <w:t>102</w:t>
      </w:r>
      <w:r>
        <w:rPr>
          <w:noProof/>
        </w:rPr>
        <w:fldChar w:fldCharType="end"/>
      </w:r>
    </w:p>
    <w:p w14:paraId="5EB0FA83" w14:textId="528F67D0"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8.8.3.9</w:t>
      </w:r>
      <w:r>
        <w:rPr>
          <w:rFonts w:asciiTheme="minorHAnsi" w:eastAsiaTheme="minorEastAsia" w:hAnsiTheme="minorHAnsi" w:cstheme="minorBidi"/>
          <w:noProof/>
          <w:kern w:val="2"/>
          <w:sz w:val="22"/>
          <w:szCs w:val="22"/>
          <w:lang w:eastAsia="en-GB"/>
          <w14:ligatures w14:val="standardContextual"/>
        </w:rPr>
        <w:tab/>
      </w:r>
      <w:r>
        <w:rPr>
          <w:noProof/>
        </w:rPr>
        <w:t>AS de-registration response</w:t>
      </w:r>
      <w:r>
        <w:rPr>
          <w:noProof/>
        </w:rPr>
        <w:tab/>
      </w:r>
      <w:r>
        <w:rPr>
          <w:noProof/>
        </w:rPr>
        <w:fldChar w:fldCharType="begin"/>
      </w:r>
      <w:r>
        <w:rPr>
          <w:noProof/>
        </w:rPr>
        <w:instrText xml:space="preserve"> PAGEREF _Toc146207143 \h </w:instrText>
      </w:r>
      <w:r>
        <w:rPr>
          <w:noProof/>
        </w:rPr>
      </w:r>
      <w:r>
        <w:rPr>
          <w:noProof/>
        </w:rPr>
        <w:fldChar w:fldCharType="separate"/>
      </w:r>
      <w:r>
        <w:rPr>
          <w:noProof/>
        </w:rPr>
        <w:t>102</w:t>
      </w:r>
      <w:r>
        <w:rPr>
          <w:noProof/>
        </w:rPr>
        <w:fldChar w:fldCharType="end"/>
      </w:r>
    </w:p>
    <w:p w14:paraId="46876136" w14:textId="7B9F817A"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8.8.4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_Toc146207144 \h </w:instrText>
      </w:r>
      <w:r>
        <w:rPr>
          <w:noProof/>
        </w:rPr>
      </w:r>
      <w:r>
        <w:rPr>
          <w:noProof/>
        </w:rPr>
        <w:fldChar w:fldCharType="separate"/>
      </w:r>
      <w:r>
        <w:rPr>
          <w:noProof/>
        </w:rPr>
        <w:t>102</w:t>
      </w:r>
      <w:r>
        <w:rPr>
          <w:noProof/>
        </w:rPr>
        <w:fldChar w:fldCharType="end"/>
      </w:r>
    </w:p>
    <w:p w14:paraId="52A9247D" w14:textId="30CDFF92"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_Toc146207145 \h </w:instrText>
      </w:r>
      <w:r>
        <w:rPr>
          <w:noProof/>
        </w:rPr>
      </w:r>
      <w:r>
        <w:rPr>
          <w:noProof/>
        </w:rPr>
        <w:fldChar w:fldCharType="separate"/>
      </w:r>
      <w:r>
        <w:rPr>
          <w:noProof/>
        </w:rPr>
        <w:t>102</w:t>
      </w:r>
      <w:r>
        <w:rPr>
          <w:noProof/>
        </w:rPr>
        <w:fldChar w:fldCharType="end"/>
      </w:r>
    </w:p>
    <w:p w14:paraId="3DE9C160" w14:textId="4AD3C3A0"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8.4.4.2</w:t>
      </w:r>
      <w:r>
        <w:rPr>
          <w:rFonts w:asciiTheme="minorHAnsi" w:eastAsiaTheme="minorEastAsia" w:hAnsiTheme="minorHAnsi" w:cstheme="minorBidi"/>
          <w:noProof/>
          <w:kern w:val="2"/>
          <w:sz w:val="22"/>
          <w:szCs w:val="22"/>
          <w:lang w:eastAsia="en-GB"/>
          <w14:ligatures w14:val="standardContextual"/>
        </w:rPr>
        <w:tab/>
      </w:r>
      <w:r>
        <w:rPr>
          <w:noProof/>
        </w:rPr>
        <w:t>Ppinserver_ASRegistration_Request operation</w:t>
      </w:r>
      <w:r>
        <w:rPr>
          <w:noProof/>
        </w:rPr>
        <w:tab/>
      </w:r>
      <w:r>
        <w:rPr>
          <w:noProof/>
        </w:rPr>
        <w:fldChar w:fldCharType="begin"/>
      </w:r>
      <w:r>
        <w:rPr>
          <w:noProof/>
        </w:rPr>
        <w:instrText xml:space="preserve"> PAGEREF _Toc146207146 \h </w:instrText>
      </w:r>
      <w:r>
        <w:rPr>
          <w:noProof/>
        </w:rPr>
      </w:r>
      <w:r>
        <w:rPr>
          <w:noProof/>
        </w:rPr>
        <w:fldChar w:fldCharType="separate"/>
      </w:r>
      <w:r>
        <w:rPr>
          <w:noProof/>
        </w:rPr>
        <w:t>102</w:t>
      </w:r>
      <w:r>
        <w:rPr>
          <w:noProof/>
        </w:rPr>
        <w:fldChar w:fldCharType="end"/>
      </w:r>
    </w:p>
    <w:p w14:paraId="4BAC6447" w14:textId="546CC33A"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8.4.4.3</w:t>
      </w:r>
      <w:r>
        <w:rPr>
          <w:rFonts w:asciiTheme="minorHAnsi" w:eastAsiaTheme="minorEastAsia" w:hAnsiTheme="minorHAnsi" w:cstheme="minorBidi"/>
          <w:noProof/>
          <w:kern w:val="2"/>
          <w:sz w:val="22"/>
          <w:szCs w:val="22"/>
          <w:lang w:eastAsia="en-GB"/>
          <w14:ligatures w14:val="standardContextual"/>
        </w:rPr>
        <w:tab/>
      </w:r>
      <w:r>
        <w:rPr>
          <w:noProof/>
        </w:rPr>
        <w:t>Ppinserver_ASRegistration_Update operation</w:t>
      </w:r>
      <w:r>
        <w:rPr>
          <w:noProof/>
        </w:rPr>
        <w:tab/>
      </w:r>
      <w:r>
        <w:rPr>
          <w:noProof/>
        </w:rPr>
        <w:fldChar w:fldCharType="begin"/>
      </w:r>
      <w:r>
        <w:rPr>
          <w:noProof/>
        </w:rPr>
        <w:instrText xml:space="preserve"> PAGEREF _Toc146207147 \h </w:instrText>
      </w:r>
      <w:r>
        <w:rPr>
          <w:noProof/>
        </w:rPr>
      </w:r>
      <w:r>
        <w:rPr>
          <w:noProof/>
        </w:rPr>
        <w:fldChar w:fldCharType="separate"/>
      </w:r>
      <w:r>
        <w:rPr>
          <w:noProof/>
        </w:rPr>
        <w:t>102</w:t>
      </w:r>
      <w:r>
        <w:rPr>
          <w:noProof/>
        </w:rPr>
        <w:fldChar w:fldCharType="end"/>
      </w:r>
    </w:p>
    <w:p w14:paraId="2F8FE0EB" w14:textId="555EB243"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8.4.4.4</w:t>
      </w:r>
      <w:r>
        <w:rPr>
          <w:rFonts w:asciiTheme="minorHAnsi" w:eastAsiaTheme="minorEastAsia" w:hAnsiTheme="minorHAnsi" w:cstheme="minorBidi"/>
          <w:noProof/>
          <w:kern w:val="2"/>
          <w:sz w:val="22"/>
          <w:szCs w:val="22"/>
          <w:lang w:eastAsia="en-GB"/>
          <w14:ligatures w14:val="standardContextual"/>
        </w:rPr>
        <w:tab/>
      </w:r>
      <w:r>
        <w:rPr>
          <w:noProof/>
        </w:rPr>
        <w:t>Ppinserver_ASRegistration_Deregister operation</w:t>
      </w:r>
      <w:r>
        <w:rPr>
          <w:noProof/>
        </w:rPr>
        <w:tab/>
      </w:r>
      <w:r>
        <w:rPr>
          <w:noProof/>
        </w:rPr>
        <w:fldChar w:fldCharType="begin"/>
      </w:r>
      <w:r>
        <w:rPr>
          <w:noProof/>
        </w:rPr>
        <w:instrText xml:space="preserve"> PAGEREF _Toc146207148 \h </w:instrText>
      </w:r>
      <w:r>
        <w:rPr>
          <w:noProof/>
        </w:rPr>
      </w:r>
      <w:r>
        <w:rPr>
          <w:noProof/>
        </w:rPr>
        <w:fldChar w:fldCharType="separate"/>
      </w:r>
      <w:r>
        <w:rPr>
          <w:noProof/>
        </w:rPr>
        <w:t>103</w:t>
      </w:r>
      <w:r>
        <w:rPr>
          <w:noProof/>
        </w:rPr>
        <w:fldChar w:fldCharType="end"/>
      </w:r>
    </w:p>
    <w:p w14:paraId="3DB46B24" w14:textId="4C909CE0" w:rsidR="00EB0723" w:rsidRDefault="00EB0723">
      <w:pPr>
        <w:pStyle w:val="TOC2"/>
        <w:rPr>
          <w:rFonts w:asciiTheme="minorHAnsi" w:eastAsiaTheme="minorEastAsia" w:hAnsiTheme="minorHAnsi" w:cstheme="minorBidi"/>
          <w:noProof/>
          <w:kern w:val="2"/>
          <w:sz w:val="22"/>
          <w:szCs w:val="22"/>
          <w:lang w:eastAsia="en-GB"/>
          <w14:ligatures w14:val="standardContextual"/>
        </w:rPr>
      </w:pPr>
      <w:r w:rsidRPr="00244ED0">
        <w:rPr>
          <w:noProof/>
          <w:lang w:val="en-IN"/>
        </w:rPr>
        <w:t>8.9</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Service Continuity</w:t>
      </w:r>
      <w:r>
        <w:rPr>
          <w:noProof/>
        </w:rPr>
        <w:tab/>
      </w:r>
      <w:r>
        <w:rPr>
          <w:noProof/>
        </w:rPr>
        <w:fldChar w:fldCharType="begin"/>
      </w:r>
      <w:r>
        <w:rPr>
          <w:noProof/>
        </w:rPr>
        <w:instrText xml:space="preserve"> PAGEREF _Toc146207149 \h </w:instrText>
      </w:r>
      <w:r>
        <w:rPr>
          <w:noProof/>
        </w:rPr>
      </w:r>
      <w:r>
        <w:rPr>
          <w:noProof/>
        </w:rPr>
        <w:fldChar w:fldCharType="separate"/>
      </w:r>
      <w:r>
        <w:rPr>
          <w:noProof/>
        </w:rPr>
        <w:t>103</w:t>
      </w:r>
      <w:r>
        <w:rPr>
          <w:noProof/>
        </w:rPr>
        <w:fldChar w:fldCharType="end"/>
      </w:r>
    </w:p>
    <w:p w14:paraId="4D7F20C4" w14:textId="5C872C79"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8.9.1</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General</w:t>
      </w:r>
      <w:r>
        <w:rPr>
          <w:noProof/>
        </w:rPr>
        <w:tab/>
      </w:r>
      <w:r>
        <w:rPr>
          <w:noProof/>
        </w:rPr>
        <w:fldChar w:fldCharType="begin"/>
      </w:r>
      <w:r>
        <w:rPr>
          <w:noProof/>
        </w:rPr>
        <w:instrText xml:space="preserve"> PAGEREF _Toc146207150 \h </w:instrText>
      </w:r>
      <w:r>
        <w:rPr>
          <w:noProof/>
        </w:rPr>
      </w:r>
      <w:r>
        <w:rPr>
          <w:noProof/>
        </w:rPr>
        <w:fldChar w:fldCharType="separate"/>
      </w:r>
      <w:r>
        <w:rPr>
          <w:noProof/>
        </w:rPr>
        <w:t>103</w:t>
      </w:r>
      <w:r>
        <w:rPr>
          <w:noProof/>
        </w:rPr>
        <w:fldChar w:fldCharType="end"/>
      </w:r>
    </w:p>
    <w:p w14:paraId="2118CD21" w14:textId="26CBFF08"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8.9.2</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Procedure</w:t>
      </w:r>
      <w:r>
        <w:rPr>
          <w:noProof/>
        </w:rPr>
        <w:tab/>
      </w:r>
      <w:r>
        <w:rPr>
          <w:noProof/>
        </w:rPr>
        <w:fldChar w:fldCharType="begin"/>
      </w:r>
      <w:r>
        <w:rPr>
          <w:noProof/>
        </w:rPr>
        <w:instrText xml:space="preserve"> PAGEREF _Toc146207151 \h </w:instrText>
      </w:r>
      <w:r>
        <w:rPr>
          <w:noProof/>
        </w:rPr>
      </w:r>
      <w:r>
        <w:rPr>
          <w:noProof/>
        </w:rPr>
        <w:fldChar w:fldCharType="separate"/>
      </w:r>
      <w:r>
        <w:rPr>
          <w:noProof/>
        </w:rPr>
        <w:t>103</w:t>
      </w:r>
      <w:r>
        <w:rPr>
          <w:noProof/>
        </w:rPr>
        <w:fldChar w:fldCharType="end"/>
      </w:r>
    </w:p>
    <w:p w14:paraId="4F82413B" w14:textId="57F7D2DB"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8.9.2.1</w:t>
      </w:r>
      <w:r>
        <w:rPr>
          <w:rFonts w:asciiTheme="minorHAnsi" w:eastAsiaTheme="minorEastAsia" w:hAnsiTheme="minorHAnsi" w:cstheme="minorBidi"/>
          <w:noProof/>
          <w:kern w:val="2"/>
          <w:sz w:val="22"/>
          <w:szCs w:val="22"/>
          <w:lang w:eastAsia="en-GB"/>
          <w14:ligatures w14:val="standardContextual"/>
        </w:rPr>
        <w:tab/>
      </w:r>
      <w:r>
        <w:rPr>
          <w:noProof/>
        </w:rPr>
        <w:t>Service continuity in PEGC relocation scenario</w:t>
      </w:r>
      <w:r>
        <w:rPr>
          <w:noProof/>
        </w:rPr>
        <w:tab/>
      </w:r>
      <w:r>
        <w:rPr>
          <w:noProof/>
        </w:rPr>
        <w:fldChar w:fldCharType="begin"/>
      </w:r>
      <w:r>
        <w:rPr>
          <w:noProof/>
        </w:rPr>
        <w:instrText xml:space="preserve"> PAGEREF _Toc146207152 \h </w:instrText>
      </w:r>
      <w:r>
        <w:rPr>
          <w:noProof/>
        </w:rPr>
      </w:r>
      <w:r>
        <w:rPr>
          <w:noProof/>
        </w:rPr>
        <w:fldChar w:fldCharType="separate"/>
      </w:r>
      <w:r>
        <w:rPr>
          <w:noProof/>
        </w:rPr>
        <w:t>103</w:t>
      </w:r>
      <w:r>
        <w:rPr>
          <w:noProof/>
        </w:rPr>
        <w:fldChar w:fldCharType="end"/>
      </w:r>
    </w:p>
    <w:p w14:paraId="530D50E5" w14:textId="5E5C47F2"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8.9.2.1.1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_Toc146207153 \h </w:instrText>
      </w:r>
      <w:r>
        <w:rPr>
          <w:noProof/>
        </w:rPr>
      </w:r>
      <w:r>
        <w:rPr>
          <w:noProof/>
        </w:rPr>
        <w:fldChar w:fldCharType="separate"/>
      </w:r>
      <w:r>
        <w:rPr>
          <w:noProof/>
        </w:rPr>
        <w:t>103</w:t>
      </w:r>
      <w:r>
        <w:rPr>
          <w:noProof/>
        </w:rPr>
        <w:fldChar w:fldCharType="end"/>
      </w:r>
    </w:p>
    <w:p w14:paraId="40E54093" w14:textId="0FA26C4B"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sidRPr="00244ED0">
        <w:rPr>
          <w:noProof/>
          <w:lang w:val="en-US"/>
        </w:rPr>
        <w:t>8.9.2.1.2</w:t>
      </w:r>
      <w:r>
        <w:rPr>
          <w:rFonts w:asciiTheme="minorHAnsi" w:eastAsiaTheme="minorEastAsia" w:hAnsiTheme="minorHAnsi" w:cstheme="minorBidi"/>
          <w:noProof/>
          <w:kern w:val="2"/>
          <w:sz w:val="22"/>
          <w:szCs w:val="22"/>
          <w:lang w:eastAsia="en-GB"/>
          <w14:ligatures w14:val="standardContextual"/>
        </w:rPr>
        <w:tab/>
      </w:r>
      <w:r w:rsidRPr="00244ED0">
        <w:rPr>
          <w:noProof/>
          <w:lang w:val="en-US"/>
        </w:rPr>
        <w:t>PIN Management PEGC Service Continuity procedure</w:t>
      </w:r>
      <w:r>
        <w:rPr>
          <w:noProof/>
        </w:rPr>
        <w:tab/>
      </w:r>
      <w:r>
        <w:rPr>
          <w:noProof/>
        </w:rPr>
        <w:fldChar w:fldCharType="begin"/>
      </w:r>
      <w:r>
        <w:rPr>
          <w:noProof/>
        </w:rPr>
        <w:instrText xml:space="preserve"> PAGEREF _Toc146207154 \h </w:instrText>
      </w:r>
      <w:r>
        <w:rPr>
          <w:noProof/>
        </w:rPr>
      </w:r>
      <w:r>
        <w:rPr>
          <w:noProof/>
        </w:rPr>
        <w:fldChar w:fldCharType="separate"/>
      </w:r>
      <w:r>
        <w:rPr>
          <w:noProof/>
        </w:rPr>
        <w:t>103</w:t>
      </w:r>
      <w:r>
        <w:rPr>
          <w:noProof/>
        </w:rPr>
        <w:fldChar w:fldCharType="end"/>
      </w:r>
    </w:p>
    <w:p w14:paraId="35EB2A02" w14:textId="47C4F258"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sidRPr="00244ED0">
        <w:rPr>
          <w:noProof/>
          <w:lang w:val="en-US"/>
        </w:rPr>
        <w:t>8.9.2.1.3</w:t>
      </w:r>
      <w:r>
        <w:rPr>
          <w:rFonts w:asciiTheme="minorHAnsi" w:eastAsiaTheme="minorEastAsia" w:hAnsiTheme="minorHAnsi" w:cstheme="minorBidi"/>
          <w:noProof/>
          <w:kern w:val="2"/>
          <w:sz w:val="22"/>
          <w:szCs w:val="22"/>
          <w:lang w:eastAsia="en-GB"/>
          <w14:ligatures w14:val="standardContextual"/>
        </w:rPr>
        <w:tab/>
      </w:r>
      <w:r w:rsidRPr="00244ED0">
        <w:rPr>
          <w:noProof/>
          <w:lang w:val="en-US"/>
        </w:rPr>
        <w:t>PIN Management PEGC Configuration procedure</w:t>
      </w:r>
      <w:r>
        <w:rPr>
          <w:noProof/>
        </w:rPr>
        <w:tab/>
      </w:r>
      <w:r>
        <w:rPr>
          <w:noProof/>
        </w:rPr>
        <w:fldChar w:fldCharType="begin"/>
      </w:r>
      <w:r>
        <w:rPr>
          <w:noProof/>
        </w:rPr>
        <w:instrText xml:space="preserve"> PAGEREF _Toc146207155 \h </w:instrText>
      </w:r>
      <w:r>
        <w:rPr>
          <w:noProof/>
        </w:rPr>
      </w:r>
      <w:r>
        <w:rPr>
          <w:noProof/>
        </w:rPr>
        <w:fldChar w:fldCharType="separate"/>
      </w:r>
      <w:r>
        <w:rPr>
          <w:noProof/>
        </w:rPr>
        <w:t>104</w:t>
      </w:r>
      <w:r>
        <w:rPr>
          <w:noProof/>
        </w:rPr>
        <w:fldChar w:fldCharType="end"/>
      </w:r>
    </w:p>
    <w:p w14:paraId="19B76A11" w14:textId="0E4AF874"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sidRPr="00244ED0">
        <w:rPr>
          <w:noProof/>
          <w:lang w:val="en-US"/>
        </w:rPr>
        <w:lastRenderedPageBreak/>
        <w:t>8.9.2.1.4</w:t>
      </w:r>
      <w:r>
        <w:rPr>
          <w:rFonts w:asciiTheme="minorHAnsi" w:eastAsiaTheme="minorEastAsia" w:hAnsiTheme="minorHAnsi" w:cstheme="minorBidi"/>
          <w:noProof/>
          <w:kern w:val="2"/>
          <w:sz w:val="22"/>
          <w:szCs w:val="22"/>
          <w:lang w:eastAsia="en-GB"/>
          <w14:ligatures w14:val="standardContextual"/>
        </w:rPr>
        <w:tab/>
      </w:r>
      <w:r w:rsidRPr="00244ED0">
        <w:rPr>
          <w:noProof/>
          <w:lang w:val="en-US"/>
        </w:rPr>
        <w:t>PIN Service Continuity Update procedure</w:t>
      </w:r>
      <w:r>
        <w:rPr>
          <w:noProof/>
        </w:rPr>
        <w:tab/>
      </w:r>
      <w:r>
        <w:rPr>
          <w:noProof/>
        </w:rPr>
        <w:fldChar w:fldCharType="begin"/>
      </w:r>
      <w:r>
        <w:rPr>
          <w:noProof/>
        </w:rPr>
        <w:instrText xml:space="preserve"> PAGEREF _Toc146207156 \h </w:instrText>
      </w:r>
      <w:r>
        <w:rPr>
          <w:noProof/>
        </w:rPr>
      </w:r>
      <w:r>
        <w:rPr>
          <w:noProof/>
        </w:rPr>
        <w:fldChar w:fldCharType="separate"/>
      </w:r>
      <w:r>
        <w:rPr>
          <w:noProof/>
        </w:rPr>
        <w:t>105</w:t>
      </w:r>
      <w:r>
        <w:rPr>
          <w:noProof/>
        </w:rPr>
        <w:fldChar w:fldCharType="end"/>
      </w:r>
    </w:p>
    <w:p w14:paraId="2C6CD1C3" w14:textId="3101BE44"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sidRPr="00244ED0">
        <w:rPr>
          <w:noProof/>
          <w:lang w:val="en-US"/>
        </w:rPr>
        <w:t>8.9.2.1.5</w:t>
      </w:r>
      <w:r>
        <w:rPr>
          <w:rFonts w:asciiTheme="minorHAnsi" w:eastAsiaTheme="minorEastAsia" w:hAnsiTheme="minorHAnsi" w:cstheme="minorBidi"/>
          <w:noProof/>
          <w:kern w:val="2"/>
          <w:sz w:val="22"/>
          <w:szCs w:val="22"/>
          <w:lang w:eastAsia="en-GB"/>
          <w14:ligatures w14:val="standardContextual"/>
        </w:rPr>
        <w:tab/>
      </w:r>
      <w:r w:rsidRPr="00244ED0">
        <w:rPr>
          <w:noProof/>
          <w:lang w:val="en-US"/>
        </w:rPr>
        <w:t>PIN Management PEGC Discovery procedure</w:t>
      </w:r>
      <w:r>
        <w:rPr>
          <w:noProof/>
        </w:rPr>
        <w:tab/>
      </w:r>
      <w:r>
        <w:rPr>
          <w:noProof/>
        </w:rPr>
        <w:fldChar w:fldCharType="begin"/>
      </w:r>
      <w:r>
        <w:rPr>
          <w:noProof/>
        </w:rPr>
        <w:instrText xml:space="preserve"> PAGEREF _Toc146207157 \h </w:instrText>
      </w:r>
      <w:r>
        <w:rPr>
          <w:noProof/>
        </w:rPr>
      </w:r>
      <w:r>
        <w:rPr>
          <w:noProof/>
        </w:rPr>
        <w:fldChar w:fldCharType="separate"/>
      </w:r>
      <w:r>
        <w:rPr>
          <w:noProof/>
        </w:rPr>
        <w:t>106</w:t>
      </w:r>
      <w:r>
        <w:rPr>
          <w:noProof/>
        </w:rPr>
        <w:fldChar w:fldCharType="end"/>
      </w:r>
    </w:p>
    <w:p w14:paraId="65B7F988" w14:textId="64E79E8E" w:rsidR="00EB0723" w:rsidRDefault="00EB0723">
      <w:pPr>
        <w:pStyle w:val="TOC5"/>
        <w:rPr>
          <w:rFonts w:asciiTheme="minorHAnsi" w:eastAsiaTheme="minorEastAsia" w:hAnsiTheme="minorHAnsi" w:cstheme="minorBidi"/>
          <w:noProof/>
          <w:kern w:val="2"/>
          <w:sz w:val="22"/>
          <w:szCs w:val="22"/>
          <w:lang w:eastAsia="en-GB"/>
          <w14:ligatures w14:val="standardContextual"/>
        </w:rPr>
      </w:pPr>
      <w:r>
        <w:rPr>
          <w:noProof/>
        </w:rPr>
        <w:t>8.9.2.1.6</w:t>
      </w:r>
      <w:r>
        <w:rPr>
          <w:rFonts w:asciiTheme="minorHAnsi" w:eastAsiaTheme="minorEastAsia" w:hAnsiTheme="minorHAnsi" w:cstheme="minorBidi"/>
          <w:noProof/>
          <w:kern w:val="2"/>
          <w:sz w:val="22"/>
          <w:szCs w:val="22"/>
          <w:lang w:eastAsia="en-GB"/>
          <w14:ligatures w14:val="standardContextual"/>
        </w:rPr>
        <w:tab/>
      </w:r>
      <w:r>
        <w:rPr>
          <w:noProof/>
        </w:rPr>
        <w:t>PIN Service Continuity subscription</w:t>
      </w:r>
      <w:r>
        <w:rPr>
          <w:noProof/>
        </w:rPr>
        <w:tab/>
      </w:r>
      <w:r>
        <w:rPr>
          <w:noProof/>
        </w:rPr>
        <w:fldChar w:fldCharType="begin"/>
      </w:r>
      <w:r>
        <w:rPr>
          <w:noProof/>
        </w:rPr>
        <w:instrText xml:space="preserve"> PAGEREF _Toc146207158 \h </w:instrText>
      </w:r>
      <w:r>
        <w:rPr>
          <w:noProof/>
        </w:rPr>
      </w:r>
      <w:r>
        <w:rPr>
          <w:noProof/>
        </w:rPr>
        <w:fldChar w:fldCharType="separate"/>
      </w:r>
      <w:r>
        <w:rPr>
          <w:noProof/>
        </w:rPr>
        <w:t>107</w:t>
      </w:r>
      <w:r>
        <w:rPr>
          <w:noProof/>
        </w:rPr>
        <w:fldChar w:fldCharType="end"/>
      </w:r>
    </w:p>
    <w:p w14:paraId="5DECD27C" w14:textId="38E45125" w:rsidR="00EB0723" w:rsidRDefault="00EB0723">
      <w:pPr>
        <w:pStyle w:val="TOC6"/>
        <w:rPr>
          <w:rFonts w:asciiTheme="minorHAnsi" w:eastAsiaTheme="minorEastAsia" w:hAnsiTheme="minorHAnsi" w:cstheme="minorBidi"/>
          <w:noProof/>
          <w:kern w:val="2"/>
          <w:sz w:val="22"/>
          <w:szCs w:val="22"/>
          <w:lang w:eastAsia="en-GB"/>
          <w14:ligatures w14:val="standardContextual"/>
        </w:rPr>
      </w:pPr>
      <w:r>
        <w:rPr>
          <w:noProof/>
        </w:rPr>
        <w:t>8.9.2.1.6.1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_Toc146207159 \h </w:instrText>
      </w:r>
      <w:r>
        <w:rPr>
          <w:noProof/>
        </w:rPr>
      </w:r>
      <w:r>
        <w:rPr>
          <w:noProof/>
        </w:rPr>
        <w:fldChar w:fldCharType="separate"/>
      </w:r>
      <w:r>
        <w:rPr>
          <w:noProof/>
        </w:rPr>
        <w:t>107</w:t>
      </w:r>
      <w:r>
        <w:rPr>
          <w:noProof/>
        </w:rPr>
        <w:fldChar w:fldCharType="end"/>
      </w:r>
    </w:p>
    <w:p w14:paraId="6153D774" w14:textId="776083CA" w:rsidR="00EB0723" w:rsidRDefault="00EB0723">
      <w:pPr>
        <w:pStyle w:val="TOC6"/>
        <w:rPr>
          <w:rFonts w:asciiTheme="minorHAnsi" w:eastAsiaTheme="minorEastAsia" w:hAnsiTheme="minorHAnsi" w:cstheme="minorBidi"/>
          <w:noProof/>
          <w:kern w:val="2"/>
          <w:sz w:val="22"/>
          <w:szCs w:val="22"/>
          <w:lang w:eastAsia="en-GB"/>
          <w14:ligatures w14:val="standardContextual"/>
        </w:rPr>
      </w:pPr>
      <w:r>
        <w:rPr>
          <w:noProof/>
        </w:rPr>
        <w:t>8.9.2.1.6.2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_Toc146207160 \h </w:instrText>
      </w:r>
      <w:r>
        <w:rPr>
          <w:noProof/>
        </w:rPr>
      </w:r>
      <w:r>
        <w:rPr>
          <w:noProof/>
        </w:rPr>
        <w:fldChar w:fldCharType="separate"/>
      </w:r>
      <w:r>
        <w:rPr>
          <w:noProof/>
        </w:rPr>
        <w:t>107</w:t>
      </w:r>
      <w:r>
        <w:rPr>
          <w:noProof/>
        </w:rPr>
        <w:fldChar w:fldCharType="end"/>
      </w:r>
    </w:p>
    <w:p w14:paraId="687D795F" w14:textId="55E08D6B" w:rsidR="00EB0723" w:rsidRDefault="00EB0723">
      <w:pPr>
        <w:pStyle w:val="TOC7"/>
        <w:rPr>
          <w:rFonts w:asciiTheme="minorHAnsi" w:eastAsiaTheme="minorEastAsia" w:hAnsiTheme="minorHAnsi" w:cstheme="minorBidi"/>
          <w:noProof/>
          <w:kern w:val="2"/>
          <w:sz w:val="22"/>
          <w:szCs w:val="22"/>
          <w:lang w:eastAsia="en-GB"/>
          <w14:ligatures w14:val="standardContextual"/>
        </w:rPr>
      </w:pPr>
      <w:r>
        <w:rPr>
          <w:noProof/>
        </w:rPr>
        <w:t>8.9.2.1.6.2.1</w:t>
      </w:r>
      <w:r>
        <w:rPr>
          <w:rFonts w:asciiTheme="minorHAnsi" w:eastAsiaTheme="minorEastAsia" w:hAnsiTheme="minorHAnsi" w:cstheme="minorBidi"/>
          <w:noProof/>
          <w:kern w:val="2"/>
          <w:sz w:val="22"/>
          <w:szCs w:val="22"/>
          <w:lang w:eastAsia="en-GB"/>
          <w14:ligatures w14:val="standardContextual"/>
        </w:rPr>
        <w:tab/>
      </w:r>
      <w:r>
        <w:rPr>
          <w:noProof/>
        </w:rPr>
        <w:t xml:space="preserve">PIN service </w:t>
      </w:r>
      <w:r>
        <w:rPr>
          <w:noProof/>
          <w:lang w:eastAsia="zh-CN"/>
        </w:rPr>
        <w:t xml:space="preserve">continuity </w:t>
      </w:r>
      <w:r>
        <w:rPr>
          <w:noProof/>
        </w:rPr>
        <w:t>subscribe</w:t>
      </w:r>
      <w:r>
        <w:rPr>
          <w:noProof/>
        </w:rPr>
        <w:tab/>
      </w:r>
      <w:r>
        <w:rPr>
          <w:noProof/>
        </w:rPr>
        <w:fldChar w:fldCharType="begin"/>
      </w:r>
      <w:r>
        <w:rPr>
          <w:noProof/>
        </w:rPr>
        <w:instrText xml:space="preserve"> PAGEREF _Toc146207161 \h </w:instrText>
      </w:r>
      <w:r>
        <w:rPr>
          <w:noProof/>
        </w:rPr>
      </w:r>
      <w:r>
        <w:rPr>
          <w:noProof/>
        </w:rPr>
        <w:fldChar w:fldCharType="separate"/>
      </w:r>
      <w:r>
        <w:rPr>
          <w:noProof/>
        </w:rPr>
        <w:t>107</w:t>
      </w:r>
      <w:r>
        <w:rPr>
          <w:noProof/>
        </w:rPr>
        <w:fldChar w:fldCharType="end"/>
      </w:r>
    </w:p>
    <w:p w14:paraId="30A6117F" w14:textId="76D45447" w:rsidR="00EB0723" w:rsidRDefault="00EB0723">
      <w:pPr>
        <w:pStyle w:val="TOC7"/>
        <w:rPr>
          <w:rFonts w:asciiTheme="minorHAnsi" w:eastAsiaTheme="minorEastAsia" w:hAnsiTheme="minorHAnsi" w:cstheme="minorBidi"/>
          <w:noProof/>
          <w:kern w:val="2"/>
          <w:sz w:val="22"/>
          <w:szCs w:val="22"/>
          <w:lang w:eastAsia="en-GB"/>
          <w14:ligatures w14:val="standardContextual"/>
        </w:rPr>
      </w:pPr>
      <w:r>
        <w:rPr>
          <w:noProof/>
        </w:rPr>
        <w:t>8.9.2.1.6.2.2</w:t>
      </w:r>
      <w:r>
        <w:rPr>
          <w:rFonts w:asciiTheme="minorHAnsi" w:eastAsiaTheme="minorEastAsia" w:hAnsiTheme="minorHAnsi" w:cstheme="minorBidi"/>
          <w:noProof/>
          <w:kern w:val="2"/>
          <w:sz w:val="22"/>
          <w:szCs w:val="22"/>
          <w:lang w:eastAsia="en-GB"/>
          <w14:ligatures w14:val="standardContextual"/>
        </w:rPr>
        <w:tab/>
      </w:r>
      <w:r>
        <w:rPr>
          <w:noProof/>
        </w:rPr>
        <w:t>PIN service continuity notify</w:t>
      </w:r>
      <w:r>
        <w:rPr>
          <w:noProof/>
        </w:rPr>
        <w:tab/>
      </w:r>
      <w:r>
        <w:rPr>
          <w:noProof/>
        </w:rPr>
        <w:fldChar w:fldCharType="begin"/>
      </w:r>
      <w:r>
        <w:rPr>
          <w:noProof/>
        </w:rPr>
        <w:instrText xml:space="preserve"> PAGEREF _Toc146207162 \h </w:instrText>
      </w:r>
      <w:r>
        <w:rPr>
          <w:noProof/>
        </w:rPr>
      </w:r>
      <w:r>
        <w:rPr>
          <w:noProof/>
        </w:rPr>
        <w:fldChar w:fldCharType="separate"/>
      </w:r>
      <w:r>
        <w:rPr>
          <w:noProof/>
        </w:rPr>
        <w:t>108</w:t>
      </w:r>
      <w:r>
        <w:rPr>
          <w:noProof/>
        </w:rPr>
        <w:fldChar w:fldCharType="end"/>
      </w:r>
    </w:p>
    <w:p w14:paraId="6DFA02C3" w14:textId="6B43CF8A" w:rsidR="00EB0723" w:rsidRDefault="00EB0723">
      <w:pPr>
        <w:pStyle w:val="TOC7"/>
        <w:rPr>
          <w:rFonts w:asciiTheme="minorHAnsi" w:eastAsiaTheme="minorEastAsia" w:hAnsiTheme="minorHAnsi" w:cstheme="minorBidi"/>
          <w:noProof/>
          <w:kern w:val="2"/>
          <w:sz w:val="22"/>
          <w:szCs w:val="22"/>
          <w:lang w:eastAsia="en-GB"/>
          <w14:ligatures w14:val="standardContextual"/>
        </w:rPr>
      </w:pPr>
      <w:r>
        <w:rPr>
          <w:noProof/>
        </w:rPr>
        <w:t>8.9.2.1.6.2.</w:t>
      </w:r>
      <w:r w:rsidRPr="00244ED0">
        <w:rPr>
          <w:rFonts w:eastAsiaTheme="minorEastAsia"/>
          <w:noProof/>
        </w:rPr>
        <w:t>3</w:t>
      </w:r>
      <w:r>
        <w:rPr>
          <w:rFonts w:asciiTheme="minorHAnsi" w:eastAsiaTheme="minorEastAsia" w:hAnsiTheme="minorHAnsi" w:cstheme="minorBidi"/>
          <w:noProof/>
          <w:kern w:val="2"/>
          <w:sz w:val="22"/>
          <w:szCs w:val="22"/>
          <w:lang w:eastAsia="en-GB"/>
          <w14:ligatures w14:val="standardContextual"/>
        </w:rPr>
        <w:tab/>
      </w:r>
      <w:r w:rsidRPr="00244ED0">
        <w:rPr>
          <w:rFonts w:eastAsiaTheme="minorEastAsia"/>
          <w:noProof/>
        </w:rPr>
        <w:t>PIN service continuity update</w:t>
      </w:r>
      <w:r>
        <w:rPr>
          <w:noProof/>
        </w:rPr>
        <w:tab/>
      </w:r>
      <w:r>
        <w:rPr>
          <w:noProof/>
        </w:rPr>
        <w:fldChar w:fldCharType="begin"/>
      </w:r>
      <w:r>
        <w:rPr>
          <w:noProof/>
        </w:rPr>
        <w:instrText xml:space="preserve"> PAGEREF _Toc146207163 \h </w:instrText>
      </w:r>
      <w:r>
        <w:rPr>
          <w:noProof/>
        </w:rPr>
      </w:r>
      <w:r>
        <w:rPr>
          <w:noProof/>
        </w:rPr>
        <w:fldChar w:fldCharType="separate"/>
      </w:r>
      <w:r>
        <w:rPr>
          <w:noProof/>
        </w:rPr>
        <w:t>109</w:t>
      </w:r>
      <w:r>
        <w:rPr>
          <w:noProof/>
        </w:rPr>
        <w:fldChar w:fldCharType="end"/>
      </w:r>
    </w:p>
    <w:p w14:paraId="2B48D393" w14:textId="186DB479" w:rsidR="00EB0723" w:rsidRDefault="00EB0723">
      <w:pPr>
        <w:pStyle w:val="TOC7"/>
        <w:rPr>
          <w:rFonts w:asciiTheme="minorHAnsi" w:eastAsiaTheme="minorEastAsia" w:hAnsiTheme="minorHAnsi" w:cstheme="minorBidi"/>
          <w:noProof/>
          <w:kern w:val="2"/>
          <w:sz w:val="22"/>
          <w:szCs w:val="22"/>
          <w:lang w:eastAsia="en-GB"/>
          <w14:ligatures w14:val="standardContextual"/>
        </w:rPr>
      </w:pPr>
      <w:r>
        <w:rPr>
          <w:noProof/>
        </w:rPr>
        <w:t>8.9.2.1.6.2.</w:t>
      </w:r>
      <w:r w:rsidRPr="00244ED0">
        <w:rPr>
          <w:rFonts w:eastAsiaTheme="minorEastAsia"/>
          <w:noProof/>
        </w:rPr>
        <w:t>4</w:t>
      </w:r>
      <w:r>
        <w:rPr>
          <w:rFonts w:asciiTheme="minorHAnsi" w:eastAsiaTheme="minorEastAsia" w:hAnsiTheme="minorHAnsi" w:cstheme="minorBidi"/>
          <w:noProof/>
          <w:kern w:val="2"/>
          <w:sz w:val="22"/>
          <w:szCs w:val="22"/>
          <w:lang w:eastAsia="en-GB"/>
          <w14:ligatures w14:val="standardContextual"/>
        </w:rPr>
        <w:tab/>
      </w:r>
      <w:r w:rsidRPr="00244ED0">
        <w:rPr>
          <w:rFonts w:eastAsiaTheme="minorEastAsia"/>
          <w:noProof/>
        </w:rPr>
        <w:t>PIN service continuity unsubscribe</w:t>
      </w:r>
      <w:r>
        <w:rPr>
          <w:noProof/>
        </w:rPr>
        <w:tab/>
      </w:r>
      <w:r>
        <w:rPr>
          <w:noProof/>
        </w:rPr>
        <w:fldChar w:fldCharType="begin"/>
      </w:r>
      <w:r>
        <w:rPr>
          <w:noProof/>
        </w:rPr>
        <w:instrText xml:space="preserve"> PAGEREF _Toc146207164 \h </w:instrText>
      </w:r>
      <w:r>
        <w:rPr>
          <w:noProof/>
        </w:rPr>
      </w:r>
      <w:r>
        <w:rPr>
          <w:noProof/>
        </w:rPr>
        <w:fldChar w:fldCharType="separate"/>
      </w:r>
      <w:r>
        <w:rPr>
          <w:noProof/>
        </w:rPr>
        <w:t>109</w:t>
      </w:r>
      <w:r>
        <w:rPr>
          <w:noProof/>
        </w:rPr>
        <w:fldChar w:fldCharType="end"/>
      </w:r>
    </w:p>
    <w:p w14:paraId="23E97510" w14:textId="6BB3F517"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8.9.2.2</w:t>
      </w:r>
      <w:r>
        <w:rPr>
          <w:rFonts w:asciiTheme="minorHAnsi" w:eastAsiaTheme="minorEastAsia" w:hAnsiTheme="minorHAnsi" w:cstheme="minorBidi"/>
          <w:noProof/>
          <w:kern w:val="2"/>
          <w:sz w:val="22"/>
          <w:szCs w:val="22"/>
          <w:lang w:eastAsia="en-GB"/>
          <w14:ligatures w14:val="standardContextual"/>
        </w:rPr>
        <w:tab/>
      </w:r>
      <w:r>
        <w:rPr>
          <w:noProof/>
        </w:rPr>
        <w:t>Service continuity in changing access to 5GS</w:t>
      </w:r>
      <w:r>
        <w:rPr>
          <w:noProof/>
        </w:rPr>
        <w:tab/>
      </w:r>
      <w:r>
        <w:rPr>
          <w:noProof/>
        </w:rPr>
        <w:fldChar w:fldCharType="begin"/>
      </w:r>
      <w:r>
        <w:rPr>
          <w:noProof/>
        </w:rPr>
        <w:instrText xml:space="preserve"> PAGEREF _Toc146207165 \h </w:instrText>
      </w:r>
      <w:r>
        <w:rPr>
          <w:noProof/>
        </w:rPr>
      </w:r>
      <w:r>
        <w:rPr>
          <w:noProof/>
        </w:rPr>
        <w:fldChar w:fldCharType="separate"/>
      </w:r>
      <w:r>
        <w:rPr>
          <w:noProof/>
        </w:rPr>
        <w:t>110</w:t>
      </w:r>
      <w:r>
        <w:rPr>
          <w:noProof/>
        </w:rPr>
        <w:fldChar w:fldCharType="end"/>
      </w:r>
    </w:p>
    <w:p w14:paraId="4E3CA54D" w14:textId="32751FA7"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8.9.3</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Information flows</w:t>
      </w:r>
      <w:r>
        <w:rPr>
          <w:noProof/>
        </w:rPr>
        <w:tab/>
      </w:r>
      <w:r>
        <w:rPr>
          <w:noProof/>
        </w:rPr>
        <w:fldChar w:fldCharType="begin"/>
      </w:r>
      <w:r>
        <w:rPr>
          <w:noProof/>
        </w:rPr>
        <w:instrText xml:space="preserve"> PAGEREF _Toc146207166 \h </w:instrText>
      </w:r>
      <w:r>
        <w:rPr>
          <w:noProof/>
        </w:rPr>
      </w:r>
      <w:r>
        <w:rPr>
          <w:noProof/>
        </w:rPr>
        <w:fldChar w:fldCharType="separate"/>
      </w:r>
      <w:r>
        <w:rPr>
          <w:noProof/>
        </w:rPr>
        <w:t>111</w:t>
      </w:r>
      <w:r>
        <w:rPr>
          <w:noProof/>
        </w:rPr>
        <w:fldChar w:fldCharType="end"/>
      </w:r>
    </w:p>
    <w:p w14:paraId="079E678C" w14:textId="72A5BCDE"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_Toc146207167 \h </w:instrText>
      </w:r>
      <w:r>
        <w:rPr>
          <w:noProof/>
        </w:rPr>
      </w:r>
      <w:r>
        <w:rPr>
          <w:noProof/>
        </w:rPr>
        <w:fldChar w:fldCharType="separate"/>
      </w:r>
      <w:r>
        <w:rPr>
          <w:noProof/>
        </w:rPr>
        <w:t>111</w:t>
      </w:r>
      <w:r>
        <w:rPr>
          <w:noProof/>
        </w:rPr>
        <w:fldChar w:fldCharType="end"/>
      </w:r>
    </w:p>
    <w:p w14:paraId="62F720E7" w14:textId="1572DD77"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8.9.3.2</w:t>
      </w:r>
      <w:r>
        <w:rPr>
          <w:rFonts w:asciiTheme="minorHAnsi" w:eastAsiaTheme="minorEastAsia" w:hAnsiTheme="minorHAnsi" w:cstheme="minorBidi"/>
          <w:noProof/>
          <w:kern w:val="2"/>
          <w:sz w:val="22"/>
          <w:szCs w:val="22"/>
          <w:lang w:eastAsia="en-GB"/>
          <w14:ligatures w14:val="standardContextual"/>
        </w:rPr>
        <w:tab/>
      </w:r>
      <w:r>
        <w:rPr>
          <w:noProof/>
        </w:rPr>
        <w:t>PIN Management PEGC Service Continuity request</w:t>
      </w:r>
      <w:r>
        <w:rPr>
          <w:noProof/>
        </w:rPr>
        <w:tab/>
      </w:r>
      <w:r>
        <w:rPr>
          <w:noProof/>
        </w:rPr>
        <w:fldChar w:fldCharType="begin"/>
      </w:r>
      <w:r>
        <w:rPr>
          <w:noProof/>
        </w:rPr>
        <w:instrText xml:space="preserve"> PAGEREF _Toc146207168 \h </w:instrText>
      </w:r>
      <w:r>
        <w:rPr>
          <w:noProof/>
        </w:rPr>
      </w:r>
      <w:r>
        <w:rPr>
          <w:noProof/>
        </w:rPr>
        <w:fldChar w:fldCharType="separate"/>
      </w:r>
      <w:r>
        <w:rPr>
          <w:noProof/>
        </w:rPr>
        <w:t>111</w:t>
      </w:r>
      <w:r>
        <w:rPr>
          <w:noProof/>
        </w:rPr>
        <w:fldChar w:fldCharType="end"/>
      </w:r>
    </w:p>
    <w:p w14:paraId="3DB61CDA" w14:textId="4D60F5B4"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8.9.3.3</w:t>
      </w:r>
      <w:r>
        <w:rPr>
          <w:rFonts w:asciiTheme="minorHAnsi" w:eastAsiaTheme="minorEastAsia" w:hAnsiTheme="minorHAnsi" w:cstheme="minorBidi"/>
          <w:noProof/>
          <w:kern w:val="2"/>
          <w:sz w:val="22"/>
          <w:szCs w:val="22"/>
          <w:lang w:eastAsia="en-GB"/>
          <w14:ligatures w14:val="standardContextual"/>
        </w:rPr>
        <w:tab/>
      </w:r>
      <w:r>
        <w:rPr>
          <w:noProof/>
        </w:rPr>
        <w:t>PIN Management PEGC Service Continuity response</w:t>
      </w:r>
      <w:r>
        <w:rPr>
          <w:noProof/>
        </w:rPr>
        <w:tab/>
      </w:r>
      <w:r>
        <w:rPr>
          <w:noProof/>
        </w:rPr>
        <w:fldChar w:fldCharType="begin"/>
      </w:r>
      <w:r>
        <w:rPr>
          <w:noProof/>
        </w:rPr>
        <w:instrText xml:space="preserve"> PAGEREF _Toc146207169 \h </w:instrText>
      </w:r>
      <w:r>
        <w:rPr>
          <w:noProof/>
        </w:rPr>
      </w:r>
      <w:r>
        <w:rPr>
          <w:noProof/>
        </w:rPr>
        <w:fldChar w:fldCharType="separate"/>
      </w:r>
      <w:r>
        <w:rPr>
          <w:noProof/>
        </w:rPr>
        <w:t>111</w:t>
      </w:r>
      <w:r>
        <w:rPr>
          <w:noProof/>
        </w:rPr>
        <w:fldChar w:fldCharType="end"/>
      </w:r>
    </w:p>
    <w:p w14:paraId="0E7DB65C" w14:textId="43956B9D"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8.9.3.4</w:t>
      </w:r>
      <w:r>
        <w:rPr>
          <w:rFonts w:asciiTheme="minorHAnsi" w:eastAsiaTheme="minorEastAsia" w:hAnsiTheme="minorHAnsi" w:cstheme="minorBidi"/>
          <w:noProof/>
          <w:kern w:val="2"/>
          <w:sz w:val="22"/>
          <w:szCs w:val="22"/>
          <w:lang w:eastAsia="en-GB"/>
          <w14:ligatures w14:val="standardContextual"/>
        </w:rPr>
        <w:tab/>
      </w:r>
      <w:r>
        <w:rPr>
          <w:noProof/>
        </w:rPr>
        <w:t>PIN Management PEGC Configuration request</w:t>
      </w:r>
      <w:r>
        <w:rPr>
          <w:noProof/>
        </w:rPr>
        <w:tab/>
      </w:r>
      <w:r>
        <w:rPr>
          <w:noProof/>
        </w:rPr>
        <w:fldChar w:fldCharType="begin"/>
      </w:r>
      <w:r>
        <w:rPr>
          <w:noProof/>
        </w:rPr>
        <w:instrText xml:space="preserve"> PAGEREF _Toc146207170 \h </w:instrText>
      </w:r>
      <w:r>
        <w:rPr>
          <w:noProof/>
        </w:rPr>
      </w:r>
      <w:r>
        <w:rPr>
          <w:noProof/>
        </w:rPr>
        <w:fldChar w:fldCharType="separate"/>
      </w:r>
      <w:r>
        <w:rPr>
          <w:noProof/>
        </w:rPr>
        <w:t>111</w:t>
      </w:r>
      <w:r>
        <w:rPr>
          <w:noProof/>
        </w:rPr>
        <w:fldChar w:fldCharType="end"/>
      </w:r>
    </w:p>
    <w:p w14:paraId="07C98EC3" w14:textId="0D60B609"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8.9.3.5</w:t>
      </w:r>
      <w:r>
        <w:rPr>
          <w:rFonts w:asciiTheme="minorHAnsi" w:eastAsiaTheme="minorEastAsia" w:hAnsiTheme="minorHAnsi" w:cstheme="minorBidi"/>
          <w:noProof/>
          <w:kern w:val="2"/>
          <w:sz w:val="22"/>
          <w:szCs w:val="22"/>
          <w:lang w:eastAsia="en-GB"/>
          <w14:ligatures w14:val="standardContextual"/>
        </w:rPr>
        <w:tab/>
      </w:r>
      <w:r>
        <w:rPr>
          <w:noProof/>
        </w:rPr>
        <w:t>PIN Management PEGC Configuration response</w:t>
      </w:r>
      <w:r>
        <w:rPr>
          <w:noProof/>
        </w:rPr>
        <w:tab/>
      </w:r>
      <w:r>
        <w:rPr>
          <w:noProof/>
        </w:rPr>
        <w:fldChar w:fldCharType="begin"/>
      </w:r>
      <w:r>
        <w:rPr>
          <w:noProof/>
        </w:rPr>
        <w:instrText xml:space="preserve"> PAGEREF _Toc146207171 \h </w:instrText>
      </w:r>
      <w:r>
        <w:rPr>
          <w:noProof/>
        </w:rPr>
      </w:r>
      <w:r>
        <w:rPr>
          <w:noProof/>
        </w:rPr>
        <w:fldChar w:fldCharType="separate"/>
      </w:r>
      <w:r>
        <w:rPr>
          <w:noProof/>
        </w:rPr>
        <w:t>112</w:t>
      </w:r>
      <w:r>
        <w:rPr>
          <w:noProof/>
        </w:rPr>
        <w:fldChar w:fldCharType="end"/>
      </w:r>
    </w:p>
    <w:p w14:paraId="5A76902D" w14:textId="5C992B7E"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8.9.3.6</w:t>
      </w:r>
      <w:r>
        <w:rPr>
          <w:rFonts w:asciiTheme="minorHAnsi" w:eastAsiaTheme="minorEastAsia" w:hAnsiTheme="minorHAnsi" w:cstheme="minorBidi"/>
          <w:noProof/>
          <w:kern w:val="2"/>
          <w:sz w:val="22"/>
          <w:szCs w:val="22"/>
          <w:lang w:eastAsia="en-GB"/>
          <w14:ligatures w14:val="standardContextual"/>
        </w:rPr>
        <w:tab/>
      </w:r>
      <w:r>
        <w:rPr>
          <w:noProof/>
        </w:rPr>
        <w:t>PIN Configuration Service Continuity Update request</w:t>
      </w:r>
      <w:r>
        <w:rPr>
          <w:noProof/>
        </w:rPr>
        <w:tab/>
      </w:r>
      <w:r>
        <w:rPr>
          <w:noProof/>
        </w:rPr>
        <w:fldChar w:fldCharType="begin"/>
      </w:r>
      <w:r>
        <w:rPr>
          <w:noProof/>
        </w:rPr>
        <w:instrText xml:space="preserve"> PAGEREF _Toc146207172 \h </w:instrText>
      </w:r>
      <w:r>
        <w:rPr>
          <w:noProof/>
        </w:rPr>
      </w:r>
      <w:r>
        <w:rPr>
          <w:noProof/>
        </w:rPr>
        <w:fldChar w:fldCharType="separate"/>
      </w:r>
      <w:r>
        <w:rPr>
          <w:noProof/>
        </w:rPr>
        <w:t>112</w:t>
      </w:r>
      <w:r>
        <w:rPr>
          <w:noProof/>
        </w:rPr>
        <w:fldChar w:fldCharType="end"/>
      </w:r>
    </w:p>
    <w:p w14:paraId="1185F72D" w14:textId="07E78075"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8.9.3.7</w:t>
      </w:r>
      <w:r>
        <w:rPr>
          <w:rFonts w:asciiTheme="minorHAnsi" w:eastAsiaTheme="minorEastAsia" w:hAnsiTheme="minorHAnsi" w:cstheme="minorBidi"/>
          <w:noProof/>
          <w:kern w:val="2"/>
          <w:sz w:val="22"/>
          <w:szCs w:val="22"/>
          <w:lang w:eastAsia="en-GB"/>
          <w14:ligatures w14:val="standardContextual"/>
        </w:rPr>
        <w:tab/>
      </w:r>
      <w:r>
        <w:rPr>
          <w:noProof/>
        </w:rPr>
        <w:t>PIN Configuration Service Continuity Update response</w:t>
      </w:r>
      <w:r>
        <w:rPr>
          <w:noProof/>
        </w:rPr>
        <w:tab/>
      </w:r>
      <w:r>
        <w:rPr>
          <w:noProof/>
        </w:rPr>
        <w:fldChar w:fldCharType="begin"/>
      </w:r>
      <w:r>
        <w:rPr>
          <w:noProof/>
        </w:rPr>
        <w:instrText xml:space="preserve"> PAGEREF _Toc146207173 \h </w:instrText>
      </w:r>
      <w:r>
        <w:rPr>
          <w:noProof/>
        </w:rPr>
      </w:r>
      <w:r>
        <w:rPr>
          <w:noProof/>
        </w:rPr>
        <w:fldChar w:fldCharType="separate"/>
      </w:r>
      <w:r>
        <w:rPr>
          <w:noProof/>
        </w:rPr>
        <w:t>112</w:t>
      </w:r>
      <w:r>
        <w:rPr>
          <w:noProof/>
        </w:rPr>
        <w:fldChar w:fldCharType="end"/>
      </w:r>
    </w:p>
    <w:p w14:paraId="5B68313E" w14:textId="7C3748E6"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 xml:space="preserve">8.9.3.8 </w:t>
      </w:r>
      <w:r>
        <w:rPr>
          <w:rFonts w:asciiTheme="minorHAnsi" w:eastAsiaTheme="minorEastAsia" w:hAnsiTheme="minorHAnsi" w:cstheme="minorBidi"/>
          <w:noProof/>
          <w:kern w:val="2"/>
          <w:sz w:val="22"/>
          <w:szCs w:val="22"/>
          <w:lang w:eastAsia="en-GB"/>
          <w14:ligatures w14:val="standardContextual"/>
        </w:rPr>
        <w:tab/>
      </w:r>
      <w:r>
        <w:rPr>
          <w:noProof/>
        </w:rPr>
        <w:t>PIN Management PEGC discovery request</w:t>
      </w:r>
      <w:r>
        <w:rPr>
          <w:noProof/>
        </w:rPr>
        <w:tab/>
      </w:r>
      <w:r>
        <w:rPr>
          <w:noProof/>
        </w:rPr>
        <w:fldChar w:fldCharType="begin"/>
      </w:r>
      <w:r>
        <w:rPr>
          <w:noProof/>
        </w:rPr>
        <w:instrText xml:space="preserve"> PAGEREF _Toc146207174 \h </w:instrText>
      </w:r>
      <w:r>
        <w:rPr>
          <w:noProof/>
        </w:rPr>
      </w:r>
      <w:r>
        <w:rPr>
          <w:noProof/>
        </w:rPr>
        <w:fldChar w:fldCharType="separate"/>
      </w:r>
      <w:r>
        <w:rPr>
          <w:noProof/>
        </w:rPr>
        <w:t>113</w:t>
      </w:r>
      <w:r>
        <w:rPr>
          <w:noProof/>
        </w:rPr>
        <w:fldChar w:fldCharType="end"/>
      </w:r>
    </w:p>
    <w:p w14:paraId="473604B2" w14:textId="66D521D8"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8.9.3.9</w:t>
      </w:r>
      <w:r>
        <w:rPr>
          <w:rFonts w:asciiTheme="minorHAnsi" w:eastAsiaTheme="minorEastAsia" w:hAnsiTheme="minorHAnsi" w:cstheme="minorBidi"/>
          <w:noProof/>
          <w:kern w:val="2"/>
          <w:sz w:val="22"/>
          <w:szCs w:val="22"/>
          <w:lang w:eastAsia="en-GB"/>
          <w14:ligatures w14:val="standardContextual"/>
        </w:rPr>
        <w:tab/>
      </w:r>
      <w:r>
        <w:rPr>
          <w:noProof/>
        </w:rPr>
        <w:t>PIN Management PEGC discovery response</w:t>
      </w:r>
      <w:r>
        <w:rPr>
          <w:noProof/>
        </w:rPr>
        <w:tab/>
      </w:r>
      <w:r>
        <w:rPr>
          <w:noProof/>
        </w:rPr>
        <w:fldChar w:fldCharType="begin"/>
      </w:r>
      <w:r>
        <w:rPr>
          <w:noProof/>
        </w:rPr>
        <w:instrText xml:space="preserve"> PAGEREF _Toc146207175 \h </w:instrText>
      </w:r>
      <w:r>
        <w:rPr>
          <w:noProof/>
        </w:rPr>
      </w:r>
      <w:r>
        <w:rPr>
          <w:noProof/>
        </w:rPr>
        <w:fldChar w:fldCharType="separate"/>
      </w:r>
      <w:r>
        <w:rPr>
          <w:noProof/>
        </w:rPr>
        <w:t>113</w:t>
      </w:r>
      <w:r>
        <w:rPr>
          <w:noProof/>
        </w:rPr>
        <w:fldChar w:fldCharType="end"/>
      </w:r>
    </w:p>
    <w:p w14:paraId="7E5EED16" w14:textId="0617B050"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8.9.3.10</w:t>
      </w:r>
      <w:r>
        <w:rPr>
          <w:rFonts w:asciiTheme="minorHAnsi" w:eastAsiaTheme="minorEastAsia" w:hAnsiTheme="minorHAnsi" w:cstheme="minorBidi"/>
          <w:noProof/>
          <w:kern w:val="2"/>
          <w:sz w:val="22"/>
          <w:szCs w:val="22"/>
          <w:lang w:eastAsia="en-GB"/>
          <w14:ligatures w14:val="standardContextual"/>
        </w:rPr>
        <w:tab/>
      </w:r>
      <w:r>
        <w:rPr>
          <w:noProof/>
        </w:rPr>
        <w:t>PIN service continuity subscribe request</w:t>
      </w:r>
      <w:r>
        <w:rPr>
          <w:noProof/>
        </w:rPr>
        <w:tab/>
      </w:r>
      <w:r>
        <w:rPr>
          <w:noProof/>
        </w:rPr>
        <w:fldChar w:fldCharType="begin"/>
      </w:r>
      <w:r>
        <w:rPr>
          <w:noProof/>
        </w:rPr>
        <w:instrText xml:space="preserve"> PAGEREF _Toc146207176 \h </w:instrText>
      </w:r>
      <w:r>
        <w:rPr>
          <w:noProof/>
        </w:rPr>
      </w:r>
      <w:r>
        <w:rPr>
          <w:noProof/>
        </w:rPr>
        <w:fldChar w:fldCharType="separate"/>
      </w:r>
      <w:r>
        <w:rPr>
          <w:noProof/>
        </w:rPr>
        <w:t>113</w:t>
      </w:r>
      <w:r>
        <w:rPr>
          <w:noProof/>
        </w:rPr>
        <w:fldChar w:fldCharType="end"/>
      </w:r>
    </w:p>
    <w:p w14:paraId="1ABA6FB0" w14:textId="4F95DCEC"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8.9.3.11</w:t>
      </w:r>
      <w:r>
        <w:rPr>
          <w:rFonts w:asciiTheme="minorHAnsi" w:eastAsiaTheme="minorEastAsia" w:hAnsiTheme="minorHAnsi" w:cstheme="minorBidi"/>
          <w:noProof/>
          <w:kern w:val="2"/>
          <w:sz w:val="22"/>
          <w:szCs w:val="22"/>
          <w:lang w:eastAsia="en-GB"/>
          <w14:ligatures w14:val="standardContextual"/>
        </w:rPr>
        <w:tab/>
      </w:r>
      <w:r>
        <w:rPr>
          <w:noProof/>
        </w:rPr>
        <w:t>PIN service continuity subscribe response</w:t>
      </w:r>
      <w:r>
        <w:rPr>
          <w:noProof/>
        </w:rPr>
        <w:tab/>
      </w:r>
      <w:r>
        <w:rPr>
          <w:noProof/>
        </w:rPr>
        <w:fldChar w:fldCharType="begin"/>
      </w:r>
      <w:r>
        <w:rPr>
          <w:noProof/>
        </w:rPr>
        <w:instrText xml:space="preserve"> PAGEREF _Toc146207177 \h </w:instrText>
      </w:r>
      <w:r>
        <w:rPr>
          <w:noProof/>
        </w:rPr>
      </w:r>
      <w:r>
        <w:rPr>
          <w:noProof/>
        </w:rPr>
        <w:fldChar w:fldCharType="separate"/>
      </w:r>
      <w:r>
        <w:rPr>
          <w:noProof/>
        </w:rPr>
        <w:t>114</w:t>
      </w:r>
      <w:r>
        <w:rPr>
          <w:noProof/>
        </w:rPr>
        <w:fldChar w:fldCharType="end"/>
      </w:r>
    </w:p>
    <w:p w14:paraId="7D5B6ECD" w14:textId="15763DAE"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8.9.3.12</w:t>
      </w:r>
      <w:r>
        <w:rPr>
          <w:rFonts w:asciiTheme="minorHAnsi" w:eastAsiaTheme="minorEastAsia" w:hAnsiTheme="minorHAnsi" w:cstheme="minorBidi"/>
          <w:noProof/>
          <w:kern w:val="2"/>
          <w:sz w:val="22"/>
          <w:szCs w:val="22"/>
          <w:lang w:eastAsia="en-GB"/>
          <w14:ligatures w14:val="standardContextual"/>
        </w:rPr>
        <w:tab/>
      </w:r>
      <w:r>
        <w:rPr>
          <w:noProof/>
        </w:rPr>
        <w:t>PIN service continuity notify</w:t>
      </w:r>
      <w:r>
        <w:rPr>
          <w:noProof/>
        </w:rPr>
        <w:tab/>
      </w:r>
      <w:r>
        <w:rPr>
          <w:noProof/>
        </w:rPr>
        <w:fldChar w:fldCharType="begin"/>
      </w:r>
      <w:r>
        <w:rPr>
          <w:noProof/>
        </w:rPr>
        <w:instrText xml:space="preserve"> PAGEREF _Toc146207178 \h </w:instrText>
      </w:r>
      <w:r>
        <w:rPr>
          <w:noProof/>
        </w:rPr>
      </w:r>
      <w:r>
        <w:rPr>
          <w:noProof/>
        </w:rPr>
        <w:fldChar w:fldCharType="separate"/>
      </w:r>
      <w:r>
        <w:rPr>
          <w:noProof/>
        </w:rPr>
        <w:t>114</w:t>
      </w:r>
      <w:r>
        <w:rPr>
          <w:noProof/>
        </w:rPr>
        <w:fldChar w:fldCharType="end"/>
      </w:r>
    </w:p>
    <w:p w14:paraId="37B6B3B2" w14:textId="679849F8"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8.9.3.13</w:t>
      </w:r>
      <w:r>
        <w:rPr>
          <w:rFonts w:asciiTheme="minorHAnsi" w:eastAsiaTheme="minorEastAsia" w:hAnsiTheme="minorHAnsi" w:cstheme="minorBidi"/>
          <w:noProof/>
          <w:kern w:val="2"/>
          <w:sz w:val="22"/>
          <w:szCs w:val="22"/>
          <w:lang w:eastAsia="en-GB"/>
          <w14:ligatures w14:val="standardContextual"/>
        </w:rPr>
        <w:tab/>
      </w:r>
      <w:r>
        <w:rPr>
          <w:noProof/>
        </w:rPr>
        <w:t>PIN service continuity update request</w:t>
      </w:r>
      <w:r>
        <w:rPr>
          <w:noProof/>
        </w:rPr>
        <w:tab/>
      </w:r>
      <w:r>
        <w:rPr>
          <w:noProof/>
        </w:rPr>
        <w:fldChar w:fldCharType="begin"/>
      </w:r>
      <w:r>
        <w:rPr>
          <w:noProof/>
        </w:rPr>
        <w:instrText xml:space="preserve"> PAGEREF _Toc146207179 \h </w:instrText>
      </w:r>
      <w:r>
        <w:rPr>
          <w:noProof/>
        </w:rPr>
      </w:r>
      <w:r>
        <w:rPr>
          <w:noProof/>
        </w:rPr>
        <w:fldChar w:fldCharType="separate"/>
      </w:r>
      <w:r>
        <w:rPr>
          <w:noProof/>
        </w:rPr>
        <w:t>114</w:t>
      </w:r>
      <w:r>
        <w:rPr>
          <w:noProof/>
        </w:rPr>
        <w:fldChar w:fldCharType="end"/>
      </w:r>
    </w:p>
    <w:p w14:paraId="77188C00" w14:textId="7E767204"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8.9.3.14</w:t>
      </w:r>
      <w:r>
        <w:rPr>
          <w:rFonts w:asciiTheme="minorHAnsi" w:eastAsiaTheme="minorEastAsia" w:hAnsiTheme="minorHAnsi" w:cstheme="minorBidi"/>
          <w:noProof/>
          <w:kern w:val="2"/>
          <w:sz w:val="22"/>
          <w:szCs w:val="22"/>
          <w:lang w:eastAsia="en-GB"/>
          <w14:ligatures w14:val="standardContextual"/>
        </w:rPr>
        <w:tab/>
      </w:r>
      <w:r>
        <w:rPr>
          <w:noProof/>
        </w:rPr>
        <w:t>PIN service continuity update response</w:t>
      </w:r>
      <w:r>
        <w:rPr>
          <w:noProof/>
        </w:rPr>
        <w:tab/>
      </w:r>
      <w:r>
        <w:rPr>
          <w:noProof/>
        </w:rPr>
        <w:fldChar w:fldCharType="begin"/>
      </w:r>
      <w:r>
        <w:rPr>
          <w:noProof/>
        </w:rPr>
        <w:instrText xml:space="preserve"> PAGEREF _Toc146207180 \h </w:instrText>
      </w:r>
      <w:r>
        <w:rPr>
          <w:noProof/>
        </w:rPr>
      </w:r>
      <w:r>
        <w:rPr>
          <w:noProof/>
        </w:rPr>
        <w:fldChar w:fldCharType="separate"/>
      </w:r>
      <w:r>
        <w:rPr>
          <w:noProof/>
        </w:rPr>
        <w:t>115</w:t>
      </w:r>
      <w:r>
        <w:rPr>
          <w:noProof/>
        </w:rPr>
        <w:fldChar w:fldCharType="end"/>
      </w:r>
    </w:p>
    <w:p w14:paraId="03BFE220" w14:textId="35134F06"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8.9.3.15</w:t>
      </w:r>
      <w:r>
        <w:rPr>
          <w:rFonts w:asciiTheme="minorHAnsi" w:eastAsiaTheme="minorEastAsia" w:hAnsiTheme="minorHAnsi" w:cstheme="minorBidi"/>
          <w:noProof/>
          <w:kern w:val="2"/>
          <w:sz w:val="22"/>
          <w:szCs w:val="22"/>
          <w:lang w:eastAsia="en-GB"/>
          <w14:ligatures w14:val="standardContextual"/>
        </w:rPr>
        <w:tab/>
      </w:r>
      <w:r>
        <w:rPr>
          <w:noProof/>
        </w:rPr>
        <w:t>PIN service continuity unsubscribe request</w:t>
      </w:r>
      <w:r>
        <w:rPr>
          <w:noProof/>
        </w:rPr>
        <w:tab/>
      </w:r>
      <w:r>
        <w:rPr>
          <w:noProof/>
        </w:rPr>
        <w:fldChar w:fldCharType="begin"/>
      </w:r>
      <w:r>
        <w:rPr>
          <w:noProof/>
        </w:rPr>
        <w:instrText xml:space="preserve"> PAGEREF _Toc146207181 \h </w:instrText>
      </w:r>
      <w:r>
        <w:rPr>
          <w:noProof/>
        </w:rPr>
      </w:r>
      <w:r>
        <w:rPr>
          <w:noProof/>
        </w:rPr>
        <w:fldChar w:fldCharType="separate"/>
      </w:r>
      <w:r>
        <w:rPr>
          <w:noProof/>
        </w:rPr>
        <w:t>115</w:t>
      </w:r>
      <w:r>
        <w:rPr>
          <w:noProof/>
        </w:rPr>
        <w:fldChar w:fldCharType="end"/>
      </w:r>
    </w:p>
    <w:p w14:paraId="73529E7E" w14:textId="6B4160A2"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8.9.3.16</w:t>
      </w:r>
      <w:r>
        <w:rPr>
          <w:rFonts w:asciiTheme="minorHAnsi" w:eastAsiaTheme="minorEastAsia" w:hAnsiTheme="minorHAnsi" w:cstheme="minorBidi"/>
          <w:noProof/>
          <w:kern w:val="2"/>
          <w:sz w:val="22"/>
          <w:szCs w:val="22"/>
          <w:lang w:eastAsia="en-GB"/>
          <w14:ligatures w14:val="standardContextual"/>
        </w:rPr>
        <w:tab/>
      </w:r>
      <w:r w:rsidRPr="00244ED0">
        <w:rPr>
          <w:rFonts w:eastAsiaTheme="minorEastAsia"/>
          <w:noProof/>
        </w:rPr>
        <w:t xml:space="preserve">PIN </w:t>
      </w:r>
      <w:r>
        <w:rPr>
          <w:noProof/>
        </w:rPr>
        <w:t>service continuity</w:t>
      </w:r>
      <w:r w:rsidRPr="00244ED0">
        <w:rPr>
          <w:rFonts w:eastAsiaTheme="minorEastAsia"/>
          <w:noProof/>
        </w:rPr>
        <w:t xml:space="preserve"> unsubscribe response</w:t>
      </w:r>
      <w:r>
        <w:rPr>
          <w:noProof/>
        </w:rPr>
        <w:tab/>
      </w:r>
      <w:r>
        <w:rPr>
          <w:noProof/>
        </w:rPr>
        <w:fldChar w:fldCharType="begin"/>
      </w:r>
      <w:r>
        <w:rPr>
          <w:noProof/>
        </w:rPr>
        <w:instrText xml:space="preserve"> PAGEREF _Toc146207182 \h </w:instrText>
      </w:r>
      <w:r>
        <w:rPr>
          <w:noProof/>
        </w:rPr>
      </w:r>
      <w:r>
        <w:rPr>
          <w:noProof/>
        </w:rPr>
        <w:fldChar w:fldCharType="separate"/>
      </w:r>
      <w:r>
        <w:rPr>
          <w:noProof/>
        </w:rPr>
        <w:t>115</w:t>
      </w:r>
      <w:r>
        <w:rPr>
          <w:noProof/>
        </w:rPr>
        <w:fldChar w:fldCharType="end"/>
      </w:r>
    </w:p>
    <w:p w14:paraId="439742CE" w14:textId="0D83E2C6" w:rsidR="00EB0723" w:rsidRDefault="00EB0723">
      <w:pPr>
        <w:pStyle w:val="TOC3"/>
        <w:rPr>
          <w:rFonts w:asciiTheme="minorHAnsi" w:eastAsiaTheme="minorEastAsia" w:hAnsiTheme="minorHAnsi" w:cstheme="minorBidi"/>
          <w:noProof/>
          <w:kern w:val="2"/>
          <w:sz w:val="22"/>
          <w:szCs w:val="22"/>
          <w:lang w:eastAsia="en-GB"/>
          <w14:ligatures w14:val="standardContextual"/>
        </w:rPr>
      </w:pPr>
      <w:r w:rsidRPr="00244ED0">
        <w:rPr>
          <w:noProof/>
          <w:lang w:val="en-IN"/>
        </w:rPr>
        <w:t>8.9.4</w:t>
      </w:r>
      <w:r>
        <w:rPr>
          <w:rFonts w:asciiTheme="minorHAnsi" w:eastAsiaTheme="minorEastAsia" w:hAnsiTheme="minorHAnsi" w:cstheme="minorBidi"/>
          <w:noProof/>
          <w:kern w:val="2"/>
          <w:sz w:val="22"/>
          <w:szCs w:val="22"/>
          <w:lang w:eastAsia="en-GB"/>
          <w14:ligatures w14:val="standardContextual"/>
        </w:rPr>
        <w:tab/>
      </w:r>
      <w:r w:rsidRPr="00244ED0">
        <w:rPr>
          <w:noProof/>
          <w:lang w:val="en-IN"/>
        </w:rPr>
        <w:t>APIs</w:t>
      </w:r>
      <w:r>
        <w:rPr>
          <w:noProof/>
        </w:rPr>
        <w:tab/>
      </w:r>
      <w:r>
        <w:rPr>
          <w:noProof/>
        </w:rPr>
        <w:fldChar w:fldCharType="begin"/>
      </w:r>
      <w:r>
        <w:rPr>
          <w:noProof/>
        </w:rPr>
        <w:instrText xml:space="preserve"> PAGEREF _Toc146207183 \h </w:instrText>
      </w:r>
      <w:r>
        <w:rPr>
          <w:noProof/>
        </w:rPr>
      </w:r>
      <w:r>
        <w:rPr>
          <w:noProof/>
        </w:rPr>
        <w:fldChar w:fldCharType="separate"/>
      </w:r>
      <w:r>
        <w:rPr>
          <w:noProof/>
        </w:rPr>
        <w:t>115</w:t>
      </w:r>
      <w:r>
        <w:rPr>
          <w:noProof/>
        </w:rPr>
        <w:fldChar w:fldCharType="end"/>
      </w:r>
    </w:p>
    <w:p w14:paraId="1CEABC91" w14:textId="3CED5161"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_Toc146207184 \h </w:instrText>
      </w:r>
      <w:r>
        <w:rPr>
          <w:noProof/>
        </w:rPr>
      </w:r>
      <w:r>
        <w:rPr>
          <w:noProof/>
        </w:rPr>
        <w:fldChar w:fldCharType="separate"/>
      </w:r>
      <w:r>
        <w:rPr>
          <w:noProof/>
        </w:rPr>
        <w:t>115</w:t>
      </w:r>
      <w:r>
        <w:rPr>
          <w:noProof/>
        </w:rPr>
        <w:fldChar w:fldCharType="end"/>
      </w:r>
    </w:p>
    <w:p w14:paraId="7450D772" w14:textId="38271CD5"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8.9.4.2</w:t>
      </w:r>
      <w:r>
        <w:rPr>
          <w:rFonts w:asciiTheme="minorHAnsi" w:eastAsiaTheme="minorEastAsia" w:hAnsiTheme="minorHAnsi" w:cstheme="minorBidi"/>
          <w:noProof/>
          <w:kern w:val="2"/>
          <w:sz w:val="22"/>
          <w:szCs w:val="22"/>
          <w:lang w:eastAsia="en-GB"/>
          <w14:ligatures w14:val="standardContextual"/>
        </w:rPr>
        <w:tab/>
      </w:r>
      <w:r>
        <w:rPr>
          <w:noProof/>
        </w:rPr>
        <w:t>Ppinserver_ ASServiceContinuity_Subscribe operation</w:t>
      </w:r>
      <w:r>
        <w:rPr>
          <w:noProof/>
        </w:rPr>
        <w:tab/>
      </w:r>
      <w:r>
        <w:rPr>
          <w:noProof/>
        </w:rPr>
        <w:fldChar w:fldCharType="begin"/>
      </w:r>
      <w:r>
        <w:rPr>
          <w:noProof/>
        </w:rPr>
        <w:instrText xml:space="preserve"> PAGEREF _Toc146207185 \h </w:instrText>
      </w:r>
      <w:r>
        <w:rPr>
          <w:noProof/>
        </w:rPr>
      </w:r>
      <w:r>
        <w:rPr>
          <w:noProof/>
        </w:rPr>
        <w:fldChar w:fldCharType="separate"/>
      </w:r>
      <w:r>
        <w:rPr>
          <w:noProof/>
        </w:rPr>
        <w:t>115</w:t>
      </w:r>
      <w:r>
        <w:rPr>
          <w:noProof/>
        </w:rPr>
        <w:fldChar w:fldCharType="end"/>
      </w:r>
    </w:p>
    <w:p w14:paraId="5C662946" w14:textId="762EFDAF"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8.9.4.3</w:t>
      </w:r>
      <w:r>
        <w:rPr>
          <w:rFonts w:asciiTheme="minorHAnsi" w:eastAsiaTheme="minorEastAsia" w:hAnsiTheme="minorHAnsi" w:cstheme="minorBidi"/>
          <w:noProof/>
          <w:kern w:val="2"/>
          <w:sz w:val="22"/>
          <w:szCs w:val="22"/>
          <w:lang w:eastAsia="en-GB"/>
          <w14:ligatures w14:val="standardContextual"/>
        </w:rPr>
        <w:tab/>
      </w:r>
      <w:r>
        <w:rPr>
          <w:noProof/>
        </w:rPr>
        <w:t>Ppinserver_ ASServiceContinuity_Notify operation</w:t>
      </w:r>
      <w:r>
        <w:rPr>
          <w:noProof/>
        </w:rPr>
        <w:tab/>
      </w:r>
      <w:r>
        <w:rPr>
          <w:noProof/>
        </w:rPr>
        <w:fldChar w:fldCharType="begin"/>
      </w:r>
      <w:r>
        <w:rPr>
          <w:noProof/>
        </w:rPr>
        <w:instrText xml:space="preserve"> PAGEREF _Toc146207186 \h </w:instrText>
      </w:r>
      <w:r>
        <w:rPr>
          <w:noProof/>
        </w:rPr>
      </w:r>
      <w:r>
        <w:rPr>
          <w:noProof/>
        </w:rPr>
        <w:fldChar w:fldCharType="separate"/>
      </w:r>
      <w:r>
        <w:rPr>
          <w:noProof/>
        </w:rPr>
        <w:t>116</w:t>
      </w:r>
      <w:r>
        <w:rPr>
          <w:noProof/>
        </w:rPr>
        <w:fldChar w:fldCharType="end"/>
      </w:r>
    </w:p>
    <w:p w14:paraId="564A3BD1" w14:textId="396E936C"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8.9.4.4</w:t>
      </w:r>
      <w:r>
        <w:rPr>
          <w:rFonts w:asciiTheme="minorHAnsi" w:eastAsiaTheme="minorEastAsia" w:hAnsiTheme="minorHAnsi" w:cstheme="minorBidi"/>
          <w:noProof/>
          <w:kern w:val="2"/>
          <w:sz w:val="22"/>
          <w:szCs w:val="22"/>
          <w:lang w:eastAsia="en-GB"/>
          <w14:ligatures w14:val="standardContextual"/>
        </w:rPr>
        <w:tab/>
      </w:r>
      <w:r>
        <w:rPr>
          <w:noProof/>
        </w:rPr>
        <w:t>Ppinserver_ ASServiceContinuity_ Update operation</w:t>
      </w:r>
      <w:r>
        <w:rPr>
          <w:noProof/>
        </w:rPr>
        <w:tab/>
      </w:r>
      <w:r>
        <w:rPr>
          <w:noProof/>
        </w:rPr>
        <w:fldChar w:fldCharType="begin"/>
      </w:r>
      <w:r>
        <w:rPr>
          <w:noProof/>
        </w:rPr>
        <w:instrText xml:space="preserve"> PAGEREF _Toc146207187 \h </w:instrText>
      </w:r>
      <w:r>
        <w:rPr>
          <w:noProof/>
        </w:rPr>
      </w:r>
      <w:r>
        <w:rPr>
          <w:noProof/>
        </w:rPr>
        <w:fldChar w:fldCharType="separate"/>
      </w:r>
      <w:r>
        <w:rPr>
          <w:noProof/>
        </w:rPr>
        <w:t>116</w:t>
      </w:r>
      <w:r>
        <w:rPr>
          <w:noProof/>
        </w:rPr>
        <w:fldChar w:fldCharType="end"/>
      </w:r>
    </w:p>
    <w:p w14:paraId="78E5B583" w14:textId="5CD8E8F1" w:rsidR="00EB0723" w:rsidRDefault="00EB0723">
      <w:pPr>
        <w:pStyle w:val="TOC4"/>
        <w:rPr>
          <w:rFonts w:asciiTheme="minorHAnsi" w:eastAsiaTheme="minorEastAsia" w:hAnsiTheme="minorHAnsi" w:cstheme="minorBidi"/>
          <w:noProof/>
          <w:kern w:val="2"/>
          <w:sz w:val="22"/>
          <w:szCs w:val="22"/>
          <w:lang w:eastAsia="en-GB"/>
          <w14:ligatures w14:val="standardContextual"/>
        </w:rPr>
      </w:pPr>
      <w:r>
        <w:rPr>
          <w:noProof/>
        </w:rPr>
        <w:t>8.9.4.5</w:t>
      </w:r>
      <w:r>
        <w:rPr>
          <w:rFonts w:asciiTheme="minorHAnsi" w:eastAsiaTheme="minorEastAsia" w:hAnsiTheme="minorHAnsi" w:cstheme="minorBidi"/>
          <w:noProof/>
          <w:kern w:val="2"/>
          <w:sz w:val="22"/>
          <w:szCs w:val="22"/>
          <w:lang w:eastAsia="en-GB"/>
          <w14:ligatures w14:val="standardContextual"/>
        </w:rPr>
        <w:tab/>
      </w:r>
      <w:r>
        <w:rPr>
          <w:noProof/>
        </w:rPr>
        <w:t>Ppinserver_ ASServiceContinuity_ Unsubscribe operation</w:t>
      </w:r>
      <w:r>
        <w:rPr>
          <w:noProof/>
        </w:rPr>
        <w:tab/>
      </w:r>
      <w:r>
        <w:rPr>
          <w:noProof/>
        </w:rPr>
        <w:fldChar w:fldCharType="begin"/>
      </w:r>
      <w:r>
        <w:rPr>
          <w:noProof/>
        </w:rPr>
        <w:instrText xml:space="preserve"> PAGEREF _Toc146207188 \h </w:instrText>
      </w:r>
      <w:r>
        <w:rPr>
          <w:noProof/>
        </w:rPr>
      </w:r>
      <w:r>
        <w:rPr>
          <w:noProof/>
        </w:rPr>
        <w:fldChar w:fldCharType="separate"/>
      </w:r>
      <w:r>
        <w:rPr>
          <w:noProof/>
        </w:rPr>
        <w:t>116</w:t>
      </w:r>
      <w:r>
        <w:rPr>
          <w:noProof/>
        </w:rPr>
        <w:fldChar w:fldCharType="end"/>
      </w:r>
    </w:p>
    <w:p w14:paraId="1F7154B5" w14:textId="27BE4821" w:rsidR="00EB0723" w:rsidRDefault="00EB0723">
      <w:pPr>
        <w:pStyle w:val="TOC9"/>
        <w:rPr>
          <w:rFonts w:asciiTheme="minorHAnsi" w:eastAsiaTheme="minorEastAsia" w:hAnsiTheme="minorHAnsi" w:cstheme="minorBidi"/>
          <w:b w:val="0"/>
          <w:noProof/>
          <w:kern w:val="2"/>
          <w:szCs w:val="22"/>
          <w:lang w:eastAsia="en-GB"/>
          <w14:ligatures w14:val="standardContextual"/>
        </w:rPr>
      </w:pPr>
      <w:r>
        <w:rPr>
          <w:noProof/>
        </w:rPr>
        <w:t>Annex A (informative): Change history</w:t>
      </w:r>
      <w:r>
        <w:rPr>
          <w:noProof/>
        </w:rPr>
        <w:tab/>
      </w:r>
      <w:r>
        <w:rPr>
          <w:noProof/>
        </w:rPr>
        <w:fldChar w:fldCharType="begin"/>
      </w:r>
      <w:r>
        <w:rPr>
          <w:noProof/>
        </w:rPr>
        <w:instrText xml:space="preserve"> PAGEREF _Toc146207189 \h </w:instrText>
      </w:r>
      <w:r>
        <w:rPr>
          <w:noProof/>
        </w:rPr>
      </w:r>
      <w:r>
        <w:rPr>
          <w:noProof/>
        </w:rPr>
        <w:fldChar w:fldCharType="separate"/>
      </w:r>
      <w:r>
        <w:rPr>
          <w:noProof/>
        </w:rPr>
        <w:t>117</w:t>
      </w:r>
      <w:r>
        <w:rPr>
          <w:noProof/>
        </w:rPr>
        <w:fldChar w:fldCharType="end"/>
      </w:r>
    </w:p>
    <w:p w14:paraId="4580FADB" w14:textId="59CB6FCE" w:rsidR="00E8629F" w:rsidRPr="00534353" w:rsidRDefault="00235394">
      <w:r w:rsidRPr="00534353">
        <w:rPr>
          <w:sz w:val="22"/>
        </w:rPr>
        <w:fldChar w:fldCharType="end"/>
      </w:r>
    </w:p>
    <w:p w14:paraId="00248B30" w14:textId="77777777" w:rsidR="00E8629F" w:rsidRPr="00534353" w:rsidRDefault="00E8629F">
      <w:pPr>
        <w:pStyle w:val="Heading1"/>
        <w:rPr>
          <w:lang w:val="en-IN"/>
        </w:rPr>
      </w:pPr>
      <w:r w:rsidRPr="00534353">
        <w:rPr>
          <w:lang w:val="en-IN"/>
        </w:rPr>
        <w:br w:type="page"/>
      </w:r>
      <w:bookmarkStart w:id="4" w:name="_Toc14352714"/>
      <w:bookmarkStart w:id="5" w:name="_Toc19026739"/>
      <w:bookmarkStart w:id="6" w:name="_Toc19034140"/>
      <w:bookmarkStart w:id="7" w:name="_Toc19036330"/>
      <w:bookmarkStart w:id="8" w:name="_Toc19037328"/>
      <w:bookmarkStart w:id="9" w:name="_Toc25612587"/>
      <w:bookmarkStart w:id="10" w:name="_Toc25613289"/>
      <w:bookmarkStart w:id="11" w:name="_Toc25613553"/>
      <w:bookmarkStart w:id="12" w:name="_Toc27161480"/>
      <w:bookmarkStart w:id="13" w:name="_Toc146206856"/>
      <w:r w:rsidRPr="00534353">
        <w:rPr>
          <w:lang w:val="en-IN"/>
        </w:rPr>
        <w:lastRenderedPageBreak/>
        <w:t>Foreword</w:t>
      </w:r>
      <w:bookmarkEnd w:id="4"/>
      <w:bookmarkEnd w:id="5"/>
      <w:bookmarkEnd w:id="6"/>
      <w:bookmarkEnd w:id="7"/>
      <w:bookmarkEnd w:id="8"/>
      <w:bookmarkEnd w:id="9"/>
      <w:bookmarkEnd w:id="10"/>
      <w:bookmarkEnd w:id="11"/>
      <w:bookmarkEnd w:id="12"/>
      <w:bookmarkEnd w:id="13"/>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Version x.y.z</w:t>
      </w:r>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Heading1"/>
        <w:rPr>
          <w:lang w:val="en-IN"/>
        </w:rPr>
      </w:pPr>
      <w:bookmarkStart w:id="14" w:name="_Toc14352715"/>
      <w:bookmarkStart w:id="15" w:name="_Toc19026740"/>
      <w:bookmarkStart w:id="16" w:name="_Toc19034141"/>
      <w:bookmarkStart w:id="17" w:name="_Toc19036331"/>
      <w:bookmarkStart w:id="18" w:name="_Toc19037329"/>
      <w:bookmarkStart w:id="19" w:name="_Toc25612588"/>
      <w:bookmarkStart w:id="20" w:name="_Toc25613290"/>
      <w:bookmarkStart w:id="21" w:name="_Toc25613554"/>
      <w:bookmarkStart w:id="22" w:name="_Toc27161481"/>
      <w:bookmarkStart w:id="23" w:name="_Toc146206857"/>
      <w:r w:rsidRPr="00534353">
        <w:rPr>
          <w:lang w:val="en-IN"/>
        </w:rPr>
        <w:t>Introduction</w:t>
      </w:r>
      <w:bookmarkEnd w:id="14"/>
      <w:bookmarkEnd w:id="15"/>
      <w:bookmarkEnd w:id="16"/>
      <w:bookmarkEnd w:id="17"/>
      <w:bookmarkEnd w:id="18"/>
      <w:bookmarkEnd w:id="19"/>
      <w:bookmarkEnd w:id="20"/>
      <w:bookmarkEnd w:id="21"/>
      <w:bookmarkEnd w:id="22"/>
      <w:bookmarkEnd w:id="23"/>
    </w:p>
    <w:p w14:paraId="469247E6" w14:textId="77777777" w:rsidR="007A3D0B" w:rsidRPr="007A3D0B" w:rsidRDefault="007A3D0B" w:rsidP="007A3D0B">
      <w:pPr>
        <w:rPr>
          <w:rFonts w:eastAsia="DengXian"/>
        </w:rPr>
      </w:pPr>
      <w:bookmarkStart w:id="24" w:name="_Toc2086435"/>
      <w:bookmarkStart w:id="25" w:name="_Toc2086437"/>
      <w:bookmarkStart w:id="26" w:name="_Toc14352718"/>
      <w:bookmarkStart w:id="27" w:name="_Toc19026743"/>
      <w:bookmarkStart w:id="28" w:name="_Toc19034144"/>
      <w:bookmarkStart w:id="29" w:name="_Toc19036334"/>
      <w:bookmarkStart w:id="30" w:name="_Toc19037332"/>
      <w:bookmarkStart w:id="31" w:name="_Toc25612591"/>
      <w:bookmarkStart w:id="32" w:name="_Toc25613293"/>
      <w:bookmarkStart w:id="33" w:name="_Toc25613557"/>
      <w:r w:rsidRPr="007A3D0B">
        <w:rPr>
          <w:rFonts w:eastAsia="DengXian"/>
        </w:rPr>
        <w:t>Personal IoT Networks (PIN) is based on the greatly increasing number of consumers IoT devices. Users create Personal IoT Networks out of all these Personal IoT devices mainly in their homes or around their body. This technical specification provides application layer architecture and related procedures for enabling PIN applications over 3GPP networks.</w:t>
      </w:r>
    </w:p>
    <w:p w14:paraId="74DD13B3" w14:textId="77777777" w:rsidR="004B5A78" w:rsidRPr="00534353" w:rsidRDefault="004B5A78" w:rsidP="004B5A78">
      <w:pPr>
        <w:pStyle w:val="Heading1"/>
        <w:rPr>
          <w:lang w:val="en-IN"/>
        </w:rPr>
      </w:pPr>
      <w:r w:rsidRPr="00534353">
        <w:rPr>
          <w:lang w:val="en-IN"/>
        </w:rPr>
        <w:br w:type="page"/>
      </w:r>
      <w:bookmarkStart w:id="34" w:name="_Toc27161482"/>
      <w:bookmarkStart w:id="35" w:name="_Toc146206858"/>
      <w:r w:rsidRPr="00534353">
        <w:rPr>
          <w:lang w:val="en-IN"/>
        </w:rPr>
        <w:lastRenderedPageBreak/>
        <w:t>1</w:t>
      </w:r>
      <w:r w:rsidRPr="00534353">
        <w:rPr>
          <w:lang w:val="en-IN"/>
        </w:rPr>
        <w:tab/>
        <w:t>Scope</w:t>
      </w:r>
      <w:bookmarkEnd w:id="24"/>
      <w:bookmarkEnd w:id="34"/>
      <w:bookmarkEnd w:id="35"/>
    </w:p>
    <w:p w14:paraId="6049AF5D" w14:textId="77777777" w:rsidR="007A3D0B" w:rsidRPr="007A3D0B" w:rsidRDefault="007A3D0B" w:rsidP="007A3D0B">
      <w:pPr>
        <w:rPr>
          <w:rFonts w:eastAsia="DengXian"/>
        </w:rPr>
      </w:pPr>
      <w:bookmarkStart w:id="36" w:name="_Toc2086436"/>
      <w:bookmarkStart w:id="37" w:name="_Toc27161483"/>
      <w:r w:rsidRPr="007A3D0B">
        <w:rPr>
          <w:rFonts w:eastAsia="DengXian"/>
        </w:rPr>
        <w:t xml:space="preserve">The present document specifies the application layer architecture, procedures and information flows necessary for enabling PIN applications over 3GPP networks. It includes architectural requirements for enabling PIN applications, application layer architecture fulfilling the architecture requirements and procedures to enable the deployment of PIN applications. Also, includes the procedures to enable 5GS communication, service switch, service continuity and server discovery internal PIN. </w:t>
      </w:r>
    </w:p>
    <w:p w14:paraId="05D96E03" w14:textId="77777777" w:rsidR="004B5A78" w:rsidRPr="00534353" w:rsidRDefault="004B5A78" w:rsidP="004B5A78">
      <w:pPr>
        <w:pStyle w:val="Heading1"/>
        <w:rPr>
          <w:lang w:val="en-IN"/>
        </w:rPr>
      </w:pPr>
      <w:bookmarkStart w:id="38" w:name="_Toc146206859"/>
      <w:r w:rsidRPr="00534353">
        <w:rPr>
          <w:lang w:val="en-IN"/>
        </w:rPr>
        <w:t>2</w:t>
      </w:r>
      <w:r w:rsidRPr="00534353">
        <w:rPr>
          <w:lang w:val="en-IN"/>
        </w:rPr>
        <w:tab/>
        <w:t>References</w:t>
      </w:r>
      <w:bookmarkEnd w:id="36"/>
      <w:bookmarkEnd w:id="37"/>
      <w:bookmarkEnd w:id="38"/>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A47F6F">
      <w:pPr>
        <w:pStyle w:val="EX"/>
      </w:pPr>
      <w:bookmarkStart w:id="39" w:name="_Toc27161484"/>
      <w:r w:rsidRPr="004D3578">
        <w:t>[1]</w:t>
      </w:r>
      <w:r w:rsidRPr="004D3578">
        <w:tab/>
        <w:t>3GPP TR 21.905: "Vocabulary for 3GPP Specifications".</w:t>
      </w:r>
    </w:p>
    <w:p w14:paraId="2275B5E3" w14:textId="77777777" w:rsidR="007A3D0B" w:rsidRPr="007A3D0B" w:rsidRDefault="007A3D0B" w:rsidP="007A3D0B">
      <w:pPr>
        <w:keepLines/>
        <w:ind w:left="1702" w:hanging="1418"/>
        <w:rPr>
          <w:rFonts w:eastAsia="DengXian"/>
        </w:rPr>
      </w:pPr>
      <w:r w:rsidRPr="007A3D0B">
        <w:rPr>
          <w:rFonts w:eastAsia="DengXian"/>
        </w:rPr>
        <w:t>[2]</w:t>
      </w:r>
      <w:r w:rsidRPr="007A3D0B">
        <w:rPr>
          <w:rFonts w:eastAsia="DengXian"/>
        </w:rPr>
        <w:tab/>
        <w:t>3GPP TS 22.261: "Service requirements for the 5G system".</w:t>
      </w:r>
    </w:p>
    <w:p w14:paraId="18CF83E2" w14:textId="77777777" w:rsidR="007A3D0B" w:rsidRDefault="007A3D0B" w:rsidP="007A3D0B">
      <w:pPr>
        <w:keepLines/>
        <w:ind w:left="1702" w:hanging="1418"/>
        <w:rPr>
          <w:rFonts w:eastAsia="DengXian"/>
        </w:rPr>
      </w:pPr>
      <w:r w:rsidRPr="007A3D0B">
        <w:rPr>
          <w:rFonts w:eastAsia="DengXian"/>
        </w:rPr>
        <w:t>[</w:t>
      </w:r>
      <w:r w:rsidR="00EF3ABC">
        <w:rPr>
          <w:rFonts w:eastAsia="DengXian"/>
        </w:rPr>
        <w:t>3</w:t>
      </w:r>
      <w:r w:rsidRPr="007A3D0B">
        <w:rPr>
          <w:rFonts w:eastAsia="DengXian"/>
        </w:rPr>
        <w:t>]</w:t>
      </w:r>
      <w:r w:rsidRPr="007A3D0B">
        <w:rPr>
          <w:rFonts w:eastAsia="DengXian"/>
        </w:rPr>
        <w:tab/>
        <w:t>3GPP TS 22.101: "Service Principles".</w:t>
      </w:r>
    </w:p>
    <w:p w14:paraId="6C033457" w14:textId="4E7C537D" w:rsidR="00EF3ABC" w:rsidRDefault="00EF3ABC" w:rsidP="007A3D0B">
      <w:pPr>
        <w:keepLines/>
        <w:ind w:left="1702" w:hanging="1418"/>
        <w:rPr>
          <w:rFonts w:eastAsia="DengXian"/>
        </w:rPr>
      </w:pPr>
      <w:r w:rsidRPr="00EF3ABC">
        <w:rPr>
          <w:rFonts w:eastAsia="DengXian"/>
        </w:rPr>
        <w:t>[</w:t>
      </w:r>
      <w:r>
        <w:rPr>
          <w:rFonts w:eastAsia="DengXian"/>
        </w:rPr>
        <w:t>4</w:t>
      </w:r>
      <w:r w:rsidRPr="00EF3ABC">
        <w:rPr>
          <w:rFonts w:eastAsia="DengXian"/>
        </w:rPr>
        <w:t>]</w:t>
      </w:r>
      <w:r w:rsidRPr="007A3D0B">
        <w:rPr>
          <w:rFonts w:eastAsia="DengXian"/>
        </w:rPr>
        <w:tab/>
      </w:r>
      <w:r w:rsidRPr="00E355AD">
        <w:t>3GPP TS 2</w:t>
      </w:r>
      <w:r>
        <w:t>3</w:t>
      </w:r>
      <w:r w:rsidRPr="00E355AD">
        <w:t>.</w:t>
      </w:r>
      <w:r>
        <w:t>501</w:t>
      </w:r>
      <w:r>
        <w:rPr>
          <w:rFonts w:hint="eastAsia"/>
          <w:lang w:eastAsia="zh-CN"/>
        </w:rPr>
        <w:t>:</w:t>
      </w:r>
      <w:r>
        <w:rPr>
          <w:lang w:eastAsia="zh-CN"/>
        </w:rPr>
        <w:t xml:space="preserve"> </w:t>
      </w:r>
      <w:r w:rsidRPr="00EF3ABC">
        <w:rPr>
          <w:rFonts w:eastAsia="DengXian"/>
        </w:rPr>
        <w:t>"System architecture for the 5G System (5GS)"</w:t>
      </w:r>
    </w:p>
    <w:p w14:paraId="51FBD322" w14:textId="27E146B3" w:rsidR="00774507" w:rsidRDefault="00774507" w:rsidP="007A3D0B">
      <w:pPr>
        <w:keepLines/>
        <w:ind w:left="1702" w:hanging="1418"/>
      </w:pPr>
      <w:r w:rsidRPr="00EF3ABC">
        <w:t>[</w:t>
      </w:r>
      <w:r>
        <w:t>5</w:t>
      </w:r>
      <w:r w:rsidRPr="00EF3ABC">
        <w:t>]</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p>
    <w:p w14:paraId="65CE20F9" w14:textId="31BB8785" w:rsidR="00195800" w:rsidRPr="00195800" w:rsidRDefault="00195800" w:rsidP="007A3D0B">
      <w:pPr>
        <w:keepLines/>
        <w:ind w:left="1702" w:hanging="1418"/>
      </w:pPr>
      <w:r w:rsidRPr="00EF3ABC">
        <w:t>[</w:t>
      </w:r>
      <w:r>
        <w:t>6</w:t>
      </w:r>
      <w:r w:rsidRPr="00EF3ABC">
        <w:t>]</w:t>
      </w:r>
      <w:r w:rsidRPr="007A3D0B">
        <w:tab/>
      </w:r>
      <w:r w:rsidRPr="00E355AD">
        <w:t>3GPP TS </w:t>
      </w:r>
      <w:r>
        <w:rPr>
          <w:rFonts w:hint="eastAsia"/>
        </w:rPr>
        <w:t>37.355</w:t>
      </w:r>
      <w:r>
        <w:rPr>
          <w:rFonts w:hint="eastAsia"/>
          <w:lang w:eastAsia="zh-CN"/>
        </w:rPr>
        <w:t>:</w:t>
      </w:r>
      <w:r>
        <w:rPr>
          <w:lang w:eastAsia="zh-CN"/>
        </w:rPr>
        <w:t xml:space="preserve"> </w:t>
      </w:r>
      <w:r w:rsidRPr="00EF3ABC">
        <w:t>"</w:t>
      </w:r>
      <w:r w:rsidRPr="003A3F79">
        <w:t>LTE Positioning Protocol (LPP)</w:t>
      </w:r>
      <w:r w:rsidRPr="00EF3ABC">
        <w:t>"</w:t>
      </w:r>
    </w:p>
    <w:p w14:paraId="44DF9DFC" w14:textId="77777777" w:rsidR="00F06E6C" w:rsidRPr="00534353" w:rsidRDefault="00F06E6C" w:rsidP="004B5A78">
      <w:pPr>
        <w:pStyle w:val="Heading1"/>
        <w:rPr>
          <w:lang w:val="en-IN"/>
        </w:rPr>
      </w:pPr>
      <w:bookmarkStart w:id="40" w:name="_Toc146206860"/>
      <w:r w:rsidRPr="00534353">
        <w:rPr>
          <w:lang w:val="en-IN"/>
        </w:rPr>
        <w:t>3</w:t>
      </w:r>
      <w:r w:rsidRPr="00534353">
        <w:rPr>
          <w:lang w:val="en-IN"/>
        </w:rPr>
        <w:tab/>
        <w:t>Definitions of terms, symbols and abbreviations</w:t>
      </w:r>
      <w:bookmarkEnd w:id="25"/>
      <w:bookmarkEnd w:id="39"/>
      <w:bookmarkEnd w:id="40"/>
    </w:p>
    <w:p w14:paraId="51BCB632" w14:textId="77777777" w:rsidR="00F06E6C" w:rsidRPr="00534353" w:rsidRDefault="00F06E6C" w:rsidP="00F06E6C">
      <w:pPr>
        <w:pStyle w:val="Heading2"/>
        <w:rPr>
          <w:lang w:val="en-IN"/>
        </w:rPr>
      </w:pPr>
      <w:bookmarkStart w:id="41" w:name="_Toc2086438"/>
      <w:bookmarkStart w:id="42" w:name="_Toc27161485"/>
      <w:bookmarkStart w:id="43" w:name="_Toc146206861"/>
      <w:r w:rsidRPr="00534353">
        <w:rPr>
          <w:lang w:val="en-IN"/>
        </w:rPr>
        <w:t>3.1</w:t>
      </w:r>
      <w:r w:rsidRPr="00534353">
        <w:rPr>
          <w:lang w:val="en-IN"/>
        </w:rPr>
        <w:tab/>
        <w:t>Terms</w:t>
      </w:r>
      <w:bookmarkEnd w:id="41"/>
      <w:bookmarkEnd w:id="42"/>
      <w:bookmarkEnd w:id="43"/>
    </w:p>
    <w:p w14:paraId="4FA67A59" w14:textId="77777777" w:rsidR="00A47F6F" w:rsidRPr="004D3578" w:rsidRDefault="00A47F6F" w:rsidP="00A47F6F">
      <w:bookmarkStart w:id="44" w:name="_Toc2086439"/>
      <w:bookmarkStart w:id="45"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DengXian"/>
          <w:lang w:eastAsia="zh-CN"/>
        </w:rPr>
      </w:pPr>
      <w:r w:rsidRPr="007A3D0B">
        <w:rPr>
          <w:rFonts w:eastAsia="DengXian"/>
          <w:b/>
          <w:lang w:eastAsia="zh-CN"/>
        </w:rPr>
        <w:t xml:space="preserve">Access Control Information: </w:t>
      </w:r>
      <w:r w:rsidRPr="007A3D0B">
        <w:rPr>
          <w:rFonts w:eastAsia="DengXian"/>
          <w:lang w:eastAsia="zh-CN"/>
        </w:rPr>
        <w:t xml:space="preserve">A set of information that assists the authorized PINE in a PIN to access 5GS network </w:t>
      </w:r>
      <w:r w:rsidRPr="007A3D0B">
        <w:rPr>
          <w:rFonts w:eastAsia="DengXian" w:hint="eastAsia"/>
          <w:lang w:eastAsia="zh-CN"/>
        </w:rPr>
        <w:t>via</w:t>
      </w:r>
      <w:r w:rsidRPr="007A3D0B">
        <w:rPr>
          <w:rFonts w:eastAsia="DengXian"/>
          <w:lang w:eastAsia="zh-CN"/>
        </w:rPr>
        <w:t xml:space="preserve"> PEGC, for example, the username or password. </w:t>
      </w:r>
    </w:p>
    <w:p w14:paraId="5058EE51" w14:textId="77777777" w:rsidR="007A3D0B" w:rsidRPr="007A3D0B" w:rsidRDefault="007A3D0B" w:rsidP="007A3D0B">
      <w:pPr>
        <w:rPr>
          <w:rFonts w:eastAsia="DengXian"/>
          <w:lang w:eastAsia="zh-CN"/>
        </w:rPr>
      </w:pPr>
      <w:r w:rsidRPr="007A3D0B">
        <w:rPr>
          <w:rFonts w:eastAsia="DengXian"/>
          <w:b/>
          <w:lang w:eastAsia="zh-CN"/>
        </w:rPr>
        <w:t xml:space="preserve">PIN enabler: </w:t>
      </w:r>
      <w:r w:rsidRPr="007A3D0B">
        <w:rPr>
          <w:rFonts w:eastAsia="DengXian"/>
          <w:lang w:eastAsia="zh-CN"/>
        </w:rPr>
        <w:t xml:space="preserve">Refers to the overall functionality provided by the entities such as PIN Client, PIN Gateway Client, PIN Management Client, and PIN server in support of applications as per the architecture defined in solution 7.2. </w:t>
      </w:r>
    </w:p>
    <w:p w14:paraId="7EBB7D60"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management: </w:t>
      </w:r>
      <w:r w:rsidRPr="007A3D0B">
        <w:rPr>
          <w:rFonts w:eastAsia="DengXian"/>
          <w:lang w:eastAsia="zh-CN"/>
        </w:rPr>
        <w:t>Refers to the set of operations related to creation, modification, maintenance and removal of PIN.</w:t>
      </w:r>
    </w:p>
    <w:p w14:paraId="372A674E" w14:textId="77777777" w:rsidR="000D28F4" w:rsidRDefault="007A3D0B" w:rsidP="007A3D0B">
      <w:pPr>
        <w:rPr>
          <w:rFonts w:eastAsia="DengXian"/>
          <w:lang w:eastAsia="zh-CN"/>
        </w:rPr>
      </w:pPr>
      <w:r w:rsidRPr="007A3D0B">
        <w:rPr>
          <w:rFonts w:eastAsia="DengXian" w:hint="eastAsia"/>
          <w:b/>
          <w:lang w:eastAsia="zh-CN"/>
        </w:rPr>
        <w:t>P</w:t>
      </w:r>
      <w:r w:rsidRPr="007A3D0B">
        <w:rPr>
          <w:rFonts w:eastAsia="DengXian"/>
          <w:b/>
          <w:lang w:eastAsia="zh-CN"/>
        </w:rPr>
        <w:t xml:space="preserve">IN Profile: </w:t>
      </w:r>
      <w:r w:rsidRPr="007A3D0B">
        <w:rPr>
          <w:rFonts w:eastAsia="DengXian"/>
          <w:lang w:eastAsia="zh-CN"/>
        </w:rPr>
        <w:t xml:space="preserve">A set of data and information about the PIN and PIN elements resides in the PIN. </w:t>
      </w:r>
    </w:p>
    <w:p w14:paraId="79C5D7EA" w14:textId="575A1D7F" w:rsidR="007A3D0B" w:rsidRPr="007A3D0B" w:rsidRDefault="007A3D0B" w:rsidP="007A3D0B">
      <w:pPr>
        <w:rPr>
          <w:rFonts w:eastAsia="DengXian"/>
          <w:b/>
          <w:lang w:eastAsia="zh-CN"/>
        </w:rPr>
      </w:pPr>
      <w:r w:rsidRPr="007A3D0B">
        <w:rPr>
          <w:rFonts w:eastAsia="DengXian"/>
          <w:b/>
          <w:lang w:eastAsia="zh-CN"/>
        </w:rPr>
        <w:t xml:space="preserve">Service Switch: </w:t>
      </w:r>
      <w:r w:rsidRPr="007A3D0B">
        <w:rPr>
          <w:rFonts w:eastAsia="DengXian"/>
          <w:lang w:eastAsia="zh-CN"/>
        </w:rPr>
        <w:t xml:space="preserve">A mechanism to switch the service traffic flow between Application server and PINE to application server and other PINE. </w:t>
      </w:r>
    </w:p>
    <w:p w14:paraId="35F91894" w14:textId="77777777" w:rsidR="007A3D0B" w:rsidRPr="007A3D0B" w:rsidRDefault="007A3D0B" w:rsidP="00272FEC">
      <w:pPr>
        <w:pStyle w:val="NO"/>
        <w:rPr>
          <w:i/>
          <w:lang w:eastAsia="zh-CN"/>
        </w:rPr>
      </w:pPr>
      <w:r w:rsidRPr="007A3D0B">
        <w:t>NOTE:</w:t>
      </w:r>
      <w:r w:rsidRPr="007A3D0B">
        <w:tab/>
        <w:t xml:space="preserve">3GPP TS 22.101 [5] clause 26a lists information that can be included in a PINE profile. </w:t>
      </w:r>
    </w:p>
    <w:p w14:paraId="3030C740" w14:textId="77777777" w:rsidR="007A3D0B" w:rsidRPr="007A3D0B" w:rsidRDefault="007A3D0B" w:rsidP="007A3D0B">
      <w:pPr>
        <w:rPr>
          <w:rFonts w:eastAsia="DengXian"/>
          <w:lang w:eastAsia="zh-CN"/>
        </w:rPr>
      </w:pPr>
      <w:r w:rsidRPr="007A3D0B">
        <w:rPr>
          <w:rFonts w:eastAsia="DengXian"/>
        </w:rPr>
        <w:t xml:space="preserve">For the purposes of the present document, the </w:t>
      </w:r>
      <w:r w:rsidRPr="007A3D0B">
        <w:rPr>
          <w:rFonts w:eastAsia="DengXian" w:hint="eastAsia"/>
          <w:lang w:eastAsia="zh-CN"/>
        </w:rPr>
        <w:t xml:space="preserve">following </w:t>
      </w:r>
      <w:r w:rsidRPr="007A3D0B">
        <w:rPr>
          <w:rFonts w:eastAsia="DengXian"/>
        </w:rPr>
        <w:t>terms given in 3GPP T</w:t>
      </w:r>
      <w:r w:rsidRPr="007A3D0B">
        <w:rPr>
          <w:rFonts w:eastAsia="DengXian" w:hint="eastAsia"/>
          <w:lang w:eastAsia="zh-CN"/>
        </w:rPr>
        <w:t>S</w:t>
      </w:r>
      <w:r w:rsidRPr="007A3D0B">
        <w:rPr>
          <w:rFonts w:eastAsia="DengXian"/>
        </w:rPr>
        <w:t> 2</w:t>
      </w:r>
      <w:r w:rsidRPr="007A3D0B">
        <w:rPr>
          <w:rFonts w:eastAsia="DengXian" w:hint="eastAsia"/>
          <w:lang w:eastAsia="zh-CN"/>
        </w:rPr>
        <w:t>2</w:t>
      </w:r>
      <w:r w:rsidRPr="007A3D0B">
        <w:rPr>
          <w:rFonts w:eastAsia="DengXian"/>
        </w:rPr>
        <w:t>.</w:t>
      </w:r>
      <w:r w:rsidRPr="007A3D0B">
        <w:rPr>
          <w:rFonts w:eastAsia="DengXian" w:hint="eastAsia"/>
          <w:lang w:eastAsia="zh-CN"/>
        </w:rPr>
        <w:t>2</w:t>
      </w:r>
      <w:r w:rsidRPr="007A3D0B">
        <w:rPr>
          <w:rFonts w:eastAsia="DengXian"/>
          <w:lang w:eastAsia="zh-CN"/>
        </w:rPr>
        <w:t>61</w:t>
      </w:r>
      <w:r w:rsidRPr="007A3D0B">
        <w:rPr>
          <w:rFonts w:eastAsia="DengXian"/>
        </w:rPr>
        <w:t> [2]</w:t>
      </w:r>
      <w:r w:rsidRPr="007A3D0B">
        <w:rPr>
          <w:rFonts w:eastAsia="DengXian" w:hint="eastAsia"/>
          <w:lang w:eastAsia="zh-CN"/>
        </w:rPr>
        <w:t xml:space="preserve"> apply</w:t>
      </w:r>
      <w:r w:rsidRPr="007A3D0B">
        <w:rPr>
          <w:rFonts w:eastAsia="DengXian"/>
          <w:lang w:eastAsia="zh-CN"/>
        </w:rPr>
        <w:t>:</w:t>
      </w:r>
    </w:p>
    <w:p w14:paraId="5A58A1CA" w14:textId="77777777" w:rsidR="007A3D0B" w:rsidRPr="007A3D0B" w:rsidRDefault="007A3D0B" w:rsidP="007A3D0B">
      <w:pPr>
        <w:rPr>
          <w:rFonts w:eastAsia="DengXian"/>
          <w:b/>
          <w:lang w:val="en-US"/>
        </w:rPr>
      </w:pPr>
      <w:r w:rsidRPr="007A3D0B" w:rsidDel="00C77BEA">
        <w:rPr>
          <w:rFonts w:eastAsia="DengXian"/>
          <w:b/>
          <w:lang w:val="en-US"/>
        </w:rPr>
        <w:t>Personal IoT Network</w:t>
      </w:r>
    </w:p>
    <w:p w14:paraId="15439D6C" w14:textId="77777777" w:rsidR="007A3D0B" w:rsidRPr="007A3D0B" w:rsidRDefault="007A3D0B" w:rsidP="007A3D0B">
      <w:pPr>
        <w:rPr>
          <w:rFonts w:eastAsia="DengXian"/>
          <w:b/>
          <w:lang w:val="en-US"/>
        </w:rPr>
      </w:pPr>
      <w:r w:rsidRPr="007A3D0B" w:rsidDel="00C77BEA">
        <w:rPr>
          <w:rFonts w:eastAsia="DengXian"/>
          <w:b/>
        </w:rPr>
        <w:lastRenderedPageBreak/>
        <w:t>PIN direct connection</w:t>
      </w:r>
    </w:p>
    <w:p w14:paraId="5DFB064F" w14:textId="77777777" w:rsidR="007A3D0B" w:rsidRPr="007A3D0B" w:rsidRDefault="007A3D0B" w:rsidP="007A3D0B">
      <w:pPr>
        <w:rPr>
          <w:rFonts w:eastAsia="DengXian"/>
          <w:b/>
          <w:lang w:eastAsia="zh-CN"/>
        </w:rPr>
      </w:pPr>
      <w:r w:rsidRPr="007A3D0B">
        <w:rPr>
          <w:rFonts w:eastAsia="DengXian"/>
          <w:b/>
          <w:lang w:eastAsia="zh-CN"/>
        </w:rPr>
        <w:t>PIN Element</w:t>
      </w:r>
    </w:p>
    <w:p w14:paraId="022DE8E2" w14:textId="77777777" w:rsidR="007A3D0B" w:rsidRPr="007A3D0B" w:rsidRDefault="007A3D0B" w:rsidP="007A3D0B">
      <w:pPr>
        <w:rPr>
          <w:rFonts w:eastAsia="DengXian"/>
          <w:b/>
          <w:lang w:val="en-US"/>
        </w:rPr>
      </w:pPr>
      <w:r w:rsidRPr="007A3D0B" w:rsidDel="00C77BEA">
        <w:rPr>
          <w:rFonts w:eastAsia="DengXian"/>
          <w:b/>
          <w:lang w:val="en-US"/>
        </w:rPr>
        <w:t>PIN Element with Gateway Capability</w:t>
      </w:r>
    </w:p>
    <w:p w14:paraId="364BD3F5" w14:textId="77777777" w:rsidR="007A3D0B" w:rsidRPr="007A3D0B" w:rsidRDefault="007A3D0B" w:rsidP="007A3D0B">
      <w:pPr>
        <w:rPr>
          <w:rFonts w:eastAsia="DengXian"/>
          <w:b/>
          <w:lang w:val="en-US"/>
        </w:rPr>
      </w:pPr>
      <w:r w:rsidRPr="007A3D0B" w:rsidDel="00C77BEA">
        <w:rPr>
          <w:rFonts w:eastAsia="DengXian"/>
          <w:b/>
          <w:lang w:val="en-US"/>
        </w:rPr>
        <w:t>PIN Element with Management Capability</w:t>
      </w:r>
    </w:p>
    <w:p w14:paraId="160F3E24" w14:textId="77777777" w:rsidR="00F06E6C" w:rsidRPr="00534353" w:rsidRDefault="00F06E6C" w:rsidP="00F06E6C">
      <w:pPr>
        <w:pStyle w:val="Heading2"/>
        <w:rPr>
          <w:lang w:val="en-IN"/>
        </w:rPr>
      </w:pPr>
      <w:bookmarkStart w:id="46" w:name="_Toc146206862"/>
      <w:r w:rsidRPr="00534353">
        <w:rPr>
          <w:lang w:val="en-IN"/>
        </w:rPr>
        <w:t>3.2</w:t>
      </w:r>
      <w:r w:rsidRPr="00534353">
        <w:rPr>
          <w:lang w:val="en-IN"/>
        </w:rPr>
        <w:tab/>
        <w:t>Symbols</w:t>
      </w:r>
      <w:bookmarkEnd w:id="44"/>
      <w:bookmarkEnd w:id="45"/>
      <w:bookmarkEnd w:id="46"/>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Heading2"/>
        <w:rPr>
          <w:lang w:val="en-IN"/>
        </w:rPr>
      </w:pPr>
      <w:bookmarkStart w:id="47" w:name="_Toc2086440"/>
      <w:bookmarkStart w:id="48" w:name="_Toc27161487"/>
      <w:bookmarkStart w:id="49" w:name="_Toc146206863"/>
      <w:r w:rsidRPr="00534353">
        <w:rPr>
          <w:lang w:val="en-IN"/>
        </w:rPr>
        <w:t>3.3</w:t>
      </w:r>
      <w:r w:rsidRPr="00534353">
        <w:rPr>
          <w:lang w:val="en-IN"/>
        </w:rPr>
        <w:tab/>
        <w:t>Abbreviations</w:t>
      </w:r>
      <w:bookmarkEnd w:id="47"/>
      <w:bookmarkEnd w:id="48"/>
      <w:bookmarkEnd w:id="49"/>
    </w:p>
    <w:p w14:paraId="779EAF7B" w14:textId="77777777" w:rsidR="00A47F6F" w:rsidRPr="004D3578" w:rsidRDefault="00A47F6F" w:rsidP="00A47F6F">
      <w:pPr>
        <w:keepNext/>
      </w:pPr>
      <w:bookmarkStart w:id="50" w:name="_Toc27161488"/>
      <w:bookmarkStart w:id="51" w:name="_Toc478400624"/>
      <w:bookmarkStart w:id="52" w:name="_Toc14352734"/>
      <w:bookmarkStart w:id="53" w:name="_Toc19026761"/>
      <w:bookmarkStart w:id="54" w:name="_Toc19034162"/>
      <w:bookmarkStart w:id="55" w:name="_Toc19036352"/>
      <w:bookmarkStart w:id="56" w:name="_Toc19037350"/>
      <w:bookmarkStart w:id="57" w:name="_Toc25612608"/>
      <w:bookmarkStart w:id="58" w:name="_Toc25613311"/>
      <w:bookmarkStart w:id="59" w:name="_Toc25613575"/>
      <w:bookmarkStart w:id="60" w:name="_Toc475064958"/>
      <w:bookmarkEnd w:id="26"/>
      <w:bookmarkEnd w:id="27"/>
      <w:bookmarkEnd w:id="28"/>
      <w:bookmarkEnd w:id="29"/>
      <w:bookmarkEnd w:id="30"/>
      <w:bookmarkEnd w:id="31"/>
      <w:bookmarkEnd w:id="32"/>
      <w:bookmarkEnd w:id="33"/>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DengXian"/>
        </w:rPr>
      </w:pPr>
      <w:r w:rsidRPr="007A3D0B">
        <w:rPr>
          <w:rFonts w:eastAsia="DengXian"/>
        </w:rPr>
        <w:t>PIN</w:t>
      </w:r>
      <w:r w:rsidRPr="007A3D0B">
        <w:rPr>
          <w:rFonts w:eastAsia="DengXian"/>
        </w:rPr>
        <w:tab/>
        <w:t>Personal IoT Network</w:t>
      </w:r>
    </w:p>
    <w:p w14:paraId="3FBEA0FE" w14:textId="77777777" w:rsidR="007A3D0B" w:rsidRPr="007A3D0B" w:rsidRDefault="007A3D0B" w:rsidP="007A3D0B">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0F3311AF" w14:textId="77777777" w:rsidR="007A3D0B" w:rsidRPr="007A3D0B" w:rsidRDefault="007A3D0B" w:rsidP="007A3D0B">
      <w:pPr>
        <w:keepLines/>
        <w:spacing w:after="0"/>
        <w:ind w:left="1702" w:hanging="1418"/>
        <w:rPr>
          <w:rFonts w:eastAsia="DengXian"/>
        </w:rPr>
      </w:pPr>
      <w:r w:rsidRPr="007A3D0B">
        <w:rPr>
          <w:rFonts w:eastAsia="DengXian"/>
        </w:rPr>
        <w:t>PEMC</w:t>
      </w:r>
      <w:r w:rsidRPr="007A3D0B">
        <w:rPr>
          <w:rFonts w:eastAsia="DengXian"/>
        </w:rPr>
        <w:tab/>
        <w:t>PIN Element with Management Capability</w:t>
      </w:r>
    </w:p>
    <w:p w14:paraId="353A1F25" w14:textId="77777777" w:rsidR="007A3D0B" w:rsidRPr="007A3D0B" w:rsidRDefault="007A3D0B" w:rsidP="007A3D0B">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1C9AD9A" w14:textId="77777777" w:rsidR="007A3D0B" w:rsidRPr="007A3D0B" w:rsidRDefault="007A3D0B" w:rsidP="007A3D0B">
      <w:pPr>
        <w:keepLines/>
        <w:spacing w:after="0"/>
        <w:ind w:left="1702" w:hanging="1418"/>
        <w:rPr>
          <w:rFonts w:eastAsia="DengXian"/>
        </w:rPr>
      </w:pPr>
      <w:r w:rsidRPr="007A3D0B">
        <w:rPr>
          <w:rFonts w:eastAsia="DengXian"/>
        </w:rPr>
        <w:t>PINE</w:t>
      </w:r>
      <w:r w:rsidRPr="007A3D0B">
        <w:rPr>
          <w:rFonts w:eastAsia="DengXian"/>
        </w:rPr>
        <w:tab/>
        <w:t>PIN Element</w:t>
      </w:r>
    </w:p>
    <w:p w14:paraId="0115BAA6" w14:textId="77777777" w:rsidR="006C5DC3" w:rsidRPr="00A47F6F" w:rsidRDefault="006C5DC3" w:rsidP="006C5DC3">
      <w:pPr>
        <w:pStyle w:val="EW"/>
      </w:pPr>
    </w:p>
    <w:p w14:paraId="39A633A5" w14:textId="77777777" w:rsidR="00016A14" w:rsidRDefault="00016A14" w:rsidP="00016A14">
      <w:pPr>
        <w:pStyle w:val="Heading1"/>
        <w:rPr>
          <w:lang w:val="en-IN"/>
        </w:rPr>
      </w:pPr>
      <w:bookmarkStart w:id="61" w:name="_Toc146206864"/>
      <w:r w:rsidRPr="00534353">
        <w:rPr>
          <w:lang w:val="en-IN"/>
        </w:rPr>
        <w:t>4</w:t>
      </w:r>
      <w:r w:rsidRPr="00534353">
        <w:rPr>
          <w:lang w:val="en-IN"/>
        </w:rPr>
        <w:tab/>
      </w:r>
      <w:bookmarkEnd w:id="50"/>
      <w:r w:rsidR="006C5DC3">
        <w:rPr>
          <w:lang w:val="en-IN"/>
        </w:rPr>
        <w:t>Overview</w:t>
      </w:r>
      <w:bookmarkEnd w:id="61"/>
    </w:p>
    <w:p w14:paraId="38180368" w14:textId="77777777" w:rsidR="00016A14" w:rsidRDefault="00016A14" w:rsidP="00D86E90">
      <w:pPr>
        <w:pStyle w:val="Heading2"/>
      </w:pPr>
      <w:bookmarkStart w:id="62" w:name="_Toc27161489"/>
      <w:bookmarkStart w:id="63" w:name="_Toc146206865"/>
      <w:r w:rsidRPr="00534353">
        <w:t>4</w:t>
      </w:r>
      <w:r>
        <w:t>.1</w:t>
      </w:r>
      <w:r w:rsidRPr="00534353">
        <w:tab/>
      </w:r>
      <w:r>
        <w:t>General</w:t>
      </w:r>
      <w:bookmarkEnd w:id="62"/>
      <w:bookmarkEnd w:id="63"/>
    </w:p>
    <w:p w14:paraId="0C477025" w14:textId="77777777" w:rsidR="00495F8F" w:rsidRPr="00534353" w:rsidRDefault="000F14D0" w:rsidP="00495F8F">
      <w:pPr>
        <w:pStyle w:val="Heading1"/>
        <w:rPr>
          <w:lang w:val="en-IN"/>
        </w:rPr>
      </w:pPr>
      <w:bookmarkStart w:id="64" w:name="_Toc27161491"/>
      <w:bookmarkStart w:id="65" w:name="_Toc146206866"/>
      <w:r>
        <w:rPr>
          <w:lang w:val="en-IN"/>
        </w:rPr>
        <w:t>5</w:t>
      </w:r>
      <w:r w:rsidR="00495F8F" w:rsidRPr="00534353">
        <w:rPr>
          <w:lang w:val="en-IN"/>
        </w:rPr>
        <w:tab/>
        <w:t>Architectural requirements</w:t>
      </w:r>
      <w:bookmarkEnd w:id="51"/>
      <w:bookmarkEnd w:id="52"/>
      <w:bookmarkEnd w:id="53"/>
      <w:bookmarkEnd w:id="54"/>
      <w:bookmarkEnd w:id="55"/>
      <w:bookmarkEnd w:id="56"/>
      <w:bookmarkEnd w:id="57"/>
      <w:bookmarkEnd w:id="58"/>
      <w:bookmarkEnd w:id="59"/>
      <w:bookmarkEnd w:id="64"/>
      <w:bookmarkEnd w:id="65"/>
      <w:r w:rsidR="007B3091">
        <w:rPr>
          <w:lang w:val="en-IN"/>
        </w:rPr>
        <w:t xml:space="preserve"> </w:t>
      </w:r>
    </w:p>
    <w:p w14:paraId="2BA5FA3C" w14:textId="77777777" w:rsidR="00532BC1" w:rsidRPr="00534353" w:rsidRDefault="000F14D0" w:rsidP="00532BC1">
      <w:pPr>
        <w:pStyle w:val="Heading2"/>
        <w:rPr>
          <w:lang w:val="en-IN"/>
        </w:rPr>
      </w:pPr>
      <w:bookmarkStart w:id="66" w:name="_Toc27161492"/>
      <w:bookmarkStart w:id="67" w:name="_Toc478400625"/>
      <w:bookmarkStart w:id="68" w:name="_Toc14352735"/>
      <w:bookmarkStart w:id="69" w:name="_Toc19026762"/>
      <w:bookmarkStart w:id="70" w:name="_Toc19034163"/>
      <w:bookmarkStart w:id="71" w:name="_Toc19036353"/>
      <w:bookmarkStart w:id="72" w:name="_Toc19037351"/>
      <w:bookmarkStart w:id="73" w:name="_Toc25612609"/>
      <w:bookmarkStart w:id="74" w:name="_Toc25613312"/>
      <w:bookmarkStart w:id="75" w:name="_Toc25613576"/>
      <w:bookmarkStart w:id="76" w:name="_Toc146206867"/>
      <w:r>
        <w:rPr>
          <w:lang w:val="en-IN"/>
        </w:rPr>
        <w:t>5</w:t>
      </w:r>
      <w:r w:rsidR="00532BC1" w:rsidRPr="00534353">
        <w:rPr>
          <w:lang w:val="en-IN"/>
        </w:rPr>
        <w:t>.1</w:t>
      </w:r>
      <w:r w:rsidR="00532BC1" w:rsidRPr="00534353">
        <w:rPr>
          <w:lang w:val="en-IN"/>
        </w:rPr>
        <w:tab/>
        <w:t>General</w:t>
      </w:r>
      <w:bookmarkEnd w:id="66"/>
      <w:bookmarkEnd w:id="76"/>
      <w:r w:rsidR="00532BC1" w:rsidRPr="00534353">
        <w:rPr>
          <w:lang w:val="en-IN"/>
        </w:rPr>
        <w:t xml:space="preserve"> </w:t>
      </w:r>
    </w:p>
    <w:p w14:paraId="155DE4CE" w14:textId="77777777" w:rsidR="00872D2C" w:rsidRPr="00872D2C" w:rsidRDefault="00872D2C" w:rsidP="00872D2C">
      <w:pPr>
        <w:rPr>
          <w:rFonts w:eastAsia="DengXian"/>
        </w:rPr>
      </w:pPr>
      <w:bookmarkStart w:id="77" w:name="_Toc27161496"/>
      <w:r w:rsidRPr="00872D2C">
        <w:rPr>
          <w:rFonts w:eastAsia="DengXian"/>
        </w:rPr>
        <w:t>This clause specifies architectural requirements for enabling Personal IoT Networks in different functional aspects.</w:t>
      </w:r>
    </w:p>
    <w:p w14:paraId="197D8B84" w14:textId="77777777" w:rsidR="007B3091" w:rsidRPr="00534353" w:rsidRDefault="000F14D0" w:rsidP="007B3091">
      <w:pPr>
        <w:pStyle w:val="Heading2"/>
        <w:rPr>
          <w:lang w:val="en-IN"/>
        </w:rPr>
      </w:pPr>
      <w:bookmarkStart w:id="78" w:name="_Toc146206868"/>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77"/>
      <w:bookmarkEnd w:id="78"/>
    </w:p>
    <w:p w14:paraId="005E17E1" w14:textId="77777777" w:rsidR="00495F8F" w:rsidRPr="00534353" w:rsidRDefault="000F14D0" w:rsidP="007B3091">
      <w:pPr>
        <w:pStyle w:val="Heading3"/>
      </w:pPr>
      <w:bookmarkStart w:id="79" w:name="_Toc27161497"/>
      <w:bookmarkStart w:id="80" w:name="_Toc146206869"/>
      <w:r>
        <w:t>5</w:t>
      </w:r>
      <w:r w:rsidR="00495F8F" w:rsidRPr="00534353">
        <w:t>.</w:t>
      </w:r>
      <w:r w:rsidR="002B6751">
        <w:t>2</w:t>
      </w:r>
      <w:r w:rsidR="007B3091">
        <w:t>.1</w:t>
      </w:r>
      <w:r w:rsidR="00495F8F" w:rsidRPr="00534353">
        <w:tab/>
        <w:t>General requirements</w:t>
      </w:r>
      <w:bookmarkEnd w:id="67"/>
      <w:bookmarkEnd w:id="68"/>
      <w:bookmarkEnd w:id="69"/>
      <w:bookmarkEnd w:id="70"/>
      <w:bookmarkEnd w:id="71"/>
      <w:bookmarkEnd w:id="72"/>
      <w:bookmarkEnd w:id="73"/>
      <w:bookmarkEnd w:id="74"/>
      <w:bookmarkEnd w:id="75"/>
      <w:bookmarkEnd w:id="79"/>
      <w:bookmarkEnd w:id="80"/>
    </w:p>
    <w:p w14:paraId="34C6CCCF" w14:textId="77777777" w:rsidR="00A179AF" w:rsidRDefault="000F14D0" w:rsidP="007B3091">
      <w:pPr>
        <w:pStyle w:val="Heading4"/>
      </w:pPr>
      <w:bookmarkStart w:id="81" w:name="_Toc14352736"/>
      <w:bookmarkStart w:id="82" w:name="_Toc19026763"/>
      <w:bookmarkStart w:id="83" w:name="_Toc19034164"/>
      <w:bookmarkStart w:id="84" w:name="_Toc19036354"/>
      <w:bookmarkStart w:id="85" w:name="_Toc19037352"/>
      <w:bookmarkStart w:id="86" w:name="_Toc25612610"/>
      <w:bookmarkStart w:id="87" w:name="_Toc25613313"/>
      <w:bookmarkStart w:id="88" w:name="_Toc25613577"/>
      <w:bookmarkStart w:id="89" w:name="_Toc27161498"/>
      <w:bookmarkStart w:id="90" w:name="_Toc478400626"/>
      <w:bookmarkStart w:id="91" w:name="_Toc146206870"/>
      <w:r>
        <w:t>5</w:t>
      </w:r>
      <w:r w:rsidR="00532BC1" w:rsidRPr="00534353">
        <w:t>.</w:t>
      </w:r>
      <w:r w:rsidR="002B6751">
        <w:t>2</w:t>
      </w:r>
      <w:r w:rsidR="00A179AF" w:rsidRPr="00534353">
        <w:t>.1</w:t>
      </w:r>
      <w:r w:rsidR="007B3091">
        <w:t>.1</w:t>
      </w:r>
      <w:r w:rsidR="00A179AF" w:rsidRPr="00534353">
        <w:tab/>
        <w:t>General</w:t>
      </w:r>
      <w:bookmarkEnd w:id="81"/>
      <w:bookmarkEnd w:id="82"/>
      <w:bookmarkEnd w:id="83"/>
      <w:bookmarkEnd w:id="84"/>
      <w:bookmarkEnd w:id="85"/>
      <w:bookmarkEnd w:id="86"/>
      <w:bookmarkEnd w:id="87"/>
      <w:bookmarkEnd w:id="88"/>
      <w:bookmarkEnd w:id="89"/>
      <w:bookmarkEnd w:id="91"/>
    </w:p>
    <w:p w14:paraId="49ABF246" w14:textId="77777777" w:rsidR="00A75546" w:rsidRPr="00A75546" w:rsidRDefault="00A75546" w:rsidP="00A75546">
      <w:pPr>
        <w:rPr>
          <w:rFonts w:eastAsia="DengXian"/>
        </w:rPr>
      </w:pPr>
      <w:r w:rsidRPr="00A75546">
        <w:rPr>
          <w:rFonts w:eastAsia="DengXian"/>
        </w:rPr>
        <w:t>This clause specifies general requirements for the architecture.</w:t>
      </w:r>
    </w:p>
    <w:p w14:paraId="647A3DD2" w14:textId="77777777" w:rsidR="00A179AF" w:rsidRPr="00534353" w:rsidRDefault="000F14D0" w:rsidP="007B3091">
      <w:pPr>
        <w:pStyle w:val="Heading4"/>
      </w:pPr>
      <w:bookmarkStart w:id="92" w:name="_Toc14352737"/>
      <w:bookmarkStart w:id="93" w:name="_Toc19026764"/>
      <w:bookmarkStart w:id="94" w:name="_Toc19034165"/>
      <w:bookmarkStart w:id="95" w:name="_Toc19036355"/>
      <w:bookmarkStart w:id="96" w:name="_Toc19037353"/>
      <w:bookmarkStart w:id="97" w:name="_Toc25612611"/>
      <w:bookmarkStart w:id="98" w:name="_Toc25613314"/>
      <w:bookmarkStart w:id="99" w:name="_Toc25613578"/>
      <w:bookmarkStart w:id="100" w:name="_Toc27161499"/>
      <w:bookmarkStart w:id="101" w:name="_Toc146206871"/>
      <w:r>
        <w:t>5</w:t>
      </w:r>
      <w:r w:rsidR="00532BC1" w:rsidRPr="00534353">
        <w:t>.</w:t>
      </w:r>
      <w:r w:rsidR="002B6751">
        <w:t>2</w:t>
      </w:r>
      <w:r w:rsidR="00A179AF" w:rsidRPr="00534353">
        <w:t>.</w:t>
      </w:r>
      <w:r w:rsidR="007B3091">
        <w:t>1.</w:t>
      </w:r>
      <w:r w:rsidR="00956223" w:rsidRPr="00534353">
        <w:t>2</w:t>
      </w:r>
      <w:r w:rsidR="00A179AF" w:rsidRPr="00534353">
        <w:tab/>
        <w:t>Requirements</w:t>
      </w:r>
      <w:bookmarkEnd w:id="92"/>
      <w:bookmarkEnd w:id="93"/>
      <w:bookmarkEnd w:id="94"/>
      <w:bookmarkEnd w:id="95"/>
      <w:bookmarkEnd w:id="96"/>
      <w:bookmarkEnd w:id="97"/>
      <w:bookmarkEnd w:id="98"/>
      <w:bookmarkEnd w:id="99"/>
      <w:bookmarkEnd w:id="100"/>
      <w:bookmarkEnd w:id="101"/>
    </w:p>
    <w:p w14:paraId="40A28BB0" w14:textId="77777777" w:rsidR="00A75546" w:rsidRPr="00F477AF" w:rsidRDefault="00A75546" w:rsidP="00A75546">
      <w:bookmarkStart w:id="102" w:name="_Toc14352738"/>
      <w:bookmarkStart w:id="103" w:name="_Toc19026765"/>
      <w:bookmarkStart w:id="104" w:name="_Toc19034166"/>
      <w:bookmarkStart w:id="105" w:name="_Toc19036356"/>
      <w:bookmarkStart w:id="106" w:name="_Toc19037354"/>
      <w:bookmarkStart w:id="107" w:name="_Toc25612612"/>
      <w:bookmarkStart w:id="108" w:name="_Toc25613315"/>
      <w:bookmarkStart w:id="109" w:name="_Toc25613579"/>
      <w:bookmarkStart w:id="110" w:name="_Toc27161500"/>
      <w:r w:rsidRPr="00F477AF">
        <w:t>[AR-5.2.1.2-a]</w:t>
      </w:r>
      <w:r w:rsidRPr="00F477AF">
        <w:tab/>
        <w:t xml:space="preserve">The application layer architecture shall support deployment of </w:t>
      </w:r>
      <w:r>
        <w:t>personal IoT network</w:t>
      </w:r>
      <w:r w:rsidRPr="00F477AF">
        <w:t>.</w:t>
      </w:r>
    </w:p>
    <w:p w14:paraId="36D5B614" w14:textId="77777777" w:rsidR="00A75546" w:rsidRPr="00F477AF" w:rsidRDefault="00A75546" w:rsidP="00A75546">
      <w:r w:rsidRPr="00F477AF">
        <w:t>[AR-5.2.1.2-b]</w:t>
      </w:r>
      <w:r w:rsidRPr="00F477AF">
        <w:tab/>
        <w:t>The application layer architecture shall support different deployment models in conjunction with an operator's 3GPP network.</w:t>
      </w:r>
    </w:p>
    <w:p w14:paraId="3FB7009F" w14:textId="77777777" w:rsidR="00FD777F" w:rsidRPr="00A75546" w:rsidRDefault="00A75546" w:rsidP="000702D1">
      <w:r w:rsidRPr="00F477AF">
        <w:lastRenderedPageBreak/>
        <w:t>[AR-5.2.1.2-c]</w:t>
      </w:r>
      <w:r w:rsidRPr="00F477AF">
        <w:tab/>
        <w:t>The application layer architecture shall be compatible with the 3GPP network system.</w:t>
      </w:r>
    </w:p>
    <w:p w14:paraId="6A9FA80E" w14:textId="77777777" w:rsidR="00495F8F" w:rsidRPr="00534353" w:rsidRDefault="000F14D0" w:rsidP="007B3091">
      <w:pPr>
        <w:pStyle w:val="Heading3"/>
      </w:pPr>
      <w:bookmarkStart w:id="111" w:name="_Toc146206872"/>
      <w:r>
        <w:t>5</w:t>
      </w:r>
      <w:r w:rsidR="00532BC1" w:rsidRPr="00534353">
        <w:t>.</w:t>
      </w:r>
      <w:r w:rsidR="002B6751">
        <w:t>2</w:t>
      </w:r>
      <w:r w:rsidR="007B3091">
        <w:t>.2</w:t>
      </w:r>
      <w:r w:rsidR="00495F8F" w:rsidRPr="00534353">
        <w:tab/>
      </w:r>
      <w:bookmarkEnd w:id="90"/>
      <w:bookmarkEnd w:id="102"/>
      <w:bookmarkEnd w:id="103"/>
      <w:bookmarkEnd w:id="104"/>
      <w:bookmarkEnd w:id="105"/>
      <w:bookmarkEnd w:id="106"/>
      <w:bookmarkEnd w:id="107"/>
      <w:bookmarkEnd w:id="108"/>
      <w:bookmarkEnd w:id="109"/>
      <w:bookmarkEnd w:id="110"/>
      <w:r w:rsidR="000702D1">
        <w:rPr>
          <w:lang w:val="en-IN"/>
        </w:rPr>
        <w:t>PIN Management</w:t>
      </w:r>
      <w:bookmarkEnd w:id="111"/>
    </w:p>
    <w:p w14:paraId="09FF0831" w14:textId="77777777" w:rsidR="00495F8F" w:rsidRDefault="000F14D0" w:rsidP="007B3091">
      <w:pPr>
        <w:pStyle w:val="Heading4"/>
      </w:pPr>
      <w:bookmarkStart w:id="112" w:name="_Toc478400627"/>
      <w:bookmarkStart w:id="113" w:name="_Toc14352739"/>
      <w:bookmarkStart w:id="114" w:name="_Toc19026766"/>
      <w:bookmarkStart w:id="115" w:name="_Toc19034167"/>
      <w:bookmarkStart w:id="116" w:name="_Toc19036357"/>
      <w:bookmarkStart w:id="117" w:name="_Toc19037355"/>
      <w:bookmarkStart w:id="118" w:name="_Toc25612613"/>
      <w:bookmarkStart w:id="119" w:name="_Toc25613316"/>
      <w:bookmarkStart w:id="120" w:name="_Toc25613580"/>
      <w:bookmarkStart w:id="121" w:name="_Toc27161501"/>
      <w:bookmarkStart w:id="122" w:name="_Toc146206873"/>
      <w:r>
        <w:t>5</w:t>
      </w:r>
      <w:r w:rsidR="00532BC1" w:rsidRPr="00534353">
        <w:t>.</w:t>
      </w:r>
      <w:r w:rsidR="002B6751">
        <w:t>2</w:t>
      </w:r>
      <w:r w:rsidR="00532BC1" w:rsidRPr="00534353">
        <w:t>.</w:t>
      </w:r>
      <w:r w:rsidR="007B3091">
        <w:t>2.1</w:t>
      </w:r>
      <w:r w:rsidR="00495F8F" w:rsidRPr="00534353">
        <w:tab/>
      </w:r>
      <w:bookmarkEnd w:id="112"/>
      <w:r w:rsidR="00A179AF" w:rsidRPr="00534353">
        <w:t>General</w:t>
      </w:r>
      <w:bookmarkEnd w:id="113"/>
      <w:bookmarkEnd w:id="114"/>
      <w:bookmarkEnd w:id="115"/>
      <w:bookmarkEnd w:id="116"/>
      <w:bookmarkEnd w:id="117"/>
      <w:bookmarkEnd w:id="118"/>
      <w:bookmarkEnd w:id="119"/>
      <w:bookmarkEnd w:id="120"/>
      <w:bookmarkEnd w:id="121"/>
      <w:bookmarkEnd w:id="122"/>
    </w:p>
    <w:p w14:paraId="17E9F0E2" w14:textId="77777777" w:rsidR="00A75546" w:rsidRPr="00A75546" w:rsidRDefault="00A75546" w:rsidP="00A75546">
      <w:pPr>
        <w:rPr>
          <w:rFonts w:eastAsia="DengXian"/>
        </w:rPr>
      </w:pPr>
      <w:r w:rsidRPr="00A75546">
        <w:rPr>
          <w:rFonts w:eastAsia="DengXian"/>
        </w:rPr>
        <w:t>This clause specifies PIN management requirements for the architecture.</w:t>
      </w:r>
    </w:p>
    <w:p w14:paraId="04CAC09B" w14:textId="77777777" w:rsidR="00495F8F" w:rsidRPr="00534353" w:rsidRDefault="000F14D0" w:rsidP="007B3091">
      <w:pPr>
        <w:pStyle w:val="Heading4"/>
      </w:pPr>
      <w:bookmarkStart w:id="123" w:name="_Toc478400628"/>
      <w:bookmarkStart w:id="124" w:name="_Toc14352740"/>
      <w:bookmarkStart w:id="125" w:name="_Toc19026767"/>
      <w:bookmarkStart w:id="126" w:name="_Toc19034168"/>
      <w:bookmarkStart w:id="127" w:name="_Toc19036358"/>
      <w:bookmarkStart w:id="128" w:name="_Toc19037356"/>
      <w:bookmarkStart w:id="129" w:name="_Toc25612614"/>
      <w:bookmarkStart w:id="130" w:name="_Toc25613317"/>
      <w:bookmarkStart w:id="131" w:name="_Toc25613581"/>
      <w:bookmarkStart w:id="132" w:name="_Toc27161502"/>
      <w:bookmarkStart w:id="133" w:name="_Toc146206874"/>
      <w:r>
        <w:t>5</w:t>
      </w:r>
      <w:r w:rsidR="00532BC1" w:rsidRPr="00534353">
        <w:t>.</w:t>
      </w:r>
      <w:r w:rsidR="002B6751">
        <w:t>2</w:t>
      </w:r>
      <w:r w:rsidR="00495F8F" w:rsidRPr="00534353">
        <w:t>.2</w:t>
      </w:r>
      <w:r w:rsidR="007B3091">
        <w:t>.2</w:t>
      </w:r>
      <w:r w:rsidR="00495F8F" w:rsidRPr="00534353">
        <w:tab/>
        <w:t>Requirements</w:t>
      </w:r>
      <w:bookmarkEnd w:id="123"/>
      <w:bookmarkEnd w:id="124"/>
      <w:bookmarkEnd w:id="125"/>
      <w:bookmarkEnd w:id="126"/>
      <w:bookmarkEnd w:id="127"/>
      <w:bookmarkEnd w:id="128"/>
      <w:bookmarkEnd w:id="129"/>
      <w:bookmarkEnd w:id="130"/>
      <w:bookmarkEnd w:id="131"/>
      <w:bookmarkEnd w:id="132"/>
      <w:bookmarkEnd w:id="133"/>
    </w:p>
    <w:p w14:paraId="714BBE1E" w14:textId="77777777" w:rsidR="00A75546" w:rsidRPr="00A75546" w:rsidRDefault="00A75546" w:rsidP="00A75546">
      <w:pPr>
        <w:rPr>
          <w:rFonts w:eastAsia="DengXian"/>
        </w:rPr>
      </w:pPr>
      <w:bookmarkStart w:id="134" w:name="_Toc14352756"/>
      <w:bookmarkStart w:id="135" w:name="_Toc19026783"/>
      <w:bookmarkStart w:id="136" w:name="_Toc19034184"/>
      <w:bookmarkStart w:id="137" w:name="_Toc19036374"/>
      <w:bookmarkStart w:id="138" w:name="_Toc19037372"/>
      <w:bookmarkStart w:id="139" w:name="_Toc25612630"/>
      <w:bookmarkStart w:id="140" w:name="_Toc25613333"/>
      <w:bookmarkStart w:id="141" w:name="_Toc25613597"/>
      <w:bookmarkStart w:id="142" w:name="_Toc27161505"/>
      <w:bookmarkStart w:id="143" w:name="_Toc478400629"/>
      <w:r w:rsidRPr="00A75546">
        <w:rPr>
          <w:rFonts w:eastAsia="DengXian"/>
        </w:rPr>
        <w:t>[AR-5.2.2.2-a]</w:t>
      </w:r>
      <w:r w:rsidRPr="00A75546">
        <w:rPr>
          <w:rFonts w:eastAsia="DengXian"/>
        </w:rPr>
        <w:tab/>
        <w:t>The application layer architecture shall provide mechanisms to create PIN for UE or PIN elements.</w:t>
      </w:r>
    </w:p>
    <w:p w14:paraId="01C96D81" w14:textId="77777777" w:rsidR="00A75546" w:rsidRPr="00A75546" w:rsidRDefault="00A75546" w:rsidP="00A75546">
      <w:pPr>
        <w:rPr>
          <w:rFonts w:eastAsia="DengXian"/>
        </w:rPr>
      </w:pPr>
      <w:r w:rsidRPr="00A75546">
        <w:rPr>
          <w:rFonts w:eastAsia="DengXian"/>
        </w:rPr>
        <w:t>[AR-5.2.2.2-b]</w:t>
      </w:r>
      <w:r w:rsidRPr="00A75546">
        <w:rPr>
          <w:rFonts w:eastAsia="DengXian"/>
        </w:rPr>
        <w:tab/>
        <w:t>The application layer architecture shall provide mechanisms to delete PIN, either triggered by PINEs or by PIN server.</w:t>
      </w:r>
    </w:p>
    <w:p w14:paraId="277A90DB" w14:textId="59C7451A" w:rsidR="00A75546" w:rsidRPr="00A75546" w:rsidRDefault="00A75546" w:rsidP="00A75546">
      <w:pPr>
        <w:rPr>
          <w:rFonts w:eastAsia="DengXian"/>
        </w:rPr>
      </w:pPr>
      <w:r w:rsidRPr="00A75546">
        <w:rPr>
          <w:rFonts w:eastAsia="DengXian"/>
        </w:rPr>
        <w:t>[AR-5.2.2.2-c]</w:t>
      </w:r>
      <w:r w:rsidRPr="00A75546">
        <w:rPr>
          <w:rFonts w:eastAsia="DengXian"/>
        </w:rPr>
        <w:tab/>
        <w:t xml:space="preserve">The application layer architecture shall support the mechanisms of PIN modification </w:t>
      </w:r>
      <w:r w:rsidR="000D28F4" w:rsidRPr="00A75546">
        <w:rPr>
          <w:rFonts w:eastAsia="DengXian"/>
        </w:rPr>
        <w:t>procedure</w:t>
      </w:r>
      <w:r w:rsidRPr="00A75546">
        <w:rPr>
          <w:rFonts w:eastAsia="DengXian"/>
        </w:rPr>
        <w:t>, for example, PEMC/PEGC relocation.</w:t>
      </w:r>
    </w:p>
    <w:p w14:paraId="2413F4BC" w14:textId="77777777" w:rsidR="00A75546" w:rsidRPr="00A75546" w:rsidRDefault="00A75546" w:rsidP="00A75546">
      <w:pPr>
        <w:rPr>
          <w:rFonts w:eastAsia="DengXian"/>
        </w:rPr>
      </w:pPr>
      <w:r w:rsidRPr="00A75546">
        <w:rPr>
          <w:rFonts w:eastAsia="DengXian"/>
        </w:rPr>
        <w:t>[AR-5.2.2.2-d]</w:t>
      </w:r>
      <w:r w:rsidRPr="00A75546">
        <w:rPr>
          <w:rFonts w:eastAsia="DengXian"/>
        </w:rPr>
        <w:tab/>
        <w:t>The application layer architecture shall support the deployment and mechanism of multiple PEMCs/PEGCs.</w:t>
      </w:r>
    </w:p>
    <w:p w14:paraId="2CA08C3E" w14:textId="77777777" w:rsidR="00A75546" w:rsidRPr="00A75546" w:rsidRDefault="00A75546" w:rsidP="00A75546">
      <w:pPr>
        <w:rPr>
          <w:rFonts w:eastAsia="DengXian"/>
        </w:rPr>
      </w:pPr>
      <w:r w:rsidRPr="00A75546">
        <w:rPr>
          <w:rFonts w:eastAsia="DengXian"/>
        </w:rPr>
        <w:t>[AR-5.2.2.2-e]</w:t>
      </w:r>
      <w:r w:rsidRPr="00A75546">
        <w:rPr>
          <w:rFonts w:eastAsia="DengXian"/>
        </w:rPr>
        <w:tab/>
        <w:t>The application layer architecture shall support mechanisms to obtain PIN server endpoint address.</w:t>
      </w:r>
    </w:p>
    <w:p w14:paraId="2630E5FD" w14:textId="77777777" w:rsidR="00A75546" w:rsidRPr="00A75546" w:rsidRDefault="00A75546" w:rsidP="00A75546">
      <w:pPr>
        <w:rPr>
          <w:rFonts w:eastAsia="DengXian"/>
        </w:rPr>
      </w:pPr>
      <w:r w:rsidRPr="00A75546">
        <w:rPr>
          <w:rFonts w:eastAsia="DengXian"/>
        </w:rPr>
        <w:t>[AR-5.2.2.2-f]</w:t>
      </w:r>
      <w:r w:rsidRPr="00A75546">
        <w:rPr>
          <w:rFonts w:eastAsia="DengXian"/>
        </w:rPr>
        <w:tab/>
        <w:t>The application layer architecture shall support the mechanisms to perform PIN discovery, and enable the PINEs to join/leave the PIN.</w:t>
      </w:r>
    </w:p>
    <w:p w14:paraId="3CF3EEFB" w14:textId="77777777" w:rsidR="00A75546" w:rsidRPr="00A75546" w:rsidRDefault="00A75546" w:rsidP="00A75546">
      <w:pPr>
        <w:rPr>
          <w:rFonts w:eastAsia="DengXian"/>
        </w:rPr>
      </w:pPr>
      <w:r w:rsidRPr="00A75546">
        <w:rPr>
          <w:rFonts w:eastAsia="DengXian"/>
        </w:rPr>
        <w:t>[AR-5.2.2.2-g]</w:t>
      </w:r>
      <w:r w:rsidRPr="00A75546">
        <w:rPr>
          <w:rFonts w:eastAsia="DengXian"/>
        </w:rPr>
        <w:tab/>
        <w:t>The application layer architecture shall support the mechanisms of PINE registration to PIN server.</w:t>
      </w:r>
    </w:p>
    <w:p w14:paraId="7523E561" w14:textId="77777777" w:rsidR="00FD777F" w:rsidRPr="00A75546" w:rsidRDefault="00A75546" w:rsidP="00FD777F">
      <w:pPr>
        <w:rPr>
          <w:rFonts w:eastAsia="DengXian"/>
        </w:rPr>
      </w:pPr>
      <w:r w:rsidRPr="00A75546">
        <w:rPr>
          <w:rFonts w:eastAsia="DengXian"/>
        </w:rPr>
        <w:t>[AR-5.2.2.2-h]</w:t>
      </w:r>
      <w:r w:rsidRPr="00A75546">
        <w:rPr>
          <w:rFonts w:eastAsia="DengXian"/>
        </w:rPr>
        <w:tab/>
        <w:t>The application layer architecture shall support mechanisms to maintain, configure, update the PIN profile/PIN client profile.</w:t>
      </w:r>
    </w:p>
    <w:p w14:paraId="7D239E0A" w14:textId="77777777" w:rsidR="00A07B20" w:rsidRPr="00923BDA" w:rsidRDefault="00A07B20" w:rsidP="006077E6">
      <w:pPr>
        <w:pStyle w:val="Heading3"/>
        <w:rPr>
          <w:lang w:val="en-IN"/>
        </w:rPr>
      </w:pPr>
      <w:bookmarkStart w:id="144" w:name="_Toc27162199"/>
      <w:bookmarkStart w:id="145" w:name="_Toc146206875"/>
      <w:r>
        <w:t>5</w:t>
      </w:r>
      <w:r w:rsidRPr="00534353">
        <w:t>.</w:t>
      </w:r>
      <w:r w:rsidR="006077E6">
        <w:t>2</w:t>
      </w:r>
      <w:r>
        <w:t>.3</w:t>
      </w:r>
      <w:r w:rsidRPr="00534353">
        <w:tab/>
      </w:r>
      <w:r w:rsidR="001B7A58">
        <w:t>PIN enable 5GS communication</w:t>
      </w:r>
      <w:bookmarkEnd w:id="145"/>
    </w:p>
    <w:p w14:paraId="5A72E3BC" w14:textId="77777777" w:rsidR="00A07B20" w:rsidRDefault="00A07B20" w:rsidP="00A07B20">
      <w:pPr>
        <w:pStyle w:val="Heading4"/>
      </w:pPr>
      <w:bookmarkStart w:id="146" w:name="_Toc146206876"/>
      <w:r>
        <w:t>5</w:t>
      </w:r>
      <w:r w:rsidRPr="00534353">
        <w:t>.</w:t>
      </w:r>
      <w:r w:rsidR="006077E6">
        <w:t>2</w:t>
      </w:r>
      <w:r w:rsidRPr="00534353">
        <w:t>.</w:t>
      </w:r>
      <w:r>
        <w:t>3.1</w:t>
      </w:r>
      <w:r w:rsidRPr="00534353">
        <w:tab/>
        <w:t>General</w:t>
      </w:r>
      <w:bookmarkEnd w:id="146"/>
    </w:p>
    <w:p w14:paraId="0497981D" w14:textId="77777777" w:rsidR="00A75546" w:rsidRPr="00A75546" w:rsidRDefault="00A75546" w:rsidP="00A75546">
      <w:pPr>
        <w:rPr>
          <w:rFonts w:eastAsia="DengXian"/>
        </w:rPr>
      </w:pPr>
      <w:r w:rsidRPr="00A75546">
        <w:rPr>
          <w:rFonts w:eastAsia="DengXian"/>
        </w:rPr>
        <w:t>This clause specifies PIN communication requirements for the architecture.</w:t>
      </w:r>
    </w:p>
    <w:p w14:paraId="46B34AD4" w14:textId="77777777" w:rsidR="00A07B20" w:rsidRPr="00534353" w:rsidRDefault="00A07B20" w:rsidP="00A07B20">
      <w:pPr>
        <w:pStyle w:val="Heading4"/>
      </w:pPr>
      <w:bookmarkStart w:id="147" w:name="_Toc146206877"/>
      <w:r>
        <w:t>5</w:t>
      </w:r>
      <w:r w:rsidRPr="00534353">
        <w:t>.</w:t>
      </w:r>
      <w:r w:rsidR="006077E6">
        <w:t>2</w:t>
      </w:r>
      <w:r>
        <w:t>.3.2</w:t>
      </w:r>
      <w:r w:rsidRPr="00534353">
        <w:tab/>
      </w:r>
      <w:r w:rsidR="001B7A58" w:rsidRPr="00534353">
        <w:t>Requirements</w:t>
      </w:r>
      <w:bookmarkEnd w:id="147"/>
    </w:p>
    <w:p w14:paraId="674A8CFE" w14:textId="77777777" w:rsidR="00A75546" w:rsidRPr="00A75546" w:rsidRDefault="00A75546" w:rsidP="00A75546">
      <w:pPr>
        <w:rPr>
          <w:rFonts w:eastAsia="DengXian"/>
        </w:rPr>
      </w:pPr>
      <w:r w:rsidRPr="00A75546">
        <w:rPr>
          <w:rFonts w:eastAsia="DengXian"/>
        </w:rPr>
        <w:t>[AR-5.2.3.2-a]</w:t>
      </w:r>
      <w:r w:rsidRPr="00A75546">
        <w:rPr>
          <w:rFonts w:eastAsia="DengXian"/>
        </w:rPr>
        <w:tab/>
        <w:t>The application layer architecture shall provide mechanisms to configure routing information in PEGC to enable the PINE to access the network provided by PEGC.</w:t>
      </w:r>
    </w:p>
    <w:p w14:paraId="320FCE48" w14:textId="77777777" w:rsidR="00A75546" w:rsidRPr="00A75546" w:rsidRDefault="00A75546" w:rsidP="00A75546">
      <w:pPr>
        <w:rPr>
          <w:rFonts w:eastAsia="DengXian"/>
        </w:rPr>
      </w:pPr>
      <w:r w:rsidRPr="00A75546">
        <w:rPr>
          <w:rFonts w:eastAsia="DengXian"/>
        </w:rPr>
        <w:t>[AR-5.2.3.2-b]</w:t>
      </w:r>
      <w:r w:rsidRPr="00A75546">
        <w:rPr>
          <w:rFonts w:eastAsia="DengXian"/>
        </w:rPr>
        <w:tab/>
        <w:t>The application layer architecture shall provide mechanisms to support the PIN and the PINEs in PIN to consume the 5GS communication.</w:t>
      </w:r>
    </w:p>
    <w:p w14:paraId="23696A1D" w14:textId="77777777" w:rsidR="00A07B20" w:rsidRPr="00A75546" w:rsidRDefault="00A75546" w:rsidP="000702D1">
      <w:pPr>
        <w:rPr>
          <w:rFonts w:eastAsia="DengXian"/>
        </w:rPr>
      </w:pPr>
      <w:r w:rsidRPr="00A75546">
        <w:rPr>
          <w:rFonts w:eastAsia="DengXian"/>
        </w:rPr>
        <w:t>[AR-5.2.3.2-c]</w:t>
      </w:r>
      <w:r w:rsidRPr="00A75546">
        <w:rPr>
          <w:rFonts w:eastAsia="DengXian"/>
        </w:rPr>
        <w:tab/>
        <w:t>The application layer architecture shall provide mechanisms to support the PEMC/PEGC to request the 5GS resource for PIN.</w:t>
      </w:r>
    </w:p>
    <w:p w14:paraId="1E1898BA" w14:textId="77777777" w:rsidR="00FD777F" w:rsidRPr="00923BDA" w:rsidRDefault="00FD777F" w:rsidP="00B44DAD">
      <w:pPr>
        <w:pStyle w:val="Heading3"/>
      </w:pPr>
      <w:bookmarkStart w:id="148" w:name="_Toc146206878"/>
      <w:bookmarkEnd w:id="144"/>
      <w:r>
        <w:t>5</w:t>
      </w:r>
      <w:r w:rsidRPr="00534353">
        <w:t>.</w:t>
      </w:r>
      <w:r w:rsidR="006077E6">
        <w:t>2</w:t>
      </w:r>
      <w:r>
        <w:t>.</w:t>
      </w:r>
      <w:r w:rsidR="006077E6">
        <w:t>4</w:t>
      </w:r>
      <w:r w:rsidRPr="00534353">
        <w:tab/>
      </w:r>
      <w:r w:rsidR="001B7A58">
        <w:t>Service Switch</w:t>
      </w:r>
      <w:bookmarkEnd w:id="148"/>
    </w:p>
    <w:p w14:paraId="30A7E845" w14:textId="77777777" w:rsidR="00FD777F" w:rsidRDefault="00FD777F" w:rsidP="00FD777F">
      <w:pPr>
        <w:pStyle w:val="Heading4"/>
      </w:pPr>
      <w:bookmarkStart w:id="149" w:name="_Toc27162200"/>
      <w:bookmarkStart w:id="150" w:name="_Toc146206879"/>
      <w:r>
        <w:t>5</w:t>
      </w:r>
      <w:r w:rsidRPr="00534353">
        <w:t>.</w:t>
      </w:r>
      <w:r w:rsidR="006077E6">
        <w:t>2</w:t>
      </w:r>
      <w:r w:rsidRPr="00534353">
        <w:t>.</w:t>
      </w:r>
      <w:r w:rsidR="006077E6">
        <w:t>4</w:t>
      </w:r>
      <w:r>
        <w:t>.1</w:t>
      </w:r>
      <w:r w:rsidRPr="00534353">
        <w:tab/>
        <w:t>General</w:t>
      </w:r>
      <w:bookmarkEnd w:id="149"/>
      <w:bookmarkEnd w:id="150"/>
    </w:p>
    <w:p w14:paraId="34866A98" w14:textId="77777777" w:rsidR="00A75546" w:rsidRPr="00A75546" w:rsidRDefault="00A75546" w:rsidP="00A75546">
      <w:pPr>
        <w:rPr>
          <w:rFonts w:eastAsia="DengXian"/>
        </w:rPr>
      </w:pPr>
      <w:r w:rsidRPr="00A75546">
        <w:rPr>
          <w:rFonts w:eastAsia="DengXian"/>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Heading4"/>
      </w:pPr>
      <w:bookmarkStart w:id="151" w:name="_Toc27162201"/>
      <w:bookmarkStart w:id="152" w:name="_Toc146206880"/>
      <w:r>
        <w:t>5</w:t>
      </w:r>
      <w:r w:rsidRPr="00534353">
        <w:t>.</w:t>
      </w:r>
      <w:r w:rsidR="006077E6">
        <w:t>2</w:t>
      </w:r>
      <w:r>
        <w:t>.</w:t>
      </w:r>
      <w:r w:rsidR="006077E6">
        <w:t>4</w:t>
      </w:r>
      <w:r>
        <w:t>.2</w:t>
      </w:r>
      <w:r w:rsidRPr="00534353">
        <w:tab/>
        <w:t>Requirements</w:t>
      </w:r>
      <w:bookmarkEnd w:id="151"/>
      <w:bookmarkEnd w:id="152"/>
    </w:p>
    <w:p w14:paraId="7C8B0166" w14:textId="77777777" w:rsidR="00FD777F" w:rsidRPr="00A75546" w:rsidRDefault="00A75546" w:rsidP="00FD777F">
      <w:pPr>
        <w:rPr>
          <w:rFonts w:eastAsia="DengXian"/>
        </w:rPr>
      </w:pPr>
      <w:r w:rsidRPr="00A75546">
        <w:rPr>
          <w:rFonts w:eastAsia="DengXian"/>
        </w:rPr>
        <w:t>[AR-5.2.4.2-a]</w:t>
      </w:r>
      <w:r w:rsidRPr="00A75546">
        <w:rPr>
          <w:rFonts w:eastAsia="DengXian"/>
        </w:rPr>
        <w:tab/>
        <w:t>The application 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Heading3"/>
        <w:rPr>
          <w:lang w:val="en-IN"/>
        </w:rPr>
      </w:pPr>
      <w:bookmarkStart w:id="153" w:name="_Toc146206881"/>
      <w:r>
        <w:lastRenderedPageBreak/>
        <w:t>5</w:t>
      </w:r>
      <w:r w:rsidRPr="00534353">
        <w:t>.</w:t>
      </w:r>
      <w:r w:rsidR="00B44DAD">
        <w:t>2</w:t>
      </w:r>
      <w:r>
        <w:t>.</w:t>
      </w:r>
      <w:r w:rsidR="00B44DAD">
        <w:t>5</w:t>
      </w:r>
      <w:r w:rsidRPr="00534353">
        <w:tab/>
      </w:r>
      <w:r w:rsidR="001B7A58">
        <w:t>Application server discovery</w:t>
      </w:r>
      <w:bookmarkEnd w:id="153"/>
    </w:p>
    <w:p w14:paraId="500858A8" w14:textId="77777777" w:rsidR="00FD777F" w:rsidRDefault="00FD777F" w:rsidP="00FD777F">
      <w:pPr>
        <w:pStyle w:val="Heading4"/>
      </w:pPr>
      <w:bookmarkStart w:id="154" w:name="_Toc146206882"/>
      <w:r>
        <w:t>5</w:t>
      </w:r>
      <w:r w:rsidRPr="00534353">
        <w:t>.</w:t>
      </w:r>
      <w:r w:rsidR="00B44DAD">
        <w:t>2</w:t>
      </w:r>
      <w:r w:rsidRPr="00534353">
        <w:t>.</w:t>
      </w:r>
      <w:r w:rsidR="00B44DAD">
        <w:t>5</w:t>
      </w:r>
      <w:r>
        <w:t>.1</w:t>
      </w:r>
      <w:r w:rsidRPr="00534353">
        <w:tab/>
        <w:t>General</w:t>
      </w:r>
      <w:bookmarkEnd w:id="154"/>
    </w:p>
    <w:p w14:paraId="6B3DF979" w14:textId="77777777" w:rsidR="00A75546" w:rsidRPr="00A75546" w:rsidRDefault="00A75546" w:rsidP="00A75546">
      <w:pPr>
        <w:rPr>
          <w:rFonts w:eastAsia="DengXian"/>
        </w:rPr>
      </w:pPr>
      <w:r w:rsidRPr="00A75546">
        <w:rPr>
          <w:rFonts w:eastAsia="DengXian"/>
        </w:rPr>
        <w:t>This clause specifies application server discovery requirements for the architecture.</w:t>
      </w:r>
    </w:p>
    <w:p w14:paraId="43988BFF" w14:textId="77777777" w:rsidR="00FD777F" w:rsidRPr="00534353" w:rsidRDefault="00FD777F" w:rsidP="00FD777F">
      <w:pPr>
        <w:pStyle w:val="Heading4"/>
      </w:pPr>
      <w:bookmarkStart w:id="155" w:name="_Toc146206883"/>
      <w:r>
        <w:t>5</w:t>
      </w:r>
      <w:r w:rsidRPr="00534353">
        <w:t>.</w:t>
      </w:r>
      <w:r w:rsidR="00B44DAD">
        <w:t>2</w:t>
      </w:r>
      <w:r>
        <w:t>.</w:t>
      </w:r>
      <w:r w:rsidR="00B44DAD">
        <w:t>5</w:t>
      </w:r>
      <w:r>
        <w:t>.2</w:t>
      </w:r>
      <w:r w:rsidRPr="00534353">
        <w:tab/>
        <w:t>Requirements</w:t>
      </w:r>
      <w:bookmarkEnd w:id="155"/>
    </w:p>
    <w:p w14:paraId="4E3F84FC" w14:textId="77777777" w:rsidR="00FD777F" w:rsidRPr="00A75546" w:rsidRDefault="00A75546" w:rsidP="00FD777F">
      <w:pPr>
        <w:rPr>
          <w:rFonts w:eastAsia="DengXian"/>
        </w:rPr>
      </w:pPr>
      <w:r w:rsidRPr="00A75546">
        <w:rPr>
          <w:rFonts w:eastAsia="DengXian"/>
        </w:rPr>
        <w:t>[AR-5.2.5.2-a]</w:t>
      </w:r>
      <w:r w:rsidRPr="00A75546">
        <w:rPr>
          <w:rFonts w:eastAsia="DengXian"/>
        </w:rPr>
        <w:tab/>
        <w:t>The application layer architecture shall provide mechanisms to support the application server discovery for PIN.</w:t>
      </w:r>
    </w:p>
    <w:p w14:paraId="75DD9F18" w14:textId="77777777" w:rsidR="00A07B20" w:rsidRPr="00923BDA" w:rsidRDefault="00A07B20" w:rsidP="00DF4F64">
      <w:pPr>
        <w:pStyle w:val="Heading3"/>
      </w:pPr>
      <w:bookmarkStart w:id="156" w:name="_Toc27161493"/>
      <w:bookmarkStart w:id="157" w:name="_Toc29234003"/>
      <w:bookmarkStart w:id="158" w:name="_Toc29234010"/>
      <w:bookmarkStart w:id="159" w:name="_Toc146206884"/>
      <w:r>
        <w:t>5</w:t>
      </w:r>
      <w:r w:rsidRPr="00534353">
        <w:t>.</w:t>
      </w:r>
      <w:r w:rsidR="00B44DAD">
        <w:t>2</w:t>
      </w:r>
      <w:r>
        <w:t>.</w:t>
      </w:r>
      <w:r w:rsidR="00B44DAD">
        <w:t>6</w:t>
      </w:r>
      <w:r w:rsidRPr="00534353">
        <w:tab/>
      </w:r>
      <w:r w:rsidR="001B7A58">
        <w:t>Service continuity</w:t>
      </w:r>
      <w:bookmarkEnd w:id="159"/>
    </w:p>
    <w:p w14:paraId="522D5CF8" w14:textId="77777777" w:rsidR="00A07B20" w:rsidRDefault="00A07B20" w:rsidP="00A07B20">
      <w:pPr>
        <w:pStyle w:val="Heading4"/>
      </w:pPr>
      <w:bookmarkStart w:id="160" w:name="_Toc146206885"/>
      <w:r>
        <w:t>5</w:t>
      </w:r>
      <w:r w:rsidRPr="00534353">
        <w:t>.</w:t>
      </w:r>
      <w:r w:rsidR="00B44DAD">
        <w:t>2</w:t>
      </w:r>
      <w:r w:rsidRPr="00534353">
        <w:t>.</w:t>
      </w:r>
      <w:r w:rsidR="00B44DAD">
        <w:t>6</w:t>
      </w:r>
      <w:r>
        <w:t>.1</w:t>
      </w:r>
      <w:r w:rsidRPr="00534353">
        <w:tab/>
        <w:t>General</w:t>
      </w:r>
      <w:bookmarkEnd w:id="160"/>
    </w:p>
    <w:p w14:paraId="31547CAC" w14:textId="77777777" w:rsidR="00A75546" w:rsidRPr="00A75546" w:rsidRDefault="00A75546" w:rsidP="00A75546">
      <w:pPr>
        <w:rPr>
          <w:rFonts w:eastAsia="DengXian"/>
        </w:rPr>
      </w:pPr>
      <w:r w:rsidRPr="00A75546">
        <w:rPr>
          <w:rFonts w:eastAsia="DengXian"/>
        </w:rPr>
        <w:t>This clause specifies service continuity requirements for the architecture.</w:t>
      </w:r>
    </w:p>
    <w:p w14:paraId="113F9F84" w14:textId="77777777" w:rsidR="00A07B20" w:rsidRPr="00534353" w:rsidRDefault="00A07B20" w:rsidP="00A07B20">
      <w:pPr>
        <w:pStyle w:val="Heading4"/>
      </w:pPr>
      <w:bookmarkStart w:id="161" w:name="_Toc146206886"/>
      <w:r>
        <w:t>5</w:t>
      </w:r>
      <w:r w:rsidRPr="00534353">
        <w:t>.</w:t>
      </w:r>
      <w:r w:rsidR="00B44DAD">
        <w:t>2</w:t>
      </w:r>
      <w:r>
        <w:t>.</w:t>
      </w:r>
      <w:r w:rsidR="00B44DAD">
        <w:t>6</w:t>
      </w:r>
      <w:r>
        <w:t>.2</w:t>
      </w:r>
      <w:r w:rsidRPr="00534353">
        <w:tab/>
        <w:t>Requirements</w:t>
      </w:r>
      <w:bookmarkEnd w:id="161"/>
    </w:p>
    <w:p w14:paraId="50D733F0" w14:textId="77777777" w:rsidR="00A75546" w:rsidRPr="00A75546" w:rsidRDefault="00A75546" w:rsidP="00A75546">
      <w:pPr>
        <w:rPr>
          <w:rFonts w:eastAsia="DengXian"/>
        </w:rPr>
      </w:pPr>
      <w:r w:rsidRPr="00A75546">
        <w:rPr>
          <w:rFonts w:eastAsia="DengXian"/>
        </w:rPr>
        <w:t>[AR-5.2.6.2-a]</w:t>
      </w:r>
      <w:r w:rsidRPr="00A75546">
        <w:rPr>
          <w:rFonts w:eastAsia="DengXian"/>
        </w:rPr>
        <w:tab/>
        <w:t>The application layer architecture shall provide mechanisms to support the PEGC relocation procedure to enable service continuity.</w:t>
      </w:r>
    </w:p>
    <w:p w14:paraId="6AF065BC" w14:textId="77777777" w:rsidR="00A75546" w:rsidRPr="00A75546" w:rsidRDefault="00A75546" w:rsidP="00A75546">
      <w:pPr>
        <w:rPr>
          <w:rFonts w:eastAsia="DengXian"/>
        </w:rPr>
      </w:pPr>
      <w:r w:rsidRPr="00A75546">
        <w:rPr>
          <w:rFonts w:eastAsia="DengXian"/>
        </w:rPr>
        <w:t>[AR-5.2.6.2-b]</w:t>
      </w:r>
      <w:r w:rsidRPr="00A75546">
        <w:rPr>
          <w:rFonts w:eastAsia="DengXian"/>
        </w:rPr>
        <w:tab/>
        <w:t>The application layer architecture shall provide mechanisms to change the communication from via PEGC to via 5GS, and enable the service continuity.</w:t>
      </w:r>
    </w:p>
    <w:p w14:paraId="237BDE8D" w14:textId="77777777" w:rsidR="001B7A58" w:rsidRPr="00923BDA" w:rsidRDefault="001B7A58" w:rsidP="001B7A58">
      <w:pPr>
        <w:pStyle w:val="Heading3"/>
      </w:pPr>
      <w:bookmarkStart w:id="162" w:name="_Toc146206887"/>
      <w:r>
        <w:t>5</w:t>
      </w:r>
      <w:r w:rsidRPr="00534353">
        <w:t>.</w:t>
      </w:r>
      <w:r>
        <w:t>2.7</w:t>
      </w:r>
      <w:r w:rsidRPr="00534353">
        <w:tab/>
      </w:r>
      <w:r>
        <w:t>Security</w:t>
      </w:r>
      <w:bookmarkEnd w:id="162"/>
    </w:p>
    <w:p w14:paraId="6215876F" w14:textId="77777777" w:rsidR="001B7A58" w:rsidRPr="00534353" w:rsidRDefault="001B7A58" w:rsidP="001B7A58">
      <w:pPr>
        <w:pStyle w:val="Heading4"/>
      </w:pPr>
      <w:bookmarkStart w:id="163" w:name="_Toc146206888"/>
      <w:r>
        <w:t>5</w:t>
      </w:r>
      <w:r w:rsidRPr="00534353">
        <w:t>.</w:t>
      </w:r>
      <w:r>
        <w:t>2</w:t>
      </w:r>
      <w:r w:rsidRPr="00534353">
        <w:t>.</w:t>
      </w:r>
      <w:r>
        <w:t>7.1</w:t>
      </w:r>
      <w:r w:rsidRPr="00534353">
        <w:tab/>
        <w:t>General</w:t>
      </w:r>
      <w:bookmarkEnd w:id="163"/>
    </w:p>
    <w:p w14:paraId="7B8C5AA1" w14:textId="77777777" w:rsidR="006862C0" w:rsidRPr="006862C0" w:rsidRDefault="006862C0" w:rsidP="006862C0">
      <w:pPr>
        <w:rPr>
          <w:rFonts w:eastAsiaTheme="minorEastAsia"/>
        </w:rPr>
      </w:pPr>
      <w:r w:rsidRPr="006862C0">
        <w:rPr>
          <w:rFonts w:eastAsiaTheme="minorEastAsia"/>
        </w:rPr>
        <w:t>This clause specifies PIN security requirements.</w:t>
      </w:r>
    </w:p>
    <w:p w14:paraId="6EF9A0B6" w14:textId="77777777" w:rsidR="001B7A58" w:rsidRPr="00534353" w:rsidRDefault="001B7A58" w:rsidP="001B7A58">
      <w:pPr>
        <w:pStyle w:val="Heading4"/>
      </w:pPr>
      <w:bookmarkStart w:id="164" w:name="_Toc146206889"/>
      <w:r>
        <w:t>5</w:t>
      </w:r>
      <w:r w:rsidRPr="00534353">
        <w:t>.</w:t>
      </w:r>
      <w:r>
        <w:t>2.7.2</w:t>
      </w:r>
      <w:r w:rsidRPr="00534353">
        <w:tab/>
        <w:t>Requirements</w:t>
      </w:r>
      <w:bookmarkEnd w:id="164"/>
    </w:p>
    <w:p w14:paraId="391647FC" w14:textId="77777777" w:rsidR="006862C0" w:rsidRPr="006862C0" w:rsidRDefault="006862C0" w:rsidP="006862C0">
      <w:pPr>
        <w:rPr>
          <w:rFonts w:eastAsiaTheme="minorEastAsia"/>
        </w:rPr>
      </w:pPr>
      <w:r w:rsidRPr="006862C0">
        <w:rPr>
          <w:rFonts w:eastAsiaTheme="minorEastAsia"/>
        </w:rPr>
        <w:t>[AR-5.2.7.2-a]</w:t>
      </w:r>
      <w:r w:rsidRPr="006862C0">
        <w:rPr>
          <w:rFonts w:eastAsiaTheme="minorEastAsia"/>
        </w:rPr>
        <w:tab/>
        <w:t>Communication between the functional entities of the application layer architecture shall be protected.</w:t>
      </w:r>
    </w:p>
    <w:p w14:paraId="26D46564" w14:textId="77777777" w:rsidR="006862C0" w:rsidRPr="006862C0" w:rsidRDefault="006862C0" w:rsidP="006862C0">
      <w:pPr>
        <w:rPr>
          <w:rFonts w:eastAsiaTheme="minorEastAsia"/>
        </w:rPr>
      </w:pPr>
      <w:r w:rsidRPr="006862C0">
        <w:rPr>
          <w:rFonts w:eastAsiaTheme="minorEastAsia"/>
        </w:rPr>
        <w:t>[AR-5.2.7.2-b]</w:t>
      </w:r>
      <w:r w:rsidRPr="006862C0">
        <w:rPr>
          <w:rFonts w:eastAsiaTheme="minorEastAsia"/>
        </w:rPr>
        <w:tab/>
        <w:t xml:space="preserve">Access control mechanisms for </w:t>
      </w:r>
      <w:r w:rsidRPr="006862C0">
        <w:rPr>
          <w:rFonts w:eastAsiaTheme="minorEastAsia"/>
          <w:lang w:eastAsia="ko-KR"/>
        </w:rPr>
        <w:t xml:space="preserve">authenticating </w:t>
      </w:r>
      <w:r w:rsidRPr="006862C0">
        <w:rPr>
          <w:rFonts w:eastAsiaTheme="minorEastAsia"/>
        </w:rPr>
        <w:t>functional entities</w:t>
      </w:r>
      <w:r w:rsidRPr="006862C0">
        <w:rPr>
          <w:rFonts w:eastAsiaTheme="minorEastAsia"/>
          <w:lang w:eastAsia="ko-KR"/>
        </w:rPr>
        <w:t xml:space="preserve"> of </w:t>
      </w:r>
      <w:r w:rsidRPr="006862C0">
        <w:rPr>
          <w:rFonts w:eastAsiaTheme="minorEastAsia"/>
        </w:rPr>
        <w:t>the application layer architecture shall be provided</w:t>
      </w:r>
      <w:r w:rsidRPr="006862C0">
        <w:rPr>
          <w:rFonts w:eastAsiaTheme="minorEastAsia"/>
          <w:lang w:eastAsia="ko-KR"/>
        </w:rPr>
        <w:t>.</w:t>
      </w:r>
    </w:p>
    <w:p w14:paraId="3D4274CF" w14:textId="77777777" w:rsidR="006862C0" w:rsidRPr="006862C0" w:rsidRDefault="006862C0" w:rsidP="006862C0">
      <w:pPr>
        <w:rPr>
          <w:rFonts w:eastAsiaTheme="minorEastAsia"/>
          <w:lang w:eastAsia="ko-KR"/>
        </w:rPr>
      </w:pPr>
      <w:r w:rsidRPr="006862C0">
        <w:rPr>
          <w:rFonts w:eastAsiaTheme="minorEastAsia"/>
        </w:rPr>
        <w:t>[AR-5.2.7.2-c]</w:t>
      </w:r>
      <w:r w:rsidRPr="006862C0">
        <w:rPr>
          <w:rFonts w:eastAsiaTheme="minorEastAsia"/>
        </w:rPr>
        <w:tab/>
        <w:t xml:space="preserve">Access control mechanisms for </w:t>
      </w:r>
      <w:r w:rsidRPr="006862C0">
        <w:rPr>
          <w:rFonts w:eastAsiaTheme="minorEastAsia"/>
          <w:lang w:eastAsia="ko-KR"/>
        </w:rPr>
        <w:t xml:space="preserve">authorizing interactions between functional entities of the </w:t>
      </w:r>
      <w:r w:rsidRPr="006862C0">
        <w:rPr>
          <w:rFonts w:eastAsiaTheme="minorEastAsia"/>
        </w:rPr>
        <w:t>application layer architecture shall be provided</w:t>
      </w:r>
      <w:r w:rsidRPr="006862C0">
        <w:rPr>
          <w:rFonts w:eastAsiaTheme="minorEastAsia"/>
          <w:lang w:eastAsia="ko-KR"/>
        </w:rPr>
        <w:t>.</w:t>
      </w:r>
    </w:p>
    <w:p w14:paraId="39880DFA" w14:textId="77777777" w:rsidR="006862C0" w:rsidRPr="006862C0" w:rsidRDefault="006862C0" w:rsidP="006862C0">
      <w:pPr>
        <w:rPr>
          <w:rFonts w:eastAsiaTheme="minorEastAsia"/>
          <w:lang w:eastAsia="zh-CN"/>
        </w:rPr>
      </w:pPr>
      <w:r w:rsidRPr="006862C0">
        <w:rPr>
          <w:rFonts w:eastAsiaTheme="minorEastAsia"/>
          <w:lang w:eastAsia="zh-CN"/>
        </w:rPr>
        <w:t>[AR-5.2.7.2-d]</w:t>
      </w:r>
      <w:r w:rsidRPr="006862C0">
        <w:rPr>
          <w:rFonts w:eastAsiaTheme="minorEastAsia"/>
          <w:lang w:eastAsia="zh-CN"/>
        </w:rPr>
        <w:tab/>
        <w:t>M</w:t>
      </w:r>
      <w:r w:rsidRPr="006862C0">
        <w:rPr>
          <w:rFonts w:eastAsiaTheme="minorEastAsia"/>
        </w:rPr>
        <w:t xml:space="preserve">utual authentication and authorization between </w:t>
      </w:r>
      <w:r w:rsidRPr="006862C0">
        <w:rPr>
          <w:rFonts w:eastAsiaTheme="minorEastAsia"/>
          <w:lang w:eastAsia="ko-KR"/>
        </w:rPr>
        <w:t>functional entities of</w:t>
      </w:r>
      <w:r w:rsidRPr="006862C0">
        <w:rPr>
          <w:rFonts w:eastAsiaTheme="minorEastAsia"/>
          <w:lang w:eastAsia="zh-CN"/>
        </w:rPr>
        <w:t xml:space="preserve"> the </w:t>
      </w:r>
      <w:r w:rsidRPr="006862C0">
        <w:rPr>
          <w:rFonts w:eastAsiaTheme="minorEastAsia"/>
        </w:rPr>
        <w:t>application layer architecture shall be provided</w:t>
      </w:r>
      <w:r w:rsidRPr="006862C0">
        <w:rPr>
          <w:rFonts w:eastAsiaTheme="minorEastAsia"/>
          <w:lang w:eastAsia="zh-CN"/>
        </w:rPr>
        <w:t>.</w:t>
      </w:r>
    </w:p>
    <w:p w14:paraId="338D156D" w14:textId="02FBB18C" w:rsidR="006862C0" w:rsidRPr="006862C0" w:rsidRDefault="006862C0" w:rsidP="006862C0">
      <w:pPr>
        <w:rPr>
          <w:rFonts w:eastAsiaTheme="minorEastAsia"/>
          <w:lang w:eastAsia="ko-KR"/>
        </w:rPr>
      </w:pPr>
      <w:r w:rsidRPr="006862C0">
        <w:rPr>
          <w:rFonts w:eastAsiaTheme="minorEastAsia"/>
          <w:lang w:eastAsia="zh-CN"/>
        </w:rPr>
        <w:t>[AR-5.2.7.2-e]</w:t>
      </w:r>
      <w:r w:rsidRPr="006862C0">
        <w:rPr>
          <w:rFonts w:eastAsiaTheme="minorEastAsia"/>
          <w:lang w:eastAsia="zh-CN"/>
        </w:rPr>
        <w:tab/>
        <w:t>M</w:t>
      </w:r>
      <w:r w:rsidRPr="006862C0">
        <w:rPr>
          <w:rFonts w:eastAsiaTheme="minorEastAsia"/>
        </w:rPr>
        <w:t xml:space="preserve">echanisms for </w:t>
      </w:r>
      <w:r w:rsidRPr="006862C0">
        <w:rPr>
          <w:rFonts w:eastAsiaTheme="minorEastAsia"/>
          <w:lang w:eastAsia="ko-KR"/>
        </w:rPr>
        <w:t>replay protection of messages exchanged between functional entities of the</w:t>
      </w:r>
      <w:r w:rsidRPr="006862C0">
        <w:rPr>
          <w:rFonts w:eastAsiaTheme="minorEastAsia"/>
        </w:rPr>
        <w:t xml:space="preserve"> application layer architecture shall be provided</w:t>
      </w:r>
      <w:r w:rsidRPr="006862C0">
        <w:rPr>
          <w:rFonts w:eastAsiaTheme="minorEastAsia"/>
          <w:lang w:eastAsia="ko-KR"/>
        </w:rPr>
        <w:t>.</w:t>
      </w:r>
    </w:p>
    <w:p w14:paraId="467BB5C3" w14:textId="310CE60B" w:rsidR="006862C0" w:rsidRPr="006862C0" w:rsidRDefault="006862C0" w:rsidP="006862C0">
      <w:pPr>
        <w:rPr>
          <w:rFonts w:eastAsiaTheme="minorEastAsia"/>
          <w:lang w:eastAsia="ko-KR"/>
        </w:rPr>
      </w:pPr>
      <w:r w:rsidRPr="006862C0">
        <w:rPr>
          <w:rFonts w:eastAsiaTheme="minorEastAsia"/>
          <w:lang w:eastAsia="zh-CN"/>
        </w:rPr>
        <w:t>[AR-5.2.7.2-f]</w:t>
      </w:r>
      <w:r w:rsidRPr="006862C0">
        <w:rPr>
          <w:rFonts w:eastAsiaTheme="minorEastAsia"/>
          <w:lang w:eastAsia="zh-CN"/>
        </w:rPr>
        <w:tab/>
        <w:t>M</w:t>
      </w:r>
      <w:r w:rsidRPr="006862C0">
        <w:rPr>
          <w:rFonts w:eastAsiaTheme="minorEastAsia"/>
        </w:rPr>
        <w:t xml:space="preserve">echanisms for integrity protection </w:t>
      </w:r>
      <w:r w:rsidRPr="006862C0">
        <w:rPr>
          <w:rFonts w:eastAsiaTheme="minorEastAsia"/>
          <w:lang w:eastAsia="ko-KR"/>
        </w:rPr>
        <w:t>of messages exchanged between functional entities of the</w:t>
      </w:r>
      <w:r w:rsidRPr="006862C0">
        <w:rPr>
          <w:rFonts w:eastAsiaTheme="minorEastAsia"/>
        </w:rPr>
        <w:t xml:space="preserve"> application layer architecture shall be provided</w:t>
      </w:r>
      <w:r w:rsidRPr="006862C0">
        <w:rPr>
          <w:rFonts w:eastAsiaTheme="minorEastAsia"/>
          <w:lang w:eastAsia="ko-KR"/>
        </w:rPr>
        <w:t>.</w:t>
      </w:r>
    </w:p>
    <w:p w14:paraId="12F8D867" w14:textId="77777777" w:rsidR="006862C0" w:rsidRPr="006862C0" w:rsidRDefault="006862C0" w:rsidP="006862C0">
      <w:pPr>
        <w:rPr>
          <w:rFonts w:eastAsiaTheme="minorEastAsia"/>
          <w:lang w:eastAsia="zh-CN"/>
        </w:rPr>
      </w:pPr>
      <w:r w:rsidRPr="006862C0">
        <w:rPr>
          <w:rFonts w:eastAsiaTheme="minorEastAsia"/>
          <w:lang w:eastAsia="zh-CN"/>
        </w:rPr>
        <w:t>[AR-5.2.7.2-g]</w:t>
      </w:r>
      <w:r w:rsidRPr="006862C0">
        <w:rPr>
          <w:rFonts w:eastAsiaTheme="minorEastAsia"/>
          <w:lang w:eastAsia="zh-CN"/>
        </w:rPr>
        <w:tab/>
        <w:t>Mechanisms for privacy protection of the user shall be provided.</w:t>
      </w:r>
    </w:p>
    <w:p w14:paraId="6F92A3BC" w14:textId="77777777" w:rsidR="006862C0" w:rsidRPr="006862C0" w:rsidRDefault="006862C0" w:rsidP="006862C0">
      <w:pPr>
        <w:rPr>
          <w:rFonts w:eastAsiaTheme="minorEastAsia"/>
          <w:lang w:eastAsia="zh-CN"/>
        </w:rPr>
      </w:pPr>
      <w:r w:rsidRPr="006862C0">
        <w:rPr>
          <w:rFonts w:eastAsiaTheme="minorEastAsia"/>
          <w:lang w:eastAsia="zh-CN"/>
        </w:rPr>
        <w:t>[AR-5.2.7.2-h]</w:t>
      </w:r>
      <w:r w:rsidRPr="006862C0">
        <w:rPr>
          <w:rFonts w:eastAsiaTheme="minorEastAsia"/>
          <w:lang w:eastAsia="zh-CN"/>
        </w:rPr>
        <w:tab/>
        <w:t>Mechanisms for confidentiality protection of the user’s sensitive information (e.g., identity, location) shall be provided.</w:t>
      </w:r>
    </w:p>
    <w:p w14:paraId="36ED6483" w14:textId="471D9412" w:rsidR="00A07B20" w:rsidRPr="00923BDA" w:rsidRDefault="00A07B20" w:rsidP="00DF4F64">
      <w:pPr>
        <w:pStyle w:val="Heading3"/>
        <w:rPr>
          <w:lang w:val="en-IN"/>
        </w:rPr>
      </w:pPr>
      <w:bookmarkStart w:id="165" w:name="_Toc146206890"/>
      <w:r>
        <w:lastRenderedPageBreak/>
        <w:t>5</w:t>
      </w:r>
      <w:r w:rsidRPr="00534353">
        <w:t>.</w:t>
      </w:r>
      <w:r w:rsidR="00DF4F64">
        <w:t>2</w:t>
      </w:r>
      <w:r>
        <w:t>.</w:t>
      </w:r>
      <w:r w:rsidR="00B922B5">
        <w:t>8</w:t>
      </w:r>
      <w:r w:rsidRPr="00534353">
        <w:tab/>
      </w:r>
      <w:r>
        <w:t>Subscription service</w:t>
      </w:r>
      <w:bookmarkEnd w:id="165"/>
    </w:p>
    <w:p w14:paraId="4C35B893" w14:textId="54C645BD" w:rsidR="00A07B20" w:rsidRPr="00534353" w:rsidRDefault="00A07B20" w:rsidP="00A07B20">
      <w:pPr>
        <w:pStyle w:val="Heading4"/>
      </w:pPr>
      <w:bookmarkStart w:id="166" w:name="_Toc146206891"/>
      <w:r>
        <w:t>5</w:t>
      </w:r>
      <w:r w:rsidRPr="00534353">
        <w:t>.</w:t>
      </w:r>
      <w:r w:rsidR="00DF4F64">
        <w:t>2</w:t>
      </w:r>
      <w:r w:rsidRPr="00534353">
        <w:t>.</w:t>
      </w:r>
      <w:r w:rsidR="00B922B5">
        <w:t>8</w:t>
      </w:r>
      <w:r>
        <w:t>.1</w:t>
      </w:r>
      <w:r w:rsidRPr="00534353">
        <w:tab/>
        <w:t>General</w:t>
      </w:r>
      <w:bookmarkEnd w:id="166"/>
    </w:p>
    <w:p w14:paraId="0F126DEC" w14:textId="77777777" w:rsidR="00E03C38" w:rsidRPr="00E03C38" w:rsidRDefault="00E03C38" w:rsidP="00E03C38">
      <w:pPr>
        <w:rPr>
          <w:rFonts w:eastAsiaTheme="minorEastAsia"/>
        </w:rPr>
      </w:pPr>
      <w:r w:rsidRPr="00E03C38">
        <w:rPr>
          <w:rFonts w:eastAsiaTheme="minorEastAsia"/>
        </w:rPr>
        <w:t>This clause specifies the requirements for PIN subscription service.</w:t>
      </w:r>
    </w:p>
    <w:p w14:paraId="43F6C814" w14:textId="556E3D46" w:rsidR="00A07B20" w:rsidRDefault="00A07B20" w:rsidP="00A07B20">
      <w:pPr>
        <w:pStyle w:val="Heading4"/>
        <w:rPr>
          <w:lang w:val="en-IN"/>
        </w:rPr>
      </w:pPr>
      <w:bookmarkStart w:id="167" w:name="_Toc146206892"/>
      <w:r>
        <w:t>5</w:t>
      </w:r>
      <w:r w:rsidRPr="00534353">
        <w:t>.</w:t>
      </w:r>
      <w:r w:rsidR="00DF4F64">
        <w:t>2</w:t>
      </w:r>
      <w:r>
        <w:t>.</w:t>
      </w:r>
      <w:r w:rsidR="00B922B5">
        <w:t>8</w:t>
      </w:r>
      <w:r>
        <w:t>.2</w:t>
      </w:r>
      <w:r w:rsidRPr="00534353">
        <w:tab/>
      </w:r>
      <w:r>
        <w:rPr>
          <w:lang w:val="en-IN"/>
        </w:rPr>
        <w:t>Requirements</w:t>
      </w:r>
      <w:bookmarkEnd w:id="167"/>
    </w:p>
    <w:p w14:paraId="4734F620" w14:textId="77777777" w:rsidR="00E03C38" w:rsidRPr="00F477AF" w:rsidRDefault="00E03C38" w:rsidP="00E03C38">
      <w:r w:rsidRPr="00F477AF">
        <w:t>[AR-5.2.</w:t>
      </w:r>
      <w:r>
        <w:t>8</w:t>
      </w:r>
      <w:r w:rsidRPr="00F477AF">
        <w:t>.2-a]</w:t>
      </w:r>
      <w:r w:rsidRPr="00F477AF">
        <w:tab/>
        <w:t xml:space="preserve">The application layer architecture shall provide subscription and notification mechanisms enabling to receive </w:t>
      </w:r>
      <w:r>
        <w:t xml:space="preserve">PIN modification information </w:t>
      </w:r>
      <w:r w:rsidRPr="00F477AF">
        <w:t>changes.</w:t>
      </w:r>
    </w:p>
    <w:p w14:paraId="55D30077" w14:textId="77777777" w:rsidR="00E03C38" w:rsidRDefault="00E03C38" w:rsidP="00E03C38">
      <w:r w:rsidRPr="00F477AF">
        <w:t>[AR-5.2.</w:t>
      </w:r>
      <w:r>
        <w:t>8</w:t>
      </w:r>
      <w:r w:rsidRPr="00F477AF">
        <w:t>.2-</w:t>
      </w:r>
      <w:r>
        <w:t>b</w:t>
      </w:r>
      <w:r w:rsidRPr="00F477AF">
        <w:t>]</w:t>
      </w:r>
      <w:r w:rsidRPr="00F477AF">
        <w:tab/>
        <w:t xml:space="preserve">The application layer architecture shall provide subscription and notification mechanisms enabling to receive </w:t>
      </w:r>
      <w:r>
        <w:t xml:space="preserve">PIN management information </w:t>
      </w:r>
      <w:r w:rsidRPr="00F477AF">
        <w:t>changes.</w:t>
      </w:r>
    </w:p>
    <w:p w14:paraId="1AC5C314" w14:textId="77777777" w:rsidR="00E03C38" w:rsidRDefault="00E03C38" w:rsidP="00E03C38">
      <w:r w:rsidRPr="00F477AF">
        <w:t>[AR-5.2.</w:t>
      </w:r>
      <w:r>
        <w:t>8</w:t>
      </w:r>
      <w:r w:rsidRPr="00F477AF">
        <w:t>.2-</w:t>
      </w:r>
      <w:r>
        <w:t>c</w:t>
      </w:r>
      <w:r w:rsidRPr="00F477AF">
        <w:t>]</w:t>
      </w:r>
      <w:r w:rsidRPr="00F477AF">
        <w:tab/>
        <w:t xml:space="preserve">The application layer architecture shall provide subscription and notification mechanisms enabling to receive </w:t>
      </w:r>
      <w:r>
        <w:t xml:space="preserve">PIN profile information </w:t>
      </w:r>
      <w:r w:rsidRPr="00F477AF">
        <w:t>changes.</w:t>
      </w:r>
    </w:p>
    <w:p w14:paraId="2FD994AF" w14:textId="77777777" w:rsidR="00E03C38" w:rsidRDefault="00E03C38" w:rsidP="00E03C38">
      <w:r w:rsidRPr="00591EDB">
        <w:t>[AR-5.2.</w:t>
      </w:r>
      <w:r>
        <w:t>8</w:t>
      </w:r>
      <w:r w:rsidRPr="00591EDB">
        <w:t>.2-</w:t>
      </w:r>
      <w:r>
        <w:t>d</w:t>
      </w:r>
      <w:r w:rsidRPr="00591EDB">
        <w:t>]</w:t>
      </w:r>
      <w:r w:rsidRPr="00591EDB">
        <w:tab/>
        <w:t xml:space="preserve">The application architecture shall provide subscription and notification mechanisms enabling to receive </w:t>
      </w:r>
      <w:r>
        <w:t>PIN connectivity information changes</w:t>
      </w:r>
      <w:r w:rsidRPr="00591EDB">
        <w:t>.</w:t>
      </w:r>
    </w:p>
    <w:p w14:paraId="4929BCD0" w14:textId="77777777" w:rsidR="00E03C38" w:rsidRDefault="00E03C38" w:rsidP="00E03C38">
      <w:r w:rsidRPr="00591EDB">
        <w:t>[AR-5.2.</w:t>
      </w:r>
      <w:r>
        <w:t>8</w:t>
      </w:r>
      <w:r w:rsidRPr="00591EDB">
        <w:t>.2-</w:t>
      </w:r>
      <w:r>
        <w:t>e</w:t>
      </w:r>
      <w:r w:rsidRPr="00591EDB">
        <w:t>]</w:t>
      </w:r>
      <w:r w:rsidRPr="00591EDB">
        <w:tab/>
        <w:t xml:space="preserve">The application architecture shall provide subscription and notification mechanisms enabling to receive </w:t>
      </w:r>
      <w:r>
        <w:t xml:space="preserve">PIN </w:t>
      </w:r>
      <w:r w:rsidRPr="00591EDB">
        <w:t>service continuity</w:t>
      </w:r>
      <w:r>
        <w:t xml:space="preserve"> information changes</w:t>
      </w:r>
      <w:r w:rsidRPr="00591EDB">
        <w:t>.</w:t>
      </w:r>
    </w:p>
    <w:p w14:paraId="461BCAA2" w14:textId="77777777" w:rsidR="00E03C38" w:rsidRPr="00F477AF" w:rsidRDefault="00E03C38" w:rsidP="00E03C38">
      <w:r w:rsidRPr="00F477AF">
        <w:t>[AR-5.2.7.2-</w:t>
      </w:r>
      <w:r>
        <w:t>f</w:t>
      </w:r>
      <w:r w:rsidRPr="00F477AF">
        <w:t>]</w:t>
      </w:r>
      <w:r w:rsidRPr="00F477AF">
        <w:tab/>
        <w:t xml:space="preserve">The application layer architecture shall provide subscription and notification mechanisms enabling a </w:t>
      </w:r>
      <w:r>
        <w:t>PINE/PEGC/PIN server</w:t>
      </w:r>
      <w:r w:rsidRPr="00F477AF">
        <w:t xml:space="preserve"> to receive changes in </w:t>
      </w:r>
      <w:r>
        <w:t>PIN status information</w:t>
      </w:r>
      <w:r w:rsidRPr="00F477AF">
        <w:t xml:space="preserve"> of </w:t>
      </w:r>
      <w:r>
        <w:t>PIN</w:t>
      </w:r>
      <w:r w:rsidRPr="00F477AF">
        <w:t xml:space="preserve"> from an </w:t>
      </w:r>
      <w:r>
        <w:t>PEMC</w:t>
      </w:r>
      <w:r w:rsidRPr="00F477AF">
        <w:t>.</w:t>
      </w:r>
    </w:p>
    <w:p w14:paraId="6D667796" w14:textId="3C0BFD21" w:rsidR="00A07B20" w:rsidRPr="00E03C38" w:rsidRDefault="00A07B20" w:rsidP="00A07B20"/>
    <w:p w14:paraId="02333178" w14:textId="77777777" w:rsidR="000D7BEB" w:rsidRPr="00534353" w:rsidRDefault="000D7BEB" w:rsidP="000D7BEB">
      <w:pPr>
        <w:pStyle w:val="Heading3"/>
        <w:rPr>
          <w:lang w:eastAsia="zh-CN"/>
        </w:rPr>
      </w:pPr>
      <w:bookmarkStart w:id="168" w:name="_Toc146206893"/>
      <w:bookmarkEnd w:id="156"/>
      <w:bookmarkEnd w:id="157"/>
      <w:bookmarkEnd w:id="158"/>
      <w:r>
        <w:t>5</w:t>
      </w:r>
      <w:r w:rsidRPr="00534353">
        <w:t>.</w:t>
      </w:r>
      <w:r>
        <w:t>2.9</w:t>
      </w:r>
      <w:r w:rsidRPr="00534353">
        <w:tab/>
      </w:r>
      <w:r>
        <w:rPr>
          <w:lang w:eastAsia="zh-CN"/>
        </w:rPr>
        <w:t>PIN</w:t>
      </w:r>
      <w:r>
        <w:rPr>
          <w:rFonts w:hint="eastAsia"/>
          <w:lang w:eastAsia="zh-CN"/>
        </w:rPr>
        <w:t xml:space="preserve"> application KPIs</w:t>
      </w:r>
      <w:bookmarkEnd w:id="168"/>
    </w:p>
    <w:p w14:paraId="00FD8969" w14:textId="77777777" w:rsidR="000D7BEB" w:rsidRDefault="000D7BEB" w:rsidP="000D7BEB">
      <w:pPr>
        <w:pStyle w:val="Heading4"/>
      </w:pPr>
      <w:bookmarkStart w:id="169" w:name="_Toc146206894"/>
      <w:r>
        <w:t>5</w:t>
      </w:r>
      <w:r w:rsidRPr="00534353">
        <w:t>.</w:t>
      </w:r>
      <w:r>
        <w:t>2</w:t>
      </w:r>
      <w:r w:rsidRPr="00534353">
        <w:t>.</w:t>
      </w:r>
      <w:r>
        <w:t>9.1</w:t>
      </w:r>
      <w:r w:rsidRPr="00534353">
        <w:tab/>
        <w:t>General</w:t>
      </w:r>
      <w:bookmarkEnd w:id="169"/>
    </w:p>
    <w:p w14:paraId="198D3932" w14:textId="77777777" w:rsidR="000D7BEB" w:rsidRPr="00C33D3C" w:rsidRDefault="000D7BEB" w:rsidP="000D7BEB">
      <w:r w:rsidRPr="00F477AF">
        <w:t xml:space="preserve">This clause specifies the requirements for </w:t>
      </w:r>
      <w:r>
        <w:t>PIN application</w:t>
      </w:r>
      <w:r w:rsidRPr="00F477AF">
        <w:t xml:space="preserve"> KPIs.</w:t>
      </w:r>
    </w:p>
    <w:p w14:paraId="59D7F88A" w14:textId="77777777" w:rsidR="000D7BEB" w:rsidRPr="00534353" w:rsidRDefault="000D7BEB" w:rsidP="000D7BEB">
      <w:pPr>
        <w:pStyle w:val="Heading4"/>
      </w:pPr>
      <w:bookmarkStart w:id="170" w:name="_Toc146206895"/>
      <w:r>
        <w:t>5</w:t>
      </w:r>
      <w:r w:rsidRPr="00534353">
        <w:t>.</w:t>
      </w:r>
      <w:r>
        <w:t>2</w:t>
      </w:r>
      <w:r w:rsidRPr="00534353">
        <w:t>.</w:t>
      </w:r>
      <w:r>
        <w:t>9.2</w:t>
      </w:r>
      <w:r w:rsidRPr="00534353">
        <w:tab/>
        <w:t>Requirements</w:t>
      </w:r>
      <w:bookmarkEnd w:id="170"/>
    </w:p>
    <w:p w14:paraId="4D66BADA" w14:textId="77777777" w:rsidR="000D7BEB" w:rsidRPr="00F477AF" w:rsidRDefault="000D7BEB" w:rsidP="000D7BEB">
      <w:pPr>
        <w:rPr>
          <w:lang w:eastAsia="zh-CN"/>
        </w:rPr>
      </w:pPr>
      <w:r w:rsidRPr="00F477AF">
        <w:rPr>
          <w:lang w:eastAsia="zh-CN"/>
        </w:rPr>
        <w:t>[AR-5.2.</w:t>
      </w:r>
      <w:r>
        <w:rPr>
          <w:lang w:eastAsia="zh-CN"/>
        </w:rPr>
        <w:t>9</w:t>
      </w:r>
      <w:r w:rsidRPr="00F477AF">
        <w:rPr>
          <w:lang w:eastAsia="zh-CN"/>
        </w:rPr>
        <w:t>.2-a]</w:t>
      </w:r>
      <w:r w:rsidRPr="00F477AF">
        <w:rPr>
          <w:lang w:eastAsia="zh-CN"/>
        </w:rPr>
        <w:tab/>
        <w:t xml:space="preserve">The application layer architecture shall provide mechanisms for the </w:t>
      </w:r>
      <w:r>
        <w:rPr>
          <w:lang w:eastAsia="zh-CN"/>
        </w:rPr>
        <w:t>PEGC</w:t>
      </w:r>
      <w:r w:rsidRPr="00F477AF">
        <w:rPr>
          <w:lang w:eastAsia="zh-CN"/>
        </w:rPr>
        <w:t xml:space="preserve"> to publish its KPIs</w:t>
      </w:r>
      <w:r>
        <w:rPr>
          <w:lang w:eastAsia="zh-CN"/>
        </w:rPr>
        <w:t xml:space="preserve"> that the PEGC supported or gateway requirements</w:t>
      </w:r>
      <w:r w:rsidRPr="00F477AF">
        <w:rPr>
          <w:lang w:eastAsia="zh-CN"/>
        </w:rPr>
        <w:t>.</w:t>
      </w:r>
    </w:p>
    <w:p w14:paraId="0C5124C6" w14:textId="243B9442" w:rsidR="00DD193F" w:rsidRPr="000D7BEB" w:rsidRDefault="000D7BEB" w:rsidP="001B7A58">
      <w:pPr>
        <w:rPr>
          <w:lang w:eastAsia="zh-CN"/>
        </w:rPr>
      </w:pPr>
      <w:r w:rsidRPr="00F477AF">
        <w:rPr>
          <w:lang w:eastAsia="zh-CN"/>
        </w:rPr>
        <w:t>[AR-5.2.</w:t>
      </w:r>
      <w:r>
        <w:rPr>
          <w:lang w:eastAsia="zh-CN"/>
        </w:rPr>
        <w:t>9</w:t>
      </w:r>
      <w:r w:rsidRPr="00F477AF">
        <w:rPr>
          <w:lang w:eastAsia="zh-CN"/>
        </w:rPr>
        <w:t>.2-b]</w:t>
      </w:r>
      <w:r w:rsidRPr="00F477AF">
        <w:rPr>
          <w:lang w:eastAsia="zh-CN"/>
        </w:rPr>
        <w:tab/>
        <w:t xml:space="preserve">The application layer architecture shall provide mechanisms for the </w:t>
      </w:r>
      <w:r>
        <w:rPr>
          <w:lang w:eastAsia="zh-CN"/>
        </w:rPr>
        <w:t>application client</w:t>
      </w:r>
      <w:r w:rsidRPr="00F477AF">
        <w:rPr>
          <w:lang w:eastAsia="zh-CN"/>
        </w:rPr>
        <w:t xml:space="preserve"> to </w:t>
      </w:r>
      <w:r>
        <w:rPr>
          <w:lang w:eastAsia="zh-CN"/>
        </w:rPr>
        <w:t>publish</w:t>
      </w:r>
      <w:r w:rsidRPr="00F477AF">
        <w:rPr>
          <w:lang w:eastAsia="zh-CN"/>
        </w:rPr>
        <w:t xml:space="preserve"> its KPIs</w:t>
      </w:r>
      <w:r w:rsidRPr="00C33D3C">
        <w:rPr>
          <w:lang w:val="en-US"/>
        </w:rPr>
        <w:t xml:space="preserve"> </w:t>
      </w:r>
      <w:r w:rsidRPr="00DE2D1C">
        <w:rPr>
          <w:lang w:val="en-US"/>
        </w:rPr>
        <w:t>to operate effectively within the PIN</w:t>
      </w:r>
      <w:r w:rsidRPr="00F477AF">
        <w:rPr>
          <w:lang w:eastAsia="zh-CN"/>
        </w:rPr>
        <w:t xml:space="preserve"> or application level requirements. </w:t>
      </w:r>
    </w:p>
    <w:p w14:paraId="1FFC6E16" w14:textId="77777777" w:rsidR="006B68E0" w:rsidRPr="00534353" w:rsidRDefault="008D3CE3" w:rsidP="006B68E0">
      <w:pPr>
        <w:pStyle w:val="Heading1"/>
        <w:rPr>
          <w:lang w:val="en-IN"/>
        </w:rPr>
      </w:pPr>
      <w:bookmarkStart w:id="171" w:name="_Toc146206896"/>
      <w:r>
        <w:rPr>
          <w:lang w:val="en-IN"/>
        </w:rPr>
        <w:t>6</w:t>
      </w:r>
      <w:r w:rsidR="006B68E0" w:rsidRPr="00534353">
        <w:rPr>
          <w:lang w:val="en-IN"/>
        </w:rPr>
        <w:tab/>
      </w:r>
      <w:bookmarkEnd w:id="134"/>
      <w:bookmarkEnd w:id="135"/>
      <w:bookmarkEnd w:id="136"/>
      <w:bookmarkEnd w:id="137"/>
      <w:bookmarkEnd w:id="138"/>
      <w:bookmarkEnd w:id="139"/>
      <w:bookmarkEnd w:id="140"/>
      <w:bookmarkEnd w:id="141"/>
      <w:r w:rsidR="007B3091">
        <w:rPr>
          <w:lang w:val="en-IN"/>
        </w:rPr>
        <w:t xml:space="preserve">Application </w:t>
      </w:r>
      <w:r w:rsidR="002B6751">
        <w:rPr>
          <w:lang w:val="en-IN"/>
        </w:rPr>
        <w:t xml:space="preserve">layer </w:t>
      </w:r>
      <w:r w:rsidR="007B3091">
        <w:rPr>
          <w:lang w:val="en-IN"/>
        </w:rPr>
        <w:t>a</w:t>
      </w:r>
      <w:r w:rsidR="00E656D1" w:rsidRPr="00534353">
        <w:rPr>
          <w:lang w:val="en-IN"/>
        </w:rPr>
        <w:t>rchitecture</w:t>
      </w:r>
      <w:bookmarkEnd w:id="142"/>
      <w:bookmarkEnd w:id="171"/>
    </w:p>
    <w:p w14:paraId="321817A3" w14:textId="77777777" w:rsidR="00C63A84" w:rsidRPr="00534353" w:rsidRDefault="008D3CE3" w:rsidP="00C63A84">
      <w:pPr>
        <w:pStyle w:val="Heading2"/>
        <w:rPr>
          <w:lang w:val="en-IN"/>
        </w:rPr>
      </w:pPr>
      <w:bookmarkStart w:id="172" w:name="_Toc14352757"/>
      <w:bookmarkStart w:id="173" w:name="_Toc19026784"/>
      <w:bookmarkStart w:id="174" w:name="_Toc19034185"/>
      <w:bookmarkStart w:id="175" w:name="_Toc19036375"/>
      <w:bookmarkStart w:id="176" w:name="_Toc19037373"/>
      <w:bookmarkStart w:id="177" w:name="_Toc25612631"/>
      <w:bookmarkStart w:id="178" w:name="_Toc25613334"/>
      <w:bookmarkStart w:id="179" w:name="_Toc25613598"/>
      <w:bookmarkStart w:id="180" w:name="_Toc27161506"/>
      <w:bookmarkStart w:id="181" w:name="_Toc146206897"/>
      <w:r>
        <w:rPr>
          <w:lang w:val="en-IN"/>
        </w:rPr>
        <w:t>6</w:t>
      </w:r>
      <w:r w:rsidR="00C63A84" w:rsidRPr="00534353">
        <w:rPr>
          <w:lang w:val="en-IN"/>
        </w:rPr>
        <w:t>.1</w:t>
      </w:r>
      <w:r w:rsidR="00C63A84" w:rsidRPr="00534353">
        <w:rPr>
          <w:lang w:val="en-IN"/>
        </w:rPr>
        <w:tab/>
        <w:t>General</w:t>
      </w:r>
      <w:bookmarkEnd w:id="172"/>
      <w:bookmarkEnd w:id="173"/>
      <w:bookmarkEnd w:id="174"/>
      <w:bookmarkEnd w:id="175"/>
      <w:bookmarkEnd w:id="176"/>
      <w:bookmarkEnd w:id="177"/>
      <w:bookmarkEnd w:id="178"/>
      <w:bookmarkEnd w:id="179"/>
      <w:bookmarkEnd w:id="180"/>
      <w:bookmarkEnd w:id="181"/>
    </w:p>
    <w:p w14:paraId="7FFF5EF1" w14:textId="77777777" w:rsidR="00872D2C" w:rsidRPr="00872D2C" w:rsidRDefault="00872D2C" w:rsidP="00872D2C">
      <w:pPr>
        <w:rPr>
          <w:rFonts w:eastAsia="DengXian"/>
        </w:rPr>
      </w:pPr>
      <w:bookmarkStart w:id="182" w:name="_Toc14352758"/>
      <w:bookmarkStart w:id="183" w:name="_Toc19026785"/>
      <w:bookmarkStart w:id="184" w:name="_Toc19034186"/>
      <w:bookmarkStart w:id="185" w:name="_Toc19036376"/>
      <w:bookmarkStart w:id="186" w:name="_Toc19037374"/>
      <w:bookmarkStart w:id="187" w:name="_Toc25612632"/>
      <w:bookmarkStart w:id="188" w:name="_Toc25613335"/>
      <w:bookmarkStart w:id="189" w:name="_Toc25613599"/>
      <w:bookmarkStart w:id="190" w:name="_Toc27161507"/>
      <w:r w:rsidRPr="00872D2C">
        <w:rPr>
          <w:rFonts w:eastAsia="DengXian"/>
        </w:rPr>
        <w:t>This clause provides the overall architecture description:</w:t>
      </w:r>
    </w:p>
    <w:p w14:paraId="02EA3825"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6.2 describes the functional architecture;</w:t>
      </w:r>
    </w:p>
    <w:p w14:paraId="6E7888D4"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6.3 describes the functional entities;</w:t>
      </w:r>
    </w:p>
    <w:p w14:paraId="21261F5C"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6.4 describes the reference points;</w:t>
      </w:r>
    </w:p>
    <w:p w14:paraId="4E8DDE05"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6.5 describes the cardinality of functional entities and reference points.</w:t>
      </w:r>
    </w:p>
    <w:p w14:paraId="614F934B" w14:textId="77777777" w:rsidR="006B68E0" w:rsidRPr="00534353" w:rsidRDefault="008D3CE3" w:rsidP="006B68E0">
      <w:pPr>
        <w:pStyle w:val="Heading2"/>
        <w:rPr>
          <w:lang w:val="en-IN"/>
        </w:rPr>
      </w:pPr>
      <w:bookmarkStart w:id="191" w:name="_Toc146206898"/>
      <w:r>
        <w:rPr>
          <w:lang w:val="en-IN"/>
        </w:rPr>
        <w:lastRenderedPageBreak/>
        <w:t>6</w:t>
      </w:r>
      <w:r w:rsidR="006B68E0" w:rsidRPr="00534353">
        <w:rPr>
          <w:lang w:val="en-IN"/>
        </w:rPr>
        <w:t>.</w:t>
      </w:r>
      <w:r w:rsidR="00C63A84" w:rsidRPr="00534353">
        <w:rPr>
          <w:lang w:val="en-IN"/>
        </w:rPr>
        <w:t>2</w:t>
      </w:r>
      <w:r w:rsidR="006B68E0" w:rsidRPr="00534353">
        <w:rPr>
          <w:lang w:val="en-IN"/>
        </w:rPr>
        <w:tab/>
      </w:r>
      <w:bookmarkEnd w:id="182"/>
      <w:bookmarkEnd w:id="183"/>
      <w:bookmarkEnd w:id="184"/>
      <w:bookmarkEnd w:id="185"/>
      <w:bookmarkEnd w:id="186"/>
      <w:bookmarkEnd w:id="187"/>
      <w:bookmarkEnd w:id="188"/>
      <w:bookmarkEnd w:id="189"/>
      <w:r w:rsidR="00E656D1" w:rsidRPr="00534353">
        <w:rPr>
          <w:lang w:val="en-IN"/>
        </w:rPr>
        <w:t>Architecture</w:t>
      </w:r>
      <w:bookmarkEnd w:id="190"/>
      <w:bookmarkEnd w:id="191"/>
    </w:p>
    <w:p w14:paraId="07CA3B2C" w14:textId="77777777" w:rsidR="00872D2C" w:rsidRPr="00872D2C" w:rsidRDefault="00872D2C" w:rsidP="00872D2C">
      <w:pPr>
        <w:rPr>
          <w:rFonts w:eastAsia="DengXian"/>
        </w:rPr>
      </w:pPr>
      <w:bookmarkStart w:id="192" w:name="_Toc14352759"/>
      <w:bookmarkStart w:id="193" w:name="_Toc19026786"/>
      <w:bookmarkStart w:id="194" w:name="_Toc19034187"/>
      <w:bookmarkStart w:id="195" w:name="_Toc19036377"/>
      <w:bookmarkStart w:id="196" w:name="_Toc19037375"/>
      <w:bookmarkStart w:id="197" w:name="_Toc25612633"/>
      <w:bookmarkStart w:id="198" w:name="_Toc25613336"/>
      <w:bookmarkStart w:id="199" w:name="_Toc25613600"/>
      <w:bookmarkStart w:id="200" w:name="_Toc27161508"/>
      <w:r w:rsidRPr="00872D2C">
        <w:rPr>
          <w:rFonts w:eastAsia="DengXian"/>
          <w:lang w:eastAsia="ko-KR"/>
        </w:rPr>
        <w:t>This clause describes the architecture for enabling personal IoT networks in a</w:t>
      </w:r>
      <w:r w:rsidRPr="00872D2C">
        <w:rPr>
          <w:rFonts w:eastAsia="DengXian"/>
        </w:rPr>
        <w:t xml:space="preserve"> reference point representation, where existing interactions between any two functions (e.g., PINE, PEGC, PEMC, PIN-Server, etc.) is shown by an appropriate reference point (e.g. PIN-1, PIN-2, etc.). </w:t>
      </w:r>
    </w:p>
    <w:p w14:paraId="744CC28D" w14:textId="77777777" w:rsidR="00872D2C" w:rsidRPr="00872D2C" w:rsidRDefault="00872D2C" w:rsidP="00872D2C">
      <w:pPr>
        <w:rPr>
          <w:rFonts w:eastAsia="DengXian"/>
        </w:rPr>
      </w:pPr>
      <w:r w:rsidRPr="00872D2C">
        <w:rPr>
          <w:rFonts w:eastAsia="DengXian"/>
        </w:rPr>
        <w:t>This clause provides the reference point representation:</w:t>
      </w:r>
    </w:p>
    <w:p w14:paraId="3FD08492"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 xml:space="preserve">Clause 6.2.1 describes the reference point representation of the general architecture. </w:t>
      </w:r>
    </w:p>
    <w:p w14:paraId="3D7ABDDD" w14:textId="77777777" w:rsidR="00872D2C" w:rsidRPr="00872D2C" w:rsidRDefault="00872D2C" w:rsidP="00872D2C">
      <w:pPr>
        <w:ind w:left="568" w:hanging="284"/>
        <w:rPr>
          <w:rFonts w:eastAsia="DengXian"/>
        </w:rPr>
      </w:pPr>
      <w:r w:rsidRPr="00872D2C">
        <w:rPr>
          <w:rFonts w:eastAsia="DengXian"/>
        </w:rPr>
        <w:t>-</w:t>
      </w:r>
      <w:r w:rsidRPr="00872D2C">
        <w:rPr>
          <w:rFonts w:eastAsia="DengXian"/>
        </w:rPr>
        <w:tab/>
        <w:t>Clause 6.2.2 describes the reference point representation for users accessing PIN services from outside the PIN.</w:t>
      </w:r>
    </w:p>
    <w:p w14:paraId="44D27E3C" w14:textId="77777777" w:rsidR="000702D1" w:rsidRPr="00534353" w:rsidRDefault="000702D1" w:rsidP="000702D1">
      <w:pPr>
        <w:pStyle w:val="Heading3"/>
        <w:rPr>
          <w:lang w:val="en-IN"/>
        </w:rPr>
      </w:pPr>
      <w:bookmarkStart w:id="201" w:name="_Toc146206899"/>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201"/>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pt;height:147.75pt" o:ole="">
            <v:imagedata r:id="rId11" o:title=""/>
          </v:shape>
          <o:OLEObject Type="Embed" ProgID="Visio.Drawing.15" ShapeID="_x0000_i1025" DrawAspect="Content" ObjectID="_1756819734"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02935D30" w14:textId="77777777" w:rsidR="00E04038" w:rsidRDefault="00E04038" w:rsidP="00E04038">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p>
    <w:p w14:paraId="6A6AB8B3" w14:textId="77777777" w:rsidR="00E04038" w:rsidRPr="00923BDA" w:rsidRDefault="00E04038" w:rsidP="00E04038">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094EEE91" w:rsidR="00E04038" w:rsidRPr="00F859E5" w:rsidRDefault="00E04038" w:rsidP="00E04038">
      <w:pPr>
        <w:pStyle w:val="NO"/>
      </w:pPr>
      <w:r>
        <w:rPr>
          <w:rFonts w:hint="eastAsia"/>
          <w:lang w:eastAsia="zh-CN"/>
        </w:rPr>
        <w:t>NOTE</w:t>
      </w:r>
      <w:r>
        <w:t xml:space="preserve"> 4:</w:t>
      </w:r>
      <w:r w:rsidR="009048CC">
        <w:tab/>
      </w:r>
      <w:r>
        <w:t xml:space="preserve">There is no restrict that only one PEMC/PEGC deployed in PIN. It is possible that in a PIN, multiple PEMCs/PEGCs are deployed. </w:t>
      </w:r>
    </w:p>
    <w:p w14:paraId="141A2C49" w14:textId="19B450C2" w:rsidR="0065010D" w:rsidRPr="0065010D" w:rsidRDefault="0065010D" w:rsidP="0065010D">
      <w:pPr>
        <w:pStyle w:val="NO"/>
        <w:rPr>
          <w:lang w:eastAsia="zh-CN"/>
        </w:rPr>
      </w:pPr>
      <w:r w:rsidRPr="0065010D">
        <w:rPr>
          <w:lang w:eastAsia="zh-CN"/>
        </w:rPr>
        <w:t>NOTE 5:</w:t>
      </w:r>
      <w:r w:rsidR="009048CC">
        <w:rPr>
          <w:lang w:eastAsia="zh-CN"/>
        </w:rPr>
        <w:tab/>
      </w:r>
      <w:r w:rsidRPr="0065010D">
        <w:rPr>
          <w:lang w:eastAsia="zh-CN"/>
        </w:rPr>
        <w:t>PIN-5 is out-of-scope of this release.</w:t>
      </w:r>
    </w:p>
    <w:p w14:paraId="06ECAAF5" w14:textId="77777777" w:rsidR="00A07B20" w:rsidRPr="0065010D" w:rsidRDefault="00A07B20" w:rsidP="00A07B20"/>
    <w:p w14:paraId="40672CB4" w14:textId="77777777" w:rsidR="000702D1" w:rsidRPr="00534353" w:rsidRDefault="000702D1" w:rsidP="000702D1">
      <w:pPr>
        <w:pStyle w:val="Heading3"/>
        <w:rPr>
          <w:lang w:val="en-IN"/>
        </w:rPr>
      </w:pPr>
      <w:bookmarkStart w:id="202" w:name="_Toc146206900"/>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202"/>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1026" type="#_x0000_t75" style="width:482.5pt;height:178.95pt" o:ole="">
            <v:imagedata r:id="rId13" o:title=""/>
          </v:shape>
          <o:OLEObject Type="Embed" ProgID="Visio.Drawing.15" ShapeID="_x0000_i1026" DrawAspect="Content" ObjectID="_1756819735"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Heading2"/>
        <w:rPr>
          <w:lang w:val="en-IN"/>
        </w:rPr>
      </w:pPr>
      <w:bookmarkStart w:id="203" w:name="_Toc146206901"/>
      <w:r>
        <w:rPr>
          <w:lang w:val="en-IN"/>
        </w:rPr>
        <w:t>6</w:t>
      </w:r>
      <w:r w:rsidR="006B68E0" w:rsidRPr="00534353">
        <w:rPr>
          <w:lang w:val="en-IN"/>
        </w:rPr>
        <w:t>.</w:t>
      </w:r>
      <w:r w:rsidR="00C63A84" w:rsidRPr="00534353">
        <w:rPr>
          <w:lang w:val="en-IN"/>
        </w:rPr>
        <w:t>3</w:t>
      </w:r>
      <w:r w:rsidR="006B68E0" w:rsidRPr="00534353">
        <w:rPr>
          <w:lang w:val="en-IN"/>
        </w:rPr>
        <w:tab/>
      </w:r>
      <w:bookmarkEnd w:id="192"/>
      <w:bookmarkEnd w:id="193"/>
      <w:bookmarkEnd w:id="194"/>
      <w:bookmarkEnd w:id="195"/>
      <w:bookmarkEnd w:id="196"/>
      <w:bookmarkEnd w:id="197"/>
      <w:bookmarkEnd w:id="198"/>
      <w:bookmarkEnd w:id="199"/>
      <w:bookmarkEnd w:id="200"/>
      <w:r w:rsidR="00FB4899">
        <w:rPr>
          <w:lang w:val="en-IN"/>
        </w:rPr>
        <w:t>Functional e</w:t>
      </w:r>
      <w:r w:rsidR="002B6751">
        <w:rPr>
          <w:lang w:val="en-IN"/>
        </w:rPr>
        <w:t>ntities</w:t>
      </w:r>
      <w:bookmarkEnd w:id="203"/>
    </w:p>
    <w:p w14:paraId="4E1C1F78" w14:textId="77777777" w:rsidR="00C63A84" w:rsidRPr="00534353" w:rsidRDefault="008D3CE3" w:rsidP="00C63A84">
      <w:pPr>
        <w:pStyle w:val="Heading3"/>
        <w:rPr>
          <w:lang w:val="en-IN"/>
        </w:rPr>
      </w:pPr>
      <w:bookmarkStart w:id="204" w:name="_Toc521435177"/>
      <w:bookmarkStart w:id="205" w:name="_Toc528832077"/>
      <w:bookmarkStart w:id="206" w:name="_Toc528832267"/>
      <w:bookmarkStart w:id="207" w:name="_Toc536270578"/>
      <w:bookmarkStart w:id="208" w:name="_Toc536270885"/>
      <w:bookmarkStart w:id="209" w:name="_Toc7483219"/>
      <w:bookmarkStart w:id="210" w:name="_Toc14352760"/>
      <w:bookmarkStart w:id="211" w:name="_Toc19026787"/>
      <w:bookmarkStart w:id="212" w:name="_Toc19034188"/>
      <w:bookmarkStart w:id="213" w:name="_Toc19036378"/>
      <w:bookmarkStart w:id="214" w:name="_Toc19037376"/>
      <w:bookmarkStart w:id="215" w:name="_Toc25612634"/>
      <w:bookmarkStart w:id="216" w:name="_Toc25613337"/>
      <w:bookmarkStart w:id="217" w:name="_Toc25613601"/>
      <w:bookmarkStart w:id="218" w:name="_Toc27161509"/>
      <w:bookmarkStart w:id="219" w:name="_Toc146206902"/>
      <w:r>
        <w:rPr>
          <w:lang w:val="en-IN"/>
        </w:rPr>
        <w:t>6</w:t>
      </w:r>
      <w:r w:rsidR="00C63A84" w:rsidRPr="00534353">
        <w:rPr>
          <w:lang w:val="en-IN"/>
        </w:rPr>
        <w:t>.3.1</w:t>
      </w:r>
      <w:r w:rsidR="00C63A84" w:rsidRPr="00534353">
        <w:rPr>
          <w:lang w:val="en-IN"/>
        </w:rPr>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0E21EFBE" w14:textId="77777777" w:rsidR="00872D2C" w:rsidRPr="00872D2C" w:rsidRDefault="00872D2C" w:rsidP="00872D2C">
      <w:pPr>
        <w:rPr>
          <w:rFonts w:eastAsia="DengXian"/>
          <w:noProof/>
        </w:rPr>
      </w:pPr>
      <w:r w:rsidRPr="00872D2C">
        <w:rPr>
          <w:rFonts w:eastAsia="DengXian"/>
        </w:rPr>
        <w:t xml:space="preserve">This clause describes the functional entities of the </w:t>
      </w:r>
      <w:r w:rsidRPr="00872D2C">
        <w:rPr>
          <w:rFonts w:eastAsia="DengXian"/>
          <w:lang w:eastAsia="ko-KR"/>
        </w:rPr>
        <w:t>architecture for enabling personal IoT networks.</w:t>
      </w:r>
    </w:p>
    <w:p w14:paraId="27F00E8B" w14:textId="77777777" w:rsidR="00AC6C57" w:rsidRPr="00534353" w:rsidRDefault="00AC6C57" w:rsidP="00AC6C57">
      <w:pPr>
        <w:pStyle w:val="Heading3"/>
        <w:rPr>
          <w:lang w:val="en-IN" w:eastAsia="zh-CN"/>
        </w:rPr>
      </w:pPr>
      <w:bookmarkStart w:id="220" w:name="_Toc146206903"/>
      <w:r>
        <w:rPr>
          <w:lang w:val="en-IN"/>
        </w:rPr>
        <w:t>6</w:t>
      </w:r>
      <w:r w:rsidRPr="00534353">
        <w:rPr>
          <w:lang w:val="en-IN"/>
        </w:rPr>
        <w:t>.3.2</w:t>
      </w:r>
      <w:r w:rsidRPr="00534353">
        <w:rPr>
          <w:lang w:val="en-IN"/>
        </w:rPr>
        <w:tab/>
      </w:r>
      <w:r w:rsidR="00107F50">
        <w:rPr>
          <w:lang w:val="en-IN"/>
        </w:rPr>
        <w:t>PIN client</w:t>
      </w:r>
      <w:bookmarkEnd w:id="220"/>
    </w:p>
    <w:p w14:paraId="3F6ABD11" w14:textId="77777777" w:rsidR="00923D37" w:rsidRPr="00923D37" w:rsidRDefault="00923D37" w:rsidP="00923D37">
      <w:pPr>
        <w:rPr>
          <w:rFonts w:eastAsia="DengXian"/>
          <w:lang w:eastAsia="ko-KR"/>
        </w:rPr>
      </w:pPr>
      <w:r w:rsidRPr="00923D37">
        <w:rPr>
          <w:rFonts w:eastAsia="DengXian"/>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DengXian"/>
          <w:lang w:eastAsia="ko-KR"/>
        </w:rPr>
      </w:pPr>
      <w:r w:rsidRPr="00923D37">
        <w:rPr>
          <w:rFonts w:eastAsia="DengXian"/>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Service discovery of other PIN elements and application server;</w:t>
      </w:r>
    </w:p>
    <w:p w14:paraId="1E4B981E"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Communication with PIN clients of other PIN elements;</w:t>
      </w:r>
    </w:p>
    <w:p w14:paraId="551786B2"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 xml:space="preserve">Selection of relay for direct communication; </w:t>
      </w:r>
    </w:p>
    <w:p w14:paraId="029745AA" w14:textId="77777777" w:rsidR="00923D37" w:rsidRPr="00923D37" w:rsidRDefault="00923D37" w:rsidP="00EF3ABC">
      <w:pPr>
        <w:pStyle w:val="B1"/>
        <w:rPr>
          <w:rFonts w:eastAsia="DengXian"/>
        </w:rPr>
      </w:pPr>
      <w:r w:rsidRPr="00923D37">
        <w:rPr>
          <w:rFonts w:eastAsia="DengXian"/>
        </w:rPr>
        <w:t>-</w:t>
      </w:r>
      <w:r w:rsidRPr="00923D37">
        <w:rPr>
          <w:rFonts w:eastAsia="DengXian"/>
        </w:rPr>
        <w:tab/>
        <w:t>Maintaining the PIN profile;</w:t>
      </w:r>
    </w:p>
    <w:p w14:paraId="00584CEC" w14:textId="77777777" w:rsidR="00923D37" w:rsidRPr="00923D37" w:rsidRDefault="00923D37" w:rsidP="00EF3ABC">
      <w:pPr>
        <w:pStyle w:val="B1"/>
        <w:rPr>
          <w:rFonts w:eastAsia="DengXian"/>
        </w:rPr>
      </w:pPr>
      <w:r w:rsidRPr="00923D37">
        <w:rPr>
          <w:rFonts w:eastAsia="DengXian"/>
        </w:rPr>
        <w:t>-</w:t>
      </w:r>
      <w:r w:rsidRPr="00923D37">
        <w:rPr>
          <w:rFonts w:eastAsia="DengXian"/>
        </w:rPr>
        <w:tab/>
        <w:t>Perform to join/leave a PIN;</w:t>
      </w:r>
    </w:p>
    <w:p w14:paraId="568BBC1F"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discover the available PIN; and</w:t>
      </w:r>
    </w:p>
    <w:p w14:paraId="49BCDF8D"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receive the information to access the 5G core network via PEGC.</w:t>
      </w:r>
    </w:p>
    <w:p w14:paraId="6DD8FC30"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service switch internal PIN.</w:t>
      </w:r>
    </w:p>
    <w:p w14:paraId="384FA0B8" w14:textId="77777777" w:rsidR="00A07B20" w:rsidRPr="00C91295" w:rsidRDefault="00923D37" w:rsidP="00C91295">
      <w:pPr>
        <w:pStyle w:val="B1"/>
        <w:rPr>
          <w:rFonts w:eastAsia="DengXian"/>
        </w:rPr>
      </w:pPr>
      <w:r w:rsidRPr="00923D37">
        <w:rPr>
          <w:rFonts w:eastAsia="DengXian"/>
        </w:rPr>
        <w:t>-</w:t>
      </w:r>
      <w:r w:rsidRPr="00923D37">
        <w:rPr>
          <w:rFonts w:eastAsia="DengXian"/>
        </w:rPr>
        <w:tab/>
        <w:t>Support PIN service continuity of PEGC relocation or changing to 5GS communication.</w:t>
      </w:r>
    </w:p>
    <w:p w14:paraId="61D5803E" w14:textId="77777777" w:rsidR="00A07B20" w:rsidRDefault="00AC6C57" w:rsidP="00A07B20">
      <w:pPr>
        <w:pStyle w:val="Heading3"/>
        <w:rPr>
          <w:lang w:val="en-IN"/>
        </w:rPr>
      </w:pPr>
      <w:bookmarkStart w:id="221" w:name="_Toc146206904"/>
      <w:r>
        <w:rPr>
          <w:lang w:val="en-IN"/>
        </w:rPr>
        <w:lastRenderedPageBreak/>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221"/>
    </w:p>
    <w:p w14:paraId="56A5BCB7" w14:textId="112C3626" w:rsidR="00923D37" w:rsidRPr="00923D37" w:rsidRDefault="00923D37" w:rsidP="00923D37">
      <w:pPr>
        <w:rPr>
          <w:rFonts w:eastAsia="DengXian"/>
          <w:lang w:eastAsia="zh-CN"/>
        </w:rPr>
      </w:pPr>
      <w:r w:rsidRPr="00923D37">
        <w:rPr>
          <w:rFonts w:eastAsia="DengXian"/>
          <w:lang w:eastAsia="zh-CN"/>
        </w:rPr>
        <w:t xml:space="preserve">A PIN Element with Management Capability is a PIN Element that provides a means for an </w:t>
      </w:r>
      <w:r w:rsidR="000D28F4" w:rsidRPr="00354C6B">
        <w:rPr>
          <w:rFonts w:eastAsia="DengXian"/>
          <w:lang w:val="en-US" w:eastAsia="zh-CN"/>
        </w:rPr>
        <w:t>authori</w:t>
      </w:r>
      <w:r w:rsidR="000D28F4">
        <w:rPr>
          <w:rFonts w:eastAsia="DengXian"/>
          <w:lang w:val="en-US" w:eastAsia="zh-CN"/>
        </w:rPr>
        <w:t>z</w:t>
      </w:r>
      <w:r w:rsidR="000D28F4" w:rsidRPr="00354C6B">
        <w:rPr>
          <w:rFonts w:eastAsia="DengXian"/>
          <w:lang w:val="en-US" w:eastAsia="zh-CN"/>
        </w:rPr>
        <w:t>ed</w:t>
      </w:r>
      <w:r w:rsidRPr="00923D37">
        <w:rPr>
          <w:rFonts w:eastAsia="DengXian"/>
          <w:lang w:eastAsia="zh-CN"/>
        </w:rPr>
        <w:t xml:space="preserve"> administrator to configure and manage a PIN.</w:t>
      </w:r>
    </w:p>
    <w:p w14:paraId="2F458B6D" w14:textId="77777777" w:rsidR="00923D37" w:rsidRPr="00923D37" w:rsidRDefault="00923D37" w:rsidP="00923D37">
      <w:pPr>
        <w:rPr>
          <w:rFonts w:eastAsia="DengXian"/>
          <w:lang w:eastAsia="zh-CN"/>
        </w:rPr>
      </w:pPr>
      <w:r w:rsidRPr="00923D37">
        <w:rPr>
          <w:rFonts w:eastAsia="DengXian"/>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Heading3"/>
      </w:pPr>
      <w:bookmarkStart w:id="222" w:name="_Toc146206905"/>
      <w:r>
        <w:rPr>
          <w:lang w:val="en-IN"/>
        </w:rPr>
        <w:t>6</w:t>
      </w:r>
      <w:r w:rsidR="00A07B20" w:rsidRPr="00534353">
        <w:rPr>
          <w:lang w:val="en-IN"/>
        </w:rPr>
        <w:t>.3.</w:t>
      </w:r>
      <w:r w:rsidR="00A07B20">
        <w:rPr>
          <w:lang w:val="en-IN"/>
        </w:rPr>
        <w:t>4</w:t>
      </w:r>
      <w:r w:rsidR="00A07B20" w:rsidRPr="00534353">
        <w:rPr>
          <w:lang w:val="en-IN"/>
        </w:rPr>
        <w:tab/>
      </w:r>
      <w:r w:rsidR="00107F50">
        <w:t>PIN Gateway Client</w:t>
      </w:r>
      <w:bookmarkEnd w:id="222"/>
    </w:p>
    <w:p w14:paraId="102BE800" w14:textId="0E4DBB8F" w:rsidR="00923D37" w:rsidRPr="00923D37" w:rsidRDefault="00923D37" w:rsidP="00923D37">
      <w:pPr>
        <w:rPr>
          <w:rFonts w:eastAsia="DengXian"/>
          <w:noProof/>
        </w:rPr>
      </w:pPr>
      <w:r w:rsidRPr="00923D37">
        <w:rPr>
          <w:rFonts w:eastAsia="DengXian"/>
          <w:lang w:eastAsia="zh-CN"/>
        </w:rPr>
        <w:t>A PIN Element with Gateway Capability is a PIN Element</w:t>
      </w:r>
      <w:r w:rsidRPr="00923D37" w:rsidDel="00C77BEA">
        <w:rPr>
          <w:rFonts w:eastAsia="DengXian"/>
          <w:lang w:val="en-US"/>
        </w:rPr>
        <w:t xml:space="preserve"> that has the ability</w:t>
      </w:r>
      <w:r w:rsidRPr="00923D37" w:rsidDel="00C77BEA">
        <w:rPr>
          <w:rFonts w:eastAsia="DengXian"/>
        </w:rPr>
        <w:t xml:space="preserve"> to provide connectivity to </w:t>
      </w:r>
      <w:r w:rsidR="003F6447">
        <w:rPr>
          <w:rFonts w:eastAsia="DengXian"/>
          <w:lang w:eastAsia="zh-CN"/>
        </w:rPr>
        <w:t xml:space="preserve">a PINE for data and </w:t>
      </w:r>
      <w:r w:rsidR="000D28F4" w:rsidRPr="00354C6B">
        <w:rPr>
          <w:rFonts w:eastAsia="DengXian"/>
          <w:lang w:val="en-US" w:eastAsia="zh-CN"/>
        </w:rPr>
        <w:t>signaling</w:t>
      </w:r>
      <w:r w:rsidR="003F6447">
        <w:rPr>
          <w:rFonts w:eastAsia="DengXian"/>
          <w:lang w:eastAsia="zh-CN"/>
        </w:rPr>
        <w:t xml:space="preserve"> exchange with PEMC, other PIN Elements or the DN</w:t>
      </w:r>
      <w:r w:rsidRPr="00923D37">
        <w:rPr>
          <w:rFonts w:eastAsia="DengXian"/>
          <w:noProof/>
        </w:rPr>
        <w:t>.</w:t>
      </w:r>
      <w:r w:rsidR="003F6447" w:rsidRPr="003F6447">
        <w:rPr>
          <w:rFonts w:eastAsia="DengXian"/>
          <w:noProof/>
        </w:rPr>
        <w:t xml:space="preserve"> </w:t>
      </w:r>
      <w:r w:rsidR="003F6447">
        <w:rPr>
          <w:rFonts w:eastAsia="DengXian"/>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p>
    <w:p w14:paraId="7F6FEF2F" w14:textId="77777777" w:rsidR="00923D37" w:rsidRPr="00F41CB8" w:rsidRDefault="00923D37" w:rsidP="00923D37">
      <w:pPr>
        <w:rPr>
          <w:rFonts w:eastAsia="DengXian"/>
          <w:lang w:eastAsia="zh-CN"/>
        </w:rPr>
      </w:pPr>
      <w:r w:rsidRPr="00F41CB8">
        <w:rPr>
          <w:rFonts w:eastAsia="DengXian"/>
          <w:noProof/>
        </w:rPr>
        <w:t>It provides the following functionalities</w:t>
      </w:r>
      <w:r w:rsidR="003F6447" w:rsidRPr="00F41CB8">
        <w:rPr>
          <w:rFonts w:eastAsia="DengXian"/>
          <w:noProof/>
        </w:rPr>
        <w:t xml:space="preserve"> when acting as application layer relay</w:t>
      </w:r>
      <w:r w:rsidRPr="00F41CB8">
        <w:rPr>
          <w:rFonts w:eastAsia="DengXian"/>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28FEC89A" w:rsidR="00923D37" w:rsidRPr="00923D37" w:rsidRDefault="00923D37" w:rsidP="008A1827">
      <w:pPr>
        <w:pStyle w:val="B1"/>
      </w:pPr>
      <w:r w:rsidRPr="00923D37">
        <w:t>-</w:t>
      </w:r>
      <w:r w:rsidRPr="00923D37">
        <w:tab/>
        <w:t xml:space="preserve">Support </w:t>
      </w:r>
      <w:r w:rsidR="00AC7AC6">
        <w:t>delivery of</w:t>
      </w:r>
      <w:r w:rsidRPr="00923D37">
        <w:t xml:space="preserve"> PIN server address;</w:t>
      </w:r>
    </w:p>
    <w:p w14:paraId="08FB2080" w14:textId="77777777" w:rsidR="00923D37" w:rsidRPr="00923D37" w:rsidRDefault="00923D37" w:rsidP="008A1827">
      <w:pPr>
        <w:pStyle w:val="B1"/>
      </w:pPr>
      <w:r w:rsidRPr="00923D37">
        <w:t>-</w:t>
      </w:r>
      <w:r w:rsidRPr="00923D37">
        <w:tab/>
        <w:t>Support to deliver the credentials to PINE;</w:t>
      </w:r>
    </w:p>
    <w:p w14:paraId="251A92FD" w14:textId="658BC504" w:rsidR="00923D37" w:rsidRPr="00923D37" w:rsidRDefault="00923D37" w:rsidP="008A1827">
      <w:pPr>
        <w:pStyle w:val="B1"/>
      </w:pPr>
      <w:r w:rsidRPr="00923D37">
        <w:t>-</w:t>
      </w:r>
      <w:r w:rsidRPr="00923D37">
        <w:tab/>
        <w:t>Support PIN discovery function</w:t>
      </w:r>
      <w:r w:rsidR="00AC7AC6">
        <w:t>;</w:t>
      </w:r>
    </w:p>
    <w:p w14:paraId="0785A824" w14:textId="51627E1B" w:rsidR="00923D37" w:rsidRPr="00923D37" w:rsidRDefault="00923D37" w:rsidP="008A1827">
      <w:pPr>
        <w:pStyle w:val="B1"/>
      </w:pPr>
      <w:r w:rsidRPr="00923D37">
        <w:t>-</w:t>
      </w:r>
      <w:r w:rsidRPr="00923D37">
        <w:tab/>
        <w:t xml:space="preserve">Support service switch </w:t>
      </w:r>
      <w:r w:rsidR="00AC7AC6">
        <w:t>within the</w:t>
      </w:r>
      <w:r w:rsidRPr="00923D37">
        <w:t xml:space="preserve">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2222FA90" w14:textId="77777777" w:rsidR="003F6447" w:rsidRPr="003F6447" w:rsidRDefault="003F6447" w:rsidP="003F6447">
      <w:pPr>
        <w:rPr>
          <w:rFonts w:eastAsia="DengXian"/>
          <w:lang w:eastAsia="zh-CN"/>
        </w:rPr>
      </w:pPr>
      <w:r w:rsidRPr="003F6447">
        <w:rPr>
          <w:rFonts w:eastAsia="DengXian"/>
          <w:noProof/>
        </w:rPr>
        <w:lastRenderedPageBreak/>
        <w:t>It provides the following functionalities when acting as Layer-3 type relay:</w:t>
      </w:r>
    </w:p>
    <w:p w14:paraId="32F33537"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PINE and forwards the traffic to network transparently</w:t>
      </w:r>
    </w:p>
    <w:p w14:paraId="374D3CB9" w14:textId="77777777" w:rsidR="003F6447" w:rsidRPr="003F6447" w:rsidRDefault="003F6447" w:rsidP="003F6447">
      <w:pPr>
        <w:ind w:left="568" w:hanging="284"/>
        <w:rPr>
          <w:lang w:eastAsia="ko-KR"/>
        </w:rPr>
      </w:pPr>
      <w:r w:rsidRPr="003F6447">
        <w:rPr>
          <w:lang w:eastAsia="ko-KR"/>
        </w:rPr>
        <w:t>-    Receives the packet from the PINE and forwards the traffic transparently or another PINE transparently</w:t>
      </w:r>
    </w:p>
    <w:p w14:paraId="291F5276" w14:textId="4A8CBA8F" w:rsidR="003F6447" w:rsidRPr="003F6447" w:rsidRDefault="003F6447" w:rsidP="003F6447">
      <w:pPr>
        <w:ind w:left="568" w:hanging="284"/>
        <w:rPr>
          <w:lang w:eastAsia="ko-KR"/>
        </w:rPr>
      </w:pPr>
      <w:r w:rsidRPr="003F6447">
        <w:rPr>
          <w:lang w:eastAsia="ko-KR"/>
        </w:rPr>
        <w:t>-</w:t>
      </w:r>
      <w:r w:rsidRPr="003F6447">
        <w:rPr>
          <w:lang w:eastAsia="ko-KR"/>
        </w:rPr>
        <w:tab/>
        <w:t xml:space="preserve">Receives the packet from the Network and </w:t>
      </w:r>
      <w:r w:rsidR="000D28F4" w:rsidRPr="00354C6B">
        <w:rPr>
          <w:lang w:val="en-US" w:eastAsia="ko-KR"/>
        </w:rPr>
        <w:t>fo</w:t>
      </w:r>
      <w:r w:rsidR="000D28F4">
        <w:rPr>
          <w:lang w:val="en-US" w:eastAsia="ko-KR"/>
        </w:rPr>
        <w:t>r</w:t>
      </w:r>
      <w:r w:rsidR="000D28F4" w:rsidRPr="00354C6B">
        <w:rPr>
          <w:lang w:val="en-US" w:eastAsia="ko-KR"/>
        </w:rPr>
        <w:t>wards</w:t>
      </w:r>
      <w:r w:rsidRPr="003F6447">
        <w:rPr>
          <w:lang w:eastAsia="ko-KR"/>
        </w:rPr>
        <w:t xml:space="preserve"> the packet towards to the PINE transparently</w:t>
      </w:r>
    </w:p>
    <w:p w14:paraId="31AB36C2" w14:textId="77777777" w:rsidR="003F6447" w:rsidRPr="003F6447" w:rsidRDefault="003F6447" w:rsidP="008A1827">
      <w:pPr>
        <w:pStyle w:val="B1"/>
        <w:rPr>
          <w:rFonts w:eastAsia="Malgun Gothic"/>
          <w:lang w:eastAsia="ko-KR"/>
        </w:rPr>
      </w:pPr>
    </w:p>
    <w:p w14:paraId="10608BAB" w14:textId="77777777" w:rsidR="00107F50" w:rsidRDefault="00107F50" w:rsidP="00107F50">
      <w:pPr>
        <w:pStyle w:val="Heading3"/>
      </w:pPr>
      <w:bookmarkStart w:id="223" w:name="_Toc146206906"/>
      <w:r>
        <w:rPr>
          <w:lang w:val="en-IN"/>
        </w:rPr>
        <w:t>6</w:t>
      </w:r>
      <w:r w:rsidRPr="00534353">
        <w:rPr>
          <w:lang w:val="en-IN"/>
        </w:rPr>
        <w:t>.3.</w:t>
      </w:r>
      <w:r>
        <w:rPr>
          <w:lang w:val="en-IN"/>
        </w:rPr>
        <w:t>5</w:t>
      </w:r>
      <w:r w:rsidRPr="00534353">
        <w:rPr>
          <w:lang w:val="en-IN"/>
        </w:rPr>
        <w:tab/>
      </w:r>
      <w:r>
        <w:t>PIN server</w:t>
      </w:r>
      <w:bookmarkEnd w:id="223"/>
    </w:p>
    <w:p w14:paraId="62DAD4C5" w14:textId="77777777" w:rsidR="00923D37" w:rsidRPr="00923D37" w:rsidRDefault="00923D37" w:rsidP="00923D37">
      <w:pPr>
        <w:rPr>
          <w:rFonts w:eastAsia="DengXian"/>
          <w:lang w:eastAsia="zh-CN"/>
        </w:rPr>
      </w:pPr>
      <w:r w:rsidRPr="00923D37">
        <w:rPr>
          <w:rFonts w:eastAsia="DengXian"/>
          <w:lang w:eastAsia="zh-CN"/>
        </w:rPr>
        <w:t>A PIN server is deployed at network that provides server side functionalities required for managing the PIN.</w:t>
      </w:r>
    </w:p>
    <w:p w14:paraId="00216582" w14:textId="77777777" w:rsidR="00923D37" w:rsidRPr="00923D37" w:rsidRDefault="00923D37" w:rsidP="00923D37">
      <w:pPr>
        <w:rPr>
          <w:rFonts w:eastAsia="DengXian"/>
          <w:lang w:eastAsia="zh-CN"/>
        </w:rPr>
      </w:pPr>
      <w:r w:rsidRPr="00923D37">
        <w:rPr>
          <w:rFonts w:eastAsia="DengXian"/>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Heading3"/>
        <w:rPr>
          <w:lang w:val="en-IN"/>
        </w:rPr>
      </w:pPr>
      <w:bookmarkStart w:id="224" w:name="_Toc146206907"/>
      <w:r>
        <w:rPr>
          <w:lang w:val="en-IN"/>
        </w:rPr>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224"/>
    </w:p>
    <w:p w14:paraId="0ED035E7" w14:textId="77777777" w:rsidR="00A07B20" w:rsidRPr="00C91295" w:rsidRDefault="00923D37" w:rsidP="00A07B20">
      <w:pPr>
        <w:tabs>
          <w:tab w:val="num" w:pos="720"/>
        </w:tabs>
        <w:rPr>
          <w:rFonts w:eastAsia="Malgun Gothic"/>
          <w:lang w:eastAsia="ko-KR"/>
        </w:rPr>
      </w:pPr>
      <w:r w:rsidRPr="00923D37">
        <w:rPr>
          <w:rFonts w:eastAsia="DengXian"/>
          <w:lang w:eastAsia="zh-CN"/>
        </w:rPr>
        <w:t>An application clien</w:t>
      </w:r>
      <w:r>
        <w:rPr>
          <w:rFonts w:eastAsia="DengXian"/>
          <w:lang w:eastAsia="zh-CN"/>
        </w:rPr>
        <w:t>t</w:t>
      </w:r>
      <w:r w:rsidRPr="00923D37">
        <w:rPr>
          <w:rFonts w:eastAsia="DengXian"/>
          <w:lang w:eastAsia="ko-KR"/>
        </w:rPr>
        <w:t xml:space="preserve"> is the application resident in the PIN elements. </w:t>
      </w:r>
    </w:p>
    <w:p w14:paraId="64B0A772" w14:textId="77777777" w:rsidR="00C63A84" w:rsidRPr="00534353" w:rsidRDefault="008D3CE3" w:rsidP="00616631">
      <w:pPr>
        <w:pStyle w:val="Heading2"/>
      </w:pPr>
      <w:bookmarkStart w:id="225" w:name="_Toc14352764"/>
      <w:bookmarkStart w:id="226" w:name="_Toc19026791"/>
      <w:bookmarkStart w:id="227" w:name="_Toc19034192"/>
      <w:bookmarkStart w:id="228" w:name="_Toc19036382"/>
      <w:bookmarkStart w:id="229" w:name="_Toc19037380"/>
      <w:bookmarkStart w:id="230" w:name="_Toc25612638"/>
      <w:bookmarkStart w:id="231" w:name="_Toc25613341"/>
      <w:bookmarkStart w:id="232" w:name="_Toc25613605"/>
      <w:bookmarkStart w:id="233" w:name="_Toc27161511"/>
      <w:bookmarkStart w:id="234" w:name="_Toc146206908"/>
      <w:r>
        <w:t>6</w:t>
      </w:r>
      <w:r w:rsidR="00C63A84" w:rsidRPr="00534353">
        <w:t>.4</w:t>
      </w:r>
      <w:r w:rsidR="00C63A84" w:rsidRPr="00534353">
        <w:tab/>
        <w:t>Reference Points</w:t>
      </w:r>
      <w:bookmarkEnd w:id="225"/>
      <w:bookmarkEnd w:id="226"/>
      <w:bookmarkEnd w:id="227"/>
      <w:bookmarkEnd w:id="228"/>
      <w:bookmarkEnd w:id="229"/>
      <w:bookmarkEnd w:id="230"/>
      <w:bookmarkEnd w:id="231"/>
      <w:bookmarkEnd w:id="232"/>
      <w:bookmarkEnd w:id="233"/>
      <w:bookmarkEnd w:id="234"/>
    </w:p>
    <w:p w14:paraId="6814BA05" w14:textId="77777777" w:rsidR="00C63A84" w:rsidRDefault="008D3CE3" w:rsidP="00C63A84">
      <w:pPr>
        <w:pStyle w:val="Heading3"/>
        <w:rPr>
          <w:lang w:val="en-IN"/>
        </w:rPr>
      </w:pPr>
      <w:bookmarkStart w:id="235" w:name="_Toc14352765"/>
      <w:bookmarkStart w:id="236" w:name="_Toc19026792"/>
      <w:bookmarkStart w:id="237" w:name="_Toc19034193"/>
      <w:bookmarkStart w:id="238" w:name="_Toc19036383"/>
      <w:bookmarkStart w:id="239" w:name="_Toc19037381"/>
      <w:bookmarkStart w:id="240" w:name="_Toc25612639"/>
      <w:bookmarkStart w:id="241" w:name="_Toc25613342"/>
      <w:bookmarkStart w:id="242" w:name="_Toc25613606"/>
      <w:bookmarkStart w:id="243" w:name="_Toc27161512"/>
      <w:bookmarkStart w:id="244" w:name="_Toc146206909"/>
      <w:r>
        <w:rPr>
          <w:lang w:val="en-IN"/>
        </w:rPr>
        <w:t>6</w:t>
      </w:r>
      <w:r w:rsidR="00C63A84" w:rsidRPr="00534353">
        <w:rPr>
          <w:lang w:val="en-IN"/>
        </w:rPr>
        <w:t>.4.1</w:t>
      </w:r>
      <w:r w:rsidR="00C63A84" w:rsidRPr="00534353">
        <w:rPr>
          <w:lang w:val="en-IN"/>
        </w:rPr>
        <w:tab/>
        <w:t>General</w:t>
      </w:r>
      <w:bookmarkEnd w:id="235"/>
      <w:bookmarkEnd w:id="236"/>
      <w:bookmarkEnd w:id="237"/>
      <w:bookmarkEnd w:id="238"/>
      <w:bookmarkEnd w:id="239"/>
      <w:bookmarkEnd w:id="240"/>
      <w:bookmarkEnd w:id="241"/>
      <w:bookmarkEnd w:id="242"/>
      <w:bookmarkEnd w:id="243"/>
      <w:bookmarkEnd w:id="244"/>
    </w:p>
    <w:p w14:paraId="7E314A73" w14:textId="77777777" w:rsidR="002A3A09" w:rsidRPr="002A3A09" w:rsidRDefault="002A3A09" w:rsidP="002A3A09">
      <w:pPr>
        <w:keepLines/>
        <w:ind w:left="1135" w:hanging="851"/>
        <w:rPr>
          <w:rFonts w:eastAsia="DengXian"/>
          <w:noProof/>
          <w:color w:val="FF0000"/>
        </w:rPr>
      </w:pPr>
      <w:r w:rsidRPr="002A3A09">
        <w:rPr>
          <w:rFonts w:eastAsia="DengXian" w:hint="eastAsia"/>
          <w:noProof/>
          <w:color w:val="FF0000"/>
          <w:lang w:eastAsia="zh-CN"/>
        </w:rPr>
        <w:t>Editor</w:t>
      </w:r>
      <w:r w:rsidR="002E6111" w:rsidRPr="002E6111">
        <w:rPr>
          <w:rFonts w:eastAsia="DengXian"/>
          <w:noProof/>
          <w:color w:val="FF0000"/>
          <w:lang w:eastAsia="zh-CN"/>
        </w:rPr>
        <w:t>'</w:t>
      </w:r>
      <w:r w:rsidRPr="002A3A09">
        <w:rPr>
          <w:rFonts w:eastAsia="DengXian" w:hint="eastAsia"/>
          <w:noProof/>
          <w:color w:val="FF0000"/>
          <w:lang w:eastAsia="zh-CN"/>
        </w:rPr>
        <w:t>s</w:t>
      </w:r>
      <w:r w:rsidRPr="002A3A09">
        <w:rPr>
          <w:rFonts w:eastAsia="DengXian"/>
          <w:noProof/>
          <w:color w:val="FF0000"/>
        </w:rPr>
        <w:t xml:space="preserve"> </w:t>
      </w:r>
      <w:r w:rsidRPr="002A3A09">
        <w:rPr>
          <w:rFonts w:eastAsia="DengXian" w:hint="eastAsia"/>
          <w:noProof/>
          <w:color w:val="FF0000"/>
          <w:lang w:eastAsia="zh-CN"/>
        </w:rPr>
        <w:t>note:</w:t>
      </w:r>
      <w:r w:rsidRPr="002A3A09">
        <w:rPr>
          <w:rFonts w:eastAsia="DengXian"/>
          <w:noProof/>
          <w:color w:val="FF0000"/>
          <w:lang w:eastAsia="zh-CN"/>
        </w:rPr>
        <w:t xml:space="preserve"> Some of the reference points should be coordinated with the related PIN procedure, and will be supplied the details of interface function in the following meeting. </w:t>
      </w:r>
    </w:p>
    <w:p w14:paraId="4402088D" w14:textId="77777777" w:rsidR="00C93833" w:rsidRPr="00534353" w:rsidRDefault="008D3CE3" w:rsidP="004B5A78">
      <w:pPr>
        <w:pStyle w:val="Heading3"/>
        <w:rPr>
          <w:lang w:val="en-IN" w:eastAsia="ko-KR"/>
        </w:rPr>
      </w:pPr>
      <w:bookmarkStart w:id="245" w:name="_Toc14352766"/>
      <w:bookmarkStart w:id="246" w:name="_Toc19026793"/>
      <w:bookmarkStart w:id="247" w:name="_Toc19034194"/>
      <w:bookmarkStart w:id="248" w:name="_Toc19036384"/>
      <w:bookmarkStart w:id="249" w:name="_Toc19037382"/>
      <w:bookmarkStart w:id="250" w:name="_Toc25612640"/>
      <w:bookmarkStart w:id="251" w:name="_Toc25613343"/>
      <w:bookmarkStart w:id="252" w:name="_Toc25613607"/>
      <w:bookmarkStart w:id="253" w:name="_Toc27161513"/>
      <w:bookmarkStart w:id="254" w:name="_Toc146206910"/>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255" w:name="_Toc14352770"/>
      <w:bookmarkStart w:id="256" w:name="_Toc19026799"/>
      <w:bookmarkStart w:id="257" w:name="_Toc19034201"/>
      <w:bookmarkStart w:id="258" w:name="_Toc19036391"/>
      <w:bookmarkStart w:id="259" w:name="_Toc19037389"/>
      <w:bookmarkEnd w:id="245"/>
      <w:bookmarkEnd w:id="246"/>
      <w:bookmarkEnd w:id="247"/>
      <w:bookmarkEnd w:id="248"/>
      <w:bookmarkEnd w:id="249"/>
      <w:bookmarkEnd w:id="250"/>
      <w:bookmarkEnd w:id="251"/>
      <w:bookmarkEnd w:id="252"/>
      <w:bookmarkEnd w:id="253"/>
      <w:bookmarkEnd w:id="254"/>
    </w:p>
    <w:p w14:paraId="1D0EDCEC" w14:textId="77777777" w:rsidR="002A3A09" w:rsidRPr="002A3A09" w:rsidRDefault="002A3A09" w:rsidP="002A3A09">
      <w:pPr>
        <w:rPr>
          <w:rFonts w:eastAsia="DengXian"/>
        </w:rPr>
      </w:pPr>
      <w:bookmarkStart w:id="260" w:name="_Toc19026903"/>
      <w:bookmarkStart w:id="261" w:name="_Toc19034314"/>
      <w:bookmarkStart w:id="262" w:name="_Toc19036504"/>
      <w:bookmarkStart w:id="263" w:name="_Toc19037502"/>
      <w:bookmarkStart w:id="264" w:name="_Toc25612806"/>
      <w:bookmarkStart w:id="265" w:name="_Toc25613509"/>
      <w:bookmarkStart w:id="266" w:name="_Toc25613773"/>
      <w:bookmarkStart w:id="267" w:name="_Toc27161514"/>
      <w:bookmarkStart w:id="268" w:name="_Toc25612648"/>
      <w:bookmarkStart w:id="269" w:name="_Toc25613351"/>
      <w:bookmarkStart w:id="270" w:name="_Toc25613615"/>
      <w:r w:rsidRPr="002A3A09">
        <w:rPr>
          <w:rFonts w:eastAsia="DengXian"/>
        </w:rPr>
        <w:t xml:space="preserve">The interactions related to enabling PINAPP, between the Application client and the PIN client. </w:t>
      </w:r>
    </w:p>
    <w:p w14:paraId="5E3DF916" w14:textId="77777777" w:rsidR="00AC6C57" w:rsidRPr="00923BDA" w:rsidRDefault="00AC6C57" w:rsidP="00AC6C57">
      <w:pPr>
        <w:pStyle w:val="Heading3"/>
        <w:rPr>
          <w:lang w:val="en-IN"/>
        </w:rPr>
      </w:pPr>
      <w:bookmarkStart w:id="271" w:name="_Toc14352767"/>
      <w:bookmarkStart w:id="272" w:name="_Toc19026794"/>
      <w:bookmarkStart w:id="273" w:name="_Toc19034195"/>
      <w:bookmarkStart w:id="274" w:name="_Toc19036385"/>
      <w:bookmarkStart w:id="275" w:name="_Toc19037383"/>
      <w:bookmarkStart w:id="276" w:name="_Toc25612641"/>
      <w:bookmarkStart w:id="277" w:name="_Toc25613344"/>
      <w:bookmarkStart w:id="278" w:name="_Toc25613608"/>
      <w:bookmarkStart w:id="279" w:name="_Toc27647565"/>
      <w:bookmarkStart w:id="280" w:name="_Toc146206911"/>
      <w:r>
        <w:rPr>
          <w:lang w:val="en-IN"/>
        </w:rPr>
        <w:t>6</w:t>
      </w:r>
      <w:r w:rsidRPr="00923BDA">
        <w:rPr>
          <w:lang w:val="en-IN"/>
        </w:rPr>
        <w:t>.4.3</w:t>
      </w:r>
      <w:r w:rsidRPr="00923BDA">
        <w:rPr>
          <w:lang w:val="en-IN"/>
        </w:rPr>
        <w:tab/>
      </w:r>
      <w:r w:rsidR="00107F50">
        <w:rPr>
          <w:lang w:val="en-IN"/>
        </w:rPr>
        <w:t>PIN</w:t>
      </w:r>
      <w:r w:rsidRPr="00923BDA">
        <w:rPr>
          <w:lang w:val="en-IN"/>
        </w:rPr>
        <w:t>-2</w:t>
      </w:r>
      <w:bookmarkEnd w:id="271"/>
      <w:bookmarkEnd w:id="272"/>
      <w:bookmarkEnd w:id="273"/>
      <w:bookmarkEnd w:id="274"/>
      <w:bookmarkEnd w:id="275"/>
      <w:bookmarkEnd w:id="276"/>
      <w:bookmarkEnd w:id="277"/>
      <w:bookmarkEnd w:id="278"/>
      <w:bookmarkEnd w:id="279"/>
      <w:bookmarkEnd w:id="280"/>
    </w:p>
    <w:p w14:paraId="0A89B968" w14:textId="77777777" w:rsidR="002A3A09" w:rsidRPr="002A3A09" w:rsidRDefault="002A3A09" w:rsidP="002A3A09">
      <w:pPr>
        <w:rPr>
          <w:rFonts w:eastAsia="DengXian"/>
        </w:rPr>
      </w:pPr>
      <w:r w:rsidRPr="002A3A09">
        <w:rPr>
          <w:rFonts w:eastAsia="DengXian"/>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Heading3"/>
        <w:rPr>
          <w:lang w:val="en-IN"/>
        </w:rPr>
      </w:pPr>
      <w:bookmarkStart w:id="281" w:name="_Toc14352768"/>
      <w:bookmarkStart w:id="282" w:name="_Toc19026795"/>
      <w:bookmarkStart w:id="283" w:name="_Toc19034196"/>
      <w:bookmarkStart w:id="284" w:name="_Toc19036386"/>
      <w:bookmarkStart w:id="285" w:name="_Toc19037384"/>
      <w:bookmarkStart w:id="286" w:name="_Toc25612642"/>
      <w:bookmarkStart w:id="287" w:name="_Toc25613345"/>
      <w:bookmarkStart w:id="288" w:name="_Toc25613609"/>
      <w:bookmarkStart w:id="289" w:name="_Toc27647566"/>
      <w:bookmarkStart w:id="290" w:name="_Toc146206912"/>
      <w:r>
        <w:rPr>
          <w:lang w:val="en-IN"/>
        </w:rPr>
        <w:t>6</w:t>
      </w:r>
      <w:r w:rsidRPr="00923BDA">
        <w:rPr>
          <w:lang w:val="en-IN"/>
        </w:rPr>
        <w:t>.4.4</w:t>
      </w:r>
      <w:r w:rsidRPr="00923BDA">
        <w:rPr>
          <w:lang w:val="en-IN"/>
        </w:rPr>
        <w:tab/>
      </w:r>
      <w:r w:rsidR="00107F50">
        <w:rPr>
          <w:lang w:val="en-IN"/>
        </w:rPr>
        <w:t>PIN</w:t>
      </w:r>
      <w:r w:rsidRPr="00923BDA">
        <w:rPr>
          <w:lang w:val="en-IN"/>
        </w:rPr>
        <w:t>-3</w:t>
      </w:r>
      <w:bookmarkEnd w:id="281"/>
      <w:bookmarkEnd w:id="282"/>
      <w:bookmarkEnd w:id="283"/>
      <w:bookmarkEnd w:id="284"/>
      <w:bookmarkEnd w:id="285"/>
      <w:bookmarkEnd w:id="286"/>
      <w:bookmarkEnd w:id="287"/>
      <w:bookmarkEnd w:id="288"/>
      <w:bookmarkEnd w:id="289"/>
      <w:bookmarkEnd w:id="290"/>
    </w:p>
    <w:p w14:paraId="21522281" w14:textId="77777777" w:rsidR="002A3A09" w:rsidRPr="002A3A09" w:rsidRDefault="002A3A09" w:rsidP="002A3A09">
      <w:pPr>
        <w:rPr>
          <w:rFonts w:eastAsia="DengXian"/>
        </w:rPr>
      </w:pPr>
      <w:r w:rsidRPr="002A3A09">
        <w:rPr>
          <w:rFonts w:eastAsia="DengXian"/>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13B8294B" w:rsidR="002A3A09" w:rsidRPr="002A3A09" w:rsidRDefault="002A3A09" w:rsidP="008A1827">
      <w:pPr>
        <w:pStyle w:val="B1"/>
      </w:pPr>
      <w:r w:rsidRPr="002A3A09">
        <w:t>-</w:t>
      </w:r>
      <w:r w:rsidRPr="002A3A09">
        <w:tab/>
        <w:t>Discovery of services offered by</w:t>
      </w:r>
      <w:r w:rsidR="000D28F4">
        <w:t xml:space="preserve"> </w:t>
      </w:r>
      <w:r w:rsidRPr="002A3A09">
        <w:t>other PIN elements;</w:t>
      </w:r>
    </w:p>
    <w:p w14:paraId="61355A06" w14:textId="77777777" w:rsidR="002A3A09" w:rsidRPr="002A3A09" w:rsidRDefault="002A3A09" w:rsidP="008A1827">
      <w:pPr>
        <w:pStyle w:val="B1"/>
      </w:pPr>
      <w:r w:rsidRPr="002A3A09">
        <w:lastRenderedPageBreak/>
        <w:t>-</w:t>
      </w:r>
      <w:r w:rsidRPr="002A3A09">
        <w:tab/>
        <w:t>Discovery and selection of relay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Heading3"/>
        <w:rPr>
          <w:lang w:val="en-IN"/>
        </w:rPr>
      </w:pPr>
      <w:bookmarkStart w:id="291" w:name="_Toc14352769"/>
      <w:bookmarkStart w:id="292" w:name="_Toc19026796"/>
      <w:bookmarkStart w:id="293" w:name="_Toc19034197"/>
      <w:bookmarkStart w:id="294" w:name="_Toc19036387"/>
      <w:bookmarkStart w:id="295" w:name="_Toc19037385"/>
      <w:bookmarkStart w:id="296" w:name="_Toc25612643"/>
      <w:bookmarkStart w:id="297" w:name="_Toc25613346"/>
      <w:bookmarkStart w:id="298" w:name="_Toc25613610"/>
      <w:bookmarkStart w:id="299" w:name="_Toc27647567"/>
      <w:bookmarkStart w:id="300" w:name="_Toc146206913"/>
      <w:r>
        <w:rPr>
          <w:lang w:val="en-IN"/>
        </w:rPr>
        <w:t>6</w:t>
      </w:r>
      <w:r w:rsidRPr="00923BDA">
        <w:rPr>
          <w:lang w:val="en-IN"/>
        </w:rPr>
        <w:t>.4.5</w:t>
      </w:r>
      <w:r w:rsidRPr="00923BDA">
        <w:rPr>
          <w:lang w:val="en-IN"/>
        </w:rPr>
        <w:tab/>
      </w:r>
      <w:r w:rsidR="00107F50">
        <w:rPr>
          <w:lang w:val="en-IN"/>
        </w:rPr>
        <w:t>PIN</w:t>
      </w:r>
      <w:r w:rsidRPr="00923BDA">
        <w:rPr>
          <w:lang w:val="en-IN"/>
        </w:rPr>
        <w:t>-4</w:t>
      </w:r>
      <w:bookmarkEnd w:id="291"/>
      <w:bookmarkEnd w:id="292"/>
      <w:bookmarkEnd w:id="293"/>
      <w:bookmarkEnd w:id="294"/>
      <w:bookmarkEnd w:id="295"/>
      <w:bookmarkEnd w:id="296"/>
      <w:bookmarkEnd w:id="297"/>
      <w:bookmarkEnd w:id="298"/>
      <w:bookmarkEnd w:id="299"/>
      <w:bookmarkEnd w:id="300"/>
    </w:p>
    <w:p w14:paraId="1C5419E6" w14:textId="77777777" w:rsidR="002A3A09" w:rsidRPr="002A3A09" w:rsidRDefault="002A3A09" w:rsidP="002A3A09">
      <w:pPr>
        <w:rPr>
          <w:rFonts w:eastAsia="DengXian"/>
        </w:rPr>
      </w:pPr>
      <w:r w:rsidRPr="002A3A09">
        <w:rPr>
          <w:rFonts w:eastAsia="DengXian"/>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Heading3"/>
        <w:rPr>
          <w:lang w:val="en-IN"/>
        </w:rPr>
      </w:pPr>
      <w:bookmarkStart w:id="301" w:name="_Toc19026797"/>
      <w:bookmarkStart w:id="302" w:name="_Toc19034198"/>
      <w:bookmarkStart w:id="303" w:name="_Toc19036388"/>
      <w:bookmarkStart w:id="304" w:name="_Toc19037386"/>
      <w:bookmarkStart w:id="305" w:name="_Toc25612644"/>
      <w:bookmarkStart w:id="306" w:name="_Toc25613347"/>
      <w:bookmarkStart w:id="307" w:name="_Toc25613611"/>
      <w:bookmarkStart w:id="308" w:name="_Toc27647568"/>
      <w:bookmarkStart w:id="309" w:name="_Toc146206914"/>
      <w:r>
        <w:rPr>
          <w:lang w:val="en-IN"/>
        </w:rPr>
        <w:t>6</w:t>
      </w:r>
      <w:r w:rsidRPr="00923BDA">
        <w:rPr>
          <w:lang w:val="en-IN"/>
        </w:rPr>
        <w:t>.4.6</w:t>
      </w:r>
      <w:r w:rsidRPr="00923BDA">
        <w:rPr>
          <w:lang w:val="en-IN"/>
        </w:rPr>
        <w:tab/>
      </w:r>
      <w:r w:rsidR="00107F50">
        <w:rPr>
          <w:lang w:val="en-IN"/>
        </w:rPr>
        <w:t>PIN</w:t>
      </w:r>
      <w:r w:rsidRPr="00923BDA">
        <w:rPr>
          <w:lang w:val="en-IN"/>
        </w:rPr>
        <w:t>-5</w:t>
      </w:r>
      <w:bookmarkEnd w:id="301"/>
      <w:bookmarkEnd w:id="302"/>
      <w:bookmarkEnd w:id="303"/>
      <w:bookmarkEnd w:id="304"/>
      <w:bookmarkEnd w:id="305"/>
      <w:bookmarkEnd w:id="306"/>
      <w:bookmarkEnd w:id="307"/>
      <w:bookmarkEnd w:id="308"/>
      <w:bookmarkEnd w:id="309"/>
    </w:p>
    <w:p w14:paraId="3B0B8700" w14:textId="4F8C26E7" w:rsidR="0065010D" w:rsidRPr="009048CC" w:rsidRDefault="002A3A09" w:rsidP="009048CC">
      <w:pPr>
        <w:rPr>
          <w:rFonts w:eastAsia="DengXian"/>
        </w:rPr>
      </w:pPr>
      <w:r w:rsidRPr="002A3A09">
        <w:rPr>
          <w:rFonts w:eastAsia="DengXian"/>
        </w:rPr>
        <w:t xml:space="preserve">This reference point exists between the one PIN client and another PIN client and it </w:t>
      </w:r>
      <w:r w:rsidRPr="002A3A09">
        <w:rPr>
          <w:rFonts w:eastAsia="DengXian"/>
          <w:bCs/>
        </w:rPr>
        <w:t>supports direct connection over 3GPP or non-3GPP RAT. It also connects to PIN client of a PIN element to the PIN client of another PIN element acting as a relay</w:t>
      </w:r>
      <w:r w:rsidRPr="002A3A09">
        <w:rPr>
          <w:rFonts w:eastAsia="DengXian"/>
        </w:rPr>
        <w:t xml:space="preserve">. </w:t>
      </w:r>
    </w:p>
    <w:p w14:paraId="38FDD055" w14:textId="478A5756" w:rsidR="0065010D" w:rsidRPr="0065010D" w:rsidRDefault="0065010D" w:rsidP="0065010D">
      <w:pPr>
        <w:pStyle w:val="NO"/>
        <w:rPr>
          <w:lang w:eastAsia="zh-CN"/>
        </w:rPr>
      </w:pPr>
      <w:r w:rsidRPr="0065010D">
        <w:rPr>
          <w:lang w:eastAsia="zh-CN"/>
        </w:rPr>
        <w:t>NOTE:</w:t>
      </w:r>
      <w:r w:rsidR="009048CC">
        <w:rPr>
          <w:lang w:eastAsia="zh-CN"/>
        </w:rPr>
        <w:tab/>
      </w:r>
      <w:r w:rsidRPr="0065010D">
        <w:rPr>
          <w:lang w:eastAsia="zh-CN"/>
        </w:rPr>
        <w:t>PIN-5 is out-of-scope of this release.</w:t>
      </w:r>
    </w:p>
    <w:p w14:paraId="727C1AC9" w14:textId="77777777" w:rsidR="00AC6C57" w:rsidRPr="00923BDA" w:rsidRDefault="00AC6C57" w:rsidP="00AC6C57">
      <w:pPr>
        <w:pStyle w:val="Heading3"/>
        <w:rPr>
          <w:lang w:val="en-IN"/>
        </w:rPr>
      </w:pPr>
      <w:bookmarkStart w:id="310" w:name="_Toc19026798"/>
      <w:bookmarkStart w:id="311" w:name="_Toc19034199"/>
      <w:bookmarkStart w:id="312" w:name="_Toc19036389"/>
      <w:bookmarkStart w:id="313" w:name="_Toc19037387"/>
      <w:bookmarkStart w:id="314" w:name="_Toc25612645"/>
      <w:bookmarkStart w:id="315" w:name="_Toc25613348"/>
      <w:bookmarkStart w:id="316" w:name="_Toc25613612"/>
      <w:bookmarkStart w:id="317" w:name="_Toc27647569"/>
      <w:bookmarkStart w:id="318" w:name="_Toc146206915"/>
      <w:r>
        <w:rPr>
          <w:lang w:val="en-IN"/>
        </w:rPr>
        <w:t>6</w:t>
      </w:r>
      <w:r w:rsidRPr="00923BDA">
        <w:rPr>
          <w:lang w:val="en-IN"/>
        </w:rPr>
        <w:t>.4.7</w:t>
      </w:r>
      <w:r w:rsidRPr="00923BDA">
        <w:rPr>
          <w:lang w:val="en-IN"/>
        </w:rPr>
        <w:tab/>
      </w:r>
      <w:r w:rsidR="00107F50">
        <w:rPr>
          <w:lang w:val="en-IN"/>
        </w:rPr>
        <w:t>PIN</w:t>
      </w:r>
      <w:r w:rsidRPr="00923BDA">
        <w:rPr>
          <w:lang w:val="en-IN"/>
        </w:rPr>
        <w:t>-6</w:t>
      </w:r>
      <w:bookmarkEnd w:id="310"/>
      <w:bookmarkEnd w:id="311"/>
      <w:bookmarkEnd w:id="312"/>
      <w:bookmarkEnd w:id="313"/>
      <w:bookmarkEnd w:id="314"/>
      <w:bookmarkEnd w:id="315"/>
      <w:bookmarkEnd w:id="316"/>
      <w:bookmarkEnd w:id="317"/>
      <w:bookmarkEnd w:id="318"/>
    </w:p>
    <w:p w14:paraId="1E1C9439" w14:textId="77777777" w:rsidR="002A3A09" w:rsidRPr="002A3A09" w:rsidRDefault="002A3A09" w:rsidP="002A3A09">
      <w:pPr>
        <w:rPr>
          <w:rFonts w:eastAsia="DengXian"/>
        </w:rPr>
      </w:pPr>
      <w:r w:rsidRPr="002A3A09">
        <w:rPr>
          <w:rFonts w:eastAsia="DengXian"/>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Heading3"/>
        <w:rPr>
          <w:lang w:val="en-IN"/>
        </w:rPr>
      </w:pPr>
      <w:bookmarkStart w:id="319" w:name="_Toc19034200"/>
      <w:bookmarkStart w:id="320" w:name="_Toc19036390"/>
      <w:bookmarkStart w:id="321" w:name="_Toc19037388"/>
      <w:bookmarkStart w:id="322" w:name="_Toc25612646"/>
      <w:bookmarkStart w:id="323" w:name="_Toc25613349"/>
      <w:bookmarkStart w:id="324" w:name="_Toc25613613"/>
      <w:bookmarkStart w:id="325" w:name="_Toc27647570"/>
      <w:bookmarkStart w:id="326" w:name="_Toc146206916"/>
      <w:r>
        <w:rPr>
          <w:lang w:val="en-IN"/>
        </w:rPr>
        <w:t>6</w:t>
      </w:r>
      <w:r w:rsidRPr="00923BDA">
        <w:rPr>
          <w:lang w:val="en-IN"/>
        </w:rPr>
        <w:t>.4.8</w:t>
      </w:r>
      <w:r w:rsidRPr="00923BDA">
        <w:rPr>
          <w:lang w:val="en-IN"/>
        </w:rPr>
        <w:tab/>
      </w:r>
      <w:r w:rsidR="00107F50">
        <w:rPr>
          <w:lang w:val="en-IN"/>
        </w:rPr>
        <w:t>PIN</w:t>
      </w:r>
      <w:r w:rsidRPr="00923BDA">
        <w:rPr>
          <w:lang w:val="en-IN"/>
        </w:rPr>
        <w:t>-7</w:t>
      </w:r>
      <w:bookmarkEnd w:id="319"/>
      <w:bookmarkEnd w:id="320"/>
      <w:bookmarkEnd w:id="321"/>
      <w:bookmarkEnd w:id="322"/>
      <w:bookmarkEnd w:id="323"/>
      <w:bookmarkEnd w:id="324"/>
      <w:bookmarkEnd w:id="325"/>
      <w:bookmarkEnd w:id="326"/>
    </w:p>
    <w:p w14:paraId="34DCCFE6" w14:textId="77777777" w:rsidR="002A3A09" w:rsidRPr="002A3A09" w:rsidRDefault="002A3A09" w:rsidP="002A3A09">
      <w:pPr>
        <w:rPr>
          <w:rFonts w:eastAsia="DengXian"/>
        </w:rPr>
      </w:pPr>
      <w:r w:rsidRPr="002A3A09">
        <w:rPr>
          <w:rFonts w:eastAsia="DengXian"/>
          <w:lang w:eastAsia="zh-CN"/>
        </w:rPr>
        <w:t xml:space="preserve">This reference point exists between the PEGC and PIN server for </w:t>
      </w:r>
      <w:r w:rsidRPr="002A3A09">
        <w:rPr>
          <w:rFonts w:eastAsia="DengXian"/>
        </w:rPr>
        <w:t xml:space="preserve">the interactions related to enabling PINAPP </w:t>
      </w:r>
    </w:p>
    <w:p w14:paraId="1620732A" w14:textId="77777777" w:rsidR="00AC6C57" w:rsidRPr="00923BDA" w:rsidRDefault="00AC6C57" w:rsidP="00AC6C57">
      <w:pPr>
        <w:pStyle w:val="Heading3"/>
        <w:rPr>
          <w:lang w:val="en-IN"/>
        </w:rPr>
      </w:pPr>
      <w:bookmarkStart w:id="327" w:name="_Toc25612647"/>
      <w:bookmarkStart w:id="328" w:name="_Toc25613350"/>
      <w:bookmarkStart w:id="329" w:name="_Toc25613614"/>
      <w:bookmarkStart w:id="330" w:name="_Toc27647571"/>
      <w:bookmarkStart w:id="331" w:name="_Toc146206917"/>
      <w:r>
        <w:rPr>
          <w:lang w:val="en-IN"/>
        </w:rPr>
        <w:t>6.4.9</w:t>
      </w:r>
      <w:r>
        <w:rPr>
          <w:lang w:val="en-IN"/>
        </w:rPr>
        <w:tab/>
      </w:r>
      <w:r w:rsidR="00107F50">
        <w:rPr>
          <w:lang w:val="en-IN"/>
        </w:rPr>
        <w:t>PIN</w:t>
      </w:r>
      <w:r>
        <w:rPr>
          <w:lang w:val="en-IN"/>
        </w:rPr>
        <w:t>-8</w:t>
      </w:r>
      <w:bookmarkEnd w:id="327"/>
      <w:bookmarkEnd w:id="328"/>
      <w:bookmarkEnd w:id="329"/>
      <w:bookmarkEnd w:id="330"/>
      <w:bookmarkEnd w:id="331"/>
    </w:p>
    <w:p w14:paraId="75EEC61B" w14:textId="77777777" w:rsidR="002A3A09" w:rsidRPr="002A3A09" w:rsidRDefault="002A3A09" w:rsidP="002A3A09">
      <w:pPr>
        <w:rPr>
          <w:rFonts w:eastAsia="DengXian"/>
        </w:rPr>
      </w:pPr>
      <w:r w:rsidRPr="002A3A09">
        <w:rPr>
          <w:rFonts w:eastAsia="DengXian"/>
          <w:lang w:eastAsia="zh-CN"/>
        </w:rPr>
        <w:t xml:space="preserve">This reference point exists between the PIN server and 3GPP core network for </w:t>
      </w:r>
      <w:r w:rsidRPr="002A3A09">
        <w:rPr>
          <w:rFonts w:eastAsia="DengXian"/>
        </w:rPr>
        <w:t xml:space="preserve">the interactions related to enabling PINAPP </w:t>
      </w:r>
    </w:p>
    <w:p w14:paraId="6432EE52" w14:textId="77777777" w:rsidR="00107F50" w:rsidRPr="00923BDA" w:rsidRDefault="00107F50" w:rsidP="00107F50">
      <w:pPr>
        <w:pStyle w:val="Heading3"/>
        <w:rPr>
          <w:lang w:val="en-IN"/>
        </w:rPr>
      </w:pPr>
      <w:bookmarkStart w:id="332" w:name="_Toc146206918"/>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332"/>
    </w:p>
    <w:p w14:paraId="10EDAB04" w14:textId="77777777" w:rsidR="002A3A09" w:rsidRPr="002A3A09" w:rsidRDefault="002A3A09" w:rsidP="002A3A09">
      <w:pPr>
        <w:rPr>
          <w:rFonts w:eastAsia="DengXian"/>
        </w:rPr>
      </w:pPr>
      <w:r w:rsidRPr="002A3A09">
        <w:rPr>
          <w:rFonts w:eastAsia="DengXian"/>
          <w:lang w:eastAsia="zh-CN"/>
        </w:rPr>
        <w:t xml:space="preserve">This reference point exists between the application server and PIN server for </w:t>
      </w:r>
      <w:r w:rsidRPr="002A3A09">
        <w:rPr>
          <w:rFonts w:eastAsia="DengXian"/>
        </w:rPr>
        <w:t xml:space="preserve">the interactions related to enabling PINAPP. </w:t>
      </w:r>
    </w:p>
    <w:p w14:paraId="08C66929" w14:textId="77777777" w:rsidR="00107F50" w:rsidRDefault="00107F50" w:rsidP="00107F50">
      <w:pPr>
        <w:pStyle w:val="Heading3"/>
        <w:rPr>
          <w:lang w:val="en-IN"/>
        </w:rPr>
      </w:pPr>
      <w:bookmarkStart w:id="333" w:name="_Toc146206919"/>
      <w:r>
        <w:rPr>
          <w:lang w:val="en-IN"/>
        </w:rPr>
        <w:t>6.4.11</w:t>
      </w:r>
      <w:r>
        <w:rPr>
          <w:lang w:val="en-IN"/>
        </w:rPr>
        <w:tab/>
        <w:t>PIN-10</w:t>
      </w:r>
      <w:bookmarkEnd w:id="333"/>
    </w:p>
    <w:p w14:paraId="3EBCFFEB" w14:textId="77777777" w:rsidR="002A3A09" w:rsidRPr="002A3A09" w:rsidRDefault="002A3A09" w:rsidP="002A3A09">
      <w:pPr>
        <w:rPr>
          <w:rFonts w:eastAsia="DengXian"/>
        </w:rPr>
      </w:pPr>
      <w:r w:rsidRPr="002A3A09">
        <w:rPr>
          <w:rFonts w:eastAsia="DengXian"/>
          <w:lang w:eastAsia="zh-CN"/>
        </w:rPr>
        <w:t xml:space="preserve">This reference point exists between the PIN client in PIN element and PIN server for </w:t>
      </w:r>
      <w:r w:rsidRPr="002A3A09">
        <w:rPr>
          <w:rFonts w:eastAsia="DengXian"/>
        </w:rPr>
        <w:t xml:space="preserve">the interactions related to enabling PINAPP. </w:t>
      </w:r>
    </w:p>
    <w:p w14:paraId="73B2B2C9" w14:textId="77777777" w:rsidR="00107F50" w:rsidRPr="00923BDA" w:rsidRDefault="00107F50" w:rsidP="00107F50">
      <w:pPr>
        <w:pStyle w:val="Heading3"/>
        <w:rPr>
          <w:lang w:val="en-IN"/>
        </w:rPr>
      </w:pPr>
      <w:bookmarkStart w:id="334" w:name="_Toc146206920"/>
      <w:r>
        <w:rPr>
          <w:lang w:val="en-IN"/>
        </w:rPr>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334"/>
    </w:p>
    <w:p w14:paraId="2981AFBF"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PEGC and PIN client from outside the PIN to access the services provided by PIN elements within the PIN.</w:t>
      </w:r>
    </w:p>
    <w:p w14:paraId="6F400D6C" w14:textId="77777777" w:rsidR="00107F50" w:rsidRPr="002A3A09" w:rsidRDefault="002A3A09" w:rsidP="00107F50">
      <w:pPr>
        <w:rPr>
          <w:rFonts w:eastAsia="DengXian"/>
          <w:lang w:eastAsia="zh-CN"/>
        </w:rPr>
      </w:pPr>
      <w:r w:rsidRPr="002A3A09">
        <w:rPr>
          <w:rFonts w:eastAsia="DengXian" w:hint="eastAsia"/>
          <w:lang w:eastAsia="zh-CN"/>
        </w:rPr>
        <w:lastRenderedPageBreak/>
        <w:t>P</w:t>
      </w:r>
      <w:r w:rsidRPr="002A3A09">
        <w:rPr>
          <w:rFonts w:eastAsia="DengXian"/>
          <w:lang w:eastAsia="zh-CN"/>
        </w:rPr>
        <w:t>IN-11 utilizes Uu reference point as described in 3GPP TS 23.501</w:t>
      </w:r>
      <w:r w:rsidR="008A1827">
        <w:rPr>
          <w:rFonts w:eastAsia="DengXian"/>
          <w:lang w:eastAsia="zh-CN"/>
        </w:rPr>
        <w:t>[4]</w:t>
      </w:r>
      <w:r w:rsidRPr="002A3A09">
        <w:rPr>
          <w:rFonts w:eastAsia="DengXian"/>
          <w:lang w:eastAsia="zh-CN"/>
        </w:rPr>
        <w:t>.</w:t>
      </w:r>
    </w:p>
    <w:p w14:paraId="074FDCAD" w14:textId="77777777" w:rsidR="00107F50" w:rsidRPr="00923BDA" w:rsidRDefault="00107F50" w:rsidP="00107F50">
      <w:pPr>
        <w:pStyle w:val="Heading3"/>
        <w:rPr>
          <w:lang w:val="en-IN"/>
        </w:rPr>
      </w:pPr>
      <w:bookmarkStart w:id="335" w:name="_Toc146206921"/>
      <w:r>
        <w:rPr>
          <w:lang w:val="en-IN"/>
        </w:rPr>
        <w:t>6.4.13</w:t>
      </w:r>
      <w:r>
        <w:rPr>
          <w:lang w:val="en-IN"/>
        </w:rPr>
        <w:tab/>
        <w:t>PIN-12</w:t>
      </w:r>
      <w:bookmarkEnd w:id="335"/>
    </w:p>
    <w:p w14:paraId="1DD196D1"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PEMC and PIN client for configuring and managing the PIN from outside the PIN.</w:t>
      </w:r>
    </w:p>
    <w:p w14:paraId="0C938BB9" w14:textId="77777777" w:rsidR="002A3A09" w:rsidRPr="002A3A09" w:rsidRDefault="002A3A09" w:rsidP="002A3A09">
      <w:pPr>
        <w:rPr>
          <w:rFonts w:eastAsia="DengXian"/>
          <w:lang w:eastAsia="zh-CN"/>
        </w:rPr>
      </w:pPr>
      <w:r w:rsidRPr="002A3A09">
        <w:rPr>
          <w:rFonts w:eastAsia="DengXian" w:hint="eastAsia"/>
          <w:lang w:eastAsia="zh-CN"/>
        </w:rPr>
        <w:t>P</w:t>
      </w:r>
      <w:r w:rsidRPr="002A3A09">
        <w:rPr>
          <w:rFonts w:eastAsia="DengXian"/>
          <w:lang w:eastAsia="zh-CN"/>
        </w:rPr>
        <w:t>IN-12 utilizes Uu reference point as described in 3GPP TS 23.501</w:t>
      </w:r>
      <w:r w:rsidR="008A1827">
        <w:rPr>
          <w:rFonts w:eastAsia="DengXian"/>
          <w:lang w:eastAsia="zh-CN"/>
        </w:rPr>
        <w:t>[5]</w:t>
      </w:r>
      <w:r w:rsidRPr="002A3A09">
        <w:rPr>
          <w:rFonts w:eastAsia="DengXian"/>
          <w:lang w:eastAsia="zh-CN"/>
        </w:rPr>
        <w:t>.</w:t>
      </w:r>
    </w:p>
    <w:p w14:paraId="1363E9BD" w14:textId="77777777" w:rsidR="00A07B20" w:rsidRDefault="00AC6C57" w:rsidP="00A07B20">
      <w:pPr>
        <w:pStyle w:val="Heading2"/>
        <w:rPr>
          <w:lang w:val="en-IN" w:eastAsia="ko-KR"/>
        </w:rPr>
      </w:pPr>
      <w:bookmarkStart w:id="336" w:name="_Toc146206922"/>
      <w:r>
        <w:rPr>
          <w:lang w:val="en-IN" w:eastAsia="ko-KR"/>
        </w:rPr>
        <w:t>6.5</w:t>
      </w:r>
      <w:r w:rsidR="00A07B20" w:rsidRPr="00534353">
        <w:rPr>
          <w:lang w:val="en-IN" w:eastAsia="ko-KR"/>
        </w:rPr>
        <w:tab/>
      </w:r>
      <w:r w:rsidR="00A07B20">
        <w:rPr>
          <w:lang w:val="en-IN" w:eastAsia="ko-KR"/>
        </w:rPr>
        <w:t>Cardinality rules</w:t>
      </w:r>
      <w:bookmarkEnd w:id="336"/>
    </w:p>
    <w:p w14:paraId="7B0AAD9B" w14:textId="77777777" w:rsidR="00A07B20" w:rsidRDefault="00AC6C57" w:rsidP="00A07B20">
      <w:pPr>
        <w:pStyle w:val="Heading3"/>
        <w:rPr>
          <w:lang w:val="en-IN" w:eastAsia="ko-KR"/>
        </w:rPr>
      </w:pPr>
      <w:bookmarkStart w:id="337" w:name="_Toc146206923"/>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337"/>
    </w:p>
    <w:p w14:paraId="63B30B1E"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66BE68D2" w14:textId="77777777" w:rsidR="00A07B20" w:rsidRP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1C821D9" w14:textId="77777777" w:rsidR="00A07B20" w:rsidRDefault="00AC6C57" w:rsidP="00A07B20">
      <w:pPr>
        <w:pStyle w:val="Heading3"/>
        <w:rPr>
          <w:lang w:val="en-IN" w:eastAsia="ko-KR"/>
        </w:rPr>
      </w:pPr>
      <w:bookmarkStart w:id="338" w:name="_Toc146206924"/>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338"/>
    </w:p>
    <w:p w14:paraId="65C74856"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PEMC</w:t>
      </w:r>
      <w:r w:rsidRPr="00F477AF">
        <w:rPr>
          <w:lang w:eastAsia="ko-KR"/>
        </w:rPr>
        <w:t>:</w:t>
      </w:r>
    </w:p>
    <w:p w14:paraId="292F0886" w14:textId="77777777" w:rsidR="00796316" w:rsidRPr="00F477AF"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0C66CB22" w14:textId="77777777" w:rsidR="00796316" w:rsidRDefault="00796316" w:rsidP="00796316">
      <w:pPr>
        <w:pStyle w:val="B1"/>
        <w:rPr>
          <w:lang w:eastAsia="ko-KR"/>
        </w:rPr>
      </w:pPr>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p>
    <w:p w14:paraId="5E8B91A5" w14:textId="77777777" w:rsidR="00A07B20" w:rsidRPr="00796316" w:rsidRDefault="00796316" w:rsidP="00796316">
      <w:pPr>
        <w:pStyle w:val="B1"/>
        <w:rPr>
          <w:rFonts w:eastAsia="Malgun Gothic"/>
          <w:lang w:eastAsia="ko-KR"/>
        </w:rPr>
      </w:pPr>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p>
    <w:p w14:paraId="2B5F4CEC" w14:textId="77777777" w:rsidR="00A07B20" w:rsidRDefault="00AC6C57" w:rsidP="00A07B20">
      <w:pPr>
        <w:pStyle w:val="Heading3"/>
        <w:rPr>
          <w:lang w:val="en-IN" w:eastAsia="ko-KR"/>
        </w:rPr>
      </w:pPr>
      <w:bookmarkStart w:id="339" w:name="_Toc146206925"/>
      <w:r>
        <w:rPr>
          <w:lang w:val="en-IN" w:eastAsia="ko-KR"/>
        </w:rPr>
        <w:t>6.5</w:t>
      </w:r>
      <w:r w:rsidR="00A07B20">
        <w:rPr>
          <w:lang w:val="en-IN" w:eastAsia="ko-KR"/>
        </w:rPr>
        <w:t>.3</w:t>
      </w:r>
      <w:r w:rsidR="00A07B20" w:rsidRPr="00534353">
        <w:rPr>
          <w:lang w:val="en-IN" w:eastAsia="ko-KR"/>
        </w:rPr>
        <w:tab/>
      </w:r>
      <w:r w:rsidR="00B8375B">
        <w:rPr>
          <w:lang w:val="en-IN" w:eastAsia="ko-KR"/>
        </w:rPr>
        <w:t>PEGC</w:t>
      </w:r>
      <w:bookmarkEnd w:id="339"/>
    </w:p>
    <w:p w14:paraId="0216B562"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PEGC</w:t>
      </w:r>
      <w:r w:rsidRPr="00F477AF">
        <w:rPr>
          <w:lang w:eastAsia="ko-KR"/>
        </w:rPr>
        <w:t>:</w:t>
      </w:r>
    </w:p>
    <w:p w14:paraId="3C391431" w14:textId="77777777" w:rsidR="00796316" w:rsidRPr="00F477AF" w:rsidRDefault="00796316" w:rsidP="00796316">
      <w:pPr>
        <w:pStyle w:val="B1"/>
        <w:rPr>
          <w:lang w:eastAsia="ko-KR"/>
        </w:rPr>
      </w:pPr>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p>
    <w:p w14:paraId="74C8805B" w14:textId="77777777" w:rsidR="00796316" w:rsidRPr="0016752E" w:rsidRDefault="00796316" w:rsidP="00796316">
      <w:pPr>
        <w:pStyle w:val="B1"/>
        <w:rPr>
          <w:lang w:eastAsia="ko-KR"/>
        </w:rPr>
      </w:pPr>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p>
    <w:p w14:paraId="4AF10AC2" w14:textId="77777777" w:rsidR="00B8375B" w:rsidRPr="00796316" w:rsidRDefault="00796316" w:rsidP="00796316">
      <w:pPr>
        <w:pStyle w:val="B1"/>
        <w:rPr>
          <w:rFonts w:eastAsia="Malgun Gothic"/>
          <w:lang w:eastAsia="ko-KR"/>
        </w:rPr>
      </w:pPr>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p>
    <w:p w14:paraId="1C369D4E" w14:textId="77777777" w:rsidR="00A07B20" w:rsidRDefault="00AC6C57" w:rsidP="00A07B20">
      <w:pPr>
        <w:pStyle w:val="Heading3"/>
        <w:rPr>
          <w:lang w:val="en-IN" w:eastAsia="ko-KR"/>
        </w:rPr>
      </w:pPr>
      <w:bookmarkStart w:id="340" w:name="_Toc146206926"/>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340"/>
    </w:p>
    <w:p w14:paraId="763D713B"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2E2DD19B" w14:textId="77777777" w:rsidR="00796316" w:rsidRDefault="00796316" w:rsidP="00796316">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2ECEF3D0" w14:textId="77777777" w:rsidR="00B8375B" w:rsidRPr="00796316" w:rsidRDefault="00796316" w:rsidP="00796316">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546C377F" w14:textId="77777777" w:rsidR="00A07B20" w:rsidRDefault="00AC6C57" w:rsidP="00A07B20">
      <w:pPr>
        <w:pStyle w:val="Heading3"/>
        <w:rPr>
          <w:lang w:val="en-IN" w:eastAsia="ko-KR"/>
        </w:rPr>
      </w:pPr>
      <w:bookmarkStart w:id="341" w:name="_Toc146206927"/>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341"/>
    </w:p>
    <w:p w14:paraId="5699E12C"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68602D3F" w14:textId="77777777" w:rsid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4CB4C90A" w14:textId="77777777" w:rsidR="00A07B20" w:rsidRPr="00796316" w:rsidRDefault="00796316" w:rsidP="00796316">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4E9167D6" w14:textId="77777777" w:rsidR="004B5A78" w:rsidRPr="00534353" w:rsidRDefault="008D3CE3" w:rsidP="004B5A78">
      <w:pPr>
        <w:pStyle w:val="Heading1"/>
        <w:rPr>
          <w:lang w:val="en-IN"/>
        </w:rPr>
      </w:pPr>
      <w:bookmarkStart w:id="342" w:name="_Toc146206928"/>
      <w:r>
        <w:rPr>
          <w:lang w:val="en-IN"/>
        </w:rPr>
        <w:lastRenderedPageBreak/>
        <w:t>7</w:t>
      </w:r>
      <w:r w:rsidR="004B5A78" w:rsidRPr="00534353">
        <w:rPr>
          <w:lang w:val="en-IN"/>
        </w:rPr>
        <w:tab/>
        <w:t>Identities and commonly used values</w:t>
      </w:r>
      <w:bookmarkEnd w:id="260"/>
      <w:bookmarkEnd w:id="261"/>
      <w:bookmarkEnd w:id="262"/>
      <w:bookmarkEnd w:id="263"/>
      <w:bookmarkEnd w:id="264"/>
      <w:bookmarkEnd w:id="265"/>
      <w:bookmarkEnd w:id="266"/>
      <w:bookmarkEnd w:id="267"/>
      <w:bookmarkEnd w:id="342"/>
    </w:p>
    <w:p w14:paraId="3B496977" w14:textId="77777777" w:rsidR="004B5A78" w:rsidRPr="00534353" w:rsidRDefault="008D3CE3" w:rsidP="004B5A78">
      <w:pPr>
        <w:pStyle w:val="Heading2"/>
        <w:rPr>
          <w:lang w:val="en-IN"/>
        </w:rPr>
      </w:pPr>
      <w:bookmarkStart w:id="343" w:name="_Toc19026904"/>
      <w:bookmarkStart w:id="344" w:name="_Toc19034315"/>
      <w:bookmarkStart w:id="345" w:name="_Toc19036505"/>
      <w:bookmarkStart w:id="346" w:name="_Toc19037503"/>
      <w:bookmarkStart w:id="347" w:name="_Toc25612807"/>
      <w:bookmarkStart w:id="348" w:name="_Toc25613510"/>
      <w:bookmarkStart w:id="349" w:name="_Toc25613774"/>
      <w:bookmarkStart w:id="350" w:name="_Toc27161515"/>
      <w:bookmarkStart w:id="351" w:name="_Toc146206929"/>
      <w:r>
        <w:rPr>
          <w:lang w:val="en-IN"/>
        </w:rPr>
        <w:t>7</w:t>
      </w:r>
      <w:r w:rsidR="004B5A78" w:rsidRPr="00534353">
        <w:rPr>
          <w:lang w:val="en-IN"/>
        </w:rPr>
        <w:t>.1</w:t>
      </w:r>
      <w:r w:rsidR="004B5A78" w:rsidRPr="00534353">
        <w:rPr>
          <w:lang w:val="en-IN"/>
        </w:rPr>
        <w:tab/>
        <w:t>General</w:t>
      </w:r>
      <w:bookmarkEnd w:id="343"/>
      <w:bookmarkEnd w:id="344"/>
      <w:bookmarkEnd w:id="345"/>
      <w:bookmarkEnd w:id="346"/>
      <w:bookmarkEnd w:id="347"/>
      <w:bookmarkEnd w:id="348"/>
      <w:bookmarkEnd w:id="349"/>
      <w:bookmarkEnd w:id="350"/>
      <w:bookmarkEnd w:id="351"/>
    </w:p>
    <w:p w14:paraId="0A5FC337" w14:textId="77777777" w:rsidR="00293D58" w:rsidRDefault="00293D58" w:rsidP="00293D58">
      <w:bookmarkStart w:id="352" w:name="_Toc428365014"/>
      <w:bookmarkStart w:id="353" w:name="_Toc433209624"/>
      <w:bookmarkStart w:id="354" w:name="_Toc453260134"/>
      <w:bookmarkStart w:id="355" w:name="_Toc453261021"/>
      <w:bookmarkStart w:id="356" w:name="_Toc453279758"/>
      <w:bookmarkStart w:id="357" w:name="_Toc459375096"/>
      <w:bookmarkStart w:id="358" w:name="_Toc468105334"/>
      <w:bookmarkStart w:id="359" w:name="_Toc468110429"/>
      <w:bookmarkStart w:id="360" w:name="_Toc4491259"/>
      <w:bookmarkStart w:id="361" w:name="_Toc19026905"/>
      <w:bookmarkStart w:id="362" w:name="_Toc19034316"/>
      <w:bookmarkStart w:id="363" w:name="_Toc19036506"/>
      <w:bookmarkStart w:id="364" w:name="_Toc19037504"/>
      <w:bookmarkStart w:id="365" w:name="_Toc25612808"/>
      <w:bookmarkStart w:id="366" w:name="_Toc25613511"/>
      <w:bookmarkStart w:id="367" w:name="_Toc25613775"/>
      <w:bookmarkStart w:id="368"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Heading2"/>
        <w:rPr>
          <w:lang w:val="en-IN"/>
        </w:rPr>
      </w:pPr>
      <w:bookmarkStart w:id="369" w:name="_Toc146206930"/>
      <w:r>
        <w:rPr>
          <w:lang w:val="en-IN"/>
        </w:rPr>
        <w:t>7</w:t>
      </w:r>
      <w:r w:rsidR="004B5A78" w:rsidRPr="00534353">
        <w:rPr>
          <w:lang w:val="en-IN"/>
        </w:rPr>
        <w:t>.2</w:t>
      </w:r>
      <w:r w:rsidR="004B5A78" w:rsidRPr="00534353">
        <w:rPr>
          <w:lang w:val="en-IN"/>
        </w:rPr>
        <w:tab/>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00FB4899">
        <w:rPr>
          <w:lang w:val="en-IN"/>
        </w:rPr>
        <w:t>Identities</w:t>
      </w:r>
      <w:bookmarkEnd w:id="369"/>
    </w:p>
    <w:p w14:paraId="622E479B" w14:textId="77777777" w:rsidR="00A07B20" w:rsidRDefault="00A07B20" w:rsidP="00293D58">
      <w:pPr>
        <w:pStyle w:val="Heading3"/>
      </w:pPr>
      <w:bookmarkStart w:id="370" w:name="_Toc27647732"/>
      <w:bookmarkStart w:id="371" w:name="_Toc14352816"/>
      <w:bookmarkStart w:id="372" w:name="_Toc19026913"/>
      <w:bookmarkStart w:id="373" w:name="_Toc19034324"/>
      <w:bookmarkStart w:id="374" w:name="_Toc19036514"/>
      <w:bookmarkStart w:id="375" w:name="_Toc19037512"/>
      <w:bookmarkStart w:id="376" w:name="_Toc25612816"/>
      <w:bookmarkStart w:id="377" w:name="_Toc25613519"/>
      <w:bookmarkStart w:id="378" w:name="_Toc25613783"/>
      <w:bookmarkStart w:id="379" w:name="_Toc14352821"/>
      <w:bookmarkStart w:id="380" w:name="_Toc19026918"/>
      <w:bookmarkStart w:id="381" w:name="_Toc19034329"/>
      <w:bookmarkStart w:id="382" w:name="_Toc19036519"/>
      <w:bookmarkStart w:id="383" w:name="_Toc19037517"/>
      <w:bookmarkStart w:id="384" w:name="_Toc25612822"/>
      <w:bookmarkStart w:id="385" w:name="_Toc25613525"/>
      <w:bookmarkStart w:id="386" w:name="_Toc25613789"/>
      <w:bookmarkStart w:id="387" w:name="_Toc464463365"/>
      <w:bookmarkStart w:id="388" w:name="_Toc475064959"/>
      <w:bookmarkStart w:id="389" w:name="_Toc478400630"/>
      <w:bookmarkStart w:id="390" w:name="_Toc475064962"/>
      <w:bookmarkStart w:id="391" w:name="_Toc478400632"/>
      <w:bookmarkStart w:id="392" w:name="_Toc146206931"/>
      <w:bookmarkEnd w:id="60"/>
      <w:bookmarkEnd w:id="143"/>
      <w:bookmarkEnd w:id="255"/>
      <w:bookmarkEnd w:id="256"/>
      <w:bookmarkEnd w:id="257"/>
      <w:bookmarkEnd w:id="258"/>
      <w:bookmarkEnd w:id="259"/>
      <w:bookmarkEnd w:id="268"/>
      <w:bookmarkEnd w:id="269"/>
      <w:bookmarkEnd w:id="270"/>
      <w:r>
        <w:t>7</w:t>
      </w:r>
      <w:r w:rsidRPr="00923BDA">
        <w:t>.</w:t>
      </w:r>
      <w:r>
        <w:t>2.</w:t>
      </w:r>
      <w:r w:rsidRPr="00923BDA">
        <w:t>1</w:t>
      </w:r>
      <w:r w:rsidRPr="00923BDA">
        <w:tab/>
        <w:t>General</w:t>
      </w:r>
      <w:bookmarkEnd w:id="370"/>
      <w:bookmarkEnd w:id="392"/>
    </w:p>
    <w:p w14:paraId="247DF255" w14:textId="0801E986" w:rsidR="00B30CDC" w:rsidRPr="006862C0" w:rsidRDefault="006862C0" w:rsidP="00B30CDC">
      <w:pPr>
        <w:rPr>
          <w:rFonts w:eastAsiaTheme="minorEastAsia"/>
          <w:noProof/>
          <w:lang w:val="en-US"/>
        </w:rPr>
      </w:pPr>
      <w:r w:rsidRPr="006862C0">
        <w:rPr>
          <w:rFonts w:eastAsiaTheme="minorEastAsia"/>
          <w:lang w:eastAsia="ko-KR"/>
        </w:rPr>
        <w:t>The following clauses specify a collection of identities that are associated with entities defined and being used in this specification.</w:t>
      </w:r>
    </w:p>
    <w:p w14:paraId="0EC6655F" w14:textId="77777777" w:rsidR="00A07B20" w:rsidRPr="00923BDA" w:rsidRDefault="00A07B20" w:rsidP="00293D58">
      <w:pPr>
        <w:pStyle w:val="Heading3"/>
      </w:pPr>
      <w:bookmarkStart w:id="393" w:name="_Toc27647733"/>
      <w:bookmarkStart w:id="394" w:name="_Toc146206932"/>
      <w:r>
        <w:t>7</w:t>
      </w:r>
      <w:r w:rsidRPr="00923BDA">
        <w:t>.2</w:t>
      </w:r>
      <w:r>
        <w:t>.2</w:t>
      </w:r>
      <w:r w:rsidRPr="00923BDA">
        <w:tab/>
      </w:r>
      <w:bookmarkEnd w:id="393"/>
      <w:r w:rsidR="00B30CDC">
        <w:t>PIN ID</w:t>
      </w:r>
      <w:bookmarkEnd w:id="394"/>
    </w:p>
    <w:p w14:paraId="6C2BB3B8" w14:textId="77777777" w:rsidR="00727A90" w:rsidRPr="00F477AF" w:rsidRDefault="00727A90" w:rsidP="00727A90">
      <w:bookmarkStart w:id="395"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639A7B40" w14:textId="77777777" w:rsidR="00A07B20" w:rsidRPr="00923BDA" w:rsidRDefault="00A07B20" w:rsidP="00293D58">
      <w:pPr>
        <w:pStyle w:val="Heading3"/>
      </w:pPr>
      <w:bookmarkStart w:id="396" w:name="_Toc19026906"/>
      <w:bookmarkStart w:id="397" w:name="_Toc19034317"/>
      <w:bookmarkStart w:id="398" w:name="_Toc19036507"/>
      <w:bookmarkStart w:id="399" w:name="_Toc19037505"/>
      <w:bookmarkStart w:id="400" w:name="_Toc25612809"/>
      <w:bookmarkStart w:id="401" w:name="_Toc25613512"/>
      <w:bookmarkStart w:id="402" w:name="_Toc25613776"/>
      <w:bookmarkStart w:id="403" w:name="_Toc27647734"/>
      <w:bookmarkStart w:id="404" w:name="_Toc146206933"/>
      <w:bookmarkEnd w:id="395"/>
      <w:r>
        <w:t>7</w:t>
      </w:r>
      <w:r w:rsidRPr="00923BDA">
        <w:t>.</w:t>
      </w:r>
      <w:r>
        <w:t>2.</w:t>
      </w:r>
      <w:r w:rsidRPr="00923BDA">
        <w:t>3</w:t>
      </w:r>
      <w:r w:rsidRPr="00923BDA">
        <w:tab/>
      </w:r>
      <w:bookmarkEnd w:id="396"/>
      <w:bookmarkEnd w:id="397"/>
      <w:bookmarkEnd w:id="398"/>
      <w:bookmarkEnd w:id="399"/>
      <w:bookmarkEnd w:id="400"/>
      <w:bookmarkEnd w:id="401"/>
      <w:bookmarkEnd w:id="402"/>
      <w:bookmarkEnd w:id="403"/>
      <w:r w:rsidR="00B30CDC">
        <w:t>PIN server ID</w:t>
      </w:r>
      <w:bookmarkEnd w:id="404"/>
    </w:p>
    <w:p w14:paraId="3877252F" w14:textId="77777777" w:rsidR="00727A90" w:rsidRPr="00EE6B4C" w:rsidRDefault="00727A90" w:rsidP="00727A90">
      <w:r w:rsidRPr="00F477AF">
        <w:t xml:space="preserve">The </w:t>
      </w:r>
      <w:r>
        <w:t xml:space="preserve">PIN server </w:t>
      </w:r>
      <w:r w:rsidRPr="00F477AF">
        <w:t>ID is a unique value</w:t>
      </w:r>
      <w:r>
        <w:t xml:space="preserve"> in PLMN domain</w:t>
      </w:r>
      <w:r w:rsidRPr="00F477AF">
        <w:t xml:space="preserve"> that identifies </w:t>
      </w:r>
      <w:r>
        <w:t>the</w:t>
      </w:r>
      <w:r w:rsidRPr="00F477AF">
        <w:t xml:space="preserve"> </w:t>
      </w:r>
      <w:r>
        <w:t>PIN server</w:t>
      </w:r>
      <w:r w:rsidRPr="00F477AF">
        <w:t xml:space="preserve">. </w:t>
      </w:r>
    </w:p>
    <w:p w14:paraId="4DDA5B3C" w14:textId="77777777" w:rsidR="00A07B20" w:rsidRPr="00923BDA" w:rsidRDefault="00A07B20" w:rsidP="00293D58">
      <w:pPr>
        <w:pStyle w:val="Heading3"/>
      </w:pPr>
      <w:bookmarkStart w:id="405" w:name="_Toc19026907"/>
      <w:bookmarkStart w:id="406" w:name="_Toc19034318"/>
      <w:bookmarkStart w:id="407" w:name="_Toc19036508"/>
      <w:bookmarkStart w:id="408" w:name="_Toc19037506"/>
      <w:bookmarkStart w:id="409" w:name="_Toc25612810"/>
      <w:bookmarkStart w:id="410" w:name="_Toc25613513"/>
      <w:bookmarkStart w:id="411" w:name="_Toc25613777"/>
      <w:bookmarkStart w:id="412" w:name="_Toc27647735"/>
      <w:bookmarkStart w:id="413" w:name="_Toc146206934"/>
      <w:r>
        <w:t>7</w:t>
      </w:r>
      <w:r w:rsidRPr="00923BDA">
        <w:t>.</w:t>
      </w:r>
      <w:r>
        <w:t>2.</w:t>
      </w:r>
      <w:r w:rsidRPr="00923BDA">
        <w:t>4</w:t>
      </w:r>
      <w:r w:rsidRPr="00923BDA">
        <w:tab/>
      </w:r>
      <w:bookmarkEnd w:id="405"/>
      <w:bookmarkEnd w:id="406"/>
      <w:bookmarkEnd w:id="407"/>
      <w:bookmarkEnd w:id="408"/>
      <w:bookmarkEnd w:id="409"/>
      <w:bookmarkEnd w:id="410"/>
      <w:bookmarkEnd w:id="411"/>
      <w:bookmarkEnd w:id="412"/>
      <w:r w:rsidR="00B30CDC">
        <w:t>PIN client ID</w:t>
      </w:r>
      <w:bookmarkEnd w:id="413"/>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Heading3"/>
      </w:pPr>
      <w:bookmarkStart w:id="414" w:name="_Toc19026909"/>
      <w:bookmarkStart w:id="415" w:name="_Toc19034320"/>
      <w:bookmarkStart w:id="416" w:name="_Toc19036510"/>
      <w:bookmarkStart w:id="417" w:name="_Toc19037508"/>
      <w:bookmarkStart w:id="418" w:name="_Toc25612812"/>
      <w:bookmarkStart w:id="419" w:name="_Toc25613515"/>
      <w:bookmarkStart w:id="420" w:name="_Toc25613779"/>
      <w:bookmarkStart w:id="421" w:name="_Toc27647737"/>
      <w:bookmarkStart w:id="422" w:name="_Toc146206935"/>
      <w:r>
        <w:t>7</w:t>
      </w:r>
      <w:r w:rsidRPr="00923BDA">
        <w:t>.</w:t>
      </w:r>
      <w:r>
        <w:t>2.5</w:t>
      </w:r>
      <w:r w:rsidRPr="00923BDA">
        <w:tab/>
        <w:t>Application Client ID</w:t>
      </w:r>
      <w:bookmarkEnd w:id="414"/>
      <w:bookmarkEnd w:id="415"/>
      <w:bookmarkEnd w:id="416"/>
      <w:bookmarkEnd w:id="417"/>
      <w:bookmarkEnd w:id="418"/>
      <w:bookmarkEnd w:id="419"/>
      <w:bookmarkEnd w:id="420"/>
      <w:bookmarkEnd w:id="421"/>
      <w:r>
        <w:t xml:space="preserve"> (ACID)</w:t>
      </w:r>
      <w:bookmarkEnd w:id="422"/>
    </w:p>
    <w:p w14:paraId="6946D710" w14:textId="77777777" w:rsidR="00727A90" w:rsidRPr="00F477AF" w:rsidRDefault="00727A90" w:rsidP="00727A90">
      <w:bookmarkStart w:id="423" w:name="_Toc19026910"/>
      <w:bookmarkStart w:id="424" w:name="_Toc19034321"/>
      <w:bookmarkStart w:id="425" w:name="_Toc19036511"/>
      <w:bookmarkStart w:id="426"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In case that the UE is running mobile OS, the ACID is a pair of OSId and OSAppId.</w:t>
      </w:r>
    </w:p>
    <w:p w14:paraId="14AF346C" w14:textId="77777777" w:rsidR="00A07B20" w:rsidRPr="00923BDA" w:rsidRDefault="00A07B20" w:rsidP="00293D58">
      <w:pPr>
        <w:pStyle w:val="Heading3"/>
      </w:pPr>
      <w:bookmarkStart w:id="427" w:name="_Toc19026911"/>
      <w:bookmarkStart w:id="428" w:name="_Toc19034322"/>
      <w:bookmarkStart w:id="429" w:name="_Toc19036512"/>
      <w:bookmarkStart w:id="430" w:name="_Toc19037510"/>
      <w:bookmarkStart w:id="431" w:name="_Toc25612814"/>
      <w:bookmarkStart w:id="432" w:name="_Toc25613517"/>
      <w:bookmarkStart w:id="433" w:name="_Toc25613781"/>
      <w:bookmarkStart w:id="434" w:name="_Toc27647739"/>
      <w:bookmarkStart w:id="435" w:name="_Toc146206936"/>
      <w:bookmarkEnd w:id="423"/>
      <w:bookmarkEnd w:id="424"/>
      <w:bookmarkEnd w:id="425"/>
      <w:bookmarkEnd w:id="426"/>
      <w:r>
        <w:t>7</w:t>
      </w:r>
      <w:r w:rsidRPr="00923BDA">
        <w:t>.</w:t>
      </w:r>
      <w:r>
        <w:t>2.6</w:t>
      </w:r>
      <w:r w:rsidRPr="00923BDA">
        <w:tab/>
        <w:t>UE ID</w:t>
      </w:r>
      <w:bookmarkEnd w:id="427"/>
      <w:bookmarkEnd w:id="428"/>
      <w:bookmarkEnd w:id="429"/>
      <w:bookmarkEnd w:id="430"/>
      <w:bookmarkEnd w:id="431"/>
      <w:bookmarkEnd w:id="432"/>
      <w:bookmarkEnd w:id="433"/>
      <w:bookmarkEnd w:id="434"/>
      <w:bookmarkEnd w:id="435"/>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Heading3"/>
      </w:pPr>
      <w:bookmarkStart w:id="436" w:name="_Toc19026912"/>
      <w:bookmarkStart w:id="437" w:name="_Toc19034323"/>
      <w:bookmarkStart w:id="438" w:name="_Toc19036513"/>
      <w:bookmarkStart w:id="439" w:name="_Toc19037511"/>
      <w:bookmarkStart w:id="440" w:name="_Toc25612815"/>
      <w:bookmarkStart w:id="441" w:name="_Toc25613518"/>
      <w:bookmarkStart w:id="442" w:name="_Toc25613782"/>
      <w:bookmarkStart w:id="443" w:name="_Toc27647740"/>
      <w:bookmarkStart w:id="444" w:name="_Toc146206937"/>
      <w:r>
        <w:t>7</w:t>
      </w:r>
      <w:r w:rsidRPr="00923BDA">
        <w:t>.</w:t>
      </w:r>
      <w:r>
        <w:t>2.7</w:t>
      </w:r>
      <w:r w:rsidRPr="00923BDA">
        <w:tab/>
        <w:t>UE Location</w:t>
      </w:r>
      <w:bookmarkEnd w:id="436"/>
      <w:bookmarkEnd w:id="437"/>
      <w:bookmarkEnd w:id="438"/>
      <w:bookmarkEnd w:id="439"/>
      <w:bookmarkEnd w:id="440"/>
      <w:bookmarkEnd w:id="441"/>
      <w:bookmarkEnd w:id="442"/>
      <w:bookmarkEnd w:id="443"/>
      <w:bookmarkEnd w:id="444"/>
    </w:p>
    <w:p w14:paraId="077EDCFC" w14:textId="77777777" w:rsidR="00195800" w:rsidRPr="00F477AF" w:rsidRDefault="00195800" w:rsidP="00195800">
      <w:r w:rsidRPr="00F477AF">
        <w:t>The UE location identifies where the UE is connected to the network or the position of the UE. It provides consistent definition of the UE's location across the UE and network entities. Following values are examples of UE locations that can be used:</w:t>
      </w:r>
    </w:p>
    <w:p w14:paraId="28F0718F" w14:textId="77777777" w:rsidR="00195800" w:rsidRPr="00F477AF" w:rsidRDefault="00195800" w:rsidP="00195800">
      <w:pPr>
        <w:pStyle w:val="B1"/>
      </w:pPr>
      <w:r w:rsidRPr="00F477AF">
        <w:t>a)</w:t>
      </w:r>
      <w:r w:rsidRPr="00F477AF">
        <w:tab/>
        <w:t>Cell Identity, Tracking Area Identity, GPS Coordinates</w:t>
      </w:r>
      <w:r>
        <w:t>,</w:t>
      </w:r>
      <w:r w:rsidRPr="003A3F79">
        <w:rPr>
          <w:rFonts w:hint="eastAsia"/>
        </w:rPr>
        <w:t xml:space="preserve"> </w:t>
      </w:r>
      <w:r>
        <w:rPr>
          <w:rFonts w:hint="eastAsia"/>
        </w:rPr>
        <w:t>Geographical/Geodetic Information</w:t>
      </w:r>
      <w:r>
        <w:t xml:space="preserve">, </w:t>
      </w:r>
      <w:r>
        <w:rPr>
          <w:rFonts w:hint="eastAsia"/>
        </w:rPr>
        <w:t>Current Location Retrieved</w:t>
      </w:r>
      <w:r>
        <w:t>,</w:t>
      </w:r>
      <w:r w:rsidRPr="003A3F79">
        <w:rPr>
          <w:rFonts w:hint="eastAsia"/>
        </w:rPr>
        <w:t xml:space="preserve"> </w:t>
      </w:r>
      <w:r>
        <w:rPr>
          <w:rFonts w:hint="eastAsia"/>
        </w:rPr>
        <w:t>Age of Location Information</w:t>
      </w:r>
      <w:r>
        <w:t xml:space="preserve">, </w:t>
      </w:r>
      <w:r>
        <w:rPr>
          <w:rFonts w:hint="eastAsia"/>
        </w:rPr>
        <w:t>Current RAT Type</w:t>
      </w:r>
      <w:r w:rsidRPr="00F477AF">
        <w:t xml:space="preserve"> or civic addresses as defined in 3GPP TS 23.502 [</w:t>
      </w:r>
      <w:r>
        <w:t>5</w:t>
      </w:r>
      <w:r w:rsidRPr="00F477AF">
        <w:t>] clause 4.15.3</w:t>
      </w:r>
      <w:r>
        <w:t xml:space="preserve"> and </w:t>
      </w:r>
      <w:r>
        <w:rPr>
          <w:rFonts w:hint="eastAsia"/>
        </w:rPr>
        <w:t>TS 37.355</w:t>
      </w:r>
      <w:r>
        <w:t>[6]</w:t>
      </w:r>
      <w:r w:rsidRPr="00F477AF">
        <w:t>.</w:t>
      </w:r>
    </w:p>
    <w:p w14:paraId="19710158" w14:textId="77777777" w:rsidR="00A07B20" w:rsidRPr="00923BDA" w:rsidRDefault="00A07B20" w:rsidP="00A07B20"/>
    <w:p w14:paraId="1F4D471E" w14:textId="77777777" w:rsidR="00E656D1" w:rsidRPr="00534353" w:rsidRDefault="008D3CE3" w:rsidP="00E656D1">
      <w:pPr>
        <w:pStyle w:val="Heading1"/>
        <w:rPr>
          <w:lang w:val="en-IN"/>
        </w:rPr>
      </w:pPr>
      <w:bookmarkStart w:id="445" w:name="_Toc27161520"/>
      <w:bookmarkStart w:id="446" w:name="_Toc146206938"/>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rPr>
          <w:lang w:val="en-IN"/>
        </w:rPr>
        <w:t>8</w:t>
      </w:r>
      <w:r w:rsidR="00E656D1" w:rsidRPr="00534353">
        <w:rPr>
          <w:lang w:val="en-IN"/>
        </w:rPr>
        <w:tab/>
        <w:t>Procedures and information flows</w:t>
      </w:r>
      <w:bookmarkEnd w:id="445"/>
      <w:bookmarkEnd w:id="446"/>
    </w:p>
    <w:p w14:paraId="72ADFB93" w14:textId="77777777" w:rsidR="009A4B41" w:rsidRDefault="008D3CE3" w:rsidP="009A4B41">
      <w:pPr>
        <w:pStyle w:val="Heading2"/>
      </w:pPr>
      <w:bookmarkStart w:id="447" w:name="_Toc14352771"/>
      <w:bookmarkStart w:id="448" w:name="_Toc19026800"/>
      <w:bookmarkStart w:id="449" w:name="_Toc19034202"/>
      <w:bookmarkStart w:id="450" w:name="_Toc19036392"/>
      <w:bookmarkStart w:id="451" w:name="_Toc19037390"/>
      <w:bookmarkStart w:id="452" w:name="_Toc25612649"/>
      <w:bookmarkStart w:id="453" w:name="_Toc25613352"/>
      <w:bookmarkStart w:id="454" w:name="_Toc25613616"/>
      <w:bookmarkStart w:id="455" w:name="_Toc27161521"/>
      <w:bookmarkStart w:id="456" w:name="_Toc146206939"/>
      <w:r>
        <w:t>8</w:t>
      </w:r>
      <w:r w:rsidR="009A4B41" w:rsidRPr="009A4B41">
        <w:t>.1</w:t>
      </w:r>
      <w:r w:rsidR="009A4B41" w:rsidRPr="009A4B41">
        <w:tab/>
        <w:t>General</w:t>
      </w:r>
      <w:bookmarkEnd w:id="456"/>
    </w:p>
    <w:p w14:paraId="179920A7" w14:textId="77777777" w:rsidR="006F5656" w:rsidRPr="00526FC3" w:rsidRDefault="006F5656" w:rsidP="006F5656">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p>
    <w:p w14:paraId="68867005" w14:textId="77777777" w:rsidR="006F5656" w:rsidRDefault="006F5656" w:rsidP="006F5656">
      <w:pPr>
        <w:rPr>
          <w:noProof/>
        </w:rPr>
      </w:pPr>
      <w:r>
        <w:rPr>
          <w:noProof/>
        </w:rPr>
        <w:t>The Application layer must be able to influence the RAT selection for establishing connectivity to the PIN.</w:t>
      </w:r>
    </w:p>
    <w:p w14:paraId="0884695B" w14:textId="0C5DCC67" w:rsidR="006F5656" w:rsidRPr="006F5656" w:rsidRDefault="006F5656" w:rsidP="006F5656">
      <w:pPr>
        <w:pStyle w:val="NO"/>
        <w:rPr>
          <w:noProof/>
        </w:rPr>
      </w:pPr>
      <w:r>
        <w:rPr>
          <w:noProof/>
        </w:rPr>
        <w:t>NOTE</w:t>
      </w:r>
      <w:r w:rsidR="009048CC">
        <w:rPr>
          <w:noProof/>
        </w:rPr>
        <w:t xml:space="preserve"> </w:t>
      </w:r>
      <w:r w:rsidR="003D504F">
        <w:rPr>
          <w:noProof/>
        </w:rPr>
        <w:t>1</w:t>
      </w:r>
      <w:r>
        <w:rPr>
          <w:noProof/>
        </w:rPr>
        <w:t>:</w:t>
      </w:r>
      <w:r w:rsidR="009048CC">
        <w:rPr>
          <w:noProof/>
        </w:rPr>
        <w:tab/>
      </w:r>
      <w:r>
        <w:rPr>
          <w:noProof/>
        </w:rPr>
        <w:t>How the Application layer is able to influence the RAT selection is up to implementation.</w:t>
      </w:r>
    </w:p>
    <w:p w14:paraId="534F5255" w14:textId="77777777" w:rsidR="003D504F" w:rsidRPr="003D504F" w:rsidRDefault="003D504F" w:rsidP="003D504F">
      <w:pPr>
        <w:rPr>
          <w:noProof/>
          <w:lang w:val="en-US"/>
        </w:rPr>
      </w:pPr>
      <w:bookmarkStart w:id="457" w:name="_Toc27161522"/>
      <w:bookmarkEnd w:id="447"/>
      <w:bookmarkEnd w:id="448"/>
      <w:bookmarkEnd w:id="449"/>
      <w:bookmarkEnd w:id="450"/>
      <w:bookmarkEnd w:id="451"/>
      <w:bookmarkEnd w:id="452"/>
      <w:bookmarkEnd w:id="453"/>
      <w:bookmarkEnd w:id="454"/>
      <w:bookmarkEnd w:id="455"/>
      <w:r w:rsidRPr="003D504F">
        <w:rPr>
          <w:noProof/>
          <w:lang w:val="en-US"/>
        </w:rPr>
        <w:t>I</w:t>
      </w:r>
      <w:r w:rsidRPr="003D504F">
        <w:rPr>
          <w:rFonts w:hint="eastAsia"/>
          <w:noProof/>
          <w:lang w:val="en-US"/>
        </w:rPr>
        <w:t>n</w:t>
      </w:r>
      <w:r w:rsidRPr="003D504F">
        <w:rPr>
          <w:noProof/>
          <w:lang w:val="en-US"/>
        </w:rPr>
        <w:t xml:space="preserve"> </w:t>
      </w:r>
      <w:r w:rsidRPr="003D504F">
        <w:rPr>
          <w:rFonts w:hint="eastAsia"/>
          <w:noProof/>
          <w:lang w:val="en-US" w:eastAsia="zh-CN"/>
        </w:rPr>
        <w:t>ord</w:t>
      </w:r>
      <w:r w:rsidRPr="003D504F">
        <w:rPr>
          <w:noProof/>
          <w:lang w:val="en-US"/>
        </w:rPr>
        <w:t xml:space="preserve">er to support the PIN enabler layer communication, the IP address or port number of PIN enabler layer (PIN client) should be negotiated among PINE, PEGC and PEMC, for example, during PIN create procedure or device direct connection. </w:t>
      </w:r>
    </w:p>
    <w:p w14:paraId="251664D8" w14:textId="223BC549" w:rsidR="003D504F" w:rsidRPr="003D504F" w:rsidRDefault="003D504F" w:rsidP="003D504F">
      <w:pPr>
        <w:keepLines/>
        <w:ind w:left="1135" w:hanging="851"/>
        <w:rPr>
          <w:noProof/>
        </w:rPr>
      </w:pPr>
      <w:r w:rsidRPr="003D504F">
        <w:rPr>
          <w:noProof/>
        </w:rPr>
        <w:t>NOTE</w:t>
      </w:r>
      <w:r>
        <w:rPr>
          <w:noProof/>
        </w:rPr>
        <w:t xml:space="preserve"> 2</w:t>
      </w:r>
      <w:r w:rsidRPr="003D504F">
        <w:rPr>
          <w:noProof/>
        </w:rPr>
        <w:t>:</w:t>
      </w:r>
      <w:r w:rsidR="009048CC">
        <w:rPr>
          <w:noProof/>
        </w:rPr>
        <w:tab/>
      </w:r>
      <w:r w:rsidRPr="003D504F">
        <w:rPr>
          <w:noProof/>
        </w:rPr>
        <w:t>If the direct connection is not available, the PINE/PEMC/PEGC sends the broadcast message to network with dedicate port number, and only the target port number of PIN client can response the message, which the procedure is out of scope.</w:t>
      </w:r>
    </w:p>
    <w:p w14:paraId="5ACA6CFF" w14:textId="77777777" w:rsidR="00A07B20" w:rsidRPr="00E2626A" w:rsidRDefault="00F23DA2" w:rsidP="00A07B20">
      <w:pPr>
        <w:pStyle w:val="Heading2"/>
      </w:pPr>
      <w:bookmarkStart w:id="458" w:name="_Toc146206940"/>
      <w:r>
        <w:t>8</w:t>
      </w:r>
      <w:r w:rsidR="00A07B20" w:rsidRPr="00E2626A">
        <w:t>.2</w:t>
      </w:r>
      <w:r w:rsidR="00A07B20" w:rsidRPr="00E2626A">
        <w:tab/>
        <w:t>Common Information Elements</w:t>
      </w:r>
      <w:bookmarkEnd w:id="458"/>
    </w:p>
    <w:p w14:paraId="22C46188" w14:textId="77777777" w:rsidR="00A07B20" w:rsidRPr="00E2626A" w:rsidRDefault="00F23DA2" w:rsidP="00A07B20">
      <w:pPr>
        <w:pStyle w:val="Heading3"/>
      </w:pPr>
      <w:bookmarkStart w:id="459" w:name="_Toc146206941"/>
      <w:r>
        <w:t>8</w:t>
      </w:r>
      <w:r w:rsidR="00A07B20" w:rsidRPr="00E2626A">
        <w:t>.2.1</w:t>
      </w:r>
      <w:r w:rsidR="00A07B20" w:rsidRPr="00E2626A">
        <w:tab/>
        <w:t>General</w:t>
      </w:r>
      <w:bookmarkEnd w:id="459"/>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Heading3"/>
      </w:pPr>
      <w:bookmarkStart w:id="460" w:name="_Toc146206942"/>
      <w:r>
        <w:t>8</w:t>
      </w:r>
      <w:r w:rsidR="00A07B20" w:rsidRPr="00E2626A">
        <w:t>.2.2</w:t>
      </w:r>
      <w:r w:rsidR="00A07B20" w:rsidRPr="00E2626A">
        <w:tab/>
      </w:r>
      <w:r w:rsidR="001B7A58">
        <w:t>PIN</w:t>
      </w:r>
      <w:r w:rsidR="00A07B20" w:rsidRPr="00E2626A">
        <w:t xml:space="preserve"> Profile</w:t>
      </w:r>
      <w:bookmarkEnd w:id="460"/>
    </w:p>
    <w:p w14:paraId="3F1412F6" w14:textId="77777777" w:rsidR="005806C2" w:rsidRPr="00534353" w:rsidRDefault="005806C2" w:rsidP="005806C2">
      <w:pPr>
        <w:pStyle w:val="Heading4"/>
      </w:pPr>
      <w:bookmarkStart w:id="461" w:name="_Toc146206943"/>
      <w:r>
        <w:t>8</w:t>
      </w:r>
      <w:r w:rsidRPr="00534353">
        <w:t>.</w:t>
      </w:r>
      <w:r>
        <w:t>2</w:t>
      </w:r>
      <w:r w:rsidRPr="00534353">
        <w:t>.</w:t>
      </w:r>
      <w:r>
        <w:t>2.1</w:t>
      </w:r>
      <w:r w:rsidRPr="00534353">
        <w:tab/>
      </w:r>
      <w:r>
        <w:t>PIN Profile in a PIN</w:t>
      </w:r>
      <w:bookmarkEnd w:id="461"/>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lastRenderedPageBreak/>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9048CC">
            <w:pPr>
              <w:pStyle w:val="TAC"/>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9048CC">
            <w:pPr>
              <w:pStyle w:val="TAC"/>
            </w:pPr>
            <w:r>
              <w:t>Y</w:t>
            </w:r>
          </w:p>
        </w:tc>
      </w:tr>
      <w:tr w:rsidR="001C4C1E" w:rsidRPr="00F477AF" w14:paraId="153C7A2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C3D3D8F" w14:textId="54D706EC" w:rsidR="001C4C1E" w:rsidRDefault="001C4C1E" w:rsidP="001C4C1E">
            <w:pPr>
              <w:pStyle w:val="TAL"/>
            </w:pPr>
            <w:r>
              <w:t>PIN state</w:t>
            </w:r>
          </w:p>
        </w:tc>
        <w:tc>
          <w:tcPr>
            <w:tcW w:w="4188" w:type="dxa"/>
            <w:tcBorders>
              <w:top w:val="single" w:sz="4" w:space="0" w:color="000000"/>
              <w:left w:val="single" w:sz="4" w:space="0" w:color="000000"/>
              <w:bottom w:val="single" w:sz="4" w:space="0" w:color="000000"/>
              <w:right w:val="single" w:sz="4" w:space="0" w:color="000000"/>
            </w:tcBorders>
          </w:tcPr>
          <w:p w14:paraId="546F9E58" w14:textId="58317409" w:rsidR="001C4C1E" w:rsidRPr="00F477AF" w:rsidRDefault="001C4C1E" w:rsidP="001C4C1E">
            <w:pPr>
              <w:pStyle w:val="TAL"/>
            </w:pPr>
            <w:r>
              <w:t xml:space="preserve">Indicates the current state of the PIN (activated or de-activated). When the PIN is in deactivated state </w:t>
            </w:r>
            <w:r>
              <w:rPr>
                <w:lang w:eastAsia="zh-CN"/>
              </w:rPr>
              <w:t xml:space="preserve">services offered by the PIN are inaccessible and no PIN elements can join the PIN. </w:t>
            </w:r>
            <w:r w:rsidRPr="009A3184">
              <w:rPr>
                <w:noProof/>
              </w:rPr>
              <w:t>Also PEGC closes all the communication channel it has created for the flow of application traffic from PIN elements via 5GS to the application server</w:t>
            </w:r>
          </w:p>
        </w:tc>
        <w:tc>
          <w:tcPr>
            <w:tcW w:w="992" w:type="dxa"/>
            <w:tcBorders>
              <w:top w:val="single" w:sz="4" w:space="0" w:color="000000"/>
              <w:left w:val="single" w:sz="4" w:space="0" w:color="000000"/>
              <w:bottom w:val="single" w:sz="4" w:space="0" w:color="000000"/>
              <w:right w:val="single" w:sz="4" w:space="0" w:color="000000"/>
            </w:tcBorders>
          </w:tcPr>
          <w:p w14:paraId="591A7880" w14:textId="7C3D511C" w:rsidR="001C4C1E" w:rsidRDefault="001C4C1E"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678D9ADE" w14:textId="575DA930" w:rsidR="001C4C1E" w:rsidRDefault="001C4C1E"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3E7B24B8" w14:textId="3F3086C1" w:rsidR="001C4C1E" w:rsidRDefault="001C4C1E" w:rsidP="009048CC">
            <w:pPr>
              <w:pStyle w:val="TAC"/>
            </w:pPr>
            <w:r>
              <w:t>Y</w:t>
            </w:r>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9048CC">
            <w:pPr>
              <w:pStyle w:val="TAC"/>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77777777" w:rsidR="00E04038" w:rsidRPr="00F477AF" w:rsidRDefault="00E04038" w:rsidP="006C20C8">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9048CC">
            <w:pPr>
              <w:pStyle w:val="TAC"/>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77777777" w:rsidR="00E04038" w:rsidRDefault="00E04038" w:rsidP="006C20C8">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521EE7CC" w14:textId="77777777" w:rsidR="00E04038" w:rsidRDefault="00E04038" w:rsidP="006C20C8">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6AF67E3" w14:textId="77777777" w:rsidR="00E04038" w:rsidRDefault="00E04038" w:rsidP="006C20C8">
            <w:pPr>
              <w:pStyle w:val="TAL"/>
            </w:pPr>
            <w:r>
              <w:t xml:space="preserve">        &gt; PIN service Provider Identifier</w:t>
            </w:r>
          </w:p>
          <w:p w14:paraId="12312830" w14:textId="77777777" w:rsidR="00E04038" w:rsidRDefault="00E04038" w:rsidP="006C20C8">
            <w:pPr>
              <w:pStyle w:val="TAL"/>
            </w:pPr>
            <w:r>
              <w:t xml:space="preserve">        &gt; PIN service type</w:t>
            </w:r>
          </w:p>
          <w:p w14:paraId="02DF802D" w14:textId="77777777" w:rsidR="00E04038" w:rsidRPr="00F477AF" w:rsidRDefault="00E04038" w:rsidP="006C20C8">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9048CC">
            <w:pPr>
              <w:pStyle w:val="TAC"/>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9048CC">
            <w:pPr>
              <w:pStyle w:val="TAC"/>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9048CC">
            <w:pPr>
              <w:pStyle w:val="TAC"/>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77777777" w:rsidR="00E04038" w:rsidRDefault="00E04038" w:rsidP="006C20C8">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0E10C0EA" w14:textId="77777777" w:rsidR="00E04038" w:rsidRDefault="00E04038" w:rsidP="006C20C8">
            <w:pPr>
              <w:pStyle w:val="TAL"/>
            </w:pPr>
            <w:r w:rsidRPr="00F477AF">
              <w:t xml:space="preserve">The </w:t>
            </w:r>
            <w:r>
              <w:t xml:space="preserve">list of </w:t>
            </w:r>
            <w:r w:rsidRPr="00F477AF">
              <w:t xml:space="preserve">identifiers of the </w:t>
            </w:r>
            <w:r>
              <w:t>PIN elements which can be allowed to take the role as PEMC (e.g.: PIN client ID, UE GPSI etc.,)</w:t>
            </w:r>
            <w:r w:rsidRPr="001479F5">
              <w:t xml:space="preserve"> and also it contains whether the role is primary or secondary</w:t>
            </w:r>
          </w:p>
          <w:p w14:paraId="33C59C29" w14:textId="77777777" w:rsidR="00E04038" w:rsidRDefault="00E04038" w:rsidP="006C20C8">
            <w:pPr>
              <w:pStyle w:val="TAL"/>
            </w:pPr>
            <w:r>
              <w:t xml:space="preserve">        &gt; PIN Element ID</w:t>
            </w:r>
          </w:p>
          <w:p w14:paraId="02E9BEDE" w14:textId="77777777" w:rsidR="00E04038" w:rsidRDefault="00E04038" w:rsidP="006C20C8">
            <w:pPr>
              <w:pStyle w:val="TAL"/>
            </w:pPr>
            <w:r>
              <w:t xml:space="preserve">        &gt; Role</w:t>
            </w:r>
          </w:p>
          <w:p w14:paraId="3F04B1DA" w14:textId="6C7AFF0A" w:rsidR="00643C37" w:rsidRPr="00F477AF" w:rsidRDefault="00643C37" w:rsidP="006C20C8">
            <w:pPr>
              <w:pStyle w:val="TAL"/>
            </w:pPr>
            <w:r>
              <w:t xml:space="preserve">        &gt; Port number (</w:t>
            </w:r>
            <w:r w:rsidR="009048CC">
              <w:t>see </w:t>
            </w:r>
            <w:r>
              <w:t>NOTE)</w:t>
            </w:r>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9048CC">
            <w:pPr>
              <w:pStyle w:val="TAC"/>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77777777" w:rsidR="00E04038" w:rsidRDefault="00E04038" w:rsidP="006C20C8">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4E658305" w14:textId="77777777" w:rsidR="00E04038" w:rsidRDefault="00E04038" w:rsidP="006C20C8">
            <w:pPr>
              <w:pStyle w:val="TAL"/>
            </w:pPr>
            <w:r w:rsidRPr="00F477AF">
              <w:t xml:space="preserve">The </w:t>
            </w:r>
            <w:r>
              <w:t xml:space="preserve">list of </w:t>
            </w:r>
            <w:r w:rsidRPr="00F477AF">
              <w:t xml:space="preserve">identifiers of the </w:t>
            </w:r>
            <w:r>
              <w:t>PIN elements which can be allowed to take the role as PEGC (e.g.: PIN client ID, UE GPSI etc.,)</w:t>
            </w:r>
          </w:p>
          <w:p w14:paraId="5CF8BB56" w14:textId="77777777" w:rsidR="00E04038" w:rsidRDefault="00E04038" w:rsidP="006C20C8">
            <w:pPr>
              <w:pStyle w:val="TAL"/>
            </w:pPr>
            <w:r>
              <w:t xml:space="preserve">        &gt; PIN Element ID</w:t>
            </w:r>
          </w:p>
          <w:p w14:paraId="2760324E" w14:textId="774565FE" w:rsidR="00643C37" w:rsidRPr="00F477AF" w:rsidRDefault="00643C37" w:rsidP="006C20C8">
            <w:pPr>
              <w:pStyle w:val="TAL"/>
            </w:pPr>
            <w:r>
              <w:t xml:space="preserve">        &gt; Port number (</w:t>
            </w:r>
            <w:r w:rsidR="009048CC">
              <w:t>see </w:t>
            </w:r>
            <w:r>
              <w:t>NOTE)</w:t>
            </w:r>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9048CC">
            <w:pPr>
              <w:pStyle w:val="TAC"/>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9048CC">
            <w:pPr>
              <w:pStyle w:val="TAC"/>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9048CC">
            <w:pPr>
              <w:pStyle w:val="TAC"/>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9048CC">
            <w:pPr>
              <w:pStyle w:val="TAC"/>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9048CC">
            <w:pPr>
              <w:pStyle w:val="TAC"/>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9048CC">
            <w:pPr>
              <w:pStyle w:val="TAC"/>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77777777" w:rsidR="00E04038" w:rsidRPr="00F477AF" w:rsidRDefault="00E04038" w:rsidP="006C20C8">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9048CC">
            <w:pPr>
              <w:pStyle w:val="TAC"/>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9048CC">
            <w:pPr>
              <w:pStyle w:val="TAC"/>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9048CC">
            <w:pPr>
              <w:pStyle w:val="TAC"/>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77777777" w:rsidR="00E04038" w:rsidRDefault="00E04038" w:rsidP="006C20C8">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1C54C311" w14:textId="77777777" w:rsidR="00E04038" w:rsidRDefault="00E04038" w:rsidP="006C20C8">
            <w:pPr>
              <w:pStyle w:val="TAL"/>
            </w:pPr>
            <w:r>
              <w:t>List of PIN elements which can be allowed to join the PIN</w:t>
            </w:r>
          </w:p>
          <w:p w14:paraId="5680E8B2" w14:textId="77777777" w:rsidR="00E04038" w:rsidRDefault="00E04038" w:rsidP="006C20C8">
            <w:pPr>
              <w:pStyle w:val="TAL"/>
            </w:pPr>
            <w:r>
              <w:t xml:space="preserve">        &gt; PIN element ID</w:t>
            </w:r>
          </w:p>
          <w:p w14:paraId="7ACC11B4" w14:textId="652D0775" w:rsidR="00643C37" w:rsidRPr="00F477AF" w:rsidRDefault="00643C37" w:rsidP="006C20C8">
            <w:pPr>
              <w:pStyle w:val="TAL"/>
            </w:pPr>
            <w:r>
              <w:t xml:space="preserve">        &gt; Port number (</w:t>
            </w:r>
            <w:r w:rsidR="009048CC">
              <w:t>see </w:t>
            </w:r>
            <w:r>
              <w:t>NOTE)</w:t>
            </w:r>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9048CC">
            <w:pPr>
              <w:pStyle w:val="TAC"/>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9048CC">
            <w:pPr>
              <w:pStyle w:val="TAC"/>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9048CC">
            <w:pPr>
              <w:pStyle w:val="TAC"/>
              <w:rPr>
                <w:lang w:eastAsia="ko-KR"/>
              </w:rPr>
            </w:pPr>
            <w:r>
              <w:t>Y</w:t>
            </w:r>
          </w:p>
        </w:tc>
      </w:tr>
      <w:tr w:rsidR="00643C37" w:rsidRPr="00F477AF" w14:paraId="070793ED" w14:textId="77777777" w:rsidTr="0065010D">
        <w:trPr>
          <w:jc w:val="center"/>
        </w:trPr>
        <w:tc>
          <w:tcPr>
            <w:tcW w:w="8671" w:type="dxa"/>
            <w:gridSpan w:val="5"/>
            <w:tcBorders>
              <w:top w:val="single" w:sz="4" w:space="0" w:color="000000"/>
              <w:left w:val="single" w:sz="4" w:space="0" w:color="000000"/>
              <w:bottom w:val="single" w:sz="4" w:space="0" w:color="000000"/>
              <w:right w:val="single" w:sz="4" w:space="0" w:color="000000"/>
            </w:tcBorders>
          </w:tcPr>
          <w:p w14:paraId="4D8BCB6B" w14:textId="310FBD00" w:rsidR="00643C37" w:rsidRDefault="00643C37" w:rsidP="009048CC">
            <w:pPr>
              <w:pStyle w:val="TAN"/>
            </w:pPr>
            <w:r>
              <w:rPr>
                <w:rFonts w:hint="eastAsia"/>
                <w:lang w:eastAsia="zh-CN"/>
              </w:rPr>
              <w:t>N</w:t>
            </w:r>
            <w:r>
              <w:rPr>
                <w:lang w:eastAsia="zh-CN"/>
              </w:rPr>
              <w:t xml:space="preserve">OTE: </w:t>
            </w:r>
            <w:r w:rsidRPr="009B55D9">
              <w:rPr>
                <w:lang w:eastAsia="zh-CN"/>
              </w:rPr>
              <w:t>The port number is the port used by a PINE to expose a service within the PIN</w:t>
            </w:r>
            <w:r>
              <w:rPr>
                <w:lang w:eastAsia="zh-CN"/>
              </w:rPr>
              <w:t>.</w:t>
            </w:r>
          </w:p>
        </w:tc>
      </w:tr>
    </w:tbl>
    <w:p w14:paraId="1286CA16" w14:textId="77777777" w:rsidR="00E04038" w:rsidRPr="009236D9" w:rsidRDefault="00E04038" w:rsidP="00E04038"/>
    <w:p w14:paraId="370C08E3" w14:textId="77777777" w:rsidR="003D504F" w:rsidRPr="00E04038" w:rsidRDefault="003D504F" w:rsidP="003D504F">
      <w:pPr>
        <w:pStyle w:val="EditorsNote"/>
        <w:rPr>
          <w:lang w:eastAsia="ko-KR"/>
        </w:rPr>
      </w:pPr>
      <w:r w:rsidRPr="00F2731B">
        <w:rPr>
          <w:noProof/>
        </w:rPr>
        <w:t>Editor's Note:</w:t>
      </w:r>
      <w:r>
        <w:rPr>
          <w:noProof/>
        </w:rPr>
        <w:t xml:space="preserve"> The NAT related issues if any in PIN is FFS. </w:t>
      </w:r>
    </w:p>
    <w:p w14:paraId="14A52B6F" w14:textId="77777777" w:rsidR="00A07B20" w:rsidRPr="00E04038" w:rsidRDefault="00A07B20" w:rsidP="00A07B20">
      <w:pPr>
        <w:rPr>
          <w:rFonts w:eastAsia="Malgun Gothic"/>
          <w:lang w:eastAsia="ko-KR"/>
        </w:rPr>
      </w:pPr>
    </w:p>
    <w:p w14:paraId="1F7FF314" w14:textId="77777777" w:rsidR="005806C2" w:rsidRPr="00534353" w:rsidRDefault="005806C2" w:rsidP="005806C2">
      <w:pPr>
        <w:pStyle w:val="Heading4"/>
      </w:pPr>
      <w:bookmarkStart w:id="462" w:name="_Toc146206944"/>
      <w:r>
        <w:t>8</w:t>
      </w:r>
      <w:r w:rsidRPr="00534353">
        <w:t>.</w:t>
      </w:r>
      <w:r>
        <w:t>2</w:t>
      </w:r>
      <w:r w:rsidRPr="00534353">
        <w:t>.</w:t>
      </w:r>
      <w:r>
        <w:t>2.2</w:t>
      </w:r>
      <w:r w:rsidRPr="00534353">
        <w:tab/>
      </w:r>
      <w:r>
        <w:t>Dynamic profile information of a PIN</w:t>
      </w:r>
      <w:bookmarkEnd w:id="462"/>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lastRenderedPageBreak/>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r>
              <w:lastRenderedPageBreak/>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52BE560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4D269F0" w14:textId="77777777" w:rsidR="00E04038" w:rsidDel="00DC09D6" w:rsidRDefault="00E04038" w:rsidP="006C20C8">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77370469"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4B12363"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AA74E86"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F7C6869"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7777777" w:rsidR="00E04038" w:rsidRDefault="00E04038" w:rsidP="006C20C8">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3A8B8B53" w14:textId="77777777" w:rsidR="00E04038" w:rsidRPr="00F477AF" w:rsidRDefault="00E04038" w:rsidP="006C20C8">
            <w:pPr>
              <w:pStyle w:val="TAL"/>
            </w:pPr>
            <w:r>
              <w:t>List of services currently offered by the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1D0C4C" w:rsidRPr="00F477AF" w14:paraId="7E9650D1" w14:textId="77777777" w:rsidTr="003459D0">
        <w:trPr>
          <w:jc w:val="center"/>
        </w:trPr>
        <w:tc>
          <w:tcPr>
            <w:tcW w:w="1844" w:type="dxa"/>
            <w:vMerge w:val="restart"/>
            <w:tcBorders>
              <w:top w:val="single" w:sz="4" w:space="0" w:color="000000"/>
              <w:left w:val="single" w:sz="4" w:space="0" w:color="000000"/>
              <w:right w:val="nil"/>
            </w:tcBorders>
          </w:tcPr>
          <w:p w14:paraId="2EB1E499" w14:textId="77777777" w:rsidR="001D0C4C" w:rsidRDefault="001D0C4C" w:rsidP="006C20C8">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99B9C3E" w14:textId="77777777" w:rsidR="001D0C4C" w:rsidRPr="00F477AF" w:rsidRDefault="001D0C4C" w:rsidP="006C20C8">
            <w:pPr>
              <w:pStyle w:val="TAL"/>
            </w:pPr>
            <w:r w:rsidRPr="00F477AF">
              <w:t xml:space="preserve">The </w:t>
            </w:r>
            <w:r>
              <w:t xml:space="preserve">list of </w:t>
            </w:r>
            <w:r w:rsidRPr="00F477AF">
              <w:t xml:space="preserve">identifiers of the </w:t>
            </w:r>
            <w:r>
              <w:t xml:space="preserve">PIN elements which are currently serving as PEMC (e.g.: PIN client ID, UE GPSI etc.,) </w:t>
            </w:r>
            <w:r w:rsidRPr="001479F5">
              <w:t>and whether the PEMC is authorized as primary PEMC or secondary PEMC</w:t>
            </w:r>
            <w:r>
              <w:t>.</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FAE5BFA" w14:textId="77777777" w:rsidTr="003459D0">
        <w:trPr>
          <w:jc w:val="center"/>
        </w:trPr>
        <w:tc>
          <w:tcPr>
            <w:tcW w:w="1844" w:type="dxa"/>
            <w:vMerge/>
            <w:tcBorders>
              <w:left w:val="single" w:sz="4" w:space="0" w:color="000000"/>
              <w:right w:val="nil"/>
            </w:tcBorders>
          </w:tcPr>
          <w:p w14:paraId="67A763A9"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BA74B0D" w14:textId="77777777" w:rsidR="001D0C4C" w:rsidRDefault="001D0C4C" w:rsidP="006C20C8">
            <w:pPr>
              <w:pStyle w:val="TAL"/>
            </w:pPr>
            <w:r>
              <w:t>&gt; PIN Element ID</w:t>
            </w:r>
          </w:p>
          <w:p w14:paraId="7BF6E079" w14:textId="77777777" w:rsidR="001D0C4C" w:rsidRPr="00F477AF" w:rsidRDefault="001D0C4C" w:rsidP="006C20C8">
            <w:pPr>
              <w:pStyle w:val="TAL"/>
            </w:pPr>
          </w:p>
        </w:tc>
        <w:tc>
          <w:tcPr>
            <w:tcW w:w="856" w:type="dxa"/>
            <w:tcBorders>
              <w:top w:val="single" w:sz="4" w:space="0" w:color="000000"/>
              <w:left w:val="single" w:sz="4" w:space="0" w:color="000000"/>
              <w:bottom w:val="single" w:sz="4" w:space="0" w:color="000000"/>
              <w:right w:val="single" w:sz="4" w:space="0" w:color="000000"/>
            </w:tcBorders>
          </w:tcPr>
          <w:p w14:paraId="490E8F59"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E9E19E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253B0B2" w14:textId="77777777" w:rsidR="001D0C4C" w:rsidRDefault="001D0C4C" w:rsidP="006C20C8">
            <w:pPr>
              <w:pStyle w:val="TAL"/>
              <w:jc w:val="center"/>
            </w:pPr>
            <w:r>
              <w:t>Y</w:t>
            </w:r>
          </w:p>
        </w:tc>
      </w:tr>
      <w:tr w:rsidR="001D0C4C" w:rsidRPr="00F477AF" w14:paraId="0E78B42B" w14:textId="77777777" w:rsidTr="003459D0">
        <w:trPr>
          <w:jc w:val="center"/>
        </w:trPr>
        <w:tc>
          <w:tcPr>
            <w:tcW w:w="1844" w:type="dxa"/>
            <w:vMerge/>
            <w:tcBorders>
              <w:left w:val="single" w:sz="4" w:space="0" w:color="000000"/>
              <w:right w:val="nil"/>
            </w:tcBorders>
          </w:tcPr>
          <w:p w14:paraId="5F0B7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52D67DD" w14:textId="77777777" w:rsidR="001D0C4C" w:rsidRPr="00F477AF" w:rsidRDefault="001D0C4C" w:rsidP="006C20C8">
            <w:pPr>
              <w:pStyle w:val="TAL"/>
            </w:pPr>
            <w:r>
              <w:t>&gt; PEMC role</w:t>
            </w:r>
          </w:p>
        </w:tc>
        <w:tc>
          <w:tcPr>
            <w:tcW w:w="856" w:type="dxa"/>
            <w:tcBorders>
              <w:top w:val="single" w:sz="4" w:space="0" w:color="000000"/>
              <w:left w:val="single" w:sz="4" w:space="0" w:color="000000"/>
              <w:bottom w:val="single" w:sz="4" w:space="0" w:color="000000"/>
              <w:right w:val="single" w:sz="4" w:space="0" w:color="000000"/>
            </w:tcBorders>
          </w:tcPr>
          <w:p w14:paraId="49F66C57"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A724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2BE18C" w14:textId="77777777" w:rsidR="001D0C4C" w:rsidRDefault="001D0C4C" w:rsidP="006C20C8">
            <w:pPr>
              <w:pStyle w:val="TAL"/>
              <w:jc w:val="center"/>
            </w:pPr>
            <w:r>
              <w:t>Y</w:t>
            </w:r>
          </w:p>
        </w:tc>
      </w:tr>
      <w:tr w:rsidR="001D0C4C" w:rsidRPr="00F477AF" w14:paraId="0B42F9C8" w14:textId="77777777" w:rsidTr="003459D0">
        <w:trPr>
          <w:jc w:val="center"/>
        </w:trPr>
        <w:tc>
          <w:tcPr>
            <w:tcW w:w="1844" w:type="dxa"/>
            <w:vMerge/>
            <w:tcBorders>
              <w:left w:val="single" w:sz="4" w:space="0" w:color="000000"/>
              <w:right w:val="nil"/>
            </w:tcBorders>
          </w:tcPr>
          <w:p w14:paraId="47A4963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235F20" w14:textId="4A1528F5" w:rsidR="001D0C4C" w:rsidRDefault="001D0C4C" w:rsidP="006C20C8">
            <w:pPr>
              <w:pStyle w:val="TAL"/>
            </w:pPr>
            <w:r>
              <w:t xml:space="preserve">&gt; Endpoint information of each PEMC </w:t>
            </w:r>
            <w:r w:rsidRPr="00F477AF">
              <w:t>(e.g. URI, FQDN, IP address</w:t>
            </w:r>
            <w:r w:rsidR="003D504F">
              <w:t>, port number</w:t>
            </w:r>
            <w:r w:rsidRPr="00F477AF">
              <w:t xml:space="preserve">) used to communicate with the </w:t>
            </w:r>
            <w:r>
              <w:t>PEMC</w:t>
            </w:r>
            <w:r w:rsidRPr="00F477AF">
              <w:t>.</w:t>
            </w:r>
          </w:p>
        </w:tc>
        <w:tc>
          <w:tcPr>
            <w:tcW w:w="856" w:type="dxa"/>
            <w:tcBorders>
              <w:top w:val="single" w:sz="4" w:space="0" w:color="000000"/>
              <w:left w:val="single" w:sz="4" w:space="0" w:color="000000"/>
              <w:bottom w:val="single" w:sz="4" w:space="0" w:color="000000"/>
              <w:right w:val="single" w:sz="4" w:space="0" w:color="000000"/>
            </w:tcBorders>
          </w:tcPr>
          <w:p w14:paraId="3805095F"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4454493"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6484AE" w14:textId="77777777" w:rsidR="001D0C4C" w:rsidRDefault="001D0C4C" w:rsidP="006C20C8">
            <w:pPr>
              <w:pStyle w:val="TAL"/>
              <w:jc w:val="center"/>
            </w:pPr>
            <w:r>
              <w:t>Y</w:t>
            </w:r>
          </w:p>
        </w:tc>
      </w:tr>
      <w:tr w:rsidR="00936F17" w:rsidRPr="00F477AF" w14:paraId="0CB6457D" w14:textId="77777777" w:rsidTr="003459D0">
        <w:trPr>
          <w:jc w:val="center"/>
        </w:trPr>
        <w:tc>
          <w:tcPr>
            <w:tcW w:w="1844" w:type="dxa"/>
            <w:vMerge/>
            <w:tcBorders>
              <w:left w:val="single" w:sz="4" w:space="0" w:color="000000"/>
              <w:bottom w:val="single" w:sz="4" w:space="0" w:color="000000"/>
              <w:right w:val="nil"/>
            </w:tcBorders>
          </w:tcPr>
          <w:p w14:paraId="237516B8"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DF55900" w14:textId="77777777" w:rsidR="00936F17" w:rsidRPr="00F477AF" w:rsidRDefault="00936F17" w:rsidP="00936F17">
            <w:pPr>
              <w:pStyle w:val="TAL"/>
            </w:pPr>
            <w:r>
              <w:t>&gt; Duration or time period this PIN element allowed to being PEMC</w:t>
            </w:r>
          </w:p>
        </w:tc>
        <w:tc>
          <w:tcPr>
            <w:tcW w:w="856" w:type="dxa"/>
            <w:tcBorders>
              <w:top w:val="single" w:sz="4" w:space="0" w:color="000000"/>
              <w:left w:val="single" w:sz="4" w:space="0" w:color="000000"/>
              <w:bottom w:val="single" w:sz="4" w:space="0" w:color="000000"/>
              <w:right w:val="single" w:sz="4" w:space="0" w:color="000000"/>
            </w:tcBorders>
          </w:tcPr>
          <w:p w14:paraId="28642BC5" w14:textId="12D5E609" w:rsidR="00936F17" w:rsidRDefault="00936F17" w:rsidP="00936F17">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5EFE515" w14:textId="32E6B02D" w:rsidR="00936F17" w:rsidRDefault="00936F17" w:rsidP="00936F17">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F341929" w14:textId="57017E12" w:rsidR="00936F17" w:rsidRDefault="00936F17" w:rsidP="00936F17">
            <w:pPr>
              <w:pStyle w:val="TAL"/>
              <w:jc w:val="center"/>
            </w:pPr>
            <w:r>
              <w:t>Y</w:t>
            </w:r>
          </w:p>
        </w:tc>
      </w:tr>
      <w:tr w:rsidR="00FE5752" w:rsidRPr="00F477AF" w14:paraId="795E9F50" w14:textId="77777777" w:rsidTr="003459D0">
        <w:trPr>
          <w:jc w:val="center"/>
        </w:trPr>
        <w:tc>
          <w:tcPr>
            <w:tcW w:w="1844" w:type="dxa"/>
            <w:tcBorders>
              <w:left w:val="single" w:sz="4" w:space="0" w:color="000000"/>
              <w:bottom w:val="single" w:sz="4" w:space="0" w:color="000000"/>
              <w:right w:val="nil"/>
            </w:tcBorders>
          </w:tcPr>
          <w:p w14:paraId="38CF23B1"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D990FF1" w14:textId="64CB0431" w:rsidR="00FE5752" w:rsidRDefault="00FE5752" w:rsidP="00FE5752">
            <w:pPr>
              <w:pStyle w:val="TAL"/>
            </w:pPr>
            <w:r>
              <w:t xml:space="preserve">&gt; Heartbeat timer value defining the periodicity of heartbeat requests this PEMC sends to the PIN server to </w:t>
            </w:r>
            <w:r w:rsidRPr="00BD0EE2">
              <w:t>indicat</w:t>
            </w:r>
            <w:r>
              <w:t>e</w:t>
            </w:r>
            <w:r w:rsidRPr="00BD0EE2">
              <w:t xml:space="preserve"> </w:t>
            </w:r>
            <w:r>
              <w:t>this PEMC</w:t>
            </w:r>
            <w:r w:rsidRPr="00BD0EE2">
              <w:t xml:space="preserve"> is still </w:t>
            </w:r>
            <w:r>
              <w:t>available and serving as a PEMC.</w:t>
            </w:r>
          </w:p>
        </w:tc>
        <w:tc>
          <w:tcPr>
            <w:tcW w:w="856" w:type="dxa"/>
            <w:tcBorders>
              <w:top w:val="single" w:sz="4" w:space="0" w:color="000000"/>
              <w:left w:val="single" w:sz="4" w:space="0" w:color="000000"/>
              <w:bottom w:val="single" w:sz="4" w:space="0" w:color="000000"/>
              <w:right w:val="single" w:sz="4" w:space="0" w:color="000000"/>
            </w:tcBorders>
          </w:tcPr>
          <w:p w14:paraId="74059E2A" w14:textId="5B6CC290" w:rsidR="00FE5752" w:rsidRDefault="00FE5752" w:rsidP="00FE5752">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69196CA" w14:textId="7670E454" w:rsidR="00FE5752" w:rsidRDefault="00FE5752" w:rsidP="00FE5752">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A527BA7" w14:textId="63F4586F" w:rsidR="00FE5752" w:rsidRDefault="00FE5752" w:rsidP="00FE5752">
            <w:pPr>
              <w:pStyle w:val="TAL"/>
              <w:jc w:val="center"/>
            </w:pPr>
            <w:r>
              <w:t>Y</w:t>
            </w:r>
          </w:p>
        </w:tc>
      </w:tr>
      <w:tr w:rsidR="001D0C4C" w:rsidRPr="00F477AF" w14:paraId="70885F25" w14:textId="77777777" w:rsidTr="003459D0">
        <w:trPr>
          <w:jc w:val="center"/>
        </w:trPr>
        <w:tc>
          <w:tcPr>
            <w:tcW w:w="1844" w:type="dxa"/>
            <w:vMerge w:val="restart"/>
            <w:tcBorders>
              <w:top w:val="single" w:sz="4" w:space="0" w:color="000000"/>
              <w:left w:val="single" w:sz="4" w:space="0" w:color="000000"/>
              <w:right w:val="nil"/>
            </w:tcBorders>
          </w:tcPr>
          <w:p w14:paraId="47948F2C" w14:textId="77777777" w:rsidR="001D0C4C" w:rsidRDefault="001D0C4C" w:rsidP="006C20C8">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29455EC2" w14:textId="77777777" w:rsidR="001D0C4C" w:rsidRPr="00F477AF" w:rsidRDefault="001D0C4C" w:rsidP="006C20C8">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7C2D33C5" w14:textId="77777777" w:rsidTr="003459D0">
        <w:trPr>
          <w:jc w:val="center"/>
        </w:trPr>
        <w:tc>
          <w:tcPr>
            <w:tcW w:w="1844" w:type="dxa"/>
            <w:vMerge/>
            <w:tcBorders>
              <w:left w:val="single" w:sz="4" w:space="0" w:color="000000"/>
              <w:right w:val="nil"/>
            </w:tcBorders>
          </w:tcPr>
          <w:p w14:paraId="3AB6F4CB" w14:textId="77777777" w:rsidR="001D0C4C" w:rsidRDefault="001D0C4C" w:rsidP="006C20C8">
            <w:pPr>
              <w:pStyle w:val="TAL"/>
              <w:rPr>
                <w:lang w:eastAsia="zh-CN"/>
              </w:rPr>
            </w:pPr>
          </w:p>
        </w:tc>
        <w:tc>
          <w:tcPr>
            <w:tcW w:w="4955" w:type="dxa"/>
            <w:tcBorders>
              <w:top w:val="single" w:sz="4" w:space="0" w:color="000000"/>
              <w:left w:val="single" w:sz="4" w:space="0" w:color="000000"/>
              <w:bottom w:val="single" w:sz="4" w:space="0" w:color="000000"/>
              <w:right w:val="single" w:sz="4" w:space="0" w:color="000000"/>
            </w:tcBorders>
          </w:tcPr>
          <w:p w14:paraId="17D9EE62" w14:textId="77777777" w:rsidR="001D0C4C" w:rsidRPr="00F477AF" w:rsidRDefault="001D0C4C" w:rsidP="006C20C8">
            <w:pPr>
              <w:pStyle w:val="TAL"/>
            </w:pPr>
            <w:r>
              <w:t>&gt; PIN Element ID</w:t>
            </w:r>
          </w:p>
        </w:tc>
        <w:tc>
          <w:tcPr>
            <w:tcW w:w="856" w:type="dxa"/>
            <w:tcBorders>
              <w:top w:val="single" w:sz="4" w:space="0" w:color="000000"/>
              <w:left w:val="single" w:sz="4" w:space="0" w:color="000000"/>
              <w:bottom w:val="single" w:sz="4" w:space="0" w:color="000000"/>
              <w:right w:val="single" w:sz="4" w:space="0" w:color="000000"/>
            </w:tcBorders>
          </w:tcPr>
          <w:p w14:paraId="1E9AE8E4"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7E52AA7"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DA20881" w14:textId="77777777" w:rsidR="001D0C4C" w:rsidRDefault="001D0C4C" w:rsidP="006C20C8">
            <w:pPr>
              <w:pStyle w:val="TAL"/>
              <w:jc w:val="center"/>
            </w:pPr>
            <w:r>
              <w:t>Y</w:t>
            </w:r>
          </w:p>
        </w:tc>
      </w:tr>
      <w:tr w:rsidR="001D0C4C" w:rsidRPr="00F477AF" w14:paraId="07F7263C" w14:textId="77777777" w:rsidTr="003459D0">
        <w:trPr>
          <w:jc w:val="center"/>
        </w:trPr>
        <w:tc>
          <w:tcPr>
            <w:tcW w:w="1844" w:type="dxa"/>
            <w:vMerge/>
            <w:tcBorders>
              <w:left w:val="single" w:sz="4" w:space="0" w:color="000000"/>
              <w:right w:val="nil"/>
            </w:tcBorders>
          </w:tcPr>
          <w:p w14:paraId="6D2816F5" w14:textId="77777777" w:rsidR="001D0C4C" w:rsidRDefault="001D0C4C" w:rsidP="006C20C8">
            <w:pPr>
              <w:pStyle w:val="TAL"/>
              <w:rPr>
                <w:lang w:eastAsia="zh-CN"/>
              </w:rPr>
            </w:pPr>
          </w:p>
        </w:tc>
        <w:tc>
          <w:tcPr>
            <w:tcW w:w="4955" w:type="dxa"/>
            <w:tcBorders>
              <w:top w:val="single" w:sz="4" w:space="0" w:color="000000"/>
              <w:left w:val="single" w:sz="4" w:space="0" w:color="000000"/>
              <w:bottom w:val="single" w:sz="4" w:space="0" w:color="000000"/>
              <w:right w:val="single" w:sz="4" w:space="0" w:color="000000"/>
            </w:tcBorders>
          </w:tcPr>
          <w:p w14:paraId="3605A1BA" w14:textId="2F920C0A" w:rsidR="001D0C4C" w:rsidRPr="00F477AF" w:rsidRDefault="001D0C4C" w:rsidP="006C20C8">
            <w:pPr>
              <w:pStyle w:val="TAL"/>
            </w:pPr>
            <w:r>
              <w:t xml:space="preserve">&gt; </w:t>
            </w:r>
            <w:r w:rsidRPr="00F477AF">
              <w:t xml:space="preserve">Endpoint information </w:t>
            </w:r>
            <w:r>
              <w:t xml:space="preserve">of each PEGC </w:t>
            </w:r>
            <w:r w:rsidRPr="00F477AF">
              <w:t>(e.g. URI, FQDN, IP address</w:t>
            </w:r>
            <w:r w:rsidR="003D504F">
              <w:t>, port number</w:t>
            </w:r>
            <w:r w:rsidRPr="00F477AF">
              <w:t xml:space="preserve">)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111A25A1"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32248C9"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54F22CF" w14:textId="77777777" w:rsidR="001D0C4C" w:rsidRDefault="001D0C4C" w:rsidP="006C20C8">
            <w:pPr>
              <w:pStyle w:val="TAL"/>
              <w:jc w:val="center"/>
            </w:pPr>
            <w:r>
              <w:t>Y</w:t>
            </w:r>
          </w:p>
        </w:tc>
      </w:tr>
      <w:tr w:rsidR="001D0C4C" w:rsidRPr="00F477AF" w14:paraId="3E295374" w14:textId="77777777" w:rsidTr="003459D0">
        <w:trPr>
          <w:jc w:val="center"/>
        </w:trPr>
        <w:tc>
          <w:tcPr>
            <w:tcW w:w="1844" w:type="dxa"/>
            <w:vMerge/>
            <w:tcBorders>
              <w:left w:val="single" w:sz="4" w:space="0" w:color="000000"/>
              <w:right w:val="nil"/>
            </w:tcBorders>
          </w:tcPr>
          <w:p w14:paraId="2F8286C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3D78E52B" w14:textId="77777777" w:rsidR="001D0C4C" w:rsidRPr="00F477AF" w:rsidRDefault="001D0C4C" w:rsidP="006C20C8">
            <w:pPr>
              <w:pStyle w:val="TAL"/>
            </w:pPr>
            <w:r>
              <w:t>&gt; Duration or time period this PIN element allowed to being PEGC</w:t>
            </w:r>
          </w:p>
        </w:tc>
        <w:tc>
          <w:tcPr>
            <w:tcW w:w="856" w:type="dxa"/>
            <w:tcBorders>
              <w:top w:val="single" w:sz="4" w:space="0" w:color="000000"/>
              <w:left w:val="single" w:sz="4" w:space="0" w:color="000000"/>
              <w:bottom w:val="single" w:sz="4" w:space="0" w:color="000000"/>
              <w:right w:val="single" w:sz="4" w:space="0" w:color="000000"/>
            </w:tcBorders>
          </w:tcPr>
          <w:p w14:paraId="61FC85E6"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9BC3F"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DA781C0" w14:textId="77777777" w:rsidR="001D0C4C" w:rsidRDefault="001D0C4C" w:rsidP="006C20C8">
            <w:pPr>
              <w:pStyle w:val="TAL"/>
              <w:jc w:val="center"/>
            </w:pPr>
            <w:r>
              <w:t>Y</w:t>
            </w:r>
          </w:p>
        </w:tc>
      </w:tr>
      <w:tr w:rsidR="00D904B6" w:rsidRPr="00F477AF" w14:paraId="495575EB" w14:textId="77777777" w:rsidTr="003459D0">
        <w:trPr>
          <w:jc w:val="center"/>
        </w:trPr>
        <w:tc>
          <w:tcPr>
            <w:tcW w:w="1844" w:type="dxa"/>
            <w:vMerge/>
            <w:tcBorders>
              <w:left w:val="single" w:sz="4" w:space="0" w:color="000000"/>
              <w:right w:val="nil"/>
            </w:tcBorders>
          </w:tcPr>
          <w:p w14:paraId="351B6CEC" w14:textId="77777777" w:rsidR="00D904B6" w:rsidRDefault="00D904B6" w:rsidP="00D904B6">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82E7A8A" w14:textId="3924BDA2" w:rsidR="00D904B6" w:rsidRDefault="00D904B6" w:rsidP="00D904B6">
            <w:pPr>
              <w:pStyle w:val="TAL"/>
            </w:pPr>
            <w:r>
              <w:t>&gt; PEGC role: Primary, Backup</w:t>
            </w:r>
          </w:p>
        </w:tc>
        <w:tc>
          <w:tcPr>
            <w:tcW w:w="856" w:type="dxa"/>
            <w:tcBorders>
              <w:top w:val="single" w:sz="4" w:space="0" w:color="000000"/>
              <w:left w:val="single" w:sz="4" w:space="0" w:color="000000"/>
              <w:bottom w:val="single" w:sz="4" w:space="0" w:color="000000"/>
              <w:right w:val="single" w:sz="4" w:space="0" w:color="000000"/>
            </w:tcBorders>
          </w:tcPr>
          <w:p w14:paraId="2A1FF40C" w14:textId="518BCF4F" w:rsidR="00D904B6" w:rsidRDefault="00D904B6" w:rsidP="00D904B6">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26E24A33" w14:textId="7B9CF345" w:rsidR="00D904B6" w:rsidRDefault="00D904B6" w:rsidP="00D904B6">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2455833" w14:textId="4F2D9BA5" w:rsidR="00D904B6" w:rsidRDefault="00D904B6" w:rsidP="00D904B6">
            <w:pPr>
              <w:pStyle w:val="TAL"/>
              <w:jc w:val="center"/>
            </w:pPr>
            <w:r>
              <w:rPr>
                <w:lang w:eastAsia="ko-KR"/>
              </w:rPr>
              <w:t>Y</w:t>
            </w:r>
          </w:p>
        </w:tc>
      </w:tr>
      <w:tr w:rsidR="00D904B6" w:rsidRPr="00F477AF" w14:paraId="25B8B07F" w14:textId="77777777" w:rsidTr="003459D0">
        <w:trPr>
          <w:jc w:val="center"/>
        </w:trPr>
        <w:tc>
          <w:tcPr>
            <w:tcW w:w="1844" w:type="dxa"/>
            <w:vMerge/>
            <w:tcBorders>
              <w:left w:val="single" w:sz="4" w:space="0" w:color="000000"/>
              <w:right w:val="nil"/>
            </w:tcBorders>
          </w:tcPr>
          <w:p w14:paraId="7171936A" w14:textId="77777777" w:rsidR="00D904B6" w:rsidRDefault="00D904B6" w:rsidP="00D904B6">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D313D20" w14:textId="23B8F344" w:rsidR="00D904B6" w:rsidRDefault="00D904B6" w:rsidP="00D904B6">
            <w:pPr>
              <w:pStyle w:val="TAL"/>
            </w:pPr>
            <w:r>
              <w:t>&gt; Backup PEGC list</w:t>
            </w:r>
          </w:p>
        </w:tc>
        <w:tc>
          <w:tcPr>
            <w:tcW w:w="856" w:type="dxa"/>
            <w:tcBorders>
              <w:top w:val="single" w:sz="4" w:space="0" w:color="000000"/>
              <w:left w:val="single" w:sz="4" w:space="0" w:color="000000"/>
              <w:bottom w:val="single" w:sz="4" w:space="0" w:color="000000"/>
              <w:right w:val="single" w:sz="4" w:space="0" w:color="000000"/>
            </w:tcBorders>
          </w:tcPr>
          <w:p w14:paraId="5502B297" w14:textId="095947E1" w:rsidR="00D904B6" w:rsidRDefault="00D904B6" w:rsidP="00D904B6">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638A2D02" w14:textId="412743DA" w:rsidR="00D904B6" w:rsidRDefault="00D904B6" w:rsidP="00D904B6">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6EDA3FB" w14:textId="1A62D61E" w:rsidR="00D904B6" w:rsidRDefault="00D904B6" w:rsidP="00D904B6">
            <w:pPr>
              <w:pStyle w:val="TAL"/>
              <w:jc w:val="center"/>
            </w:pPr>
            <w:r>
              <w:rPr>
                <w:lang w:eastAsia="ko-KR"/>
              </w:rPr>
              <w:t>Y</w:t>
            </w:r>
          </w:p>
        </w:tc>
      </w:tr>
      <w:tr w:rsidR="001D0C4C" w:rsidRPr="00F477AF" w14:paraId="0E0DCE33" w14:textId="77777777" w:rsidTr="003459D0">
        <w:trPr>
          <w:jc w:val="center"/>
        </w:trPr>
        <w:tc>
          <w:tcPr>
            <w:tcW w:w="1844" w:type="dxa"/>
            <w:vMerge/>
            <w:tcBorders>
              <w:left w:val="single" w:sz="4" w:space="0" w:color="000000"/>
              <w:right w:val="nil"/>
            </w:tcBorders>
          </w:tcPr>
          <w:p w14:paraId="52736587"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300AC476" w14:textId="77777777" w:rsidR="001D0C4C" w:rsidRDefault="001D0C4C" w:rsidP="006C20C8">
            <w:pPr>
              <w:pStyle w:val="TAL"/>
            </w:pPr>
            <w:r>
              <w:t xml:space="preserve">&gt; </w:t>
            </w: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281FA33B" w14:textId="77777777" w:rsidR="001D0C4C" w:rsidRDefault="001D0C4C" w:rsidP="006C20C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60C5E965" w14:textId="77777777" w:rsidR="001D0C4C" w:rsidRDefault="001D0C4C" w:rsidP="006C20C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397B52A" w14:textId="77777777" w:rsidR="001D0C4C" w:rsidRDefault="001D0C4C" w:rsidP="006C20C8">
            <w:pPr>
              <w:pStyle w:val="TAL"/>
              <w:jc w:val="center"/>
            </w:pPr>
            <w:r>
              <w:rPr>
                <w:lang w:eastAsia="ko-KR"/>
              </w:rPr>
              <w:t>Y</w:t>
            </w:r>
          </w:p>
        </w:tc>
      </w:tr>
      <w:tr w:rsidR="00936F17" w:rsidRPr="00F477AF" w14:paraId="6E445F6A" w14:textId="77777777" w:rsidTr="003459D0">
        <w:trPr>
          <w:jc w:val="center"/>
        </w:trPr>
        <w:tc>
          <w:tcPr>
            <w:tcW w:w="1844" w:type="dxa"/>
            <w:vMerge/>
            <w:tcBorders>
              <w:left w:val="single" w:sz="4" w:space="0" w:color="000000"/>
              <w:bottom w:val="single" w:sz="4" w:space="0" w:color="000000"/>
              <w:right w:val="nil"/>
            </w:tcBorders>
          </w:tcPr>
          <w:p w14:paraId="42AC2802"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187B861" w14:textId="77777777" w:rsidR="00936F17" w:rsidRPr="00F477AF" w:rsidRDefault="00936F17" w:rsidP="00936F17">
            <w:pPr>
              <w:pStyle w:val="TAL"/>
            </w:pPr>
            <w:r>
              <w:t>&gt; 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2EB95168" w14:textId="5D118D3F" w:rsidR="00936F17" w:rsidRDefault="00936F17" w:rsidP="00936F17">
            <w:pPr>
              <w:pStyle w:val="TAL"/>
              <w:jc w:val="center"/>
              <w:rPr>
                <w:lang w:eastAsia="ko-KR"/>
              </w:rP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674D967" w14:textId="0564860D" w:rsidR="00936F17" w:rsidRDefault="00936F17" w:rsidP="00936F17">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BC4F6FF" w14:textId="7C77643B" w:rsidR="00936F17" w:rsidRDefault="00936F17" w:rsidP="00936F17">
            <w:pPr>
              <w:pStyle w:val="TAL"/>
              <w:jc w:val="center"/>
              <w:rPr>
                <w:lang w:eastAsia="ko-KR"/>
              </w:rPr>
            </w:pPr>
            <w:r>
              <w:rPr>
                <w:lang w:eastAsia="ko-KR"/>
              </w:rPr>
              <w:t>Y</w:t>
            </w:r>
          </w:p>
        </w:tc>
      </w:tr>
      <w:tr w:rsidR="00FE5752" w:rsidRPr="00F477AF" w14:paraId="1D9B92B1" w14:textId="77777777" w:rsidTr="003459D0">
        <w:trPr>
          <w:jc w:val="center"/>
        </w:trPr>
        <w:tc>
          <w:tcPr>
            <w:tcW w:w="1844" w:type="dxa"/>
            <w:tcBorders>
              <w:left w:val="single" w:sz="4" w:space="0" w:color="000000"/>
              <w:bottom w:val="single" w:sz="4" w:space="0" w:color="000000"/>
              <w:right w:val="nil"/>
            </w:tcBorders>
          </w:tcPr>
          <w:p w14:paraId="5FC4320F"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4C14A1C" w14:textId="6FA38613" w:rsidR="00FE5752" w:rsidRDefault="00FE5752" w:rsidP="00FE5752">
            <w:pPr>
              <w:pStyle w:val="TAL"/>
            </w:pPr>
            <w:r>
              <w:t xml:space="preserve">&gt; Heartbeat timer value defining the periodicity of heartbeat requests this PEGC sends to the PEMC to </w:t>
            </w:r>
            <w:r w:rsidRPr="00BD0EE2">
              <w:t>indicat</w:t>
            </w:r>
            <w:r>
              <w:t>e</w:t>
            </w:r>
            <w:r w:rsidRPr="00BD0EE2">
              <w:t xml:space="preserve"> </w:t>
            </w:r>
            <w:r>
              <w:t>this PEGC</w:t>
            </w:r>
            <w:r w:rsidRPr="00BD0EE2">
              <w:t xml:space="preserve"> is still </w:t>
            </w:r>
            <w:r>
              <w:t>available and serving as a PEGC.</w:t>
            </w:r>
          </w:p>
        </w:tc>
        <w:tc>
          <w:tcPr>
            <w:tcW w:w="856" w:type="dxa"/>
            <w:tcBorders>
              <w:top w:val="single" w:sz="4" w:space="0" w:color="000000"/>
              <w:left w:val="single" w:sz="4" w:space="0" w:color="000000"/>
              <w:bottom w:val="single" w:sz="4" w:space="0" w:color="000000"/>
              <w:right w:val="single" w:sz="4" w:space="0" w:color="000000"/>
            </w:tcBorders>
          </w:tcPr>
          <w:p w14:paraId="0644D3CA" w14:textId="6F5B8468" w:rsidR="00FE5752" w:rsidRDefault="00FE5752" w:rsidP="00FE5752">
            <w:pPr>
              <w:pStyle w:val="TAL"/>
              <w:jc w:val="center"/>
              <w:rPr>
                <w:lang w:eastAsia="ko-KR"/>
              </w:rP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97DA807" w14:textId="24F36D37" w:rsidR="00FE5752" w:rsidRDefault="00FE5752" w:rsidP="00FE5752">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4A3DE80" w14:textId="29B18BF5" w:rsidR="00FE5752" w:rsidRDefault="00FE5752" w:rsidP="00FE5752">
            <w:pPr>
              <w:pStyle w:val="TAL"/>
              <w:jc w:val="center"/>
              <w:rPr>
                <w:lang w:eastAsia="ko-KR"/>
              </w:rPr>
            </w:pPr>
            <w:r>
              <w:rPr>
                <w:lang w:eastAsia="ko-KR"/>
              </w:rPr>
              <w:t>Y</w:t>
            </w:r>
          </w:p>
        </w:tc>
      </w:tr>
      <w:tr w:rsidR="001D0C4C" w:rsidRPr="00F477AF" w14:paraId="0AFCEA7C" w14:textId="77777777" w:rsidTr="003459D0">
        <w:trPr>
          <w:jc w:val="center"/>
        </w:trPr>
        <w:tc>
          <w:tcPr>
            <w:tcW w:w="1844" w:type="dxa"/>
            <w:vMerge w:val="restart"/>
            <w:tcBorders>
              <w:top w:val="single" w:sz="4" w:space="0" w:color="000000"/>
              <w:left w:val="single" w:sz="4" w:space="0" w:color="000000"/>
              <w:right w:val="nil"/>
            </w:tcBorders>
          </w:tcPr>
          <w:p w14:paraId="500D49FC" w14:textId="77777777" w:rsidR="001D0C4C" w:rsidRDefault="001D0C4C" w:rsidP="006C20C8">
            <w:pPr>
              <w:pStyle w:val="TAL"/>
              <w:rPr>
                <w:lang w:eastAsia="zh-CN"/>
              </w:rPr>
            </w:pPr>
            <w:r>
              <w:t>PIN Server Details</w:t>
            </w:r>
          </w:p>
        </w:tc>
        <w:tc>
          <w:tcPr>
            <w:tcW w:w="4955" w:type="dxa"/>
            <w:tcBorders>
              <w:top w:val="single" w:sz="4" w:space="0" w:color="000000"/>
              <w:left w:val="single" w:sz="4" w:space="0" w:color="000000"/>
              <w:bottom w:val="single" w:sz="4" w:space="0" w:color="000000"/>
              <w:right w:val="single" w:sz="4" w:space="0" w:color="000000"/>
            </w:tcBorders>
          </w:tcPr>
          <w:p w14:paraId="28DC38B7" w14:textId="77777777" w:rsidR="001D0C4C" w:rsidRPr="00F477AF" w:rsidRDefault="001D0C4C" w:rsidP="006C20C8">
            <w:pPr>
              <w:pStyle w:val="TAL"/>
            </w:pPr>
            <w:r>
              <w:t>The details</w:t>
            </w:r>
            <w:r w:rsidRPr="00F477AF">
              <w:t xml:space="preserve">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23789B1A" w14:textId="77777777" w:rsidR="001D0C4C" w:rsidRDefault="001D0C4C" w:rsidP="006C20C8">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64E2E705" w14:textId="77777777" w:rsidR="001D0C4C" w:rsidRDefault="001D0C4C" w:rsidP="006C20C8">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C59BF5" w14:textId="77777777" w:rsidR="001D0C4C" w:rsidRDefault="001D0C4C" w:rsidP="006C20C8">
            <w:pPr>
              <w:pStyle w:val="TAL"/>
              <w:jc w:val="center"/>
            </w:pPr>
          </w:p>
        </w:tc>
      </w:tr>
      <w:tr w:rsidR="001D0C4C" w:rsidRPr="00F477AF" w14:paraId="2D8AFCEC" w14:textId="77777777" w:rsidTr="003459D0">
        <w:trPr>
          <w:jc w:val="center"/>
        </w:trPr>
        <w:tc>
          <w:tcPr>
            <w:tcW w:w="1844" w:type="dxa"/>
            <w:vMerge/>
            <w:tcBorders>
              <w:left w:val="single" w:sz="4" w:space="0" w:color="000000"/>
              <w:right w:val="nil"/>
            </w:tcBorders>
          </w:tcPr>
          <w:p w14:paraId="23BC60DA"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CDC61D1" w14:textId="77777777" w:rsidR="001D0C4C" w:rsidRDefault="001D0C4C" w:rsidP="006C20C8">
            <w:pPr>
              <w:pStyle w:val="TAL"/>
            </w:pPr>
            <w:r>
              <w:t>&gt; Identifier of the PIN server</w:t>
            </w:r>
          </w:p>
        </w:tc>
        <w:tc>
          <w:tcPr>
            <w:tcW w:w="856" w:type="dxa"/>
            <w:tcBorders>
              <w:top w:val="single" w:sz="4" w:space="0" w:color="000000"/>
              <w:left w:val="single" w:sz="4" w:space="0" w:color="000000"/>
              <w:bottom w:val="single" w:sz="4" w:space="0" w:color="000000"/>
              <w:right w:val="single" w:sz="4" w:space="0" w:color="000000"/>
            </w:tcBorders>
          </w:tcPr>
          <w:p w14:paraId="7DA14180" w14:textId="77777777" w:rsidR="001D0C4C" w:rsidRDefault="001D0C4C"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E5ABCA5" w14:textId="77777777" w:rsidR="001D0C4C" w:rsidRDefault="001D0C4C"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A03C434" w14:textId="77777777" w:rsidR="001D0C4C" w:rsidRDefault="001D0C4C" w:rsidP="006C20C8">
            <w:pPr>
              <w:pStyle w:val="TAL"/>
              <w:jc w:val="center"/>
              <w:rPr>
                <w:lang w:eastAsia="ko-KR"/>
              </w:rPr>
            </w:pPr>
            <w:r>
              <w:rPr>
                <w:lang w:eastAsia="ko-KR"/>
              </w:rPr>
              <w:t>Y</w:t>
            </w:r>
          </w:p>
        </w:tc>
      </w:tr>
      <w:tr w:rsidR="001D0C4C" w:rsidRPr="00F477AF" w14:paraId="473A2568" w14:textId="77777777" w:rsidTr="003459D0">
        <w:trPr>
          <w:jc w:val="center"/>
        </w:trPr>
        <w:tc>
          <w:tcPr>
            <w:tcW w:w="1844" w:type="dxa"/>
            <w:vMerge/>
            <w:tcBorders>
              <w:left w:val="single" w:sz="4" w:space="0" w:color="000000"/>
              <w:bottom w:val="single" w:sz="4" w:space="0" w:color="000000"/>
              <w:right w:val="nil"/>
            </w:tcBorders>
          </w:tcPr>
          <w:p w14:paraId="4815B12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3398FE4" w14:textId="77777777" w:rsidR="001D0C4C" w:rsidRDefault="001D0C4C" w:rsidP="006C20C8">
            <w:pPr>
              <w:pStyle w:val="TAL"/>
            </w:pPr>
            <w:r>
              <w:t xml:space="preserve">&gt; </w:t>
            </w:r>
            <w:r w:rsidRPr="00F477AF">
              <w:t xml:space="preserve">Endpoint information (e.g. URI, FQDN, IP address) used to communicate with the </w:t>
            </w:r>
            <w:r>
              <w:t>PIN server</w:t>
            </w:r>
            <w:r w:rsidRPr="00F477AF">
              <w:t>.</w:t>
            </w:r>
          </w:p>
        </w:tc>
        <w:tc>
          <w:tcPr>
            <w:tcW w:w="856" w:type="dxa"/>
            <w:tcBorders>
              <w:top w:val="single" w:sz="4" w:space="0" w:color="000000"/>
              <w:left w:val="single" w:sz="4" w:space="0" w:color="000000"/>
              <w:bottom w:val="single" w:sz="4" w:space="0" w:color="000000"/>
              <w:right w:val="single" w:sz="4" w:space="0" w:color="000000"/>
            </w:tcBorders>
          </w:tcPr>
          <w:p w14:paraId="5251E130" w14:textId="77777777" w:rsidR="001D0C4C" w:rsidRDefault="001D0C4C"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A38D398" w14:textId="77777777" w:rsidR="001D0C4C" w:rsidRDefault="001D0C4C"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11A40F0" w14:textId="77777777" w:rsidR="001D0C4C" w:rsidRDefault="001D0C4C" w:rsidP="006C20C8">
            <w:pPr>
              <w:pStyle w:val="TAL"/>
              <w:jc w:val="center"/>
              <w:rPr>
                <w:lang w:eastAsia="ko-KR"/>
              </w:rPr>
            </w:pPr>
            <w:r>
              <w:rPr>
                <w:lang w:eastAsia="ko-KR"/>
              </w:rP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7777777" w:rsidR="001D0C4C" w:rsidRDefault="001D0C4C" w:rsidP="006C20C8">
            <w:pPr>
              <w:pStyle w:val="TAL"/>
            </w:pPr>
            <w:r>
              <w:t>&gt; PIN Element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3D504F" w:rsidRPr="00F477AF" w14:paraId="52C74764" w14:textId="77777777" w:rsidTr="003459D0">
        <w:trPr>
          <w:jc w:val="center"/>
        </w:trPr>
        <w:tc>
          <w:tcPr>
            <w:tcW w:w="1844" w:type="dxa"/>
            <w:vMerge/>
            <w:tcBorders>
              <w:left w:val="single" w:sz="4" w:space="0" w:color="000000"/>
              <w:right w:val="nil"/>
            </w:tcBorders>
          </w:tcPr>
          <w:p w14:paraId="579F00A2" w14:textId="77777777" w:rsidR="003D504F" w:rsidRDefault="003D504F" w:rsidP="003D504F">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E8329A" w14:textId="7C89B94F" w:rsidR="003D504F" w:rsidRDefault="003D504F" w:rsidP="003D504F">
            <w:pPr>
              <w:pStyle w:val="TAL"/>
            </w:pPr>
            <w:r w:rsidRPr="00E2574B">
              <w:t xml:space="preserve">&gt; Endpoint information of each </w:t>
            </w:r>
            <w:r>
              <w:t>PINE</w:t>
            </w:r>
            <w:r w:rsidRPr="00E2574B">
              <w:t xml:space="preserve"> (e.g. URI, FQDN, IP address</w:t>
            </w:r>
            <w:r>
              <w:t>, port number</w:t>
            </w:r>
            <w:r w:rsidRPr="00E2574B">
              <w:t>) used to communicate with the P</w:t>
            </w:r>
            <w:r>
              <w:t>INE (NOTE 1)</w:t>
            </w:r>
            <w:r w:rsidRPr="00E2574B">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E9F911" w14:textId="4A96FFB0" w:rsidR="003D504F" w:rsidRDefault="003D504F" w:rsidP="003D504F">
            <w:pPr>
              <w:pStyle w:val="TAL"/>
              <w:jc w:val="center"/>
            </w:pPr>
            <w:r w:rsidRPr="00E2574B">
              <w:t>Y</w:t>
            </w:r>
          </w:p>
        </w:tc>
        <w:tc>
          <w:tcPr>
            <w:tcW w:w="851" w:type="dxa"/>
            <w:tcBorders>
              <w:top w:val="single" w:sz="4" w:space="0" w:color="000000"/>
              <w:left w:val="single" w:sz="4" w:space="0" w:color="000000"/>
              <w:bottom w:val="single" w:sz="4" w:space="0" w:color="000000"/>
              <w:right w:val="single" w:sz="4" w:space="0" w:color="000000"/>
            </w:tcBorders>
          </w:tcPr>
          <w:p w14:paraId="4A04C0B7" w14:textId="1DDBE3AC" w:rsidR="003D504F" w:rsidRDefault="003D504F" w:rsidP="003D504F">
            <w:pPr>
              <w:pStyle w:val="TAL"/>
              <w:jc w:val="center"/>
            </w:pPr>
            <w:r w:rsidRPr="00E2574B">
              <w:t>Y</w:t>
            </w:r>
          </w:p>
        </w:tc>
        <w:tc>
          <w:tcPr>
            <w:tcW w:w="850" w:type="dxa"/>
            <w:tcBorders>
              <w:top w:val="single" w:sz="4" w:space="0" w:color="000000"/>
              <w:left w:val="single" w:sz="4" w:space="0" w:color="000000"/>
              <w:bottom w:val="single" w:sz="4" w:space="0" w:color="000000"/>
              <w:right w:val="single" w:sz="4" w:space="0" w:color="000000"/>
            </w:tcBorders>
          </w:tcPr>
          <w:p w14:paraId="33620785" w14:textId="17BA0412" w:rsidR="003D504F" w:rsidRDefault="003D504F" w:rsidP="003D504F">
            <w:pPr>
              <w:pStyle w:val="TAL"/>
              <w:jc w:val="center"/>
            </w:pPr>
            <w:r w:rsidRPr="00E2574B">
              <w:t>Y</w:t>
            </w:r>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039B5495" w:rsidR="001D0C4C" w:rsidRDefault="001D0C4C" w:rsidP="006C20C8">
            <w:pPr>
              <w:pStyle w:val="TAL"/>
            </w:pPr>
            <w:r>
              <w:t>&gt; Services offered by the 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2D48B87" w14:textId="77777777" w:rsidR="001D0C4C" w:rsidRDefault="001D0C4C" w:rsidP="006C20C8">
            <w:pPr>
              <w:pStyle w:val="TAL"/>
            </w:pPr>
            <w:r>
              <w:t>&gt; Reachability information of the PIN element</w:t>
            </w:r>
          </w:p>
          <w:p w14:paraId="78AD864D" w14:textId="77777777" w:rsidR="00643C37" w:rsidRDefault="00643C37" w:rsidP="006C20C8">
            <w:pPr>
              <w:pStyle w:val="TAL"/>
            </w:pPr>
          </w:p>
          <w:p w14:paraId="18B80D09" w14:textId="55F0A665" w:rsidR="00643C37" w:rsidRDefault="00643C37" w:rsidP="006C20C8">
            <w:pPr>
              <w:pStyle w:val="TAL"/>
            </w:pPr>
            <w:r>
              <w:rPr>
                <w:rFonts w:hint="eastAsia"/>
                <w:lang w:eastAsia="zh-CN"/>
              </w:rPr>
              <w:t>N</w:t>
            </w:r>
            <w:r>
              <w:rPr>
                <w:lang w:eastAsia="zh-CN"/>
              </w:rPr>
              <w:t xml:space="preserve">OTE: </w:t>
            </w:r>
            <w:r>
              <w:t>Reachability information of the PIN element may include the IP address which is internally routable via PEGC (like LAN or Layer 2 gateway) or routable via 5GS.</w:t>
            </w:r>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936F17" w:rsidRPr="00F477AF" w14:paraId="7121AD86" w14:textId="77777777" w:rsidTr="003459D0">
        <w:trPr>
          <w:jc w:val="center"/>
        </w:trPr>
        <w:tc>
          <w:tcPr>
            <w:tcW w:w="1844" w:type="dxa"/>
            <w:vMerge/>
            <w:tcBorders>
              <w:left w:val="single" w:sz="4" w:space="0" w:color="000000"/>
              <w:right w:val="nil"/>
            </w:tcBorders>
          </w:tcPr>
          <w:p w14:paraId="6C07FA31" w14:textId="77777777" w:rsidR="00936F17" w:rsidRDefault="00936F17" w:rsidP="00936F17">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936F17" w:rsidRPr="00627A35" w:rsidRDefault="00936F17" w:rsidP="00936F17">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68FEB33B" w:rsidR="00936F17" w:rsidRDefault="00936F17" w:rsidP="00936F17">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63DAEA9" w14:textId="0E2EDBF1" w:rsidR="00936F17" w:rsidRDefault="00936F17" w:rsidP="00936F17">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7624C9B" w14:textId="36B8698B" w:rsidR="00936F17" w:rsidRDefault="00936F17" w:rsidP="00936F17">
            <w:pPr>
              <w:pStyle w:val="TAL"/>
              <w:jc w:val="center"/>
            </w:pPr>
            <w:r>
              <w:rPr>
                <w:lang w:eastAsia="ko-KR"/>
              </w:rPr>
              <w:t>Y</w:t>
            </w:r>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F41CB8">
        <w:trPr>
          <w:jc w:val="center"/>
        </w:trPr>
        <w:tc>
          <w:tcPr>
            <w:tcW w:w="1844" w:type="dxa"/>
            <w:vMerge/>
            <w:tcBorders>
              <w:left w:val="single" w:sz="4" w:space="0" w:color="000000"/>
              <w:right w:val="nil"/>
            </w:tcBorders>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344D0F9E" w14:textId="77777777" w:rsidR="001D0C4C" w:rsidRDefault="001D0C4C" w:rsidP="006C20C8">
            <w:pPr>
              <w:pStyle w:val="TAL"/>
              <w:jc w:val="center"/>
            </w:pPr>
            <w:r w:rsidRPr="00553988">
              <w:rPr>
                <w:lang w:val="en-US"/>
              </w:rPr>
              <w:t>Y</w:t>
            </w:r>
          </w:p>
        </w:tc>
      </w:tr>
      <w:tr w:rsidR="00FE5752" w:rsidRPr="00F477AF" w14:paraId="094414C1" w14:textId="77777777" w:rsidTr="00AA0AD6">
        <w:trPr>
          <w:jc w:val="center"/>
        </w:trPr>
        <w:tc>
          <w:tcPr>
            <w:tcW w:w="1844" w:type="dxa"/>
            <w:tcBorders>
              <w:left w:val="single" w:sz="4" w:space="0" w:color="000000"/>
              <w:bottom w:val="single" w:sz="4" w:space="0" w:color="000000"/>
              <w:right w:val="nil"/>
            </w:tcBorders>
          </w:tcPr>
          <w:p w14:paraId="731B854E" w14:textId="77777777" w:rsidR="00FE5752" w:rsidRDefault="00FE5752" w:rsidP="00FE5752">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1D5E5BE" w14:textId="2B24EEE9" w:rsidR="00FE5752" w:rsidRDefault="00FE5752" w:rsidP="00FE5752">
            <w:pPr>
              <w:pStyle w:val="TAL"/>
              <w:rPr>
                <w:lang w:val="en-US"/>
              </w:rPr>
            </w:pPr>
            <w:r>
              <w:t xml:space="preserve">&gt; Heartbeat timer value defining the periodicity of heartbeat requests this PIN element sends to the PEMC to </w:t>
            </w:r>
            <w:r w:rsidRPr="00BD0EE2">
              <w:t>indicat</w:t>
            </w:r>
            <w:r>
              <w:t>e this PIN</w:t>
            </w:r>
            <w:r w:rsidRPr="00BD0EE2">
              <w:t xml:space="preserve"> </w:t>
            </w:r>
            <w:r>
              <w:t>element is still available within the PIN.</w:t>
            </w:r>
          </w:p>
        </w:tc>
        <w:tc>
          <w:tcPr>
            <w:tcW w:w="856" w:type="dxa"/>
            <w:tcBorders>
              <w:top w:val="single" w:sz="4" w:space="0" w:color="000000"/>
              <w:left w:val="single" w:sz="4" w:space="0" w:color="000000"/>
              <w:bottom w:val="single" w:sz="4" w:space="0" w:color="000000"/>
              <w:right w:val="single" w:sz="4" w:space="0" w:color="000000"/>
            </w:tcBorders>
          </w:tcPr>
          <w:p w14:paraId="05DB6CCA" w14:textId="42EE1C83" w:rsidR="00FE5752" w:rsidRPr="00553988" w:rsidRDefault="00FE5752" w:rsidP="00FE5752">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DE92ECB" w14:textId="43C8AC73" w:rsidR="00FE5752" w:rsidRPr="00553988" w:rsidRDefault="00FE5752" w:rsidP="00FE5752">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5B4EF11" w14:textId="048C8FF9" w:rsidR="00FE5752" w:rsidRPr="00553988" w:rsidRDefault="00FE5752" w:rsidP="00FE5752">
            <w:pPr>
              <w:pStyle w:val="TAL"/>
              <w:jc w:val="center"/>
              <w:rPr>
                <w:lang w:val="en-US"/>
              </w:rPr>
            </w:pPr>
            <w:r>
              <w:rPr>
                <w:lang w:val="en-US"/>
              </w:rPr>
              <w:t>Y</w:t>
            </w:r>
          </w:p>
        </w:tc>
      </w:tr>
      <w:tr w:rsidR="003D504F" w:rsidRPr="00F477AF" w14:paraId="25738B9E" w14:textId="77777777" w:rsidTr="00AA0AD6">
        <w:trPr>
          <w:jc w:val="center"/>
        </w:trPr>
        <w:tc>
          <w:tcPr>
            <w:tcW w:w="9356" w:type="dxa"/>
            <w:gridSpan w:val="5"/>
            <w:tcBorders>
              <w:top w:val="single" w:sz="4" w:space="0" w:color="000000"/>
              <w:left w:val="single" w:sz="4" w:space="0" w:color="000000"/>
              <w:bottom w:val="single" w:sz="4" w:space="0" w:color="000000"/>
              <w:right w:val="single" w:sz="4" w:space="0" w:color="000000"/>
            </w:tcBorders>
          </w:tcPr>
          <w:p w14:paraId="09CA0020" w14:textId="13F26D07" w:rsidR="003D504F" w:rsidRDefault="003D504F" w:rsidP="003D504F">
            <w:pPr>
              <w:pStyle w:val="TAL"/>
              <w:jc w:val="both"/>
              <w:rPr>
                <w:lang w:val="en-US"/>
              </w:rPr>
            </w:pPr>
            <w:r w:rsidRPr="002C3156">
              <w:rPr>
                <w:lang w:val="en-US"/>
              </w:rPr>
              <w:t xml:space="preserve">NOTE 1: </w:t>
            </w:r>
            <w:r w:rsidRPr="009B55D9">
              <w:rPr>
                <w:lang w:val="en-US"/>
              </w:rPr>
              <w:t>The port number is the port used by a PINE to expose a service within the PIN.</w:t>
            </w:r>
          </w:p>
        </w:tc>
      </w:tr>
    </w:tbl>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Heading4"/>
      </w:pPr>
      <w:bookmarkStart w:id="463" w:name="_Toc146206945"/>
      <w:r>
        <w:t>8</w:t>
      </w:r>
      <w:r w:rsidRPr="00534353">
        <w:t>.</w:t>
      </w:r>
      <w:r>
        <w:t>2</w:t>
      </w:r>
      <w:r w:rsidRPr="00534353">
        <w:t>.</w:t>
      </w:r>
      <w:r>
        <w:t>2.3</w:t>
      </w:r>
      <w:r w:rsidRPr="00534353">
        <w:tab/>
      </w:r>
      <w:r>
        <w:t>PIN client profile</w:t>
      </w:r>
      <w:bookmarkEnd w:id="463"/>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BE67E4" w:rsidRPr="00F477AF" w14:paraId="2957D018" w14:textId="77777777" w:rsidTr="006C20C8">
        <w:trPr>
          <w:jc w:val="center"/>
        </w:trPr>
        <w:tc>
          <w:tcPr>
            <w:tcW w:w="1692" w:type="dxa"/>
            <w:tcBorders>
              <w:top w:val="single" w:sz="4" w:space="0" w:color="000000"/>
              <w:left w:val="single" w:sz="4" w:space="0" w:color="000000"/>
              <w:bottom w:val="single" w:sz="4" w:space="0" w:color="000000"/>
              <w:right w:val="nil"/>
            </w:tcBorders>
          </w:tcPr>
          <w:p w14:paraId="1CCE9B32" w14:textId="2D3B3AAB" w:rsidR="00BE67E4" w:rsidRDefault="00BE67E4" w:rsidP="00BE67E4">
            <w:pPr>
              <w:pStyle w:val="TAL"/>
            </w:pPr>
            <w:r>
              <w:t>PINE role</w:t>
            </w:r>
          </w:p>
        </w:tc>
        <w:tc>
          <w:tcPr>
            <w:tcW w:w="1134" w:type="dxa"/>
            <w:tcBorders>
              <w:top w:val="single" w:sz="4" w:space="0" w:color="000000"/>
              <w:left w:val="single" w:sz="4" w:space="0" w:color="000000"/>
              <w:bottom w:val="single" w:sz="4" w:space="0" w:color="000000"/>
              <w:right w:val="single" w:sz="4" w:space="0" w:color="000000"/>
            </w:tcBorders>
          </w:tcPr>
          <w:p w14:paraId="3D249D1D" w14:textId="54467448" w:rsidR="00BE67E4" w:rsidRDefault="00BE67E4"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0AC341B" w14:textId="2DE7D6E8" w:rsidR="00BE67E4" w:rsidRDefault="00BE67E4" w:rsidP="00BE67E4">
            <w:pPr>
              <w:pStyle w:val="TAL"/>
            </w:pPr>
            <w:r>
              <w:t>Role of PINE: PEMC, PEGC, other</w:t>
            </w:r>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7777777" w:rsidR="00E04038" w:rsidRDefault="00E04038" w:rsidP="006C20C8">
            <w:pPr>
              <w:pStyle w:val="TAL"/>
              <w:rPr>
                <w:bCs/>
              </w:rPr>
            </w:pPr>
            <w:r>
              <w:rPr>
                <w:bCs/>
              </w:rPr>
              <w:t>capabilities of the PIN client like whether it provides</w:t>
            </w:r>
            <w:r w:rsidRPr="0030386E">
              <w:rPr>
                <w:bCs/>
              </w:rPr>
              <w:t xml:space="preserve"> relay capability</w:t>
            </w:r>
            <w:r>
              <w:rPr>
                <w:bCs/>
              </w:rPr>
              <w:t xml:space="preserve"> for other PIN elements,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BE67E4">
            <w:pPr>
              <w:pStyle w:val="TAL"/>
              <w:jc w:val="center"/>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BE67E4">
            <w:pPr>
              <w:pStyle w:val="TAL"/>
              <w:jc w:val="center"/>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790880A9" w:rsidR="00E04038" w:rsidRDefault="00E04038" w:rsidP="006C20C8">
            <w:pPr>
              <w:pStyle w:val="TAL"/>
              <w:rPr>
                <w:bCs/>
              </w:rPr>
            </w:pPr>
            <w:r>
              <w:rPr>
                <w:bCs/>
              </w:rPr>
              <w:t>Identifies the list of services the PINE is providing</w:t>
            </w:r>
            <w:r w:rsidR="008E4AAB">
              <w:rPr>
                <w:bCs/>
              </w:rPr>
              <w:t>.</w:t>
            </w:r>
          </w:p>
        </w:tc>
      </w:tr>
      <w:tr w:rsidR="003D504F" w:rsidRPr="00F477AF" w14:paraId="6E1BD92D" w14:textId="77777777" w:rsidTr="006C20C8">
        <w:trPr>
          <w:jc w:val="center"/>
        </w:trPr>
        <w:tc>
          <w:tcPr>
            <w:tcW w:w="1692" w:type="dxa"/>
            <w:tcBorders>
              <w:top w:val="single" w:sz="4" w:space="0" w:color="000000"/>
              <w:left w:val="single" w:sz="4" w:space="0" w:color="000000"/>
              <w:bottom w:val="single" w:sz="4" w:space="0" w:color="000000"/>
              <w:right w:val="nil"/>
            </w:tcBorders>
          </w:tcPr>
          <w:p w14:paraId="1771B0AF" w14:textId="6B000C75" w:rsidR="003D504F" w:rsidRDefault="003D504F" w:rsidP="003D504F">
            <w:pPr>
              <w:pStyle w:val="TAL"/>
              <w:rPr>
                <w:bCs/>
              </w:rPr>
            </w:pPr>
            <w:r>
              <w:rPr>
                <w:rFonts w:hint="eastAsia"/>
                <w:bCs/>
                <w:lang w:eastAsia="zh-CN"/>
              </w:rPr>
              <w:t>P</w:t>
            </w:r>
            <w:r>
              <w:rPr>
                <w:bCs/>
                <w:lang w:eastAsia="zh-CN"/>
              </w:rPr>
              <w:t xml:space="preserve">ort number </w:t>
            </w:r>
          </w:p>
        </w:tc>
        <w:tc>
          <w:tcPr>
            <w:tcW w:w="1134" w:type="dxa"/>
            <w:tcBorders>
              <w:top w:val="single" w:sz="4" w:space="0" w:color="000000"/>
              <w:left w:val="single" w:sz="4" w:space="0" w:color="000000"/>
              <w:bottom w:val="single" w:sz="4" w:space="0" w:color="000000"/>
              <w:right w:val="single" w:sz="4" w:space="0" w:color="000000"/>
            </w:tcBorders>
          </w:tcPr>
          <w:p w14:paraId="7F93EC1B" w14:textId="7BEACBE7" w:rsidR="003D504F" w:rsidRDefault="003D504F" w:rsidP="003D504F">
            <w:pPr>
              <w:pStyle w:val="TAL"/>
              <w:jc w:val="center"/>
            </w:pPr>
            <w:r>
              <w:rPr>
                <w:rFonts w:hint="eastAsia"/>
                <w:lang w:eastAsia="zh-CN"/>
              </w:rPr>
              <w:t>M</w:t>
            </w:r>
          </w:p>
        </w:tc>
        <w:tc>
          <w:tcPr>
            <w:tcW w:w="5811" w:type="dxa"/>
            <w:tcBorders>
              <w:top w:val="single" w:sz="4" w:space="0" w:color="000000"/>
              <w:left w:val="single" w:sz="4" w:space="0" w:color="000000"/>
              <w:bottom w:val="single" w:sz="4" w:space="0" w:color="000000"/>
              <w:right w:val="single" w:sz="4" w:space="0" w:color="000000"/>
            </w:tcBorders>
          </w:tcPr>
          <w:p w14:paraId="799D674F" w14:textId="77777777" w:rsidR="003D504F" w:rsidRDefault="003D504F" w:rsidP="003D504F">
            <w:pPr>
              <w:keepNext/>
              <w:keepLines/>
              <w:spacing w:after="0"/>
              <w:rPr>
                <w:rFonts w:ascii="Arial" w:hAnsi="Arial"/>
                <w:bCs/>
                <w:sz w:val="18"/>
                <w:lang w:eastAsia="zh-CN"/>
              </w:rPr>
            </w:pPr>
            <w:r>
              <w:rPr>
                <w:rFonts w:ascii="Arial" w:hAnsi="Arial" w:hint="eastAsia"/>
                <w:bCs/>
                <w:sz w:val="18"/>
                <w:lang w:eastAsia="zh-CN"/>
              </w:rPr>
              <w:t>P</w:t>
            </w:r>
            <w:r>
              <w:rPr>
                <w:rFonts w:ascii="Arial" w:hAnsi="Arial"/>
                <w:bCs/>
                <w:sz w:val="18"/>
                <w:lang w:eastAsia="zh-CN"/>
              </w:rPr>
              <w:t xml:space="preserve">ort number of PIN client on PINE to support PIN enabler layer communication. </w:t>
            </w:r>
          </w:p>
          <w:p w14:paraId="26912E6C" w14:textId="77777777" w:rsidR="003D504F" w:rsidRDefault="003D504F" w:rsidP="003D504F">
            <w:pPr>
              <w:keepNext/>
              <w:keepLines/>
              <w:spacing w:after="0"/>
              <w:rPr>
                <w:rFonts w:ascii="Arial" w:hAnsi="Arial"/>
                <w:bCs/>
                <w:sz w:val="18"/>
                <w:lang w:eastAsia="zh-CN"/>
              </w:rPr>
            </w:pPr>
          </w:p>
          <w:p w14:paraId="68D5D366" w14:textId="2AAEAE4B" w:rsidR="003D504F" w:rsidRDefault="003D504F" w:rsidP="003D504F">
            <w:pPr>
              <w:pStyle w:val="TAL"/>
              <w:rPr>
                <w:bCs/>
              </w:rPr>
            </w:pPr>
            <w:r w:rsidRPr="002C3156">
              <w:rPr>
                <w:bCs/>
                <w:lang w:eastAsia="zh-CN"/>
              </w:rPr>
              <w:t xml:space="preserve">NOTE: </w:t>
            </w:r>
            <w:r w:rsidRPr="009B55D9">
              <w:rPr>
                <w:bCs/>
                <w:lang w:eastAsia="zh-CN"/>
              </w:rPr>
              <w:t>The port number is the port used by a PINE to expose a service within the PIN.</w:t>
            </w:r>
          </w:p>
        </w:tc>
      </w:tr>
    </w:tbl>
    <w:p w14:paraId="6107FF3E" w14:textId="77777777" w:rsidR="00A07B20" w:rsidRPr="00E2626A" w:rsidRDefault="00A07B20" w:rsidP="00A07B20"/>
    <w:p w14:paraId="0AD7DAD9" w14:textId="77777777" w:rsidR="00A07B20" w:rsidRPr="00E2626A" w:rsidRDefault="00F23DA2" w:rsidP="00A07B20">
      <w:pPr>
        <w:pStyle w:val="Heading2"/>
      </w:pPr>
      <w:bookmarkStart w:id="464" w:name="_Toc146206946"/>
      <w:r>
        <w:lastRenderedPageBreak/>
        <w:t>8</w:t>
      </w:r>
      <w:r w:rsidR="00A07B20" w:rsidRPr="00E2626A">
        <w:t>.</w:t>
      </w:r>
      <w:r>
        <w:t>3</w:t>
      </w:r>
      <w:r w:rsidR="00A07B20" w:rsidRPr="00E2626A">
        <w:tab/>
      </w:r>
      <w:r w:rsidR="00B2390F">
        <w:t>PIN server discovery</w:t>
      </w:r>
      <w:bookmarkEnd w:id="464"/>
    </w:p>
    <w:p w14:paraId="15F36AD6" w14:textId="77777777" w:rsidR="00A07B20" w:rsidRPr="00E2626A" w:rsidRDefault="00F23DA2" w:rsidP="00A07B20">
      <w:pPr>
        <w:pStyle w:val="Heading3"/>
      </w:pPr>
      <w:bookmarkStart w:id="465" w:name="_Toc146206947"/>
      <w:r>
        <w:t>8</w:t>
      </w:r>
      <w:r w:rsidR="00A07B20" w:rsidRPr="00E2626A">
        <w:t>.</w:t>
      </w:r>
      <w:r>
        <w:t>3</w:t>
      </w:r>
      <w:r w:rsidR="00A07B20" w:rsidRPr="00E2626A">
        <w:t>.1</w:t>
      </w:r>
      <w:r w:rsidR="00A07B20" w:rsidRPr="00E2626A">
        <w:tab/>
        <w:t>General</w:t>
      </w:r>
      <w:bookmarkEnd w:id="465"/>
    </w:p>
    <w:p w14:paraId="36564977" w14:textId="2123E775" w:rsidR="000202C7" w:rsidRPr="00E2626A" w:rsidRDefault="000202C7" w:rsidP="000202C7">
      <w:pPr>
        <w:rPr>
          <w:lang w:eastAsia="ko-KR"/>
        </w:rPr>
      </w:pPr>
      <w:r w:rsidRPr="00387DE9">
        <w:rPr>
          <w:lang w:eastAsia="ko-KR"/>
        </w:rPr>
        <w:t xml:space="preserve">Some of the PIN management procedures </w:t>
      </w:r>
      <w:r w:rsidR="003549CA">
        <w:rPr>
          <w:lang w:eastAsia="ko-KR"/>
        </w:rPr>
        <w:t>involves</w:t>
      </w:r>
      <w:r w:rsidRPr="00387DE9">
        <w:rPr>
          <w:lang w:eastAsia="ko-KR"/>
        </w:rPr>
        <w:t xml:space="preserve"> the PIN server </w:t>
      </w:r>
      <w:r w:rsidR="003549CA">
        <w:rPr>
          <w:lang w:eastAsia="ko-KR"/>
        </w:rPr>
        <w:t>and hence the PINE requires</w:t>
      </w:r>
      <w:r w:rsidRPr="00387DE9">
        <w:rPr>
          <w:lang w:eastAsia="ko-KR"/>
        </w:rPr>
        <w:t xml:space="preserve"> the PIN server endpoint address </w:t>
      </w:r>
      <w:r w:rsidR="003549CA">
        <w:rPr>
          <w:lang w:eastAsia="ko-KR"/>
        </w:rPr>
        <w:t>before triggering the PIN management</w:t>
      </w:r>
      <w:r w:rsidRPr="00387DE9">
        <w:rPr>
          <w:lang w:eastAsia="ko-KR"/>
        </w:rPr>
        <w:t xml:space="preserve"> procedure</w:t>
      </w:r>
      <w:r w:rsidR="003549CA">
        <w:rPr>
          <w:lang w:eastAsia="ko-KR"/>
        </w:rPr>
        <w:t>s</w:t>
      </w:r>
      <w:r>
        <w:rPr>
          <w:lang w:eastAsia="ko-KR"/>
        </w:rPr>
        <w:t>, for example, the PIN creation procedure</w:t>
      </w:r>
      <w:r w:rsidRPr="00387DE9">
        <w:rPr>
          <w:lang w:eastAsia="ko-KR"/>
        </w:rPr>
        <w:t>.</w:t>
      </w:r>
      <w:r w:rsidR="003549CA">
        <w:rPr>
          <w:lang w:eastAsia="ko-KR"/>
        </w:rPr>
        <w:t xml:space="preserve"> Also there could be multiple PIN servers deployed within a PLMN and </w:t>
      </w:r>
      <w:r w:rsidR="003549CA">
        <w:rPr>
          <w:noProof/>
        </w:rPr>
        <w:t>it is important to PIN elements to discover the appropriate PIN server to connect.</w:t>
      </w:r>
    </w:p>
    <w:p w14:paraId="592F3890" w14:textId="77777777" w:rsidR="00A07B20" w:rsidRPr="00E2626A" w:rsidRDefault="00F23DA2" w:rsidP="00A07B20">
      <w:pPr>
        <w:pStyle w:val="Heading3"/>
      </w:pPr>
      <w:bookmarkStart w:id="466" w:name="_Toc146206948"/>
      <w:r>
        <w:t>8</w:t>
      </w:r>
      <w:r w:rsidR="00A07B20" w:rsidRPr="00E2626A">
        <w:t>.</w:t>
      </w:r>
      <w:r>
        <w:t>3</w:t>
      </w:r>
      <w:r w:rsidR="00A07B20" w:rsidRPr="00E2626A">
        <w:t>.2</w:t>
      </w:r>
      <w:r w:rsidR="00A07B20" w:rsidRPr="00E2626A">
        <w:tab/>
        <w:t>Procedure</w:t>
      </w:r>
      <w:bookmarkEnd w:id="466"/>
    </w:p>
    <w:p w14:paraId="0399C5C8" w14:textId="77777777" w:rsidR="000202C7" w:rsidRDefault="000202C7" w:rsidP="000202C7">
      <w:pPr>
        <w:pStyle w:val="Heading4"/>
      </w:pPr>
      <w:bookmarkStart w:id="467" w:name="_Toc146206949"/>
      <w:r>
        <w:t>8</w:t>
      </w:r>
      <w:r w:rsidRPr="0087431B">
        <w:t>.</w:t>
      </w:r>
      <w:r>
        <w:t>3</w:t>
      </w:r>
      <w:r w:rsidRPr="0087431B">
        <w:t>.2.</w:t>
      </w:r>
      <w:r>
        <w:t>1</w:t>
      </w:r>
      <w:r w:rsidRPr="0087431B">
        <w:tab/>
      </w:r>
      <w:r>
        <w:t>Static PIN server discovery</w:t>
      </w:r>
      <w:bookmarkEnd w:id="467"/>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2531FA2F" w14:textId="77777777" w:rsidR="009F31B9" w:rsidRPr="009F31B9" w:rsidRDefault="009F31B9" w:rsidP="009F31B9">
      <w:pPr>
        <w:ind w:left="568" w:hanging="284"/>
        <w:rPr>
          <w:rFonts w:eastAsia="DengXian"/>
        </w:rPr>
      </w:pPr>
      <w:r w:rsidRPr="009F31B9">
        <w:rPr>
          <w:rFonts w:eastAsia="DengXian"/>
        </w:rPr>
        <w:t>-</w:t>
      </w:r>
      <w:r w:rsidRPr="009F31B9">
        <w:rPr>
          <w:rFonts w:eastAsia="DengXian"/>
        </w:rPr>
        <w:tab/>
        <w:t>DNS query for PIN server.</w:t>
      </w:r>
    </w:p>
    <w:p w14:paraId="15B25149" w14:textId="77777777" w:rsidR="000202C7" w:rsidRDefault="000202C7" w:rsidP="000202C7">
      <w:pPr>
        <w:pStyle w:val="Heading4"/>
      </w:pPr>
      <w:bookmarkStart w:id="468" w:name="_Toc146206950"/>
      <w:r>
        <w:t>8</w:t>
      </w:r>
      <w:r w:rsidRPr="0087431B">
        <w:t>.</w:t>
      </w:r>
      <w:r>
        <w:t>3</w:t>
      </w:r>
      <w:r w:rsidRPr="0087431B">
        <w:t>.2.</w:t>
      </w:r>
      <w:r>
        <w:t>2</w:t>
      </w:r>
      <w:r w:rsidRPr="0087431B">
        <w:tab/>
      </w:r>
      <w:r>
        <w:t>Procedures of PIN server discovery via PEGC</w:t>
      </w:r>
      <w:bookmarkEnd w:id="468"/>
    </w:p>
    <w:p w14:paraId="74E516FD" w14:textId="2FD9D8F0" w:rsidR="000202C7" w:rsidRDefault="003549CA" w:rsidP="000202C7">
      <w:pPr>
        <w:rPr>
          <w:lang w:eastAsia="zh-CN"/>
        </w:rPr>
      </w:pPr>
      <w:r>
        <w:rPr>
          <w:lang w:eastAsia="zh-CN"/>
        </w:rPr>
        <w:t>S</w:t>
      </w:r>
      <w:r w:rsidR="000202C7">
        <w:rPr>
          <w:lang w:eastAsia="zh-CN"/>
        </w:rPr>
        <w:t xml:space="preserve">ome of the PIN elements can have the application interaction towards the PEGC, for example, via WiFi or Bluetooth, </w:t>
      </w:r>
      <w:r>
        <w:rPr>
          <w:lang w:eastAsia="zh-CN"/>
        </w:rPr>
        <w:t>and in</w:t>
      </w:r>
      <w:r w:rsidR="000202C7">
        <w:rPr>
          <w:lang w:eastAsia="zh-CN"/>
        </w:rPr>
        <w:t xml:space="preserve"> </w:t>
      </w:r>
      <w:r>
        <w:rPr>
          <w:lang w:eastAsia="zh-CN"/>
        </w:rPr>
        <w:t>these case the</w:t>
      </w:r>
      <w:r w:rsidR="000202C7">
        <w:rPr>
          <w:lang w:eastAsia="zh-CN"/>
        </w:rPr>
        <w:t xml:space="preserv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53644F18" w:rsidR="000202C7" w:rsidRPr="00070C73" w:rsidRDefault="003549CA" w:rsidP="000202C7">
      <w:pPr>
        <w:pStyle w:val="TH"/>
        <w:rPr>
          <w:lang w:eastAsia="en-GB"/>
        </w:rPr>
      </w:pPr>
      <w:r>
        <w:object w:dxaOrig="5737" w:dyaOrig="3793" w14:anchorId="1D2903D7">
          <v:shape id="_x0000_i1027" type="#_x0000_t75" style="width:286.95pt;height:190.2pt" o:ole="">
            <v:imagedata r:id="rId15" o:title=""/>
          </v:shape>
          <o:OLEObject Type="Embed" ProgID="Visio.Drawing.15" ShapeID="_x0000_i1027" DrawAspect="Content" ObjectID="_1756819736" r:id="rId16"/>
        </w:object>
      </w:r>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0EE9CC63" w14:textId="77777777" w:rsidR="000202C7" w:rsidRDefault="000202C7" w:rsidP="000202C7">
      <w:pPr>
        <w:ind w:left="568" w:hanging="284"/>
      </w:pPr>
      <w:r>
        <w:rPr>
          <w:lang w:eastAsia="zh-CN"/>
        </w:rPr>
        <w:lastRenderedPageBreak/>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Heading3"/>
      </w:pPr>
      <w:bookmarkStart w:id="469" w:name="_Toc146206951"/>
      <w:r>
        <w:t>8</w:t>
      </w:r>
      <w:r w:rsidR="00A07B20" w:rsidRPr="00E2626A">
        <w:t>.</w:t>
      </w:r>
      <w:r>
        <w:t>3</w:t>
      </w:r>
      <w:r w:rsidR="00A07B20" w:rsidRPr="00E2626A">
        <w:t>.3</w:t>
      </w:r>
      <w:r w:rsidR="00A07B20" w:rsidRPr="00E2626A">
        <w:tab/>
        <w:t xml:space="preserve">Information </w:t>
      </w:r>
      <w:r w:rsidR="006C1D06">
        <w:t>flows</w:t>
      </w:r>
      <w:bookmarkEnd w:id="469"/>
    </w:p>
    <w:p w14:paraId="218471FE" w14:textId="77777777" w:rsidR="000202C7" w:rsidRPr="0055210E" w:rsidRDefault="000202C7" w:rsidP="000202C7">
      <w:pPr>
        <w:pStyle w:val="Heading4"/>
      </w:pPr>
      <w:bookmarkStart w:id="470" w:name="_Toc146206952"/>
      <w:r w:rsidRPr="00F477AF">
        <w:t>8.</w:t>
      </w:r>
      <w:r>
        <w:t>3</w:t>
      </w:r>
      <w:r w:rsidRPr="00F477AF">
        <w:t>.</w:t>
      </w:r>
      <w:r>
        <w:t>3</w:t>
      </w:r>
      <w:r w:rsidRPr="00F477AF">
        <w:t>.</w:t>
      </w:r>
      <w:r>
        <w:t>1</w:t>
      </w:r>
      <w:r w:rsidRPr="00F477AF">
        <w:tab/>
      </w:r>
      <w:r>
        <w:t>General</w:t>
      </w:r>
      <w:bookmarkEnd w:id="470"/>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Heading4"/>
      </w:pPr>
      <w:bookmarkStart w:id="471" w:name="_Toc146206953"/>
      <w:r w:rsidRPr="00F477AF">
        <w:t>8.</w:t>
      </w:r>
      <w:r>
        <w:t>3</w:t>
      </w:r>
      <w:r w:rsidRPr="00F477AF">
        <w:t>.</w:t>
      </w:r>
      <w:r>
        <w:t>3</w:t>
      </w:r>
      <w:r w:rsidRPr="00F477AF">
        <w:t>.</w:t>
      </w:r>
      <w:r>
        <w:t>2</w:t>
      </w:r>
      <w:r w:rsidRPr="00F477AF">
        <w:tab/>
      </w:r>
      <w:r>
        <w:t>PIN server discovery</w:t>
      </w:r>
      <w:r w:rsidRPr="00F477AF">
        <w:t xml:space="preserve"> request</w:t>
      </w:r>
      <w:bookmarkEnd w:id="471"/>
    </w:p>
    <w:p w14:paraId="44F7A817" w14:textId="4F02666C"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 xml:space="preserve">PIN </w:t>
      </w:r>
      <w:r w:rsidR="003549CA">
        <w:rPr>
          <w:lang w:eastAsia="ko-KR"/>
        </w:rPr>
        <w:t xml:space="preserve">server </w:t>
      </w:r>
      <w:r>
        <w:rPr>
          <w:lang w:eastAsia="ko-KR"/>
        </w:rPr>
        <w:t>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44D727CE" w:rsidR="000202C7" w:rsidRPr="00F477AF" w:rsidRDefault="000202C7" w:rsidP="006C20C8">
            <w:pPr>
              <w:pStyle w:val="TAL"/>
            </w:pPr>
            <w:r w:rsidRPr="00F477AF">
              <w:t>The location information of the UE. The UE location is described in clause </w:t>
            </w:r>
            <w:r w:rsidR="000D28F4">
              <w:rPr>
                <w:lang w:val="en-US"/>
              </w:rPr>
              <w:t>7.2.7</w:t>
            </w:r>
            <w:r w:rsidRPr="00F477AF">
              <w:t xml:space="preserve">. </w:t>
            </w:r>
          </w:p>
        </w:tc>
      </w:tr>
    </w:tbl>
    <w:p w14:paraId="077D19F5" w14:textId="77777777" w:rsidR="000202C7" w:rsidRPr="000D6304" w:rsidRDefault="000202C7" w:rsidP="000202C7">
      <w:pPr>
        <w:rPr>
          <w:noProof/>
        </w:rPr>
      </w:pPr>
    </w:p>
    <w:p w14:paraId="65598A1E" w14:textId="6460594B" w:rsidR="000202C7" w:rsidRDefault="000202C7" w:rsidP="000202C7">
      <w:pPr>
        <w:pStyle w:val="Heading4"/>
      </w:pPr>
      <w:bookmarkStart w:id="472" w:name="_Toc146206954"/>
      <w:r w:rsidRPr="00F477AF">
        <w:t>8.</w:t>
      </w:r>
      <w:r>
        <w:t>3.3</w:t>
      </w:r>
      <w:r w:rsidRPr="00F477AF">
        <w:t>.</w:t>
      </w:r>
      <w:r>
        <w:t>3</w:t>
      </w:r>
      <w:r w:rsidRPr="00F477AF">
        <w:tab/>
      </w:r>
      <w:r>
        <w:t>PIN server discovery</w:t>
      </w:r>
      <w:r w:rsidRPr="00F477AF">
        <w:t xml:space="preserve"> </w:t>
      </w:r>
      <w:r>
        <w:t>response</w:t>
      </w:r>
      <w:bookmarkEnd w:id="472"/>
    </w:p>
    <w:p w14:paraId="5F4E8B41" w14:textId="6D4171B5" w:rsidR="003549CA" w:rsidRPr="003549CA" w:rsidRDefault="003549CA" w:rsidP="003549CA">
      <w:pPr>
        <w:rPr>
          <w:rFonts w:eastAsia="Malgun Gothic"/>
          <w:lang w:eastAsia="ko-KR"/>
        </w:rPr>
      </w:pPr>
      <w:r w:rsidRPr="00F477AF">
        <w:t>Table 8.</w:t>
      </w:r>
      <w:r>
        <w:t>3</w:t>
      </w:r>
      <w:r w:rsidRPr="00F477AF">
        <w:t>.</w:t>
      </w:r>
      <w:r>
        <w:t>3.3</w:t>
      </w:r>
      <w:r w:rsidRPr="00F477AF">
        <w:t xml:space="preserve">-1 describes information elements in the </w:t>
      </w:r>
      <w:r>
        <w:rPr>
          <w:lang w:eastAsia="ko-KR"/>
        </w:rPr>
        <w:t>PIN server discovery</w:t>
      </w:r>
      <w:r w:rsidRPr="00F477AF">
        <w:rPr>
          <w:lang w:eastAsia="ko-KR"/>
        </w:rPr>
        <w:t xml:space="preserve"> </w:t>
      </w:r>
      <w:r>
        <w:rPr>
          <w:lang w:eastAsia="ko-KR"/>
        </w:rPr>
        <w:t>response</w:t>
      </w:r>
      <w:r w:rsidRPr="00F477AF">
        <w:t xml:space="preserve"> from the </w:t>
      </w:r>
      <w:r>
        <w:rPr>
          <w:lang w:eastAsia="ko-KR"/>
        </w:rPr>
        <w:t>PEGC/PEMC to the PINE</w:t>
      </w:r>
      <w:r w:rsidRPr="00F477AF">
        <w:rPr>
          <w:lang w:eastAsia="ko-KR"/>
        </w:rPr>
        <w:t xml:space="preserve">. </w:t>
      </w:r>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13A5A78" w14:textId="77777777" w:rsidR="000202C7" w:rsidRDefault="000202C7" w:rsidP="006C20C8">
            <w:pPr>
              <w:pStyle w:val="TAC"/>
            </w:pPr>
            <w:r w:rsidRPr="00F477AF">
              <w:t>O</w:t>
            </w:r>
          </w:p>
          <w:p w14:paraId="5BD082A6" w14:textId="397670D9"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0D1EE494"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5D917E0" w14:textId="77777777" w:rsidR="000202C7" w:rsidRDefault="000202C7" w:rsidP="006C20C8">
            <w:pPr>
              <w:pStyle w:val="TAC"/>
            </w:pPr>
            <w:r w:rsidRPr="00F477AF">
              <w:t>O</w:t>
            </w:r>
          </w:p>
          <w:p w14:paraId="5D8339E9" w14:textId="50C5D3AC" w:rsidR="003549CA" w:rsidRPr="00F477AF" w:rsidRDefault="003549CA" w:rsidP="006C20C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7533B3F7" w:rsidR="000202C7" w:rsidRPr="00F477AF" w:rsidRDefault="000202C7" w:rsidP="006C20C8">
            <w:pPr>
              <w:pStyle w:val="TAL"/>
            </w:pPr>
            <w:r w:rsidRPr="00F477AF">
              <w:t xml:space="preserve">Indicates that the </w:t>
            </w:r>
            <w:r>
              <w:t xml:space="preserve">PIN </w:t>
            </w:r>
            <w:r w:rsidR="003549CA">
              <w:t>server discovery</w:t>
            </w:r>
            <w:r w:rsidRPr="00F477AF">
              <w:t xml:space="preserve"> request failed.</w:t>
            </w:r>
          </w:p>
        </w:tc>
      </w:tr>
      <w:tr w:rsidR="000202C7" w:rsidRPr="003549CA"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5B8BFF64" w:rsidR="000202C7" w:rsidRPr="00F477AF" w:rsidRDefault="000202C7" w:rsidP="006C20C8">
            <w:pPr>
              <w:pStyle w:val="TAL"/>
            </w:pPr>
            <w:r w:rsidRPr="00F477AF">
              <w:t xml:space="preserve">Provides the cause for </w:t>
            </w:r>
            <w:r>
              <w:t xml:space="preserve">PIN </w:t>
            </w:r>
            <w:r w:rsidR="003549CA">
              <w:t>server discovery</w:t>
            </w:r>
            <w:r w:rsidRPr="00F477AF">
              <w:t xml:space="preserve"> request failure.</w:t>
            </w:r>
          </w:p>
        </w:tc>
      </w:tr>
      <w:tr w:rsidR="003549CA" w:rsidRPr="003549CA" w14:paraId="3B85E81F"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B7B41F" w14:textId="1586AA7A" w:rsidR="003549CA" w:rsidRPr="00F477AF" w:rsidRDefault="003549CA" w:rsidP="007B6E7C">
            <w:pPr>
              <w:pStyle w:val="TAN"/>
            </w:pPr>
            <w:r w:rsidRPr="00A67A40">
              <w:t>NOTE:</w:t>
            </w:r>
            <w:r w:rsidRPr="00A67A40">
              <w:tab/>
            </w:r>
            <w:r>
              <w:t>At least one of the IE shall be present</w:t>
            </w:r>
            <w:r w:rsidRPr="00A67A40">
              <w:t>.</w:t>
            </w:r>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Heading2"/>
      </w:pPr>
      <w:bookmarkStart w:id="473" w:name="_Toc146206955"/>
      <w:r>
        <w:t>8</w:t>
      </w:r>
      <w:r w:rsidR="00A07B20" w:rsidRPr="0056046F">
        <w:t>.</w:t>
      </w:r>
      <w:r>
        <w:t>4</w:t>
      </w:r>
      <w:r w:rsidR="00A07B20" w:rsidRPr="0056046F">
        <w:tab/>
        <w:t>Registration</w:t>
      </w:r>
      <w:bookmarkEnd w:id="473"/>
    </w:p>
    <w:p w14:paraId="4ADD3E16" w14:textId="77777777" w:rsidR="00A07B20" w:rsidRPr="0056046F" w:rsidRDefault="00783874" w:rsidP="00A07B20">
      <w:pPr>
        <w:pStyle w:val="Heading3"/>
      </w:pPr>
      <w:bookmarkStart w:id="474" w:name="_Toc146206956"/>
      <w:r>
        <w:t>8</w:t>
      </w:r>
      <w:r w:rsidR="00A07B20" w:rsidRPr="0056046F">
        <w:t>.</w:t>
      </w:r>
      <w:r>
        <w:t>4</w:t>
      </w:r>
      <w:r w:rsidR="00A07B20" w:rsidRPr="0056046F">
        <w:t>.1</w:t>
      </w:r>
      <w:r w:rsidR="00A07B20" w:rsidRPr="0056046F">
        <w:tab/>
        <w:t>General</w:t>
      </w:r>
      <w:bookmarkEnd w:id="474"/>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lastRenderedPageBreak/>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Heading3"/>
      </w:pPr>
      <w:bookmarkStart w:id="475" w:name="_Toc146206957"/>
      <w:r>
        <w:t>8</w:t>
      </w:r>
      <w:r w:rsidR="00A07B20" w:rsidRPr="0056046F">
        <w:t>.</w:t>
      </w:r>
      <w:r>
        <w:t>4</w:t>
      </w:r>
      <w:r w:rsidR="00A07B20" w:rsidRPr="0056046F">
        <w:t>.2</w:t>
      </w:r>
      <w:r w:rsidR="00A07B20" w:rsidRPr="0056046F">
        <w:tab/>
        <w:t>Registration</w:t>
      </w:r>
      <w:r w:rsidR="008B48FB">
        <w:t xml:space="preserve"> Procedure</w:t>
      </w:r>
      <w:bookmarkEnd w:id="475"/>
    </w:p>
    <w:p w14:paraId="54474DC0" w14:textId="77777777" w:rsidR="00A07B20" w:rsidRDefault="00783874" w:rsidP="00A07B20">
      <w:pPr>
        <w:pStyle w:val="Heading4"/>
        <w:ind w:left="1411" w:hanging="1411"/>
      </w:pPr>
      <w:bookmarkStart w:id="476" w:name="_Toc146206958"/>
      <w:r>
        <w:t>8</w:t>
      </w:r>
      <w:r w:rsidR="00A07B20" w:rsidRPr="0056046F">
        <w:t>.</w:t>
      </w:r>
      <w:r>
        <w:t>4</w:t>
      </w:r>
      <w:r w:rsidR="00A07B20" w:rsidRPr="0056046F">
        <w:t>.2.1</w:t>
      </w:r>
      <w:r w:rsidR="00A07B20" w:rsidRPr="0056046F">
        <w:tab/>
        <w:t>General</w:t>
      </w:r>
      <w:bookmarkEnd w:id="476"/>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Heading4"/>
      </w:pPr>
      <w:bookmarkStart w:id="477" w:name="_Toc146206959"/>
      <w:r>
        <w:t>8</w:t>
      </w:r>
      <w:r w:rsidR="00A07B20" w:rsidRPr="0056046F">
        <w:t>.</w:t>
      </w:r>
      <w:r>
        <w:t>4</w:t>
      </w:r>
      <w:r w:rsidR="00A07B20" w:rsidRPr="0056046F">
        <w:t>.2.2</w:t>
      </w:r>
      <w:r w:rsidR="00A07B20" w:rsidRPr="0056046F">
        <w:tab/>
        <w:t>Procedure</w:t>
      </w:r>
      <w:bookmarkEnd w:id="477"/>
    </w:p>
    <w:p w14:paraId="7208EC75" w14:textId="77777777" w:rsidR="001D068B" w:rsidRPr="0055210E" w:rsidRDefault="001D068B" w:rsidP="001D068B">
      <w:pPr>
        <w:pStyle w:val="Heading5"/>
      </w:pPr>
      <w:bookmarkStart w:id="478" w:name="_Toc146206960"/>
      <w:r w:rsidRPr="00F477AF">
        <w:t>8.</w:t>
      </w:r>
      <w:r>
        <w:t>4</w:t>
      </w:r>
      <w:r w:rsidRPr="00F477AF">
        <w:t>.</w:t>
      </w:r>
      <w:r>
        <w:t>2</w:t>
      </w:r>
      <w:r w:rsidRPr="00F477AF">
        <w:t>.2.</w:t>
      </w:r>
      <w:r>
        <w:t>1</w:t>
      </w:r>
      <w:r w:rsidRPr="00F477AF">
        <w:tab/>
      </w:r>
      <w:r>
        <w:t>PINE registration directly to PIN server</w:t>
      </w:r>
      <w:bookmarkEnd w:id="478"/>
    </w:p>
    <w:p w14:paraId="5B644168" w14:textId="24D1987D" w:rsidR="001D068B" w:rsidRPr="00C6631D" w:rsidRDefault="001D068B" w:rsidP="001D068B">
      <w:r w:rsidRPr="00F477AF">
        <w:t>Figure </w:t>
      </w:r>
      <w:r>
        <w:t>8.4.2.2.1-1</w:t>
      </w:r>
      <w:r w:rsidRPr="00F477AF">
        <w:t xml:space="preserve"> illustrates </w:t>
      </w:r>
      <w:r>
        <w:t xml:space="preserve">PIN </w:t>
      </w:r>
      <w:r w:rsidR="00AF6DE2">
        <w:t>registration</w:t>
      </w:r>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68BBA5" w14:textId="77777777" w:rsidR="00936F17" w:rsidRDefault="00936F17" w:rsidP="00936F17">
      <w:pPr>
        <w:pStyle w:val="TH"/>
      </w:pPr>
      <w:r>
        <w:object w:dxaOrig="4995" w:dyaOrig="2625" w14:anchorId="6EE13986">
          <v:shape id="_x0000_i1028" type="#_x0000_t75" style="width:250.4pt;height:132.2pt" o:ole="">
            <v:imagedata r:id="rId17" o:title=""/>
          </v:shape>
          <o:OLEObject Type="Embed" ProgID="Visio.Drawing.15" ShapeID="_x0000_i1028" DrawAspect="Content" ObjectID="_1756819737" r:id="rId18"/>
        </w:object>
      </w:r>
    </w:p>
    <w:p w14:paraId="0D9853CC" w14:textId="3030953A" w:rsidR="001D068B" w:rsidRPr="00644C71" w:rsidRDefault="001D068B" w:rsidP="001D068B">
      <w:pPr>
        <w:pStyle w:val="TF"/>
      </w:pPr>
      <w:r w:rsidRPr="00273FE4">
        <w:t>Figure </w:t>
      </w:r>
      <w:r>
        <w:t>8</w:t>
      </w:r>
      <w:r w:rsidRPr="00273FE4">
        <w:t>.</w:t>
      </w:r>
      <w:r>
        <w:t>4</w:t>
      </w:r>
      <w:r w:rsidRPr="00273FE4">
        <w:t>.2.2</w:t>
      </w:r>
      <w:r>
        <w:t>.</w:t>
      </w:r>
      <w:r w:rsidR="006C5FBF">
        <w:t>1</w:t>
      </w:r>
      <w:r w:rsidRPr="00273FE4">
        <w:t xml:space="preserve">-1: </w:t>
      </w:r>
      <w:r>
        <w:t>PINE registration directly to PIN server</w:t>
      </w:r>
    </w:p>
    <w:p w14:paraId="27D36CE3" w14:textId="77777777"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lastRenderedPageBreak/>
        <w:t>If the PEMC trigger the request, this registration request carries the PIN ID of the PIN for which it is intending to register as PEMC and the PIN element may indicate whether it is to be assigned with primary or secondary PEMC role.</w:t>
      </w:r>
    </w:p>
    <w:p w14:paraId="5D033435" w14:textId="53A45006" w:rsidR="001D068B" w:rsidRDefault="001D068B" w:rsidP="001D068B">
      <w:pPr>
        <w:pStyle w:val="B1"/>
      </w:pPr>
      <w:r w:rsidRPr="00644C71">
        <w:t>2.</w:t>
      </w:r>
      <w:r w:rsidRPr="00644C71">
        <w:tab/>
      </w:r>
      <w:r>
        <w:rPr>
          <w:lang w:eastAsia="zh-CN"/>
        </w:rPr>
        <w:t>The PIN server check</w:t>
      </w:r>
      <w:r w:rsidR="009F31B9">
        <w:rPr>
          <w:lang w:eastAsia="zh-CN"/>
        </w:rPr>
        <w:t>s</w:t>
      </w:r>
      <w:r>
        <w:rPr>
          <w:lang w:eastAsia="zh-CN"/>
        </w:rPr>
        <w:t xml:space="preserve"> whether the UE identified by the GPSI has subscribed to be a PEMC. Also, the PIN server can check the whether the UE identified by the GPSI has subscribed to be a PEMC itself. If subscribed, it checks the PIN profile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rsidRPr="00F477AF">
        <w:t xml:space="preserve">. </w:t>
      </w:r>
    </w:p>
    <w:p w14:paraId="3CE68C82" w14:textId="77777777"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in successful response. </w:t>
      </w:r>
    </w:p>
    <w:p w14:paraId="73A91963" w14:textId="31CF54EF" w:rsidR="001D068B" w:rsidRPr="00B10A81" w:rsidRDefault="001D068B" w:rsidP="001D068B">
      <w:pPr>
        <w:ind w:left="568"/>
      </w:pPr>
      <w:r w:rsidRPr="003D379E">
        <w:rPr>
          <w:lang w:eastAsia="zh-CN"/>
        </w:rPr>
        <w:t xml:space="preserve">If the </w:t>
      </w:r>
      <w:r>
        <w:rPr>
          <w:lang w:eastAsia="zh-CN"/>
        </w:rPr>
        <w:t>registration procedure</w:t>
      </w:r>
      <w:r w:rsidRPr="003D379E">
        <w:rPr>
          <w:lang w:eastAsia="zh-CN"/>
        </w:rPr>
        <w:t xml:space="preserve"> fails, the PIN server should give the failure response 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Heading5"/>
      </w:pPr>
      <w:bookmarkStart w:id="479" w:name="_Toc146206961"/>
      <w:r w:rsidRPr="00F477AF">
        <w:t>8.</w:t>
      </w:r>
      <w:r>
        <w:t>4</w:t>
      </w:r>
      <w:r w:rsidRPr="00F477AF">
        <w:t>.</w:t>
      </w:r>
      <w:r>
        <w:t>2</w:t>
      </w:r>
      <w:r w:rsidRPr="00F477AF">
        <w:t>.2.</w:t>
      </w:r>
      <w:r>
        <w:t>2</w:t>
      </w:r>
      <w:r w:rsidRPr="00F477AF">
        <w:tab/>
      </w:r>
      <w:r>
        <w:t>PINE registration indirectly to PIN server</w:t>
      </w:r>
      <w:bookmarkEnd w:id="479"/>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1029" type="#_x0000_t75" style="width:286.4pt;height:132.2pt" o:ole="">
            <v:imagedata r:id="rId19" o:title=""/>
          </v:shape>
          <o:OLEObject Type="Embed" ProgID="Visio.Drawing.15" ShapeID="_x0000_i1029" DrawAspect="Content" ObjectID="_1756819738" r:id="rId20"/>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0AE24B48" w:rsidR="001D068B" w:rsidRPr="00070C73" w:rsidRDefault="001D068B" w:rsidP="001D068B">
      <w:pPr>
        <w:ind w:left="568" w:hanging="284"/>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r w:rsidR="006862C0">
        <w:rPr>
          <w:lang w:eastAsia="ko-KR"/>
        </w:rPr>
        <w:t>PEMC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r w:rsidRPr="00070C73">
        <w:rPr>
          <w:lang w:eastAsia="zh-CN"/>
        </w:rPr>
        <w:t xml:space="preserve"> </w:t>
      </w:r>
    </w:p>
    <w:p w14:paraId="37A3F687" w14:textId="00F5DA3B" w:rsidR="001D068B" w:rsidRDefault="001D068B" w:rsidP="001D068B">
      <w:pPr>
        <w:ind w:left="568" w:hanging="284"/>
        <w:rPr>
          <w:lang w:eastAsia="zh-CN"/>
        </w:rPr>
      </w:pPr>
      <w:r w:rsidRPr="00070C73">
        <w:rPr>
          <w:lang w:eastAsia="zh-CN"/>
        </w:rPr>
        <w:t>2.</w:t>
      </w:r>
      <w:r w:rsidRPr="00070C73">
        <w:rPr>
          <w:lang w:eastAsia="zh-CN"/>
        </w:rPr>
        <w:tab/>
      </w:r>
      <w:r w:rsidR="006C5FBF" w:rsidRPr="006C5FBF">
        <w:rPr>
          <w:lang w:eastAsia="zh-CN"/>
        </w:rPr>
        <w:t>If the PEMC receives the PINE Registration Request from PINE, t</w:t>
      </w:r>
      <w:r w:rsidRPr="00070C73">
        <w:rPr>
          <w:lang w:eastAsia="zh-CN"/>
        </w:rPr>
        <w:t xml:space="preserve">he </w:t>
      </w:r>
      <w:r>
        <w:rPr>
          <w:lang w:eastAsia="zh-CN"/>
        </w:rPr>
        <w:t xml:space="preserve">PEMC </w:t>
      </w:r>
      <w:r w:rsidR="006C5FBF" w:rsidRPr="006C5FBF">
        <w:rPr>
          <w:lang w:eastAsia="zh-CN"/>
        </w:rPr>
        <w:t>may represent the PINE to register into PIN server by</w:t>
      </w:r>
      <w:r>
        <w:rPr>
          <w:lang w:eastAsia="zh-CN"/>
        </w:rPr>
        <w:t xml:space="preserve"> send</w:t>
      </w:r>
      <w:r w:rsidR="006C5FBF">
        <w:rPr>
          <w:lang w:eastAsia="zh-CN"/>
        </w:rPr>
        <w:t>ing</w:t>
      </w:r>
      <w:r>
        <w:rPr>
          <w:lang w:eastAsia="zh-CN"/>
        </w:rPr>
        <w:t xml:space="preserve"> the </w:t>
      </w:r>
      <w:r w:rsidR="006862C0">
        <w:rPr>
          <w:lang w:eastAsia="zh-CN"/>
        </w:rPr>
        <w:t xml:space="preserve">PINE registration </w:t>
      </w:r>
      <w:r>
        <w:rPr>
          <w:lang w:eastAsia="zh-CN"/>
        </w:rPr>
        <w:t>request to PIN server</w:t>
      </w:r>
      <w:r w:rsidRPr="00070C73">
        <w:rPr>
          <w:lang w:eastAsia="zh-CN"/>
        </w:rPr>
        <w:t>.</w:t>
      </w:r>
    </w:p>
    <w:p w14:paraId="28356E17" w14:textId="77777777" w:rsidR="001D068B" w:rsidRDefault="001D068B" w:rsidP="001D068B">
      <w:pPr>
        <w:pStyle w:val="B1"/>
      </w:pPr>
      <w:r>
        <w:t>3</w:t>
      </w:r>
      <w:r w:rsidRPr="00644C71">
        <w:t>.</w:t>
      </w:r>
      <w:r w:rsidRPr="00644C71">
        <w:tab/>
      </w:r>
      <w:r>
        <w:rPr>
          <w:lang w:eastAsia="zh-CN"/>
        </w:rPr>
        <w:t xml:space="preserve">The PIN server responds to the PEMC with PINE Registration Response with allocated PIN client ID in successful response. </w:t>
      </w:r>
    </w:p>
    <w:p w14:paraId="24CD220D" w14:textId="5AA84D6B" w:rsidR="001D068B" w:rsidRDefault="001D068B" w:rsidP="001D068B">
      <w:pPr>
        <w:pStyle w:val="B1"/>
      </w:pPr>
      <w:r>
        <w:t>4</w:t>
      </w:r>
      <w:r w:rsidRPr="00644C71">
        <w:t>.</w:t>
      </w:r>
      <w:r w:rsidRPr="00644C71">
        <w:tab/>
      </w:r>
      <w:r>
        <w:rPr>
          <w:lang w:eastAsia="zh-CN"/>
        </w:rPr>
        <w:t xml:space="preserve">The PEMC sends the </w:t>
      </w:r>
      <w:r w:rsidR="006862C0">
        <w:rPr>
          <w:lang w:eastAsia="zh-CN"/>
        </w:rPr>
        <w:t xml:space="preserve">response </w:t>
      </w:r>
      <w:r>
        <w:rPr>
          <w:lang w:eastAsia="zh-CN"/>
        </w:rPr>
        <w:t xml:space="preserve">received </w:t>
      </w:r>
      <w:r w:rsidR="006862C0">
        <w:rPr>
          <w:lang w:eastAsia="zh-CN"/>
        </w:rPr>
        <w:t xml:space="preserve">in </w:t>
      </w:r>
      <w:r>
        <w:rPr>
          <w:lang w:eastAsia="zh-CN"/>
        </w:rPr>
        <w:t xml:space="preserve">step 3 to the PINE/PEGC. </w:t>
      </w:r>
    </w:p>
    <w:p w14:paraId="6CA02150" w14:textId="77777777" w:rsidR="00E651E2" w:rsidRDefault="00E651E2" w:rsidP="00E651E2">
      <w:pPr>
        <w:pStyle w:val="Heading5"/>
      </w:pPr>
      <w:bookmarkStart w:id="480" w:name="_Toc146206962"/>
      <w:r>
        <w:t>8.4.2.2.3</w:t>
      </w:r>
      <w:r w:rsidRPr="00F477AF">
        <w:tab/>
      </w:r>
      <w:r>
        <w:t>PINE registration via PEGC before join</w:t>
      </w:r>
      <w:bookmarkEnd w:id="480"/>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lastRenderedPageBreak/>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2235FF2F" w:rsidR="00E651E2" w:rsidRPr="006040F0" w:rsidRDefault="00062EE7" w:rsidP="00E651E2">
      <w:pPr>
        <w:pStyle w:val="TH"/>
        <w:rPr>
          <w:iCs/>
        </w:rPr>
      </w:pPr>
      <w:r>
        <w:object w:dxaOrig="12780" w:dyaOrig="8844" w14:anchorId="1C389580">
          <v:shape id="_x0000_i1030" type="#_x0000_t75" style="width:481.95pt;height:333.65pt" o:ole="">
            <v:imagedata r:id="rId21" o:title=""/>
          </v:shape>
          <o:OLEObject Type="Embed" ProgID="Visio.Drawing.15" ShapeID="_x0000_i1030" DrawAspect="Content" ObjectID="_1756819739" r:id="rId22"/>
        </w:object>
      </w:r>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Heading5"/>
      </w:pPr>
      <w:bookmarkStart w:id="481" w:name="_Toc146206963"/>
      <w:r w:rsidRPr="00E651E2">
        <w:t>8.4.2.2.</w:t>
      </w:r>
      <w:r>
        <w:t>4</w:t>
      </w:r>
      <w:r w:rsidRPr="00F477AF">
        <w:tab/>
      </w:r>
      <w:r w:rsidRPr="00E651E2">
        <w:t>PINE registration during the PIN join via the PEGC</w:t>
      </w:r>
      <w:bookmarkEnd w:id="481"/>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lastRenderedPageBreak/>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79FA2631" w:rsidR="00E651E2" w:rsidRPr="006040F0" w:rsidRDefault="00AF6DE2" w:rsidP="00E651E2">
      <w:pPr>
        <w:pStyle w:val="TH"/>
        <w:rPr>
          <w:iCs/>
        </w:rPr>
      </w:pPr>
      <w:r>
        <w:object w:dxaOrig="15792" w:dyaOrig="10549" w14:anchorId="76A83765">
          <v:shape id="_x0000_i1031" type="#_x0000_t75" style="width:504.55pt;height:337.45pt" o:ole="">
            <v:imagedata r:id="rId23" o:title=""/>
          </v:shape>
          <o:OLEObject Type="Embed" ProgID="Visio.Drawing.15" ShapeID="_x0000_i1031" DrawAspect="Content" ObjectID="_1756819740" r:id="rId24"/>
        </w:object>
      </w:r>
    </w:p>
    <w:p w14:paraId="21F1B047" w14:textId="29C920CD" w:rsidR="00E651E2" w:rsidRDefault="00E651E2" w:rsidP="00E651E2">
      <w:pPr>
        <w:pStyle w:val="TF"/>
      </w:pPr>
      <w:r>
        <w:t>Figure </w:t>
      </w:r>
      <w:r w:rsidRPr="00E651E2">
        <w:t>8.4.2.2.4</w:t>
      </w:r>
      <w:r>
        <w:t xml:space="preserve">-1: PINE registration to PIN server </w:t>
      </w:r>
      <w:r w:rsidR="00AF6DE2">
        <w:t xml:space="preserve">during PIN join </w:t>
      </w:r>
      <w:r>
        <w:t>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4BAA386B" w:rsidR="00A07B20" w:rsidRDefault="00E651E2" w:rsidP="00EC7232">
      <w:pPr>
        <w:ind w:left="568" w:hanging="284"/>
        <w:rPr>
          <w:lang w:eastAsia="zh-CN"/>
        </w:rPr>
      </w:pPr>
      <w:r>
        <w:rPr>
          <w:lang w:eastAsia="zh-CN"/>
        </w:rPr>
        <w:t>5</w:t>
      </w:r>
      <w:r w:rsidR="00AF6DE2">
        <w:rPr>
          <w:lang w:eastAsia="zh-CN"/>
        </w:rPr>
        <w:t>-6</w:t>
      </w:r>
      <w:r>
        <w:rPr>
          <w:lang w:eastAsia="zh-CN"/>
        </w:rPr>
        <w:t>.</w:t>
      </w:r>
      <w:r>
        <w:rPr>
          <w:lang w:eastAsia="zh-CN"/>
        </w:rPr>
        <w:tab/>
        <w:t>After the registration, the PINE will use the PIN client ID and credentials to initiate the PIN join/discovery again.</w:t>
      </w:r>
    </w:p>
    <w:p w14:paraId="7843D525" w14:textId="782BB314" w:rsidR="00E81063" w:rsidRPr="00807BAF" w:rsidRDefault="00E81063" w:rsidP="00E81063">
      <w:pPr>
        <w:pStyle w:val="Heading5"/>
      </w:pPr>
      <w:bookmarkStart w:id="482" w:name="_Toc146206964"/>
      <w:r w:rsidRPr="00807BAF">
        <w:t>8.4.</w:t>
      </w:r>
      <w:r>
        <w:t>2</w:t>
      </w:r>
      <w:r w:rsidRPr="00807BAF">
        <w:t>.2.</w:t>
      </w:r>
      <w:r>
        <w:t>5</w:t>
      </w:r>
      <w:r w:rsidRPr="00807BAF">
        <w:tab/>
        <w:t>PINE de-registration directly to PIN server</w:t>
      </w:r>
      <w:bookmarkEnd w:id="482"/>
    </w:p>
    <w:p w14:paraId="5D54D62A" w14:textId="1E17C17A" w:rsidR="00E81063" w:rsidRPr="00C6631D" w:rsidRDefault="00E81063" w:rsidP="00E81063">
      <w:r w:rsidRPr="00F477AF">
        <w:t>Figure </w:t>
      </w:r>
      <w:r>
        <w:t>8.4.2.2.5-1</w:t>
      </w:r>
      <w:r w:rsidRPr="00F477AF">
        <w:t xml:space="preserve"> illustrates </w:t>
      </w:r>
      <w:r>
        <w:t>PIN de-registration</w:t>
      </w:r>
      <w:r w:rsidRPr="00F477AF">
        <w:t xml:space="preserve"> procedure based on request/response model.</w:t>
      </w:r>
    </w:p>
    <w:p w14:paraId="1AA8EE7D" w14:textId="77777777" w:rsidR="00E81063" w:rsidRPr="00F477AF" w:rsidRDefault="00E81063" w:rsidP="00E81063">
      <w:r w:rsidRPr="00F477AF">
        <w:t>Pre-conditions:</w:t>
      </w:r>
    </w:p>
    <w:p w14:paraId="5DD1F418" w14:textId="77777777" w:rsidR="00E81063" w:rsidRPr="00F477AF" w:rsidRDefault="00E81063" w:rsidP="00E81063">
      <w:pPr>
        <w:pStyle w:val="B1"/>
      </w:pPr>
      <w:r w:rsidRPr="00F477AF">
        <w:lastRenderedPageBreak/>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5A8E2FE2"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1BCFD1E9"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EB4A533" w14:textId="6C64475E" w:rsidR="00E81063" w:rsidRDefault="003E61D7" w:rsidP="00E81063">
      <w:pPr>
        <w:pStyle w:val="TH"/>
      </w:pPr>
      <w:r>
        <w:object w:dxaOrig="4991" w:dyaOrig="2631" w14:anchorId="6DB5F34D">
          <v:shape id="_x0000_i1032" type="#_x0000_t75" style="width:249.85pt;height:132.2pt" o:ole="">
            <v:imagedata r:id="rId25" o:title=""/>
          </v:shape>
          <o:OLEObject Type="Embed" ProgID="Visio.Drawing.15" ShapeID="_x0000_i1032" DrawAspect="Content" ObjectID="_1756819741" r:id="rId26"/>
        </w:object>
      </w:r>
    </w:p>
    <w:p w14:paraId="433248EE" w14:textId="3932EF96" w:rsidR="00E81063" w:rsidRPr="00644C71" w:rsidRDefault="00E81063" w:rsidP="00E81063">
      <w:pPr>
        <w:pStyle w:val="TF"/>
      </w:pPr>
      <w:r w:rsidRPr="00273FE4">
        <w:t>Figure </w:t>
      </w:r>
      <w:r>
        <w:t>8</w:t>
      </w:r>
      <w:r w:rsidRPr="00273FE4">
        <w:t>.</w:t>
      </w:r>
      <w:r>
        <w:t>4.2</w:t>
      </w:r>
      <w:r w:rsidRPr="00273FE4">
        <w:t>.2</w:t>
      </w:r>
      <w:r>
        <w:t>.5</w:t>
      </w:r>
      <w:r w:rsidRPr="00273FE4">
        <w:t xml:space="preserve">-1: </w:t>
      </w:r>
      <w:r>
        <w:t>PINE de-registration directly to PIN server</w:t>
      </w:r>
    </w:p>
    <w:p w14:paraId="7B249D29" w14:textId="77777777"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de-registration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46AE31C5"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3B8206B" w14:textId="77777777" w:rsidR="00E81063" w:rsidRPr="001D068B" w:rsidRDefault="00E81063" w:rsidP="00E81063">
      <w:pPr>
        <w:pStyle w:val="B1"/>
      </w:pPr>
      <w:r>
        <w:t>3</w:t>
      </w:r>
      <w:r w:rsidRPr="00644C71">
        <w:t>.</w:t>
      </w:r>
      <w:r w:rsidRPr="00644C71">
        <w:tab/>
      </w:r>
      <w:r>
        <w:rPr>
          <w:lang w:eastAsia="zh-CN"/>
        </w:rPr>
        <w:t xml:space="preserve">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w:t>
      </w:r>
      <w:r w:rsidRPr="003D379E">
        <w:rPr>
          <w:lang w:eastAsia="zh-CN"/>
        </w:rPr>
        <w:t xml:space="preserve">If the </w:t>
      </w:r>
      <w:r>
        <w:rPr>
          <w:lang w:eastAsia="zh-CN"/>
        </w:rPr>
        <w:t>de-registration procedure</w:t>
      </w:r>
      <w:r w:rsidRPr="003D379E">
        <w:rPr>
          <w:lang w:eastAsia="zh-CN"/>
        </w:rPr>
        <w:t xml:space="preserve"> fails, the PIN server should give the failure response to indicates that indicates the cause of </w:t>
      </w:r>
      <w:r>
        <w:rPr>
          <w:lang w:eastAsia="zh-CN"/>
        </w:rPr>
        <w:t>de-registration</w:t>
      </w:r>
      <w:r w:rsidRPr="003D379E">
        <w:rPr>
          <w:lang w:eastAsia="zh-CN"/>
        </w:rPr>
        <w:t xml:space="preserve"> request failure.</w:t>
      </w:r>
    </w:p>
    <w:p w14:paraId="355CADEC" w14:textId="476820D7" w:rsidR="00E81063" w:rsidRPr="00E81063" w:rsidRDefault="00E81063" w:rsidP="00E81063">
      <w:pPr>
        <w:keepNext/>
        <w:keepLines/>
        <w:spacing w:before="120"/>
        <w:ind w:left="1701" w:hanging="1701"/>
        <w:outlineLvl w:val="4"/>
        <w:rPr>
          <w:rFonts w:ascii="Arial" w:hAnsi="Arial"/>
          <w:sz w:val="22"/>
        </w:rPr>
      </w:pPr>
      <w:r w:rsidRPr="00E81063">
        <w:rPr>
          <w:rFonts w:ascii="Arial" w:hAnsi="Arial"/>
          <w:sz w:val="22"/>
        </w:rPr>
        <w:t>8.4.2.2.</w:t>
      </w:r>
      <w:r>
        <w:rPr>
          <w:rFonts w:ascii="Arial" w:hAnsi="Arial"/>
          <w:sz w:val="22"/>
        </w:rPr>
        <w:t>6</w:t>
      </w:r>
      <w:r w:rsidRPr="00E81063">
        <w:rPr>
          <w:rFonts w:ascii="Arial" w:hAnsi="Arial"/>
          <w:sz w:val="22"/>
        </w:rPr>
        <w:tab/>
        <w:t>PINE de-registration indirectly to PIN server</w:t>
      </w:r>
    </w:p>
    <w:p w14:paraId="3F890988" w14:textId="01AAD059" w:rsidR="00E81063" w:rsidRPr="00E81063" w:rsidRDefault="00E81063" w:rsidP="00E81063">
      <w:r w:rsidRPr="00E81063">
        <w:t>Figure 8.4.2.2.</w:t>
      </w:r>
      <w:r>
        <w:t>6</w:t>
      </w:r>
      <w:r w:rsidRPr="00E81063">
        <w:t>-1 illustrates PINE De-registration request to PIN Server indirectly via PEMC based on request/response model.</w:t>
      </w:r>
    </w:p>
    <w:p w14:paraId="073F753C" w14:textId="77777777" w:rsidR="00E81063" w:rsidRPr="00E81063" w:rsidRDefault="00E81063" w:rsidP="00E81063">
      <w:r w:rsidRPr="00E81063">
        <w:t>Pre-conditions:</w:t>
      </w:r>
    </w:p>
    <w:p w14:paraId="28813592" w14:textId="77777777" w:rsidR="00E81063" w:rsidRPr="00E81063" w:rsidRDefault="00E81063" w:rsidP="00E81063">
      <w:pPr>
        <w:ind w:left="568" w:hanging="284"/>
      </w:pPr>
      <w:r w:rsidRPr="00E81063">
        <w:t>1.</w:t>
      </w:r>
      <w:r w:rsidRPr="00E81063">
        <w:tab/>
        <w:t>The PEMC has been pre-configured or has discovered the address (e.g. IP address, FQDN, URI) of the PIN server;</w:t>
      </w:r>
    </w:p>
    <w:p w14:paraId="7FF0F368" w14:textId="77777777" w:rsidR="00E81063" w:rsidRPr="00E81063" w:rsidRDefault="00E81063" w:rsidP="00E81063">
      <w:pPr>
        <w:ind w:left="568" w:hanging="284"/>
        <w:rPr>
          <w:lang w:eastAsia="ko-KR"/>
        </w:rPr>
      </w:pPr>
      <w:r w:rsidRPr="00E81063">
        <w:rPr>
          <w:lang w:eastAsia="ko-KR"/>
        </w:rPr>
        <w:t>2.</w:t>
      </w:r>
      <w:r w:rsidRPr="00E81063">
        <w:rPr>
          <w:lang w:eastAsia="ko-KR"/>
        </w:rPr>
        <w:tab/>
        <w:t>The UE Identifier or PIN client Identifier is available;</w:t>
      </w:r>
    </w:p>
    <w:p w14:paraId="59B6E706" w14:textId="77777777" w:rsidR="00E81063" w:rsidRPr="00E81063" w:rsidRDefault="00E81063" w:rsidP="00E81063">
      <w:pPr>
        <w:ind w:left="568" w:hanging="284"/>
        <w:rPr>
          <w:lang w:eastAsia="ko-KR"/>
        </w:rPr>
      </w:pPr>
      <w:r w:rsidRPr="00E81063">
        <w:rPr>
          <w:lang w:eastAsia="ko-KR"/>
        </w:rPr>
        <w:t>3.</w:t>
      </w:r>
      <w:r w:rsidRPr="00E81063">
        <w:rPr>
          <w:lang w:eastAsia="ko-KR"/>
        </w:rPr>
        <w:tab/>
        <w:t>The PEMC has been authorized</w:t>
      </w:r>
      <w:r w:rsidRPr="00E81063">
        <w:rPr>
          <w:lang w:eastAsia="zh-CN"/>
        </w:rPr>
        <w:t xml:space="preserve"> to communicate with the PIN server</w:t>
      </w:r>
      <w:r w:rsidRPr="00E81063">
        <w:rPr>
          <w:lang w:eastAsia="ko-KR"/>
        </w:rPr>
        <w:t>;</w:t>
      </w:r>
    </w:p>
    <w:p w14:paraId="58C9AFF6" w14:textId="77777777" w:rsidR="00E81063" w:rsidRPr="00E81063" w:rsidRDefault="00E81063" w:rsidP="00E81063">
      <w:pPr>
        <w:ind w:left="568" w:hanging="284"/>
        <w:rPr>
          <w:lang w:eastAsia="ko-KR"/>
        </w:rPr>
      </w:pPr>
      <w:r w:rsidRPr="00E81063">
        <w:rPr>
          <w:lang w:eastAsia="ko-KR"/>
        </w:rPr>
        <w:t>4.</w:t>
      </w:r>
      <w:r w:rsidRPr="00E81063">
        <w:rPr>
          <w:lang w:eastAsia="ko-KR"/>
        </w:rPr>
        <w:tab/>
        <w:t>The PINE/PEGC has already received the IP address of PEMC.</w:t>
      </w:r>
    </w:p>
    <w:p w14:paraId="4C7067F4" w14:textId="77777777" w:rsidR="00E81063" w:rsidRPr="00E81063" w:rsidRDefault="00E81063" w:rsidP="00E81063">
      <w:pPr>
        <w:ind w:left="568" w:hanging="284"/>
        <w:rPr>
          <w:lang w:eastAsia="ko-KR"/>
        </w:rPr>
      </w:pPr>
    </w:p>
    <w:p w14:paraId="0F50D196" w14:textId="77777777" w:rsidR="00E81063" w:rsidRPr="00E81063" w:rsidRDefault="00E81063" w:rsidP="007B6E7C">
      <w:pPr>
        <w:pStyle w:val="TH"/>
      </w:pPr>
      <w:r w:rsidRPr="00E81063">
        <w:object w:dxaOrig="5736" w:dyaOrig="2628" w14:anchorId="5D663719">
          <v:shape id="_x0000_i1033" type="#_x0000_t75" style="width:286.4pt;height:132.2pt" o:ole="">
            <v:imagedata r:id="rId27" o:title=""/>
          </v:shape>
          <o:OLEObject Type="Embed" ProgID="Visio.Drawing.15" ShapeID="_x0000_i1033" DrawAspect="Content" ObjectID="_1756819742" r:id="rId28"/>
        </w:object>
      </w:r>
    </w:p>
    <w:p w14:paraId="2A852815" w14:textId="76FD13B9" w:rsidR="00E81063" w:rsidRPr="00E81063" w:rsidRDefault="00E81063" w:rsidP="007B6E7C">
      <w:pPr>
        <w:pStyle w:val="TF"/>
      </w:pPr>
      <w:r w:rsidRPr="00E81063">
        <w:t>Figure 8.4.2.2.</w:t>
      </w:r>
      <w:r>
        <w:t>6</w:t>
      </w:r>
      <w:r w:rsidRPr="00E81063">
        <w:t>-1: PINE de-registration indirectly to PIN server</w:t>
      </w:r>
    </w:p>
    <w:p w14:paraId="515F7722" w14:textId="2C9160B0" w:rsidR="00E81063" w:rsidRPr="00E81063" w:rsidRDefault="00E06E83" w:rsidP="00E06E83">
      <w:pPr>
        <w:pStyle w:val="B1"/>
        <w:rPr>
          <w:lang w:eastAsia="zh-CN"/>
        </w:rPr>
      </w:pPr>
      <w:r>
        <w:lastRenderedPageBreak/>
        <w:t>1.</w:t>
      </w:r>
      <w:r>
        <w:tab/>
      </w:r>
      <w:r w:rsidR="00E81063" w:rsidRPr="00E81063">
        <w:t xml:space="preserve">The PINE (including PINE/PEMC/PEGC) </w:t>
      </w:r>
      <w:r w:rsidR="00E81063" w:rsidRPr="00E81063">
        <w:rPr>
          <w:lang w:eastAsia="ko-KR"/>
        </w:rPr>
        <w:t xml:space="preserve">sends a PINE de-registration Request to the PEMC. The request includes the security credentials of the PINE received during authorization procedure and also the request may include the GPSI, </w:t>
      </w:r>
      <w:r w:rsidR="00E81063" w:rsidRPr="00E81063">
        <w:rPr>
          <w:lang w:eastAsia="zh-CN"/>
        </w:rPr>
        <w:t xml:space="preserve">MAC address, vendor name, device description, PIN element ID/PIN client ID, PIN ID, PINE Address. </w:t>
      </w:r>
    </w:p>
    <w:p w14:paraId="566A3475" w14:textId="07BF0247" w:rsidR="00E81063" w:rsidRPr="00E81063" w:rsidRDefault="00E06E83" w:rsidP="00E06E83">
      <w:pPr>
        <w:pStyle w:val="B1"/>
        <w:rPr>
          <w:lang w:eastAsia="zh-CN"/>
        </w:rPr>
      </w:pPr>
      <w:r>
        <w:rPr>
          <w:lang w:eastAsia="zh-CN"/>
        </w:rPr>
        <w:t>2.</w:t>
      </w:r>
      <w:r>
        <w:rPr>
          <w:lang w:eastAsia="zh-CN"/>
        </w:rPr>
        <w:tab/>
      </w:r>
      <w:r w:rsidR="00E81063" w:rsidRPr="00E81063">
        <w:rPr>
          <w:lang w:eastAsia="zh-CN"/>
        </w:rPr>
        <w:t>The PEMC sends the PINE de-registration request to PIN server.</w:t>
      </w:r>
    </w:p>
    <w:p w14:paraId="436B55EE" w14:textId="25091531" w:rsidR="00E81063" w:rsidRPr="00E81063" w:rsidRDefault="00E06E83" w:rsidP="00E06E83">
      <w:pPr>
        <w:pStyle w:val="B1"/>
        <w:rPr>
          <w:lang w:eastAsia="zh-CN"/>
        </w:rPr>
      </w:pPr>
      <w:r>
        <w:t>3.</w:t>
      </w:r>
      <w:r>
        <w:tab/>
      </w:r>
      <w:r w:rsidR="00E81063" w:rsidRPr="00E81063">
        <w:t xml:space="preserve">The PIN server checks whether the UE identified by the GPSI has active registration with the PIN server. </w:t>
      </w:r>
      <w:r w:rsidR="00E81063" w:rsidRPr="00E81063">
        <w:rPr>
          <w:lang w:eastAsia="zh-CN"/>
        </w:rPr>
        <w:t>The PIN server responds to the PINE with PINE de-registration response which contains the status of the PINE de-registration request. If the PINE is successfully de-registered, the PIN server deletes all the configuration information it has related to the PIN element that is being de-registered. If the de-registration procedure fails, the PIN server should give the failure response that indicates the cause of de-registration request failure.</w:t>
      </w:r>
    </w:p>
    <w:p w14:paraId="07CC54BF" w14:textId="304240F0" w:rsidR="00E81063" w:rsidRPr="00E81063" w:rsidRDefault="00E06E83" w:rsidP="00E06E83">
      <w:pPr>
        <w:pStyle w:val="B1"/>
      </w:pPr>
      <w:r>
        <w:rPr>
          <w:lang w:eastAsia="zh-CN"/>
        </w:rPr>
        <w:t>4.</w:t>
      </w:r>
      <w:r>
        <w:rPr>
          <w:lang w:eastAsia="zh-CN"/>
        </w:rPr>
        <w:tab/>
      </w:r>
      <w:r w:rsidR="00E81063" w:rsidRPr="00E81063">
        <w:rPr>
          <w:lang w:eastAsia="zh-CN"/>
        </w:rPr>
        <w:t>The PEMC sends the response received in step 3 to the PINE/PEGC.</w:t>
      </w:r>
    </w:p>
    <w:p w14:paraId="3F05A87D" w14:textId="72C1AFF2" w:rsidR="00E81063" w:rsidRPr="00807BAF" w:rsidRDefault="00E81063" w:rsidP="00E81063">
      <w:pPr>
        <w:pStyle w:val="Heading5"/>
      </w:pPr>
      <w:bookmarkStart w:id="483" w:name="_Toc146206965"/>
      <w:r w:rsidRPr="00807BAF">
        <w:t>8.4.</w:t>
      </w:r>
      <w:r>
        <w:t>2</w:t>
      </w:r>
      <w:r w:rsidRPr="00807BAF">
        <w:t>.2.</w:t>
      </w:r>
      <w:r>
        <w:t>7</w:t>
      </w:r>
      <w:r w:rsidRPr="00807BAF">
        <w:tab/>
        <w:t xml:space="preserve">PINE </w:t>
      </w:r>
      <w:r>
        <w:t xml:space="preserve">update </w:t>
      </w:r>
      <w:r w:rsidRPr="00807BAF">
        <w:t>registration to PIN server</w:t>
      </w:r>
      <w:bookmarkEnd w:id="483"/>
    </w:p>
    <w:p w14:paraId="571D9754" w14:textId="0F38A3AE" w:rsidR="00E81063" w:rsidRPr="00C6631D" w:rsidRDefault="00E81063" w:rsidP="00E81063">
      <w:r w:rsidRPr="00F477AF">
        <w:t>Figure </w:t>
      </w:r>
      <w:r>
        <w:t>8.4.2.2.7-1</w:t>
      </w:r>
      <w:r w:rsidRPr="00F477AF">
        <w:t xml:space="preserve"> illustrates </w:t>
      </w:r>
      <w:r>
        <w:t>PIN update registration</w:t>
      </w:r>
      <w:r w:rsidRPr="00F477AF">
        <w:t xml:space="preserve"> procedure based on request/response model.</w:t>
      </w:r>
    </w:p>
    <w:p w14:paraId="25435C24" w14:textId="77777777" w:rsidR="00E81063" w:rsidRPr="00F477AF" w:rsidRDefault="00E81063" w:rsidP="00E81063">
      <w:r w:rsidRPr="00F477AF">
        <w:t>Pre-conditions:</w:t>
      </w:r>
    </w:p>
    <w:p w14:paraId="243296C3" w14:textId="77777777" w:rsidR="00E81063" w:rsidRPr="00F477AF" w:rsidRDefault="00E81063" w:rsidP="00E81063">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 and is already registered with the PIN server</w:t>
      </w:r>
      <w:r w:rsidRPr="00F477AF">
        <w:t>;</w:t>
      </w:r>
    </w:p>
    <w:p w14:paraId="43CE8DD5" w14:textId="77777777" w:rsidR="00E81063" w:rsidRDefault="00E81063" w:rsidP="00E81063">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6623F9CC" w14:textId="77777777" w:rsidR="00E81063" w:rsidRDefault="00E81063" w:rsidP="00E81063">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D32E3A6" w14:textId="0E04E6EE" w:rsidR="00E81063" w:rsidRDefault="003E61D7" w:rsidP="00E81063">
      <w:pPr>
        <w:pStyle w:val="TH"/>
      </w:pPr>
      <w:r>
        <w:object w:dxaOrig="5711" w:dyaOrig="3351" w14:anchorId="48534EDF">
          <v:shape id="_x0000_i1034" type="#_x0000_t75" style="width:286.4pt;height:168.2pt" o:ole="">
            <v:imagedata r:id="rId29" o:title=""/>
          </v:shape>
          <o:OLEObject Type="Embed" ProgID="Visio.Drawing.15" ShapeID="_x0000_i1034" DrawAspect="Content" ObjectID="_1756819743" r:id="rId30"/>
        </w:object>
      </w:r>
    </w:p>
    <w:p w14:paraId="7454174A" w14:textId="0B87BEB2" w:rsidR="00E81063" w:rsidRPr="00644C71" w:rsidRDefault="00E81063" w:rsidP="00E81063">
      <w:pPr>
        <w:pStyle w:val="TF"/>
      </w:pPr>
      <w:r w:rsidRPr="00273FE4">
        <w:t>Figure </w:t>
      </w:r>
      <w:r>
        <w:t>8</w:t>
      </w:r>
      <w:r w:rsidRPr="00273FE4">
        <w:t>.</w:t>
      </w:r>
      <w:r>
        <w:t>4.2</w:t>
      </w:r>
      <w:r w:rsidRPr="00273FE4">
        <w:t>.2</w:t>
      </w:r>
      <w:r>
        <w:t>.7</w:t>
      </w:r>
      <w:r w:rsidRPr="00273FE4">
        <w:t xml:space="preserve">-1: </w:t>
      </w:r>
      <w:r>
        <w:t>PINE update registration to PIN server</w:t>
      </w:r>
    </w:p>
    <w:p w14:paraId="590E76BB" w14:textId="567A1A56" w:rsidR="00E81063" w:rsidRDefault="00E81063" w:rsidP="00E81063">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update registration request</w:t>
      </w:r>
      <w:r w:rsidRPr="00F477AF">
        <w:rPr>
          <w:lang w:eastAsia="ko-KR"/>
        </w:rPr>
        <w:t xml:space="preserve"> to the </w:t>
      </w:r>
      <w:r>
        <w:rPr>
          <w:lang w:eastAsia="ko-KR"/>
        </w:rPr>
        <w:t>PIN server</w:t>
      </w:r>
      <w:r w:rsidR="00922832" w:rsidRPr="00922832">
        <w:rPr>
          <w:lang w:eastAsia="ko-KR"/>
        </w:rPr>
        <w:t xml:space="preserve"> directly or via PEGC</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 xml:space="preserve">MAC address, vendor name, device description, </w:t>
      </w:r>
      <w:r w:rsidRPr="00664842">
        <w:rPr>
          <w:lang w:eastAsia="zh-CN"/>
        </w:rPr>
        <w:t>PIN element ID/PIN client ID,</w:t>
      </w:r>
      <w:r>
        <w:rPr>
          <w:lang w:eastAsia="zh-CN"/>
        </w:rPr>
        <w:t xml:space="preserve"> PINE Address</w:t>
      </w:r>
      <w:r w:rsidRPr="003F4ABD">
        <w:rPr>
          <w:lang w:eastAsia="zh-CN"/>
        </w:rPr>
        <w:t>.</w:t>
      </w:r>
      <w:r>
        <w:rPr>
          <w:lang w:eastAsia="zh-CN"/>
        </w:rPr>
        <w:t xml:space="preserve"> </w:t>
      </w:r>
    </w:p>
    <w:p w14:paraId="6A2CC1D6" w14:textId="77777777" w:rsidR="00922832" w:rsidRPr="005507AA" w:rsidRDefault="00922832" w:rsidP="00922832">
      <w:pPr>
        <w:ind w:left="568"/>
      </w:pPr>
      <w:r w:rsidRPr="005507AA">
        <w:rPr>
          <w:lang w:eastAsia="zh-CN"/>
        </w:rPr>
        <w:t xml:space="preserve">If the registration </w:t>
      </w:r>
      <w:r>
        <w:rPr>
          <w:lang w:eastAsia="zh-CN"/>
        </w:rPr>
        <w:t xml:space="preserve">request is sent from PINE to PEGC, the PEGC delivers the </w:t>
      </w:r>
      <w:r>
        <w:rPr>
          <w:lang w:eastAsia="ko-KR"/>
        </w:rPr>
        <w:t>PINE update registration request</w:t>
      </w:r>
      <w:r w:rsidRPr="00F477AF">
        <w:rPr>
          <w:lang w:eastAsia="ko-KR"/>
        </w:rPr>
        <w:t xml:space="preserve"> to the </w:t>
      </w:r>
      <w:r>
        <w:rPr>
          <w:lang w:eastAsia="ko-KR"/>
        </w:rPr>
        <w:t>PIN server</w:t>
      </w:r>
      <w:r w:rsidRPr="005507AA">
        <w:rPr>
          <w:lang w:eastAsia="zh-CN"/>
        </w:rPr>
        <w:t>.</w:t>
      </w:r>
    </w:p>
    <w:p w14:paraId="1AEDBFB9" w14:textId="77777777" w:rsidR="00E81063" w:rsidRDefault="00E81063" w:rsidP="00E81063">
      <w:pPr>
        <w:pStyle w:val="B1"/>
      </w:pPr>
      <w:r w:rsidRPr="00644C71">
        <w:t>2.</w:t>
      </w:r>
      <w:r w:rsidRPr="00644C71">
        <w:tab/>
      </w:r>
      <w:r>
        <w:rPr>
          <w:lang w:eastAsia="zh-CN"/>
        </w:rPr>
        <w:t>The PIN server checks whether the UE identified by the GPSI has active registration with the PIN server.</w:t>
      </w:r>
      <w:r w:rsidRPr="00F477AF">
        <w:t xml:space="preserve"> </w:t>
      </w:r>
    </w:p>
    <w:p w14:paraId="2DE0E33E" w14:textId="144F60CE" w:rsidR="00E81063" w:rsidRPr="005D3119" w:rsidRDefault="00E81063" w:rsidP="00E81063">
      <w:pPr>
        <w:pStyle w:val="B1"/>
      </w:pPr>
      <w:r>
        <w:t>3</w:t>
      </w:r>
      <w:r w:rsidRPr="00644C71">
        <w:t>.</w:t>
      </w:r>
      <w:r w:rsidRPr="00644C71">
        <w:tab/>
      </w:r>
      <w:r>
        <w:t xml:space="preserve">The PIN server responds to the PINE with PINE update registration response </w:t>
      </w:r>
      <w:r w:rsidR="00922832" w:rsidRPr="00922832">
        <w:t xml:space="preserve">directly or via PEGC </w:t>
      </w:r>
      <w:r>
        <w:t xml:space="preserve">which contains the status of the PINE update registration request. </w:t>
      </w:r>
      <w:r w:rsidRPr="003D379E">
        <w:t>If the</w:t>
      </w:r>
      <w:r>
        <w:t xml:space="preserve"> update</w:t>
      </w:r>
      <w:r w:rsidRPr="003D379E">
        <w:t xml:space="preserve"> </w:t>
      </w:r>
      <w:r>
        <w:t>registration procedure</w:t>
      </w:r>
      <w:r w:rsidRPr="003D379E">
        <w:t xml:space="preserve"> fails, the PIN server should give the failure response to indicates that indicates the cause of </w:t>
      </w:r>
      <w:r>
        <w:t>update registration</w:t>
      </w:r>
      <w:r w:rsidRPr="003D379E">
        <w:t xml:space="preserve"> request failure.</w:t>
      </w:r>
    </w:p>
    <w:p w14:paraId="5C43517D" w14:textId="77777777" w:rsidR="00E81063" w:rsidRPr="00E81063" w:rsidRDefault="00E81063" w:rsidP="00EC7232">
      <w:pPr>
        <w:ind w:left="568" w:hanging="284"/>
        <w:rPr>
          <w:lang w:eastAsia="zh-CN"/>
        </w:rPr>
      </w:pPr>
    </w:p>
    <w:p w14:paraId="180704C3" w14:textId="77777777" w:rsidR="00CC0949" w:rsidRPr="0056046F" w:rsidRDefault="00CC0949" w:rsidP="00CC0949">
      <w:pPr>
        <w:pStyle w:val="Heading4"/>
      </w:pPr>
      <w:bookmarkStart w:id="484" w:name="_Toc146206966"/>
      <w:r>
        <w:lastRenderedPageBreak/>
        <w:t>8</w:t>
      </w:r>
      <w:r w:rsidRPr="0056046F">
        <w:t>.</w:t>
      </w:r>
      <w:r>
        <w:t>4</w:t>
      </w:r>
      <w:r w:rsidRPr="0056046F">
        <w:t>.2.</w:t>
      </w:r>
      <w:r>
        <w:t>3</w:t>
      </w:r>
      <w:r w:rsidRPr="0056046F">
        <w:tab/>
      </w:r>
      <w:r>
        <w:t>Information flow/elements</w:t>
      </w:r>
      <w:bookmarkEnd w:id="484"/>
    </w:p>
    <w:p w14:paraId="604E6602" w14:textId="77777777" w:rsidR="001D068B" w:rsidRPr="0055210E" w:rsidRDefault="001D068B" w:rsidP="001D068B">
      <w:pPr>
        <w:pStyle w:val="Heading5"/>
      </w:pPr>
      <w:bookmarkStart w:id="485" w:name="_Toc146206967"/>
      <w:r w:rsidRPr="00F477AF">
        <w:t>8.</w:t>
      </w:r>
      <w:r>
        <w:t>4</w:t>
      </w:r>
      <w:r w:rsidRPr="00F477AF">
        <w:t>.</w:t>
      </w:r>
      <w:r>
        <w:t>2</w:t>
      </w:r>
      <w:r w:rsidRPr="00F477AF">
        <w:t>.</w:t>
      </w:r>
      <w:r>
        <w:t>3</w:t>
      </w:r>
      <w:r w:rsidRPr="00F477AF">
        <w:t>.</w:t>
      </w:r>
      <w:r>
        <w:t>1</w:t>
      </w:r>
      <w:r w:rsidRPr="00F477AF">
        <w:tab/>
      </w:r>
      <w:r>
        <w:t>General</w:t>
      </w:r>
      <w:bookmarkEnd w:id="485"/>
    </w:p>
    <w:p w14:paraId="3AAC4B45" w14:textId="0C98300C" w:rsidR="001D068B" w:rsidRPr="00F477AF" w:rsidRDefault="001D068B" w:rsidP="001D068B">
      <w:r w:rsidRPr="00F477AF">
        <w:t xml:space="preserve">The following information flows are specified for </w:t>
      </w:r>
      <w:r>
        <w:t xml:space="preserve">PIN </w:t>
      </w:r>
      <w:r w:rsidR="00E81063">
        <w:t>registration</w:t>
      </w:r>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Heading5"/>
      </w:pPr>
      <w:bookmarkStart w:id="486" w:name="_Toc146206968"/>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486"/>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24B612AC" w:rsidR="001D068B" w:rsidRPr="00F477AF" w:rsidRDefault="001D068B" w:rsidP="001D068B">
      <w:pPr>
        <w:pStyle w:val="TH"/>
      </w:pPr>
      <w:r w:rsidRPr="00F477AF">
        <w:t>Table 8.</w:t>
      </w:r>
      <w:r w:rsidR="009F31B9">
        <w:t>4</w:t>
      </w:r>
      <w:r w:rsidRPr="00F477AF">
        <w:t xml:space="preserve">.2.3.2-1: </w:t>
      </w:r>
      <w:r>
        <w:rPr>
          <w:lang w:eastAsia="ko-KR"/>
        </w:rPr>
        <w:t>PINE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77777777"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77777777" w:rsidR="001D068B" w:rsidRPr="00F477AF" w:rsidRDefault="001D068B" w:rsidP="006C20C8">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77777777" w:rsidR="001D068B" w:rsidRPr="00F477AF" w:rsidRDefault="001D068B" w:rsidP="006C20C8">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77777777" w:rsidR="001D068B" w:rsidRPr="00F477AF" w:rsidRDefault="001D068B" w:rsidP="006C20C8">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4577F4C8" w:rsidR="001D068B" w:rsidRPr="00F477AF" w:rsidRDefault="00E81063" w:rsidP="006C20C8">
            <w:pPr>
              <w:pStyle w:val="TAL"/>
            </w:pPr>
            <w:r>
              <w:t>D</w:t>
            </w:r>
            <w:r w:rsidR="001D068B">
              <w:t xml:space="preserve">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77777777" w:rsidR="001D068B" w:rsidRPr="00F477AF" w:rsidRDefault="001D068B" w:rsidP="006C20C8">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77777777" w:rsidR="001D068B" w:rsidRPr="00F477AF" w:rsidRDefault="001D068B"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r w:rsidR="003D504F" w:rsidRPr="00F477AF" w14:paraId="699339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318A7CF" w14:textId="77C2AAA0" w:rsidR="003D504F" w:rsidRPr="003E3DDE" w:rsidRDefault="003D504F" w:rsidP="003D504F">
            <w:pPr>
              <w:pStyle w:val="TAL"/>
            </w:pPr>
            <w:r>
              <w:rPr>
                <w:rFonts w:hint="eastAsia"/>
                <w:lang w:eastAsia="zh-CN"/>
              </w:rPr>
              <w:t>P</w:t>
            </w:r>
            <w:r>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13EA99A0" w14:textId="0218B6DD" w:rsidR="003D504F" w:rsidRPr="00F477AF" w:rsidRDefault="003D504F" w:rsidP="003D504F">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BDDC8" w14:textId="77777777" w:rsidR="003D504F" w:rsidRDefault="003D504F" w:rsidP="003D504F">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6FB9456E" w14:textId="77777777" w:rsidR="003E61D7" w:rsidRDefault="003E61D7" w:rsidP="003D504F">
            <w:pPr>
              <w:pStyle w:val="TAL"/>
            </w:pPr>
          </w:p>
          <w:p w14:paraId="2A14587B" w14:textId="4E034D4C" w:rsidR="003D504F" w:rsidRDefault="003D504F" w:rsidP="003D504F">
            <w:pPr>
              <w:pStyle w:val="TAL"/>
            </w:pPr>
            <w:r w:rsidRPr="009B55D9">
              <w:t>The port number is the port used by a PINE to expose a service within the PIN.</w:t>
            </w:r>
          </w:p>
        </w:tc>
      </w:tr>
      <w:tr w:rsidR="00EA1274" w:rsidRPr="00F477AF" w14:paraId="59AF4C0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E1237B" w14:textId="473864D7" w:rsidR="00EA1274" w:rsidRPr="003E3DDE" w:rsidRDefault="00EA1274" w:rsidP="00EA1274">
            <w:pPr>
              <w:pStyle w:val="TAL"/>
            </w:pPr>
            <w:r>
              <w:rPr>
                <w:lang w:eastAsia="zh-CN"/>
              </w:rPr>
              <w:t xml:space="preserve">PINE </w:t>
            </w:r>
            <w:r>
              <w:rPr>
                <w:rFonts w:hint="eastAsia"/>
                <w:lang w:eastAsia="zh-CN"/>
              </w:rPr>
              <w:t>C</w:t>
            </w:r>
            <w:r>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261AE633" w14:textId="5981588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DF510" w14:textId="522E3DBC" w:rsidR="00EA1274" w:rsidRDefault="00EA1274" w:rsidP="00EA1274">
            <w:pPr>
              <w:pStyle w:val="TAL"/>
            </w:pPr>
            <w:r>
              <w:rPr>
                <w:lang w:eastAsia="zh-CN"/>
              </w:rPr>
              <w:t>Identify whether the PINE is capable of becoming a PEMC, a PEGC or both.</w:t>
            </w:r>
          </w:p>
        </w:tc>
      </w:tr>
      <w:tr w:rsidR="00EA1274" w:rsidRPr="00F477AF" w14:paraId="5E9CFEA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1B7776" w14:textId="3E345633" w:rsidR="00EA1274" w:rsidRPr="003E3DDE" w:rsidRDefault="00EA1274" w:rsidP="00EA1274">
            <w:pPr>
              <w:pStyle w:val="TAL"/>
            </w:pPr>
            <w:r>
              <w:t>&gt; Maximum number of PINEs (</w:t>
            </w:r>
            <w:r w:rsidR="007B6E7C">
              <w:t>see </w:t>
            </w:r>
            <w:r>
              <w:t>NOTE)</w:t>
            </w:r>
          </w:p>
        </w:tc>
        <w:tc>
          <w:tcPr>
            <w:tcW w:w="1440" w:type="dxa"/>
            <w:tcBorders>
              <w:top w:val="single" w:sz="4" w:space="0" w:color="000000"/>
              <w:left w:val="single" w:sz="4" w:space="0" w:color="000000"/>
              <w:bottom w:val="single" w:sz="4" w:space="0" w:color="000000"/>
            </w:tcBorders>
            <w:shd w:val="clear" w:color="auto" w:fill="auto"/>
          </w:tcPr>
          <w:p w14:paraId="56C2AB47" w14:textId="3D733508" w:rsidR="00EA1274" w:rsidRPr="00F477AF" w:rsidRDefault="00EA1274" w:rsidP="00EA1274">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1B297" w14:textId="07C65039" w:rsidR="00EA1274" w:rsidRDefault="00EA1274" w:rsidP="00EA1274">
            <w:pPr>
              <w:pStyle w:val="TAL"/>
            </w:pPr>
            <w:r>
              <w:rPr>
                <w:lang w:eastAsia="zh-CN"/>
              </w:rPr>
              <w:t>Indicates the maximum number of PINE that can be managed by the PEMC or PEGC</w:t>
            </w:r>
          </w:p>
        </w:tc>
      </w:tr>
      <w:tr w:rsidR="00EA1274" w:rsidRPr="00F477AF" w14:paraId="5F9F48AB"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AF215A" w14:textId="2D8F4705" w:rsidR="00EA1274" w:rsidRDefault="00EA1274" w:rsidP="007B6E7C">
            <w:pPr>
              <w:pStyle w:val="TAN"/>
            </w:pPr>
            <w:r>
              <w:rPr>
                <w:lang w:eastAsia="zh-CN"/>
              </w:rPr>
              <w:t>NOTE:</w:t>
            </w:r>
            <w:r>
              <w:rPr>
                <w:lang w:eastAsia="zh-CN"/>
              </w:rPr>
              <w:tab/>
              <w:t>Only present if PINE Capabilities is present.</w:t>
            </w:r>
          </w:p>
        </w:tc>
      </w:tr>
    </w:tbl>
    <w:p w14:paraId="6AB4C1DA" w14:textId="77777777" w:rsidR="001D068B" w:rsidRPr="00EA1274" w:rsidRDefault="001D068B" w:rsidP="001D068B">
      <w:pPr>
        <w:rPr>
          <w:noProof/>
        </w:rPr>
      </w:pPr>
    </w:p>
    <w:p w14:paraId="337DB897" w14:textId="3FA6DD8D" w:rsidR="001D068B" w:rsidRDefault="001D068B" w:rsidP="001D068B">
      <w:pPr>
        <w:pStyle w:val="Heading5"/>
        <w:rPr>
          <w:lang w:eastAsia="ko-KR"/>
        </w:rPr>
      </w:pPr>
      <w:bookmarkStart w:id="487" w:name="_Toc146206969"/>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487"/>
    </w:p>
    <w:p w14:paraId="289AFAB8" w14:textId="77777777" w:rsidR="00E81063" w:rsidRPr="00F477AF" w:rsidRDefault="00E81063" w:rsidP="00E81063">
      <w:pPr>
        <w:rPr>
          <w:lang w:eastAsia="ko-KR"/>
        </w:rPr>
      </w:pPr>
      <w:r w:rsidRPr="00F477AF">
        <w:t>Table 8.</w:t>
      </w:r>
      <w:r>
        <w:t>4.2.3.3</w:t>
      </w:r>
      <w:r w:rsidRPr="00F477AF">
        <w:t xml:space="preserve">-1 describes information elements in the </w:t>
      </w:r>
      <w:r>
        <w:rPr>
          <w:lang w:eastAsia="ko-KR"/>
        </w:rPr>
        <w:t>PINE 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rsidRPr="00F477AF">
        <w:rPr>
          <w:lang w:eastAsia="ko-KR"/>
        </w:rPr>
        <w:t xml:space="preserve">. </w:t>
      </w:r>
    </w:p>
    <w:p w14:paraId="791F3E03" w14:textId="77777777" w:rsidR="001D068B" w:rsidRPr="00F477AF" w:rsidRDefault="001D068B" w:rsidP="001D068B">
      <w:pPr>
        <w:pStyle w:val="TH"/>
      </w:pPr>
      <w:r w:rsidRPr="00F477AF">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9FFE7F" w14:textId="77777777" w:rsidR="001D068B" w:rsidRDefault="001D068B" w:rsidP="006C20C8">
            <w:pPr>
              <w:pStyle w:val="TAC"/>
            </w:pPr>
            <w:r w:rsidRPr="00F477AF">
              <w:t>O</w:t>
            </w:r>
          </w:p>
          <w:p w14:paraId="1C6F3FBD" w14:textId="5066AEB7"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EA1274" w:rsidRPr="000334A2" w14:paraId="023F61F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725792" w14:textId="346EB4C1" w:rsidR="00EA1274" w:rsidRPr="00F477AF" w:rsidRDefault="00EA1274" w:rsidP="00EA1274">
            <w:pPr>
              <w:pStyle w:val="TAL"/>
            </w:pPr>
            <w:r w:rsidRPr="00F477AF">
              <w:t xml:space="preserve">&gt; </w:t>
            </w:r>
            <w:r>
              <w:t>Role of PEGC</w:t>
            </w:r>
          </w:p>
        </w:tc>
        <w:tc>
          <w:tcPr>
            <w:tcW w:w="1440" w:type="dxa"/>
            <w:tcBorders>
              <w:top w:val="single" w:sz="4" w:space="0" w:color="000000"/>
              <w:left w:val="single" w:sz="4" w:space="0" w:color="000000"/>
              <w:bottom w:val="single" w:sz="4" w:space="0" w:color="000000"/>
            </w:tcBorders>
            <w:shd w:val="clear" w:color="auto" w:fill="auto"/>
          </w:tcPr>
          <w:p w14:paraId="1F965F2C" w14:textId="16192828" w:rsidR="00EA1274" w:rsidRDefault="00EA1274" w:rsidP="00EA1274">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DA5F" w14:textId="5E264A6A" w:rsidR="00EA1274" w:rsidRDefault="00EA1274" w:rsidP="00EA1274">
            <w:pPr>
              <w:pStyle w:val="TAL"/>
              <w:rPr>
                <w:lang w:eastAsia="zh-CN"/>
              </w:rPr>
            </w:pPr>
            <w:r>
              <w:rPr>
                <w:lang w:eastAsia="zh-CN"/>
              </w:rPr>
              <w:t xml:space="preserve">The UE identified by the GPSI has subscribed to be a PEGC. </w:t>
            </w:r>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2210B74" w14:textId="77777777" w:rsidR="001D068B" w:rsidRDefault="001D068B" w:rsidP="006C20C8">
            <w:pPr>
              <w:pStyle w:val="TAC"/>
            </w:pPr>
            <w:r w:rsidRPr="00F477AF">
              <w:t>O</w:t>
            </w:r>
          </w:p>
          <w:p w14:paraId="33C6CF9B" w14:textId="1BEC1FB0" w:rsidR="00E81063" w:rsidRPr="00F477AF" w:rsidRDefault="00E81063" w:rsidP="006C20C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25F66DE1" w:rsidR="001D068B" w:rsidRPr="00F477AF" w:rsidRDefault="001D068B" w:rsidP="006C20C8">
            <w:pPr>
              <w:pStyle w:val="TAL"/>
            </w:pPr>
            <w:r w:rsidRPr="00F477AF">
              <w:t xml:space="preserve">Indicates that the </w:t>
            </w:r>
            <w:r>
              <w:t xml:space="preserve">PIN </w:t>
            </w:r>
            <w:r w:rsidR="00E81063">
              <w:t>registration</w:t>
            </w:r>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79E226AE" w:rsidR="001D068B" w:rsidRPr="00F477AF" w:rsidRDefault="001D068B" w:rsidP="006C20C8">
            <w:pPr>
              <w:pStyle w:val="TAL"/>
            </w:pPr>
            <w:r w:rsidRPr="00F477AF">
              <w:t xml:space="preserve">Provides the cause for </w:t>
            </w:r>
            <w:r>
              <w:t xml:space="preserve">PIN </w:t>
            </w:r>
            <w:r w:rsidR="00E81063">
              <w:t>registration</w:t>
            </w:r>
            <w:r w:rsidRPr="00F477AF">
              <w:t xml:space="preserve"> request failure.</w:t>
            </w:r>
          </w:p>
        </w:tc>
      </w:tr>
      <w:tr w:rsidR="00E81063" w:rsidRPr="00F477AF" w14:paraId="492E1F1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4C2B84" w14:textId="1CAAE5DE" w:rsidR="00E81063" w:rsidRPr="00F477AF" w:rsidRDefault="00E81063" w:rsidP="007B6E7C">
            <w:pPr>
              <w:pStyle w:val="TAN"/>
            </w:pPr>
            <w:r w:rsidRPr="00F2731B">
              <w:t>NOTE:</w:t>
            </w:r>
            <w:r w:rsidRPr="00F2731B">
              <w:tab/>
            </w:r>
            <w:r>
              <w:t>At least one of the IE shall be present.</w:t>
            </w:r>
          </w:p>
        </w:tc>
      </w:tr>
    </w:tbl>
    <w:p w14:paraId="2882766E" w14:textId="4871E41E" w:rsidR="00E81063" w:rsidRPr="0055210E" w:rsidRDefault="00E81063" w:rsidP="00E81063">
      <w:pPr>
        <w:pStyle w:val="Heading5"/>
      </w:pPr>
      <w:bookmarkStart w:id="488" w:name="_Toc134648974"/>
      <w:bookmarkStart w:id="489" w:name="_Toc146206970"/>
      <w:r w:rsidRPr="00F477AF">
        <w:t>8.</w:t>
      </w:r>
      <w:r>
        <w:t>4</w:t>
      </w:r>
      <w:r w:rsidRPr="00F477AF">
        <w:t>.</w:t>
      </w:r>
      <w:r>
        <w:t>2</w:t>
      </w:r>
      <w:r w:rsidRPr="00F477AF">
        <w:t>.</w:t>
      </w:r>
      <w:r>
        <w:t>3</w:t>
      </w:r>
      <w:r w:rsidRPr="00F477AF">
        <w:t>.</w:t>
      </w:r>
      <w:r>
        <w:t>4</w:t>
      </w:r>
      <w:r w:rsidRPr="00F477AF">
        <w:tab/>
      </w:r>
      <w:r>
        <w:rPr>
          <w:lang w:eastAsia="ko-KR"/>
        </w:rPr>
        <w:t>PINE de-registration</w:t>
      </w:r>
      <w:r w:rsidRPr="00F477AF">
        <w:rPr>
          <w:lang w:eastAsia="ko-KR"/>
        </w:rPr>
        <w:t xml:space="preserve"> request</w:t>
      </w:r>
      <w:bookmarkEnd w:id="488"/>
      <w:bookmarkEnd w:id="489"/>
    </w:p>
    <w:p w14:paraId="30063167" w14:textId="688BF1AB" w:rsidR="00E81063" w:rsidRPr="00F477AF" w:rsidRDefault="00E81063" w:rsidP="00E81063">
      <w:pPr>
        <w:rPr>
          <w:lang w:eastAsia="ko-KR"/>
        </w:rPr>
      </w:pPr>
      <w:r w:rsidRPr="00F477AF">
        <w:t>Table 8.</w:t>
      </w:r>
      <w:r>
        <w:t>4.2.3.4</w:t>
      </w:r>
      <w:r w:rsidRPr="00F477AF">
        <w:t xml:space="preserve">-1 describes information elements in the </w:t>
      </w:r>
      <w:r>
        <w:rPr>
          <w:lang w:eastAsia="ko-KR"/>
        </w:rPr>
        <w:t>PINE de-registration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78A21548" w14:textId="2BF9A08C" w:rsidR="00E81063" w:rsidRPr="00F477AF" w:rsidRDefault="00E81063" w:rsidP="00E81063">
      <w:pPr>
        <w:pStyle w:val="TH"/>
      </w:pPr>
      <w:r w:rsidRPr="00F477AF">
        <w:lastRenderedPageBreak/>
        <w:t>Table 8.</w:t>
      </w:r>
      <w:r>
        <w:t>4.2.3.4</w:t>
      </w:r>
      <w:r w:rsidRPr="00F477AF">
        <w:t xml:space="preserve">-1: </w:t>
      </w:r>
      <w:r>
        <w:rPr>
          <w:lang w:eastAsia="ko-KR"/>
        </w:rPr>
        <w:t>PINE de-registration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04FB628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D175554"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316032"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40834" w14:textId="77777777" w:rsidR="00E81063" w:rsidRPr="00F477AF" w:rsidRDefault="00E81063" w:rsidP="0065010D">
            <w:pPr>
              <w:pStyle w:val="TAH"/>
            </w:pPr>
            <w:r w:rsidRPr="00F477AF">
              <w:t>Description</w:t>
            </w:r>
          </w:p>
        </w:tc>
      </w:tr>
      <w:tr w:rsidR="00E81063" w:rsidRPr="00F477AF" w14:paraId="44FBF9D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B00736B"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B58B28E"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6AD88"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507E0D3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1ADB416"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E25BD3"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99175"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2CD3AF3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ECEF844"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3516FC08"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F82A4" w14:textId="77777777" w:rsidR="00E81063" w:rsidRPr="00F477AF" w:rsidRDefault="00E81063" w:rsidP="0065010D">
            <w:pPr>
              <w:pStyle w:val="TAL"/>
            </w:pPr>
            <w:r>
              <w:t>MAC address of the requested PINEs</w:t>
            </w:r>
            <w:r w:rsidRPr="00F477AF">
              <w:t xml:space="preserve">. </w:t>
            </w:r>
          </w:p>
        </w:tc>
      </w:tr>
      <w:tr w:rsidR="00E81063" w:rsidRPr="00F477AF" w14:paraId="3DB3886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FF57818"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170D0384"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CADC7" w14:textId="77777777" w:rsidR="00E81063" w:rsidRPr="00F477AF" w:rsidRDefault="00E81063" w:rsidP="0065010D">
            <w:pPr>
              <w:pStyle w:val="TAL"/>
            </w:pPr>
            <w:r>
              <w:t>The vendor name of the PINE</w:t>
            </w:r>
          </w:p>
        </w:tc>
      </w:tr>
      <w:tr w:rsidR="00E81063" w:rsidRPr="00F477AF" w14:paraId="4359B1B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B85B556"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438A61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52E30" w14:textId="77777777" w:rsidR="00E81063" w:rsidRPr="00F477AF" w:rsidRDefault="00E81063" w:rsidP="0065010D">
            <w:pPr>
              <w:pStyle w:val="TAL"/>
            </w:pPr>
            <w:r>
              <w:t xml:space="preserve">Give the description of the device. </w:t>
            </w:r>
          </w:p>
        </w:tc>
      </w:tr>
      <w:tr w:rsidR="00E81063" w:rsidRPr="00F477AF" w14:paraId="4B0FAD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302AD5D"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78C1AF5C"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14FD0" w14:textId="77777777" w:rsidR="00E81063" w:rsidRPr="00F477AF" w:rsidRDefault="00E81063" w:rsidP="0065010D">
            <w:pPr>
              <w:pStyle w:val="TAL"/>
            </w:pPr>
            <w:r>
              <w:t xml:space="preserve">The IP address of PINE, if available. </w:t>
            </w:r>
          </w:p>
        </w:tc>
      </w:tr>
    </w:tbl>
    <w:p w14:paraId="338FAB32" w14:textId="77777777" w:rsidR="00E81063" w:rsidRPr="000D6304" w:rsidRDefault="00E81063" w:rsidP="00E81063">
      <w:pPr>
        <w:rPr>
          <w:noProof/>
        </w:rPr>
      </w:pPr>
    </w:p>
    <w:p w14:paraId="29A7780E" w14:textId="7662E1E3" w:rsidR="00E81063" w:rsidRDefault="00E81063" w:rsidP="00E81063">
      <w:pPr>
        <w:pStyle w:val="Heading5"/>
        <w:rPr>
          <w:lang w:eastAsia="ko-KR"/>
        </w:rPr>
      </w:pPr>
      <w:bookmarkStart w:id="490" w:name="_Toc134648975"/>
      <w:bookmarkStart w:id="491" w:name="_Toc146206971"/>
      <w:r w:rsidRPr="00F477AF">
        <w:t>8.</w:t>
      </w:r>
      <w:r>
        <w:t>4</w:t>
      </w:r>
      <w:r w:rsidRPr="00F477AF">
        <w:t>.</w:t>
      </w:r>
      <w:r>
        <w:t>2</w:t>
      </w:r>
      <w:r w:rsidRPr="00F477AF">
        <w:t>.</w:t>
      </w:r>
      <w:r>
        <w:t>3</w:t>
      </w:r>
      <w:r w:rsidRPr="00F477AF">
        <w:t>.</w:t>
      </w:r>
      <w:r>
        <w:t>5</w:t>
      </w:r>
      <w:r w:rsidRPr="00F477AF">
        <w:tab/>
      </w:r>
      <w:r>
        <w:rPr>
          <w:lang w:eastAsia="ko-KR"/>
        </w:rPr>
        <w:t>PINE de-registration</w:t>
      </w:r>
      <w:r w:rsidRPr="00F477AF">
        <w:rPr>
          <w:lang w:eastAsia="ko-KR"/>
        </w:rPr>
        <w:t xml:space="preserve"> </w:t>
      </w:r>
      <w:r>
        <w:rPr>
          <w:lang w:eastAsia="ko-KR"/>
        </w:rPr>
        <w:t>response</w:t>
      </w:r>
      <w:bookmarkEnd w:id="490"/>
      <w:bookmarkEnd w:id="491"/>
    </w:p>
    <w:p w14:paraId="18B5713A" w14:textId="7E454A92" w:rsidR="00E81063" w:rsidRPr="00F477AF" w:rsidRDefault="00E81063" w:rsidP="00E81063">
      <w:pPr>
        <w:rPr>
          <w:lang w:eastAsia="ko-KR"/>
        </w:rPr>
      </w:pPr>
      <w:r w:rsidRPr="00F477AF">
        <w:t>Table 8.</w:t>
      </w:r>
      <w:r>
        <w:t>4.2.3.5</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03C58422" w14:textId="2FF2B240" w:rsidR="00E81063" w:rsidRPr="00F477AF" w:rsidRDefault="00E81063" w:rsidP="00E81063">
      <w:pPr>
        <w:pStyle w:val="TH"/>
      </w:pPr>
      <w:r w:rsidRPr="00F477AF">
        <w:t>Table 8.</w:t>
      </w:r>
      <w:r>
        <w:t>4</w:t>
      </w:r>
      <w:r w:rsidRPr="00F477AF">
        <w:t>.</w:t>
      </w:r>
      <w:r>
        <w:t>2</w:t>
      </w:r>
      <w:r w:rsidRPr="00F477AF">
        <w:t>.</w:t>
      </w:r>
      <w:r>
        <w:t>3</w:t>
      </w:r>
      <w:r w:rsidRPr="00F477AF">
        <w:t>.</w:t>
      </w:r>
      <w:r>
        <w:t>5-1</w:t>
      </w:r>
      <w:r w:rsidRPr="00F477AF">
        <w:t xml:space="preserve">: </w:t>
      </w:r>
      <w:r>
        <w:rPr>
          <w:lang w:eastAsia="ko-KR"/>
        </w:rPr>
        <w:t>PINE de-registration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885F98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AB975"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9A4AE"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F85A0" w14:textId="77777777" w:rsidR="00E81063" w:rsidRPr="00F477AF" w:rsidRDefault="00E81063" w:rsidP="0065010D">
            <w:pPr>
              <w:pStyle w:val="TAH"/>
            </w:pPr>
            <w:r w:rsidRPr="00F477AF">
              <w:t>Description</w:t>
            </w:r>
          </w:p>
        </w:tc>
      </w:tr>
      <w:tr w:rsidR="00E81063" w:rsidRPr="00F477AF" w14:paraId="2B20E7C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6C1B46A" w14:textId="77777777" w:rsidR="00E81063" w:rsidRPr="00F477AF" w:rsidRDefault="00E81063" w:rsidP="0065010D">
            <w:pPr>
              <w:pStyle w:val="TAL"/>
            </w:pPr>
            <w:r>
              <w:t>De-registration status</w:t>
            </w:r>
          </w:p>
        </w:tc>
        <w:tc>
          <w:tcPr>
            <w:tcW w:w="1440" w:type="dxa"/>
            <w:tcBorders>
              <w:top w:val="single" w:sz="4" w:space="0" w:color="000000"/>
              <w:left w:val="single" w:sz="4" w:space="0" w:color="000000"/>
              <w:bottom w:val="single" w:sz="4" w:space="0" w:color="000000"/>
            </w:tcBorders>
            <w:shd w:val="clear" w:color="auto" w:fill="auto"/>
          </w:tcPr>
          <w:p w14:paraId="40331C3A"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EAF1F" w14:textId="77777777" w:rsidR="00E81063" w:rsidRPr="00F477AF" w:rsidRDefault="00E81063" w:rsidP="0065010D">
            <w:pPr>
              <w:pStyle w:val="TAL"/>
            </w:pPr>
            <w:r w:rsidRPr="00F477AF">
              <w:t xml:space="preserve">Indicates </w:t>
            </w:r>
            <w:r>
              <w:t>whether</w:t>
            </w:r>
            <w:r w:rsidRPr="00F477AF">
              <w:t xml:space="preserve"> the </w:t>
            </w:r>
            <w:r>
              <w:rPr>
                <w:lang w:eastAsia="ko-KR"/>
              </w:rPr>
              <w:t>PINE de-registration</w:t>
            </w:r>
            <w:r w:rsidRPr="00F477AF">
              <w:rPr>
                <w:lang w:eastAsia="ko-KR"/>
              </w:rPr>
              <w:t xml:space="preserve"> </w:t>
            </w:r>
            <w:r w:rsidRPr="00F477AF">
              <w:t>request was successful</w:t>
            </w:r>
            <w:r>
              <w:t xml:space="preserve"> or not</w:t>
            </w:r>
            <w:r w:rsidRPr="00F477AF">
              <w:t>.</w:t>
            </w:r>
            <w:r>
              <w:t xml:space="preserve"> Includes the cause of the failure if the de-registration fails.</w:t>
            </w:r>
          </w:p>
        </w:tc>
      </w:tr>
    </w:tbl>
    <w:p w14:paraId="28682A30" w14:textId="77777777" w:rsidR="00E81063" w:rsidRDefault="00E81063" w:rsidP="00E81063"/>
    <w:p w14:paraId="3F274110" w14:textId="5200FF50" w:rsidR="00E81063" w:rsidRPr="0055210E" w:rsidRDefault="00E81063" w:rsidP="00E81063">
      <w:pPr>
        <w:pStyle w:val="Heading5"/>
      </w:pPr>
      <w:bookmarkStart w:id="492" w:name="_Toc146206972"/>
      <w:r w:rsidRPr="00F477AF">
        <w:t>8.</w:t>
      </w:r>
      <w:r>
        <w:t>4</w:t>
      </w:r>
      <w:r w:rsidRPr="00F477AF">
        <w:t>.</w:t>
      </w:r>
      <w:r>
        <w:t>2</w:t>
      </w:r>
      <w:r w:rsidRPr="00F477AF">
        <w:t>.</w:t>
      </w:r>
      <w:r>
        <w:t>3</w:t>
      </w:r>
      <w:r w:rsidRPr="00F477AF">
        <w:t>.</w:t>
      </w:r>
      <w:r>
        <w:t>6</w:t>
      </w:r>
      <w:r w:rsidRPr="00F477AF">
        <w:tab/>
      </w:r>
      <w:r>
        <w:rPr>
          <w:lang w:eastAsia="ko-KR"/>
        </w:rPr>
        <w:t>PINE update registration</w:t>
      </w:r>
      <w:r w:rsidRPr="00F477AF">
        <w:rPr>
          <w:lang w:eastAsia="ko-KR"/>
        </w:rPr>
        <w:t xml:space="preserve"> request</w:t>
      </w:r>
      <w:bookmarkEnd w:id="492"/>
    </w:p>
    <w:p w14:paraId="5FF7E38B" w14:textId="3C3ED210" w:rsidR="00E81063" w:rsidRPr="00F477AF" w:rsidRDefault="00E81063" w:rsidP="00E81063">
      <w:pPr>
        <w:rPr>
          <w:lang w:eastAsia="ko-KR"/>
        </w:rPr>
      </w:pPr>
      <w:r w:rsidRPr="00F477AF">
        <w:t>Table 8.</w:t>
      </w:r>
      <w:r>
        <w:t>4.2.3.6</w:t>
      </w:r>
      <w:r w:rsidRPr="00F477AF">
        <w:t xml:space="preserve">-1 describes information elements in the </w:t>
      </w:r>
      <w:r>
        <w:rPr>
          <w:lang w:eastAsia="ko-KR"/>
        </w:rPr>
        <w:t>PINE update registration</w:t>
      </w:r>
      <w:r w:rsidRPr="00F477AF">
        <w:rPr>
          <w:lang w:eastAsia="ko-KR"/>
        </w:rPr>
        <w:t xml:space="preserve"> request</w:t>
      </w:r>
      <w:r w:rsidRPr="00F477AF">
        <w:t xml:space="preserve"> from the </w:t>
      </w:r>
      <w:r>
        <w:t xml:space="preserve">PINE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43E13871" w14:textId="74E9F321" w:rsidR="00E81063" w:rsidRPr="00F477AF" w:rsidRDefault="00E81063" w:rsidP="00E81063">
      <w:pPr>
        <w:pStyle w:val="TH"/>
      </w:pPr>
      <w:r w:rsidRPr="00F477AF">
        <w:t>Table 8.</w:t>
      </w:r>
      <w:r>
        <w:t>4.2.3.6</w:t>
      </w:r>
      <w:r w:rsidRPr="00F477AF">
        <w:t xml:space="preserve">-1: </w:t>
      </w:r>
      <w:r>
        <w:rPr>
          <w:lang w:eastAsia="ko-KR"/>
        </w:rPr>
        <w:t>PINE update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211FEB0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3F24F0"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78D584"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409FD" w14:textId="77777777" w:rsidR="00E81063" w:rsidRPr="00F477AF" w:rsidRDefault="00E81063" w:rsidP="0065010D">
            <w:pPr>
              <w:pStyle w:val="TAH"/>
            </w:pPr>
            <w:r w:rsidRPr="00F477AF">
              <w:t>Description</w:t>
            </w:r>
          </w:p>
        </w:tc>
      </w:tr>
      <w:tr w:rsidR="00E81063" w:rsidRPr="00F477AF" w14:paraId="3F92B5F5"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08752C3" w14:textId="77777777" w:rsidR="00E81063" w:rsidRPr="00F477AF" w:rsidRDefault="00E81063" w:rsidP="0065010D">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27EF508"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06DB" w14:textId="77777777" w:rsidR="00E81063" w:rsidRPr="00F477AF" w:rsidRDefault="00E81063" w:rsidP="0065010D">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E81063" w:rsidRPr="00F477AF" w14:paraId="4D41E77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A5B4CE5" w14:textId="77777777" w:rsidR="00E81063" w:rsidRPr="00F477AF" w:rsidRDefault="00E81063" w:rsidP="0065010D">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BA1E5AE" w14:textId="77777777" w:rsidR="00E81063" w:rsidRPr="00F477AF" w:rsidRDefault="00E81063" w:rsidP="0065010D">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4FAAF" w14:textId="77777777" w:rsidR="00E81063" w:rsidRPr="00F477AF" w:rsidRDefault="00E81063" w:rsidP="0065010D">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E81063" w:rsidRPr="00F477AF" w14:paraId="3BA4F734"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5881AF" w14:textId="77777777" w:rsidR="00E81063" w:rsidRPr="00F477AF" w:rsidRDefault="00E81063" w:rsidP="0065010D">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2741A27"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BFC25" w14:textId="77777777" w:rsidR="00E81063" w:rsidRPr="00F477AF" w:rsidRDefault="00E81063" w:rsidP="0065010D">
            <w:pPr>
              <w:pStyle w:val="TAL"/>
            </w:pPr>
            <w:r>
              <w:t>MAC address of the requested PINEs</w:t>
            </w:r>
            <w:r w:rsidRPr="00F477AF">
              <w:t xml:space="preserve">. </w:t>
            </w:r>
          </w:p>
        </w:tc>
      </w:tr>
      <w:tr w:rsidR="00E81063" w:rsidRPr="00F477AF" w14:paraId="3C37E6E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AC559D" w14:textId="77777777" w:rsidR="00E81063" w:rsidRPr="00F477AF" w:rsidRDefault="00E81063" w:rsidP="0065010D">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685D4C10" w14:textId="77777777" w:rsidR="00E81063" w:rsidRPr="00F477AF" w:rsidRDefault="00E81063" w:rsidP="0065010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BEE75" w14:textId="77777777" w:rsidR="00E81063" w:rsidRPr="00F477AF" w:rsidRDefault="00E81063" w:rsidP="0065010D">
            <w:pPr>
              <w:pStyle w:val="TAL"/>
            </w:pPr>
            <w:r>
              <w:t>The vendor name of the PINE</w:t>
            </w:r>
          </w:p>
        </w:tc>
      </w:tr>
      <w:tr w:rsidR="00E81063" w:rsidRPr="00F477AF" w14:paraId="3EDA8C2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7A1208D" w14:textId="77777777" w:rsidR="00E81063" w:rsidRPr="00F477AF" w:rsidRDefault="00E81063" w:rsidP="0065010D">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0B6AA0C2" w14:textId="77777777" w:rsidR="00E81063" w:rsidRPr="00F477AF" w:rsidRDefault="00E81063" w:rsidP="0065010D">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5FCA9" w14:textId="77777777" w:rsidR="00E81063" w:rsidRPr="00F477AF" w:rsidRDefault="00E81063" w:rsidP="0065010D">
            <w:pPr>
              <w:pStyle w:val="TAL"/>
            </w:pPr>
            <w:r>
              <w:t xml:space="preserve">Give the description of the device. </w:t>
            </w:r>
          </w:p>
        </w:tc>
      </w:tr>
      <w:tr w:rsidR="00E81063" w:rsidRPr="00F477AF" w14:paraId="40B2388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13E9252" w14:textId="77777777" w:rsidR="00E81063" w:rsidRPr="00F477AF" w:rsidRDefault="00E81063" w:rsidP="0065010D">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388046CE" w14:textId="77777777" w:rsidR="00E81063" w:rsidRPr="00F477AF" w:rsidRDefault="00E81063" w:rsidP="0065010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91FB5" w14:textId="77777777" w:rsidR="00E81063" w:rsidRPr="00F477AF" w:rsidRDefault="00E81063" w:rsidP="0065010D">
            <w:pPr>
              <w:pStyle w:val="TAL"/>
            </w:pPr>
            <w:r>
              <w:t xml:space="preserve">The IP address of PINE, if available. </w:t>
            </w:r>
          </w:p>
        </w:tc>
      </w:tr>
      <w:tr w:rsidR="0070220C" w:rsidRPr="00F477AF" w14:paraId="5F8B0A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287363F" w14:textId="161E605C" w:rsidR="0070220C" w:rsidRPr="003E3DDE" w:rsidRDefault="0070220C" w:rsidP="0070220C">
            <w:pPr>
              <w:pStyle w:val="TAL"/>
            </w:pPr>
            <w:r>
              <w:rPr>
                <w:rFonts w:hint="eastAsia"/>
                <w:lang w:eastAsia="zh-CN"/>
              </w:rPr>
              <w:t>P</w:t>
            </w:r>
            <w:r>
              <w:rPr>
                <w:lang w:eastAsia="zh-CN"/>
              </w:rPr>
              <w:t>ort number</w:t>
            </w:r>
          </w:p>
        </w:tc>
        <w:tc>
          <w:tcPr>
            <w:tcW w:w="1440" w:type="dxa"/>
            <w:tcBorders>
              <w:top w:val="single" w:sz="4" w:space="0" w:color="000000"/>
              <w:left w:val="single" w:sz="4" w:space="0" w:color="000000"/>
              <w:bottom w:val="single" w:sz="4" w:space="0" w:color="000000"/>
            </w:tcBorders>
            <w:shd w:val="clear" w:color="auto" w:fill="auto"/>
          </w:tcPr>
          <w:p w14:paraId="5838D997" w14:textId="26636059" w:rsidR="0070220C" w:rsidRPr="00F477AF" w:rsidRDefault="0070220C" w:rsidP="0070220C">
            <w:pPr>
              <w:pStyle w:val="TAC"/>
              <w:rPr>
                <w:lang w:eastAsia="ko-KR"/>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73EF47" w14:textId="77777777" w:rsidR="0070220C" w:rsidRDefault="0070220C" w:rsidP="0070220C">
            <w:pPr>
              <w:pStyle w:val="TAL"/>
              <w:rPr>
                <w:bCs/>
                <w:lang w:eastAsia="zh-CN"/>
              </w:rPr>
            </w:pPr>
            <w:r>
              <w:rPr>
                <w:rFonts w:hint="eastAsia"/>
                <w:bCs/>
                <w:lang w:eastAsia="zh-CN"/>
              </w:rPr>
              <w:t>P</w:t>
            </w:r>
            <w:r>
              <w:rPr>
                <w:bCs/>
                <w:lang w:eastAsia="zh-CN"/>
              </w:rPr>
              <w:t xml:space="preserve">ort number of PIN client on </w:t>
            </w:r>
            <w:r>
              <w:rPr>
                <w:rFonts w:cs="Arial"/>
              </w:rPr>
              <w:t>PINE/PEMC</w:t>
            </w:r>
            <w:r>
              <w:rPr>
                <w:rFonts w:cs="Arial" w:hint="eastAsia"/>
                <w:lang w:eastAsia="zh-CN"/>
              </w:rPr>
              <w:t>/</w:t>
            </w:r>
            <w:r>
              <w:rPr>
                <w:rFonts w:cs="Arial"/>
                <w:lang w:eastAsia="zh-CN"/>
              </w:rPr>
              <w:t>PEGC</w:t>
            </w:r>
            <w:r>
              <w:rPr>
                <w:bCs/>
                <w:lang w:eastAsia="zh-CN"/>
              </w:rPr>
              <w:t xml:space="preserve"> to support PIN enabler layer communication.</w:t>
            </w:r>
          </w:p>
          <w:p w14:paraId="73AF526D" w14:textId="77777777" w:rsidR="0070220C" w:rsidRDefault="0070220C" w:rsidP="0070220C">
            <w:pPr>
              <w:pStyle w:val="TAL"/>
            </w:pPr>
          </w:p>
          <w:p w14:paraId="1800535E" w14:textId="27FA256C" w:rsidR="0070220C" w:rsidRDefault="0070220C" w:rsidP="0070220C">
            <w:pPr>
              <w:pStyle w:val="TAL"/>
            </w:pPr>
            <w:r w:rsidRPr="009B55D9">
              <w:t>The port number is the port used by a PINE to expose a service within the PIN.</w:t>
            </w:r>
          </w:p>
        </w:tc>
      </w:tr>
      <w:tr w:rsidR="0070220C" w:rsidRPr="00F477AF" w14:paraId="2553F2E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9E83BE7" w14:textId="7B5A6CEA" w:rsidR="0070220C" w:rsidRPr="003E3DDE" w:rsidRDefault="0070220C" w:rsidP="0070220C">
            <w:pPr>
              <w:pStyle w:val="TAL"/>
            </w:pPr>
            <w:r>
              <w:rPr>
                <w:lang w:eastAsia="zh-CN"/>
              </w:rPr>
              <w:t xml:space="preserve">PINE </w:t>
            </w:r>
            <w:r>
              <w:rPr>
                <w:rFonts w:hint="eastAsia"/>
                <w:lang w:eastAsia="zh-CN"/>
              </w:rPr>
              <w:t>C</w:t>
            </w:r>
            <w:r>
              <w:rPr>
                <w:lang w:eastAsia="zh-CN"/>
              </w:rPr>
              <w:t>apabilities</w:t>
            </w:r>
          </w:p>
        </w:tc>
        <w:tc>
          <w:tcPr>
            <w:tcW w:w="1440" w:type="dxa"/>
            <w:tcBorders>
              <w:top w:val="single" w:sz="4" w:space="0" w:color="000000"/>
              <w:left w:val="single" w:sz="4" w:space="0" w:color="000000"/>
              <w:bottom w:val="single" w:sz="4" w:space="0" w:color="000000"/>
            </w:tcBorders>
            <w:shd w:val="clear" w:color="auto" w:fill="auto"/>
          </w:tcPr>
          <w:p w14:paraId="7D4EDA9D" w14:textId="571159B9"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5C719" w14:textId="4FABECD7" w:rsidR="0070220C" w:rsidRDefault="0070220C" w:rsidP="0070220C">
            <w:pPr>
              <w:pStyle w:val="TAL"/>
            </w:pPr>
            <w:r>
              <w:rPr>
                <w:lang w:eastAsia="zh-CN"/>
              </w:rPr>
              <w:t>Identify whether the PINE is capable of becoming a PEMC, a PEGC or both.</w:t>
            </w:r>
          </w:p>
        </w:tc>
      </w:tr>
      <w:tr w:rsidR="0070220C" w:rsidRPr="00F477AF" w14:paraId="10074E1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508BB2B" w14:textId="11A9DDC2" w:rsidR="0070220C" w:rsidRPr="003E3DDE" w:rsidRDefault="0070220C" w:rsidP="0070220C">
            <w:pPr>
              <w:pStyle w:val="TAL"/>
            </w:pPr>
            <w:r>
              <w:t>&gt; Maximum number of PINEs (see NOTE)</w:t>
            </w:r>
          </w:p>
        </w:tc>
        <w:tc>
          <w:tcPr>
            <w:tcW w:w="1440" w:type="dxa"/>
            <w:tcBorders>
              <w:top w:val="single" w:sz="4" w:space="0" w:color="000000"/>
              <w:left w:val="single" w:sz="4" w:space="0" w:color="000000"/>
              <w:bottom w:val="single" w:sz="4" w:space="0" w:color="000000"/>
            </w:tcBorders>
            <w:shd w:val="clear" w:color="auto" w:fill="auto"/>
          </w:tcPr>
          <w:p w14:paraId="2B012422" w14:textId="3CAD134C" w:rsidR="0070220C" w:rsidRPr="00F477AF" w:rsidRDefault="0070220C" w:rsidP="0070220C">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3F913" w14:textId="56CA30CF" w:rsidR="0070220C" w:rsidRDefault="0070220C" w:rsidP="0070220C">
            <w:pPr>
              <w:pStyle w:val="TAL"/>
            </w:pPr>
            <w:r>
              <w:rPr>
                <w:lang w:eastAsia="zh-CN"/>
              </w:rPr>
              <w:t>Indicates the maximum number of PINE that can be managed by the PEMC or PEGC</w:t>
            </w:r>
          </w:p>
        </w:tc>
      </w:tr>
      <w:tr w:rsidR="0070220C" w:rsidRPr="00F477AF" w14:paraId="5B414808" w14:textId="77777777" w:rsidTr="004D2B5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981A99" w14:textId="63A35EC9" w:rsidR="0070220C" w:rsidRDefault="0070220C" w:rsidP="00832846">
            <w:pPr>
              <w:pStyle w:val="TAN"/>
            </w:pPr>
            <w:r>
              <w:rPr>
                <w:lang w:eastAsia="zh-CN"/>
              </w:rPr>
              <w:t>NOTE:</w:t>
            </w:r>
            <w:r>
              <w:rPr>
                <w:lang w:eastAsia="zh-CN"/>
              </w:rPr>
              <w:tab/>
              <w:t>Only present if PINE Capabilities is present.</w:t>
            </w:r>
          </w:p>
        </w:tc>
      </w:tr>
    </w:tbl>
    <w:p w14:paraId="10302BE1" w14:textId="77777777" w:rsidR="00E81063" w:rsidRPr="000D6304" w:rsidRDefault="00E81063" w:rsidP="00E81063">
      <w:pPr>
        <w:rPr>
          <w:noProof/>
        </w:rPr>
      </w:pPr>
    </w:p>
    <w:p w14:paraId="23100220" w14:textId="39C5150E" w:rsidR="00E81063" w:rsidRDefault="00E81063" w:rsidP="00E81063">
      <w:pPr>
        <w:pStyle w:val="Heading5"/>
        <w:rPr>
          <w:lang w:eastAsia="ko-KR"/>
        </w:rPr>
      </w:pPr>
      <w:bookmarkStart w:id="493" w:name="_Toc146206973"/>
      <w:r w:rsidRPr="00F477AF">
        <w:t>8.</w:t>
      </w:r>
      <w:r>
        <w:t>4</w:t>
      </w:r>
      <w:r w:rsidRPr="00F477AF">
        <w:t>.</w:t>
      </w:r>
      <w:r>
        <w:t>2</w:t>
      </w:r>
      <w:r w:rsidRPr="00F477AF">
        <w:t>.</w:t>
      </w:r>
      <w:r>
        <w:t>3</w:t>
      </w:r>
      <w:r w:rsidRPr="00F477AF">
        <w:t>.</w:t>
      </w:r>
      <w:r>
        <w:t>7</w:t>
      </w:r>
      <w:r w:rsidRPr="00F477AF">
        <w:tab/>
      </w:r>
      <w:r>
        <w:rPr>
          <w:lang w:eastAsia="ko-KR"/>
        </w:rPr>
        <w:t>PINE update registration</w:t>
      </w:r>
      <w:r w:rsidRPr="00F477AF">
        <w:rPr>
          <w:lang w:eastAsia="ko-KR"/>
        </w:rPr>
        <w:t xml:space="preserve"> </w:t>
      </w:r>
      <w:r>
        <w:rPr>
          <w:lang w:eastAsia="ko-KR"/>
        </w:rPr>
        <w:t>response</w:t>
      </w:r>
      <w:bookmarkEnd w:id="493"/>
    </w:p>
    <w:p w14:paraId="382E3F9F" w14:textId="0367158C" w:rsidR="00E81063" w:rsidRPr="00F477AF" w:rsidRDefault="00E81063" w:rsidP="00E81063">
      <w:pPr>
        <w:rPr>
          <w:lang w:eastAsia="ko-KR"/>
        </w:rPr>
      </w:pPr>
      <w:r w:rsidRPr="00F477AF">
        <w:t>Table 8.</w:t>
      </w:r>
      <w:r>
        <w:t>4.2.3.7</w:t>
      </w:r>
      <w:r w:rsidRPr="00F477AF">
        <w:t xml:space="preserve">-1 describes information elements in the </w:t>
      </w:r>
      <w:r>
        <w:rPr>
          <w:lang w:eastAsia="ko-KR"/>
        </w:rPr>
        <w:t>PINE de-registration</w:t>
      </w:r>
      <w:r w:rsidRPr="00F477AF">
        <w:rPr>
          <w:lang w:eastAsia="ko-KR"/>
        </w:rPr>
        <w:t xml:space="preserve"> </w:t>
      </w:r>
      <w:r>
        <w:rPr>
          <w:lang w:eastAsia="ko-KR"/>
        </w:rPr>
        <w:t>response</w:t>
      </w:r>
      <w:r w:rsidRPr="00F477AF">
        <w:t xml:space="preserve"> from the </w:t>
      </w:r>
      <w:r>
        <w:t xml:space="preserve">PIN server to the PINE </w:t>
      </w:r>
      <w:r>
        <w:rPr>
          <w:lang w:eastAsia="zh-CN"/>
        </w:rPr>
        <w:t>(including PEMC, PEGC, PINEs)</w:t>
      </w:r>
      <w:r>
        <w:t>.</w:t>
      </w:r>
    </w:p>
    <w:p w14:paraId="614B80DD" w14:textId="16283F5D" w:rsidR="00E81063" w:rsidRPr="00F477AF" w:rsidRDefault="00E81063" w:rsidP="00E81063">
      <w:pPr>
        <w:pStyle w:val="TH"/>
      </w:pPr>
      <w:r w:rsidRPr="00F477AF">
        <w:lastRenderedPageBreak/>
        <w:t>Table 8.</w:t>
      </w:r>
      <w:r>
        <w:t>4</w:t>
      </w:r>
      <w:r w:rsidRPr="00F477AF">
        <w:t>.</w:t>
      </w:r>
      <w:r>
        <w:t>2</w:t>
      </w:r>
      <w:r w:rsidRPr="00F477AF">
        <w:t>.</w:t>
      </w:r>
      <w:r>
        <w:t>3</w:t>
      </w:r>
      <w:r w:rsidRPr="00F477AF">
        <w:t>.</w:t>
      </w:r>
      <w:r>
        <w:t>7-1</w:t>
      </w:r>
      <w:r w:rsidRPr="00F477AF">
        <w:t xml:space="preserve">: </w:t>
      </w:r>
      <w:r>
        <w:rPr>
          <w:lang w:eastAsia="ko-KR"/>
        </w:rPr>
        <w:t>PINE update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81063" w:rsidRPr="00F477AF" w14:paraId="5682A71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89B90C7" w14:textId="77777777" w:rsidR="00E81063" w:rsidRPr="00F477AF" w:rsidRDefault="00E81063" w:rsidP="0065010D">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0DEABF" w14:textId="77777777" w:rsidR="00E81063" w:rsidRPr="00F477AF" w:rsidRDefault="00E81063" w:rsidP="0065010D">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39406" w14:textId="77777777" w:rsidR="00E81063" w:rsidRPr="00F477AF" w:rsidRDefault="00E81063" w:rsidP="0065010D">
            <w:pPr>
              <w:pStyle w:val="TAH"/>
            </w:pPr>
            <w:r w:rsidRPr="00F477AF">
              <w:t>Description</w:t>
            </w:r>
          </w:p>
        </w:tc>
      </w:tr>
      <w:tr w:rsidR="00E81063" w:rsidRPr="00F477AF" w14:paraId="607BE26A"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6D50C909" w14:textId="77777777" w:rsidR="00E81063" w:rsidRPr="00F477AF" w:rsidRDefault="00E81063" w:rsidP="0065010D">
            <w:pPr>
              <w:pStyle w:val="TAL"/>
            </w:pPr>
            <w:r>
              <w:t>Update registration status</w:t>
            </w:r>
          </w:p>
        </w:tc>
        <w:tc>
          <w:tcPr>
            <w:tcW w:w="1440" w:type="dxa"/>
            <w:tcBorders>
              <w:top w:val="single" w:sz="4" w:space="0" w:color="000000"/>
              <w:left w:val="single" w:sz="4" w:space="0" w:color="000000"/>
              <w:bottom w:val="single" w:sz="4" w:space="0" w:color="000000"/>
            </w:tcBorders>
            <w:shd w:val="clear" w:color="auto" w:fill="auto"/>
          </w:tcPr>
          <w:p w14:paraId="4F3D5A80" w14:textId="77777777" w:rsidR="00E81063" w:rsidRPr="00F477AF" w:rsidRDefault="00E81063" w:rsidP="0065010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5C0A1" w14:textId="77777777" w:rsidR="00E81063" w:rsidRPr="00F477AF" w:rsidRDefault="00E81063" w:rsidP="0065010D">
            <w:pPr>
              <w:pStyle w:val="TAL"/>
            </w:pPr>
            <w:r w:rsidRPr="00F477AF">
              <w:t xml:space="preserve">Indicates </w:t>
            </w:r>
            <w:r>
              <w:t>whether</w:t>
            </w:r>
            <w:r w:rsidRPr="00F477AF">
              <w:t xml:space="preserve"> the </w:t>
            </w:r>
            <w:r>
              <w:rPr>
                <w:lang w:eastAsia="ko-KR"/>
              </w:rPr>
              <w:t>PINE update registration</w:t>
            </w:r>
            <w:r w:rsidRPr="00F477AF">
              <w:rPr>
                <w:lang w:eastAsia="ko-KR"/>
              </w:rPr>
              <w:t xml:space="preserve"> </w:t>
            </w:r>
            <w:r w:rsidRPr="00F477AF">
              <w:t>request was successful</w:t>
            </w:r>
            <w:r>
              <w:t xml:space="preserve"> or not</w:t>
            </w:r>
            <w:r w:rsidRPr="00F477AF">
              <w:t>.</w:t>
            </w:r>
            <w:r>
              <w:t xml:space="preserve"> Includes the cause of the failure if the update registration fails.</w:t>
            </w:r>
          </w:p>
        </w:tc>
      </w:tr>
    </w:tbl>
    <w:p w14:paraId="059535F0" w14:textId="77777777" w:rsidR="00CC0949" w:rsidRPr="00E81063" w:rsidRDefault="00CC0949" w:rsidP="00A07B20"/>
    <w:p w14:paraId="4842E37F" w14:textId="77777777" w:rsidR="00DD193F" w:rsidRPr="0087431B" w:rsidRDefault="00123316" w:rsidP="00DD193F">
      <w:pPr>
        <w:pStyle w:val="Heading2"/>
      </w:pPr>
      <w:bookmarkStart w:id="494" w:name="_Toc146206974"/>
      <w:r>
        <w:t>8</w:t>
      </w:r>
      <w:r w:rsidR="00DD193F" w:rsidRPr="0087431B">
        <w:t>.</w:t>
      </w:r>
      <w:r>
        <w:t>5</w:t>
      </w:r>
      <w:r w:rsidR="00DD193F" w:rsidRPr="0087431B">
        <w:tab/>
      </w:r>
      <w:r w:rsidR="00462781">
        <w:t>PIN Management</w:t>
      </w:r>
      <w:bookmarkEnd w:id="494"/>
    </w:p>
    <w:p w14:paraId="491E5887" w14:textId="77777777" w:rsidR="00DD193F" w:rsidRPr="0087431B" w:rsidRDefault="00123316" w:rsidP="00DD193F">
      <w:pPr>
        <w:pStyle w:val="Heading3"/>
      </w:pPr>
      <w:bookmarkStart w:id="495" w:name="_Toc146206975"/>
      <w:r>
        <w:t>8</w:t>
      </w:r>
      <w:r w:rsidR="00DD193F" w:rsidRPr="0087431B">
        <w:t>.</w:t>
      </w:r>
      <w:r>
        <w:t>5</w:t>
      </w:r>
      <w:r w:rsidR="00DD193F" w:rsidRPr="0087431B">
        <w:t>.1</w:t>
      </w:r>
      <w:r w:rsidR="00DD193F" w:rsidRPr="0087431B">
        <w:tab/>
        <w:t>General</w:t>
      </w:r>
      <w:bookmarkEnd w:id="495"/>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Heading3"/>
      </w:pPr>
      <w:bookmarkStart w:id="496" w:name="_Toc146206976"/>
      <w:r>
        <w:t>8</w:t>
      </w:r>
      <w:r w:rsidR="00DD193F" w:rsidRPr="0087431B">
        <w:t>.</w:t>
      </w:r>
      <w:r>
        <w:t>5</w:t>
      </w:r>
      <w:r w:rsidR="00DD193F" w:rsidRPr="0087431B">
        <w:t>.2</w:t>
      </w:r>
      <w:r w:rsidR="00DD193F" w:rsidRPr="0087431B">
        <w:tab/>
      </w:r>
      <w:r w:rsidR="00462781">
        <w:t>PIN Create</w:t>
      </w:r>
      <w:bookmarkEnd w:id="496"/>
    </w:p>
    <w:p w14:paraId="738C6743" w14:textId="77777777" w:rsidR="00DD193F" w:rsidRPr="0087431B" w:rsidRDefault="00123316" w:rsidP="00DD193F">
      <w:pPr>
        <w:pStyle w:val="Heading4"/>
      </w:pPr>
      <w:bookmarkStart w:id="497" w:name="_Toc146206977"/>
      <w:r>
        <w:t>8</w:t>
      </w:r>
      <w:r w:rsidR="00DD193F" w:rsidRPr="0087431B">
        <w:t>.</w:t>
      </w:r>
      <w:r>
        <w:t>5</w:t>
      </w:r>
      <w:r w:rsidR="00DD193F" w:rsidRPr="0087431B">
        <w:t>.2.1</w:t>
      </w:r>
      <w:r w:rsidR="00DD193F" w:rsidRPr="0087431B">
        <w:tab/>
        <w:t>General</w:t>
      </w:r>
      <w:bookmarkEnd w:id="497"/>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Heading4"/>
      </w:pPr>
      <w:bookmarkStart w:id="498" w:name="_Toc146206978"/>
      <w:r>
        <w:t>8</w:t>
      </w:r>
      <w:r w:rsidR="00DD193F" w:rsidRPr="0087431B">
        <w:t>.</w:t>
      </w:r>
      <w:r>
        <w:t>5</w:t>
      </w:r>
      <w:r w:rsidR="00DD193F" w:rsidRPr="0087431B">
        <w:t>.2.2</w:t>
      </w:r>
      <w:r w:rsidR="00DD193F" w:rsidRPr="0087431B">
        <w:tab/>
        <w:t>Procedure</w:t>
      </w:r>
      <w:bookmarkEnd w:id="498"/>
    </w:p>
    <w:p w14:paraId="7C0638A3"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8.5.2.2.1</w:t>
      </w:r>
      <w:r w:rsidRPr="00164B64">
        <w:rPr>
          <w:rFonts w:ascii="Arial" w:eastAsia="DengXian" w:hAnsi="Arial"/>
          <w:sz w:val="22"/>
        </w:rPr>
        <w:tab/>
        <w:t>PIN creation procedure</w:t>
      </w:r>
    </w:p>
    <w:p w14:paraId="15B7C6EB" w14:textId="77777777" w:rsidR="00164B64" w:rsidRPr="00164B64" w:rsidRDefault="00164B64" w:rsidP="00164B64">
      <w:pPr>
        <w:rPr>
          <w:rFonts w:eastAsia="DengXian"/>
        </w:rPr>
      </w:pPr>
      <w:r w:rsidRPr="00164B64">
        <w:rPr>
          <w:rFonts w:eastAsia="DengXian"/>
        </w:rPr>
        <w:t>Figure 8.5.2.2.1-1 illustrates PIN creation procedure based on request/response model.</w:t>
      </w:r>
    </w:p>
    <w:p w14:paraId="4656E908" w14:textId="77777777" w:rsidR="00164B64" w:rsidRPr="00164B64" w:rsidRDefault="00164B64" w:rsidP="00164B64">
      <w:pPr>
        <w:rPr>
          <w:rFonts w:eastAsia="DengXian"/>
        </w:rPr>
      </w:pPr>
      <w:r w:rsidRPr="00164B64">
        <w:rPr>
          <w:rFonts w:eastAsia="DengXian"/>
        </w:rPr>
        <w:t>Pre-conditions:</w:t>
      </w:r>
    </w:p>
    <w:p w14:paraId="0F36B293" w14:textId="77777777" w:rsidR="00164B64" w:rsidRPr="00164B64" w:rsidRDefault="00164B64" w:rsidP="00EC7232">
      <w:pPr>
        <w:pStyle w:val="B1"/>
      </w:pPr>
      <w:r w:rsidRPr="00164B64">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5D660AA6" w:rsidR="00164B64" w:rsidRPr="00164B64" w:rsidRDefault="008B2C83" w:rsidP="00A3616A">
      <w:pPr>
        <w:pStyle w:val="TH"/>
      </w:pPr>
      <w:r w:rsidRPr="008B2C83">
        <w:lastRenderedPageBreak/>
        <w:t xml:space="preserve"> </w:t>
      </w:r>
      <w:r>
        <w:object w:dxaOrig="13821" w:dyaOrig="7181" w14:anchorId="0F462C7F">
          <v:shape id="_x0000_i1035" type="#_x0000_t75" style="width:481.45pt;height:248.8pt" o:ole="">
            <v:imagedata r:id="rId31" o:title=""/>
          </v:shape>
          <o:OLEObject Type="Embed" ProgID="Visio.Drawing.15" ShapeID="_x0000_i1035" DrawAspect="Content" ObjectID="_1756819744" r:id="rId32"/>
        </w:object>
      </w:r>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64B64">
      <w:pPr>
        <w:ind w:left="568" w:hanging="284"/>
        <w:rPr>
          <w:rFonts w:eastAsia="DengXian"/>
        </w:rPr>
      </w:pPr>
      <w:r w:rsidRPr="00164B64">
        <w:rPr>
          <w:rFonts w:eastAsia="DengXian"/>
        </w:rPr>
        <w:t>1.</w:t>
      </w:r>
      <w:r w:rsidRPr="00164B64">
        <w:rPr>
          <w:rFonts w:eastAsia="DengXian"/>
        </w:rPr>
        <w:tab/>
        <w:t xml:space="preserve">The PEMC </w:t>
      </w:r>
      <w:r w:rsidRPr="00164B64">
        <w:rPr>
          <w:rFonts w:eastAsia="DengXian"/>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rPr>
          <w:rFonts w:eastAsia="DengXian"/>
        </w:rPr>
        <w:t xml:space="preserve">. </w:t>
      </w:r>
    </w:p>
    <w:p w14:paraId="246735CE" w14:textId="77777777" w:rsidR="00164B64" w:rsidRPr="00164B64" w:rsidRDefault="00164B64" w:rsidP="00164B64">
      <w:pPr>
        <w:ind w:left="568"/>
        <w:rPr>
          <w:rFonts w:eastAsia="DengXian"/>
        </w:rPr>
      </w:pPr>
      <w:r w:rsidRPr="00164B64">
        <w:rPr>
          <w:rFonts w:eastAsia="DengXian"/>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rFonts w:eastAsia="DengXian"/>
          <w:lang w:eastAsia="ko-KR"/>
        </w:rPr>
        <w:t xml:space="preserve">UE identifier such as GPSI, PIN client ID, UE location and PIN client profile(s) information. </w:t>
      </w:r>
    </w:p>
    <w:p w14:paraId="2687DEC7" w14:textId="77777777" w:rsidR="00164B64" w:rsidRPr="00164B64" w:rsidRDefault="00164B64" w:rsidP="00164B64">
      <w:pPr>
        <w:ind w:left="568"/>
        <w:rPr>
          <w:rFonts w:eastAsia="DengXian"/>
          <w:lang w:val="en-US" w:eastAsia="zh-CN"/>
        </w:rPr>
      </w:pPr>
      <w:r w:rsidRPr="00164B64">
        <w:rPr>
          <w:rFonts w:eastAsia="DengXian"/>
          <w:lang w:val="en-US" w:eastAsia="zh-CN"/>
        </w:rPr>
        <w:t xml:space="preserve">If there are no other PIN elements in the request, the PEMC requests to create a PIN including itself. </w:t>
      </w:r>
    </w:p>
    <w:p w14:paraId="457A41F3" w14:textId="77777777" w:rsidR="00164B64" w:rsidRPr="00164B64" w:rsidRDefault="00164B64" w:rsidP="00164B64">
      <w:pPr>
        <w:ind w:left="568"/>
        <w:rPr>
          <w:rFonts w:eastAsia="DengXian"/>
          <w:lang w:val="en-US" w:eastAsia="zh-CN"/>
        </w:rPr>
      </w:pPr>
      <w:r w:rsidRPr="00164B64">
        <w:rPr>
          <w:rFonts w:eastAsia="DengXian"/>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7E40CFF4" w14:textId="77777777" w:rsidR="00164B64" w:rsidRPr="00164B64" w:rsidRDefault="00164B64" w:rsidP="00272FEC">
      <w:pPr>
        <w:pStyle w:val="NO"/>
        <w:rPr>
          <w:lang w:val="en-US" w:eastAsia="zh-CN"/>
        </w:rPr>
      </w:pPr>
      <w:r w:rsidRPr="00164B64">
        <w:rPr>
          <w:lang w:val="en-US" w:eastAsia="zh-CN"/>
        </w:rPr>
        <w:t>NOTE 1:</w:t>
      </w:r>
      <w:r w:rsidRPr="00164B64">
        <w:rPr>
          <w:lang w:val="en-US" w:eastAsia="zh-CN"/>
        </w:rPr>
        <w:tab/>
        <w:t xml:space="preserve">For a certain PIN, only one PEMC at a time can be assigned with primary role and other PEMCs if any are assigned with secondary role. </w:t>
      </w:r>
    </w:p>
    <w:p w14:paraId="1776CB30" w14:textId="77777777" w:rsidR="00164B64" w:rsidRPr="00164B64" w:rsidRDefault="00164B64" w:rsidP="00164B64">
      <w:pPr>
        <w:ind w:left="568" w:hanging="284"/>
        <w:rPr>
          <w:rFonts w:eastAsia="DengXian"/>
        </w:rPr>
      </w:pPr>
      <w:r w:rsidRPr="00164B64">
        <w:rPr>
          <w:rFonts w:eastAsia="DengXian"/>
        </w:rPr>
        <w:t>2.</w:t>
      </w:r>
      <w:r w:rsidRPr="00164B64">
        <w:rPr>
          <w:rFonts w:eastAsia="DengXian"/>
        </w:rPr>
        <w:tab/>
        <w:t xml:space="preserve">Upon receiving the request, the </w:t>
      </w:r>
      <w:r w:rsidRPr="00164B64">
        <w:rPr>
          <w:rFonts w:eastAsia="DengXian"/>
          <w:lang w:eastAsia="ko-KR"/>
        </w:rPr>
        <w:t>PIN server</w:t>
      </w:r>
      <w:r w:rsidRPr="00164B64">
        <w:rPr>
          <w:rFonts w:eastAsia="DengXian"/>
        </w:rPr>
        <w:t xml:space="preserve"> performs an authorization check to verify whether the PEMC (PINE 1) has authorization to perform the PIN creation operation. </w:t>
      </w:r>
    </w:p>
    <w:p w14:paraId="7DCA329F" w14:textId="77777777" w:rsidR="00164B64" w:rsidRPr="00164B64" w:rsidRDefault="00164B64" w:rsidP="00164B64">
      <w:pPr>
        <w:ind w:left="568" w:hanging="284"/>
        <w:rPr>
          <w:rFonts w:eastAsia="DengXian"/>
        </w:rPr>
      </w:pPr>
      <w:r w:rsidRPr="00164B64">
        <w:rPr>
          <w:rFonts w:eastAsia="DengXian"/>
        </w:rPr>
        <w:t>3.</w:t>
      </w:r>
      <w:r w:rsidRPr="00164B64">
        <w:rPr>
          <w:rFonts w:eastAsia="DengXian"/>
        </w:rPr>
        <w:tab/>
        <w:t xml:space="preserve">The PIN server sends a successful PIN creation response to </w:t>
      </w:r>
      <w:r w:rsidRPr="00164B64">
        <w:rPr>
          <w:rFonts w:eastAsia="DengXian"/>
          <w:lang w:eastAsia="ko-KR"/>
        </w:rPr>
        <w:t>PEMC</w:t>
      </w:r>
      <w:r w:rsidRPr="00164B64">
        <w:rPr>
          <w:rFonts w:eastAsia="DengXian"/>
        </w:rPr>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64B64">
      <w:pPr>
        <w:ind w:left="568"/>
        <w:rPr>
          <w:rFonts w:eastAsia="DengXian"/>
        </w:rPr>
      </w:pPr>
      <w:r w:rsidRPr="00164B64">
        <w:rPr>
          <w:rFonts w:eastAsia="DengXian"/>
          <w:lang w:eastAsia="ko-KR"/>
        </w:rPr>
        <w:t>If the PIN creation request fails, the PIN server should give the failure response indicating the cause of PIN creation request failure.</w:t>
      </w:r>
    </w:p>
    <w:p w14:paraId="5289A954" w14:textId="77777777" w:rsidR="00B62CA2" w:rsidRPr="00B62CA2" w:rsidRDefault="00B62CA2" w:rsidP="00B62CA2">
      <w:pPr>
        <w:ind w:left="568"/>
        <w:rPr>
          <w:rFonts w:eastAsia="DengXian"/>
        </w:rPr>
      </w:pPr>
      <w:r w:rsidRPr="00B62CA2">
        <w:rPr>
          <w:rFonts w:eastAsia="DengXian"/>
          <w:lang w:eastAsia="ko-KR"/>
        </w:rPr>
        <w:t xml:space="preserve">The member of newly created PIN </w:t>
      </w:r>
      <w:r w:rsidRPr="00B62CA2">
        <w:rPr>
          <w:rFonts w:eastAsia="DengXian" w:hint="eastAsia"/>
          <w:lang w:eastAsia="zh-CN"/>
        </w:rPr>
        <w:t>may</w:t>
      </w:r>
      <w:r w:rsidRPr="00B62CA2">
        <w:rPr>
          <w:rFonts w:eastAsia="DengXian"/>
          <w:lang w:eastAsia="ko-KR"/>
        </w:rPr>
        <w:t xml:space="preserve"> include PEMC and (optional) </w:t>
      </w:r>
      <w:r w:rsidRPr="00B62CA2">
        <w:rPr>
          <w:rFonts w:eastAsia="DengXian"/>
        </w:rPr>
        <w:t>the list of PIN elements which are authorized to be added into the PIN by PIN server</w:t>
      </w:r>
      <w:r w:rsidRPr="00B62CA2">
        <w:rPr>
          <w:rFonts w:eastAsia="DengXian"/>
          <w:lang w:eastAsia="ko-KR"/>
        </w:rPr>
        <w:t>.</w:t>
      </w:r>
    </w:p>
    <w:p w14:paraId="44F4DC7B" w14:textId="77777777" w:rsidR="00164B64" w:rsidRPr="00164B64" w:rsidRDefault="00164B64" w:rsidP="00164B64">
      <w:pPr>
        <w:ind w:left="568"/>
        <w:rPr>
          <w:rFonts w:eastAsia="DengXian"/>
        </w:rPr>
      </w:pPr>
      <w:r w:rsidRPr="00164B64">
        <w:rPr>
          <w:rFonts w:eastAsia="DengXian"/>
          <w:lang w:val="en-US" w:eastAsia="zh-CN"/>
        </w:rPr>
        <w:t xml:space="preserve">If there are no other PIN elements in the PIN creation request and the PIN creation is successful, the PIN server indicates the </w:t>
      </w:r>
      <w:r w:rsidRPr="00164B64">
        <w:rPr>
          <w:rFonts w:eastAsia="DengXian"/>
        </w:rPr>
        <w:t>PEMC</w:t>
      </w:r>
      <w:r w:rsidRPr="00164B64">
        <w:rPr>
          <w:rFonts w:eastAsia="DengXian"/>
          <w:lang w:val="en-US" w:eastAsia="zh-CN"/>
        </w:rPr>
        <w:t xml:space="preserve"> to be the PEGC. </w:t>
      </w:r>
      <w:r w:rsidRPr="00164B64">
        <w:rPr>
          <w:rFonts w:eastAsia="DengXian"/>
          <w:lang w:eastAsia="ko-KR"/>
        </w:rPr>
        <w:t xml:space="preserve">The </w:t>
      </w:r>
      <w:r w:rsidRPr="00164B64">
        <w:rPr>
          <w:rFonts w:eastAsia="DengXian"/>
        </w:rPr>
        <w:t>PEMC</w:t>
      </w:r>
      <w:r w:rsidRPr="00164B64">
        <w:rPr>
          <w:rFonts w:eastAsia="DengXian"/>
          <w:lang w:eastAsia="ko-KR"/>
        </w:rPr>
        <w:t xml:space="preserve"> who has already had the role of PEMC can also has the role of PEGC.</w:t>
      </w:r>
    </w:p>
    <w:p w14:paraId="353290B2" w14:textId="77777777" w:rsidR="00B46074" w:rsidRPr="00B46074" w:rsidRDefault="00B46074" w:rsidP="00B46074">
      <w:pPr>
        <w:ind w:left="568"/>
        <w:rPr>
          <w:rFonts w:eastAsia="DengXian"/>
          <w:lang w:val="en-US" w:eastAsia="zh-CN"/>
        </w:rPr>
      </w:pPr>
      <w:r w:rsidRPr="00B46074">
        <w:rPr>
          <w:rFonts w:eastAsia="DengXian"/>
          <w:lang w:val="en-US" w:eastAsia="zh-CN"/>
        </w:rPr>
        <w:lastRenderedPageBreak/>
        <w:t xml:space="preserve">The PIN server may determine the list of candidates PEGCs for this PIN according to the gateway capability provided by PINE during PINE registration procedure. Only the PINE that has the capability of gateway can be selected as the PEGCs for this PIN. </w:t>
      </w:r>
    </w:p>
    <w:p w14:paraId="6FE5DDB2" w14:textId="77777777" w:rsidR="00B46074" w:rsidRPr="00B46074" w:rsidRDefault="00B46074" w:rsidP="00B46074">
      <w:pPr>
        <w:ind w:left="568"/>
        <w:rPr>
          <w:rFonts w:eastAsia="DengXian"/>
          <w:lang w:val="en-US" w:eastAsia="zh-CN"/>
        </w:rPr>
      </w:pPr>
      <w:r w:rsidRPr="00B46074">
        <w:rPr>
          <w:rFonts w:eastAsia="DengXian"/>
          <w:lang w:val="en-US" w:eastAsia="zh-CN"/>
        </w:rPr>
        <w:t xml:space="preserve">If no PEGCs are available for this PIN, the PIN server initiates PIN create response with PIN creation failure to PEMC. </w:t>
      </w:r>
    </w:p>
    <w:p w14:paraId="6076D81E" w14:textId="77777777" w:rsidR="00B46074" w:rsidRPr="00B46074" w:rsidRDefault="00B46074" w:rsidP="00B46074">
      <w:pPr>
        <w:keepLines/>
        <w:ind w:left="1135" w:hanging="851"/>
        <w:rPr>
          <w:rFonts w:eastAsia="DengXian"/>
          <w:lang w:val="en-US" w:eastAsia="zh-CN"/>
        </w:rPr>
      </w:pPr>
      <w:r w:rsidRPr="00B46074">
        <w:rPr>
          <w:rFonts w:eastAsia="DengXian"/>
          <w:lang w:val="en-US" w:eastAsia="zh-CN"/>
        </w:rPr>
        <w:t>NOTE 2:</w:t>
      </w:r>
      <w:r w:rsidRPr="00B46074">
        <w:rPr>
          <w:rFonts w:eastAsia="DengXian"/>
          <w:lang w:val="en-US" w:eastAsia="zh-CN"/>
        </w:rPr>
        <w:tab/>
        <w:t xml:space="preserve">The PEMC may validate if the PEGCs provided by the PIN server are available at the PINE by performing the PEGC discovery procedure as described in clause 8.9.2.1.5. </w:t>
      </w:r>
    </w:p>
    <w:p w14:paraId="00BB380C" w14:textId="77777777" w:rsidR="00164B64" w:rsidRPr="00164B64" w:rsidRDefault="00164B64" w:rsidP="00164B64">
      <w:pPr>
        <w:ind w:left="568"/>
        <w:rPr>
          <w:rFonts w:eastAsia="DengXian"/>
          <w:lang w:eastAsia="zh-CN"/>
        </w:rPr>
      </w:pPr>
      <w:r w:rsidRPr="00164B64">
        <w:rPr>
          <w:rFonts w:eastAsia="DengXian" w:hint="eastAsia"/>
          <w:lang w:eastAsia="zh-CN"/>
        </w:rPr>
        <w:t>I</w:t>
      </w:r>
      <w:r w:rsidRPr="00164B64">
        <w:rPr>
          <w:rFonts w:eastAsia="DengXian"/>
          <w:lang w:eastAsia="zh-CN"/>
        </w:rPr>
        <w:t>f the one or more PEGC</w:t>
      </w:r>
      <w:r w:rsidRPr="00164B64">
        <w:rPr>
          <w:rFonts w:eastAsia="DengXian" w:hint="eastAsia"/>
          <w:lang w:eastAsia="zh-CN"/>
        </w:rPr>
        <w:t>s</w:t>
      </w:r>
      <w:r w:rsidRPr="00164B64">
        <w:rPr>
          <w:rFonts w:eastAsia="DengXian"/>
          <w:lang w:eastAsia="zh-CN"/>
        </w:rPr>
        <w:t xml:space="preserve"> are indicated in the </w:t>
      </w:r>
      <w:r w:rsidRPr="00164B64">
        <w:rPr>
          <w:rFonts w:eastAsia="DengXian"/>
        </w:rPr>
        <w:t>PIN creation response</w:t>
      </w:r>
      <w:r w:rsidRPr="00164B64">
        <w:rPr>
          <w:rFonts w:eastAsia="DengXian"/>
          <w:lang w:eastAsia="zh-CN"/>
        </w:rPr>
        <w:t xml:space="preserve">, the PIN server indicates the PIN client ID/GPSI of one PINE to be the PEGC. Also, the assigned IP address or port number is delivered in the </w:t>
      </w:r>
      <w:r w:rsidRPr="00164B64">
        <w:rPr>
          <w:rFonts w:eastAsia="DengXian"/>
          <w:lang w:val="en-US" w:eastAsia="zh-CN"/>
        </w:rPr>
        <w:t>PIN creation</w:t>
      </w:r>
      <w:r w:rsidRPr="00164B64">
        <w:rPr>
          <w:rFonts w:eastAsia="DengXian"/>
          <w:lang w:eastAsia="zh-CN"/>
        </w:rPr>
        <w:t xml:space="preserve"> </w:t>
      </w:r>
      <w:r w:rsidRPr="00164B64">
        <w:rPr>
          <w:rFonts w:eastAsia="DengXian"/>
        </w:rPr>
        <w:t xml:space="preserve">response to PEMC. And, the PIN Server also sends the PEGC information about access control in the response, including: </w:t>
      </w:r>
    </w:p>
    <w:p w14:paraId="2961E446" w14:textId="77777777" w:rsidR="00164B64" w:rsidRPr="00164B64" w:rsidRDefault="00164B64" w:rsidP="00164B64">
      <w:pPr>
        <w:ind w:left="1135" w:hanging="284"/>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64B64">
      <w:pPr>
        <w:ind w:left="568"/>
        <w:rPr>
          <w:rFonts w:eastAsia="DengXian"/>
          <w:lang w:eastAsia="zh-CN"/>
        </w:rPr>
      </w:pPr>
      <w:r w:rsidRPr="00164B64">
        <w:rPr>
          <w:rFonts w:eastAsia="DengXian"/>
          <w:lang w:eastAsia="zh-CN"/>
        </w:rPr>
        <w:t>The PIN server or PEMC can decide the access control information in certain PEGC.</w:t>
      </w:r>
    </w:p>
    <w:p w14:paraId="4852B740" w14:textId="77777777" w:rsidR="00164B64" w:rsidRPr="00164B64" w:rsidRDefault="00164B64" w:rsidP="00164B64">
      <w:pPr>
        <w:ind w:left="1135" w:hanging="284"/>
        <w:rPr>
          <w:lang w:eastAsia="ko-KR"/>
        </w:rPr>
      </w:pPr>
      <w:r w:rsidRPr="00164B64">
        <w:rPr>
          <w:lang w:eastAsia="ko-KR"/>
        </w:rPr>
        <w:t>-</w:t>
      </w:r>
      <w:r w:rsidRPr="00164B64">
        <w:rPr>
          <w:lang w:eastAsia="ko-KR"/>
        </w:rPr>
        <w:tab/>
      </w:r>
      <w:r w:rsidRPr="00164B64">
        <w:rPr>
          <w:rFonts w:eastAsia="DengXian"/>
          <w:lang w:eastAsia="ko-KR"/>
        </w:rPr>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64B64">
      <w:pPr>
        <w:ind w:left="1135" w:hanging="284"/>
        <w:rPr>
          <w:lang w:eastAsia="ko-KR"/>
        </w:rPr>
      </w:pPr>
      <w:r w:rsidRPr="00164B64">
        <w:rPr>
          <w:lang w:eastAsia="ko-KR"/>
        </w:rPr>
        <w:t>-</w:t>
      </w:r>
      <w:r w:rsidRPr="00164B64">
        <w:rPr>
          <w:lang w:eastAsia="ko-KR"/>
        </w:rPr>
        <w:tab/>
      </w:r>
      <w:r w:rsidRPr="00164B64">
        <w:rPr>
          <w:rFonts w:eastAsia="DengXian"/>
          <w:lang w:eastAsia="ko-KR"/>
        </w:rPr>
        <w:t>If the access control information decided by PEMC, the PEMC delivers the access control information to PEGC via PIN creation notification request.</w:t>
      </w:r>
    </w:p>
    <w:p w14:paraId="0B31356D" w14:textId="77777777" w:rsidR="00B62CA2" w:rsidRPr="00B62CA2" w:rsidRDefault="00B62CA2" w:rsidP="00B62CA2">
      <w:pPr>
        <w:ind w:left="568"/>
        <w:rPr>
          <w:rFonts w:eastAsia="DengXian"/>
          <w:lang w:eastAsia="zh-CN"/>
        </w:rPr>
      </w:pPr>
      <w:r w:rsidRPr="00B62CA2">
        <w:rPr>
          <w:rFonts w:eastAsia="DengXian"/>
          <w:lang w:eastAsia="zh-CN"/>
        </w:rPr>
        <w:t>It is possible for PIN server to indicate several devices as PEGCs in a PIN. And it is possible for PIN server to indicate the PEGC and PEMC is the same device in a PIN.</w:t>
      </w:r>
    </w:p>
    <w:p w14:paraId="2850C3D8" w14:textId="77777777" w:rsidR="00164B64" w:rsidRPr="00164B64" w:rsidRDefault="00164B64" w:rsidP="00164B64">
      <w:pPr>
        <w:ind w:left="568" w:hanging="284"/>
        <w:rPr>
          <w:rFonts w:eastAsia="DengXian"/>
          <w:lang w:eastAsia="ko-KR"/>
        </w:rPr>
      </w:pPr>
      <w:r w:rsidRPr="00164B64">
        <w:rPr>
          <w:rFonts w:eastAsia="DengXian"/>
        </w:rPr>
        <w:t>4a-4c.</w:t>
      </w:r>
      <w:r w:rsidRPr="00164B64">
        <w:rPr>
          <w:rFonts w:eastAsia="DengXian"/>
        </w:rPr>
        <w:tab/>
        <w:t>[Optional] If the PIN creation response contains the list of PIN elements, t</w:t>
      </w:r>
      <w:r w:rsidRPr="00164B64">
        <w:rPr>
          <w:rFonts w:eastAsia="DengXian" w:hint="eastAsia"/>
        </w:rPr>
        <w:t xml:space="preserve">he </w:t>
      </w:r>
      <w:r w:rsidRPr="00164B64">
        <w:rPr>
          <w:rFonts w:eastAsia="DengXian"/>
        </w:rPr>
        <w:t>PEMC</w:t>
      </w:r>
      <w:r w:rsidRPr="00164B64">
        <w:rPr>
          <w:rFonts w:eastAsia="DengXian" w:hint="eastAsia"/>
        </w:rPr>
        <w:t xml:space="preserve"> generates the PIN creat</w:t>
      </w:r>
      <w:r w:rsidRPr="00164B64">
        <w:rPr>
          <w:rFonts w:eastAsia="DengXian"/>
        </w:rPr>
        <w:t>ion</w:t>
      </w:r>
      <w:r w:rsidRPr="00164B64">
        <w:rPr>
          <w:rFonts w:eastAsia="DengXian" w:hint="eastAsia"/>
        </w:rPr>
        <w:t xml:space="preserve"> notification </w:t>
      </w:r>
      <w:r w:rsidRPr="00164B64">
        <w:rPr>
          <w:rFonts w:eastAsia="DengXian"/>
        </w:rPr>
        <w:t xml:space="preserve">request </w:t>
      </w:r>
      <w:r w:rsidRPr="00164B64">
        <w:rPr>
          <w:rFonts w:eastAsia="DengXian" w:hint="eastAsia"/>
        </w:rPr>
        <w:t>to individual PIN</w:t>
      </w:r>
      <w:r w:rsidRPr="00164B64">
        <w:rPr>
          <w:rFonts w:eastAsia="DengXian"/>
        </w:rPr>
        <w:t>Es</w:t>
      </w:r>
      <w:r w:rsidRPr="00164B64">
        <w:rPr>
          <w:rFonts w:eastAsia="DengXian" w:hint="eastAsia"/>
        </w:rPr>
        <w:t xml:space="preserve"> based on the list received in step 3. This notification request </w:t>
      </w:r>
      <w:r w:rsidRPr="00164B64">
        <w:rPr>
          <w:rFonts w:eastAsia="DengXian"/>
        </w:rPr>
        <w:t xml:space="preserve">includes the </w:t>
      </w:r>
      <w:r w:rsidRPr="00164B64">
        <w:rPr>
          <w:rFonts w:eastAsia="DengXian" w:hint="eastAsia"/>
        </w:rPr>
        <w:t>PIN ID of the newly created PIN and also</w:t>
      </w:r>
      <w:r w:rsidRPr="00164B64">
        <w:rPr>
          <w:rFonts w:eastAsia="DengXian"/>
        </w:rPr>
        <w:t xml:space="preserve"> contains an</w:t>
      </w:r>
      <w:r w:rsidRPr="00164B64">
        <w:rPr>
          <w:rFonts w:eastAsia="DengXian" w:hint="eastAsia"/>
        </w:rPr>
        <w:t xml:space="preserve"> indicat</w:t>
      </w:r>
      <w:r w:rsidRPr="00164B64">
        <w:rPr>
          <w:rFonts w:eastAsia="DengXian"/>
        </w:rPr>
        <w:t>ion</w:t>
      </w:r>
      <w:r w:rsidRPr="00164B64">
        <w:rPr>
          <w:rFonts w:eastAsia="DengXian" w:hint="eastAsia"/>
        </w:rPr>
        <w:t xml:space="preserve"> that the PIN element is made the member of the newly created PIN.</w:t>
      </w:r>
      <w:r w:rsidRPr="00164B64">
        <w:rPr>
          <w:rFonts w:eastAsia="DengXian"/>
          <w:lang w:eastAsia="ko-KR"/>
        </w:rPr>
        <w:t xml:space="preserve"> </w:t>
      </w:r>
    </w:p>
    <w:p w14:paraId="667AB64D" w14:textId="77777777" w:rsidR="00B62CA2" w:rsidRPr="00B62CA2" w:rsidRDefault="00B62CA2" w:rsidP="00B62CA2">
      <w:pPr>
        <w:ind w:left="568"/>
        <w:rPr>
          <w:rFonts w:eastAsia="DengXian"/>
          <w:lang w:eastAsia="zh-CN"/>
        </w:rPr>
      </w:pPr>
      <w:r w:rsidRPr="00B62CA2">
        <w:rPr>
          <w:rFonts w:eastAsia="DengXian"/>
          <w:lang w:eastAsia="zh-CN"/>
        </w:rPr>
        <w:t xml:space="preserve">During this step, the PEMC may distribute the Access control information to PINE, to be </w:t>
      </w:r>
      <w:r w:rsidRPr="00B62CA2">
        <w:rPr>
          <w:rFonts w:eastAsia="DengXian"/>
          <w:lang w:eastAsia="ko-KR"/>
        </w:rPr>
        <w:t>used by PIN elements in PIN to access 5G or access other application outside of PIN</w:t>
      </w:r>
      <w:r w:rsidRPr="00B62CA2">
        <w:rPr>
          <w:rFonts w:eastAsia="DengXian"/>
          <w:lang w:eastAsia="zh-CN"/>
        </w:rPr>
        <w:t>.</w:t>
      </w:r>
    </w:p>
    <w:p w14:paraId="3D75F7C8" w14:textId="77777777" w:rsidR="00164B64" w:rsidRPr="00164B64" w:rsidRDefault="00164B64" w:rsidP="00164B64">
      <w:pPr>
        <w:ind w:left="568" w:hanging="284"/>
        <w:rPr>
          <w:rFonts w:eastAsia="DengXian"/>
          <w:lang w:eastAsia="zh-CN"/>
        </w:rPr>
      </w:pPr>
      <w:r w:rsidRPr="00164B64">
        <w:rPr>
          <w:rFonts w:eastAsia="DengXian" w:hint="eastAsia"/>
        </w:rPr>
        <w:t xml:space="preserve">5a-5c. </w:t>
      </w:r>
      <w:r w:rsidRPr="00164B64">
        <w:rPr>
          <w:rFonts w:eastAsia="DengXian"/>
        </w:rPr>
        <w:t xml:space="preserve">[Optional] </w:t>
      </w:r>
      <w:r w:rsidRPr="00164B64">
        <w:rPr>
          <w:rFonts w:eastAsia="DengXian" w:hint="eastAsia"/>
        </w:rPr>
        <w:t xml:space="preserve">The individual PIN elements sends the PIN </w:t>
      </w:r>
      <w:r w:rsidRPr="00164B64">
        <w:rPr>
          <w:rFonts w:eastAsia="DengXian"/>
        </w:rPr>
        <w:t>creation</w:t>
      </w:r>
      <w:r w:rsidRPr="00164B64">
        <w:rPr>
          <w:rFonts w:eastAsia="DengXian" w:hint="eastAsia"/>
        </w:rPr>
        <w:t xml:space="preserve"> notification response to acknowledge the receipt of the notification. The PIN elements receiving the PIN creation notification</w:t>
      </w:r>
      <w:r w:rsidRPr="00164B64">
        <w:rPr>
          <w:rFonts w:eastAsia="DengXian"/>
        </w:rPr>
        <w:t xml:space="preserve"> request</w:t>
      </w:r>
      <w:r w:rsidRPr="00164B64">
        <w:rPr>
          <w:rFonts w:eastAsia="DengXian"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DengXian"/>
          <w:lang w:eastAsia="zh-CN"/>
        </w:rPr>
      </w:pPr>
      <w:r w:rsidRPr="00164B64">
        <w:rPr>
          <w:rFonts w:eastAsia="DengXian" w:hint="eastAsia"/>
          <w:lang w:eastAsia="zh-CN"/>
        </w:rPr>
        <w:t>A</w:t>
      </w:r>
      <w:r w:rsidRPr="00164B64">
        <w:rPr>
          <w:rFonts w:eastAsia="DengXian"/>
          <w:lang w:eastAsia="zh-CN"/>
        </w:rPr>
        <w:t xml:space="preserve">fter the procedure above, the PINE-1 (PEMC) creates a PIN with PEGC (PINE-2) and other accepted PIN elements in PIN. </w:t>
      </w:r>
    </w:p>
    <w:p w14:paraId="7567033B" w14:textId="77777777" w:rsidR="00DD193F" w:rsidRDefault="00434201" w:rsidP="00DD193F">
      <w:pPr>
        <w:pStyle w:val="Heading4"/>
      </w:pPr>
      <w:bookmarkStart w:id="499" w:name="_Toc146206979"/>
      <w:r>
        <w:t>8</w:t>
      </w:r>
      <w:r w:rsidR="00DD193F" w:rsidRPr="0087431B">
        <w:t>.</w:t>
      </w:r>
      <w:r>
        <w:t>5</w:t>
      </w:r>
      <w:r w:rsidR="00DD193F" w:rsidRPr="0087431B">
        <w:t>.2.3</w:t>
      </w:r>
      <w:r w:rsidR="00DD193F" w:rsidRPr="0087431B">
        <w:tab/>
        <w:t xml:space="preserve">Information </w:t>
      </w:r>
      <w:r w:rsidR="00FA3736">
        <w:t>flows</w:t>
      </w:r>
      <w:bookmarkEnd w:id="499"/>
    </w:p>
    <w:p w14:paraId="0BF3E08E"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8.5.2.3.1</w:t>
      </w:r>
      <w:r w:rsidRPr="00164B64">
        <w:rPr>
          <w:rFonts w:ascii="Arial" w:eastAsia="DengXian" w:hAnsi="Arial"/>
          <w:sz w:val="22"/>
        </w:rPr>
        <w:tab/>
        <w:t>General</w:t>
      </w:r>
    </w:p>
    <w:p w14:paraId="25FA4D47" w14:textId="77777777" w:rsidR="00164B64" w:rsidRPr="00164B64" w:rsidRDefault="00164B64" w:rsidP="00164B64">
      <w:pPr>
        <w:rPr>
          <w:rFonts w:eastAsia="DengXian"/>
        </w:rPr>
      </w:pPr>
      <w:r w:rsidRPr="00164B64">
        <w:rPr>
          <w:rFonts w:eastAsia="DengXian"/>
        </w:rPr>
        <w:t>The following information flows are specified for PIN creation:</w:t>
      </w:r>
    </w:p>
    <w:p w14:paraId="0E735E49"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lang w:eastAsia="ko-KR"/>
        </w:rPr>
        <w:t>PIN creation request and response</w:t>
      </w:r>
      <w:r w:rsidRPr="00164B64">
        <w:rPr>
          <w:rFonts w:eastAsia="DengXian"/>
        </w:rPr>
        <w:t>;</w:t>
      </w:r>
    </w:p>
    <w:p w14:paraId="7AF4C08D"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hint="eastAsia"/>
        </w:rPr>
        <w:t>PIN creat</w:t>
      </w:r>
      <w:r w:rsidRPr="00164B64">
        <w:rPr>
          <w:rFonts w:eastAsia="DengXian"/>
        </w:rPr>
        <w:t>ion</w:t>
      </w:r>
      <w:r w:rsidRPr="00164B64">
        <w:rPr>
          <w:rFonts w:eastAsia="DengXian" w:hint="eastAsia"/>
        </w:rPr>
        <w:t xml:space="preserve"> notification </w:t>
      </w:r>
      <w:r w:rsidRPr="00164B64">
        <w:rPr>
          <w:rFonts w:eastAsia="DengXian"/>
        </w:rPr>
        <w:t>request and response;</w:t>
      </w:r>
    </w:p>
    <w:p w14:paraId="1A8BDD9B" w14:textId="77777777" w:rsidR="00164B64" w:rsidRPr="00164B64" w:rsidRDefault="00164B64" w:rsidP="00164B64">
      <w:pPr>
        <w:keepLines/>
        <w:ind w:left="1135" w:hanging="851"/>
        <w:rPr>
          <w:rFonts w:eastAsia="DengXian"/>
          <w:color w:val="FF0000"/>
        </w:rPr>
      </w:pPr>
      <w:r w:rsidRPr="00164B64">
        <w:rPr>
          <w:rFonts w:eastAsia="DengXian"/>
          <w:color w:val="FF0000"/>
        </w:rPr>
        <w:t>Editor</w:t>
      </w:r>
      <w:r w:rsidR="002E6111" w:rsidRPr="002E6111">
        <w:rPr>
          <w:rFonts w:eastAsia="DengXian"/>
          <w:color w:val="FF0000"/>
        </w:rPr>
        <w:t>'</w:t>
      </w:r>
      <w:r w:rsidRPr="00164B64">
        <w:rPr>
          <w:rFonts w:eastAsia="DengXian"/>
          <w:color w:val="FF0000"/>
        </w:rPr>
        <w:t>s note: A review and update of procedural text and IEs is necessary to ensure that multiple PEMC/PEGCs are supported.</w:t>
      </w:r>
    </w:p>
    <w:p w14:paraId="02C14ADF"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8.5.2.3.2</w:t>
      </w:r>
      <w:r w:rsidRPr="00164B64">
        <w:rPr>
          <w:rFonts w:ascii="Arial" w:eastAsia="DengXian" w:hAnsi="Arial"/>
          <w:sz w:val="22"/>
        </w:rPr>
        <w:tab/>
      </w:r>
      <w:r w:rsidRPr="00164B64">
        <w:rPr>
          <w:rFonts w:ascii="Arial" w:eastAsia="DengXian" w:hAnsi="Arial"/>
          <w:sz w:val="22"/>
          <w:lang w:eastAsia="ko-KR"/>
        </w:rPr>
        <w:t>PIN creation request</w:t>
      </w:r>
    </w:p>
    <w:p w14:paraId="4C61EC08" w14:textId="77777777" w:rsidR="00164B64" w:rsidRPr="00164B64" w:rsidRDefault="00164B64" w:rsidP="00164B64">
      <w:pPr>
        <w:rPr>
          <w:rFonts w:eastAsia="DengXian"/>
          <w:lang w:eastAsia="ko-KR"/>
        </w:rPr>
      </w:pPr>
      <w:r w:rsidRPr="00164B64">
        <w:rPr>
          <w:rFonts w:eastAsia="DengXian"/>
        </w:rPr>
        <w:t xml:space="preserve">Table 8.5.2.3.2-1 describes information elements in the </w:t>
      </w:r>
      <w:r w:rsidRPr="00164B64">
        <w:rPr>
          <w:rFonts w:eastAsia="DengXian"/>
          <w:lang w:eastAsia="ko-KR"/>
        </w:rPr>
        <w:t>PIN creation request</w:t>
      </w:r>
      <w:r w:rsidRPr="00164B64">
        <w:rPr>
          <w:rFonts w:eastAsia="DengXian"/>
        </w:rPr>
        <w:t xml:space="preserve"> from the PINE/PEGC to</w:t>
      </w:r>
      <w:r w:rsidRPr="00164B64">
        <w:rPr>
          <w:rFonts w:eastAsia="DengXian"/>
          <w:lang w:eastAsia="ko-KR"/>
        </w:rPr>
        <w:t xml:space="preserve"> the PIN server. </w:t>
      </w:r>
    </w:p>
    <w:p w14:paraId="63A8D063" w14:textId="77777777" w:rsidR="00164B64" w:rsidRPr="00164B64" w:rsidRDefault="00164B64" w:rsidP="007B6E7C">
      <w:pPr>
        <w:pStyle w:val="TH"/>
      </w:pPr>
      <w:r w:rsidRPr="00164B64">
        <w:lastRenderedPageBreak/>
        <w:t xml:space="preserve">Table 8.5.2.3.2-1: </w:t>
      </w:r>
      <w:r w:rsidRPr="00164B64">
        <w:rPr>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73F2C829" w:rsidR="00164B64" w:rsidRPr="00164B64" w:rsidRDefault="00164B64" w:rsidP="00164B64">
            <w:pPr>
              <w:keepNext/>
              <w:keepLines/>
              <w:spacing w:after="0"/>
              <w:rPr>
                <w:rFonts w:ascii="Arial" w:eastAsia="DengXian" w:hAnsi="Arial" w:cs="Arial"/>
                <w:sz w:val="18"/>
              </w:rPr>
            </w:pPr>
            <w:r w:rsidRPr="00164B64">
              <w:rPr>
                <w:rFonts w:ascii="Arial" w:eastAsia="DengXian" w:hAnsi="Arial" w:cs="Arial"/>
                <w:sz w:val="18"/>
              </w:rPr>
              <w:t>The identifier of the hosting UE (i.e. GPSI or identity token) or the PIN client ID of 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64B64">
            <w:pPr>
              <w:keepNext/>
              <w:keepLines/>
              <w:spacing w:after="0"/>
              <w:rPr>
                <w:rFonts w:ascii="Arial" w:eastAsia="DengXian" w:hAnsi="Arial" w:cs="Arial"/>
                <w:sz w:val="18"/>
              </w:rPr>
            </w:pPr>
            <w:r w:rsidRPr="00164B64">
              <w:rPr>
                <w:rFonts w:ascii="Arial" w:eastAsia="DengXian" w:hAnsi="Arial" w:cs="Arial"/>
                <w:sz w:val="18"/>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Profiles of PIN clients. The PIN client profiles are further described in Table </w:t>
            </w:r>
            <w:r w:rsidR="006D5E10">
              <w:rPr>
                <w:rFonts w:ascii="Arial" w:eastAsia="DengXian" w:hAnsi="Arial"/>
                <w:sz w:val="18"/>
                <w:lang w:eastAsia="zh-CN"/>
              </w:rPr>
              <w:t>8.2.2.3</w:t>
            </w:r>
            <w:r w:rsidRPr="00164B64">
              <w:rPr>
                <w:rFonts w:ascii="Arial" w:eastAsia="DengXian" w:hAnsi="Arial"/>
                <w:sz w:val="18"/>
              </w:rPr>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The location information of the UE. The UE location is described in clause </w:t>
            </w:r>
            <w:r w:rsidR="006D5E10">
              <w:rPr>
                <w:rFonts w:ascii="Arial" w:eastAsia="DengXian" w:hAnsi="Arial"/>
                <w:sz w:val="18"/>
              </w:rPr>
              <w:t>7.2.7</w:t>
            </w:r>
            <w:r w:rsidRPr="00164B64">
              <w:rPr>
                <w:rFonts w:ascii="Arial" w:eastAsia="DengXian" w:hAnsi="Arial"/>
                <w:sz w:val="18"/>
              </w:rPr>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The PINEs that </w:t>
            </w:r>
            <w:r w:rsidRPr="00164B64">
              <w:rPr>
                <w:rFonts w:ascii="Arial" w:eastAsia="DengXian" w:hAnsi="Arial"/>
                <w:sz w:val="18"/>
                <w:lang w:val="en-US" w:eastAsia="zh-CN"/>
              </w:rPr>
              <w:t>has already communicated with PEMC directly, and intend to add these PINE into PI</w:t>
            </w:r>
            <w:r w:rsidRPr="00164B64">
              <w:rPr>
                <w:rFonts w:ascii="Arial" w:eastAsia="DengXian" w:hAnsi="Arial" w:hint="eastAsia"/>
                <w:sz w:val="18"/>
                <w:lang w:val="en-US" w:eastAsia="zh-CN"/>
              </w:rPr>
              <w:t>N</w:t>
            </w:r>
            <w:r w:rsidRPr="00164B64">
              <w:rPr>
                <w:rFonts w:ascii="Arial" w:eastAsia="DengXian" w:hAnsi="Arial"/>
                <w:sz w:val="18"/>
              </w:rPr>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hint="eastAsia"/>
                <w:sz w:val="18"/>
                <w:lang w:val="en-US" w:eastAsia="zh-CN"/>
              </w:rPr>
              <w:t>A</w:t>
            </w:r>
            <w:r w:rsidRPr="00164B64">
              <w:rPr>
                <w:rFonts w:ascii="Arial" w:eastAsia="DengXian" w:hAnsi="Arial"/>
                <w:sz w:val="18"/>
                <w:lang w:val="en-US" w:eastAsia="zh-CN"/>
              </w:rPr>
              <w:t>dditional PEMC</w:t>
            </w:r>
            <w:r w:rsidRPr="00164B64">
              <w:rPr>
                <w:rFonts w:ascii="Arial" w:eastAsia="DengXian" w:hAnsi="Arial" w:hint="eastAsia"/>
                <w:sz w:val="18"/>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 additional PEMCs that are allowed to manage the PIN. </w:t>
            </w:r>
          </w:p>
        </w:tc>
      </w:tr>
    </w:tbl>
    <w:p w14:paraId="3FD070AE" w14:textId="77777777" w:rsidR="00164B64" w:rsidRPr="00164B64" w:rsidRDefault="00164B64" w:rsidP="00164B64">
      <w:pPr>
        <w:rPr>
          <w:rFonts w:eastAsia="DengXian"/>
          <w:noProof/>
        </w:rPr>
      </w:pPr>
    </w:p>
    <w:p w14:paraId="3A7FA7B1"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8.5.2.3.3</w:t>
      </w:r>
      <w:r w:rsidRPr="00164B64">
        <w:rPr>
          <w:rFonts w:ascii="Arial" w:eastAsia="DengXian" w:hAnsi="Arial"/>
          <w:sz w:val="22"/>
        </w:rPr>
        <w:tab/>
      </w:r>
      <w:r w:rsidRPr="00164B64">
        <w:rPr>
          <w:rFonts w:ascii="Arial" w:eastAsia="DengXian" w:hAnsi="Arial"/>
          <w:sz w:val="22"/>
          <w:lang w:eastAsia="ko-KR"/>
        </w:rPr>
        <w:t>PIN creation response</w:t>
      </w:r>
    </w:p>
    <w:p w14:paraId="6BE61DE8" w14:textId="77777777" w:rsidR="00AC7AC6" w:rsidRPr="00AC7AC6" w:rsidRDefault="00AC7AC6" w:rsidP="00AC7AC6">
      <w:pPr>
        <w:rPr>
          <w:rFonts w:eastAsia="DengXian"/>
          <w:lang w:eastAsia="ko-KR"/>
        </w:rPr>
      </w:pPr>
      <w:r w:rsidRPr="00AC7AC6">
        <w:rPr>
          <w:rFonts w:eastAsia="DengXian"/>
        </w:rPr>
        <w:t xml:space="preserve">Table 8.5.2.3.3-1 describes information elements in the </w:t>
      </w:r>
      <w:r w:rsidRPr="00AC7AC6">
        <w:rPr>
          <w:rFonts w:eastAsia="DengXian"/>
          <w:lang w:eastAsia="ko-KR"/>
        </w:rPr>
        <w:t>PIN creation response</w:t>
      </w:r>
      <w:r w:rsidRPr="00AC7AC6">
        <w:rPr>
          <w:rFonts w:eastAsia="DengXian"/>
        </w:rPr>
        <w:t xml:space="preserve"> from the </w:t>
      </w:r>
      <w:r w:rsidRPr="00AC7AC6">
        <w:rPr>
          <w:rFonts w:eastAsia="DengXian"/>
          <w:lang w:eastAsia="ko-KR"/>
        </w:rPr>
        <w:t xml:space="preserve">PIN server to the PEMC. </w:t>
      </w:r>
    </w:p>
    <w:p w14:paraId="4E50FB08" w14:textId="77777777" w:rsidR="00164B64" w:rsidRPr="00164B64" w:rsidRDefault="00164B64" w:rsidP="007B6E7C">
      <w:pPr>
        <w:pStyle w:val="TH"/>
      </w:pPr>
      <w:r w:rsidRPr="00164B64">
        <w:t xml:space="preserve">Table 8.5.2.3.3-1: </w:t>
      </w:r>
      <w:r w:rsidRPr="00164B64">
        <w:rPr>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expiration time of the PIN. </w:t>
            </w:r>
          </w:p>
        </w:tc>
      </w:tr>
      <w:tr w:rsidR="00FE5752" w:rsidRPr="00164B64" w14:paraId="2E91834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DF8800B" w14:textId="6C4996A5"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71550DD8" w14:textId="5E252F87"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10E61" w14:textId="59C0CFC7" w:rsidR="00FE5752" w:rsidRPr="00164B64" w:rsidRDefault="00FE5752" w:rsidP="00FE5752">
            <w:pPr>
              <w:keepNext/>
              <w:keepLines/>
              <w:spacing w:after="0"/>
              <w:rPr>
                <w:rFonts w:ascii="Arial" w:eastAsia="DengXian" w:hAnsi="Arial"/>
                <w:sz w:val="18"/>
              </w:rPr>
            </w:pPr>
            <w:r>
              <w:rPr>
                <w:rFonts w:ascii="Arial" w:eastAsia="DengXian" w:hAnsi="Arial"/>
                <w:sz w:val="18"/>
                <w:lang w:eastAsia="zh-CN"/>
              </w:rPr>
              <w:t>Assigned PEMC/</w:t>
            </w:r>
            <w:r w:rsidRPr="00491326">
              <w:rPr>
                <w:rFonts w:ascii="Arial" w:eastAsia="DengXian" w:hAnsi="Arial"/>
                <w:sz w:val="18"/>
                <w:lang w:eastAsia="zh-CN"/>
              </w:rPr>
              <w:t>PEGC</w:t>
            </w:r>
            <w:r>
              <w:rPr>
                <w:rFonts w:ascii="Arial" w:eastAsia="DengXian" w:hAnsi="Arial"/>
                <w:sz w:val="18"/>
                <w:lang w:eastAsia="zh-CN"/>
              </w:rPr>
              <w:t>/PINE</w:t>
            </w:r>
            <w:r w:rsidRPr="00491326">
              <w:rPr>
                <w:rFonts w:ascii="Arial" w:eastAsia="DengXian" w:hAnsi="Arial"/>
                <w:sz w:val="18"/>
                <w:lang w:eastAsia="zh-CN"/>
              </w:rPr>
              <w:t xml:space="preserve"> </w:t>
            </w:r>
            <w:r>
              <w:rPr>
                <w:rFonts w:ascii="Arial" w:eastAsia="DengXian" w:hAnsi="Arial"/>
                <w:sz w:val="18"/>
                <w:lang w:eastAsia="zh-CN"/>
              </w:rPr>
              <w:t>h</w:t>
            </w:r>
            <w:r w:rsidRPr="00491326">
              <w:rPr>
                <w:rFonts w:ascii="Arial" w:eastAsia="DengXian" w:hAnsi="Arial"/>
                <w:sz w:val="18"/>
                <w:lang w:eastAsia="zh-CN"/>
              </w:rPr>
              <w:t>eartbeat timer.</w:t>
            </w:r>
            <w:r w:rsidR="00F33215" w:rsidRPr="00F33215">
              <w:rPr>
                <w:rFonts w:ascii="Arial" w:eastAsia="DengXian" w:hAnsi="Arial"/>
                <w:sz w:val="18"/>
                <w:lang w:eastAsia="zh-CN"/>
              </w:rPr>
              <w:t xml:space="preserve"> The PIN server assigns the heartbeat to PEMC/PEGC/PINE individually.</w:t>
            </w:r>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rPr>
              <w:t>List of PIN elements and their identifier which are authorized and made as member of the newly created PIN if the PIN creation request contains the list of PIN elements to be included in the PIN.</w:t>
            </w:r>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Includes the PEGC information for example, </w:t>
            </w:r>
          </w:p>
        </w:tc>
      </w:tr>
      <w:tr w:rsidR="00B62CA2" w:rsidRPr="00164B64" w14:paraId="216FEEC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525E628" w14:textId="77154B78"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w:t>
            </w:r>
            <w:r>
              <w:rPr>
                <w:rFonts w:ascii="Arial" w:hAnsi="Arial"/>
                <w:sz w:val="18"/>
                <w:lang w:eastAsia="ko-KR"/>
              </w:rPr>
              <w:t>&gt;</w:t>
            </w:r>
            <w:r w:rsidRPr="00164B64">
              <w:rPr>
                <w:rFonts w:ascii="Arial"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39FB52F7" w14:textId="06FD31F5" w:rsidR="00B62CA2" w:rsidRPr="00164B64" w:rsidRDefault="00B62CA2" w:rsidP="00B62CA2">
            <w:pPr>
              <w:keepNext/>
              <w:keepLines/>
              <w:spacing w:after="0"/>
              <w:jc w:val="center"/>
              <w:rPr>
                <w:rFonts w:ascii="Arial" w:eastAsia="DengXian" w:hAnsi="Arial"/>
                <w:sz w:val="18"/>
                <w:lang w:eastAsia="ko-KR"/>
              </w:rPr>
            </w:pPr>
            <w:r>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A9DAD" w14:textId="3A72451E" w:rsidR="00B62CA2" w:rsidRPr="00164B64" w:rsidRDefault="00B62CA2" w:rsidP="00B62CA2">
            <w:pPr>
              <w:keepNext/>
              <w:keepLines/>
              <w:spacing w:after="0"/>
              <w:rPr>
                <w:rFonts w:ascii="Arial" w:eastAsia="DengXian" w:hAnsi="Arial"/>
                <w:sz w:val="18"/>
              </w:rPr>
            </w:pPr>
            <w:r w:rsidRPr="00164B64">
              <w:rPr>
                <w:rFonts w:ascii="Arial" w:hAnsi="Arial"/>
                <w:sz w:val="18"/>
              </w:rPr>
              <w:t>Indicates the PINE identifier authorized to be the PEGCs of this PIN.</w:t>
            </w:r>
            <w:r w:rsidRPr="00164B64">
              <w:rPr>
                <w:rFonts w:ascii="Arial" w:hAnsi="Arial" w:hint="eastAsia"/>
                <w:sz w:val="18"/>
                <w:lang w:eastAsia="zh-CN"/>
              </w:rPr>
              <w:t xml:space="preserve"> </w:t>
            </w:r>
          </w:p>
        </w:tc>
      </w:tr>
      <w:tr w:rsidR="00B62CA2" w:rsidRPr="00164B64" w14:paraId="420581B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8159500" w14:textId="4CD263D1"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7F020AA5" w14:textId="3E4C338D"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F607E" w14:textId="0C626DE9" w:rsidR="00B62CA2" w:rsidRPr="00164B64" w:rsidRDefault="00B62CA2" w:rsidP="00B62CA2">
            <w:pPr>
              <w:keepNext/>
              <w:keepLines/>
              <w:spacing w:after="0"/>
              <w:rPr>
                <w:rFonts w:ascii="Arial" w:eastAsia="DengXian" w:hAnsi="Arial"/>
                <w:sz w:val="18"/>
              </w:rPr>
            </w:pPr>
            <w:r w:rsidRPr="00164B64">
              <w:rPr>
                <w:rFonts w:ascii="Arial" w:hAnsi="Arial"/>
                <w:sz w:val="18"/>
                <w:lang w:eastAsia="zh-CN"/>
              </w:rPr>
              <w:t>Assigned IP address or port number of PEGC</w:t>
            </w:r>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Provides the cause for PIN creation request failure.</w:t>
            </w:r>
          </w:p>
        </w:tc>
      </w:tr>
    </w:tbl>
    <w:p w14:paraId="325899DD" w14:textId="77777777" w:rsidR="00164B64" w:rsidRPr="00164B64" w:rsidRDefault="00164B64" w:rsidP="00164B64">
      <w:pPr>
        <w:rPr>
          <w:rFonts w:eastAsia="DengXian"/>
          <w:noProof/>
        </w:rPr>
      </w:pPr>
    </w:p>
    <w:p w14:paraId="0C138795"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8.5.2.3.4</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request</w:t>
      </w:r>
    </w:p>
    <w:p w14:paraId="6DF1C7B2" w14:textId="77777777" w:rsidR="00AC7AC6" w:rsidRPr="00AC7AC6" w:rsidRDefault="00AC7AC6" w:rsidP="00AC7AC6">
      <w:pPr>
        <w:rPr>
          <w:rFonts w:eastAsia="DengXian"/>
          <w:lang w:eastAsia="ko-KR"/>
        </w:rPr>
      </w:pPr>
      <w:r w:rsidRPr="00AC7AC6">
        <w:rPr>
          <w:rFonts w:eastAsia="DengXian"/>
        </w:rPr>
        <w:t xml:space="preserve">Table 8.5.2.3.4-1 describes information elements in the </w:t>
      </w:r>
      <w:r w:rsidRPr="00AC7AC6">
        <w:rPr>
          <w:rFonts w:eastAsia="DengXian"/>
          <w:lang w:eastAsia="ko-KR"/>
        </w:rPr>
        <w:t>PIN creation notification request</w:t>
      </w:r>
      <w:r w:rsidRPr="00AC7AC6">
        <w:rPr>
          <w:rFonts w:eastAsia="DengXian"/>
        </w:rPr>
        <w:t xml:space="preserve"> from the </w:t>
      </w:r>
      <w:r w:rsidRPr="00AC7AC6">
        <w:rPr>
          <w:rFonts w:eastAsia="DengXian"/>
          <w:lang w:eastAsia="ko-KR"/>
        </w:rPr>
        <w:t xml:space="preserve">PEMC to the PEGC and PIN elements. </w:t>
      </w:r>
    </w:p>
    <w:p w14:paraId="64451FDD" w14:textId="77777777" w:rsidR="00164B64" w:rsidRPr="00164B64" w:rsidRDefault="00164B64" w:rsidP="007B6E7C">
      <w:pPr>
        <w:pStyle w:val="TH"/>
      </w:pPr>
      <w:r w:rsidRPr="00164B64">
        <w:lastRenderedPageBreak/>
        <w:t xml:space="preserve">Table 8.5.2.3.4-1: </w:t>
      </w:r>
      <w:r w:rsidRPr="00164B64">
        <w:rPr>
          <w:rFonts w:hint="eastAsia"/>
        </w:rPr>
        <w:t>PIN creat</w:t>
      </w:r>
      <w:r w:rsidRPr="00164B64">
        <w:t>ion</w:t>
      </w:r>
      <w:r w:rsidRPr="00164B64">
        <w:rPr>
          <w:rFonts w:hint="eastAsia"/>
        </w:rPr>
        <w:t xml:space="preserve"> notification </w:t>
      </w:r>
      <w:r w:rsidRPr="00164B64">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5E61F7DE" w:rsidR="00164B64" w:rsidRPr="00164B64" w:rsidRDefault="00B62CA2" w:rsidP="00164B64">
            <w:pPr>
              <w:keepNext/>
              <w:keepLines/>
              <w:spacing w:after="0"/>
              <w:jc w:val="center"/>
              <w:rPr>
                <w:rFonts w:ascii="Arial" w:eastAsia="DengXian" w:hAnsi="Arial"/>
                <w:sz w:val="18"/>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43F5BCEA"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w:t>
            </w:r>
            <w:r w:rsidR="00AC7AC6">
              <w:rPr>
                <w:rFonts w:ascii="Arial" w:eastAsia="DengXian" w:hAnsi="Arial"/>
                <w:sz w:val="18"/>
              </w:rPr>
              <w:t>whether the</w:t>
            </w:r>
            <w:r w:rsidRPr="00164B64">
              <w:rPr>
                <w:rFonts w:ascii="Arial" w:eastAsia="DengXian" w:hAnsi="Arial" w:hint="eastAsia"/>
                <w:sz w:val="18"/>
              </w:rPr>
              <w:t xml:space="preserve"> PIN element is made the member of the newly created PIN.</w:t>
            </w:r>
          </w:p>
        </w:tc>
      </w:tr>
      <w:tr w:rsidR="00B62CA2" w:rsidRPr="00164B64" w14:paraId="3C2EF0D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97ED985" w14:textId="157FDB6F" w:rsidR="00B62CA2" w:rsidRPr="00164B64" w:rsidRDefault="00B62CA2" w:rsidP="00B62CA2">
            <w:pPr>
              <w:keepNext/>
              <w:keepLines/>
              <w:spacing w:after="0"/>
              <w:rPr>
                <w:rFonts w:ascii="Arial" w:eastAsia="DengXian" w:hAnsi="Arial"/>
                <w:sz w:val="18"/>
                <w:lang w:eastAsia="ko-KR"/>
              </w:rPr>
            </w:pPr>
            <w:r w:rsidRPr="00164B64">
              <w:rPr>
                <w:rFonts w:ascii="Arial"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026B913F" w14:textId="6511F5BB" w:rsidR="00B62CA2" w:rsidRPr="00164B64" w:rsidRDefault="00B62CA2" w:rsidP="00B62CA2">
            <w:pPr>
              <w:keepNext/>
              <w:keepLines/>
              <w:spacing w:after="0"/>
              <w:jc w:val="center"/>
              <w:rPr>
                <w:rFonts w:ascii="Arial" w:eastAsia="DengXian" w:hAnsi="Arial"/>
                <w:sz w:val="18"/>
                <w:lang w:eastAsia="ko-KR"/>
              </w:rPr>
            </w:pPr>
            <w:r w:rsidRPr="00164B6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FD944" w14:textId="7D0D00EA" w:rsidR="00B62CA2" w:rsidRPr="00164B64" w:rsidRDefault="00B62CA2" w:rsidP="00B62CA2">
            <w:pPr>
              <w:keepNext/>
              <w:keepLines/>
              <w:spacing w:after="0"/>
              <w:rPr>
                <w:rFonts w:ascii="Arial" w:eastAsia="DengXian" w:hAnsi="Arial"/>
                <w:sz w:val="18"/>
              </w:rPr>
            </w:pPr>
            <w:r w:rsidRPr="00164B64">
              <w:rPr>
                <w:rFonts w:ascii="Arial" w:hAnsi="Arial"/>
                <w:sz w:val="18"/>
              </w:rPr>
              <w:t xml:space="preserve">Includes the PEGC information for example, </w:t>
            </w:r>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0FBB1E80"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w:t>
            </w:r>
            <w:r w:rsidR="00B62CA2">
              <w:rPr>
                <w:rFonts w:ascii="Arial" w:eastAsia="DengXian" w:hAnsi="Arial"/>
                <w:sz w:val="18"/>
                <w:lang w:eastAsia="ko-KR"/>
              </w:rPr>
              <w:t>&gt;</w:t>
            </w:r>
            <w:r w:rsidRPr="00164B64">
              <w:rPr>
                <w:rFonts w:ascii="Arial" w:eastAsia="DengXian"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the PINE identifier that to be the PEGCs of this PIN.</w:t>
            </w:r>
            <w:r w:rsidRPr="00164B64">
              <w:rPr>
                <w:rFonts w:ascii="Arial" w:eastAsia="DengXian"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zh-CN"/>
              </w:rPr>
              <w:t>Assigned IP address or port number of PEGC</w:t>
            </w:r>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FE5752" w:rsidRPr="00164B64" w14:paraId="2D5D2C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7BDE64" w14:textId="3D65246B" w:rsidR="00FE5752" w:rsidRPr="00164B64" w:rsidRDefault="00FE5752" w:rsidP="00FE5752">
            <w:pPr>
              <w:keepNext/>
              <w:keepLines/>
              <w:spacing w:after="0"/>
              <w:rPr>
                <w:rFonts w:ascii="Arial" w:eastAsia="DengXian" w:hAnsi="Arial"/>
                <w:sz w:val="18"/>
                <w:lang w:eastAsia="ko-KR"/>
              </w:rPr>
            </w:pPr>
            <w:r w:rsidRPr="00164B64">
              <w:rPr>
                <w:rFonts w:ascii="Arial" w:eastAsia="DengXian" w:hAnsi="Arial"/>
                <w:sz w:val="18"/>
                <w:lang w:eastAsia="ko-KR"/>
              </w:rPr>
              <w:t xml:space="preserve">&gt; </w:t>
            </w:r>
            <w:r>
              <w:rPr>
                <w:rFonts w:ascii="Arial" w:eastAsia="DengXian" w:hAnsi="Arial"/>
                <w:sz w:val="18"/>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240F78CC" w14:textId="6C32FE5A" w:rsidR="00FE5752" w:rsidRPr="00164B64" w:rsidRDefault="00FE5752" w:rsidP="00FE5752">
            <w:pPr>
              <w:keepNext/>
              <w:keepLines/>
              <w:spacing w:after="0"/>
              <w:jc w:val="center"/>
              <w:rPr>
                <w:rFonts w:ascii="Arial" w:eastAsia="DengXian" w:hAnsi="Arial"/>
                <w:sz w:val="18"/>
                <w:lang w:eastAsia="ko-KR"/>
              </w:rPr>
            </w:pPr>
            <w:r>
              <w:rPr>
                <w:rFonts w:ascii="Arial" w:eastAsia="DengXian"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9F51E" w14:textId="7B54A898" w:rsidR="00FE5752" w:rsidRPr="00164B64" w:rsidRDefault="00FE5752" w:rsidP="00FE5752">
            <w:pPr>
              <w:keepNext/>
              <w:keepLines/>
              <w:spacing w:after="0"/>
              <w:rPr>
                <w:rFonts w:ascii="Arial" w:hAnsi="Arial"/>
                <w:sz w:val="18"/>
                <w:lang w:eastAsia="ko-KR"/>
              </w:rPr>
            </w:pPr>
            <w:r>
              <w:rPr>
                <w:rFonts w:ascii="Arial" w:eastAsia="DengXian" w:hAnsi="Arial"/>
                <w:sz w:val="18"/>
                <w:lang w:eastAsia="zh-CN"/>
              </w:rPr>
              <w:t>Heartbeat timer value assigned to PEGC/PINE</w:t>
            </w:r>
          </w:p>
        </w:tc>
      </w:tr>
    </w:tbl>
    <w:p w14:paraId="2EA93840" w14:textId="77777777" w:rsidR="00164B64" w:rsidRPr="00164B64" w:rsidRDefault="00164B64" w:rsidP="00164B64">
      <w:pPr>
        <w:rPr>
          <w:rFonts w:eastAsia="DengXian"/>
          <w:noProof/>
        </w:rPr>
      </w:pPr>
    </w:p>
    <w:p w14:paraId="2CDFBCBA"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8.5.2.3.5</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response</w:t>
      </w:r>
    </w:p>
    <w:p w14:paraId="3B9B2358" w14:textId="77777777" w:rsidR="00AC7AC6" w:rsidRPr="00AC7AC6" w:rsidRDefault="00AC7AC6" w:rsidP="00AC7AC6">
      <w:pPr>
        <w:rPr>
          <w:rFonts w:eastAsia="DengXian"/>
          <w:lang w:eastAsia="ko-KR"/>
        </w:rPr>
      </w:pPr>
      <w:r w:rsidRPr="00AC7AC6">
        <w:rPr>
          <w:rFonts w:eastAsia="DengXian"/>
        </w:rPr>
        <w:t xml:space="preserve">Table 8.5.2.3.5-1 describes information elements in the </w:t>
      </w:r>
      <w:r w:rsidRPr="00AC7AC6">
        <w:rPr>
          <w:rFonts w:eastAsia="DengXian"/>
          <w:lang w:eastAsia="ko-KR"/>
        </w:rPr>
        <w:t>PIN creation notification response</w:t>
      </w:r>
      <w:r w:rsidRPr="00AC7AC6">
        <w:rPr>
          <w:rFonts w:eastAsia="DengXian"/>
        </w:rPr>
        <w:t xml:space="preserve"> from the </w:t>
      </w:r>
      <w:r w:rsidRPr="00AC7AC6">
        <w:rPr>
          <w:rFonts w:eastAsia="DengXian"/>
          <w:lang w:eastAsia="ko-KR"/>
        </w:rPr>
        <w:t xml:space="preserve">PEGC, PIN elements to the PEMC. </w:t>
      </w:r>
    </w:p>
    <w:p w14:paraId="1E57FE5E" w14:textId="77777777" w:rsidR="00164B64" w:rsidRPr="00164B64" w:rsidRDefault="00164B64" w:rsidP="007B6E7C">
      <w:pPr>
        <w:pStyle w:val="TH"/>
      </w:pPr>
      <w:r w:rsidRPr="00164B64">
        <w:t xml:space="preserve">Table 8.5.2.3.5-1: </w:t>
      </w:r>
      <w:r w:rsidRPr="00164B64">
        <w:rPr>
          <w:rFonts w:hint="eastAsia"/>
        </w:rPr>
        <w:t>PIN creat</w:t>
      </w:r>
      <w:r w:rsidRPr="00164B64">
        <w:t>ion</w:t>
      </w:r>
      <w:r w:rsidRPr="00164B64">
        <w:rPr>
          <w:rFonts w:hint="eastAsia"/>
        </w:rPr>
        <w:t xml:space="preserve"> notification </w:t>
      </w:r>
      <w:r w:rsidRPr="00164B64">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4AB899A3"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w:t>
            </w:r>
            <w:r w:rsidRPr="00164B64">
              <w:rPr>
                <w:rFonts w:ascii="Arial" w:eastAsia="DengXian"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51BFC1E1"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r w:rsidR="00AC7AC6">
              <w:rPr>
                <w:rFonts w:ascii="Arial" w:eastAsia="DengXian" w:hAnsi="Arial"/>
                <w:sz w:val="18"/>
                <w:lang w:eastAsia="ko-KR"/>
              </w:rPr>
              <w:t xml:space="preserve">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455D25C3" w:rsidR="00164B64" w:rsidRPr="00164B64" w:rsidRDefault="00AC7AC6" w:rsidP="00164B64">
            <w:pPr>
              <w:keepNext/>
              <w:keepLines/>
              <w:spacing w:after="0"/>
              <w:jc w:val="center"/>
              <w:rPr>
                <w:rFonts w:ascii="Arial" w:eastAsia="DengXian" w:hAnsi="Arial"/>
                <w:sz w:val="18"/>
                <w:lang w:eastAsia="ko-KR"/>
              </w:rPr>
            </w:pPr>
            <w:r>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cause of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failure.</w:t>
            </w:r>
          </w:p>
        </w:tc>
      </w:tr>
      <w:tr w:rsidR="00AC7AC6" w:rsidRPr="00164B64" w14:paraId="59D58629" w14:textId="77777777" w:rsidTr="00E67B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5B83A1" w14:textId="1483C839" w:rsidR="00AC7AC6" w:rsidRPr="00164B64" w:rsidRDefault="00AC7AC6" w:rsidP="00164B64">
            <w:pPr>
              <w:keepNext/>
              <w:keepLines/>
              <w:spacing w:after="0"/>
              <w:rPr>
                <w:rFonts w:ascii="Arial" w:eastAsia="DengXian" w:hAnsi="Arial"/>
                <w:sz w:val="18"/>
              </w:rPr>
            </w:pPr>
            <w:r w:rsidRPr="00AC7AC6">
              <w:rPr>
                <w:rFonts w:ascii="Arial" w:eastAsia="DengXian" w:hAnsi="Arial"/>
                <w:sz w:val="18"/>
              </w:rPr>
              <w:t xml:space="preserve">NOTE: </w:t>
            </w:r>
            <w:r w:rsidRPr="00AC7AC6">
              <w:rPr>
                <w:rFonts w:ascii="Arial" w:eastAsia="DengXian" w:hAnsi="Arial"/>
                <w:sz w:val="18"/>
              </w:rPr>
              <w:tab/>
              <w:t>At</w:t>
            </w:r>
            <w:r>
              <w:rPr>
                <w:rFonts w:ascii="Arial" w:eastAsia="DengXian" w:hAnsi="Arial"/>
                <w:sz w:val="18"/>
              </w:rPr>
              <w:t xml:space="preserve"> </w:t>
            </w:r>
            <w:r w:rsidRPr="00AC7AC6">
              <w:rPr>
                <w:rFonts w:ascii="Arial" w:eastAsia="DengXian" w:hAnsi="Arial"/>
                <w:sz w:val="18"/>
              </w:rPr>
              <w:t>least one of the IE shall be present.</w:t>
            </w:r>
          </w:p>
        </w:tc>
      </w:tr>
    </w:tbl>
    <w:p w14:paraId="2B3B54CE" w14:textId="77777777" w:rsidR="00462781" w:rsidRPr="00164B64" w:rsidRDefault="00462781" w:rsidP="00462781"/>
    <w:p w14:paraId="1E31351C" w14:textId="77777777" w:rsidR="00462781" w:rsidRPr="0087431B" w:rsidRDefault="00462781" w:rsidP="00462781">
      <w:pPr>
        <w:pStyle w:val="Heading3"/>
      </w:pPr>
      <w:bookmarkStart w:id="500" w:name="_Toc146206980"/>
      <w:r>
        <w:t>8</w:t>
      </w:r>
      <w:r w:rsidRPr="0087431B">
        <w:t>.</w:t>
      </w:r>
      <w:r>
        <w:t>5</w:t>
      </w:r>
      <w:r w:rsidRPr="0087431B">
        <w:t>.</w:t>
      </w:r>
      <w:r>
        <w:t>3</w:t>
      </w:r>
      <w:r w:rsidRPr="0087431B">
        <w:tab/>
      </w:r>
      <w:r>
        <w:t>PIN delete</w:t>
      </w:r>
      <w:bookmarkEnd w:id="500"/>
    </w:p>
    <w:p w14:paraId="60CF3794" w14:textId="77777777" w:rsidR="00462781" w:rsidRPr="0087431B" w:rsidRDefault="00462781" w:rsidP="00462781">
      <w:pPr>
        <w:pStyle w:val="Heading4"/>
      </w:pPr>
      <w:bookmarkStart w:id="501" w:name="_Toc146206981"/>
      <w:r>
        <w:t>8</w:t>
      </w:r>
      <w:r w:rsidRPr="0087431B">
        <w:t>.</w:t>
      </w:r>
      <w:r>
        <w:t>5</w:t>
      </w:r>
      <w:r w:rsidRPr="0087431B">
        <w:t>.</w:t>
      </w:r>
      <w:r>
        <w:t>3</w:t>
      </w:r>
      <w:r w:rsidRPr="0087431B">
        <w:t>.1</w:t>
      </w:r>
      <w:r w:rsidRPr="0087431B">
        <w:tab/>
        <w:t>General</w:t>
      </w:r>
      <w:bookmarkEnd w:id="501"/>
      <w:r w:rsidRPr="0087431B">
        <w:t xml:space="preserve"> </w:t>
      </w:r>
    </w:p>
    <w:p w14:paraId="089422C1" w14:textId="77777777" w:rsidR="00ED5D9C" w:rsidRPr="00ED5D9C" w:rsidRDefault="00ED5D9C" w:rsidP="00ED5D9C">
      <w:pPr>
        <w:rPr>
          <w:rFonts w:eastAsia="DengXian"/>
          <w:lang w:eastAsia="zh-CN"/>
        </w:rPr>
      </w:pPr>
      <w:r w:rsidRPr="00ED5D9C">
        <w:rPr>
          <w:rFonts w:eastAsia="DengXian"/>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DengXian"/>
          <w:lang w:val="en-US" w:eastAsia="zh-CN"/>
        </w:rPr>
      </w:pPr>
      <w:r w:rsidRPr="00ED5D9C">
        <w:rPr>
          <w:rFonts w:eastAsia="DengXian"/>
          <w:lang w:val="en-US" w:eastAsia="zh-CN"/>
        </w:rPr>
        <w:t>Once the PIN is deleted, the PIN elements in PIN shall not be able to utilize the services by the PIN or 5GS anymore and cannot access the application server.</w:t>
      </w:r>
      <w:r>
        <w:rPr>
          <w:rFonts w:eastAsia="DengXian"/>
          <w:lang w:val="en-US" w:eastAsia="zh-CN"/>
        </w:rPr>
        <w:t xml:space="preserve"> </w:t>
      </w:r>
      <w:r w:rsidRPr="00ED5D9C">
        <w:rPr>
          <w:rFonts w:eastAsia="DengXian"/>
          <w:lang w:val="en-US" w:eastAsia="zh-CN"/>
        </w:rPr>
        <w:t>The network resources allocated for this PIN will be released.</w:t>
      </w:r>
    </w:p>
    <w:p w14:paraId="729FB58A" w14:textId="77777777" w:rsidR="00462781" w:rsidRPr="00EC7232" w:rsidRDefault="00ED5D9C" w:rsidP="00462781">
      <w:pPr>
        <w:rPr>
          <w:rFonts w:eastAsia="DengXian"/>
          <w:lang w:eastAsia="zh-CN"/>
        </w:rPr>
      </w:pPr>
      <w:r w:rsidRPr="00ED5D9C">
        <w:rPr>
          <w:rFonts w:eastAsia="DengXian"/>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Heading4"/>
      </w:pPr>
      <w:bookmarkStart w:id="502" w:name="_Toc146206982"/>
      <w:r>
        <w:t>8</w:t>
      </w:r>
      <w:r w:rsidRPr="0087431B">
        <w:t>.</w:t>
      </w:r>
      <w:r>
        <w:t>5</w:t>
      </w:r>
      <w:r w:rsidRPr="0087431B">
        <w:t>.</w:t>
      </w:r>
      <w:r>
        <w:t>3</w:t>
      </w:r>
      <w:r w:rsidRPr="0087431B">
        <w:t>.2</w:t>
      </w:r>
      <w:r w:rsidRPr="0087431B">
        <w:tab/>
        <w:t>Procedure</w:t>
      </w:r>
      <w:bookmarkEnd w:id="502"/>
    </w:p>
    <w:p w14:paraId="64B23BB8" w14:textId="6F6EF210" w:rsidR="00ED5D9C" w:rsidRPr="0055210E" w:rsidRDefault="00ED5D9C" w:rsidP="00ED5D9C">
      <w:pPr>
        <w:pStyle w:val="Heading5"/>
      </w:pPr>
      <w:bookmarkStart w:id="503" w:name="_Toc146206983"/>
      <w:r w:rsidRPr="00F477AF">
        <w:t>8.</w:t>
      </w:r>
      <w:r>
        <w:t>5</w:t>
      </w:r>
      <w:r w:rsidRPr="00F477AF">
        <w:t>.</w:t>
      </w:r>
      <w:r>
        <w:t>3</w:t>
      </w:r>
      <w:r w:rsidRPr="00F477AF">
        <w:t>.2.</w:t>
      </w:r>
      <w:r>
        <w:t>1</w:t>
      </w:r>
      <w:r w:rsidRPr="00F477AF">
        <w:tab/>
      </w:r>
      <w:r>
        <w:t xml:space="preserve">PIN delete procedure </w:t>
      </w:r>
      <w:r w:rsidR="006862C0">
        <w:t>involving</w:t>
      </w:r>
      <w:r>
        <w:t xml:space="preserve"> PIN server</w:t>
      </w:r>
      <w:bookmarkEnd w:id="503"/>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lastRenderedPageBreak/>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0285F92E" w14:textId="77777777" w:rsidR="00936F17" w:rsidRDefault="00936F17" w:rsidP="00936F17">
      <w:pPr>
        <w:pStyle w:val="TH"/>
      </w:pPr>
      <w:r>
        <w:object w:dxaOrig="6826" w:dyaOrig="4771" w14:anchorId="5A9ADFBB">
          <v:shape id="_x0000_i1036" type="#_x0000_t75" style="width:339.6pt;height:240.2pt" o:ole="">
            <v:imagedata r:id="rId33" o:title=""/>
          </v:shape>
          <o:OLEObject Type="Embed" ProgID="Visio.Drawing.15" ShapeID="_x0000_i1036" DrawAspect="Content" ObjectID="_1756819745" r:id="rId34"/>
        </w:object>
      </w:r>
    </w:p>
    <w:p w14:paraId="76AB9766" w14:textId="0FB3832F" w:rsidR="00ED5D9C" w:rsidRPr="00644C71" w:rsidRDefault="00ED5D9C" w:rsidP="00ED5D9C">
      <w:pPr>
        <w:pStyle w:val="TF"/>
      </w:pPr>
      <w:r w:rsidRPr="00273FE4">
        <w:t>Figure </w:t>
      </w:r>
      <w:r>
        <w:t>8</w:t>
      </w:r>
      <w:r w:rsidRPr="00273FE4">
        <w:t>.</w:t>
      </w:r>
      <w:r>
        <w:t>5</w:t>
      </w:r>
      <w:r w:rsidRPr="00273FE4">
        <w:t>.</w:t>
      </w:r>
      <w:r>
        <w:t>3</w:t>
      </w:r>
      <w:r w:rsidRPr="00273FE4">
        <w:t>.2</w:t>
      </w:r>
      <w:r>
        <w:t>.</w:t>
      </w:r>
      <w:r w:rsidR="00936F17">
        <w:t>1</w:t>
      </w:r>
      <w:r w:rsidRPr="00273FE4">
        <w:t xml:space="preserve">-1: </w:t>
      </w:r>
      <w:r>
        <w:t xml:space="preserve">PIN delete procedure </w:t>
      </w:r>
      <w:r w:rsidR="006862C0">
        <w:t>involving PIN server</w:t>
      </w:r>
    </w:p>
    <w:p w14:paraId="2FDC1FFD" w14:textId="7514A54A" w:rsidR="00ED5D9C" w:rsidRDefault="00ED5D9C" w:rsidP="00ED5D9C">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3A07EAAB" w14:textId="77777777" w:rsidR="00ED5D9C" w:rsidRPr="00491E2D" w:rsidRDefault="00ED5D9C" w:rsidP="00ED5D9C">
      <w:pPr>
        <w:pStyle w:val="NO"/>
        <w:rPr>
          <w:lang w:eastAsia="zh-CN"/>
        </w:rPr>
      </w:pPr>
      <w:r>
        <w:rPr>
          <w:lang w:eastAsia="zh-CN"/>
        </w:rPr>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44BAD9F6"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and 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Heading5"/>
      </w:pPr>
      <w:bookmarkStart w:id="504" w:name="_Toc146206984"/>
      <w:r w:rsidRPr="00F477AF">
        <w:t>8.</w:t>
      </w:r>
      <w:r>
        <w:t>5</w:t>
      </w:r>
      <w:r w:rsidRPr="00F477AF">
        <w:t>.</w:t>
      </w:r>
      <w:r>
        <w:t>3</w:t>
      </w:r>
      <w:r w:rsidRPr="00F477AF">
        <w:t>.2.</w:t>
      </w:r>
      <w:r>
        <w:t>2</w:t>
      </w:r>
      <w:r w:rsidRPr="00F477AF">
        <w:tab/>
      </w:r>
      <w:r w:rsidRPr="00A56C68">
        <w:t>PEMC decided PIN deletion</w:t>
      </w:r>
      <w:bookmarkEnd w:id="504"/>
    </w:p>
    <w:p w14:paraId="21AE2DD2" w14:textId="2B157780" w:rsidR="00ED5D9C" w:rsidRDefault="00ED5D9C" w:rsidP="00ED5D9C">
      <w:pPr>
        <w:rPr>
          <w:lang w:eastAsia="zh-CN"/>
        </w:rPr>
      </w:pPr>
      <w:r>
        <w:rPr>
          <w:lang w:eastAsia="zh-CN"/>
        </w:rPr>
        <w:t xml:space="preserve">The PEMC can directly trigger the PIN delete procedure, for example, when the duration </w:t>
      </w:r>
      <w:r w:rsidR="006862C0">
        <w:rPr>
          <w:lang w:eastAsia="zh-CN"/>
        </w:rPr>
        <w:t>associated</w:t>
      </w:r>
      <w:r>
        <w:rPr>
          <w:lang w:eastAsia="zh-CN"/>
        </w:rPr>
        <w:t xml:space="preserve">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lastRenderedPageBreak/>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10CB109F" w14:textId="77777777" w:rsidR="00936F17" w:rsidRPr="00070C73" w:rsidRDefault="00936F17" w:rsidP="00936F17">
      <w:pPr>
        <w:pStyle w:val="TH"/>
        <w:rPr>
          <w:lang w:eastAsia="en-GB"/>
        </w:rPr>
      </w:pPr>
      <w:r>
        <w:object w:dxaOrig="6825" w:dyaOrig="5310" w14:anchorId="657691FA">
          <v:shape id="_x0000_i1037" type="#_x0000_t75" style="width:342.8pt;height:264.9pt" o:ole="">
            <v:imagedata r:id="rId35" o:title=""/>
          </v:shape>
          <o:OLEObject Type="Embed" ProgID="Visio.Drawing.15" ShapeID="_x0000_i1037" DrawAspect="Content" ObjectID="_1756819746" r:id="rId36"/>
        </w:object>
      </w:r>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50926707" w:rsidR="00ED5D9C" w:rsidRPr="00070C73" w:rsidRDefault="00ED5D9C" w:rsidP="00ED5D9C">
      <w:pPr>
        <w:ind w:left="568" w:hanging="284"/>
        <w:rPr>
          <w:lang w:eastAsia="zh-CN"/>
        </w:rPr>
      </w:pPr>
      <w:r w:rsidRPr="00070C73">
        <w:rPr>
          <w:lang w:eastAsia="zh-CN"/>
        </w:rPr>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w:t>
      </w:r>
      <w:r w:rsidR="000D28F4">
        <w:rPr>
          <w:lang w:eastAsia="ko-KR"/>
        </w:rPr>
        <w:t xml:space="preserve"> </w:t>
      </w:r>
      <w:r>
        <w:rPr>
          <w:lang w:eastAsia="ko-KR"/>
        </w:rPr>
        <w:t>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37C01776" w14:textId="77777777" w:rsidR="00980917" w:rsidRPr="00980917" w:rsidRDefault="00980917" w:rsidP="00980917">
      <w:pPr>
        <w:keepNext/>
        <w:keepLines/>
        <w:spacing w:before="120"/>
        <w:ind w:left="1701" w:hanging="1701"/>
        <w:outlineLvl w:val="4"/>
        <w:rPr>
          <w:rFonts w:ascii="Arial" w:eastAsia="DengXian" w:hAnsi="Arial"/>
          <w:sz w:val="22"/>
        </w:rPr>
      </w:pPr>
      <w:r w:rsidRPr="00980917">
        <w:rPr>
          <w:rFonts w:ascii="Arial" w:eastAsia="DengXian" w:hAnsi="Arial"/>
          <w:sz w:val="22"/>
        </w:rPr>
        <w:t>8.5.3.2.3</w:t>
      </w:r>
      <w:r w:rsidRPr="00980917">
        <w:rPr>
          <w:rFonts w:ascii="Arial" w:eastAsia="DengXian" w:hAnsi="Arial"/>
          <w:sz w:val="22"/>
        </w:rPr>
        <w:tab/>
        <w:t>PIN delete procedure triggered by PIN server</w:t>
      </w:r>
    </w:p>
    <w:p w14:paraId="5F50EDAC" w14:textId="77777777" w:rsidR="00980917" w:rsidRPr="00980917" w:rsidRDefault="00980917" w:rsidP="00980917">
      <w:pPr>
        <w:rPr>
          <w:rFonts w:eastAsia="DengXian"/>
        </w:rPr>
      </w:pPr>
      <w:r w:rsidRPr="00980917">
        <w:rPr>
          <w:rFonts w:eastAsia="DengXian"/>
        </w:rPr>
        <w:t>Figure 8.5.3.2.3-1 illustrates PIN delete procedure triggered by PIN server based on request/response model.</w:t>
      </w:r>
    </w:p>
    <w:p w14:paraId="3EBAB73A" w14:textId="77777777" w:rsidR="00980917" w:rsidRPr="00980917" w:rsidRDefault="00980917" w:rsidP="00980917">
      <w:pPr>
        <w:rPr>
          <w:rFonts w:eastAsia="DengXian"/>
        </w:rPr>
      </w:pPr>
      <w:r w:rsidRPr="00980917">
        <w:rPr>
          <w:rFonts w:eastAsia="DengXian"/>
        </w:rPr>
        <w:t>Pre-conditions:</w:t>
      </w:r>
    </w:p>
    <w:p w14:paraId="1C13FA73" w14:textId="77777777" w:rsidR="00980917" w:rsidRPr="00980917" w:rsidRDefault="00980917" w:rsidP="00980917">
      <w:pPr>
        <w:ind w:left="568" w:hanging="284"/>
        <w:rPr>
          <w:rFonts w:eastAsia="DengXian"/>
        </w:rPr>
      </w:pPr>
      <w:r w:rsidRPr="00980917">
        <w:rPr>
          <w:rFonts w:eastAsia="DengXian"/>
        </w:rPr>
        <w:t>1.</w:t>
      </w:r>
      <w:r w:rsidRPr="00980917">
        <w:rPr>
          <w:rFonts w:eastAsia="DengXian"/>
        </w:rPr>
        <w:tab/>
        <w:t>PIN is successfully created and in use;</w:t>
      </w:r>
    </w:p>
    <w:p w14:paraId="457BC11A" w14:textId="77777777" w:rsidR="00980917" w:rsidRPr="00980917" w:rsidRDefault="00980917" w:rsidP="00980917">
      <w:pPr>
        <w:ind w:left="568" w:hanging="284"/>
        <w:rPr>
          <w:rFonts w:eastAsia="Malgun Gothic"/>
          <w:lang w:eastAsia="ko-KR"/>
        </w:rPr>
      </w:pPr>
      <w:r w:rsidRPr="00980917">
        <w:rPr>
          <w:rFonts w:eastAsia="DengXian"/>
          <w:lang w:eastAsia="ko-KR"/>
        </w:rPr>
        <w:t>2.</w:t>
      </w:r>
      <w:r w:rsidRPr="00980917">
        <w:rPr>
          <w:rFonts w:eastAsia="DengXian"/>
          <w:lang w:eastAsia="ko-KR"/>
        </w:rPr>
        <w:tab/>
        <w:t>The PIN server decides to delete a PIN.</w:t>
      </w:r>
    </w:p>
    <w:p w14:paraId="662FDF8A" w14:textId="77777777" w:rsidR="00936F17" w:rsidRPr="00980917" w:rsidRDefault="00936F17" w:rsidP="00936F17">
      <w:pPr>
        <w:pStyle w:val="TH"/>
      </w:pPr>
      <w:r>
        <w:object w:dxaOrig="7305" w:dyaOrig="5310" w14:anchorId="4F936FAB">
          <v:shape id="_x0000_i1038" type="#_x0000_t75" style="width:364.3pt;height:266.5pt" o:ole="">
            <v:imagedata r:id="rId37" o:title=""/>
          </v:shape>
          <o:OLEObject Type="Embed" ProgID="Visio.Drawing.15" ShapeID="_x0000_i1038" DrawAspect="Content" ObjectID="_1756819747" r:id="rId38"/>
        </w:object>
      </w:r>
    </w:p>
    <w:p w14:paraId="599E7220" w14:textId="77777777" w:rsidR="00980917" w:rsidRPr="00980917" w:rsidRDefault="00980917" w:rsidP="007B6E7C">
      <w:pPr>
        <w:pStyle w:val="TF"/>
      </w:pPr>
      <w:r w:rsidRPr="00980917">
        <w:t>Figure 8.5.3.2.3-1: PIN delete procedure triggered by PEMC</w:t>
      </w:r>
    </w:p>
    <w:p w14:paraId="2E8D2977" w14:textId="77777777" w:rsidR="00980917" w:rsidRPr="00980917" w:rsidRDefault="00980917" w:rsidP="00980917">
      <w:pPr>
        <w:ind w:left="568" w:hanging="284"/>
        <w:rPr>
          <w:rFonts w:eastAsia="DengXian"/>
          <w:lang w:eastAsia="zh-CN"/>
        </w:rPr>
      </w:pPr>
      <w:r w:rsidRPr="00980917">
        <w:rPr>
          <w:rFonts w:eastAsia="DengXian"/>
          <w:lang w:eastAsia="zh-CN"/>
        </w:rPr>
        <w:t>1.</w:t>
      </w:r>
      <w:r w:rsidRPr="00980917">
        <w:rPr>
          <w:rFonts w:eastAsia="DengXian"/>
          <w:lang w:eastAsia="zh-CN"/>
        </w:rPr>
        <w:tab/>
      </w:r>
      <w:r w:rsidRPr="00980917">
        <w:rPr>
          <w:rFonts w:eastAsia="DengXian"/>
        </w:rPr>
        <w:t xml:space="preserve">An event occurs at the PIN server that satisfies the trigger conditions for deleting the PIN. This event could the PIN continues to exist post the expiry of duration associated with it or the PIN server decides to not provide any PIN service in this PIN. </w:t>
      </w:r>
      <w:r w:rsidRPr="00980917">
        <w:rPr>
          <w:rFonts w:eastAsia="DengXian"/>
          <w:lang w:eastAsia="zh-CN"/>
        </w:rPr>
        <w:t xml:space="preserve"> </w:t>
      </w:r>
    </w:p>
    <w:p w14:paraId="787C8D06" w14:textId="77777777" w:rsidR="00980917" w:rsidRPr="00980917" w:rsidRDefault="00980917" w:rsidP="00980917">
      <w:pPr>
        <w:ind w:left="568" w:hanging="284"/>
        <w:rPr>
          <w:rFonts w:eastAsia="DengXian"/>
        </w:rPr>
      </w:pPr>
      <w:r w:rsidRPr="00980917">
        <w:rPr>
          <w:rFonts w:eastAsia="DengXian"/>
        </w:rPr>
        <w:t>2.</w:t>
      </w:r>
      <w:r w:rsidRPr="00980917">
        <w:rPr>
          <w:rFonts w:eastAsia="DengXian"/>
        </w:rPr>
        <w:tab/>
        <w:t xml:space="preserve">If the PIN server decides to delete the PIN, the </w:t>
      </w:r>
      <w:r w:rsidRPr="00980917">
        <w:rPr>
          <w:rFonts w:eastAsia="DengXian"/>
          <w:lang w:eastAsia="ko-KR"/>
        </w:rPr>
        <w:t>PIN server</w:t>
      </w:r>
      <w:r w:rsidRPr="00980917">
        <w:rPr>
          <w:rFonts w:eastAsia="DengXian"/>
        </w:rPr>
        <w:t xml:space="preserve"> sends a PIN delete notification request to PEMC.</w:t>
      </w:r>
    </w:p>
    <w:p w14:paraId="5D3B145E" w14:textId="77777777" w:rsidR="00980917" w:rsidRPr="00980917" w:rsidRDefault="00980917" w:rsidP="00980917">
      <w:pPr>
        <w:ind w:left="568" w:hanging="284"/>
        <w:rPr>
          <w:rFonts w:eastAsia="Malgun Gothic"/>
          <w:lang w:eastAsia="ko-KR"/>
        </w:rPr>
      </w:pPr>
      <w:r w:rsidRPr="00980917">
        <w:rPr>
          <w:rFonts w:eastAsia="DengXian"/>
        </w:rPr>
        <w:t>3.</w:t>
      </w:r>
      <w:r w:rsidRPr="00980917">
        <w:rPr>
          <w:rFonts w:eastAsia="DengXian"/>
        </w:rPr>
        <w:tab/>
      </w:r>
      <w:r w:rsidRPr="00980917">
        <w:rPr>
          <w:rFonts w:eastAsia="DengXian"/>
          <w:lang w:eastAsia="zh-CN"/>
        </w:rPr>
        <w:t>T</w:t>
      </w:r>
      <w:r w:rsidRPr="00980917">
        <w:rPr>
          <w:rFonts w:eastAsia="DengXian"/>
        </w:rPr>
        <w:t xml:space="preserve">he PEMC sends the PIN delete notification response to the PIN server </w:t>
      </w:r>
      <w:r w:rsidRPr="00980917">
        <w:rPr>
          <w:rFonts w:eastAsia="DengXian" w:hint="eastAsia"/>
        </w:rPr>
        <w:t>to acknowledge the receipt of the notification</w:t>
      </w:r>
      <w:r w:rsidRPr="00980917">
        <w:rPr>
          <w:rFonts w:eastAsia="DengXian"/>
        </w:rPr>
        <w:t xml:space="preserve">. </w:t>
      </w:r>
    </w:p>
    <w:p w14:paraId="3E893749" w14:textId="00C34074" w:rsidR="00980917" w:rsidRPr="00980917" w:rsidRDefault="00980917" w:rsidP="00980917">
      <w:pPr>
        <w:ind w:left="568" w:hanging="284"/>
        <w:rPr>
          <w:rFonts w:eastAsia="DengXian"/>
          <w:lang w:eastAsia="zh-CN"/>
        </w:rPr>
      </w:pPr>
      <w:r w:rsidRPr="00980917">
        <w:rPr>
          <w:rFonts w:eastAsia="DengXian"/>
        </w:rPr>
        <w:t>4-7</w:t>
      </w:r>
      <w:r w:rsidRPr="00980917">
        <w:rPr>
          <w:rFonts w:eastAsia="DengXian" w:hint="eastAsia"/>
        </w:rPr>
        <w:t>.</w:t>
      </w:r>
      <w:r w:rsidR="007B6E7C">
        <w:rPr>
          <w:rFonts w:eastAsia="DengXian"/>
        </w:rPr>
        <w:t xml:space="preserve"> </w:t>
      </w:r>
      <w:r w:rsidRPr="00980917">
        <w:rPr>
          <w:rFonts w:eastAsia="DengXian"/>
        </w:rPr>
        <w:t>The same as ste</w:t>
      </w:r>
      <w:r w:rsidR="007B6E7C">
        <w:rPr>
          <w:rFonts w:eastAsia="DengXian"/>
        </w:rPr>
        <w:t>p</w:t>
      </w:r>
      <w:r w:rsidRPr="00980917">
        <w:rPr>
          <w:rFonts w:eastAsia="DengXian"/>
        </w:rPr>
        <w:t xml:space="preserve"> 4 – 7 in Figure 8.5.3.2.2-1</w:t>
      </w:r>
    </w:p>
    <w:p w14:paraId="006C305E" w14:textId="77777777" w:rsidR="00462781" w:rsidRDefault="00462781" w:rsidP="00462781">
      <w:pPr>
        <w:pStyle w:val="Heading4"/>
      </w:pPr>
      <w:bookmarkStart w:id="505" w:name="_Toc146206985"/>
      <w:r>
        <w:t>8</w:t>
      </w:r>
      <w:r w:rsidRPr="0087431B">
        <w:t>.</w:t>
      </w:r>
      <w:r>
        <w:t>5</w:t>
      </w:r>
      <w:r w:rsidRPr="0087431B">
        <w:t>.</w:t>
      </w:r>
      <w:r>
        <w:t>3</w:t>
      </w:r>
      <w:r w:rsidRPr="0087431B">
        <w:t>.3</w:t>
      </w:r>
      <w:r w:rsidRPr="0087431B">
        <w:tab/>
        <w:t xml:space="preserve">Information </w:t>
      </w:r>
      <w:r>
        <w:t>flows</w:t>
      </w:r>
      <w:bookmarkEnd w:id="505"/>
    </w:p>
    <w:p w14:paraId="51883A26" w14:textId="77777777" w:rsidR="00ED5D9C" w:rsidRPr="0055210E" w:rsidRDefault="00ED5D9C" w:rsidP="00ED5D9C">
      <w:pPr>
        <w:pStyle w:val="Heading5"/>
      </w:pPr>
      <w:bookmarkStart w:id="506" w:name="_Toc146206986"/>
      <w:r w:rsidRPr="00F477AF">
        <w:t>8.</w:t>
      </w:r>
      <w:r>
        <w:t>5</w:t>
      </w:r>
      <w:r w:rsidRPr="00F477AF">
        <w:t>.</w:t>
      </w:r>
      <w:r>
        <w:t>3</w:t>
      </w:r>
      <w:r w:rsidRPr="00F477AF">
        <w:t>.</w:t>
      </w:r>
      <w:r>
        <w:t>3</w:t>
      </w:r>
      <w:r w:rsidRPr="00F477AF">
        <w:t>.</w:t>
      </w:r>
      <w:r>
        <w:t>1</w:t>
      </w:r>
      <w:r w:rsidRPr="00F477AF">
        <w:tab/>
      </w:r>
      <w:r>
        <w:t>General</w:t>
      </w:r>
      <w:bookmarkEnd w:id="506"/>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Heading5"/>
      </w:pPr>
      <w:bookmarkStart w:id="507" w:name="_Toc146206987"/>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507"/>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Heading5"/>
      </w:pPr>
      <w:bookmarkStart w:id="508" w:name="_Toc146206988"/>
      <w:r w:rsidRPr="00F477AF">
        <w:lastRenderedPageBreak/>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508"/>
    </w:p>
    <w:p w14:paraId="18A01DC5" w14:textId="13C5D874" w:rsidR="00ED5D9C" w:rsidRPr="00F477AF" w:rsidRDefault="00ED5D9C" w:rsidP="00ED5D9C">
      <w:pPr>
        <w:pStyle w:val="TH"/>
      </w:pPr>
      <w:r w:rsidRPr="00F477AF">
        <w:t>Table </w:t>
      </w:r>
      <w:r w:rsidR="00936F17" w:rsidRPr="00F477AF">
        <w:t>8.</w:t>
      </w:r>
      <w:r w:rsidR="00936F17">
        <w:t>5</w:t>
      </w:r>
      <w:r w:rsidR="00936F17" w:rsidRPr="00F477AF">
        <w:t>.</w:t>
      </w:r>
      <w:r w:rsidR="00936F17">
        <w:t>3</w:t>
      </w:r>
      <w:r w:rsidR="00936F17" w:rsidRPr="00F477AF">
        <w:t>.</w:t>
      </w:r>
      <w:r w:rsidR="00936F17">
        <w:t>3</w:t>
      </w:r>
      <w:r w:rsidR="00936F17" w:rsidRPr="00F477AF">
        <w:t>.</w:t>
      </w:r>
      <w:r w:rsidR="00936F17">
        <w:t>3-1</w:t>
      </w:r>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Heading5"/>
      </w:pPr>
      <w:bookmarkStart w:id="509" w:name="_Toc146206989"/>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509"/>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Heading5"/>
      </w:pPr>
      <w:bookmarkStart w:id="510" w:name="_Toc146206990"/>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510"/>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Heading3"/>
      </w:pPr>
      <w:bookmarkStart w:id="511" w:name="_Toc146206991"/>
      <w:r>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511"/>
    </w:p>
    <w:p w14:paraId="029136B7" w14:textId="77777777" w:rsidR="00F11FA3" w:rsidRPr="0087431B" w:rsidRDefault="00F11FA3" w:rsidP="00F11FA3">
      <w:pPr>
        <w:pStyle w:val="Heading4"/>
      </w:pPr>
      <w:bookmarkStart w:id="512" w:name="_Toc146206992"/>
      <w:r>
        <w:t>8</w:t>
      </w:r>
      <w:r w:rsidRPr="0087431B">
        <w:t>.</w:t>
      </w:r>
      <w:r>
        <w:t>5</w:t>
      </w:r>
      <w:r w:rsidRPr="0087431B">
        <w:t>.</w:t>
      </w:r>
      <w:r>
        <w:t>4</w:t>
      </w:r>
      <w:r w:rsidRPr="0087431B">
        <w:t>.1</w:t>
      </w:r>
      <w:r w:rsidRPr="0087431B">
        <w:tab/>
        <w:t>General</w:t>
      </w:r>
      <w:bookmarkEnd w:id="512"/>
      <w:r w:rsidRPr="0087431B">
        <w:t xml:space="preserve"> </w:t>
      </w:r>
    </w:p>
    <w:p w14:paraId="17ECAD8D" w14:textId="77777777" w:rsidR="000B302B" w:rsidRPr="000B302B" w:rsidRDefault="000B302B" w:rsidP="000B302B">
      <w:pPr>
        <w:rPr>
          <w:rFonts w:eastAsia="DengXian"/>
          <w:lang w:eastAsia="ko-KR"/>
        </w:rPr>
      </w:pPr>
      <w:r w:rsidRPr="000B302B">
        <w:rPr>
          <w:rFonts w:eastAsia="DengXian"/>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DengXian"/>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Heading4"/>
      </w:pPr>
      <w:bookmarkStart w:id="513" w:name="_Toc146206993"/>
      <w:r>
        <w:t>8</w:t>
      </w:r>
      <w:r w:rsidRPr="0087431B">
        <w:t>.</w:t>
      </w:r>
      <w:r>
        <w:t>5</w:t>
      </w:r>
      <w:r w:rsidRPr="0087431B">
        <w:t>.</w:t>
      </w:r>
      <w:r>
        <w:t>4</w:t>
      </w:r>
      <w:r w:rsidRPr="0087431B">
        <w:t>.2</w:t>
      </w:r>
      <w:r w:rsidRPr="0087431B">
        <w:tab/>
        <w:t>Procedure</w:t>
      </w:r>
      <w:bookmarkEnd w:id="513"/>
    </w:p>
    <w:p w14:paraId="004D355B" w14:textId="77777777" w:rsidR="000B302B" w:rsidRPr="000B302B" w:rsidRDefault="000B302B" w:rsidP="000B302B">
      <w:pPr>
        <w:keepNext/>
        <w:keepLines/>
        <w:spacing w:before="120"/>
        <w:ind w:left="1701" w:hanging="1701"/>
        <w:outlineLvl w:val="4"/>
        <w:rPr>
          <w:rFonts w:ascii="Arial" w:eastAsia="DengXian" w:hAnsi="Arial"/>
          <w:sz w:val="22"/>
        </w:rPr>
      </w:pPr>
      <w:r w:rsidRPr="000B302B">
        <w:rPr>
          <w:rFonts w:ascii="Arial" w:eastAsia="DengXian" w:hAnsi="Arial"/>
          <w:sz w:val="22"/>
        </w:rPr>
        <w:t>8.5.4.2.1</w:t>
      </w:r>
      <w:r w:rsidRPr="000B302B">
        <w:rPr>
          <w:rFonts w:ascii="Arial" w:eastAsia="DengXian" w:hAnsi="Arial"/>
          <w:sz w:val="22"/>
        </w:rPr>
        <w:tab/>
        <w:t>PIN configuration with default and backup PEGCs</w:t>
      </w:r>
    </w:p>
    <w:p w14:paraId="2D049537" w14:textId="77777777" w:rsidR="000B302B" w:rsidRPr="000B302B" w:rsidRDefault="000B302B" w:rsidP="000B302B">
      <w:pPr>
        <w:rPr>
          <w:rFonts w:eastAsia="DengXian"/>
        </w:rPr>
      </w:pPr>
      <w:r w:rsidRPr="000B302B">
        <w:rPr>
          <w:rFonts w:eastAsia="DengXian"/>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DengXian"/>
        </w:rPr>
      </w:pPr>
      <w:r w:rsidRPr="000B302B">
        <w:rPr>
          <w:rFonts w:eastAsia="DengXian"/>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lang w:val="en-US"/>
        </w:rPr>
      </w:pPr>
      <w:r w:rsidRPr="00C45AE9">
        <w:rPr>
          <w:lang w:val="en-US"/>
        </w:rPr>
        <w:lastRenderedPageBreak/>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p>
    <w:p w14:paraId="4A82DBF9" w14:textId="77777777" w:rsidR="000B302B" w:rsidRPr="000B302B" w:rsidRDefault="000B302B" w:rsidP="00D947F9">
      <w:pPr>
        <w:pStyle w:val="B1"/>
        <w:rPr>
          <w:lang w:val="en-US"/>
        </w:rPr>
      </w:pPr>
    </w:p>
    <w:p w14:paraId="193DCF2E" w14:textId="2EB35E18" w:rsidR="000B302B" w:rsidRPr="000B302B" w:rsidRDefault="00C45AE9" w:rsidP="00A3616A">
      <w:pPr>
        <w:pStyle w:val="TH"/>
        <w:rPr>
          <w:rFonts w:eastAsia="Batang"/>
          <w:lang w:val="en-US"/>
        </w:rPr>
      </w:pPr>
      <w:r>
        <w:rPr>
          <w:rFonts w:eastAsia="Batang"/>
          <w:b w:val="0"/>
          <w:lang w:val="en-US"/>
        </w:rPr>
        <w:object w:dxaOrig="11028" w:dyaOrig="5941" w14:anchorId="4CEE6D82">
          <v:shape id="_x0000_i1039" type="#_x0000_t75" style="width:455.65pt;height:245.55pt" o:ole="">
            <v:imagedata r:id="rId39" o:title=""/>
          </v:shape>
          <o:OLEObject Type="Embed" ProgID="Visio.Drawing.15" ShapeID="_x0000_i1039" DrawAspect="Content" ObjectID="_1756819748" r:id="rId40"/>
        </w:object>
      </w:r>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2CB0C48B" w:rsidR="000B302B" w:rsidRPr="000B302B" w:rsidRDefault="000B302B" w:rsidP="000B302B">
      <w:pPr>
        <w:ind w:left="568" w:hanging="284"/>
        <w:rPr>
          <w:rFonts w:eastAsia="DengXian"/>
          <w:lang w:val="en-US"/>
        </w:rPr>
      </w:pPr>
      <w:r w:rsidRPr="000B302B">
        <w:rPr>
          <w:rFonts w:eastAsia="DengXian"/>
          <w:lang w:val="en-US"/>
        </w:rPr>
        <w:t>2.</w:t>
      </w:r>
      <w:r w:rsidR="00D947F9">
        <w:rPr>
          <w:rFonts w:eastAsia="DengXian"/>
          <w:lang w:val="en-US"/>
        </w:rPr>
        <w:tab/>
      </w:r>
      <w:r w:rsidRPr="000B302B">
        <w:rPr>
          <w:rFonts w:eastAsia="DengXian"/>
          <w:lang w:val="en-US"/>
        </w:rPr>
        <w:t xml:space="preserve">When PINEs (e.g., PINE-1) send a PIN management PINE join into PIN request to the PEMC, PIN Client Profile information (application client KPIs, application client schedule, UE location) shall be included in the request. The PEMC shall use this information and the PEGC information the PEMC </w:t>
      </w:r>
      <w:r w:rsidR="00BE67E4" w:rsidRPr="000B302B">
        <w:rPr>
          <w:rFonts w:eastAsia="DengXian"/>
          <w:lang w:val="en-US"/>
        </w:rPr>
        <w:t>receive</w:t>
      </w:r>
      <w:r w:rsidR="00BE67E4">
        <w:rPr>
          <w:rFonts w:eastAsia="DengXian"/>
          <w:lang w:val="en-US"/>
        </w:rPr>
        <w:t>d</w:t>
      </w:r>
      <w:r w:rsidR="00BE67E4" w:rsidRPr="000B302B">
        <w:rPr>
          <w:rFonts w:eastAsia="DengXian"/>
          <w:lang w:val="en-US"/>
        </w:rPr>
        <w:t xml:space="preserve"> </w:t>
      </w:r>
      <w:r w:rsidRPr="000B302B">
        <w:rPr>
          <w:rFonts w:eastAsia="DengXian"/>
          <w:lang w:val="en-US"/>
        </w:rPr>
        <w:t>in step 1 to determine the optimal default and backup PEGCs for the PINE. For example, PEMC assigns PEGC-A as the default PEGC for PINE-1</w:t>
      </w:r>
      <w:r w:rsidR="00BE67E4">
        <w:rPr>
          <w:rFonts w:eastAsia="DengXian"/>
          <w:lang w:val="en-US"/>
        </w:rPr>
        <w:t>,</w:t>
      </w:r>
      <w:r w:rsidRPr="000B302B">
        <w:rPr>
          <w:rFonts w:eastAsia="DengXian"/>
          <w:lang w:val="en-US"/>
        </w:rPr>
        <w:t xml:space="preserve"> and PEGC-B as the backup PEGC for PINE-1. </w:t>
      </w:r>
    </w:p>
    <w:p w14:paraId="103EB15E" w14:textId="322D85C0" w:rsidR="000B302B" w:rsidRPr="000B302B" w:rsidRDefault="000B302B" w:rsidP="000B302B">
      <w:pPr>
        <w:ind w:left="568" w:hanging="284"/>
        <w:rPr>
          <w:rFonts w:eastAsia="DengXian"/>
          <w:lang w:val="en-US"/>
        </w:rPr>
      </w:pPr>
      <w:r w:rsidRPr="000B302B">
        <w:rPr>
          <w:rFonts w:eastAsia="DengXian"/>
          <w:lang w:val="en-US"/>
        </w:rPr>
        <w:t>3</w:t>
      </w:r>
      <w:r w:rsidR="00D947F9">
        <w:rPr>
          <w:rFonts w:eastAsia="DengXian"/>
          <w:lang w:val="en-US"/>
        </w:rPr>
        <w:t>.</w:t>
      </w:r>
      <w:r w:rsidR="00D947F9">
        <w:rPr>
          <w:rFonts w:eastAsia="DengXian"/>
          <w:lang w:val="en-US"/>
        </w:rPr>
        <w:tab/>
      </w:r>
      <w:r w:rsidRPr="000B302B">
        <w:rPr>
          <w:rFonts w:eastAsia="DengXian"/>
          <w:lang w:val="en-US"/>
        </w:rPr>
        <w:t>The PEMC shall</w:t>
      </w:r>
      <w:r w:rsidR="00C45AE9">
        <w:rPr>
          <w:rFonts w:eastAsia="DengXian"/>
          <w:lang w:val="en-US"/>
        </w:rPr>
        <w:t xml:space="preserve"> send</w:t>
      </w:r>
      <w:r w:rsidRPr="000B302B">
        <w:rPr>
          <w:rFonts w:eastAsia="DengXian"/>
          <w:lang w:val="en-US"/>
        </w:rPr>
        <w:t xml:space="preserve"> a default PEGC (e.g., PEGC-A) </w:t>
      </w:r>
      <w:r w:rsidR="00C45AE9">
        <w:rPr>
          <w:rFonts w:eastAsia="DengXian"/>
          <w:lang w:val="en-US"/>
        </w:rPr>
        <w:t xml:space="preserve">PIN status notification </w:t>
      </w:r>
      <w:r w:rsidRPr="000B302B">
        <w:rPr>
          <w:rFonts w:eastAsia="DengXian"/>
          <w:lang w:val="en-US"/>
        </w:rPr>
        <w:t xml:space="preserve">to update its local PIN Profile information to reflect that a PINE (e.g., PINE-1) is authorized to relay PIN communications via the PEGC.   </w:t>
      </w:r>
    </w:p>
    <w:p w14:paraId="50270AEF" w14:textId="1770F816" w:rsidR="000B302B" w:rsidRPr="000B302B" w:rsidRDefault="000B302B" w:rsidP="000B302B">
      <w:pPr>
        <w:ind w:left="568" w:hanging="284"/>
        <w:rPr>
          <w:rFonts w:eastAsia="DengXian"/>
          <w:lang w:val="en-US"/>
        </w:rPr>
      </w:pPr>
      <w:r w:rsidRPr="000B302B">
        <w:rPr>
          <w:rFonts w:eastAsia="DengXian"/>
          <w:lang w:val="en-US"/>
        </w:rPr>
        <w:t>4.</w:t>
      </w:r>
      <w:r w:rsidR="00D947F9">
        <w:rPr>
          <w:rFonts w:eastAsia="DengXian"/>
          <w:lang w:val="en-US"/>
        </w:rPr>
        <w:tab/>
      </w:r>
      <w:r w:rsidRPr="000B302B">
        <w:rPr>
          <w:rFonts w:eastAsia="DengXian"/>
          <w:lang w:val="en-US"/>
        </w:rPr>
        <w:t xml:space="preserve">The PEMC shall </w:t>
      </w:r>
      <w:r w:rsidR="00C45AE9">
        <w:rPr>
          <w:rFonts w:eastAsia="DengXian"/>
          <w:lang w:val="en-US"/>
        </w:rPr>
        <w:t>send</w:t>
      </w:r>
      <w:r w:rsidR="00C45AE9" w:rsidRPr="000B302B">
        <w:rPr>
          <w:rFonts w:eastAsia="DengXian"/>
          <w:lang w:val="en-US"/>
        </w:rPr>
        <w:t xml:space="preserve"> </w:t>
      </w:r>
      <w:r w:rsidRPr="000B302B">
        <w:rPr>
          <w:rFonts w:eastAsia="DengXian"/>
          <w:lang w:val="en-US"/>
        </w:rPr>
        <w:t xml:space="preserve">any backup PEGCs (e.g., PEGC-B) </w:t>
      </w:r>
      <w:r w:rsidR="00C45AE9">
        <w:rPr>
          <w:rFonts w:eastAsia="DengXian"/>
          <w:lang w:val="en-US"/>
        </w:rPr>
        <w:t xml:space="preserve">PIN status notification </w:t>
      </w:r>
      <w:r w:rsidRPr="000B302B">
        <w:rPr>
          <w:rFonts w:eastAsia="DengXian"/>
          <w:lang w:val="en-US"/>
        </w:rPr>
        <w:t xml:space="preserve">to update their local PIN Profile information to reflect that a PINE (e.g., PINE-1) is authorized to relay PIN communications via the PEGC.  </w:t>
      </w:r>
    </w:p>
    <w:p w14:paraId="04DB5DFA" w14:textId="73C933F2" w:rsidR="000B302B" w:rsidRPr="000B302B" w:rsidRDefault="000B302B" w:rsidP="000B302B">
      <w:pPr>
        <w:ind w:left="568" w:hanging="284"/>
        <w:rPr>
          <w:rFonts w:eastAsia="DengXian"/>
          <w:lang w:val="en-US" w:eastAsia="ko-KR"/>
        </w:rPr>
      </w:pPr>
      <w:r w:rsidRPr="000B302B">
        <w:rPr>
          <w:rFonts w:eastAsia="DengXian"/>
          <w:lang w:val="en-US"/>
        </w:rPr>
        <w:t>5.</w:t>
      </w:r>
      <w:r w:rsidRPr="000B302B">
        <w:rPr>
          <w:rFonts w:eastAsia="DengXian"/>
          <w:lang w:val="en-US"/>
        </w:rPr>
        <w:tab/>
        <w:t>The PEMC shall return a PIN management PINE join into PIN response to PINE-1. The response</w:t>
      </w:r>
      <w:r w:rsidRPr="000B302B">
        <w:rPr>
          <w:rFonts w:eastAsia="DengXian"/>
          <w:lang w:val="en-US" w:eastAsia="ko-KR"/>
        </w:rPr>
        <w:t xml:space="preserve"> shall include updated PIN client profile information informing the PINE that it shall use a specified PEGC (e.g., PEGC-A) as its default PEGC</w:t>
      </w:r>
      <w:r w:rsidR="00BE67E4">
        <w:rPr>
          <w:rFonts w:eastAsia="DengXian"/>
          <w:lang w:val="en-US" w:eastAsia="ko-KR"/>
        </w:rPr>
        <w:t>,</w:t>
      </w:r>
      <w:r w:rsidRPr="000B302B">
        <w:rPr>
          <w:rFonts w:eastAsia="DengXian"/>
          <w:lang w:val="en-US" w:eastAsia="ko-KR"/>
        </w:rPr>
        <w:t xml:space="preserve"> and a specified PEGC (e.g., PEGC-B) as its backup PEGC. </w:t>
      </w:r>
    </w:p>
    <w:p w14:paraId="6EB0E98E" w14:textId="77777777" w:rsidR="000B302B" w:rsidRPr="000B302B" w:rsidRDefault="000B302B" w:rsidP="000B302B">
      <w:pPr>
        <w:ind w:left="568" w:hanging="284"/>
        <w:rPr>
          <w:rFonts w:eastAsia="DengXian"/>
          <w:lang w:val="en-US" w:eastAsia="ko-KR"/>
        </w:rPr>
      </w:pPr>
      <w:r w:rsidRPr="000B302B">
        <w:rPr>
          <w:rFonts w:eastAsia="DengXian"/>
          <w:lang w:val="en-US"/>
        </w:rPr>
        <w:t>6.</w:t>
      </w:r>
      <w:r w:rsidR="00D947F9">
        <w:rPr>
          <w:rFonts w:eastAsia="DengXian"/>
          <w:lang w:val="en-US"/>
        </w:rPr>
        <w:tab/>
      </w:r>
      <w:r w:rsidRPr="000B302B">
        <w:rPr>
          <w:rFonts w:eastAsia="DengXian"/>
          <w:lang w:val="en-US"/>
        </w:rPr>
        <w:t xml:space="preserve">The PEMC shall send a PIN profile update to the PIN server informing the PIN server of a PEGC (e.g., </w:t>
      </w:r>
      <w:r w:rsidRPr="000B302B">
        <w:rPr>
          <w:rFonts w:eastAsia="DengXian"/>
          <w:lang w:val="en-US" w:eastAsia="ko-KR"/>
        </w:rPr>
        <w:t>PEGC-A) serving as the default PEGC for a PINE (e.g., PINE-1) and any PEGCs (e.g., PEGC-B) serving as backup PEGCs</w:t>
      </w:r>
      <w:r w:rsidRPr="000B302B">
        <w:rPr>
          <w:rFonts w:eastAsia="DengXian"/>
          <w:lang w:val="en-US"/>
        </w:rPr>
        <w:t xml:space="preserve"> for a PINE.</w:t>
      </w:r>
    </w:p>
    <w:p w14:paraId="13FCCD19" w14:textId="77777777" w:rsidR="00F11FA3" w:rsidRDefault="000B302B" w:rsidP="00EC7232">
      <w:pPr>
        <w:ind w:left="568" w:hanging="284"/>
        <w:rPr>
          <w:rFonts w:eastAsia="DengXian"/>
          <w:lang w:val="en-US"/>
        </w:rPr>
      </w:pPr>
      <w:r w:rsidRPr="000B302B">
        <w:rPr>
          <w:rFonts w:eastAsia="DengXian"/>
          <w:lang w:val="en-US"/>
        </w:rPr>
        <w:t>7.</w:t>
      </w:r>
      <w:r w:rsidRPr="000B302B">
        <w:rPr>
          <w:rFonts w:eastAsia="DengXian"/>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DengXian"/>
          <w:lang w:val="en-US"/>
        </w:rPr>
        <w:tab/>
      </w:r>
    </w:p>
    <w:p w14:paraId="6454E9C2" w14:textId="77777777" w:rsidR="00180735" w:rsidRPr="000B302B" w:rsidRDefault="00180735" w:rsidP="00180735">
      <w:pPr>
        <w:keepNext/>
        <w:keepLines/>
        <w:spacing w:before="120"/>
        <w:ind w:left="1701" w:hanging="1701"/>
        <w:outlineLvl w:val="4"/>
        <w:rPr>
          <w:rFonts w:ascii="Arial" w:eastAsia="DengXian" w:hAnsi="Arial"/>
          <w:sz w:val="22"/>
        </w:rPr>
      </w:pPr>
      <w:r>
        <w:rPr>
          <w:rFonts w:ascii="Arial" w:eastAsia="DengXian" w:hAnsi="Arial"/>
          <w:sz w:val="22"/>
        </w:rPr>
        <w:lastRenderedPageBreak/>
        <w:t>8.5.4.2.2</w:t>
      </w:r>
      <w:r w:rsidRPr="000B302B">
        <w:rPr>
          <w:rFonts w:ascii="Arial" w:eastAsia="DengXian" w:hAnsi="Arial"/>
          <w:sz w:val="22"/>
        </w:rPr>
        <w:tab/>
        <w:t xml:space="preserve">PIN </w:t>
      </w:r>
      <w:r>
        <w:rPr>
          <w:rFonts w:ascii="Arial" w:eastAsia="DengXian" w:hAnsi="Arial"/>
          <w:sz w:val="22"/>
        </w:rPr>
        <w:t>management with multiple PEMCs</w:t>
      </w:r>
    </w:p>
    <w:p w14:paraId="2898A1BA" w14:textId="77777777" w:rsidR="00180735" w:rsidRDefault="00180735" w:rsidP="00180735">
      <w:pPr>
        <w:rPr>
          <w:rFonts w:eastAsia="DengXian"/>
        </w:rPr>
      </w:pPr>
      <w:r>
        <w:rPr>
          <w:rFonts w:eastAsia="DengXian"/>
        </w:rPr>
        <w:t>Figure 8.5.4.2.2</w:t>
      </w:r>
      <w:r w:rsidRPr="000B302B">
        <w:rPr>
          <w:rFonts w:eastAsia="DengXian"/>
        </w:rPr>
        <w:t xml:space="preserve">-1 illustrates a procedure for </w:t>
      </w:r>
      <w:r>
        <w:rPr>
          <w:rFonts w:eastAsia="DengXian"/>
        </w:rPr>
        <w:t>managing the PIN with multiple PEMCs</w:t>
      </w:r>
      <w:r w:rsidRPr="000B302B">
        <w:rPr>
          <w:rFonts w:eastAsia="DengXian"/>
        </w:rPr>
        <w:t>.</w:t>
      </w:r>
      <w:r>
        <w:rPr>
          <w:rFonts w:eastAsia="DengXian"/>
        </w:rPr>
        <w:t xml:space="preserve"> PIN elements when registering with the PIN indicates that they have the capability to act as PEMC and are assigned with primary or secondary PEMC role as described in the subclause 8.4.2.2.1.</w:t>
      </w:r>
    </w:p>
    <w:p w14:paraId="028125C8" w14:textId="77777777" w:rsidR="00180735" w:rsidRDefault="00180735" w:rsidP="00180735">
      <w:r>
        <w:t>Pre-conditions:</w:t>
      </w:r>
    </w:p>
    <w:p w14:paraId="2F930887" w14:textId="77777777" w:rsidR="00180735" w:rsidRDefault="00180735" w:rsidP="00180735">
      <w:pPr>
        <w:pStyle w:val="B1"/>
        <w:rPr>
          <w:lang w:val="en-US"/>
        </w:rPr>
      </w:pPr>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p>
    <w:p w14:paraId="36BAF697" w14:textId="77777777" w:rsidR="00180735" w:rsidRDefault="00180735" w:rsidP="00180735">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3D92DDA4" w14:textId="77777777" w:rsidR="00180735" w:rsidRDefault="00180735" w:rsidP="00180735">
      <w:pPr>
        <w:pStyle w:val="B1"/>
        <w:rPr>
          <w:lang w:val="en-US"/>
        </w:rPr>
      </w:pPr>
      <w:r>
        <w:rPr>
          <w:lang w:val="en-US"/>
        </w:rPr>
        <w:t>3.</w:t>
      </w:r>
      <w:r>
        <w:rPr>
          <w:lang w:val="en-US"/>
        </w:rPr>
        <w:tab/>
      </w:r>
      <w:r w:rsidRPr="00847671">
        <w:rPr>
          <w:lang w:val="en-US"/>
        </w:rPr>
        <w:t>PEMC-S has direct connection or PIN direct connection with the PEMC-P</w:t>
      </w:r>
      <w:r>
        <w:t>.</w:t>
      </w:r>
    </w:p>
    <w:p w14:paraId="464DADCD" w14:textId="77777777" w:rsidR="00180735" w:rsidRPr="00E42770" w:rsidRDefault="00180735" w:rsidP="007B6E7C">
      <w:pPr>
        <w:pStyle w:val="TH"/>
        <w:rPr>
          <w:lang w:val="en-US"/>
        </w:rPr>
      </w:pPr>
      <w:r>
        <w:object w:dxaOrig="6876" w:dyaOrig="5976" w14:anchorId="71EBED9D">
          <v:shape id="_x0000_i1040" type="#_x0000_t75" style="width:346.05pt;height:302.5pt" o:ole="">
            <v:imagedata r:id="rId41" o:title=""/>
          </v:shape>
          <o:OLEObject Type="Embed" ProgID="Visio.Drawing.15" ShapeID="_x0000_i1040" DrawAspect="Content" ObjectID="_1756819749" r:id="rId42"/>
        </w:object>
      </w:r>
    </w:p>
    <w:p w14:paraId="2D11676B" w14:textId="77777777" w:rsidR="00180735" w:rsidRPr="00246F90" w:rsidRDefault="00180735" w:rsidP="00180735">
      <w:pPr>
        <w:pStyle w:val="TF"/>
        <w:rPr>
          <w:lang w:val="en-US"/>
        </w:rPr>
      </w:pPr>
      <w:r>
        <w:t>Figure 8.5.4.2</w:t>
      </w:r>
      <w:r w:rsidRPr="00166F08">
        <w:t>.</w:t>
      </w:r>
      <w:r>
        <w:t>2</w:t>
      </w:r>
      <w:r w:rsidRPr="00166F08">
        <w:t>-1</w:t>
      </w:r>
      <w:r w:rsidRPr="00166F08">
        <w:rPr>
          <w:lang w:val="en-US"/>
        </w:rPr>
        <w:t xml:space="preserve">: </w:t>
      </w:r>
      <w:r>
        <w:t>PIN management with multiple PEM</w:t>
      </w:r>
      <w:r w:rsidRPr="00166F08">
        <w:t>Cs</w:t>
      </w:r>
    </w:p>
    <w:p w14:paraId="0FB93476" w14:textId="77777777" w:rsidR="00180735" w:rsidRDefault="00180735" w:rsidP="00180735">
      <w:pPr>
        <w:pStyle w:val="B1"/>
        <w:rPr>
          <w:i/>
          <w:lang w:val="en-IN" w:eastAsia="zh-CN"/>
        </w:rPr>
      </w:pPr>
      <w:r>
        <w:rPr>
          <w:lang w:val="en-US" w:eastAsia="zh-CN"/>
        </w:rPr>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These operations could be PIN element removal, PIN element addition, PIN deletion, PIN configuration update </w:t>
      </w:r>
      <w:r w:rsidRPr="00C31219">
        <w:rPr>
          <w:lang w:val="en-IN" w:eastAsia="zh-CN"/>
        </w:rPr>
        <w:t xml:space="preserve">etc. </w:t>
      </w:r>
    </w:p>
    <w:p w14:paraId="4F1E5C5F" w14:textId="77777777" w:rsidR="00180735" w:rsidRPr="00477663" w:rsidRDefault="00180735" w:rsidP="00180735">
      <w:pPr>
        <w:pStyle w:val="B1"/>
        <w:rPr>
          <w:i/>
          <w:lang w:val="en-US" w:eastAsia="zh-CN"/>
        </w:rPr>
      </w:pPr>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p>
    <w:p w14:paraId="5ACA899E" w14:textId="77777777" w:rsidR="00180735" w:rsidRPr="00477663" w:rsidRDefault="00180735" w:rsidP="00180735">
      <w:pPr>
        <w:pStyle w:val="B1"/>
        <w:rPr>
          <w:i/>
          <w:lang w:val="en-US" w:eastAsia="zh-CN"/>
        </w:rPr>
      </w:pPr>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p>
    <w:p w14:paraId="270E5BD3" w14:textId="77777777" w:rsidR="00180735" w:rsidRPr="00B075D7" w:rsidRDefault="00180735" w:rsidP="00180735">
      <w:pPr>
        <w:pStyle w:val="B1"/>
        <w:rPr>
          <w:i/>
          <w:lang w:val="en-US" w:eastAsia="zh-CN"/>
        </w:rPr>
      </w:pPr>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p>
    <w:p w14:paraId="6CE576EE" w14:textId="77777777" w:rsidR="00180735" w:rsidRDefault="00180735" w:rsidP="00180735">
      <w:pPr>
        <w:pStyle w:val="B1"/>
        <w:rPr>
          <w:i/>
          <w:lang w:val="en-US" w:eastAsia="zh-CN"/>
        </w:rPr>
      </w:pPr>
      <w:r>
        <w:rPr>
          <w:lang w:val="en-US" w:eastAsia="zh-CN"/>
        </w:rPr>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p>
    <w:p w14:paraId="3A107B07" w14:textId="77777777" w:rsidR="00180735" w:rsidRPr="005F3F67" w:rsidRDefault="00180735" w:rsidP="00180735">
      <w:pPr>
        <w:pStyle w:val="NO"/>
        <w:rPr>
          <w:rFonts w:eastAsia="Yu Mincho"/>
        </w:rPr>
      </w:pPr>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p>
    <w:p w14:paraId="254C8B0B" w14:textId="77777777" w:rsidR="00180735" w:rsidRPr="00180735" w:rsidRDefault="00180735" w:rsidP="00EC7232">
      <w:pPr>
        <w:ind w:left="568" w:hanging="284"/>
        <w:rPr>
          <w:rFonts w:eastAsia="DengXian"/>
        </w:rPr>
      </w:pPr>
    </w:p>
    <w:p w14:paraId="047EF420" w14:textId="56C24D07" w:rsidR="00994BC9" w:rsidRDefault="00994BC9" w:rsidP="00994BC9">
      <w:pPr>
        <w:pStyle w:val="Heading4"/>
      </w:pPr>
      <w:bookmarkStart w:id="514" w:name="_Toc146206994"/>
      <w:r>
        <w:lastRenderedPageBreak/>
        <w:t>8</w:t>
      </w:r>
      <w:r w:rsidRPr="0087431B">
        <w:t>.</w:t>
      </w:r>
      <w:r>
        <w:t>5</w:t>
      </w:r>
      <w:r w:rsidRPr="0087431B">
        <w:t>.</w:t>
      </w:r>
      <w:r>
        <w:t>4</w:t>
      </w:r>
      <w:r w:rsidRPr="0087431B">
        <w:t>.3</w:t>
      </w:r>
      <w:r w:rsidRPr="0087431B">
        <w:tab/>
      </w:r>
      <w:r w:rsidR="00BE3624">
        <w:t>Void</w:t>
      </w:r>
      <w:bookmarkEnd w:id="514"/>
    </w:p>
    <w:p w14:paraId="15681BE9" w14:textId="7711DA49" w:rsidR="000B302B" w:rsidRPr="00BD7039" w:rsidRDefault="000B302B" w:rsidP="000B302B">
      <w:pPr>
        <w:pStyle w:val="Heading5"/>
      </w:pPr>
      <w:bookmarkStart w:id="515" w:name="_Toc146206995"/>
      <w:r>
        <w:t>8</w:t>
      </w:r>
      <w:r w:rsidRPr="0087431B">
        <w:t>.</w:t>
      </w:r>
      <w:r>
        <w:t>5</w:t>
      </w:r>
      <w:r w:rsidRPr="0087431B">
        <w:t>.</w:t>
      </w:r>
      <w:r>
        <w:t>4.3.1</w:t>
      </w:r>
      <w:r w:rsidRPr="0087431B">
        <w:tab/>
      </w:r>
      <w:r w:rsidR="00BE3624">
        <w:t>Void</w:t>
      </w:r>
      <w:bookmarkEnd w:id="515"/>
    </w:p>
    <w:p w14:paraId="56037A88" w14:textId="77777777" w:rsidR="000B302B" w:rsidRPr="00B34C15" w:rsidRDefault="000B302B" w:rsidP="000B302B"/>
    <w:p w14:paraId="25C97C9D" w14:textId="77777777" w:rsidR="00994BC9" w:rsidRPr="000B302B" w:rsidRDefault="00994BC9" w:rsidP="00462781"/>
    <w:p w14:paraId="3DBE5F3D" w14:textId="77777777" w:rsidR="00DF1865" w:rsidRPr="0087431B" w:rsidRDefault="00DF1865" w:rsidP="00DF1865">
      <w:pPr>
        <w:pStyle w:val="Heading3"/>
      </w:pPr>
      <w:bookmarkStart w:id="516" w:name="_Toc146206996"/>
      <w:r>
        <w:t>8</w:t>
      </w:r>
      <w:r w:rsidRPr="0087431B">
        <w:t>.</w:t>
      </w:r>
      <w:r>
        <w:t>5</w:t>
      </w:r>
      <w:r w:rsidRPr="0087431B">
        <w:t>.</w:t>
      </w:r>
      <w:r>
        <w:t>5</w:t>
      </w:r>
      <w:r w:rsidRPr="0087431B">
        <w:tab/>
      </w:r>
      <w:r>
        <w:rPr>
          <w:lang w:eastAsia="zh-CN"/>
        </w:rPr>
        <w:t>PIN Profile Recovery</w:t>
      </w:r>
      <w:bookmarkEnd w:id="516"/>
    </w:p>
    <w:p w14:paraId="4B587695" w14:textId="77777777" w:rsidR="00DF1865" w:rsidRPr="0087431B" w:rsidRDefault="00DF1865" w:rsidP="00DF1865">
      <w:pPr>
        <w:pStyle w:val="Heading4"/>
      </w:pPr>
      <w:bookmarkStart w:id="517" w:name="_Toc146206997"/>
      <w:r>
        <w:t>8</w:t>
      </w:r>
      <w:r w:rsidRPr="0087431B">
        <w:t>.</w:t>
      </w:r>
      <w:r>
        <w:t>5</w:t>
      </w:r>
      <w:r w:rsidRPr="0087431B">
        <w:t>.</w:t>
      </w:r>
      <w:r>
        <w:t>5</w:t>
      </w:r>
      <w:r w:rsidRPr="0087431B">
        <w:t>.1</w:t>
      </w:r>
      <w:r w:rsidRPr="0087431B">
        <w:tab/>
        <w:t>General</w:t>
      </w:r>
      <w:bookmarkEnd w:id="517"/>
      <w:r w:rsidRPr="0087431B">
        <w:t xml:space="preserve"> </w:t>
      </w:r>
    </w:p>
    <w:p w14:paraId="1BCA20A7" w14:textId="687ED477" w:rsidR="00DF1865" w:rsidRPr="009F31B9" w:rsidRDefault="009F31B9" w:rsidP="00462781">
      <w:pPr>
        <w:rPr>
          <w:lang w:eastAsia="en-GB"/>
        </w:rPr>
      </w:pPr>
      <w:r>
        <w:rPr>
          <w:lang w:eastAsia="en-GB"/>
        </w:rPr>
        <w:t>The PIN profile recovery procedure describes how the PEMC retrieves a PIN profile from a PIN server.</w:t>
      </w:r>
    </w:p>
    <w:p w14:paraId="34535713" w14:textId="77777777" w:rsidR="00DF1865" w:rsidRPr="0087431B" w:rsidRDefault="00DF1865" w:rsidP="00DF1865">
      <w:pPr>
        <w:pStyle w:val="Heading4"/>
      </w:pPr>
      <w:bookmarkStart w:id="518" w:name="_Toc146206998"/>
      <w:r>
        <w:t>8</w:t>
      </w:r>
      <w:r w:rsidRPr="0087431B">
        <w:t>.</w:t>
      </w:r>
      <w:r>
        <w:t>5</w:t>
      </w:r>
      <w:r w:rsidRPr="0087431B">
        <w:t>.</w:t>
      </w:r>
      <w:r>
        <w:t>5</w:t>
      </w:r>
      <w:r w:rsidRPr="0087431B">
        <w:t>.2</w:t>
      </w:r>
      <w:r w:rsidRPr="0087431B">
        <w:tab/>
        <w:t>Procedure</w:t>
      </w:r>
      <w:bookmarkEnd w:id="518"/>
    </w:p>
    <w:p w14:paraId="08FA55AD" w14:textId="77777777" w:rsidR="009F31B9" w:rsidRPr="009F31B9" w:rsidRDefault="009F31B9" w:rsidP="009F31B9">
      <w:pPr>
        <w:rPr>
          <w:rFonts w:eastAsia="DengXian"/>
        </w:rPr>
      </w:pPr>
      <w:r w:rsidRPr="009F31B9">
        <w:rPr>
          <w:rFonts w:eastAsia="DengXian"/>
        </w:rPr>
        <w:t>Pre-conditions:</w:t>
      </w:r>
    </w:p>
    <w:p w14:paraId="06B581A0" w14:textId="77777777" w:rsidR="009F31B9" w:rsidRPr="009F31B9" w:rsidRDefault="009F31B9" w:rsidP="009F31B9">
      <w:pPr>
        <w:ind w:left="568" w:hanging="284"/>
        <w:rPr>
          <w:rFonts w:eastAsia="DengXian"/>
        </w:rPr>
      </w:pPr>
      <w:r w:rsidRPr="009F31B9">
        <w:rPr>
          <w:rFonts w:eastAsia="DengXian"/>
        </w:rPr>
        <w:t>1.</w:t>
      </w:r>
      <w:r w:rsidRPr="009F31B9">
        <w:rPr>
          <w:rFonts w:eastAsia="DengXian"/>
        </w:rPr>
        <w:tab/>
        <w:t>The PEMC in a PIN has been pre-configured or has discovered the address (e.g. IP address, FQDN, URI) of the PIN server;</w:t>
      </w:r>
    </w:p>
    <w:p w14:paraId="7C3A9E4E" w14:textId="77777777" w:rsidR="009F31B9" w:rsidRPr="009F31B9" w:rsidRDefault="009F31B9" w:rsidP="009F31B9">
      <w:pPr>
        <w:ind w:left="568" w:hanging="284"/>
        <w:rPr>
          <w:rFonts w:eastAsia="DengXian"/>
          <w:lang w:eastAsia="ko-KR"/>
        </w:rPr>
      </w:pPr>
      <w:r w:rsidRPr="009F31B9">
        <w:rPr>
          <w:rFonts w:eastAsia="DengXian"/>
          <w:lang w:eastAsia="ko-KR"/>
        </w:rPr>
        <w:t>2.</w:t>
      </w:r>
      <w:r w:rsidRPr="009F31B9">
        <w:rPr>
          <w:rFonts w:eastAsia="DengXian"/>
          <w:lang w:eastAsia="ko-KR"/>
        </w:rPr>
        <w:tab/>
        <w:t>The PIN has already been created and a PIN ID is distributed by PIN server;</w:t>
      </w:r>
    </w:p>
    <w:p w14:paraId="6FD8059A" w14:textId="77777777" w:rsidR="009F31B9" w:rsidRPr="009F31B9" w:rsidRDefault="009F31B9" w:rsidP="009F31B9">
      <w:pPr>
        <w:ind w:left="568" w:hanging="284"/>
        <w:rPr>
          <w:rFonts w:eastAsia="DengXian"/>
          <w:lang w:eastAsia="ko-KR"/>
        </w:rPr>
      </w:pPr>
      <w:r w:rsidRPr="009F31B9">
        <w:rPr>
          <w:rFonts w:eastAsia="DengXian"/>
          <w:lang w:eastAsia="ko-KR"/>
        </w:rPr>
        <w:t>3.</w:t>
      </w:r>
      <w:r w:rsidRPr="009F31B9">
        <w:rPr>
          <w:rFonts w:eastAsia="DengXian"/>
          <w:lang w:eastAsia="ko-KR"/>
        </w:rPr>
        <w:tab/>
        <w:t>The PEMC has been authorized</w:t>
      </w:r>
      <w:r w:rsidRPr="009F31B9">
        <w:rPr>
          <w:rFonts w:eastAsia="DengXian"/>
          <w:lang w:eastAsia="zh-CN"/>
        </w:rPr>
        <w:t xml:space="preserve"> to communicate with the PIN server</w:t>
      </w:r>
      <w:r w:rsidRPr="009F31B9">
        <w:rPr>
          <w:rFonts w:eastAsia="DengXian"/>
          <w:lang w:eastAsia="ko-KR"/>
        </w:rPr>
        <w:t>;</w:t>
      </w:r>
    </w:p>
    <w:p w14:paraId="4D5BDB1B" w14:textId="77777777" w:rsidR="009F31B9" w:rsidRPr="009F31B9" w:rsidRDefault="009F31B9" w:rsidP="009F31B9">
      <w:pPr>
        <w:ind w:left="568" w:hanging="284"/>
        <w:rPr>
          <w:rFonts w:eastAsia="Malgun Gothic"/>
          <w:lang w:eastAsia="ko-KR"/>
        </w:rPr>
      </w:pPr>
      <w:r w:rsidRPr="009F31B9">
        <w:rPr>
          <w:rFonts w:eastAsia="DengXian"/>
          <w:lang w:eastAsia="ko-KR"/>
        </w:rPr>
        <w:t>4.</w:t>
      </w:r>
      <w:r w:rsidRPr="009F31B9">
        <w:rPr>
          <w:rFonts w:eastAsia="DengXian"/>
          <w:lang w:eastAsia="ko-KR"/>
        </w:rPr>
        <w:tab/>
        <w:t>A PIN client has already received the role of PEMC from PIN server;</w:t>
      </w:r>
    </w:p>
    <w:p w14:paraId="57F185E1" w14:textId="77777777" w:rsidR="009F31B9" w:rsidRPr="009F31B9" w:rsidRDefault="00314960" w:rsidP="007B6E7C">
      <w:pPr>
        <w:pStyle w:val="TH"/>
      </w:pPr>
      <w:r>
        <w:pict w14:anchorId="22E6BD56">
          <v:shape id="_x0000_i1041" type="#_x0000_t75" style="width:202.55pt;height:116.05pt">
            <v:imagedata r:id="rId43" o:title=""/>
          </v:shape>
        </w:pict>
      </w:r>
    </w:p>
    <w:p w14:paraId="67A9F83B" w14:textId="77777777" w:rsidR="009F31B9" w:rsidRPr="009F31B9" w:rsidRDefault="009F31B9" w:rsidP="007B6E7C">
      <w:pPr>
        <w:pStyle w:val="TF"/>
        <w:rPr>
          <w:lang w:eastAsia="en-GB"/>
        </w:rPr>
      </w:pPr>
      <w:r w:rsidRPr="009F31B9">
        <w:rPr>
          <w:lang w:eastAsia="en-GB"/>
        </w:rPr>
        <w:t xml:space="preserve">Figure 8.5.5.2-1: Query PIN profile </w:t>
      </w:r>
      <w:r w:rsidRPr="009F31B9">
        <w:rPr>
          <w:rFonts w:hint="eastAsia"/>
          <w:lang w:eastAsia="zh-CN"/>
        </w:rPr>
        <w:t>procedure</w:t>
      </w:r>
    </w:p>
    <w:p w14:paraId="7EA4D40F" w14:textId="77777777" w:rsidR="009F31B9" w:rsidRPr="009F31B9" w:rsidRDefault="009F31B9" w:rsidP="009F31B9">
      <w:pPr>
        <w:ind w:left="568" w:hanging="284"/>
        <w:rPr>
          <w:rFonts w:eastAsia="DengXian"/>
          <w:lang w:eastAsia="zh-CN"/>
        </w:rPr>
      </w:pPr>
      <w:r w:rsidRPr="009F31B9">
        <w:rPr>
          <w:rFonts w:eastAsia="DengXian"/>
          <w:lang w:eastAsia="zh-CN"/>
        </w:rPr>
        <w:t>1.</w:t>
      </w:r>
      <w:r w:rsidRPr="009F31B9">
        <w:rPr>
          <w:rFonts w:eastAsia="DengXian"/>
          <w:lang w:eastAsia="zh-CN"/>
        </w:rPr>
        <w:tab/>
        <w:t xml:space="preserve">The PEMC sends PIN Profile Query requests (PEMC ID, PIN ID) to the PIN server. </w:t>
      </w:r>
    </w:p>
    <w:p w14:paraId="1468417B" w14:textId="77777777" w:rsidR="009F31B9" w:rsidRPr="009F31B9" w:rsidRDefault="009F31B9" w:rsidP="009F31B9">
      <w:pPr>
        <w:ind w:left="568" w:hanging="284"/>
        <w:rPr>
          <w:rFonts w:eastAsia="DengXian"/>
          <w:lang w:eastAsia="zh-CN"/>
        </w:rPr>
      </w:pPr>
      <w:r w:rsidRPr="009F31B9">
        <w:rPr>
          <w:rFonts w:eastAsia="DengXian"/>
          <w:lang w:eastAsia="zh-CN"/>
        </w:rPr>
        <w:t>2.</w:t>
      </w:r>
      <w:r w:rsidRPr="009F31B9">
        <w:rPr>
          <w:rFonts w:eastAsia="DengXian"/>
          <w:lang w:eastAsia="zh-CN"/>
        </w:rPr>
        <w:tab/>
        <w:t xml:space="preserve">The PIN server determines whether the PEMC is one of the managers of the PIN. </w:t>
      </w:r>
      <w:r w:rsidRPr="009F31B9">
        <w:rPr>
          <w:rFonts w:eastAsia="DengXian"/>
        </w:rPr>
        <w:t xml:space="preserve">The PIN Server validates if the PEMC is authorized to perform the operation; if the PEMC is authorized, the PIN Server verifies if the PEMC is authorized to manage the PIN. </w:t>
      </w:r>
      <w:r w:rsidRPr="009F31B9">
        <w:rPr>
          <w:rFonts w:eastAsia="DengXian"/>
          <w:lang w:eastAsia="zh-CN"/>
        </w:rPr>
        <w:t xml:space="preserve">The PIN server processes the request. </w:t>
      </w:r>
    </w:p>
    <w:p w14:paraId="7EA4D33D" w14:textId="77777777" w:rsidR="009F31B9" w:rsidRPr="009F31B9" w:rsidRDefault="009F31B9" w:rsidP="009F31B9">
      <w:pPr>
        <w:ind w:left="568" w:hanging="284"/>
        <w:rPr>
          <w:rFonts w:eastAsia="DengXian"/>
          <w:lang w:eastAsia="zh-CN"/>
        </w:rPr>
      </w:pPr>
      <w:r w:rsidRPr="009F31B9">
        <w:rPr>
          <w:rFonts w:eastAsia="DengXian"/>
          <w:lang w:eastAsia="zh-CN"/>
        </w:rPr>
        <w:t>3.</w:t>
      </w:r>
      <w:r w:rsidRPr="009F31B9">
        <w:rPr>
          <w:rFonts w:eastAsia="DengXian"/>
          <w:lang w:eastAsia="zh-CN"/>
        </w:rPr>
        <w:tab/>
        <w:t xml:space="preserve">The PIN server responds to the PEMC with the PIN Profile, which includes for example, the PIN name, PIN description, List of Device Info (PINE), PIN duration, PEGC information or others. The device information is the information of PINE that in the PIN. </w:t>
      </w:r>
    </w:p>
    <w:p w14:paraId="4627AF68" w14:textId="77777777" w:rsidR="00DF1865" w:rsidRDefault="00DF1865" w:rsidP="00DF1865">
      <w:pPr>
        <w:pStyle w:val="Heading4"/>
      </w:pPr>
      <w:bookmarkStart w:id="519" w:name="_Toc146206999"/>
      <w:r>
        <w:t>8</w:t>
      </w:r>
      <w:r w:rsidRPr="0087431B">
        <w:t>.</w:t>
      </w:r>
      <w:r>
        <w:t>5</w:t>
      </w:r>
      <w:r w:rsidRPr="0087431B">
        <w:t>.</w:t>
      </w:r>
      <w:r>
        <w:t>5</w:t>
      </w:r>
      <w:r w:rsidRPr="0087431B">
        <w:t>.3</w:t>
      </w:r>
      <w:r w:rsidRPr="0087431B">
        <w:tab/>
        <w:t xml:space="preserve">Information </w:t>
      </w:r>
      <w:r>
        <w:t>flows</w:t>
      </w:r>
      <w:bookmarkEnd w:id="519"/>
    </w:p>
    <w:p w14:paraId="25F1A2D4" w14:textId="77777777" w:rsidR="009F31B9" w:rsidRPr="0055210E" w:rsidRDefault="009F31B9" w:rsidP="009F31B9">
      <w:pPr>
        <w:pStyle w:val="Heading5"/>
      </w:pPr>
      <w:bookmarkStart w:id="520" w:name="_Toc146207000"/>
      <w:r w:rsidRPr="00F477AF">
        <w:t>8.</w:t>
      </w:r>
      <w:r>
        <w:t>5</w:t>
      </w:r>
      <w:r w:rsidRPr="00F477AF">
        <w:t>.</w:t>
      </w:r>
      <w:r>
        <w:t>5</w:t>
      </w:r>
      <w:r w:rsidRPr="00F477AF">
        <w:t>.</w:t>
      </w:r>
      <w:r>
        <w:t>3</w:t>
      </w:r>
      <w:r w:rsidRPr="00F477AF">
        <w:t>.</w:t>
      </w:r>
      <w:r>
        <w:t>1</w:t>
      </w:r>
      <w:r w:rsidRPr="00F477AF">
        <w:tab/>
      </w:r>
      <w:r>
        <w:t>General</w:t>
      </w:r>
      <w:bookmarkEnd w:id="520"/>
    </w:p>
    <w:p w14:paraId="420065F9" w14:textId="77777777" w:rsidR="009F31B9" w:rsidRPr="00F477AF" w:rsidRDefault="009F31B9" w:rsidP="009F31B9">
      <w:r w:rsidRPr="00F477AF">
        <w:t xml:space="preserve">The following information flows are specified for </w:t>
      </w:r>
      <w:r>
        <w:t>PIN profile retrieval</w:t>
      </w:r>
      <w:r w:rsidRPr="00F477AF">
        <w:t>:</w:t>
      </w:r>
    </w:p>
    <w:p w14:paraId="2454DBD3" w14:textId="77777777" w:rsidR="009F31B9" w:rsidRDefault="009F31B9" w:rsidP="009F31B9">
      <w:pPr>
        <w:pStyle w:val="B1"/>
      </w:pPr>
      <w:r w:rsidRPr="00F477AF">
        <w:t>-</w:t>
      </w:r>
      <w:r w:rsidRPr="00F477AF">
        <w:tab/>
      </w:r>
      <w:r w:rsidRPr="005C3011">
        <w:rPr>
          <w:lang w:eastAsia="zh-CN"/>
        </w:rPr>
        <w:t>PIN Profile Query</w:t>
      </w:r>
      <w:r>
        <w:rPr>
          <w:lang w:eastAsia="zh-CN"/>
        </w:rPr>
        <w:t xml:space="preserve"> request and response</w:t>
      </w:r>
      <w:r w:rsidRPr="00F477AF">
        <w:t>;</w:t>
      </w:r>
    </w:p>
    <w:p w14:paraId="6681E360" w14:textId="77777777" w:rsidR="009F31B9" w:rsidRPr="0055210E" w:rsidRDefault="009F31B9" w:rsidP="009F31B9">
      <w:pPr>
        <w:pStyle w:val="Heading5"/>
      </w:pPr>
      <w:bookmarkStart w:id="521" w:name="_Toc146207001"/>
      <w:r w:rsidRPr="00F477AF">
        <w:t>8.</w:t>
      </w:r>
      <w:r>
        <w:t>5</w:t>
      </w:r>
      <w:r w:rsidRPr="00F477AF">
        <w:t>.</w:t>
      </w:r>
      <w:r>
        <w:t>5</w:t>
      </w:r>
      <w:r w:rsidRPr="00F477AF">
        <w:t>.</w:t>
      </w:r>
      <w:r>
        <w:t>3</w:t>
      </w:r>
      <w:r w:rsidRPr="00F477AF">
        <w:t>.</w:t>
      </w:r>
      <w:r>
        <w:t>2</w:t>
      </w:r>
      <w:r w:rsidRPr="00F477AF">
        <w:tab/>
      </w:r>
      <w:r w:rsidRPr="005C3011">
        <w:rPr>
          <w:lang w:eastAsia="zh-CN"/>
        </w:rPr>
        <w:t>PIN Profile Query</w:t>
      </w:r>
      <w:r>
        <w:rPr>
          <w:lang w:eastAsia="zh-CN"/>
        </w:rPr>
        <w:t xml:space="preserve"> request</w:t>
      </w:r>
      <w:bookmarkEnd w:id="521"/>
    </w:p>
    <w:p w14:paraId="1FFCBCC8" w14:textId="77777777" w:rsidR="009F31B9" w:rsidRPr="00F477AF" w:rsidRDefault="009F31B9" w:rsidP="009F31B9">
      <w:pPr>
        <w:rPr>
          <w:lang w:eastAsia="ko-KR"/>
        </w:rPr>
      </w:pPr>
      <w:r w:rsidRPr="00F477AF">
        <w:t>Table 8.</w:t>
      </w:r>
      <w:r>
        <w:t>5</w:t>
      </w:r>
      <w:r w:rsidRPr="00F477AF">
        <w:t>.</w:t>
      </w:r>
      <w:r>
        <w:t>5</w:t>
      </w:r>
      <w:r w:rsidRPr="00F477AF">
        <w:t xml:space="preserve">.3.2-1 describes information elements in the </w:t>
      </w:r>
      <w:r w:rsidRPr="005C3011">
        <w:rPr>
          <w:lang w:eastAsia="zh-CN"/>
        </w:rPr>
        <w:t>PIN Profile Query</w:t>
      </w:r>
      <w:r>
        <w:rPr>
          <w:lang w:eastAsia="zh-CN"/>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3DE31581" w14:textId="77777777" w:rsidR="009F31B9" w:rsidRPr="00F477AF" w:rsidRDefault="009F31B9" w:rsidP="009F31B9">
      <w:pPr>
        <w:pStyle w:val="TH"/>
      </w:pPr>
      <w:r w:rsidRPr="00F477AF">
        <w:lastRenderedPageBreak/>
        <w:t>Table 8.</w:t>
      </w:r>
      <w:r>
        <w:t>5</w:t>
      </w:r>
      <w:r w:rsidRPr="00F477AF">
        <w:t>.</w:t>
      </w:r>
      <w:r>
        <w:t>5</w:t>
      </w:r>
      <w:r w:rsidRPr="00F477AF">
        <w:t xml:space="preserve">.3.2-1: </w:t>
      </w:r>
      <w:r w:rsidRPr="005C3011">
        <w:rPr>
          <w:lang w:eastAsia="zh-CN"/>
        </w:rPr>
        <w:t>PIN Profile Query</w:t>
      </w:r>
      <w:r>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6400591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BBCCF54"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6A9EB6"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73C1" w14:textId="77777777" w:rsidR="009F31B9" w:rsidRPr="00F477AF" w:rsidRDefault="009F31B9" w:rsidP="00FE5752">
            <w:pPr>
              <w:pStyle w:val="TAH"/>
            </w:pPr>
            <w:r w:rsidRPr="00F477AF">
              <w:t>Description</w:t>
            </w:r>
          </w:p>
        </w:tc>
      </w:tr>
      <w:tr w:rsidR="009F31B9" w:rsidRPr="00F477AF" w14:paraId="0B3A426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6717CD" w14:textId="77777777" w:rsidR="009F31B9" w:rsidRPr="00F477AF" w:rsidRDefault="009F31B9" w:rsidP="00FE5752">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1A09201E"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1D020" w14:textId="77777777" w:rsidR="009F31B9" w:rsidRPr="00F477AF" w:rsidRDefault="009F31B9" w:rsidP="00FE5752">
            <w:pPr>
              <w:pStyle w:val="TAL"/>
              <w:rPr>
                <w:rFonts w:cs="Arial"/>
              </w:rPr>
            </w:pPr>
            <w:r w:rsidRPr="00F477AF">
              <w:t xml:space="preserve">Identifier of the </w:t>
            </w:r>
            <w:r>
              <w:t>deleted PIN</w:t>
            </w:r>
            <w:r w:rsidRPr="00F477AF">
              <w:t>.</w:t>
            </w:r>
          </w:p>
        </w:tc>
      </w:tr>
      <w:tr w:rsidR="009F31B9" w:rsidRPr="00F477AF" w14:paraId="436E60B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133187" w14:textId="77777777" w:rsidR="009F31B9" w:rsidRPr="00F477AF" w:rsidRDefault="009F31B9" w:rsidP="00FE575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C5FF164" w14:textId="77777777" w:rsidR="009F31B9" w:rsidRPr="00F477AF" w:rsidRDefault="009F31B9" w:rsidP="00FE575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C7200" w14:textId="77777777" w:rsidR="009F31B9" w:rsidRPr="00F477AF" w:rsidRDefault="009F31B9" w:rsidP="00FE5752">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9F31B9" w:rsidRPr="00F477AF" w14:paraId="10EED70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800EFC" w14:textId="77777777" w:rsidR="009F31B9" w:rsidRPr="00F477AF" w:rsidRDefault="009F31B9" w:rsidP="00FE5752">
            <w:pPr>
              <w:pStyle w:val="TAL"/>
            </w:pPr>
            <w:r w:rsidRPr="00164B64">
              <w:rPr>
                <w:lang w:eastAsia="ko-KR"/>
              </w:rPr>
              <w:t xml:space="preserve">Identifier of </w:t>
            </w:r>
            <w:r>
              <w:rPr>
                <w:lang w:eastAsia="ko-KR"/>
              </w:rPr>
              <w:t>PEMC</w:t>
            </w:r>
          </w:p>
        </w:tc>
        <w:tc>
          <w:tcPr>
            <w:tcW w:w="1440" w:type="dxa"/>
            <w:tcBorders>
              <w:top w:val="single" w:sz="4" w:space="0" w:color="000000"/>
              <w:left w:val="single" w:sz="4" w:space="0" w:color="000000"/>
              <w:bottom w:val="single" w:sz="4" w:space="0" w:color="000000"/>
            </w:tcBorders>
            <w:shd w:val="clear" w:color="auto" w:fill="auto"/>
          </w:tcPr>
          <w:p w14:paraId="57CBCB96" w14:textId="77777777" w:rsidR="009F31B9" w:rsidRPr="00F477AF" w:rsidRDefault="009F31B9" w:rsidP="00FE5752">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E2504" w14:textId="77777777" w:rsidR="009F31B9" w:rsidRPr="00F477AF" w:rsidRDefault="009F31B9" w:rsidP="00FE5752">
            <w:pPr>
              <w:pStyle w:val="TAL"/>
              <w:rPr>
                <w:rFonts w:cs="Arial"/>
              </w:rPr>
            </w:pPr>
            <w:r w:rsidRPr="00164B64">
              <w:t xml:space="preserve">Indicates the PINE identifier authorized to be the </w:t>
            </w:r>
            <w:r>
              <w:t>PEMC</w:t>
            </w:r>
            <w:r w:rsidRPr="00164B64">
              <w:t xml:space="preserve"> of this PIN.</w:t>
            </w:r>
            <w:r w:rsidRPr="00164B64">
              <w:rPr>
                <w:rFonts w:hint="eastAsia"/>
                <w:lang w:eastAsia="zh-CN"/>
              </w:rPr>
              <w:t xml:space="preserve"> </w:t>
            </w:r>
          </w:p>
        </w:tc>
      </w:tr>
    </w:tbl>
    <w:p w14:paraId="35BC19CF" w14:textId="77777777" w:rsidR="009F31B9" w:rsidRPr="00360B2F" w:rsidRDefault="009F31B9" w:rsidP="007D1508"/>
    <w:p w14:paraId="0C36F41E" w14:textId="77777777" w:rsidR="009F31B9" w:rsidRPr="0055210E" w:rsidRDefault="009F31B9" w:rsidP="009F31B9">
      <w:pPr>
        <w:pStyle w:val="Heading5"/>
      </w:pPr>
      <w:bookmarkStart w:id="522" w:name="_Toc146207002"/>
      <w:r w:rsidRPr="00F477AF">
        <w:t>8.</w:t>
      </w:r>
      <w:r>
        <w:t>5</w:t>
      </w:r>
      <w:r w:rsidRPr="00F477AF">
        <w:t>.</w:t>
      </w:r>
      <w:r>
        <w:t>5</w:t>
      </w:r>
      <w:r w:rsidRPr="00F477AF">
        <w:t>.</w:t>
      </w:r>
      <w:r>
        <w:t>3</w:t>
      </w:r>
      <w:r w:rsidRPr="00F477AF">
        <w:t>.</w:t>
      </w:r>
      <w:r>
        <w:t>3</w:t>
      </w:r>
      <w:r w:rsidRPr="00F477AF">
        <w:tab/>
      </w:r>
      <w:r w:rsidRPr="005C3011">
        <w:rPr>
          <w:lang w:eastAsia="zh-CN"/>
        </w:rPr>
        <w:t>PIN Profile Query</w:t>
      </w:r>
      <w:r>
        <w:rPr>
          <w:lang w:eastAsia="zh-CN"/>
        </w:rPr>
        <w:t xml:space="preserve"> Response</w:t>
      </w:r>
      <w:bookmarkEnd w:id="522"/>
    </w:p>
    <w:p w14:paraId="333FD52D" w14:textId="77777777" w:rsidR="009F31B9" w:rsidRPr="00F477AF" w:rsidRDefault="009F31B9" w:rsidP="009F31B9">
      <w:pPr>
        <w:rPr>
          <w:lang w:eastAsia="ko-KR"/>
        </w:rPr>
      </w:pPr>
      <w:r w:rsidRPr="00F477AF">
        <w:t>Table 8.</w:t>
      </w:r>
      <w:r>
        <w:t>5</w:t>
      </w:r>
      <w:r w:rsidRPr="00F477AF">
        <w:t>.</w:t>
      </w:r>
      <w:r>
        <w:t>5</w:t>
      </w:r>
      <w:r w:rsidRPr="00F477AF">
        <w:t>.3.</w:t>
      </w:r>
      <w:r>
        <w:t>3</w:t>
      </w:r>
      <w:r w:rsidRPr="00F477AF">
        <w:t xml:space="preserve">-1 describes information elements in the </w:t>
      </w:r>
      <w:r w:rsidRPr="005C3011">
        <w:rPr>
          <w:lang w:eastAsia="zh-CN"/>
        </w:rPr>
        <w:t>PIN Profile Query</w:t>
      </w:r>
      <w:r>
        <w:rPr>
          <w:lang w:eastAsia="zh-CN"/>
        </w:rPr>
        <w:t xml:space="preserve"> response</w:t>
      </w:r>
      <w:r w:rsidRPr="00F477AF">
        <w:t xml:space="preserve"> from the </w:t>
      </w:r>
      <w:r>
        <w:rPr>
          <w:lang w:eastAsia="ko-KR"/>
        </w:rPr>
        <w:t>PIN server to PEMC</w:t>
      </w:r>
      <w:r w:rsidRPr="00F477AF">
        <w:rPr>
          <w:lang w:eastAsia="ko-KR"/>
        </w:rPr>
        <w:t xml:space="preserve">. </w:t>
      </w:r>
    </w:p>
    <w:p w14:paraId="32E1F49E" w14:textId="77777777" w:rsidR="009F31B9" w:rsidRPr="00F477AF" w:rsidRDefault="009F31B9" w:rsidP="009F31B9">
      <w:pPr>
        <w:pStyle w:val="TH"/>
      </w:pPr>
      <w:r w:rsidRPr="00F477AF">
        <w:t>Table 8.</w:t>
      </w:r>
      <w:r>
        <w:t>5</w:t>
      </w:r>
      <w:r w:rsidRPr="00F477AF">
        <w:t>.</w:t>
      </w:r>
      <w:r>
        <w:t>5</w:t>
      </w:r>
      <w:r w:rsidRPr="00F477AF">
        <w:t>.3.</w:t>
      </w:r>
      <w:r>
        <w:t>3</w:t>
      </w:r>
      <w:r w:rsidRPr="00F477AF">
        <w:t xml:space="preserve">-1: </w:t>
      </w:r>
      <w:r w:rsidRPr="005C3011">
        <w:rPr>
          <w:lang w:eastAsia="zh-CN"/>
        </w:rPr>
        <w:t>PIN Profile Query</w:t>
      </w:r>
      <w:r>
        <w:rPr>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9F31B9" w:rsidRPr="00F477AF" w14:paraId="3FBFBD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722000" w14:textId="77777777" w:rsidR="009F31B9" w:rsidRPr="00F477AF" w:rsidRDefault="009F31B9" w:rsidP="00FE575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242683B" w14:textId="77777777" w:rsidR="009F31B9" w:rsidRPr="00F477AF" w:rsidRDefault="009F31B9" w:rsidP="00FE575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57D2B" w14:textId="77777777" w:rsidR="009F31B9" w:rsidRPr="00F477AF" w:rsidRDefault="009F31B9" w:rsidP="00FE5752">
            <w:pPr>
              <w:pStyle w:val="TAH"/>
            </w:pPr>
            <w:r w:rsidRPr="00F477AF">
              <w:t>Description</w:t>
            </w:r>
          </w:p>
        </w:tc>
      </w:tr>
      <w:tr w:rsidR="009F31B9" w:rsidRPr="00F477AF" w14:paraId="3BF639F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9D0F526" w14:textId="77777777" w:rsidR="009F31B9" w:rsidRPr="00F477AF" w:rsidRDefault="009F31B9" w:rsidP="00FE5752">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20599483" w14:textId="77777777" w:rsidR="009F31B9" w:rsidRPr="00F477AF" w:rsidRDefault="009F31B9" w:rsidP="00FE5752">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33A09" w14:textId="77777777" w:rsidR="009F31B9" w:rsidRPr="00F477AF" w:rsidRDefault="009F31B9" w:rsidP="00FE5752">
            <w:pPr>
              <w:pStyle w:val="TAL"/>
              <w:rPr>
                <w:rFonts w:cs="Arial"/>
              </w:rPr>
            </w:pPr>
            <w:r w:rsidRPr="00164B64">
              <w:t xml:space="preserve">Indicates that the </w:t>
            </w:r>
            <w:r w:rsidRPr="005C3011">
              <w:rPr>
                <w:lang w:eastAsia="zh-CN"/>
              </w:rPr>
              <w:t>PIN Profile Query</w:t>
            </w:r>
            <w:r w:rsidRPr="00164B64">
              <w:t xml:space="preserve"> request was successful.</w:t>
            </w:r>
          </w:p>
        </w:tc>
      </w:tr>
      <w:tr w:rsidR="009F31B9" w:rsidRPr="00F477AF" w14:paraId="2013A49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019C81C" w14:textId="77777777" w:rsidR="009F31B9" w:rsidRPr="00F477AF" w:rsidRDefault="009F31B9" w:rsidP="00FE5752">
            <w:pPr>
              <w:pStyle w:val="TAL"/>
            </w:pPr>
            <w:r w:rsidRPr="00164B64">
              <w:t xml:space="preserve">&gt; </w:t>
            </w:r>
            <w:r>
              <w:t>PIN profile</w:t>
            </w:r>
          </w:p>
        </w:tc>
        <w:tc>
          <w:tcPr>
            <w:tcW w:w="1440" w:type="dxa"/>
            <w:tcBorders>
              <w:top w:val="single" w:sz="4" w:space="0" w:color="000000"/>
              <w:left w:val="single" w:sz="4" w:space="0" w:color="000000"/>
              <w:bottom w:val="single" w:sz="4" w:space="0" w:color="000000"/>
            </w:tcBorders>
            <w:shd w:val="clear" w:color="auto" w:fill="auto"/>
          </w:tcPr>
          <w:p w14:paraId="281EDA27" w14:textId="77777777" w:rsidR="009F31B9" w:rsidRPr="00F477AF" w:rsidRDefault="009F31B9" w:rsidP="00FE5752">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3C6EF" w14:textId="1470D96C" w:rsidR="009F31B9" w:rsidRPr="00F477AF" w:rsidRDefault="009F31B9" w:rsidP="00FE5752">
            <w:pPr>
              <w:pStyle w:val="TAL"/>
              <w:rPr>
                <w:rFonts w:cs="Arial"/>
              </w:rPr>
            </w:pPr>
            <w:r>
              <w:t xml:space="preserve">The PIN profile information retrieved from PIN server. The details of PIN profile information is </w:t>
            </w:r>
            <w:r w:rsidR="000D28F4">
              <w:rPr>
                <w:lang w:val="en-US"/>
              </w:rPr>
              <w:t>described in clause</w:t>
            </w:r>
            <w:r>
              <w:t xml:space="preserve"> 8</w:t>
            </w:r>
            <w:r w:rsidRPr="00534353">
              <w:t>.</w:t>
            </w:r>
            <w:r>
              <w:t>2</w:t>
            </w:r>
            <w:r w:rsidRPr="00534353">
              <w:t>.</w:t>
            </w:r>
            <w:r>
              <w:t>2.1.</w:t>
            </w:r>
          </w:p>
        </w:tc>
      </w:tr>
      <w:tr w:rsidR="009F31B9" w:rsidRPr="00F477AF" w14:paraId="2AE61B2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9D8EDE" w14:textId="77777777" w:rsidR="009F31B9" w:rsidRPr="00164B64" w:rsidRDefault="009F31B9" w:rsidP="00FE5752">
            <w:pPr>
              <w:pStyle w:val="TAL"/>
            </w:pPr>
            <w:r w:rsidRPr="00164B64">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37EB0F8" w14:textId="77777777" w:rsidR="009F31B9" w:rsidRPr="00164B64"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7D72A" w14:textId="77777777" w:rsidR="009F31B9" w:rsidRDefault="009F31B9" w:rsidP="00FE5752">
            <w:pPr>
              <w:pStyle w:val="TAL"/>
            </w:pPr>
            <w:r w:rsidRPr="00164B64">
              <w:t xml:space="preserve">Indicates that the </w:t>
            </w:r>
            <w:r w:rsidRPr="005C3011">
              <w:rPr>
                <w:lang w:eastAsia="zh-CN"/>
              </w:rPr>
              <w:t>PIN Profile Query</w:t>
            </w:r>
            <w:r w:rsidRPr="00164B64">
              <w:rPr>
                <w:rFonts w:hint="eastAsia"/>
              </w:rPr>
              <w:t xml:space="preserve"> </w:t>
            </w:r>
            <w:r w:rsidRPr="00164B64">
              <w:t>request failed.</w:t>
            </w:r>
          </w:p>
        </w:tc>
      </w:tr>
      <w:tr w:rsidR="009F31B9" w:rsidRPr="00F477AF" w14:paraId="6DF9F14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8ACB083" w14:textId="77777777" w:rsidR="009F31B9" w:rsidRPr="00F477AF" w:rsidRDefault="009F31B9" w:rsidP="00FE5752">
            <w:pPr>
              <w:pStyle w:val="TAL"/>
            </w:pPr>
            <w:r w:rsidRPr="00164B64">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3FC6967" w14:textId="77777777" w:rsidR="009F31B9" w:rsidRPr="00F477AF" w:rsidRDefault="009F31B9" w:rsidP="00FE5752">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49020" w14:textId="77777777" w:rsidR="009F31B9" w:rsidRPr="00F477AF" w:rsidRDefault="009F31B9" w:rsidP="00FE5752">
            <w:pPr>
              <w:pStyle w:val="TAL"/>
              <w:rPr>
                <w:rFonts w:cs="Arial"/>
              </w:rPr>
            </w:pPr>
            <w:r w:rsidRPr="00164B64">
              <w:t xml:space="preserve">Indicates the cause of </w:t>
            </w:r>
            <w:r w:rsidRPr="005C3011">
              <w:rPr>
                <w:lang w:eastAsia="zh-CN"/>
              </w:rPr>
              <w:t>PIN Profile Query</w:t>
            </w:r>
            <w:r w:rsidRPr="00164B64">
              <w:rPr>
                <w:rFonts w:hint="eastAsia"/>
              </w:rPr>
              <w:t xml:space="preserve"> </w:t>
            </w:r>
            <w:r w:rsidRPr="00164B64">
              <w:t>request failure.</w:t>
            </w:r>
          </w:p>
        </w:tc>
      </w:tr>
    </w:tbl>
    <w:p w14:paraId="7B810E02" w14:textId="77777777" w:rsidR="00DF1865" w:rsidRPr="000D7BEB" w:rsidRDefault="00DF1865" w:rsidP="00462781"/>
    <w:p w14:paraId="167EDE3F" w14:textId="77777777" w:rsidR="00845FD5" w:rsidRPr="0087431B" w:rsidRDefault="00845FD5" w:rsidP="00845FD5">
      <w:pPr>
        <w:pStyle w:val="Heading3"/>
      </w:pPr>
      <w:bookmarkStart w:id="523" w:name="_Toc146207003"/>
      <w:r>
        <w:t>8</w:t>
      </w:r>
      <w:r w:rsidRPr="0087431B">
        <w:t>.</w:t>
      </w:r>
      <w:r>
        <w:t>5</w:t>
      </w:r>
      <w:r w:rsidRPr="0087431B">
        <w:t>.</w:t>
      </w:r>
      <w:r>
        <w:t>6</w:t>
      </w:r>
      <w:r w:rsidRPr="0087431B">
        <w:tab/>
      </w:r>
      <w:r>
        <w:rPr>
          <w:lang w:eastAsia="zh-CN"/>
        </w:rPr>
        <w:t>Credential Provision</w:t>
      </w:r>
      <w:bookmarkEnd w:id="523"/>
    </w:p>
    <w:p w14:paraId="0BFC8401" w14:textId="67907FF3" w:rsidR="00DF1865" w:rsidRDefault="009F31B9" w:rsidP="00462781">
      <w:r>
        <w:rPr>
          <w:lang w:eastAsia="zh-CN"/>
        </w:rPr>
        <w:t>NOTE: The credential provision procedure depends on the feedback from SA3</w:t>
      </w:r>
    </w:p>
    <w:p w14:paraId="7160C66B" w14:textId="77777777" w:rsidR="00845FD5" w:rsidRPr="0087431B" w:rsidRDefault="00845FD5" w:rsidP="00845FD5">
      <w:pPr>
        <w:pStyle w:val="Heading3"/>
      </w:pPr>
      <w:bookmarkStart w:id="524" w:name="_Toc146207004"/>
      <w:r>
        <w:t>8</w:t>
      </w:r>
      <w:r w:rsidRPr="0087431B">
        <w:t>.</w:t>
      </w:r>
      <w:r>
        <w:t>5</w:t>
      </w:r>
      <w:r w:rsidRPr="0087431B">
        <w:t>.</w:t>
      </w:r>
      <w:r>
        <w:t>7</w:t>
      </w:r>
      <w:r w:rsidRPr="0087431B">
        <w:tab/>
      </w:r>
      <w:r>
        <w:rPr>
          <w:lang w:eastAsia="zh-CN"/>
        </w:rPr>
        <w:t>PIN discovery</w:t>
      </w:r>
      <w:bookmarkEnd w:id="524"/>
    </w:p>
    <w:p w14:paraId="28A8EF95" w14:textId="77777777" w:rsidR="00845FD5" w:rsidRPr="0087431B" w:rsidRDefault="00845FD5" w:rsidP="00845FD5">
      <w:pPr>
        <w:pStyle w:val="Heading4"/>
      </w:pPr>
      <w:bookmarkStart w:id="525" w:name="_Toc146207005"/>
      <w:r>
        <w:t>8</w:t>
      </w:r>
      <w:r w:rsidRPr="0087431B">
        <w:t>.</w:t>
      </w:r>
      <w:r>
        <w:t>5</w:t>
      </w:r>
      <w:r w:rsidRPr="0087431B">
        <w:t>.</w:t>
      </w:r>
      <w:r>
        <w:t>7</w:t>
      </w:r>
      <w:r w:rsidRPr="0087431B">
        <w:t>.1</w:t>
      </w:r>
      <w:r w:rsidRPr="0087431B">
        <w:tab/>
        <w:t>General</w:t>
      </w:r>
      <w:bookmarkEnd w:id="525"/>
      <w:r w:rsidRPr="0087431B">
        <w:t xml:space="preserve"> </w:t>
      </w:r>
    </w:p>
    <w:p w14:paraId="73FBF294" w14:textId="77777777" w:rsidR="00652990" w:rsidRDefault="00652990" w:rsidP="00652990">
      <w:pPr>
        <w:rPr>
          <w:lang w:eastAsia="zh-CN"/>
        </w:rPr>
      </w:pPr>
      <w:r>
        <w:rPr>
          <w:rFonts w:hint="eastAsia"/>
          <w:lang w:eastAsia="zh-CN"/>
        </w:rPr>
        <w:t>B</w:t>
      </w:r>
      <w:r>
        <w:rPr>
          <w:lang w:eastAsia="zh-CN"/>
        </w:rPr>
        <w:t xml:space="preserve">efore the PINE trigger the PINE join into the PIN, the PINE should discover the available PIN. </w:t>
      </w:r>
    </w:p>
    <w:p w14:paraId="23961499" w14:textId="77777777" w:rsidR="00652990" w:rsidRPr="00350DEB" w:rsidRDefault="00652990" w:rsidP="00652990">
      <w:pPr>
        <w:rPr>
          <w:lang w:eastAsia="zh-CN"/>
        </w:rPr>
      </w:pPr>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p>
    <w:p w14:paraId="4FA0FCBC"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p>
    <w:p w14:paraId="6E0C9940"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p>
    <w:p w14:paraId="74602E19" w14:textId="77777777" w:rsidR="00845FD5" w:rsidRPr="004E294A" w:rsidRDefault="00845FD5" w:rsidP="00845FD5"/>
    <w:p w14:paraId="28D56D0B" w14:textId="77777777" w:rsidR="00845FD5" w:rsidRDefault="00845FD5" w:rsidP="00DC2676">
      <w:pPr>
        <w:pStyle w:val="Heading4"/>
      </w:pPr>
      <w:bookmarkStart w:id="526" w:name="_Toc146207006"/>
      <w:r>
        <w:t>8</w:t>
      </w:r>
      <w:r w:rsidRPr="0087431B">
        <w:t>.</w:t>
      </w:r>
      <w:r>
        <w:t>5</w:t>
      </w:r>
      <w:r w:rsidRPr="0087431B">
        <w:t>.</w:t>
      </w:r>
      <w:r>
        <w:t>7</w:t>
      </w:r>
      <w:r w:rsidRPr="0087431B">
        <w:t>.2</w:t>
      </w:r>
      <w:r w:rsidRPr="0087431B">
        <w:tab/>
        <w:t>Procedure</w:t>
      </w:r>
      <w:bookmarkEnd w:id="526"/>
    </w:p>
    <w:p w14:paraId="1EC5117F" w14:textId="77777777" w:rsidR="00652990" w:rsidRPr="00350DEB" w:rsidRDefault="00652990" w:rsidP="00652990">
      <w:pPr>
        <w:pStyle w:val="Heading5"/>
      </w:pPr>
      <w:bookmarkStart w:id="527" w:name="_Toc125656697"/>
      <w:bookmarkStart w:id="528" w:name="_Toc146207007"/>
      <w:r>
        <w:t>8</w:t>
      </w:r>
      <w:r w:rsidRPr="00350DEB">
        <w:t>.</w:t>
      </w:r>
      <w:r>
        <w:t>5</w:t>
      </w:r>
      <w:r w:rsidRPr="00350DEB">
        <w:t>.</w:t>
      </w:r>
      <w:r>
        <w:t>7</w:t>
      </w:r>
      <w:r w:rsidRPr="00350DEB">
        <w:t>.2.1</w:t>
      </w:r>
      <w:r w:rsidRPr="00350DEB">
        <w:tab/>
        <w:t>Procedures of PIN discovery based on PEMC</w:t>
      </w:r>
      <w:bookmarkEnd w:id="527"/>
      <w:bookmarkEnd w:id="528"/>
    </w:p>
    <w:p w14:paraId="093CE817" w14:textId="77777777" w:rsidR="00652990" w:rsidRPr="00350DEB" w:rsidRDefault="00652990" w:rsidP="00652990">
      <w:r w:rsidRPr="00350DEB">
        <w:t>Pre-conditions:</w:t>
      </w:r>
    </w:p>
    <w:p w14:paraId="00A0819E" w14:textId="77777777" w:rsidR="00652990" w:rsidRPr="00350DEB" w:rsidRDefault="00652990" w:rsidP="00652990">
      <w:pPr>
        <w:ind w:left="568" w:hanging="284"/>
        <w:rPr>
          <w:lang w:eastAsia="ko-KR"/>
        </w:rPr>
      </w:pPr>
      <w:r w:rsidRPr="00350DEB">
        <w:rPr>
          <w:lang w:eastAsia="ko-KR"/>
        </w:rPr>
        <w:t>1.</w:t>
      </w:r>
      <w:r w:rsidRPr="00350DEB">
        <w:rPr>
          <w:lang w:eastAsia="ko-KR"/>
        </w:rPr>
        <w:tab/>
        <w:t>The UE Identifier or PIN client Identifier is available;</w:t>
      </w:r>
    </w:p>
    <w:p w14:paraId="289933E9" w14:textId="77777777" w:rsidR="00652990" w:rsidRPr="00350DEB" w:rsidRDefault="00652990" w:rsidP="00652990">
      <w:pPr>
        <w:ind w:left="568" w:hanging="284"/>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8693D40" w14:textId="77777777" w:rsidR="00652990" w:rsidRDefault="00652990" w:rsidP="00652990">
      <w:pPr>
        <w:ind w:left="568" w:hanging="284"/>
        <w:rPr>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185F89CB" w14:textId="77777777" w:rsidR="00652990" w:rsidRPr="00671966" w:rsidRDefault="00652990" w:rsidP="00652990">
      <w:pPr>
        <w:ind w:left="568" w:hanging="284"/>
        <w:rPr>
          <w:rFonts w:eastAsia="Malgun Gothic"/>
          <w:lang w:eastAsia="ko-KR"/>
        </w:rPr>
      </w:pPr>
      <w:r>
        <w:rPr>
          <w:lang w:eastAsia="ko-KR"/>
        </w:rPr>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p>
    <w:p w14:paraId="46FD8CB7" w14:textId="77777777" w:rsidR="00652990" w:rsidRPr="00350DEB" w:rsidRDefault="00652990" w:rsidP="00652990">
      <w:pPr>
        <w:pStyle w:val="TH"/>
      </w:pPr>
      <w:r>
        <w:object w:dxaOrig="6571" w:dyaOrig="3421" w14:anchorId="030794A1">
          <v:shape id="_x0000_i1042" type="#_x0000_t75" style="width:329.35pt;height:170.85pt" o:ole="">
            <v:imagedata r:id="rId44" o:title=""/>
          </v:shape>
          <o:OLEObject Type="Embed" ProgID="Visio.Drawing.15" ShapeID="_x0000_i1042" DrawAspect="Content" ObjectID="_1756819750" r:id="rId45"/>
        </w:object>
      </w:r>
    </w:p>
    <w:p w14:paraId="080C11F4" w14:textId="77777777" w:rsidR="00652990" w:rsidRPr="00350DEB" w:rsidRDefault="00652990" w:rsidP="00652990">
      <w:pPr>
        <w:pStyle w:val="TF"/>
      </w:pPr>
      <w:r w:rsidRPr="00350DEB">
        <w:t>Figure </w:t>
      </w:r>
      <w:r>
        <w:t>8</w:t>
      </w:r>
      <w:r w:rsidRPr="00350DEB">
        <w:t>.</w:t>
      </w:r>
      <w:r>
        <w:t>5</w:t>
      </w:r>
      <w:r w:rsidRPr="00350DEB">
        <w:t>.</w:t>
      </w:r>
      <w:r>
        <w:t>7</w:t>
      </w:r>
      <w:r w:rsidRPr="00350DEB">
        <w:t>.2.1-1: Procedures of PIN discovery based on PEMC</w:t>
      </w:r>
    </w:p>
    <w:p w14:paraId="521961C1" w14:textId="4851BE4E" w:rsidR="00652990" w:rsidRPr="00417132" w:rsidRDefault="00652990" w:rsidP="00652990">
      <w:pPr>
        <w:ind w:left="568" w:hanging="284"/>
      </w:pPr>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w:t>
      </w:r>
      <w:r w:rsidR="00702811">
        <w:rPr>
          <w:rFonts w:hint="eastAsia"/>
          <w:lang w:eastAsia="zh-CN"/>
        </w:rPr>
        <w:t>.</w:t>
      </w:r>
    </w:p>
    <w:p w14:paraId="32C81815" w14:textId="77777777" w:rsidR="00652990" w:rsidRPr="00350DEB" w:rsidRDefault="00652990" w:rsidP="00652990">
      <w:pPr>
        <w:ind w:left="568" w:hanging="284"/>
      </w:pPr>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p>
    <w:p w14:paraId="4150B7D8" w14:textId="77777777" w:rsidR="00652990" w:rsidRPr="00350DEB" w:rsidRDefault="00652990" w:rsidP="00652990">
      <w:pPr>
        <w:ind w:left="568" w:hanging="284"/>
      </w:pPr>
      <w:r>
        <w:t>3</w:t>
      </w:r>
      <w:r w:rsidRPr="00350DEB">
        <w:t>.</w:t>
      </w:r>
      <w:r w:rsidRPr="00350DEB">
        <w:tab/>
      </w:r>
      <w:bookmarkStart w:id="529"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529"/>
    </w:p>
    <w:p w14:paraId="50A9A79E" w14:textId="77777777" w:rsidR="00652990" w:rsidRPr="00350DEB" w:rsidRDefault="00652990" w:rsidP="00652990">
      <w:pPr>
        <w:ind w:left="568"/>
      </w:pPr>
      <w:r w:rsidRPr="00350DEB">
        <w:t>The PIN client receives the configuration information and decides whether to join in the PIN.</w:t>
      </w:r>
    </w:p>
    <w:p w14:paraId="534A34EC" w14:textId="77777777" w:rsidR="009F31B9" w:rsidRPr="009F31B9" w:rsidRDefault="009F31B9" w:rsidP="009F31B9">
      <w:pPr>
        <w:ind w:left="568"/>
        <w:rPr>
          <w:rFonts w:eastAsia="DengXian"/>
        </w:rPr>
      </w:pPr>
      <w:r w:rsidRPr="009F31B9">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1790438C" w14:textId="77777777" w:rsidR="00652990" w:rsidRPr="00350DEB" w:rsidRDefault="00652990" w:rsidP="00652990">
      <w:pPr>
        <w:pStyle w:val="Heading5"/>
      </w:pPr>
      <w:bookmarkStart w:id="530" w:name="_Toc146207008"/>
      <w:r>
        <w:t>8</w:t>
      </w:r>
      <w:r w:rsidRPr="00350DEB">
        <w:t>.</w:t>
      </w:r>
      <w:r>
        <w:t>5</w:t>
      </w:r>
      <w:r w:rsidRPr="00350DEB">
        <w:t>.</w:t>
      </w:r>
      <w:r>
        <w:t>7</w:t>
      </w:r>
      <w:r w:rsidRPr="00350DEB">
        <w:t>.2.</w:t>
      </w:r>
      <w:r>
        <w:t>2</w:t>
      </w:r>
      <w:r w:rsidRPr="00350DEB">
        <w:tab/>
        <w:t>Procedures of PIN discovery with assistance of PIN server via PEGC</w:t>
      </w:r>
      <w:bookmarkEnd w:id="530"/>
    </w:p>
    <w:p w14:paraId="147C21F6" w14:textId="2C899401" w:rsidR="00652990" w:rsidRPr="00350DEB" w:rsidRDefault="00702811" w:rsidP="00652990">
      <w:pPr>
        <w:rPr>
          <w:lang w:eastAsia="zh-CN"/>
        </w:rPr>
      </w:pPr>
      <w:r>
        <w:rPr>
          <w:rFonts w:hint="eastAsia"/>
          <w:lang w:eastAsia="zh-CN"/>
        </w:rPr>
        <w:t>S</w:t>
      </w:r>
      <w:r w:rsidR="00652990" w:rsidRPr="00350DEB">
        <w:rPr>
          <w:lang w:eastAsia="zh-CN"/>
        </w:rPr>
        <w:t xml:space="preserve">ome of the PIN elements can have the application </w:t>
      </w:r>
      <w:r>
        <w:rPr>
          <w:lang w:eastAsia="zh-CN"/>
        </w:rPr>
        <w:t>layer connection with</w:t>
      </w:r>
      <w:r w:rsidR="00652990" w:rsidRPr="00350DEB">
        <w:rPr>
          <w:lang w:eastAsia="zh-CN"/>
        </w:rPr>
        <w:t xml:space="preserve"> the PEGC, for example, via WiFi or Bluetooth, and the PIN element can have the communication with PIN server to receive the lists of PIN ID and corresponding PIN description information. And the PIN elements can decide whether to join in the PIN. </w:t>
      </w:r>
    </w:p>
    <w:p w14:paraId="792F9482" w14:textId="77777777" w:rsidR="00652990" w:rsidRPr="00350DEB" w:rsidRDefault="00652990" w:rsidP="00652990">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p>
    <w:p w14:paraId="31613DA2" w14:textId="77777777" w:rsidR="00652990" w:rsidRPr="00350DEB" w:rsidRDefault="00652990" w:rsidP="00652990">
      <w:r w:rsidRPr="00350DEB">
        <w:t>Pre-conditions:</w:t>
      </w:r>
    </w:p>
    <w:p w14:paraId="7A8633CF" w14:textId="77777777" w:rsidR="00652990" w:rsidRPr="00350DEB" w:rsidRDefault="00652990" w:rsidP="00652990">
      <w:pPr>
        <w:ind w:left="568" w:hanging="284"/>
      </w:pPr>
      <w:r w:rsidRPr="00350DEB">
        <w:t>1.</w:t>
      </w:r>
      <w:r w:rsidRPr="00350DEB">
        <w:tab/>
        <w:t>The PIN elements or PIN client has application layer connection with PEGC;</w:t>
      </w:r>
    </w:p>
    <w:p w14:paraId="097E82BD" w14:textId="77777777" w:rsidR="00652990" w:rsidRPr="00350DEB" w:rsidRDefault="00652990" w:rsidP="00652990">
      <w:pPr>
        <w:ind w:left="568" w:hanging="284"/>
        <w:rPr>
          <w:lang w:eastAsia="ko-KR"/>
        </w:rPr>
      </w:pPr>
      <w:r w:rsidRPr="00350DEB">
        <w:rPr>
          <w:lang w:eastAsia="ko-KR"/>
        </w:rPr>
        <w:t>2.</w:t>
      </w:r>
      <w:r w:rsidRPr="00350DEB">
        <w:rPr>
          <w:lang w:eastAsia="ko-KR"/>
        </w:rPr>
        <w:tab/>
        <w:t>The UE Identifier or PIN client Identifier is available;</w:t>
      </w:r>
    </w:p>
    <w:p w14:paraId="556A4DEC" w14:textId="77777777" w:rsidR="00652990" w:rsidRDefault="00652990" w:rsidP="00652990">
      <w:pPr>
        <w:ind w:left="568" w:hanging="284"/>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6A3C3897" w14:textId="77777777" w:rsidR="00652990" w:rsidRDefault="00652990" w:rsidP="00652990">
      <w:pPr>
        <w:ind w:left="568" w:hanging="284"/>
        <w:rPr>
          <w:lang w:eastAsia="ko-KR"/>
        </w:rPr>
      </w:pPr>
      <w:r>
        <w:rPr>
          <w:lang w:eastAsia="ko-KR"/>
        </w:rPr>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p>
    <w:p w14:paraId="2353DB3D" w14:textId="77777777" w:rsidR="00652990" w:rsidRPr="00B200BD" w:rsidRDefault="00652990" w:rsidP="00B200BD">
      <w:pPr>
        <w:ind w:left="568" w:hanging="284"/>
        <w:rPr>
          <w:rFonts w:eastAsia="Malgun Gothic"/>
          <w:lang w:eastAsia="ko-KR"/>
        </w:rPr>
      </w:pPr>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p>
    <w:p w14:paraId="630E7997" w14:textId="70BAEB0A" w:rsidR="00652990" w:rsidRPr="00350DEB" w:rsidRDefault="00DF7082" w:rsidP="00652990">
      <w:pPr>
        <w:pStyle w:val="TH"/>
      </w:pPr>
      <w:r>
        <w:object w:dxaOrig="5160" w:dyaOrig="2748" w14:anchorId="54DD89E0">
          <v:shape id="_x0000_i1043" type="#_x0000_t75" style="width:257.9pt;height:137pt" o:ole="">
            <v:imagedata r:id="rId46" o:title=""/>
          </v:shape>
          <o:OLEObject Type="Embed" ProgID="Visio.Drawing.15" ShapeID="_x0000_i1043" DrawAspect="Content" ObjectID="_1756819751" r:id="rId47"/>
        </w:object>
      </w:r>
    </w:p>
    <w:p w14:paraId="3D5B8C2B" w14:textId="5D995DD9" w:rsidR="00652990" w:rsidRPr="00350DEB" w:rsidRDefault="00652990" w:rsidP="00652990">
      <w:pPr>
        <w:pStyle w:val="TF"/>
      </w:pPr>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p>
    <w:p w14:paraId="7C1D2030" w14:textId="16794CF0" w:rsidR="00652990" w:rsidRPr="00350DEB" w:rsidRDefault="00652990" w:rsidP="00652990">
      <w:pPr>
        <w:ind w:left="568" w:hanging="284"/>
      </w:pPr>
      <w:r>
        <w:t>1</w:t>
      </w:r>
      <w:r w:rsidRPr="00350DEB">
        <w:t>.</w:t>
      </w:r>
      <w:r w:rsidRPr="00350DEB">
        <w:tab/>
        <w:t>The PIN client sends the PIN discovery request to PIN server</w:t>
      </w:r>
      <w:r w:rsidR="00702811" w:rsidRPr="00702811">
        <w:t xml:space="preserve"> </w:t>
      </w:r>
      <w:r w:rsidR="00702811">
        <w:t>via PEGC</w:t>
      </w:r>
      <w:r>
        <w:t>. The PEGC route</w:t>
      </w:r>
      <w:r w:rsidR="00702811">
        <w:t>s</w:t>
      </w:r>
      <w:r>
        <w:t xml:space="preserve"> the </w:t>
      </w:r>
      <w:r w:rsidR="00274A9A">
        <w:t xml:space="preserve">PIN discovery </w:t>
      </w:r>
      <w:r>
        <w:t>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r w:rsidRPr="00350DEB">
        <w:t>.</w:t>
      </w:r>
    </w:p>
    <w:p w14:paraId="0468D816" w14:textId="77777777" w:rsidR="00652990" w:rsidRPr="00350DEB" w:rsidRDefault="00652990" w:rsidP="00652990">
      <w:pPr>
        <w:ind w:left="568"/>
      </w:pPr>
      <w:r w:rsidRPr="00350DEB">
        <w:t xml:space="preserve">The PIN client can have the filter information in the PIN discovery request for example, the interesting area, the interesting type of PIN and etc. </w:t>
      </w:r>
    </w:p>
    <w:p w14:paraId="45368734" w14:textId="77777777" w:rsidR="00652990" w:rsidRPr="00350DEB" w:rsidRDefault="00652990" w:rsidP="00652990">
      <w:pPr>
        <w:ind w:left="568" w:hanging="284"/>
      </w:pPr>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164F2CA5" w14:textId="77777777" w:rsidR="00195800" w:rsidRPr="00195800" w:rsidRDefault="00195800" w:rsidP="00195800">
      <w:pPr>
        <w:ind w:left="568"/>
        <w:rPr>
          <w:rFonts w:eastAsia="DengXian"/>
        </w:rPr>
      </w:pPr>
      <w:r w:rsidRPr="00195800">
        <w:rPr>
          <w:rFonts w:eastAsia="DengXian"/>
        </w:rPr>
        <w:t xml:space="preserve">The PIN server can decide the candidate PINs according to the filter information from PIN discovery request and the PIN Profile. The PIN server may determine the PIN which the PIN profile accords with the filter information in PIN discovery request. </w:t>
      </w:r>
      <w:r w:rsidRPr="00195800">
        <w:rPr>
          <w:rFonts w:eastAsia="DengXian"/>
          <w:lang w:eastAsia="zh-CN"/>
        </w:rPr>
        <w:t>T</w:t>
      </w:r>
      <w:r w:rsidRPr="00195800">
        <w:rPr>
          <w:rFonts w:eastAsia="DengXian" w:hint="eastAsia"/>
          <w:lang w:eastAsia="zh-CN"/>
        </w:rPr>
        <w:t>h</w:t>
      </w:r>
      <w:r w:rsidRPr="00195800">
        <w:rPr>
          <w:rFonts w:eastAsia="DengXian"/>
        </w:rPr>
        <w:t xml:space="preserve">e candidate PINs can be multiple. </w:t>
      </w:r>
    </w:p>
    <w:p w14:paraId="57EDAD1B" w14:textId="230051EF" w:rsidR="00EB6979" w:rsidRPr="00652990" w:rsidRDefault="00652990" w:rsidP="00B200BD">
      <w:pPr>
        <w:ind w:left="568" w:hanging="284"/>
      </w:pPr>
      <w:r>
        <w:t>3</w:t>
      </w:r>
      <w:r w:rsidRPr="00350DEB">
        <w:t>.</w:t>
      </w:r>
      <w:r w:rsidRPr="00350DEB">
        <w:tab/>
        <w:t xml:space="preserve">The PIN server sends a successful </w:t>
      </w:r>
      <w:r w:rsidR="00274A9A">
        <w:t>PIN discovery</w:t>
      </w:r>
      <w:r w:rsidR="00274A9A" w:rsidRPr="00350DEB">
        <w:t xml:space="preserve"> </w:t>
      </w:r>
      <w:r w:rsidRPr="00350DEB">
        <w:t>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p>
    <w:p w14:paraId="5416CF22" w14:textId="77777777" w:rsidR="00EB6979" w:rsidRDefault="00EB6979" w:rsidP="00EB6979">
      <w:pPr>
        <w:pStyle w:val="Heading4"/>
      </w:pPr>
      <w:bookmarkStart w:id="531" w:name="_Toc146207009"/>
      <w:r>
        <w:t>8</w:t>
      </w:r>
      <w:r w:rsidRPr="0087431B">
        <w:t>.</w:t>
      </w:r>
      <w:r>
        <w:t>5</w:t>
      </w:r>
      <w:r w:rsidRPr="0087431B">
        <w:t>.</w:t>
      </w:r>
      <w:r>
        <w:t>7</w:t>
      </w:r>
      <w:r w:rsidRPr="0087431B">
        <w:t>.3</w:t>
      </w:r>
      <w:r w:rsidRPr="0087431B">
        <w:tab/>
        <w:t xml:space="preserve">Information </w:t>
      </w:r>
      <w:r>
        <w:t>flows</w:t>
      </w:r>
      <w:bookmarkEnd w:id="531"/>
    </w:p>
    <w:p w14:paraId="0A151B87" w14:textId="77777777" w:rsidR="00652990" w:rsidRPr="0055210E" w:rsidRDefault="00652990" w:rsidP="00652990">
      <w:pPr>
        <w:pStyle w:val="Heading5"/>
      </w:pPr>
      <w:bookmarkStart w:id="532" w:name="_Toc146207010"/>
      <w:r w:rsidRPr="00F477AF">
        <w:t>8.</w:t>
      </w:r>
      <w:r>
        <w:t>5</w:t>
      </w:r>
      <w:r w:rsidRPr="00F477AF">
        <w:t>.</w:t>
      </w:r>
      <w:r>
        <w:t>7</w:t>
      </w:r>
      <w:r w:rsidRPr="00F477AF">
        <w:t>.</w:t>
      </w:r>
      <w:r>
        <w:t>3</w:t>
      </w:r>
      <w:r w:rsidRPr="00F477AF">
        <w:t>.</w:t>
      </w:r>
      <w:r>
        <w:t>1</w:t>
      </w:r>
      <w:r w:rsidRPr="00F477AF">
        <w:tab/>
      </w:r>
      <w:r>
        <w:t>General</w:t>
      </w:r>
      <w:bookmarkEnd w:id="532"/>
    </w:p>
    <w:p w14:paraId="66CDCB27" w14:textId="77777777" w:rsidR="00652990" w:rsidRPr="00F477AF" w:rsidRDefault="00652990" w:rsidP="00652990">
      <w:r w:rsidRPr="00F477AF">
        <w:t xml:space="preserve">The following information flows are specified for </w:t>
      </w:r>
      <w:r>
        <w:t>PIN discovery</w:t>
      </w:r>
      <w:r w:rsidRPr="00F477AF">
        <w:t>:</w:t>
      </w:r>
    </w:p>
    <w:p w14:paraId="7FF79173" w14:textId="77777777" w:rsidR="00652990" w:rsidRDefault="00652990" w:rsidP="00652990">
      <w:pPr>
        <w:pStyle w:val="B1"/>
      </w:pPr>
      <w:r w:rsidRPr="00F477AF">
        <w:t>-</w:t>
      </w:r>
      <w:r w:rsidRPr="00F477AF">
        <w:tab/>
      </w:r>
      <w:r w:rsidRPr="000A38B3">
        <w:t>PIN discovery request</w:t>
      </w:r>
      <w:r>
        <w:t xml:space="preserve"> and response</w:t>
      </w:r>
      <w:r w:rsidRPr="00F477AF">
        <w:t>;</w:t>
      </w:r>
    </w:p>
    <w:p w14:paraId="5793D366" w14:textId="77777777" w:rsidR="00652990" w:rsidRPr="0055210E" w:rsidRDefault="00652990" w:rsidP="00652990">
      <w:pPr>
        <w:pStyle w:val="Heading5"/>
      </w:pPr>
      <w:bookmarkStart w:id="533" w:name="_Toc146207011"/>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bookmarkEnd w:id="533"/>
    </w:p>
    <w:p w14:paraId="5D21DC2D" w14:textId="77777777" w:rsidR="00652990" w:rsidRPr="00F477AF" w:rsidRDefault="00652990" w:rsidP="00652990">
      <w:pPr>
        <w:rPr>
          <w:lang w:eastAsia="ko-KR"/>
        </w:rPr>
      </w:pPr>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p>
    <w:p w14:paraId="7708884E" w14:textId="7EF0841F" w:rsidR="00652990" w:rsidRPr="00F477AF" w:rsidRDefault="00652990" w:rsidP="00652990">
      <w:pPr>
        <w:pStyle w:val="TH"/>
      </w:pPr>
      <w:r w:rsidRPr="00F477AF">
        <w:t>Table 8.</w:t>
      </w:r>
      <w:r>
        <w:t>5</w:t>
      </w:r>
      <w:r w:rsidRPr="00F477AF">
        <w:t>.</w:t>
      </w:r>
      <w:r w:rsidR="00195800">
        <w:t>7</w:t>
      </w:r>
      <w:r w:rsidRPr="00F477AF">
        <w:t xml:space="preserve">.3.2-1: </w:t>
      </w:r>
      <w:r>
        <w:rPr>
          <w:lang w:eastAsia="ko-KR"/>
        </w:rPr>
        <w:t>PIN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0B6128">
            <w:pPr>
              <w:pStyle w:val="TAH"/>
            </w:pPr>
            <w:r w:rsidRPr="00F477AF">
              <w:t>Description</w:t>
            </w:r>
          </w:p>
        </w:tc>
      </w:tr>
      <w:tr w:rsidR="00652990" w:rsidRPr="00F477AF" w14:paraId="75AB658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B36457F" w14:textId="46895905" w:rsidR="00652990" w:rsidRPr="00F477AF" w:rsidRDefault="00274A9A" w:rsidP="000B6128">
            <w:pPr>
              <w:pStyle w:val="TAL"/>
            </w:pPr>
            <w:r>
              <w:t>UE identifier</w:t>
            </w:r>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1E28F9BF" w:rsidR="00652990" w:rsidRPr="00F477AF" w:rsidRDefault="00652990" w:rsidP="000B6128">
            <w:pPr>
              <w:pStyle w:val="TAL"/>
              <w:rPr>
                <w:rFonts w:cs="Arial"/>
              </w:rPr>
            </w:pPr>
            <w:r w:rsidRPr="00164B64">
              <w:rPr>
                <w:rFonts w:cs="Arial"/>
              </w:rPr>
              <w:t xml:space="preserve">The identifier of the </w:t>
            </w:r>
            <w:r w:rsidR="00274A9A" w:rsidRPr="00F477AF">
              <w:rPr>
                <w:rFonts w:cs="Arial"/>
              </w:rPr>
              <w:t>hosting UE (i.e. GPSI or identity token)</w:t>
            </w:r>
            <w:r w:rsidR="00274A9A">
              <w:rPr>
                <w:rFonts w:cs="Arial"/>
              </w:rPr>
              <w:t xml:space="preserve"> of PINE</w:t>
            </w:r>
          </w:p>
        </w:tc>
      </w:tr>
      <w:tr w:rsidR="00652990" w:rsidRPr="00F477AF" w14:paraId="741B4CE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0B6128">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0B6128">
            <w:pPr>
              <w:pStyle w:val="TAL"/>
              <w:rPr>
                <w:rFonts w:cs="Arial"/>
              </w:rPr>
            </w:pPr>
            <w:r w:rsidRPr="00164B64">
              <w:rPr>
                <w:rFonts w:cs="Arial"/>
              </w:rPr>
              <w:t>Security credentials resulting from a successful authorization for the PIN service.</w:t>
            </w:r>
          </w:p>
        </w:tc>
      </w:tr>
      <w:tr w:rsidR="00652990" w:rsidRPr="00F477AF" w14:paraId="6F55732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0B6128">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0B6128">
            <w:pPr>
              <w:pStyle w:val="TAL"/>
              <w:rPr>
                <w:rFonts w:cs="Arial"/>
              </w:rPr>
            </w:pPr>
            <w:r w:rsidRPr="00164B64">
              <w:t>The location information of the UE. The UE location is described in clause </w:t>
            </w:r>
            <w:r>
              <w:t>7.2.7</w:t>
            </w:r>
            <w:r w:rsidRPr="00164B64">
              <w:t xml:space="preserve">. </w:t>
            </w:r>
          </w:p>
        </w:tc>
      </w:tr>
      <w:tr w:rsidR="00195800" w:rsidRPr="00F477AF" w14:paraId="7400669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8376F01" w14:textId="5C709F81" w:rsidR="00195800" w:rsidRPr="00164B64" w:rsidRDefault="00195800" w:rsidP="00195800">
            <w:pPr>
              <w:pStyle w:val="TAL"/>
            </w:pPr>
            <w:r>
              <w:t>F</w:t>
            </w:r>
            <w:r w:rsidRPr="00350DEB">
              <w:t>ilter information</w:t>
            </w:r>
          </w:p>
        </w:tc>
        <w:tc>
          <w:tcPr>
            <w:tcW w:w="1440" w:type="dxa"/>
            <w:tcBorders>
              <w:top w:val="single" w:sz="4" w:space="0" w:color="000000"/>
              <w:left w:val="single" w:sz="4" w:space="0" w:color="000000"/>
              <w:bottom w:val="single" w:sz="4" w:space="0" w:color="000000"/>
            </w:tcBorders>
            <w:shd w:val="clear" w:color="auto" w:fill="auto"/>
          </w:tcPr>
          <w:p w14:paraId="71AA45A3" w14:textId="67A3FDFD" w:rsidR="00195800" w:rsidRPr="00164B64" w:rsidRDefault="00195800" w:rsidP="00195800">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E7AF9" w14:textId="1953C2DB" w:rsidR="00195800" w:rsidRPr="00164B64" w:rsidRDefault="00195800" w:rsidP="00195800">
            <w:pPr>
              <w:pStyle w:val="TAL"/>
            </w:pPr>
            <w:r w:rsidRPr="00F477AF">
              <w:t xml:space="preserve">Set of characteristics to determine required </w:t>
            </w:r>
            <w:r>
              <w:t>PIN</w:t>
            </w:r>
            <w:r>
              <w:rPr>
                <w:lang w:eastAsia="zh-CN"/>
              </w:rPr>
              <w:t xml:space="preserve"> </w:t>
            </w:r>
          </w:p>
        </w:tc>
      </w:tr>
      <w:tr w:rsidR="00652990" w:rsidRPr="00F477AF" w14:paraId="0187183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C30D44D" w14:textId="4D147582" w:rsidR="00652990" w:rsidRPr="00164B64" w:rsidRDefault="00195800" w:rsidP="000B6128">
            <w:pPr>
              <w:pStyle w:val="TAL"/>
              <w:rPr>
                <w:lang w:eastAsia="zh-CN"/>
              </w:rPr>
            </w:pPr>
            <w:r>
              <w:rPr>
                <w:lang w:eastAsia="zh-CN"/>
              </w:rPr>
              <w:t xml:space="preserve">&gt; </w:t>
            </w:r>
            <w:r w:rsidR="00652990">
              <w:rPr>
                <w:lang w:eastAsia="zh-CN"/>
              </w:rPr>
              <w:t>Request</w:t>
            </w:r>
            <w:r w:rsidR="00274A9A">
              <w:rPr>
                <w:lang w:eastAsia="zh-CN"/>
              </w:rPr>
              <w:t>ed</w:t>
            </w:r>
            <w:r w:rsidR="00652990">
              <w:rPr>
                <w:lang w:eastAsia="zh-CN"/>
              </w:rPr>
              <w:t xml:space="preserve"> PIN service</w:t>
            </w:r>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0B6128">
            <w:pPr>
              <w:pStyle w:val="TAL"/>
              <w:rPr>
                <w:rFonts w:cs="Arial"/>
              </w:rPr>
            </w:pPr>
            <w:r>
              <w:t xml:space="preserve">Indicate </w:t>
            </w:r>
            <w:r w:rsidRPr="00417132">
              <w:t>the service that PINE wants to consume</w:t>
            </w:r>
            <w:r>
              <w:t xml:space="preserve"> in the PIN</w:t>
            </w:r>
          </w:p>
        </w:tc>
      </w:tr>
      <w:tr w:rsidR="00195800" w:rsidRPr="00F477AF" w14:paraId="636CD95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B4D783" w14:textId="050834CC" w:rsidR="00195800" w:rsidRDefault="00195800" w:rsidP="00195800">
            <w:pPr>
              <w:pStyle w:val="TAL"/>
              <w:rPr>
                <w:lang w:eastAsia="zh-CN"/>
              </w:rPr>
            </w:pPr>
            <w:r>
              <w:t>&gt; Service area</w:t>
            </w:r>
          </w:p>
        </w:tc>
        <w:tc>
          <w:tcPr>
            <w:tcW w:w="1440" w:type="dxa"/>
            <w:tcBorders>
              <w:top w:val="single" w:sz="4" w:space="0" w:color="000000"/>
              <w:left w:val="single" w:sz="4" w:space="0" w:color="000000"/>
              <w:bottom w:val="single" w:sz="4" w:space="0" w:color="000000"/>
            </w:tcBorders>
            <w:shd w:val="clear" w:color="auto" w:fill="auto"/>
          </w:tcPr>
          <w:p w14:paraId="12BCB1C8" w14:textId="26DE3919" w:rsidR="00195800" w:rsidRDefault="00195800" w:rsidP="00195800">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CFC6D" w14:textId="36413665" w:rsidR="00195800" w:rsidRDefault="00195800" w:rsidP="00195800">
            <w:pPr>
              <w:pStyle w:val="TAL"/>
            </w:pPr>
            <w:r>
              <w:t>Indicate the service area of a PIN.</w:t>
            </w:r>
          </w:p>
        </w:tc>
      </w:tr>
    </w:tbl>
    <w:p w14:paraId="36B9E308" w14:textId="77777777" w:rsidR="00652990" w:rsidRPr="00195800" w:rsidRDefault="00652990" w:rsidP="00652990">
      <w:pPr>
        <w:rPr>
          <w:noProof/>
        </w:rPr>
      </w:pPr>
    </w:p>
    <w:p w14:paraId="144781F3" w14:textId="77777777" w:rsidR="00652990" w:rsidRPr="0055210E" w:rsidRDefault="00652990" w:rsidP="00652990">
      <w:pPr>
        <w:pStyle w:val="Heading5"/>
      </w:pPr>
      <w:bookmarkStart w:id="534" w:name="_Toc146207012"/>
      <w:r w:rsidRPr="00F477AF">
        <w:lastRenderedPageBreak/>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bookmarkEnd w:id="534"/>
    </w:p>
    <w:p w14:paraId="165116A1" w14:textId="77777777" w:rsidR="00652990" w:rsidRPr="00F477AF" w:rsidRDefault="00652990" w:rsidP="00652990">
      <w:pPr>
        <w:rPr>
          <w:lang w:eastAsia="ko-KR"/>
        </w:rPr>
      </w:pPr>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p>
    <w:p w14:paraId="3FDDDFAD" w14:textId="1607518D" w:rsidR="00652990" w:rsidRPr="00F477AF" w:rsidRDefault="00652990" w:rsidP="00652990">
      <w:pPr>
        <w:pStyle w:val="TH"/>
      </w:pPr>
      <w:r w:rsidRPr="00F477AF">
        <w:t>Table </w:t>
      </w:r>
      <w:r w:rsidR="00936F17" w:rsidRPr="00F477AF">
        <w:t>8.</w:t>
      </w:r>
      <w:r w:rsidR="00936F17">
        <w:t>5</w:t>
      </w:r>
      <w:r w:rsidR="00936F17" w:rsidRPr="00F477AF">
        <w:t>.</w:t>
      </w:r>
      <w:r w:rsidR="00936F17">
        <w:t>7</w:t>
      </w:r>
      <w:r w:rsidR="00936F17" w:rsidRPr="00F477AF">
        <w:t>.</w:t>
      </w:r>
      <w:r w:rsidR="00936F17">
        <w:t>3</w:t>
      </w:r>
      <w:r w:rsidR="00936F17" w:rsidRPr="00F477AF">
        <w:t>.</w:t>
      </w:r>
      <w:r w:rsidR="00936F17">
        <w:t>3-1</w:t>
      </w:r>
      <w:r w:rsidRPr="00F477AF">
        <w:t xml:space="preserve">: </w:t>
      </w:r>
      <w:r>
        <w:rPr>
          <w:lang w:eastAsia="ko-KR"/>
        </w:rPr>
        <w:t>PIN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0B6128">
            <w:pPr>
              <w:pStyle w:val="TAH"/>
            </w:pPr>
            <w:r w:rsidRPr="00F477AF">
              <w:t>Description</w:t>
            </w:r>
          </w:p>
        </w:tc>
      </w:tr>
      <w:tr w:rsidR="00195800" w:rsidRPr="00F477AF" w14:paraId="1268839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B1FAE80" w14:textId="0B829F88" w:rsidR="00195800" w:rsidRPr="00F477AF" w:rsidRDefault="00195800" w:rsidP="00195800">
            <w:pPr>
              <w:pStyle w:val="TAH"/>
              <w:jc w:val="left"/>
            </w:pPr>
            <w:r w:rsidRPr="00834EAD">
              <w:rPr>
                <w:b w:val="0"/>
              </w:rPr>
              <w:t>Successful response</w:t>
            </w:r>
          </w:p>
        </w:tc>
        <w:tc>
          <w:tcPr>
            <w:tcW w:w="1440" w:type="dxa"/>
            <w:tcBorders>
              <w:top w:val="single" w:sz="4" w:space="0" w:color="000000"/>
              <w:left w:val="single" w:sz="4" w:space="0" w:color="000000"/>
              <w:bottom w:val="single" w:sz="4" w:space="0" w:color="000000"/>
            </w:tcBorders>
            <w:shd w:val="clear" w:color="auto" w:fill="auto"/>
          </w:tcPr>
          <w:p w14:paraId="286CA7E9" w14:textId="77777777" w:rsidR="00195800" w:rsidRDefault="00195800" w:rsidP="00274A9A">
            <w:pPr>
              <w:pStyle w:val="TAH"/>
              <w:rPr>
                <w:b w:val="0"/>
              </w:rPr>
            </w:pPr>
            <w:r w:rsidRPr="00834EAD">
              <w:rPr>
                <w:b w:val="0"/>
              </w:rPr>
              <w:t>O</w:t>
            </w:r>
          </w:p>
          <w:p w14:paraId="59762097" w14:textId="05EC2850" w:rsidR="00274A9A" w:rsidRPr="00F477AF" w:rsidRDefault="00274A9A" w:rsidP="00274A9A">
            <w:pPr>
              <w:pStyle w:val="TAH"/>
            </w:pPr>
            <w:r>
              <w:rPr>
                <w:b w:val="0"/>
              </w:rPr>
              <w:t>(see</w:t>
            </w:r>
            <w:r w:rsidR="007B6E7C">
              <w:rPr>
                <w:b w:val="0"/>
              </w:rPr>
              <w:t> </w:t>
            </w:r>
            <w:r>
              <w:rPr>
                <w:b w:val="0"/>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D349F" w14:textId="78DD8D9E" w:rsidR="00195800" w:rsidRPr="00F477AF" w:rsidRDefault="00195800" w:rsidP="00195800">
            <w:pPr>
              <w:pStyle w:val="TAH"/>
              <w:jc w:val="left"/>
            </w:pPr>
            <w:r w:rsidRPr="00834EAD">
              <w:rPr>
                <w:b w:val="0"/>
              </w:rPr>
              <w:t xml:space="preserve">Indicates that the PIN </w:t>
            </w:r>
            <w:r>
              <w:rPr>
                <w:b w:val="0"/>
              </w:rPr>
              <w:t>discovery</w:t>
            </w:r>
            <w:r w:rsidRPr="00834EAD">
              <w:rPr>
                <w:b w:val="0"/>
              </w:rPr>
              <w:t xml:space="preserve"> request was successful.</w:t>
            </w:r>
          </w:p>
        </w:tc>
      </w:tr>
      <w:tr w:rsidR="00652990" w:rsidRPr="00F477AF" w14:paraId="13FB7DC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E48E8E" w14:textId="68B40F84" w:rsidR="00652990" w:rsidRPr="00F477AF" w:rsidRDefault="00195800" w:rsidP="000B6128">
            <w:pPr>
              <w:pStyle w:val="TAL"/>
            </w:pPr>
            <w:r>
              <w:t xml:space="preserve">&gt; </w:t>
            </w:r>
            <w:r w:rsidR="00652990" w:rsidRPr="00164B64">
              <w:t>PIN ID</w:t>
            </w:r>
            <w:r>
              <w:t>s</w:t>
            </w:r>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49200715" w:rsidR="00652990" w:rsidRPr="00F477AF" w:rsidRDefault="00652990" w:rsidP="000B6128">
            <w:pPr>
              <w:pStyle w:val="TAL"/>
              <w:rPr>
                <w:rFonts w:cs="Arial"/>
              </w:rPr>
            </w:pPr>
            <w:r w:rsidRPr="00164B64">
              <w:t xml:space="preserve">Identifier of the </w:t>
            </w:r>
            <w:r w:rsidR="00195800">
              <w:t>candidate</w:t>
            </w:r>
            <w:r w:rsidR="00195800" w:rsidRPr="00164B64">
              <w:t xml:space="preserve"> </w:t>
            </w:r>
            <w:r w:rsidRPr="00164B64">
              <w:t>PIN.</w:t>
            </w:r>
          </w:p>
        </w:tc>
      </w:tr>
      <w:tr w:rsidR="00652990" w:rsidRPr="00F477AF" w14:paraId="70F4FC3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14AD48" w14:textId="284AEA25" w:rsidR="00652990" w:rsidRPr="00F477AF" w:rsidRDefault="00195800" w:rsidP="000B6128">
            <w:pPr>
              <w:pStyle w:val="TAL"/>
            </w:pPr>
            <w:r>
              <w:t xml:space="preserve">&gt;&gt; </w:t>
            </w:r>
            <w:r w:rsidR="00652990">
              <w:t>PIN Description</w:t>
            </w:r>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0B6128">
            <w:pPr>
              <w:pStyle w:val="TAL"/>
              <w:rPr>
                <w:rFonts w:cs="Arial"/>
              </w:rPr>
            </w:pPr>
            <w:r w:rsidRPr="00F477AF">
              <w:t xml:space="preserve">Human-readable description of the </w:t>
            </w:r>
            <w:r>
              <w:t>PIN, for example, the company name, location or the type of service.</w:t>
            </w:r>
          </w:p>
        </w:tc>
      </w:tr>
      <w:tr w:rsidR="00652990" w:rsidRPr="00F477AF" w14:paraId="498A8B3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17D3808" w14:textId="3242DF08" w:rsidR="00652990" w:rsidRPr="00164B64" w:rsidRDefault="00195800" w:rsidP="000B6128">
            <w:pPr>
              <w:pStyle w:val="TAL"/>
            </w:pPr>
            <w:r>
              <w:t xml:space="preserve">&gt;&gt; </w:t>
            </w:r>
            <w:r w:rsidR="00652990">
              <w:rPr>
                <w:rFonts w:hint="eastAsia"/>
                <w:lang w:eastAsia="zh-CN"/>
              </w:rPr>
              <w:t>P</w:t>
            </w:r>
            <w:r w:rsidR="00652990">
              <w:rPr>
                <w:lang w:eastAsia="zh-CN"/>
              </w:rPr>
              <w:t>IN service</w:t>
            </w:r>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31D049F1" w:rsidR="00652990" w:rsidRDefault="00652990" w:rsidP="000B6128">
            <w:pPr>
              <w:pStyle w:val="TAL"/>
            </w:pPr>
            <w:r>
              <w:t>List of service that a PIN can provide</w:t>
            </w:r>
            <w:r>
              <w:rPr>
                <w:rFonts w:hint="eastAsia"/>
                <w:lang w:eastAsia="zh-CN"/>
              </w:rPr>
              <w:t>,</w:t>
            </w:r>
            <w:r>
              <w:rPr>
                <w:lang w:eastAsia="zh-CN"/>
              </w:rPr>
              <w:t xml:space="preserve"> including the service</w:t>
            </w:r>
            <w:r w:rsidR="00274A9A">
              <w:rPr>
                <w:lang w:eastAsia="zh-CN"/>
              </w:rPr>
              <w:t>s provided by PINE</w:t>
            </w:r>
            <w:r>
              <w:rPr>
                <w:lang w:eastAsia="zh-CN"/>
              </w:rPr>
              <w:t xml:space="preserv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598A522" w14:textId="77777777" w:rsidR="00652990" w:rsidRDefault="00652990" w:rsidP="000B6128">
            <w:pPr>
              <w:pStyle w:val="TAL"/>
            </w:pPr>
            <w:r>
              <w:t xml:space="preserve">        &gt; PIN service Provider Identifier</w:t>
            </w:r>
          </w:p>
          <w:p w14:paraId="4C03B76F" w14:textId="77777777" w:rsidR="00652990" w:rsidRDefault="00652990" w:rsidP="000B6128">
            <w:pPr>
              <w:pStyle w:val="TAL"/>
            </w:pPr>
            <w:r>
              <w:t xml:space="preserve">        &gt; PIN service type</w:t>
            </w:r>
          </w:p>
          <w:p w14:paraId="45A0EC00" w14:textId="77777777" w:rsidR="00652990" w:rsidRPr="00164B64" w:rsidRDefault="00652990" w:rsidP="000B6128">
            <w:pPr>
              <w:pStyle w:val="TAL"/>
              <w:rPr>
                <w:rFonts w:cs="Arial"/>
              </w:rPr>
            </w:pPr>
            <w:r>
              <w:t xml:space="preserve">        &gt; PIN service Feature</w:t>
            </w:r>
          </w:p>
        </w:tc>
      </w:tr>
      <w:tr w:rsidR="00652990" w:rsidRPr="00F477AF" w14:paraId="0DEAADD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30AFD24" w14:textId="703CCF05" w:rsidR="00652990" w:rsidRPr="00164B64" w:rsidRDefault="00195800" w:rsidP="000B6128">
            <w:pPr>
              <w:pStyle w:val="TAL"/>
            </w:pPr>
            <w:r>
              <w:t xml:space="preserve">&gt;&gt; </w:t>
            </w:r>
            <w:r w:rsidR="00652990">
              <w:t>PEMC information</w:t>
            </w:r>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0B6128">
            <w:pPr>
              <w:pStyle w:val="TAL"/>
              <w:rPr>
                <w:rFonts w:cs="Arial"/>
              </w:rPr>
            </w:pPr>
            <w:r>
              <w:t>Including the address or identifier of PEMC</w:t>
            </w:r>
          </w:p>
        </w:tc>
      </w:tr>
      <w:tr w:rsidR="00195800" w:rsidRPr="00F477AF" w14:paraId="4A531FF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CF30C3" w14:textId="34CE8711" w:rsidR="00195800" w:rsidRDefault="00195800" w:rsidP="00195800">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73CC8E39" w14:textId="77777777" w:rsidR="00195800" w:rsidRDefault="00195800" w:rsidP="00195800">
            <w:pPr>
              <w:pStyle w:val="TAC"/>
            </w:pPr>
            <w:r w:rsidRPr="00164B64">
              <w:t>O</w:t>
            </w:r>
          </w:p>
          <w:p w14:paraId="728E8693" w14:textId="71C55B40" w:rsidR="00274A9A" w:rsidRPr="00164B64" w:rsidRDefault="00274A9A" w:rsidP="00195800">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D9828" w14:textId="5FA28EE2" w:rsidR="00195800" w:rsidRDefault="00195800" w:rsidP="00195800">
            <w:pPr>
              <w:pStyle w:val="TAL"/>
            </w:pPr>
            <w:r w:rsidRPr="00164B64">
              <w:t xml:space="preserve">Indicates that the PIN </w:t>
            </w:r>
            <w:r>
              <w:t>discovery</w:t>
            </w:r>
            <w:r w:rsidRPr="00164B64">
              <w:t xml:space="preserve"> request failed.</w:t>
            </w:r>
          </w:p>
        </w:tc>
      </w:tr>
      <w:tr w:rsidR="00195800" w:rsidRPr="00F477AF" w14:paraId="2026D9A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C2D575" w14:textId="7A507068" w:rsidR="00195800" w:rsidRDefault="00195800" w:rsidP="00195800">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5A83EEA6" w14:textId="7AF52CBB" w:rsidR="00195800" w:rsidRPr="00164B64" w:rsidRDefault="00195800" w:rsidP="00195800">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74DF8" w14:textId="2AC1F1F4" w:rsidR="00195800" w:rsidRDefault="00195800" w:rsidP="00195800">
            <w:pPr>
              <w:pStyle w:val="TAL"/>
            </w:pPr>
            <w:r w:rsidRPr="00164B64">
              <w:t xml:space="preserve">Provides the cause for PIN </w:t>
            </w:r>
            <w:r>
              <w:t>discovery</w:t>
            </w:r>
            <w:r w:rsidRPr="00164B64">
              <w:t xml:space="preserve"> request failure.</w:t>
            </w:r>
          </w:p>
        </w:tc>
      </w:tr>
      <w:tr w:rsidR="00274A9A" w:rsidRPr="00F477AF" w14:paraId="327B9CFD"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EA7446" w14:textId="44306D20" w:rsidR="00274A9A" w:rsidRPr="00164B64" w:rsidRDefault="00274A9A" w:rsidP="007B6E7C">
            <w:pPr>
              <w:pStyle w:val="TAN"/>
            </w:pPr>
            <w:r w:rsidRPr="00A67A40">
              <w:t>NOTE:</w:t>
            </w:r>
            <w:r w:rsidRPr="00A67A40">
              <w:tab/>
            </w:r>
            <w:r>
              <w:t>At</w:t>
            </w:r>
            <w:r w:rsidR="003E61D7">
              <w:t xml:space="preserve"> </w:t>
            </w:r>
            <w:r>
              <w:t>least one of the IE shall be present</w:t>
            </w:r>
            <w:r w:rsidRPr="00A67A40">
              <w:t>.</w:t>
            </w:r>
          </w:p>
        </w:tc>
      </w:tr>
    </w:tbl>
    <w:p w14:paraId="5B4AC44F" w14:textId="77777777" w:rsidR="00C929BC" w:rsidRDefault="00C929BC" w:rsidP="00462781"/>
    <w:p w14:paraId="5E59E609" w14:textId="77777777" w:rsidR="00B74404" w:rsidRPr="0087431B" w:rsidRDefault="00B74404" w:rsidP="00B74404">
      <w:pPr>
        <w:pStyle w:val="Heading3"/>
      </w:pPr>
      <w:bookmarkStart w:id="535" w:name="_Toc146207013"/>
      <w:r>
        <w:t>8</w:t>
      </w:r>
      <w:r w:rsidRPr="0087431B">
        <w:t>.</w:t>
      </w:r>
      <w:r>
        <w:t>5</w:t>
      </w:r>
      <w:r w:rsidRPr="0087431B">
        <w:t>.</w:t>
      </w:r>
      <w:r>
        <w:t>8</w:t>
      </w:r>
      <w:r w:rsidRPr="0087431B">
        <w:tab/>
      </w:r>
      <w:r>
        <w:rPr>
          <w:lang w:eastAsia="zh-CN"/>
        </w:rPr>
        <w:t>PINE management</w:t>
      </w:r>
      <w:bookmarkEnd w:id="535"/>
    </w:p>
    <w:p w14:paraId="39DAD138" w14:textId="77777777" w:rsidR="00B74404" w:rsidRPr="0087431B" w:rsidRDefault="00B74404" w:rsidP="00B74404">
      <w:pPr>
        <w:pStyle w:val="Heading4"/>
      </w:pPr>
      <w:bookmarkStart w:id="536" w:name="_Toc146207014"/>
      <w:r>
        <w:t>8</w:t>
      </w:r>
      <w:r w:rsidRPr="0087431B">
        <w:t>.</w:t>
      </w:r>
      <w:r>
        <w:t>5</w:t>
      </w:r>
      <w:r w:rsidRPr="0087431B">
        <w:t>.</w:t>
      </w:r>
      <w:r>
        <w:t>8</w:t>
      </w:r>
      <w:r w:rsidRPr="0087431B">
        <w:t>.1</w:t>
      </w:r>
      <w:r w:rsidRPr="0087431B">
        <w:tab/>
        <w:t>General</w:t>
      </w:r>
      <w:bookmarkEnd w:id="536"/>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1EB1737A" w:rsidR="00CB1A2C" w:rsidRDefault="00CB1A2C" w:rsidP="00CB1A2C">
      <w:pPr>
        <w:rPr>
          <w:lang w:eastAsia="zh-CN"/>
        </w:rPr>
      </w:pPr>
      <w:r>
        <w:rPr>
          <w:rFonts w:hint="eastAsia"/>
          <w:lang w:eastAsia="zh-CN"/>
        </w:rPr>
        <w:t>W</w:t>
      </w:r>
      <w:r>
        <w:rPr>
          <w:lang w:eastAsia="zh-CN"/>
        </w:rPr>
        <w:t>hen a PIN element is added into a PIN, the PEMC should configure the PIN elements with the necessary permission, for example, to be able to access to 5GS via the PEGC.</w:t>
      </w:r>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Heading4"/>
      </w:pPr>
      <w:bookmarkStart w:id="537" w:name="_Toc146207015"/>
      <w:r>
        <w:t>8</w:t>
      </w:r>
      <w:r w:rsidRPr="0087431B">
        <w:t>.</w:t>
      </w:r>
      <w:r>
        <w:t>5</w:t>
      </w:r>
      <w:r w:rsidRPr="0087431B">
        <w:t>.</w:t>
      </w:r>
      <w:r>
        <w:t>8</w:t>
      </w:r>
      <w:r w:rsidRPr="0087431B">
        <w:t>.2</w:t>
      </w:r>
      <w:r w:rsidRPr="0087431B">
        <w:tab/>
        <w:t>Procedure</w:t>
      </w:r>
      <w:bookmarkEnd w:id="537"/>
    </w:p>
    <w:p w14:paraId="1337EC5C" w14:textId="77777777" w:rsidR="00CB1A2C" w:rsidRPr="0055210E" w:rsidRDefault="00CB1A2C" w:rsidP="00CB1A2C">
      <w:pPr>
        <w:pStyle w:val="Heading5"/>
      </w:pPr>
      <w:bookmarkStart w:id="538" w:name="_Toc146207016"/>
      <w:r w:rsidRPr="00F477AF">
        <w:t>8.</w:t>
      </w:r>
      <w:r>
        <w:t>5</w:t>
      </w:r>
      <w:r w:rsidRPr="00F477AF">
        <w:t>.</w:t>
      </w:r>
      <w:r>
        <w:t>8</w:t>
      </w:r>
      <w:r w:rsidRPr="00F477AF">
        <w:t>.2.</w:t>
      </w:r>
      <w:r>
        <w:t>1</w:t>
      </w:r>
      <w:r w:rsidRPr="00F477AF">
        <w:tab/>
      </w:r>
      <w:r>
        <w:t>PIN client requests to join into a PIN</w:t>
      </w:r>
      <w:bookmarkEnd w:id="538"/>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050F2A10"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application layer connection with PEMC</w:t>
      </w:r>
      <w:r>
        <w:rPr>
          <w:lang w:eastAsia="ko-KR"/>
        </w:rPr>
        <w:t>;</w:t>
      </w:r>
    </w:p>
    <w:p w14:paraId="7096C35C" w14:textId="4EEABDB5"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r w:rsidR="00E81063">
        <w:rPr>
          <w:lang w:eastAsia="ko-KR"/>
        </w:rPr>
        <w:t xml:space="preserve"> and configuration information related to each PIN</w:t>
      </w:r>
      <w:r>
        <w:rPr>
          <w:lang w:eastAsia="ko-KR"/>
        </w:rPr>
        <w:t>;</w:t>
      </w:r>
    </w:p>
    <w:bookmarkStart w:id="539" w:name="_MON_1745763983"/>
    <w:bookmarkEnd w:id="539"/>
    <w:p w14:paraId="081FA2AF" w14:textId="77777777" w:rsidR="007B6E7C" w:rsidRPr="007B6E7C" w:rsidRDefault="00E81063" w:rsidP="007D1508">
      <w:pPr>
        <w:pStyle w:val="TH"/>
        <w:rPr>
          <w:sz w:val="14"/>
          <w:szCs w:val="14"/>
        </w:rPr>
      </w:pPr>
      <w:r>
        <w:object w:dxaOrig="10164" w:dyaOrig="4741" w14:anchorId="4511B00A">
          <v:shape id="_x0000_i1044" type="#_x0000_t75" style="width:508.85pt;height:237.5pt" o:ole="">
            <v:imagedata r:id="rId48" o:title=""/>
          </v:shape>
          <o:OLEObject Type="Embed" ProgID="Word.Document.12" ShapeID="_x0000_i1044" DrawAspect="Content" ObjectID="_1756819752" r:id="rId49">
            <o:FieldCodes>\s</o:FieldCodes>
          </o:OLEObject>
        </w:object>
      </w:r>
    </w:p>
    <w:p w14:paraId="1F56A883" w14:textId="3AD49331" w:rsidR="00CB1A2C" w:rsidRPr="00644C71" w:rsidRDefault="00CB1A2C" w:rsidP="007B6E7C">
      <w:pPr>
        <w:pStyle w:val="TF"/>
      </w:pPr>
      <w:r w:rsidRPr="00273FE4">
        <w:t>Figure </w:t>
      </w:r>
      <w:r>
        <w:t>8</w:t>
      </w:r>
      <w:r w:rsidRPr="00273FE4">
        <w:t>.</w:t>
      </w:r>
      <w:r>
        <w:t>5</w:t>
      </w:r>
      <w:r w:rsidRPr="00273FE4">
        <w:t>.</w:t>
      </w:r>
      <w:r>
        <w:t>8</w:t>
      </w:r>
      <w:r w:rsidRPr="00273FE4">
        <w:t>.2</w:t>
      </w:r>
      <w:r>
        <w:t>.</w:t>
      </w:r>
      <w:r w:rsidR="00E247AA">
        <w:t>1</w:t>
      </w:r>
      <w:r w:rsidRPr="00273FE4">
        <w:t xml:space="preserve">-1: </w:t>
      </w:r>
      <w:r>
        <w:t>PIN client requests to join into a PIN</w:t>
      </w:r>
    </w:p>
    <w:p w14:paraId="7926CC10" w14:textId="2A7C5CA2" w:rsidR="00CB1A2C" w:rsidRDefault="00E81063" w:rsidP="00CB1A2C">
      <w:pPr>
        <w:pStyle w:val="B1"/>
      </w:pPr>
      <w:r>
        <w:t>1</w:t>
      </w:r>
      <w:r w:rsidR="00CB1A2C" w:rsidRPr="00644C71">
        <w:t>.</w:t>
      </w:r>
      <w:r w:rsidR="00CB1A2C" w:rsidRPr="00644C71">
        <w:tab/>
        <w:t xml:space="preserve">The </w:t>
      </w:r>
      <w:r w:rsidR="00CB1A2C">
        <w:t xml:space="preserve">PIN client sends the PIN Management PINE join into PIN request to PEMC to join the PIN. </w:t>
      </w:r>
      <w:r w:rsidR="00CB1A2C" w:rsidRPr="00F477AF">
        <w:rPr>
          <w:lang w:eastAsia="ko-KR"/>
        </w:rPr>
        <w:t xml:space="preserve">The request includes the security credentials of the </w:t>
      </w:r>
      <w:r w:rsidR="00CB1A2C">
        <w:rPr>
          <w:lang w:eastAsia="ko-KR"/>
        </w:rPr>
        <w:t>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UE location</w:t>
      </w:r>
      <w:r w:rsidR="00CB1A2C">
        <w:rPr>
          <w:lang w:eastAsia="ko-KR"/>
        </w:rPr>
        <w:t>, PIN ID</w:t>
      </w:r>
      <w:r w:rsidR="00CB1A2C" w:rsidRPr="00F477AF">
        <w:rPr>
          <w:lang w:eastAsia="ko-KR"/>
        </w:rPr>
        <w:t xml:space="preserve"> and </w:t>
      </w:r>
      <w:r w:rsidR="00CB1A2C">
        <w:rPr>
          <w:lang w:eastAsia="ko-KR"/>
        </w:rPr>
        <w:t>PIN client</w:t>
      </w:r>
      <w:r w:rsidR="00CB1A2C" w:rsidRPr="00F477AF">
        <w:rPr>
          <w:lang w:eastAsia="ko-KR"/>
        </w:rPr>
        <w:t xml:space="preserve"> profile(s) information</w:t>
      </w:r>
      <w:r w:rsidR="00CB1A2C" w:rsidRPr="002B3D35">
        <w:rPr>
          <w:lang w:eastAsia="ko-KR"/>
        </w:rPr>
        <w:t xml:space="preserve"> </w:t>
      </w:r>
      <w:r w:rsidR="00CB1A2C">
        <w:rPr>
          <w:lang w:eastAsia="ko-KR"/>
        </w:rPr>
        <w:t xml:space="preserve">as </w:t>
      </w:r>
      <w:r w:rsidR="00936F17">
        <w:t>defined in clause 8.5.8.3.2</w:t>
      </w:r>
      <w:r w:rsidR="00CB1A2C" w:rsidRPr="00644C71">
        <w:t>.</w:t>
      </w:r>
      <w:r w:rsidR="00CB1A2C">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30600AB0" w14:textId="77777777" w:rsidR="00CB1A2C" w:rsidRPr="00A23A43" w:rsidRDefault="00CB1A2C" w:rsidP="00CB1A2C">
      <w:pPr>
        <w:pStyle w:val="EditorsNote"/>
      </w:pPr>
      <w:r w:rsidRPr="00A23A43">
        <w:rPr>
          <w:rFonts w:hint="eastAsia"/>
        </w:rPr>
        <w:t>E</w:t>
      </w:r>
      <w:r w:rsidRPr="00A23A43">
        <w:t xml:space="preserve">ditor's note: The authorization procedure between PIN client and PEMC should be captured in SA3 scope. </w:t>
      </w:r>
    </w:p>
    <w:p w14:paraId="6F86CCB7" w14:textId="7FFA8D23" w:rsidR="00CB1A2C" w:rsidRDefault="00E81063" w:rsidP="00CB1A2C">
      <w:pPr>
        <w:pStyle w:val="B1"/>
      </w:pPr>
      <w:r>
        <w:t>2</w:t>
      </w:r>
      <w:r w:rsidR="00CB1A2C" w:rsidRPr="00644C71">
        <w:t>.</w:t>
      </w:r>
      <w:r w:rsidR="00CB1A2C" w:rsidRPr="00644C71">
        <w:tab/>
      </w:r>
      <w:r w:rsidR="00CB1A2C" w:rsidRPr="00F477AF">
        <w:t xml:space="preserve">Upon receiving the request, the </w:t>
      </w:r>
      <w:r w:rsidR="00CB1A2C">
        <w:rPr>
          <w:lang w:eastAsia="ko-KR"/>
        </w:rPr>
        <w:t>PEMC</w:t>
      </w:r>
      <w:r w:rsidR="00CB1A2C" w:rsidRPr="00F477AF">
        <w:t xml:space="preserve"> performs an authorization check to verify whether the </w:t>
      </w:r>
      <w:r w:rsidR="00CB1A2C">
        <w:t>PIN client</w:t>
      </w:r>
      <w:r w:rsidR="00CB1A2C" w:rsidRPr="00F477AF">
        <w:t xml:space="preserve"> has authorization to </w:t>
      </w:r>
      <w:r w:rsidR="00CB1A2C">
        <w:t>join the PIN</w:t>
      </w:r>
      <w:r w:rsidR="00CB1A2C" w:rsidRPr="00F477AF">
        <w:t xml:space="preserve">. </w:t>
      </w:r>
    </w:p>
    <w:p w14:paraId="21686CF6" w14:textId="4A057332" w:rsidR="00CB1A2C" w:rsidRDefault="00E81063" w:rsidP="00CB1A2C">
      <w:pPr>
        <w:pStyle w:val="B1"/>
        <w:rPr>
          <w:lang w:eastAsia="ko-KR"/>
        </w:rPr>
      </w:pPr>
      <w:r>
        <w:t>3</w:t>
      </w:r>
      <w:r w:rsidR="00CB1A2C" w:rsidRPr="00644C71">
        <w:t>.</w:t>
      </w:r>
      <w:r w:rsidR="00CB1A2C" w:rsidRPr="00644C71">
        <w:tab/>
      </w:r>
      <w:r w:rsidR="00CB1A2C" w:rsidRPr="00F477AF">
        <w:t xml:space="preserve">The </w:t>
      </w:r>
      <w:r w:rsidR="00CB1A2C">
        <w:t xml:space="preserve">PEMC </w:t>
      </w:r>
      <w:r w:rsidR="00CB1A2C" w:rsidRPr="00F477AF">
        <w:t xml:space="preserve">sends a successful </w:t>
      </w:r>
      <w:r w:rsidR="00CB1A2C">
        <w:t>PIN Management PINE join into PIN</w:t>
      </w:r>
      <w:r w:rsidR="00CB1A2C" w:rsidRPr="00F477AF">
        <w:t xml:space="preserve"> response</w:t>
      </w:r>
      <w:r w:rsidR="00CB1A2C">
        <w:t xml:space="preserve"> to PIN client</w:t>
      </w:r>
      <w:r w:rsidR="00CB1A2C" w:rsidRPr="00AC4F5E">
        <w:t xml:space="preserve">. Also, the access control information for the PIN client is also included, for example, </w:t>
      </w:r>
      <w:r w:rsidR="00CB1A2C" w:rsidRPr="00AC4F5E">
        <w:rPr>
          <w:lang w:eastAsia="ko-KR"/>
        </w:rPr>
        <w:t xml:space="preserve">user name, account, SSID, BSSID. All the information is used by PIN elements in PIN to access 5G or access </w:t>
      </w:r>
      <w:r w:rsidR="00CB1A2C">
        <w:rPr>
          <w:lang w:eastAsia="ko-KR"/>
        </w:rPr>
        <w:t>the network provided by PEGC</w:t>
      </w:r>
      <w:r w:rsidR="00CB1A2C" w:rsidRPr="00AC4F5E">
        <w:rPr>
          <w:lang w:eastAsia="ko-KR"/>
        </w:rPr>
        <w:t>.</w:t>
      </w:r>
      <w:r w:rsidR="00CB1A2C" w:rsidRPr="006376B5">
        <w:rPr>
          <w:lang w:eastAsia="ko-KR"/>
        </w:rPr>
        <w:t xml:space="preserve"> </w:t>
      </w:r>
      <w:r w:rsidR="00CB1A2C">
        <w:rPr>
          <w:lang w:eastAsia="ko-KR"/>
        </w:rPr>
        <w:t>T</w:t>
      </w:r>
      <w:r w:rsidR="00CB1A2C" w:rsidRPr="0030386E">
        <w:rPr>
          <w:bCs/>
        </w:rPr>
        <w:t xml:space="preserve">he </w:t>
      </w:r>
      <w:r w:rsidR="00CB1A2C">
        <w:t xml:space="preserve">PEMC </w:t>
      </w:r>
      <w:r w:rsidR="00CB1A2C" w:rsidRPr="0030386E">
        <w:rPr>
          <w:bCs/>
        </w:rPr>
        <w:t xml:space="preserve">also </w:t>
      </w:r>
      <w:r w:rsidR="00CB1A2C">
        <w:rPr>
          <w:bCs/>
        </w:rPr>
        <w:t>provides</w:t>
      </w:r>
      <w:r w:rsidR="00CB1A2C" w:rsidRPr="0030386E">
        <w:rPr>
          <w:bCs/>
        </w:rPr>
        <w:t xml:space="preserve"> lifetime of the PIN</w:t>
      </w:r>
      <w:r w:rsidR="00CB1A2C">
        <w:rPr>
          <w:bCs/>
        </w:rPr>
        <w:t>, identity, address of PEGC</w:t>
      </w:r>
      <w:r w:rsidR="00CB1A2C" w:rsidRPr="006376B5">
        <w:rPr>
          <w:bCs/>
        </w:rPr>
        <w:t xml:space="preserve"> </w:t>
      </w:r>
      <w:r w:rsidR="00CB1A2C">
        <w:rPr>
          <w:bCs/>
        </w:rPr>
        <w:t>and may also provide unique PIN client ID to identify the PIN element within a PIN.</w:t>
      </w:r>
    </w:p>
    <w:p w14:paraId="3E28E32C" w14:textId="4E212C31" w:rsidR="00CB1A2C" w:rsidRDefault="00E81063" w:rsidP="00CB1A2C">
      <w:pPr>
        <w:pStyle w:val="B1"/>
      </w:pPr>
      <w:r>
        <w:t>4</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PIN server containing the details of the new PIN client that joined the PIN, including PIN client ID, GPSI and etc. </w:t>
      </w:r>
    </w:p>
    <w:p w14:paraId="419FE59A" w14:textId="69A92446" w:rsidR="00CB1A2C" w:rsidRDefault="00E81063" w:rsidP="00CB1A2C">
      <w:pPr>
        <w:pStyle w:val="B1"/>
      </w:pPr>
      <w:r>
        <w:t>5</w:t>
      </w:r>
      <w:r w:rsidR="00CB1A2C" w:rsidRPr="00644C71">
        <w:t>.</w:t>
      </w:r>
      <w:r w:rsidR="00CB1A2C" w:rsidRPr="00644C71">
        <w:tab/>
        <w:t xml:space="preserve">The </w:t>
      </w:r>
      <w:r w:rsidR="00CB1A2C">
        <w:t xml:space="preserve">PEMC sends </w:t>
      </w:r>
      <w:r w:rsidR="00CB1A2C" w:rsidRPr="00A23A43">
        <w:t>PIN status notif</w:t>
      </w:r>
      <w:r w:rsidR="006862C0">
        <w:t>y</w:t>
      </w:r>
      <w:r w:rsidR="00CB1A2C">
        <w:t xml:space="preserve"> to the PEGC and other </w:t>
      </w:r>
      <w:r w:rsidR="00CB1A2C" w:rsidRPr="00DC767D">
        <w:t>PIN elements</w:t>
      </w:r>
      <w:r w:rsidR="00CB1A2C">
        <w:t xml:space="preserve"> containing the details of the new PIN client that joined the PIN. And the PEGC decides to enables the PINE to access 5GS. </w:t>
      </w:r>
    </w:p>
    <w:p w14:paraId="2E381DE3" w14:textId="1B55C24F" w:rsidR="00CB1A2C" w:rsidRDefault="00E81063" w:rsidP="00CB1A2C">
      <w:pPr>
        <w:pStyle w:val="B1"/>
      </w:pPr>
      <w:r>
        <w:t>6</w:t>
      </w:r>
      <w:r w:rsidR="00CB1A2C">
        <w:t>-</w:t>
      </w:r>
      <w:r>
        <w:t>8</w:t>
      </w:r>
      <w:r w:rsidR="00CB1A2C">
        <w:t>.</w:t>
      </w:r>
      <w:r w:rsidR="00CB1A2C" w:rsidRPr="00644C71">
        <w:tab/>
        <w:t xml:space="preserve">The </w:t>
      </w:r>
      <w:r w:rsidR="00CB1A2C">
        <w:t>PEMC/PEGC/PINE updates PIN profile with the details of the new PIN client that joined the PIN and the service that the PINE can provide.</w:t>
      </w:r>
    </w:p>
    <w:p w14:paraId="48492701" w14:textId="77777777" w:rsidR="00CB1A2C" w:rsidRDefault="00CB1A2C" w:rsidP="00CB1A2C">
      <w:pPr>
        <w:pStyle w:val="Heading5"/>
      </w:pPr>
      <w:bookmarkStart w:id="540" w:name="_Toc146207017"/>
      <w:r w:rsidRPr="00F477AF">
        <w:t>8.</w:t>
      </w:r>
      <w:r>
        <w:t>5</w:t>
      </w:r>
      <w:r w:rsidRPr="00F477AF">
        <w:t>.</w:t>
      </w:r>
      <w:r>
        <w:t>8</w:t>
      </w:r>
      <w:r w:rsidRPr="00F477AF">
        <w:t>.2.</w:t>
      </w:r>
      <w:r>
        <w:t>2</w:t>
      </w:r>
      <w:r w:rsidRPr="00F477AF">
        <w:tab/>
      </w:r>
      <w:r>
        <w:t>Procedure of PIN elements decides to leave the PIN</w:t>
      </w:r>
      <w:bookmarkEnd w:id="540"/>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0A62A8F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E81063">
        <w:rPr>
          <w:lang w:eastAsia="zh-CN"/>
        </w:rPr>
        <w:t xml:space="preserve"> and already has the application layer connection with the PEMC</w:t>
      </w:r>
      <w:r>
        <w:rPr>
          <w:lang w:eastAsia="ko-KR"/>
        </w:rPr>
        <w:t>;</w:t>
      </w:r>
    </w:p>
    <w:p w14:paraId="527ACB44" w14:textId="053D5B43" w:rsidR="00E247AA" w:rsidRPr="00070C73" w:rsidRDefault="00E81063" w:rsidP="00E247AA">
      <w:pPr>
        <w:pStyle w:val="TH"/>
        <w:rPr>
          <w:lang w:eastAsia="en-GB"/>
        </w:rPr>
      </w:pPr>
      <w:r>
        <w:object w:dxaOrig="12701" w:dyaOrig="5481" w14:anchorId="6F05E144">
          <v:shape id="_x0000_i1045" type="#_x0000_t75" style="width:477.65pt;height:206.35pt" o:ole="">
            <v:imagedata r:id="rId50" o:title=""/>
          </v:shape>
          <o:OLEObject Type="Embed" ProgID="Visio.Drawing.15" ShapeID="_x0000_i1045" DrawAspect="Content" ObjectID="_1756819753" r:id="rId51"/>
        </w:object>
      </w:r>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7FF3A91C" w14:textId="3F7FE9F4" w:rsidR="00CB1A2C" w:rsidRDefault="00E81063" w:rsidP="00CB1A2C">
      <w:pPr>
        <w:pStyle w:val="B1"/>
      </w:pPr>
      <w:r>
        <w:t>1</w:t>
      </w:r>
      <w:r w:rsidR="00CB1A2C" w:rsidRPr="00644C71">
        <w:t>.</w:t>
      </w:r>
      <w:r w:rsidR="00CB1A2C" w:rsidRPr="00644C71">
        <w:tab/>
        <w:t xml:space="preserve">The </w:t>
      </w:r>
      <w:r w:rsidR="00CB1A2C">
        <w:t xml:space="preserve">PINE decides to leave a PIN, and sends the PIN Management PINE leave from PIN request to PEMC to leave the PIN. The request </w:t>
      </w:r>
      <w:r w:rsidR="00CB1A2C" w:rsidRPr="00F477AF">
        <w:rPr>
          <w:lang w:eastAsia="ko-KR"/>
        </w:rPr>
        <w:t xml:space="preserve">includes the security credentials of the </w:t>
      </w:r>
      <w:r w:rsidR="00CB1A2C">
        <w:rPr>
          <w:lang w:eastAsia="ko-KR"/>
        </w:rPr>
        <w:t>UE or PIN client</w:t>
      </w:r>
      <w:r w:rsidR="00CB1A2C" w:rsidRPr="00F477AF">
        <w:rPr>
          <w:lang w:eastAsia="ko-KR"/>
        </w:rPr>
        <w:t xml:space="preserve"> received during authorization procedure and may include the UE identifier such as </w:t>
      </w:r>
      <w:r w:rsidR="00CB1A2C">
        <w:rPr>
          <w:lang w:eastAsia="ko-KR"/>
        </w:rPr>
        <w:t>GPSI</w:t>
      </w:r>
      <w:r w:rsidR="00CB1A2C" w:rsidRPr="00F477AF">
        <w:rPr>
          <w:lang w:eastAsia="ko-KR"/>
        </w:rPr>
        <w:t xml:space="preserve">, </w:t>
      </w:r>
      <w:r w:rsidR="00CB1A2C">
        <w:rPr>
          <w:lang w:eastAsia="ko-KR"/>
        </w:rPr>
        <w:t xml:space="preserve">PIN client ID, </w:t>
      </w:r>
      <w:r w:rsidR="00CB1A2C" w:rsidRPr="00F477AF">
        <w:rPr>
          <w:lang w:eastAsia="ko-KR"/>
        </w:rPr>
        <w:t xml:space="preserve">UE location and </w:t>
      </w:r>
      <w:r w:rsidR="00CB1A2C">
        <w:rPr>
          <w:lang w:eastAsia="ko-KR"/>
        </w:rPr>
        <w:t>PIN ID</w:t>
      </w:r>
      <w:r w:rsidR="00CB1A2C" w:rsidRPr="00644C71">
        <w:t>.</w:t>
      </w:r>
    </w:p>
    <w:p w14:paraId="41AB9580" w14:textId="77777777" w:rsidR="00CB1A2C" w:rsidRPr="009232DA" w:rsidRDefault="00CB1A2C" w:rsidP="00CB1A2C">
      <w:pPr>
        <w:pStyle w:val="EditorsNote"/>
        <w:rPr>
          <w:lang w:eastAsia="zh-CN"/>
        </w:rPr>
      </w:pPr>
      <w:r>
        <w:rPr>
          <w:rFonts w:hint="eastAsia"/>
          <w:lang w:eastAsia="zh-CN"/>
        </w:rPr>
        <w:t>E</w:t>
      </w:r>
      <w:r>
        <w:rPr>
          <w:lang w:eastAsia="zh-CN"/>
        </w:rPr>
        <w:t>ditor</w:t>
      </w:r>
      <w:r w:rsidRPr="004F6D09">
        <w:rPr>
          <w:lang w:eastAsia="zh-CN"/>
        </w:rPr>
        <w:t>'</w:t>
      </w:r>
      <w:r>
        <w:rPr>
          <w:lang w:eastAsia="zh-CN"/>
        </w:rPr>
        <w:t xml:space="preserve">s note: The authorization procedure between PIN client and PEMC should be captured in SA3 scope. </w:t>
      </w:r>
    </w:p>
    <w:p w14:paraId="6E9332ED" w14:textId="293F1879" w:rsidR="00CB1A2C" w:rsidRDefault="00E81063"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authorizes the request, and decides to remove a PIN client from a PIN which indicated by PIN client ID or UE GPSI</w:t>
      </w:r>
      <w:r w:rsidR="00CB1A2C" w:rsidRPr="00F477AF">
        <w:t xml:space="preserve">. </w:t>
      </w:r>
    </w:p>
    <w:p w14:paraId="2015AFBA" w14:textId="6B8C2653" w:rsidR="00CB1A2C" w:rsidRDefault="00E81063" w:rsidP="00CB1A2C">
      <w:pPr>
        <w:pStyle w:val="B1"/>
        <w:rPr>
          <w:lang w:eastAsia="ko-KR"/>
        </w:rPr>
      </w:pPr>
      <w:r>
        <w:t>3</w:t>
      </w:r>
      <w:r w:rsidR="00CB1A2C" w:rsidRPr="00644C71">
        <w:t>.</w:t>
      </w:r>
      <w:r w:rsidR="00CB1A2C" w:rsidRPr="00644C71">
        <w:tab/>
      </w:r>
      <w:r w:rsidR="00CB1A2C">
        <w:t xml:space="preserve">The PEMC sends the PIN Management PINE leave from PIN response to PINE to notify that the PIN client </w:t>
      </w:r>
      <w:r>
        <w:t>is not the member of the PIN anymore</w:t>
      </w:r>
      <w:r w:rsidR="00CB1A2C">
        <w:rPr>
          <w:lang w:eastAsia="ko-KR"/>
        </w:rPr>
        <w:t>.</w:t>
      </w:r>
    </w:p>
    <w:p w14:paraId="7B032F55" w14:textId="7AEE447B" w:rsidR="00CB1A2C" w:rsidRDefault="00E81063" w:rsidP="00CB1A2C">
      <w:pPr>
        <w:pStyle w:val="B1"/>
      </w:pPr>
      <w:r>
        <w:t>4</w:t>
      </w:r>
      <w:r w:rsidR="00CB1A2C">
        <w:t>-</w:t>
      </w:r>
      <w:r>
        <w:t>5</w:t>
      </w:r>
      <w:r w:rsidR="00CB1A2C" w:rsidRPr="00644C71">
        <w:t>.</w:t>
      </w:r>
      <w:r w:rsidR="00CB1A2C" w:rsidRPr="00644C71">
        <w:tab/>
        <w:t xml:space="preserve">The </w:t>
      </w:r>
      <w:r w:rsidR="00CB1A2C">
        <w:t xml:space="preserve">PEMC sends the </w:t>
      </w:r>
      <w:r w:rsidR="00CB1A2C" w:rsidRPr="00A23A43">
        <w:t xml:space="preserve">PIN status </w:t>
      </w:r>
      <w:r w:rsidR="00313DEE" w:rsidRPr="00A23A43">
        <w:t>notif</w:t>
      </w:r>
      <w:r w:rsidR="00313DEE">
        <w:t>y</w:t>
      </w:r>
      <w:r w:rsidR="00313DEE" w:rsidRPr="00A23A43">
        <w:t xml:space="preserve"> </w:t>
      </w:r>
      <w:r w:rsidR="00CB1A2C" w:rsidRPr="00A23A43">
        <w:t>Request</w:t>
      </w:r>
      <w:r w:rsidR="00CB1A2C">
        <w:t xml:space="preserve"> to the PEGC/PIN server containing the details of the PIN client that requested to leave the PIN. The details of the PINE include PIN client ID, GPSI and etc.</w:t>
      </w:r>
    </w:p>
    <w:p w14:paraId="443BDBFF" w14:textId="7759594E" w:rsidR="00CB1A2C" w:rsidRDefault="00E81063" w:rsidP="00CB1A2C">
      <w:pPr>
        <w:pStyle w:val="B1"/>
      </w:pPr>
      <w:r>
        <w:t>6</w:t>
      </w:r>
      <w:r w:rsidR="00CB1A2C">
        <w:t>-</w:t>
      </w:r>
      <w:r>
        <w:t>8</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 xml:space="preserve">information of the PIN to </w:t>
      </w:r>
      <w:r w:rsidR="00CB1A2C">
        <w:t>remove the details of the PIN client that requested to leave the PIN. The PEGC disables the access control information for this PINE.</w:t>
      </w:r>
    </w:p>
    <w:p w14:paraId="37D6F2B8" w14:textId="77777777" w:rsidR="00CB1A2C" w:rsidRDefault="00CB1A2C" w:rsidP="00CB1A2C">
      <w:pPr>
        <w:pStyle w:val="Heading5"/>
      </w:pPr>
      <w:bookmarkStart w:id="541" w:name="_Toc146207018"/>
      <w:r w:rsidRPr="00F477AF">
        <w:t>8.</w:t>
      </w:r>
      <w:r>
        <w:t>5</w:t>
      </w:r>
      <w:r w:rsidRPr="00F477AF">
        <w:t>.</w:t>
      </w:r>
      <w:r>
        <w:t>8</w:t>
      </w:r>
      <w:r w:rsidRPr="00F477AF">
        <w:t>.2.</w:t>
      </w:r>
      <w:r>
        <w:t>3</w:t>
      </w:r>
      <w:r w:rsidRPr="00F477AF">
        <w:tab/>
      </w:r>
      <w:r>
        <w:t>Procedure of PEMC removes the PIN elements from a PIN</w:t>
      </w:r>
      <w:bookmarkEnd w:id="541"/>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6C5457C8"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sidR="00313DEE">
        <w:rPr>
          <w:lang w:eastAsia="zh-CN"/>
        </w:rPr>
        <w:t xml:space="preserve"> and already has the application layer connection with PEMC</w:t>
      </w:r>
      <w:r>
        <w:rPr>
          <w:lang w:eastAsia="ko-KR"/>
        </w:rPr>
        <w:t>;</w:t>
      </w:r>
    </w:p>
    <w:p w14:paraId="69596D55" w14:textId="02F00D12" w:rsidR="00CB1A2C" w:rsidRPr="00070C73" w:rsidRDefault="00A026CC" w:rsidP="00CB1A2C">
      <w:pPr>
        <w:pStyle w:val="TH"/>
        <w:rPr>
          <w:lang w:eastAsia="en-GB"/>
        </w:rPr>
      </w:pPr>
      <w:r>
        <w:object w:dxaOrig="13531" w:dyaOrig="5801" w14:anchorId="6B8E1878">
          <v:shape id="_x0000_i1046" type="#_x0000_t75" style="width:508.85pt;height:218.15pt" o:ole="">
            <v:imagedata r:id="rId52" o:title=""/>
          </v:shape>
          <o:OLEObject Type="Embed" ProgID="Visio.Drawing.15" ShapeID="_x0000_i1046" DrawAspect="Content" ObjectID="_1756819754" r:id="rId53"/>
        </w:object>
      </w:r>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182E18D9" w14:textId="42213FE3" w:rsidR="00CB1A2C" w:rsidRDefault="00313DEE" w:rsidP="00CB1A2C">
      <w:pPr>
        <w:pStyle w:val="B1"/>
      </w:pPr>
      <w:r>
        <w:t>1</w:t>
      </w:r>
      <w:r w:rsidR="00CB1A2C" w:rsidRPr="00644C71">
        <w:t>.</w:t>
      </w:r>
      <w:r w:rsidR="00CB1A2C" w:rsidRPr="00644C71">
        <w:tab/>
        <w:t xml:space="preserve">The </w:t>
      </w:r>
      <w:r w:rsidR="00CB1A2C">
        <w:t>PEMC decides to remove the PINE (identified by GPSI, PIN client ID)</w:t>
      </w:r>
      <w:r w:rsidR="00CB1A2C" w:rsidRPr="00644C71">
        <w:t>.</w:t>
      </w:r>
    </w:p>
    <w:p w14:paraId="3B7BF0AF" w14:textId="41CB5DFF" w:rsidR="00CB1A2C" w:rsidRDefault="00313DEE" w:rsidP="00CB1A2C">
      <w:pPr>
        <w:pStyle w:val="B1"/>
      </w:pPr>
      <w:r>
        <w:t>2</w:t>
      </w:r>
      <w:r w:rsidR="00CB1A2C" w:rsidRPr="00644C71">
        <w:t>.</w:t>
      </w:r>
      <w:r w:rsidR="00CB1A2C" w:rsidRPr="00644C71">
        <w:tab/>
      </w:r>
      <w:r w:rsidR="00CB1A2C">
        <w:t>T</w:t>
      </w:r>
      <w:r w:rsidR="00CB1A2C" w:rsidRPr="00F477AF">
        <w:t xml:space="preserve">he </w:t>
      </w:r>
      <w:r w:rsidR="00CB1A2C">
        <w:rPr>
          <w:lang w:eastAsia="ko-KR"/>
        </w:rPr>
        <w:t>PEMC</w:t>
      </w:r>
      <w:r w:rsidR="00CB1A2C" w:rsidRPr="00F477AF">
        <w:t xml:space="preserve"> </w:t>
      </w:r>
      <w:r w:rsidR="00CB1A2C">
        <w:t xml:space="preserve">sends the </w:t>
      </w:r>
      <w:r w:rsidR="00A026CC" w:rsidRPr="00A026CC">
        <w:t>PIN status notify to the PINE that this PINE has been removed from the PIN.</w:t>
      </w:r>
      <w:r w:rsidR="00CB1A2C" w:rsidRPr="00F477AF">
        <w:t xml:space="preserve"> </w:t>
      </w:r>
    </w:p>
    <w:p w14:paraId="07DF9F5C" w14:textId="29F1A9CE" w:rsidR="00CB1A2C" w:rsidRDefault="00A026CC" w:rsidP="00CB1A2C">
      <w:pPr>
        <w:pStyle w:val="B1"/>
      </w:pPr>
      <w:r>
        <w:t>3-</w:t>
      </w:r>
      <w:r w:rsidR="00313DEE">
        <w:t>4</w:t>
      </w:r>
      <w:r w:rsidR="00CB1A2C" w:rsidRPr="00644C71">
        <w:t>.</w:t>
      </w:r>
      <w:r w:rsidR="00CB1A2C" w:rsidRPr="00644C71">
        <w:tab/>
        <w:t xml:space="preserve">The </w:t>
      </w:r>
      <w:r w:rsidR="00CB1A2C">
        <w:t xml:space="preserve">PEMC sends the </w:t>
      </w:r>
      <w:r w:rsidR="00CB1A2C" w:rsidRPr="00A23A43">
        <w:t>PIN status notif</w:t>
      </w:r>
      <w:r w:rsidR="006862C0">
        <w:t>y</w:t>
      </w:r>
      <w:r w:rsidR="00CB1A2C">
        <w:t xml:space="preserve"> to the PEGC</w:t>
      </w:r>
      <w:r w:rsidR="006862C0">
        <w:t xml:space="preserve"> and </w:t>
      </w:r>
      <w:r w:rsidR="00CB1A2C">
        <w:t xml:space="preserve">PIN server containing the details of the PIN client that </w:t>
      </w:r>
      <w:r w:rsidR="00313DEE">
        <w:t xml:space="preserve">is </w:t>
      </w:r>
      <w:r w:rsidR="00CB1A2C">
        <w:t>removed from the PIN. The details of the PINE include PIN client ID, GPSI and etc.</w:t>
      </w:r>
    </w:p>
    <w:p w14:paraId="28F13629" w14:textId="62F8B444" w:rsidR="00CB1A2C" w:rsidRDefault="00A026CC" w:rsidP="00CB1A2C">
      <w:pPr>
        <w:pStyle w:val="B1"/>
      </w:pPr>
      <w:r>
        <w:t>5</w:t>
      </w:r>
      <w:r w:rsidR="00CB1A2C">
        <w:t>-</w:t>
      </w:r>
      <w:r>
        <w:t>7</w:t>
      </w:r>
      <w:r w:rsidR="00CB1A2C" w:rsidRPr="00644C71">
        <w:t>.</w:t>
      </w:r>
      <w:r w:rsidR="00CB1A2C" w:rsidRPr="00644C71">
        <w:tab/>
        <w:t xml:space="preserve">The </w:t>
      </w:r>
      <w:r w:rsidR="00CB1A2C">
        <w:t xml:space="preserve">PEMC/PEGC/PIN server updates the </w:t>
      </w:r>
      <w:r w:rsidR="00313DEE">
        <w:t>dynamic</w:t>
      </w:r>
      <w:r w:rsidR="00CB1A2C">
        <w:t xml:space="preserve"> profile </w:t>
      </w:r>
      <w:r w:rsidR="00313DEE">
        <w:t>information of the PIN to</w:t>
      </w:r>
      <w:r w:rsidR="00CB1A2C">
        <w:t xml:space="preserve"> remove the details of the PIN client that </w:t>
      </w:r>
      <w:r w:rsidR="00313DEE">
        <w:t>is removed from</w:t>
      </w:r>
      <w:r w:rsidR="00CB1A2C">
        <w:t xml:space="preserve"> the PIN. The PEGC disables the access control information for this PINE. </w:t>
      </w:r>
    </w:p>
    <w:p w14:paraId="4244C0AC" w14:textId="77777777" w:rsidR="005B3C03" w:rsidRDefault="005B3C03" w:rsidP="005B3C03">
      <w:pPr>
        <w:pStyle w:val="Heading5"/>
      </w:pPr>
      <w:bookmarkStart w:id="542" w:name="_Toc146207019"/>
      <w:r>
        <w:t>8.5.8.2.4</w:t>
      </w:r>
      <w:r w:rsidRPr="0056046F">
        <w:tab/>
      </w:r>
      <w:r>
        <w:t>PINE join into PIN via PEGC</w:t>
      </w:r>
      <w:bookmarkEnd w:id="542"/>
      <w:r>
        <w:t xml:space="preserve"> </w:t>
      </w:r>
    </w:p>
    <w:p w14:paraId="62A070BB" w14:textId="77777777" w:rsidR="005B3C03" w:rsidRDefault="005B3C03" w:rsidP="005B3C03">
      <w:r>
        <w:t>The PINE joins the PIN via the PEGC is depicted in Figure 8.5.8.2.4-1.</w:t>
      </w:r>
    </w:p>
    <w:p w14:paraId="4011A581" w14:textId="77777777" w:rsidR="005B3C03" w:rsidRDefault="005B3C03" w:rsidP="005B3C03">
      <w:r>
        <w:t xml:space="preserve"> Pre-conditions:</w:t>
      </w:r>
    </w:p>
    <w:p w14:paraId="00070B1A" w14:textId="77777777" w:rsidR="005B3C03" w:rsidRDefault="005B3C03" w:rsidP="005B3C03">
      <w:pPr>
        <w:pStyle w:val="B1"/>
      </w:pPr>
      <w:r>
        <w:t>1.</w:t>
      </w:r>
      <w:r>
        <w:tab/>
        <w:t>The PINE has been pre-configured or has discovered the address (e.g. IP address, FQDN, URI) of the PEMC;</w:t>
      </w:r>
    </w:p>
    <w:p w14:paraId="294191A1" w14:textId="77777777" w:rsidR="005B3C03" w:rsidRDefault="005B3C03" w:rsidP="005B3C03">
      <w:pPr>
        <w:pStyle w:val="B1"/>
        <w:rPr>
          <w:lang w:eastAsia="ko-KR"/>
        </w:rPr>
      </w:pPr>
      <w:r>
        <w:rPr>
          <w:lang w:eastAsia="ko-KR"/>
        </w:rPr>
        <w:t>2.</w:t>
      </w:r>
      <w:r>
        <w:rPr>
          <w:lang w:eastAsia="ko-KR"/>
        </w:rPr>
        <w:tab/>
        <w:t>The PINE already establishes the connection with PEGC;</w:t>
      </w:r>
    </w:p>
    <w:p w14:paraId="537C9545" w14:textId="77777777" w:rsidR="005B3C03" w:rsidRDefault="005B3C03" w:rsidP="005B3C03">
      <w:pPr>
        <w:pStyle w:val="B1"/>
        <w:rPr>
          <w:lang w:eastAsia="ko-KR"/>
        </w:rPr>
      </w:pPr>
      <w:r>
        <w:rPr>
          <w:lang w:eastAsia="ko-KR"/>
        </w:rPr>
        <w:t>3.</w:t>
      </w:r>
      <w:r>
        <w:rPr>
          <w:lang w:eastAsia="ko-KR"/>
        </w:rPr>
        <w:tab/>
        <w:t>The PIN information to join is available at the PINE via e.g., PIN discovery procedure.</w:t>
      </w:r>
    </w:p>
    <w:p w14:paraId="6D775FFD" w14:textId="7A287488" w:rsidR="005B3C03" w:rsidRPr="006040F0" w:rsidRDefault="00DB0100" w:rsidP="005B3C03">
      <w:pPr>
        <w:pStyle w:val="TH"/>
        <w:rPr>
          <w:iCs/>
        </w:rPr>
      </w:pPr>
      <w:r>
        <w:object w:dxaOrig="12811" w:dyaOrig="6681" w14:anchorId="5B46D459">
          <v:shape id="_x0000_i1047" type="#_x0000_t75" style="width:481.45pt;height:251.45pt" o:ole="">
            <v:imagedata r:id="rId54" o:title=""/>
          </v:shape>
          <o:OLEObject Type="Embed" ProgID="Visio.Drawing.15" ShapeID="_x0000_i1047" DrawAspect="Content" ObjectID="_1756819755" r:id="rId55"/>
        </w:object>
      </w:r>
    </w:p>
    <w:p w14:paraId="17AA6AA5" w14:textId="77777777" w:rsidR="005B3C03" w:rsidRDefault="005B3C03" w:rsidP="005B3C03">
      <w:pPr>
        <w:pStyle w:val="TF"/>
      </w:pPr>
      <w:r>
        <w:t>Figure 8.5.8.2.4-1: PINE join into PIN via PEGC</w:t>
      </w:r>
    </w:p>
    <w:p w14:paraId="7FC9E79F" w14:textId="7D0B91D2" w:rsidR="005B3C03" w:rsidRDefault="005B3C03" w:rsidP="005B3C03">
      <w:pPr>
        <w:ind w:left="568" w:hanging="284"/>
        <w:rPr>
          <w:lang w:eastAsia="ko-KR"/>
        </w:rPr>
      </w:pPr>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w:t>
      </w:r>
      <w:r w:rsidR="00EB48E8">
        <w:rPr>
          <w:lang w:eastAsia="ko-KR"/>
        </w:rPr>
        <w:t>identity</w:t>
      </w:r>
      <w:r>
        <w:rPr>
          <w:rFonts w:hint="eastAsia"/>
          <w:lang w:eastAsia="zh-CN"/>
        </w:rPr>
        <w:t>/</w:t>
      </w:r>
      <w:r>
        <w:rPr>
          <w:lang w:eastAsia="zh-CN"/>
        </w:rPr>
        <w:t>PIN server</w:t>
      </w:r>
      <w:r>
        <w:rPr>
          <w:lang w:eastAsia="ko-KR"/>
        </w:rPr>
        <w:t xml:space="preserve"> address. </w:t>
      </w:r>
    </w:p>
    <w:p w14:paraId="7FC7BAFD" w14:textId="77777777" w:rsidR="005B3C03" w:rsidRDefault="005B3C03" w:rsidP="005B3C03">
      <w:pPr>
        <w:ind w:left="568" w:hanging="284"/>
        <w:rPr>
          <w:lang w:eastAsia="zh-CN"/>
        </w:rPr>
      </w:pPr>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p>
    <w:p w14:paraId="78955FF3"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D3D9464" w14:textId="277C8FFB" w:rsidR="00DB0100" w:rsidRDefault="00DB0100" w:rsidP="00832846">
      <w:pPr>
        <w:ind w:left="568" w:hanging="1"/>
      </w:pPr>
      <w:r>
        <w:t xml:space="preserve">The PEGC can decide to perform either Option 1 (from step 3a to step 3b) or Option 2 (from step 4a to step 4d). </w:t>
      </w:r>
      <w:r w:rsidRPr="000E76C8">
        <w:t xml:space="preserve">If direct communication between PEGC and PEMC always available, </w:t>
      </w:r>
      <w:r w:rsidRPr="00DB0100">
        <w:t>the PEGC performs Option 1.</w:t>
      </w:r>
    </w:p>
    <w:p w14:paraId="2C5D8268" w14:textId="3B8CBAED" w:rsidR="005B3C03" w:rsidRDefault="005B3C03" w:rsidP="00DB0100">
      <w:pPr>
        <w:ind w:left="568" w:hanging="284"/>
        <w:rPr>
          <w:lang w:eastAsia="zh-CN"/>
        </w:rPr>
      </w:pPr>
      <w:r>
        <w:rPr>
          <w:lang w:eastAsia="zh-CN"/>
        </w:rPr>
        <w:t>3.</w:t>
      </w:r>
      <w:r>
        <w:rPr>
          <w:lang w:eastAsia="zh-CN"/>
        </w:rPr>
        <w:tab/>
      </w:r>
      <w:r w:rsidR="00DB0100" w:rsidRPr="00DB0100">
        <w:rPr>
          <w:lang w:eastAsia="zh-CN"/>
        </w:rPr>
        <w:t xml:space="preserve">(Option 1, step 3a and step 3b) </w:t>
      </w:r>
      <w:r>
        <w:rPr>
          <w:lang w:eastAsia="zh-CN"/>
        </w:rPr>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p>
    <w:p w14:paraId="1A60AB6C" w14:textId="3FE60E6A" w:rsidR="005B3C03" w:rsidRDefault="005B3C03" w:rsidP="005B3C03">
      <w:pPr>
        <w:ind w:left="568" w:hanging="284"/>
        <w:rPr>
          <w:lang w:eastAsia="zh-CN"/>
        </w:rPr>
      </w:pPr>
      <w:r>
        <w:rPr>
          <w:lang w:eastAsia="zh-CN"/>
        </w:rPr>
        <w:t>4.</w:t>
      </w:r>
      <w:r>
        <w:rPr>
          <w:lang w:eastAsia="zh-CN"/>
        </w:rPr>
        <w:tab/>
      </w:r>
      <w:r w:rsidR="00DB0100" w:rsidRPr="00DB0100">
        <w:rPr>
          <w:lang w:eastAsia="zh-CN"/>
        </w:rPr>
        <w:t>(Option 2, from step 4a to step 4d)</w:t>
      </w:r>
      <w:r w:rsidR="00DB0100" w:rsidRPr="00DB0100" w:rsidDel="00DB0100">
        <w:rPr>
          <w:lang w:eastAsia="zh-CN"/>
        </w:rPr>
        <w:t xml:space="preserve"> </w:t>
      </w:r>
      <w:r>
        <w:rPr>
          <w:lang w:eastAsia="zh-CN"/>
        </w:rPr>
        <w:t xml:space="preserve">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p>
    <w:p w14:paraId="099D0755" w14:textId="5DC3444F" w:rsidR="005B3C03" w:rsidRDefault="005B3C03" w:rsidP="005B3C03">
      <w:pPr>
        <w:ind w:left="568" w:hanging="284"/>
        <w:rPr>
          <w:lang w:eastAsia="zh-CN"/>
        </w:rPr>
      </w:pPr>
      <w:r>
        <w:rPr>
          <w:lang w:eastAsia="zh-CN"/>
        </w:rPr>
        <w:t>5.</w:t>
      </w:r>
      <w:r>
        <w:rPr>
          <w:lang w:eastAsia="zh-CN"/>
        </w:rPr>
        <w:tab/>
        <w:t xml:space="preserve">After the join, the PEMC update the PIN and may notify other entities (e.g., existing joined members, PIN server). The PEMC triggers the PIN status </w:t>
      </w:r>
      <w:r w:rsidR="00313DEE">
        <w:rPr>
          <w:lang w:eastAsia="zh-CN"/>
        </w:rPr>
        <w:t>notify</w:t>
      </w:r>
      <w:r>
        <w:rPr>
          <w:lang w:eastAsia="zh-CN"/>
        </w:rPr>
        <w:t xml:space="preserve"> to PEGC/PINE as indicated in step 5-6 of procedure </w:t>
      </w:r>
      <w:r w:rsidRPr="000A4D0C">
        <w:rPr>
          <w:lang w:eastAsia="zh-CN"/>
        </w:rPr>
        <w:t>Figure 8.5.8.2.2-1</w:t>
      </w:r>
      <w:r>
        <w:rPr>
          <w:lang w:eastAsia="zh-CN"/>
        </w:rPr>
        <w:t xml:space="preserve">. </w:t>
      </w:r>
    </w:p>
    <w:p w14:paraId="682F0B16" w14:textId="77777777" w:rsidR="005B3C03" w:rsidRDefault="005B3C03" w:rsidP="005B3C03">
      <w:pPr>
        <w:ind w:left="568" w:hanging="284"/>
        <w:rPr>
          <w:lang w:eastAsia="zh-CN"/>
        </w:rPr>
      </w:pPr>
      <w:r>
        <w:rPr>
          <w:lang w:eastAsia="zh-CN"/>
        </w:rPr>
        <w:t>6.</w:t>
      </w:r>
      <w:r>
        <w:rPr>
          <w:lang w:eastAsia="zh-CN"/>
        </w:rPr>
        <w:tab/>
        <w:t xml:space="preserve">The PEGC return the </w:t>
      </w:r>
      <w:r>
        <w:t>PIN Management PINE join into PIN response</w:t>
      </w:r>
      <w:r>
        <w:rPr>
          <w:lang w:eastAsia="zh-CN"/>
        </w:rPr>
        <w:t xml:space="preserve"> to the PINE.</w:t>
      </w:r>
    </w:p>
    <w:p w14:paraId="56CBE557"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join into PIN response</w:t>
      </w:r>
      <w:r>
        <w:rPr>
          <w:lang w:eastAsia="zh-CN"/>
        </w:rPr>
        <w:t xml:space="preserve"> to the PINE for the authorization failure</w:t>
      </w:r>
      <w:r w:rsidRPr="00DF2BCD">
        <w:rPr>
          <w:rFonts w:eastAsia="DengXian"/>
          <w:lang w:eastAsia="ko-KR"/>
        </w:rPr>
        <w:t>.</w:t>
      </w:r>
    </w:p>
    <w:p w14:paraId="6FC94892" w14:textId="77777777" w:rsidR="00357CB1" w:rsidRDefault="00357CB1" w:rsidP="00357CB1">
      <w:pPr>
        <w:pStyle w:val="Heading5"/>
      </w:pPr>
      <w:bookmarkStart w:id="543" w:name="_Toc146207020"/>
      <w:r>
        <w:t>8.5.8.2.5</w:t>
      </w:r>
      <w:r w:rsidRPr="0056046F">
        <w:tab/>
      </w:r>
      <w:r>
        <w:t>PINE leave via PEGC</w:t>
      </w:r>
      <w:bookmarkEnd w:id="543"/>
      <w:r>
        <w:t xml:space="preserve"> </w:t>
      </w:r>
    </w:p>
    <w:p w14:paraId="17F1F35D" w14:textId="77777777" w:rsidR="00357CB1" w:rsidRDefault="00357CB1" w:rsidP="00357CB1">
      <w:r>
        <w:t>The PINE leaves the PIN via the PEGC is depicted in figure 8.5.8.2.5-1.</w:t>
      </w:r>
    </w:p>
    <w:p w14:paraId="38120709" w14:textId="77777777" w:rsidR="00357CB1" w:rsidRDefault="00357CB1" w:rsidP="00357CB1">
      <w:r>
        <w:t xml:space="preserve"> Pre-conditions:</w:t>
      </w:r>
    </w:p>
    <w:p w14:paraId="26A4AC5A" w14:textId="77777777" w:rsidR="00357CB1" w:rsidRDefault="00357CB1" w:rsidP="00357CB1">
      <w:pPr>
        <w:pStyle w:val="B1"/>
      </w:pPr>
      <w:r>
        <w:lastRenderedPageBreak/>
        <w:t>1.</w:t>
      </w:r>
      <w:r>
        <w:tab/>
        <w:t>The PINE has been pre-configured or has discovered the address (e.g. IP address, FQDN, URI) of the PEMC or PIN server;</w:t>
      </w:r>
    </w:p>
    <w:p w14:paraId="1674C87F" w14:textId="77777777" w:rsidR="00357CB1" w:rsidRDefault="00357CB1" w:rsidP="00357CB1">
      <w:pPr>
        <w:pStyle w:val="B1"/>
        <w:rPr>
          <w:lang w:eastAsia="ko-KR"/>
        </w:rPr>
      </w:pPr>
      <w:r>
        <w:rPr>
          <w:lang w:eastAsia="ko-KR"/>
        </w:rPr>
        <w:t>2.</w:t>
      </w:r>
      <w:r>
        <w:rPr>
          <w:lang w:eastAsia="ko-KR"/>
        </w:rPr>
        <w:tab/>
        <w:t>The PINE already establishes the connection with PEGC;</w:t>
      </w:r>
    </w:p>
    <w:p w14:paraId="193C74C6" w14:textId="77777777" w:rsidR="00357CB1" w:rsidRDefault="00357CB1" w:rsidP="00357CB1">
      <w:pPr>
        <w:pStyle w:val="B1"/>
        <w:rPr>
          <w:lang w:eastAsia="ko-KR"/>
        </w:rPr>
      </w:pPr>
      <w:r w:rsidRPr="00357CB1">
        <w:rPr>
          <w:lang w:eastAsia="ko-KR"/>
        </w:rPr>
        <w:t>3.</w:t>
      </w:r>
      <w:r w:rsidRPr="00357CB1">
        <w:rPr>
          <w:lang w:eastAsia="ko-KR"/>
        </w:rPr>
        <w:tab/>
        <w:t xml:space="preserve">The PEGC acts as the application layer relay as defined in </w:t>
      </w:r>
      <w:r w:rsidRPr="00357CB1">
        <w:rPr>
          <w:lang w:val="en-IN"/>
        </w:rPr>
        <w:t>6.3.4</w:t>
      </w:r>
    </w:p>
    <w:p w14:paraId="3F589217" w14:textId="77C3CC59" w:rsidR="00357CB1" w:rsidRPr="006040F0" w:rsidRDefault="00DB0100" w:rsidP="00357CB1">
      <w:pPr>
        <w:pStyle w:val="TH"/>
        <w:rPr>
          <w:iCs/>
        </w:rPr>
      </w:pPr>
      <w:r>
        <w:object w:dxaOrig="6291" w:dyaOrig="6001" w14:anchorId="6D30E6C1">
          <v:shape id="_x0000_i1048" type="#_x0000_t75" style="width:314.35pt;height:300.35pt" o:ole="">
            <v:imagedata r:id="rId56" o:title=""/>
          </v:shape>
          <o:OLEObject Type="Embed" ProgID="Visio.Drawing.15" ShapeID="_x0000_i1048" DrawAspect="Content" ObjectID="_1756819756" r:id="rId57"/>
        </w:object>
      </w:r>
    </w:p>
    <w:p w14:paraId="43E9651B" w14:textId="77777777" w:rsidR="00357CB1" w:rsidRDefault="00357CB1" w:rsidP="00357CB1">
      <w:pPr>
        <w:pStyle w:val="TF"/>
      </w:pPr>
      <w:r>
        <w:t>Figure 8.5.8.2.5-1: PINE leave via the PEGC</w:t>
      </w:r>
    </w:p>
    <w:p w14:paraId="6BD89419" w14:textId="2B2F23D8" w:rsidR="00357CB1" w:rsidRDefault="00357CB1" w:rsidP="00357CB1">
      <w:pPr>
        <w:ind w:left="568" w:hanging="284"/>
        <w:rPr>
          <w:lang w:eastAsia="ko-KR"/>
        </w:rPr>
      </w:pPr>
      <w:r>
        <w:t>1.</w:t>
      </w:r>
      <w:r>
        <w:tab/>
      </w:r>
      <w:r>
        <w:rPr>
          <w:lang w:eastAsia="zh-CN"/>
        </w:rPr>
        <w:t>The PINE determines to leave the PIN and sends PIN</w:t>
      </w:r>
      <w:r w:rsidR="00313DEE">
        <w:rPr>
          <w:lang w:eastAsia="zh-CN"/>
        </w:rPr>
        <w:t xml:space="preserve"> </w:t>
      </w:r>
      <w:r w:rsidR="00313DEE">
        <w:t>Management PINE leave from PIN</w:t>
      </w:r>
      <w:r>
        <w:rPr>
          <w:lang w:eastAsia="zh-CN"/>
        </w:rPr>
        <w:t xml:space="preserve"> request to the PEGC</w:t>
      </w:r>
      <w:r>
        <w:rPr>
          <w:lang w:eastAsia="ko-KR"/>
        </w:rPr>
        <w:t xml:space="preserve">. The PIN </w:t>
      </w:r>
      <w:r w:rsidR="00313DEE">
        <w:t>Management PINE leave from PIN</w:t>
      </w:r>
      <w:r>
        <w:rPr>
          <w:lang w:eastAsia="ko-KR"/>
        </w:rPr>
        <w:t xml:space="preser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p>
    <w:p w14:paraId="6EB6745F" w14:textId="4A7ED289" w:rsidR="00357CB1" w:rsidRDefault="00357CB1" w:rsidP="00357CB1">
      <w:pPr>
        <w:ind w:left="568" w:hanging="284"/>
        <w:rPr>
          <w:lang w:eastAsia="zh-CN"/>
        </w:rPr>
      </w:pPr>
      <w:r>
        <w:rPr>
          <w:lang w:eastAsia="zh-CN"/>
        </w:rPr>
        <w:t>2.</w:t>
      </w:r>
      <w:r>
        <w:rPr>
          <w:lang w:eastAsia="zh-CN"/>
        </w:rPr>
        <w:tab/>
        <w:t xml:space="preserve">The PEGC identifies the received message is the PIN </w:t>
      </w:r>
      <w:r w:rsidR="00313DEE">
        <w:t>Management PINE leave from PIN</w:t>
      </w:r>
      <w:r>
        <w:rPr>
          <w:lang w:eastAsia="zh-CN"/>
        </w:rPr>
        <w:t xml:space="preserve"> request and perform the authorization. If authorized, the PEGC determines to forward the PIN leave request to the PEMC or the PIN server. </w:t>
      </w:r>
    </w:p>
    <w:p w14:paraId="5CAFFBE1" w14:textId="77777777" w:rsidR="00DB0100" w:rsidRDefault="00DB0100" w:rsidP="00DB0100">
      <w:pPr>
        <w:ind w:left="568"/>
        <w:rPr>
          <w:rFonts w:eastAsia="DengXian"/>
        </w:rPr>
      </w:pPr>
      <w:r w:rsidRPr="00DF2BCD">
        <w:rPr>
          <w:rFonts w:eastAsia="DengXian"/>
          <w:lang w:eastAsia="ko-KR"/>
        </w:rPr>
        <w:t xml:space="preserve">If </w:t>
      </w:r>
      <w:r>
        <w:rPr>
          <w:rFonts w:eastAsia="DengXian"/>
          <w:lang w:eastAsia="ko-KR"/>
        </w:rPr>
        <w:t>authorization in PEGC is failed, directly skip to step 6</w:t>
      </w:r>
      <w:r w:rsidRPr="00DF2BCD">
        <w:rPr>
          <w:rFonts w:eastAsia="DengXian"/>
          <w:lang w:eastAsia="ko-KR"/>
        </w:rPr>
        <w:t>.</w:t>
      </w:r>
    </w:p>
    <w:p w14:paraId="07CAE46C" w14:textId="065742F2" w:rsidR="00DB0100" w:rsidRPr="00832846" w:rsidRDefault="00DB0100" w:rsidP="00832846">
      <w:pPr>
        <w:ind w:left="568"/>
        <w:rPr>
          <w:rFonts w:eastAsia="DengXian"/>
        </w:rPr>
      </w:pPr>
      <w:r>
        <w:t xml:space="preserve">The PEGC can decide to perform either Option 1 (from step 3a to step 3b) or Option 2 (from step 4a to step 4d). </w:t>
      </w:r>
      <w:r w:rsidRPr="000E76C8">
        <w:t xml:space="preserve">If direct communication between PEGC and PEMC always available, </w:t>
      </w:r>
      <w:r>
        <w:t>the PEGC performs Option 1</w:t>
      </w:r>
      <w:r w:rsidRPr="000E76C8">
        <w:t xml:space="preserve">. </w:t>
      </w:r>
    </w:p>
    <w:p w14:paraId="689B52ED" w14:textId="5BBDEFFF" w:rsidR="00357CB1" w:rsidRPr="00357CB1" w:rsidRDefault="00357CB1" w:rsidP="00357CB1">
      <w:pPr>
        <w:ind w:left="568" w:hanging="284"/>
        <w:rPr>
          <w:lang w:eastAsia="zh-CN"/>
        </w:rPr>
      </w:pPr>
      <w:r w:rsidRPr="00357CB1">
        <w:rPr>
          <w:lang w:eastAsia="zh-CN"/>
        </w:rPr>
        <w:t>3.</w:t>
      </w:r>
      <w:r w:rsidRPr="00357CB1">
        <w:rPr>
          <w:lang w:eastAsia="zh-CN"/>
        </w:rPr>
        <w:tab/>
      </w:r>
      <w:r w:rsidR="00DB0100" w:rsidRPr="00DB0100">
        <w:rPr>
          <w:lang w:eastAsia="zh-CN"/>
        </w:rPr>
        <w:t>(Option 1, step 3a and step 3b)</w:t>
      </w:r>
      <w:r w:rsidR="00DB0100">
        <w:rPr>
          <w:lang w:eastAsia="zh-CN"/>
        </w:rPr>
        <w:t xml:space="preserve"> </w:t>
      </w:r>
      <w:r w:rsidRPr="00357CB1">
        <w:rPr>
          <w:lang w:eastAsia="zh-CN"/>
        </w:rPr>
        <w:t xml:space="preserve">If PEGC determine to forward the PIN </w:t>
      </w:r>
      <w:r w:rsidR="00313DEE">
        <w:t>Management PINE leave from PIN</w:t>
      </w:r>
      <w:r w:rsidRPr="00357CB1">
        <w:rPr>
          <w:lang w:eastAsia="zh-CN"/>
        </w:rPr>
        <w:t xml:space="preserve"> request to the PEMC in step 2, PEGC forwards the PIN </w:t>
      </w:r>
      <w:r w:rsidR="00313DEE">
        <w:t>Management PINE leave from PIN</w:t>
      </w:r>
      <w:r w:rsidRPr="00357CB1">
        <w:rPr>
          <w:lang w:eastAsia="zh-CN"/>
        </w:rPr>
        <w:t xml:space="preserve"> request to the PEMC based on the PEMC identity in step 1 or by resolving the PIN ID. </w:t>
      </w:r>
    </w:p>
    <w:p w14:paraId="29C93606" w14:textId="7542525A" w:rsidR="00357CB1" w:rsidRPr="00357CB1" w:rsidRDefault="00357CB1" w:rsidP="00832846">
      <w:pPr>
        <w:ind w:leftChars="283" w:left="566" w:firstLine="1"/>
        <w:rPr>
          <w:lang w:eastAsia="zh-CN"/>
        </w:rPr>
      </w:pPr>
      <w:r w:rsidRPr="00357CB1">
        <w:rPr>
          <w:lang w:eastAsia="zh-CN"/>
        </w:rPr>
        <w:t xml:space="preserve">The PEMC authorized the PINE to </w:t>
      </w:r>
      <w:r w:rsidRPr="006F5656">
        <w:rPr>
          <w:lang w:eastAsia="zh-CN"/>
        </w:rPr>
        <w:t xml:space="preserve">leave the PIN, and returns the PIN </w:t>
      </w:r>
      <w:r w:rsidR="00313DEE">
        <w:t>Management PINE leave from PIN</w:t>
      </w:r>
      <w:r w:rsidRPr="00357CB1">
        <w:rPr>
          <w:lang w:eastAsia="zh-CN"/>
        </w:rPr>
        <w:t xml:space="preserve"> response to the PEGC. </w:t>
      </w:r>
    </w:p>
    <w:p w14:paraId="272A5B8C" w14:textId="3112FC26" w:rsidR="00357CB1" w:rsidRDefault="00357CB1" w:rsidP="00357CB1">
      <w:pPr>
        <w:ind w:left="568" w:hanging="284"/>
        <w:rPr>
          <w:lang w:eastAsia="zh-CN"/>
        </w:rPr>
      </w:pPr>
      <w:r w:rsidRPr="00357CB1">
        <w:rPr>
          <w:lang w:eastAsia="zh-CN"/>
        </w:rPr>
        <w:t>4.</w:t>
      </w:r>
      <w:r w:rsidRPr="00357CB1">
        <w:rPr>
          <w:lang w:eastAsia="zh-CN"/>
        </w:rPr>
        <w:tab/>
      </w:r>
      <w:r w:rsidR="00DB0100" w:rsidRPr="00DB0100">
        <w:rPr>
          <w:lang w:eastAsia="zh-CN"/>
        </w:rPr>
        <w:t xml:space="preserve">(Option 2, step 4a and step 4d) </w:t>
      </w:r>
      <w:r w:rsidRPr="00357CB1">
        <w:rPr>
          <w:lang w:eastAsia="zh-CN"/>
        </w:rPr>
        <w:t xml:space="preserve">If PEGC determine to forward the PIN </w:t>
      </w:r>
      <w:r w:rsidR="00313DEE">
        <w:t>Management PINE leave from PIN</w:t>
      </w:r>
      <w:r w:rsidRPr="00357CB1">
        <w:rPr>
          <w:lang w:eastAsia="zh-CN"/>
        </w:rPr>
        <w:t xml:space="preserve"> request to the PIN Sever in step2, the PEGC forwards the PIN </w:t>
      </w:r>
      <w:r w:rsidR="00313DEE">
        <w:t>Management PINE leave from PIN</w:t>
      </w:r>
      <w:r w:rsidRPr="00357CB1">
        <w:rPr>
          <w:lang w:eastAsia="zh-CN"/>
        </w:rPr>
        <w:t xml:space="preserve"> request to the PIN server based on the PIN server address in step 1 or by resolving the PIN ID. The PIN server</w:t>
      </w:r>
      <w:r>
        <w:rPr>
          <w:lang w:eastAsia="zh-CN"/>
        </w:rPr>
        <w:t xml:space="preserve"> forwards the PIN </w:t>
      </w:r>
      <w:r w:rsidR="00313DEE">
        <w:t>Management PINE leave from PIN</w:t>
      </w:r>
      <w:r>
        <w:rPr>
          <w:lang w:eastAsia="zh-CN"/>
        </w:rPr>
        <w:t xml:space="preserve"> request to the PEMC, and the PEMC authorized the PINE to leave the PIN, and returns the PIN </w:t>
      </w:r>
      <w:r w:rsidR="00313DEE">
        <w:t>Management PINE leave from PIN</w:t>
      </w:r>
      <w:r>
        <w:rPr>
          <w:lang w:eastAsia="zh-CN"/>
        </w:rPr>
        <w:t xml:space="preserve"> response to the PIN server. Further the PIN server return the PIN </w:t>
      </w:r>
      <w:r w:rsidR="00313DEE">
        <w:t>Management PINE leave from PIN</w:t>
      </w:r>
      <w:r>
        <w:rPr>
          <w:lang w:eastAsia="zh-CN"/>
        </w:rPr>
        <w:t xml:space="preserve"> response to the PEGC.</w:t>
      </w:r>
    </w:p>
    <w:p w14:paraId="1F06DBC2" w14:textId="77777777" w:rsidR="00357CB1" w:rsidRDefault="00357CB1" w:rsidP="00357CB1">
      <w:pPr>
        <w:ind w:left="568" w:hanging="284"/>
        <w:rPr>
          <w:lang w:eastAsia="zh-CN"/>
        </w:rPr>
      </w:pPr>
      <w:r>
        <w:rPr>
          <w:lang w:eastAsia="zh-CN"/>
        </w:rPr>
        <w:t>5.</w:t>
      </w:r>
      <w:r>
        <w:rPr>
          <w:lang w:eastAsia="zh-CN"/>
        </w:rPr>
        <w:tab/>
        <w:t>Further, the PEMC updates the PIN and may notify other entities (e.g., existing joined members, PIN server).</w:t>
      </w:r>
    </w:p>
    <w:p w14:paraId="65296968" w14:textId="78371FD8" w:rsidR="00357CB1" w:rsidRDefault="00357CB1" w:rsidP="00357CB1">
      <w:pPr>
        <w:ind w:left="568" w:hanging="284"/>
        <w:rPr>
          <w:lang w:eastAsia="zh-CN"/>
        </w:rPr>
      </w:pPr>
      <w:r>
        <w:rPr>
          <w:lang w:eastAsia="zh-CN"/>
        </w:rPr>
        <w:lastRenderedPageBreak/>
        <w:t>6.</w:t>
      </w:r>
      <w:r>
        <w:rPr>
          <w:lang w:eastAsia="zh-CN"/>
        </w:rPr>
        <w:tab/>
        <w:t xml:space="preserve">The PEGC returns the PIN </w:t>
      </w:r>
      <w:r w:rsidR="00313DEE">
        <w:t>Management PINE leave from PIN</w:t>
      </w:r>
      <w:r>
        <w:rPr>
          <w:lang w:eastAsia="zh-CN"/>
        </w:rPr>
        <w:t xml:space="preserve"> response to the PINE.</w:t>
      </w:r>
    </w:p>
    <w:p w14:paraId="2DB8E6AB" w14:textId="77777777" w:rsidR="00DB0100" w:rsidRPr="00DF2BCD" w:rsidRDefault="00DB0100" w:rsidP="00DB0100">
      <w:pPr>
        <w:ind w:left="568"/>
        <w:rPr>
          <w:rFonts w:eastAsia="DengXian"/>
        </w:rPr>
      </w:pPr>
      <w:r w:rsidRPr="00DF2BCD">
        <w:rPr>
          <w:rFonts w:eastAsia="DengXian"/>
          <w:lang w:eastAsia="ko-KR"/>
        </w:rPr>
        <w:t xml:space="preserve">If </w:t>
      </w:r>
      <w:r>
        <w:rPr>
          <w:rFonts w:eastAsia="DengXian"/>
          <w:lang w:eastAsia="ko-KR"/>
        </w:rPr>
        <w:t xml:space="preserve">authorization in PEGC is failed, </w:t>
      </w:r>
      <w:r>
        <w:rPr>
          <w:lang w:eastAsia="zh-CN"/>
        </w:rPr>
        <w:t xml:space="preserve">PEGC generates the </w:t>
      </w:r>
      <w:r>
        <w:t>PIN Management PINE leave from PIN response</w:t>
      </w:r>
      <w:r>
        <w:rPr>
          <w:lang w:eastAsia="zh-CN"/>
        </w:rPr>
        <w:t xml:space="preserve"> to the PINE for the authorization failure</w:t>
      </w:r>
      <w:r w:rsidRPr="00DF2BCD">
        <w:rPr>
          <w:rFonts w:eastAsia="DengXian"/>
          <w:lang w:eastAsia="ko-KR"/>
        </w:rPr>
        <w:t>.</w:t>
      </w:r>
    </w:p>
    <w:p w14:paraId="00BDA303" w14:textId="77777777" w:rsidR="00B74404" w:rsidRPr="005B3C03" w:rsidRDefault="00B74404" w:rsidP="00B74404"/>
    <w:p w14:paraId="0623509B" w14:textId="77777777" w:rsidR="00B74404" w:rsidRDefault="00B74404" w:rsidP="00B74404">
      <w:pPr>
        <w:pStyle w:val="Heading4"/>
      </w:pPr>
      <w:bookmarkStart w:id="544" w:name="_Toc146207021"/>
      <w:r>
        <w:t>8</w:t>
      </w:r>
      <w:r w:rsidRPr="0087431B">
        <w:t>.</w:t>
      </w:r>
      <w:r>
        <w:t>5</w:t>
      </w:r>
      <w:r w:rsidRPr="0087431B">
        <w:t>.</w:t>
      </w:r>
      <w:r>
        <w:t>8</w:t>
      </w:r>
      <w:r w:rsidRPr="0087431B">
        <w:t>.3</w:t>
      </w:r>
      <w:r w:rsidRPr="0087431B">
        <w:tab/>
        <w:t xml:space="preserve">Information </w:t>
      </w:r>
      <w:r>
        <w:t>flows</w:t>
      </w:r>
      <w:bookmarkEnd w:id="544"/>
    </w:p>
    <w:p w14:paraId="13D80BBA" w14:textId="77777777" w:rsidR="005B3C03" w:rsidRPr="0055210E" w:rsidRDefault="005B3C03" w:rsidP="005B3C03">
      <w:pPr>
        <w:pStyle w:val="Heading5"/>
      </w:pPr>
      <w:bookmarkStart w:id="545" w:name="_Toc146207022"/>
      <w:r w:rsidRPr="00F477AF">
        <w:t>8.</w:t>
      </w:r>
      <w:r>
        <w:t>5</w:t>
      </w:r>
      <w:r w:rsidRPr="00F477AF">
        <w:t>.</w:t>
      </w:r>
      <w:r>
        <w:t>8</w:t>
      </w:r>
      <w:r w:rsidRPr="00F477AF">
        <w:t>.</w:t>
      </w:r>
      <w:r>
        <w:t>3</w:t>
      </w:r>
      <w:r w:rsidRPr="00F477AF">
        <w:t>.</w:t>
      </w:r>
      <w:r>
        <w:t>1</w:t>
      </w:r>
      <w:r w:rsidRPr="00F477AF">
        <w:tab/>
      </w:r>
      <w:r>
        <w:t>General</w:t>
      </w:r>
      <w:bookmarkEnd w:id="545"/>
    </w:p>
    <w:p w14:paraId="62468D22" w14:textId="77777777" w:rsidR="005B3C03" w:rsidRPr="00F477AF" w:rsidRDefault="005B3C03" w:rsidP="005B3C03">
      <w:r w:rsidRPr="00F477AF">
        <w:t xml:space="preserve">The following information flows are specified for </w:t>
      </w:r>
      <w:r>
        <w:t>PIN creation</w:t>
      </w:r>
      <w:r w:rsidRPr="00F477AF">
        <w:t>:</w:t>
      </w:r>
    </w:p>
    <w:p w14:paraId="47A13284" w14:textId="77777777" w:rsidR="005B3C03" w:rsidRDefault="005B3C03" w:rsidP="005B3C03">
      <w:pPr>
        <w:pStyle w:val="B1"/>
      </w:pPr>
      <w:r w:rsidRPr="00F477AF">
        <w:t>-</w:t>
      </w:r>
      <w:r w:rsidRPr="00F477AF">
        <w:tab/>
      </w:r>
      <w:r>
        <w:t xml:space="preserve">PIN Management PINE join into PIN </w:t>
      </w:r>
      <w:r w:rsidRPr="00F477AF">
        <w:rPr>
          <w:lang w:eastAsia="ko-KR"/>
        </w:rPr>
        <w:t>request</w:t>
      </w:r>
      <w:r>
        <w:rPr>
          <w:lang w:eastAsia="ko-KR"/>
        </w:rPr>
        <w:t xml:space="preserve"> and response</w:t>
      </w:r>
      <w:r w:rsidRPr="00F477AF">
        <w:t>;</w:t>
      </w:r>
    </w:p>
    <w:p w14:paraId="0E1BC3DA" w14:textId="77777777" w:rsidR="005B3C03" w:rsidRDefault="005B3C03" w:rsidP="005B3C03">
      <w:pPr>
        <w:pStyle w:val="B1"/>
      </w:pPr>
      <w:r w:rsidRPr="00F477AF">
        <w:t>-</w:t>
      </w:r>
      <w:r w:rsidRPr="00F477AF">
        <w:tab/>
      </w:r>
      <w:r>
        <w:t>PIN Management PINE leave from PIN</w:t>
      </w:r>
      <w:r w:rsidRPr="00AA15BB">
        <w:rPr>
          <w:rFonts w:hint="eastAsia"/>
        </w:rPr>
        <w:t xml:space="preserve"> </w:t>
      </w:r>
      <w:r>
        <w:t>request and response;</w:t>
      </w:r>
    </w:p>
    <w:p w14:paraId="5A354A20" w14:textId="77777777" w:rsidR="005B3C03" w:rsidRPr="0055210E" w:rsidRDefault="005B3C03" w:rsidP="005B3C03">
      <w:pPr>
        <w:pStyle w:val="Heading5"/>
      </w:pPr>
      <w:bookmarkStart w:id="546" w:name="_Toc146207023"/>
      <w:r w:rsidRPr="00F477AF">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bookmarkEnd w:id="546"/>
    </w:p>
    <w:p w14:paraId="496995DA" w14:textId="77777777" w:rsidR="005B3C03" w:rsidRPr="00F477AF" w:rsidRDefault="005B3C03" w:rsidP="005B3C03">
      <w:pPr>
        <w:rPr>
          <w:lang w:eastAsia="ko-KR"/>
        </w:rPr>
      </w:pPr>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p>
    <w:p w14:paraId="72A69912" w14:textId="77777777" w:rsidR="005B3C03" w:rsidRPr="00F477AF" w:rsidRDefault="005B3C03" w:rsidP="005B3C03">
      <w:pPr>
        <w:pStyle w:val="TH"/>
      </w:pPr>
      <w:r w:rsidRPr="00F477AF">
        <w:t>Table 8.</w:t>
      </w:r>
      <w:r>
        <w:t>5</w:t>
      </w:r>
      <w:r w:rsidRPr="00F477AF">
        <w:t>.</w:t>
      </w:r>
      <w:r>
        <w:t>8</w:t>
      </w:r>
      <w:r w:rsidRPr="00F477AF">
        <w:t xml:space="preserve">.3.2-1: </w:t>
      </w:r>
      <w:r>
        <w:t xml:space="preserve">PIN Management PINE join into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pPr>
            <w:r w:rsidRPr="00F477AF">
              <w:t>Description</w:t>
            </w:r>
          </w:p>
        </w:tc>
      </w:tr>
      <w:tr w:rsidR="005B3C03" w:rsidRPr="00F477AF" w14:paraId="486657A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rFonts w:cs="Arial"/>
              </w:rPr>
            </w:pPr>
            <w:r w:rsidRPr="00F477AF">
              <w:t xml:space="preserve">Identifier of the </w:t>
            </w:r>
            <w:r>
              <w:t>PIN that wants to join in</w:t>
            </w:r>
            <w:r w:rsidRPr="00F477AF">
              <w:t>.</w:t>
            </w:r>
          </w:p>
        </w:tc>
      </w:tr>
      <w:tr w:rsidR="005B3C03" w:rsidRPr="00F477AF" w14:paraId="1CD6186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509CF64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rFonts w:cs="Arial"/>
              </w:rPr>
            </w:pPr>
            <w:r w:rsidRPr="00164B64">
              <w:rPr>
                <w:rFonts w:cs="Arial"/>
              </w:rPr>
              <w:t>The PIN client ID of PINE</w:t>
            </w:r>
          </w:p>
        </w:tc>
      </w:tr>
      <w:tr w:rsidR="00EB48E8" w:rsidRPr="00F477AF" w14:paraId="3ADE30D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98DC850" w14:textId="2DB9A925" w:rsidR="00EB48E8" w:rsidRDefault="00EB48E8" w:rsidP="00EB48E8">
            <w:pPr>
              <w:pStyle w:val="TAL"/>
            </w:pPr>
            <w:r w:rsidRPr="008C4814">
              <w:t>PEMC ID</w:t>
            </w:r>
          </w:p>
        </w:tc>
        <w:tc>
          <w:tcPr>
            <w:tcW w:w="1440" w:type="dxa"/>
            <w:tcBorders>
              <w:top w:val="single" w:sz="4" w:space="0" w:color="000000"/>
              <w:left w:val="single" w:sz="4" w:space="0" w:color="000000"/>
              <w:bottom w:val="single" w:sz="4" w:space="0" w:color="000000"/>
            </w:tcBorders>
            <w:shd w:val="clear" w:color="auto" w:fill="auto"/>
          </w:tcPr>
          <w:p w14:paraId="3F4A693F" w14:textId="469AAF9B" w:rsidR="00EB48E8" w:rsidRPr="00164B64" w:rsidRDefault="00EB48E8" w:rsidP="00EB48E8">
            <w:pPr>
              <w:pStyle w:val="TAC"/>
            </w:pPr>
            <w:r w:rsidRPr="008C48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47AF8" w14:textId="374FABDE" w:rsidR="00EB48E8" w:rsidRPr="00164B64" w:rsidRDefault="00EB48E8" w:rsidP="00EB48E8">
            <w:pPr>
              <w:pStyle w:val="TAL"/>
              <w:rPr>
                <w:rFonts w:cs="Arial"/>
              </w:rPr>
            </w:pPr>
            <w:r w:rsidRPr="008C4814">
              <w:t>Identifier of the PEMC that PEGC should send request to.</w:t>
            </w:r>
          </w:p>
        </w:tc>
      </w:tr>
      <w:tr w:rsidR="00DB0100" w:rsidRPr="00F477AF" w14:paraId="448620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4D3B37" w14:textId="6C19F31B" w:rsidR="00DB0100" w:rsidRPr="008C4814"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0FE59B0E" w14:textId="3A90369D" w:rsidR="00DB0100" w:rsidRPr="008C481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A150A" w14:textId="498BFCC7" w:rsidR="00DB0100" w:rsidRPr="008C4814" w:rsidRDefault="00DB0100" w:rsidP="00DB0100">
            <w:pPr>
              <w:pStyle w:val="TAL"/>
            </w:pPr>
            <w:r w:rsidRPr="00164B64">
              <w:rPr>
                <w:rFonts w:eastAsia="DengXian" w:cs="Arial"/>
              </w:rPr>
              <w:t>The identifier of the hosting UE (i.e. GPSI or identity token) or the PIN client ID of PEMC</w:t>
            </w:r>
          </w:p>
        </w:tc>
      </w:tr>
      <w:tr w:rsidR="005B3C03" w:rsidRPr="00F477AF" w14:paraId="41EBB18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rFonts w:cs="Arial"/>
              </w:rPr>
            </w:pPr>
            <w:r w:rsidRPr="00164B64">
              <w:t>Profiles of PIN clients. The PIN client profiles are further described in Table </w:t>
            </w:r>
            <w:r>
              <w:rPr>
                <w:lang w:eastAsia="zh-CN"/>
              </w:rPr>
              <w:t>8.2.2.3</w:t>
            </w:r>
            <w:r w:rsidRPr="00164B64">
              <w:t xml:space="preserve">. </w:t>
            </w:r>
          </w:p>
        </w:tc>
      </w:tr>
      <w:tr w:rsidR="005B3C03" w:rsidRPr="00F477AF" w14:paraId="122D0C8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lang w:eastAsia="ko-KR"/>
              </w:rPr>
            </w:pP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DB0100" w:rsidRPr="00F477AF" w14:paraId="51F82D8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A2E04E9" w14:textId="1CB86A65" w:rsidR="00DB0100" w:rsidRDefault="00DB0100" w:rsidP="00DB0100">
            <w:pPr>
              <w:pStyle w:val="TAL"/>
            </w:pPr>
            <w:r w:rsidRPr="00164B64">
              <w:rPr>
                <w:rFonts w:eastAsia="DengXian"/>
              </w:rPr>
              <w:t>UE location</w:t>
            </w:r>
          </w:p>
        </w:tc>
        <w:tc>
          <w:tcPr>
            <w:tcW w:w="1440" w:type="dxa"/>
            <w:tcBorders>
              <w:top w:val="single" w:sz="4" w:space="0" w:color="000000"/>
              <w:left w:val="single" w:sz="4" w:space="0" w:color="000000"/>
              <w:bottom w:val="single" w:sz="4" w:space="0" w:color="000000"/>
            </w:tcBorders>
            <w:shd w:val="clear" w:color="auto" w:fill="auto"/>
          </w:tcPr>
          <w:p w14:paraId="627F454B" w14:textId="69D6577E" w:rsidR="00DB0100" w:rsidRDefault="00DB0100" w:rsidP="00DB0100">
            <w:pPr>
              <w:pStyle w:val="TAC"/>
            </w:pPr>
            <w:r w:rsidRPr="00164B64">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2489B" w14:textId="5EE75C75" w:rsidR="00DB0100" w:rsidRDefault="00DB0100" w:rsidP="00DB0100">
            <w:pPr>
              <w:pStyle w:val="TAL"/>
            </w:pPr>
            <w:r w:rsidRPr="00164B64">
              <w:rPr>
                <w:rFonts w:eastAsia="DengXian"/>
              </w:rPr>
              <w:t>The location information of the UE. The UE location is described in clause </w:t>
            </w:r>
            <w:r>
              <w:rPr>
                <w:rFonts w:eastAsia="DengXian"/>
              </w:rPr>
              <w:t>7.2.7</w:t>
            </w:r>
            <w:r w:rsidRPr="00164B64">
              <w:rPr>
                <w:rFonts w:eastAsia="DengXian"/>
              </w:rPr>
              <w:t xml:space="preserve">. </w:t>
            </w:r>
          </w:p>
        </w:tc>
      </w:tr>
    </w:tbl>
    <w:p w14:paraId="65474201" w14:textId="77777777" w:rsidR="005B3C03" w:rsidRPr="00903434" w:rsidRDefault="005B3C03" w:rsidP="007B6E7C"/>
    <w:p w14:paraId="79BC16D2" w14:textId="77777777" w:rsidR="005B3C03" w:rsidRPr="0055210E" w:rsidRDefault="005B3C03" w:rsidP="005B3C03">
      <w:pPr>
        <w:pStyle w:val="Heading5"/>
      </w:pPr>
      <w:bookmarkStart w:id="547" w:name="_Toc146207024"/>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bookmarkEnd w:id="547"/>
    </w:p>
    <w:p w14:paraId="3FC47D29" w14:textId="77777777" w:rsidR="005B3C03" w:rsidRPr="00F477AF" w:rsidRDefault="005B3C03" w:rsidP="005B3C03">
      <w:pPr>
        <w:rPr>
          <w:lang w:eastAsia="ko-KR"/>
        </w:rPr>
      </w:pPr>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p>
    <w:p w14:paraId="700265EF" w14:textId="77777777" w:rsidR="005B3C03" w:rsidRPr="00F477AF" w:rsidRDefault="005B3C03" w:rsidP="005B3C03">
      <w:pPr>
        <w:pStyle w:val="TH"/>
      </w:pPr>
      <w:r w:rsidRPr="00F477AF">
        <w:lastRenderedPageBreak/>
        <w:t>Table 8.</w:t>
      </w:r>
      <w:r>
        <w:t>5</w:t>
      </w:r>
      <w:r w:rsidRPr="00F477AF">
        <w:t>.</w:t>
      </w:r>
      <w:r>
        <w:t>8</w:t>
      </w:r>
      <w:r w:rsidRPr="00F477AF">
        <w:t>.3.</w:t>
      </w:r>
      <w:r>
        <w:t>3</w:t>
      </w:r>
      <w:r w:rsidRPr="00F477AF">
        <w:t xml:space="preserve">-1: </w:t>
      </w:r>
      <w:r>
        <w:t xml:space="preserve">PIN Management PINE join into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pPr>
            <w:r w:rsidRPr="00F477AF">
              <w:t>Description</w:t>
            </w:r>
          </w:p>
        </w:tc>
      </w:tr>
      <w:tr w:rsidR="005B3C03" w:rsidRPr="00F477AF" w14:paraId="68E496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98C11AD" w14:textId="77777777" w:rsidR="005B3C03" w:rsidRDefault="005B3C03" w:rsidP="00216DE8">
            <w:pPr>
              <w:pStyle w:val="TAC"/>
            </w:pPr>
            <w:r w:rsidRPr="00164B64">
              <w:t>O</w:t>
            </w:r>
          </w:p>
          <w:p w14:paraId="485394A3" w14:textId="323C46CC"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rFonts w:cs="Arial"/>
              </w:rPr>
            </w:pPr>
            <w:r w:rsidRPr="00164B64">
              <w:t xml:space="preserve">Indicates that the </w:t>
            </w:r>
            <w:r>
              <w:t xml:space="preserve">PIN Management PINE join into PIN </w:t>
            </w:r>
            <w:r>
              <w:rPr>
                <w:lang w:eastAsia="ko-KR"/>
              </w:rPr>
              <w:t>request</w:t>
            </w:r>
            <w:r w:rsidRPr="00164B64">
              <w:t xml:space="preserve"> was successful.</w:t>
            </w:r>
          </w:p>
        </w:tc>
      </w:tr>
      <w:tr w:rsidR="005B3C03" w:rsidRPr="00F477AF" w14:paraId="04A2136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pPr>
            <w:r w:rsidRPr="00164B64">
              <w:rPr>
                <w:lang w:eastAsia="ko-KR"/>
              </w:rPr>
              <w:t xml:space="preserve">&gt; </w:t>
            </w:r>
            <w:r w:rsidRPr="00DA5E13">
              <w:rPr>
                <w:kern w:val="2"/>
              </w:rPr>
              <w:t>Updated PIN client profile</w:t>
            </w:r>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pPr>
            <w:r w:rsidRPr="00DA5E13">
              <w:rPr>
                <w:kern w:val="2"/>
              </w:rPr>
              <w:t>PIN client profile information updated by the PEMC (e.g., default and backup PEGCs assigned to PINE).</w:t>
            </w:r>
          </w:p>
        </w:tc>
      </w:tr>
      <w:tr w:rsidR="00FE5752" w:rsidRPr="00F477AF" w14:paraId="0F05F53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DE5385B" w14:textId="7F24A714" w:rsidR="00FE5752" w:rsidRPr="00164B64" w:rsidRDefault="00FE5752" w:rsidP="00FE5752">
            <w:pPr>
              <w:pStyle w:val="TAL"/>
              <w:rPr>
                <w:lang w:eastAsia="ko-KR"/>
              </w:rPr>
            </w:pPr>
            <w:r w:rsidRPr="00164B64">
              <w:rPr>
                <w:rFonts w:eastAsia="DengXian"/>
                <w:lang w:eastAsia="ko-KR"/>
              </w:rPr>
              <w:t xml:space="preserve">&gt; </w:t>
            </w:r>
            <w:r>
              <w:rPr>
                <w:rFonts w:eastAsia="DengXian"/>
                <w:lang w:eastAsia="ko-KR"/>
              </w:rPr>
              <w:t>Heartbeat Timer</w:t>
            </w:r>
          </w:p>
        </w:tc>
        <w:tc>
          <w:tcPr>
            <w:tcW w:w="1440" w:type="dxa"/>
            <w:tcBorders>
              <w:top w:val="single" w:sz="4" w:space="0" w:color="000000"/>
              <w:left w:val="single" w:sz="4" w:space="0" w:color="000000"/>
              <w:bottom w:val="single" w:sz="4" w:space="0" w:color="000000"/>
            </w:tcBorders>
            <w:shd w:val="clear" w:color="auto" w:fill="auto"/>
          </w:tcPr>
          <w:p w14:paraId="0DAFE29D" w14:textId="3C2AAFA3" w:rsidR="00FE5752" w:rsidRDefault="00FE5752" w:rsidP="00FE5752">
            <w:pPr>
              <w:pStyle w:val="TAC"/>
              <w:rPr>
                <w:lang w:eastAsia="zh-CN"/>
              </w:rPr>
            </w:pPr>
            <w:r>
              <w:rPr>
                <w:rFonts w:eastAsia="DengXian"/>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555B6" w14:textId="4CA0E657" w:rsidR="00FE5752" w:rsidRPr="00DA5E13" w:rsidRDefault="00FE5752" w:rsidP="00FE5752">
            <w:pPr>
              <w:pStyle w:val="TAL"/>
              <w:rPr>
                <w:kern w:val="2"/>
              </w:rPr>
            </w:pPr>
            <w:r>
              <w:rPr>
                <w:rFonts w:eastAsia="DengXian"/>
                <w:lang w:eastAsia="zh-CN"/>
              </w:rPr>
              <w:t>Heartbeat timer value assigned to PINE</w:t>
            </w:r>
          </w:p>
        </w:tc>
      </w:tr>
      <w:tr w:rsidR="00EB48E8" w:rsidRPr="00F477AF" w14:paraId="759CDF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18BDB9" w14:textId="3AF6AF52" w:rsidR="00EB48E8" w:rsidRPr="00164B64" w:rsidRDefault="00EB48E8" w:rsidP="00EB48E8">
            <w:pPr>
              <w:pStyle w:val="TAL"/>
              <w:rPr>
                <w:rFonts w:eastAsia="DengXian"/>
                <w:lang w:eastAsia="ko-KR"/>
              </w:rPr>
            </w:pPr>
            <w:r w:rsidRPr="002E7CAD">
              <w:t>&gt; Lifetime of the PIN</w:t>
            </w:r>
          </w:p>
        </w:tc>
        <w:tc>
          <w:tcPr>
            <w:tcW w:w="1440" w:type="dxa"/>
            <w:tcBorders>
              <w:top w:val="single" w:sz="4" w:space="0" w:color="000000"/>
              <w:left w:val="single" w:sz="4" w:space="0" w:color="000000"/>
              <w:bottom w:val="single" w:sz="4" w:space="0" w:color="000000"/>
            </w:tcBorders>
            <w:shd w:val="clear" w:color="auto" w:fill="auto"/>
          </w:tcPr>
          <w:p w14:paraId="3C335945" w14:textId="24B0BFC5" w:rsidR="00EB48E8" w:rsidRDefault="00EB48E8" w:rsidP="00EB48E8">
            <w:pPr>
              <w:pStyle w:val="TAC"/>
              <w:rPr>
                <w:rFonts w:eastAsia="DengXian"/>
                <w:lang w:eastAsia="zh-CN"/>
              </w:rPr>
            </w:pPr>
            <w:r w:rsidRPr="002E7C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7799" w14:textId="2BB9C062" w:rsidR="00EB48E8" w:rsidRDefault="00EB48E8" w:rsidP="00EB48E8">
            <w:pPr>
              <w:pStyle w:val="TAL"/>
              <w:rPr>
                <w:rFonts w:eastAsia="DengXian"/>
                <w:lang w:eastAsia="zh-CN"/>
              </w:rPr>
            </w:pPr>
            <w:r w:rsidRPr="002E7CAD">
              <w:t>Indicates the lifetime of PIN.</w:t>
            </w:r>
          </w:p>
        </w:tc>
      </w:tr>
      <w:tr w:rsidR="005B3C03" w:rsidRPr="00F477AF" w14:paraId="41A85E7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pPr>
            <w:r w:rsidRPr="00164B64">
              <w:rPr>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rFonts w:cs="Arial"/>
              </w:rPr>
            </w:pPr>
            <w:r w:rsidRPr="00164B64">
              <w:t>Indicates the PINE identifier authorized to be the PEGCs of this PIN.</w:t>
            </w:r>
            <w:r w:rsidRPr="00164B64">
              <w:rPr>
                <w:rFonts w:hint="eastAsia"/>
                <w:lang w:eastAsia="zh-CN"/>
              </w:rPr>
              <w:t xml:space="preserve"> </w:t>
            </w:r>
          </w:p>
        </w:tc>
      </w:tr>
      <w:tr w:rsidR="005B3C03" w:rsidRPr="00F477AF" w14:paraId="76CA0DA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pPr>
            <w:r w:rsidRPr="00164B64">
              <w:rPr>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pPr>
            <w:r w:rsidRPr="00164B6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rFonts w:cs="Arial"/>
              </w:rPr>
            </w:pPr>
            <w:r w:rsidRPr="00164B64">
              <w:rPr>
                <w:lang w:eastAsia="zh-CN"/>
              </w:rPr>
              <w:t>Assigned IP address or port number of PEGC</w:t>
            </w:r>
          </w:p>
        </w:tc>
      </w:tr>
      <w:tr w:rsidR="005B3C03" w:rsidRPr="00F477AF" w14:paraId="509C60F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pPr>
            <w:r w:rsidRPr="00164B64">
              <w:rPr>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rFonts w:cs="Arial"/>
              </w:rPr>
            </w:pPr>
            <w:r w:rsidRPr="00164B64">
              <w:t xml:space="preserve">Includes the PEGC information for example, </w:t>
            </w:r>
          </w:p>
        </w:tc>
      </w:tr>
      <w:tr w:rsidR="005B3C03" w:rsidRPr="00F477AF" w14:paraId="57B2B82A"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pPr>
            <w:r w:rsidRPr="00164B64">
              <w:rPr>
                <w:lang w:eastAsia="ko-KR"/>
              </w:rPr>
              <w:t>&gt;&gt; Access control information</w:t>
            </w:r>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rFonts w:cs="Arial"/>
              </w:rPr>
            </w:pPr>
            <w:r w:rsidRPr="00164B64">
              <w:rPr>
                <w:lang w:eastAsia="ko-KR"/>
              </w:rPr>
              <w:t>Includes: user name, account, SSID, BSSID. All the information is used by PIN elements in PIN to access 5G or access other application outside of PIN</w:t>
            </w:r>
          </w:p>
        </w:tc>
      </w:tr>
      <w:tr w:rsidR="005B3C03" w:rsidRPr="00F477AF" w14:paraId="411A9F0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2F5CB0C1" w14:textId="77777777" w:rsidR="005B3C03" w:rsidRDefault="005B3C03" w:rsidP="00216DE8">
            <w:pPr>
              <w:pStyle w:val="TAC"/>
            </w:pPr>
            <w:r w:rsidRPr="00164B64">
              <w:t>O</w:t>
            </w:r>
          </w:p>
          <w:p w14:paraId="60035EDA" w14:textId="5D92615F" w:rsidR="00313DEE" w:rsidRPr="00164B64"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rFonts w:cs="Arial"/>
              </w:rPr>
            </w:pPr>
            <w:r w:rsidRPr="00164B64">
              <w:t xml:space="preserve">Indicates that the </w:t>
            </w:r>
            <w:r>
              <w:t xml:space="preserve">PIN Management PINE join into PIN </w:t>
            </w:r>
            <w:r>
              <w:rPr>
                <w:lang w:eastAsia="ko-KR"/>
              </w:rPr>
              <w:t>request</w:t>
            </w:r>
            <w:r>
              <w:t xml:space="preserve"> </w:t>
            </w:r>
            <w:r w:rsidRPr="00164B64">
              <w:t>failed.</w:t>
            </w:r>
          </w:p>
        </w:tc>
      </w:tr>
      <w:tr w:rsidR="005B3C03" w:rsidRPr="00F477AF" w14:paraId="073C4DA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lang w:eastAsia="ko-KR"/>
              </w:rPr>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pPr>
            <w:r w:rsidRPr="00164B64">
              <w:t xml:space="preserve">Provides the cause for </w:t>
            </w:r>
            <w:r>
              <w:t xml:space="preserve">PIN Management PINE join into PIN </w:t>
            </w:r>
            <w:r>
              <w:rPr>
                <w:lang w:eastAsia="ko-KR"/>
              </w:rPr>
              <w:t>request</w:t>
            </w:r>
            <w:r w:rsidRPr="00164B64">
              <w:t xml:space="preserve"> failure.</w:t>
            </w:r>
          </w:p>
        </w:tc>
      </w:tr>
      <w:tr w:rsidR="00313DEE" w:rsidRPr="00F477AF" w14:paraId="626D44B5"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9670AB" w14:textId="5978F565" w:rsidR="00313DEE" w:rsidRPr="00164B64" w:rsidRDefault="00313DEE" w:rsidP="007B6E7C">
            <w:pPr>
              <w:pStyle w:val="TAN"/>
            </w:pPr>
            <w:r w:rsidRPr="00F2731B">
              <w:t>NOTE:</w:t>
            </w:r>
            <w:r w:rsidRPr="00F2731B">
              <w:tab/>
            </w:r>
            <w:r>
              <w:t>At least one of the IE shall be present.</w:t>
            </w:r>
          </w:p>
        </w:tc>
      </w:tr>
    </w:tbl>
    <w:p w14:paraId="2F7CEE25" w14:textId="77777777" w:rsidR="005B3C03" w:rsidRDefault="005B3C03" w:rsidP="007B6E7C"/>
    <w:p w14:paraId="66C8C46D" w14:textId="77777777" w:rsidR="005B3C03" w:rsidRPr="0055210E" w:rsidRDefault="005B3C03" w:rsidP="005B3C03">
      <w:pPr>
        <w:pStyle w:val="Heading5"/>
      </w:pPr>
      <w:bookmarkStart w:id="548" w:name="_Toc146207025"/>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bookmarkEnd w:id="548"/>
    </w:p>
    <w:p w14:paraId="3F247246" w14:textId="77777777" w:rsidR="005B3C03" w:rsidRPr="00F477AF" w:rsidRDefault="005B3C03" w:rsidP="005B3C03">
      <w:pPr>
        <w:rPr>
          <w:lang w:eastAsia="ko-KR"/>
        </w:rPr>
      </w:pPr>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p>
    <w:p w14:paraId="7440B7C0" w14:textId="77777777" w:rsidR="005B3C03" w:rsidRPr="00F477AF" w:rsidRDefault="005B3C03" w:rsidP="005B3C03">
      <w:pPr>
        <w:pStyle w:val="TH"/>
      </w:pPr>
      <w:r w:rsidRPr="00F477AF">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pPr>
            <w:r w:rsidRPr="00F477AF">
              <w:t>Description</w:t>
            </w:r>
          </w:p>
        </w:tc>
      </w:tr>
      <w:tr w:rsidR="005B3C03" w:rsidRPr="00F477AF" w14:paraId="5581D5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rFonts w:cs="Arial"/>
              </w:rPr>
            </w:pPr>
            <w:r w:rsidRPr="00F477AF">
              <w:t xml:space="preserve">Identifier of the </w:t>
            </w:r>
            <w:r>
              <w:t>PIN that wants to leave from</w:t>
            </w:r>
            <w:r w:rsidRPr="00F477AF">
              <w:t>.</w:t>
            </w:r>
          </w:p>
        </w:tc>
      </w:tr>
      <w:tr w:rsidR="005B3C03" w:rsidRPr="00F477AF" w14:paraId="1E4C8B9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39EB670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rFonts w:cs="Arial"/>
              </w:rPr>
            </w:pPr>
            <w:r w:rsidRPr="00164B64">
              <w:rPr>
                <w:rFonts w:cs="Arial"/>
              </w:rPr>
              <w:t>The PIN client ID of PINE</w:t>
            </w:r>
          </w:p>
        </w:tc>
      </w:tr>
      <w:tr w:rsidR="00DB0100" w:rsidRPr="00F477AF" w14:paraId="728DD3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B6891E7" w14:textId="49791661" w:rsidR="00DB0100" w:rsidRDefault="00DB0100" w:rsidP="00DB0100">
            <w:pPr>
              <w:pStyle w:val="TAL"/>
            </w:pPr>
            <w:r w:rsidRPr="00164B64">
              <w:rPr>
                <w:rFonts w:eastAsia="DengXian"/>
              </w:rPr>
              <w:t>UE Identifier</w:t>
            </w:r>
          </w:p>
        </w:tc>
        <w:tc>
          <w:tcPr>
            <w:tcW w:w="1440" w:type="dxa"/>
            <w:tcBorders>
              <w:top w:val="single" w:sz="4" w:space="0" w:color="000000"/>
              <w:left w:val="single" w:sz="4" w:space="0" w:color="000000"/>
              <w:bottom w:val="single" w:sz="4" w:space="0" w:color="000000"/>
            </w:tcBorders>
            <w:shd w:val="clear" w:color="auto" w:fill="auto"/>
          </w:tcPr>
          <w:p w14:paraId="25B24940" w14:textId="455C6DD1" w:rsidR="00DB0100" w:rsidRPr="00164B64" w:rsidRDefault="00DB0100" w:rsidP="00DB0100">
            <w:pPr>
              <w:pStyle w:val="TAC"/>
            </w:pPr>
            <w:r w:rsidRPr="00164B64">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B0D951" w14:textId="05EDB7F5" w:rsidR="00DB0100" w:rsidRPr="00164B64" w:rsidRDefault="00DB0100" w:rsidP="00DB0100">
            <w:pPr>
              <w:pStyle w:val="TAL"/>
              <w:rPr>
                <w:rFonts w:cs="Arial"/>
              </w:rPr>
            </w:pPr>
            <w:r w:rsidRPr="00164B64">
              <w:rPr>
                <w:rFonts w:eastAsia="DengXian" w:cs="Arial"/>
              </w:rPr>
              <w:t>The identifier of the hosting UE (i.e. GPSI or identity token) or the PIN client ID of PEMC</w:t>
            </w:r>
          </w:p>
        </w:tc>
      </w:tr>
    </w:tbl>
    <w:p w14:paraId="16DC428D" w14:textId="77777777" w:rsidR="005B3C03" w:rsidRPr="00E660CC" w:rsidRDefault="005B3C03" w:rsidP="007B6E7C"/>
    <w:p w14:paraId="1AF1C7E2" w14:textId="77777777" w:rsidR="005B3C03" w:rsidRPr="0055210E" w:rsidRDefault="005B3C03" w:rsidP="005B3C03">
      <w:pPr>
        <w:pStyle w:val="Heading5"/>
      </w:pPr>
      <w:bookmarkStart w:id="549" w:name="_Toc146207026"/>
      <w:r w:rsidRPr="00F477AF">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bookmarkEnd w:id="549"/>
    </w:p>
    <w:p w14:paraId="488DE678" w14:textId="77777777" w:rsidR="005B3C03" w:rsidRPr="00F477AF" w:rsidRDefault="005B3C03" w:rsidP="005B3C03">
      <w:pPr>
        <w:rPr>
          <w:lang w:eastAsia="ko-KR"/>
        </w:rPr>
      </w:pPr>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p>
    <w:p w14:paraId="06CF5A5F" w14:textId="77777777" w:rsidR="005B3C03" w:rsidRPr="00F477AF" w:rsidRDefault="005B3C03" w:rsidP="005B3C03">
      <w:pPr>
        <w:pStyle w:val="TH"/>
      </w:pPr>
      <w:r w:rsidRPr="00F477AF">
        <w:t>Table 8.</w:t>
      </w:r>
      <w:r>
        <w:t>5</w:t>
      </w:r>
      <w:r w:rsidRPr="00F477AF">
        <w:t>.</w:t>
      </w:r>
      <w:r>
        <w:t>8</w:t>
      </w:r>
      <w:r w:rsidRPr="00F477AF">
        <w:t>.3.</w:t>
      </w:r>
      <w:r>
        <w:t>5</w:t>
      </w:r>
      <w:r w:rsidRPr="00F477AF">
        <w:t xml:space="preserve">-1: </w:t>
      </w:r>
      <w:r>
        <w:t xml:space="preserve">PIN Management PINE leave from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pPr>
            <w:r w:rsidRPr="00F477AF">
              <w:t>Description</w:t>
            </w:r>
          </w:p>
        </w:tc>
      </w:tr>
      <w:tr w:rsidR="005B3C03" w:rsidRPr="00F477AF" w14:paraId="310C57B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1AE94138" w14:textId="77777777" w:rsidR="005B3C03" w:rsidRDefault="005B3C03" w:rsidP="00216DE8">
            <w:pPr>
              <w:pStyle w:val="TAC"/>
            </w:pPr>
            <w:r w:rsidRPr="00164B64">
              <w:t>O</w:t>
            </w:r>
          </w:p>
          <w:p w14:paraId="46BA1B65" w14:textId="6ACB1C45"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rsidRPr="00164B64">
              <w:t xml:space="preserve"> was successful.</w:t>
            </w:r>
          </w:p>
        </w:tc>
      </w:tr>
      <w:tr w:rsidR="005B3C03" w:rsidRPr="00F477AF" w14:paraId="0D5B33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t xml:space="preserve"> </w:t>
            </w:r>
            <w:r w:rsidRPr="00164B64">
              <w:t>failed.</w:t>
            </w:r>
          </w:p>
        </w:tc>
      </w:tr>
      <w:tr w:rsidR="005B3C03" w:rsidRPr="00F477AF" w14:paraId="6BD380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99B19F3" w14:textId="77777777" w:rsidR="005B3C03" w:rsidRDefault="005B3C03" w:rsidP="00216DE8">
            <w:pPr>
              <w:pStyle w:val="TAC"/>
            </w:pPr>
            <w:r w:rsidRPr="00164B64">
              <w:t>M</w:t>
            </w:r>
          </w:p>
          <w:p w14:paraId="084729B1" w14:textId="53E0274F" w:rsidR="00313DEE" w:rsidRPr="00F477AF" w:rsidRDefault="00313DEE" w:rsidP="00216DE8">
            <w:pPr>
              <w:pStyle w:val="TAC"/>
            </w:pPr>
            <w:r>
              <w:t>(see</w:t>
            </w:r>
            <w:r w:rsidR="007B6E7C">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rFonts w:cs="Arial"/>
              </w:rPr>
            </w:pPr>
            <w:r w:rsidRPr="00164B64">
              <w:t xml:space="preserve">Provides the cause for </w:t>
            </w:r>
            <w:r>
              <w:t xml:space="preserve">PIN Management PINE leave from PIN </w:t>
            </w:r>
            <w:r>
              <w:rPr>
                <w:lang w:eastAsia="ko-KR"/>
              </w:rPr>
              <w:t>request</w:t>
            </w:r>
            <w:r w:rsidRPr="00164B64">
              <w:t xml:space="preserve"> failure.</w:t>
            </w:r>
          </w:p>
        </w:tc>
      </w:tr>
      <w:tr w:rsidR="00313DEE" w:rsidRPr="00F477AF" w14:paraId="06006FEA"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3A84AB" w14:textId="4EB77AFE" w:rsidR="00313DEE" w:rsidRPr="00164B64" w:rsidRDefault="00313DEE" w:rsidP="007B6E7C">
            <w:pPr>
              <w:pStyle w:val="TAN"/>
            </w:pPr>
            <w:r w:rsidRPr="00621110">
              <w:t>NOTE:</w:t>
            </w:r>
            <w:r w:rsidRPr="00621110">
              <w:tab/>
              <w:t>At</w:t>
            </w:r>
            <w:r>
              <w:t xml:space="preserve"> </w:t>
            </w:r>
            <w:r w:rsidRPr="00621110">
              <w:t>least one of the IE shall be present.</w:t>
            </w:r>
          </w:p>
        </w:tc>
      </w:tr>
    </w:tbl>
    <w:p w14:paraId="2BFB6A40" w14:textId="77777777" w:rsidR="00B74404" w:rsidRPr="005B3C03" w:rsidRDefault="00B74404" w:rsidP="007B6E7C"/>
    <w:p w14:paraId="7C53D04F" w14:textId="77777777" w:rsidR="00357CB1" w:rsidRPr="0087431B" w:rsidRDefault="00357CB1" w:rsidP="00357CB1">
      <w:pPr>
        <w:pStyle w:val="Heading3"/>
      </w:pPr>
      <w:bookmarkStart w:id="550" w:name="_Toc146207027"/>
      <w:r>
        <w:lastRenderedPageBreak/>
        <w:t>8</w:t>
      </w:r>
      <w:r w:rsidRPr="0087431B">
        <w:t>.</w:t>
      </w:r>
      <w:r>
        <w:t>5</w:t>
      </w:r>
      <w:r w:rsidRPr="0087431B">
        <w:t>.</w:t>
      </w:r>
      <w:r>
        <w:t>9</w:t>
      </w:r>
      <w:r w:rsidRPr="0087431B">
        <w:tab/>
      </w:r>
      <w:r>
        <w:rPr>
          <w:lang w:eastAsia="zh-CN"/>
        </w:rPr>
        <w:t xml:space="preserve">PIN status </w:t>
      </w:r>
      <w:r>
        <w:rPr>
          <w:noProof/>
        </w:rPr>
        <w:t>subscription</w:t>
      </w:r>
      <w:bookmarkEnd w:id="550"/>
    </w:p>
    <w:p w14:paraId="366B5CCA" w14:textId="77777777" w:rsidR="00357CB1" w:rsidRPr="0087431B" w:rsidRDefault="00357CB1" w:rsidP="00357CB1">
      <w:pPr>
        <w:pStyle w:val="Heading4"/>
      </w:pPr>
      <w:bookmarkStart w:id="551" w:name="_Toc146207028"/>
      <w:r>
        <w:t>8</w:t>
      </w:r>
      <w:r w:rsidRPr="0087431B">
        <w:t>.</w:t>
      </w:r>
      <w:r>
        <w:t>5</w:t>
      </w:r>
      <w:r w:rsidRPr="0087431B">
        <w:t>.</w:t>
      </w:r>
      <w:r>
        <w:t>9</w:t>
      </w:r>
      <w:r w:rsidRPr="0087431B">
        <w:t>.1</w:t>
      </w:r>
      <w:r w:rsidRPr="0087431B">
        <w:tab/>
        <w:t>General</w:t>
      </w:r>
      <w:bookmarkEnd w:id="551"/>
      <w:r w:rsidRPr="0087431B">
        <w:t xml:space="preserve"> </w:t>
      </w:r>
    </w:p>
    <w:p w14:paraId="4FD36F0C" w14:textId="77777777" w:rsidR="00357CB1" w:rsidRDefault="00357CB1" w:rsidP="00357CB1">
      <w:pPr>
        <w:rPr>
          <w:lang w:eastAsia="zh-CN"/>
        </w:rPr>
      </w:pPr>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p>
    <w:p w14:paraId="7D580C01" w14:textId="77777777" w:rsidR="00357CB1" w:rsidRDefault="00357CB1" w:rsidP="00357CB1">
      <w:pPr>
        <w:rPr>
          <w:lang w:eastAsia="zh-CN"/>
        </w:rPr>
      </w:pPr>
      <w:r>
        <w:rPr>
          <w:lang w:eastAsia="zh-CN"/>
        </w:rPr>
        <w:t>PIN status information includes the following information:</w:t>
      </w:r>
    </w:p>
    <w:p w14:paraId="35D16ABD" w14:textId="77777777" w:rsidR="00357CB1" w:rsidRDefault="00357CB1" w:rsidP="00357CB1">
      <w:pPr>
        <w:pStyle w:val="B1"/>
      </w:pPr>
      <w:r w:rsidRPr="00F477AF">
        <w:t>-</w:t>
      </w:r>
      <w:r w:rsidRPr="00F477AF">
        <w:tab/>
      </w:r>
      <w:r>
        <w:t>PINE add/remove into/from the PIN;</w:t>
      </w:r>
    </w:p>
    <w:p w14:paraId="3DF8AF8C" w14:textId="77777777" w:rsidR="00357CB1" w:rsidRPr="00D23399" w:rsidRDefault="00357CB1" w:rsidP="00357CB1">
      <w:pPr>
        <w:pStyle w:val="B1"/>
      </w:pPr>
      <w:r w:rsidRPr="00F477AF">
        <w:t>-</w:t>
      </w:r>
      <w:r w:rsidRPr="00F477AF">
        <w:tab/>
      </w:r>
      <w:r>
        <w:t>PEGC/PEMC relocation in the PIN;</w:t>
      </w:r>
    </w:p>
    <w:p w14:paraId="0873745D" w14:textId="77777777" w:rsidR="00357CB1" w:rsidRPr="00D23399" w:rsidRDefault="00357CB1" w:rsidP="00357CB1">
      <w:pPr>
        <w:pStyle w:val="B1"/>
      </w:pPr>
      <w:r w:rsidRPr="00F477AF">
        <w:t>-</w:t>
      </w:r>
      <w:r w:rsidRPr="00F477AF">
        <w:tab/>
      </w:r>
      <w:r>
        <w:t>PIN profile update;</w:t>
      </w:r>
    </w:p>
    <w:p w14:paraId="288A5C59" w14:textId="77777777" w:rsidR="001C4C1E" w:rsidRPr="001C4C1E" w:rsidRDefault="001C4C1E" w:rsidP="001C4C1E">
      <w:pPr>
        <w:ind w:left="568" w:hanging="284"/>
        <w:rPr>
          <w:rFonts w:eastAsiaTheme="minorEastAsia"/>
        </w:rPr>
      </w:pPr>
      <w:r w:rsidRPr="001C4C1E">
        <w:rPr>
          <w:rFonts w:eastAsiaTheme="minorEastAsia"/>
        </w:rPr>
        <w:t>-</w:t>
      </w:r>
      <w:r w:rsidRPr="001C4C1E">
        <w:rPr>
          <w:rFonts w:eastAsiaTheme="minorEastAsia"/>
        </w:rPr>
        <w:tab/>
        <w:t>PIN state changes;</w:t>
      </w:r>
    </w:p>
    <w:p w14:paraId="5043D9D8" w14:textId="77777777" w:rsidR="00357CB1" w:rsidRDefault="00357CB1" w:rsidP="00357CB1">
      <w:pPr>
        <w:pStyle w:val="Heading4"/>
      </w:pPr>
      <w:bookmarkStart w:id="552" w:name="_Toc146207029"/>
      <w:r>
        <w:t>8</w:t>
      </w:r>
      <w:r w:rsidRPr="0087431B">
        <w:t>.</w:t>
      </w:r>
      <w:r>
        <w:t>5</w:t>
      </w:r>
      <w:r w:rsidRPr="0087431B">
        <w:t>.</w:t>
      </w:r>
      <w:r>
        <w:t>9</w:t>
      </w:r>
      <w:r w:rsidRPr="0087431B">
        <w:t>.2</w:t>
      </w:r>
      <w:r w:rsidRPr="0087431B">
        <w:tab/>
        <w:t>Procedure</w:t>
      </w:r>
      <w:bookmarkEnd w:id="552"/>
    </w:p>
    <w:p w14:paraId="560906F0" w14:textId="7D845D6A" w:rsidR="00357CB1" w:rsidRPr="0055210E" w:rsidRDefault="00357CB1" w:rsidP="00357CB1">
      <w:pPr>
        <w:pStyle w:val="Heading5"/>
      </w:pPr>
      <w:bookmarkStart w:id="553" w:name="_Toc146207030"/>
      <w:r w:rsidRPr="00F477AF">
        <w:t>8.</w:t>
      </w:r>
      <w:r>
        <w:t>5</w:t>
      </w:r>
      <w:r w:rsidRPr="00F477AF">
        <w:t>.</w:t>
      </w:r>
      <w:r>
        <w:t>9</w:t>
      </w:r>
      <w:r w:rsidRPr="00F477AF">
        <w:t>.</w:t>
      </w:r>
      <w:r>
        <w:t>2</w:t>
      </w:r>
      <w:r w:rsidRPr="00F477AF">
        <w:t>.</w:t>
      </w:r>
      <w:r>
        <w:t>1</w:t>
      </w:r>
      <w:r w:rsidRPr="00F477AF">
        <w:tab/>
      </w:r>
      <w:r>
        <w:t>PIN status s</w:t>
      </w:r>
      <w:r w:rsidRPr="00F477AF">
        <w:t>ubscribe</w:t>
      </w:r>
      <w:bookmarkEnd w:id="553"/>
    </w:p>
    <w:p w14:paraId="335C0C5D" w14:textId="77777777" w:rsidR="00357CB1" w:rsidRPr="00F477AF" w:rsidRDefault="00357CB1" w:rsidP="00357CB1">
      <w:r w:rsidRPr="00F477AF">
        <w:t>Figure 8.</w:t>
      </w:r>
      <w:r>
        <w:t>5</w:t>
      </w:r>
      <w:r w:rsidRPr="00F477AF">
        <w:t>.</w:t>
      </w:r>
      <w:r>
        <w:t>9</w:t>
      </w:r>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p>
    <w:p w14:paraId="6D532A31" w14:textId="77777777" w:rsidR="00357CB1" w:rsidRPr="00F477AF" w:rsidRDefault="00357CB1" w:rsidP="00357CB1">
      <w:r w:rsidRPr="00F477AF">
        <w:t>Pre-conditions:</w:t>
      </w:r>
    </w:p>
    <w:p w14:paraId="2A8694E9" w14:textId="77777777" w:rsidR="00357CB1" w:rsidRPr="00F477AF" w:rsidRDefault="00357CB1" w:rsidP="00357CB1">
      <w:pPr>
        <w:pStyle w:val="B1"/>
      </w:pPr>
      <w:r w:rsidRPr="00F477AF">
        <w:t>1.</w:t>
      </w:r>
      <w:r w:rsidRPr="00F477AF">
        <w:tab/>
        <w:t xml:space="preserve">The </w:t>
      </w:r>
      <w:r>
        <w:t>PINE/PEGC/PIN server has already received the address of PEMC</w:t>
      </w:r>
      <w:r w:rsidRPr="00F477AF">
        <w:t>;</w:t>
      </w:r>
    </w:p>
    <w:p w14:paraId="080B72E8" w14:textId="77777777" w:rsidR="00357CB1" w:rsidRPr="00F477AF" w:rsidRDefault="00357CB1" w:rsidP="00357CB1">
      <w:pPr>
        <w:pStyle w:val="B1"/>
        <w:rPr>
          <w:lang w:eastAsia="ko-KR"/>
        </w:rPr>
      </w:pPr>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p>
    <w:p w14:paraId="3A43F3F7" w14:textId="77777777" w:rsidR="00357CB1" w:rsidRDefault="00357CB1" w:rsidP="007B6E7C">
      <w:pPr>
        <w:pStyle w:val="TH"/>
      </w:pPr>
      <w:r>
        <w:object w:dxaOrig="4560" w:dyaOrig="2808" w14:anchorId="39286C31">
          <v:shape id="_x0000_i1049" type="#_x0000_t75" style="width:227.3pt;height:140.8pt" o:ole="">
            <v:imagedata r:id="rId58" o:title=""/>
          </v:shape>
          <o:OLEObject Type="Embed" ProgID="Visio.Drawing.15" ShapeID="_x0000_i1049" DrawAspect="Content" ObjectID="_1756819757" r:id="rId59"/>
        </w:object>
      </w:r>
    </w:p>
    <w:p w14:paraId="5BF321B9" w14:textId="77777777" w:rsidR="00357CB1" w:rsidRPr="00F477AF" w:rsidRDefault="00357CB1" w:rsidP="00357CB1">
      <w:pPr>
        <w:pStyle w:val="TF"/>
      </w:pPr>
      <w:r w:rsidRPr="00F477AF">
        <w:t>Figure 8.</w:t>
      </w:r>
      <w:r>
        <w:t>5</w:t>
      </w:r>
      <w:r w:rsidRPr="00F477AF">
        <w:t>.</w:t>
      </w:r>
      <w:r>
        <w:t>9</w:t>
      </w:r>
      <w:r w:rsidRPr="00F477AF">
        <w:t>.</w:t>
      </w:r>
      <w:r>
        <w:t>2</w:t>
      </w:r>
      <w:r w:rsidRPr="00F477AF">
        <w:t>.</w:t>
      </w:r>
      <w:r>
        <w:t>1</w:t>
      </w:r>
      <w:r w:rsidRPr="00F477AF">
        <w:t xml:space="preserve">-1: </w:t>
      </w:r>
      <w:r>
        <w:t xml:space="preserve">PIN status </w:t>
      </w:r>
      <w:r w:rsidRPr="00F477AF">
        <w:t>subscri</w:t>
      </w:r>
      <w:r>
        <w:t>be</w:t>
      </w:r>
    </w:p>
    <w:p w14:paraId="19618BA1" w14:textId="77777777" w:rsidR="00357CB1" w:rsidRPr="00F477AF" w:rsidRDefault="00357CB1" w:rsidP="00357CB1">
      <w:pPr>
        <w:pStyle w:val="B1"/>
      </w:pPr>
      <w:r w:rsidRPr="00F477AF">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p>
    <w:p w14:paraId="4E3655A9" w14:textId="77777777" w:rsidR="00357CB1" w:rsidRPr="00F477AF" w:rsidRDefault="00357CB1" w:rsidP="00357CB1">
      <w:pPr>
        <w:pStyle w:val="B1"/>
      </w:pPr>
      <w:r w:rsidRPr="00F477AF">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p>
    <w:p w14:paraId="15811AC0" w14:textId="611237C4" w:rsidR="00357CB1" w:rsidRPr="004D4D59" w:rsidRDefault="00357CB1" w:rsidP="00357CB1">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E03C38">
        <w:t>PINE/PEGC/PIN server</w:t>
      </w:r>
      <w:r w:rsidRPr="00F477AF">
        <w:rPr>
          <w:lang w:eastAsia="ko-KR"/>
        </w:rPr>
        <w:t xml:space="preserve"> shall send a </w:t>
      </w:r>
      <w:r>
        <w:t xml:space="preserve">PIN status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 xml:space="preserve">PIN status </w:t>
      </w:r>
      <w:r w:rsidR="00E03C38">
        <w:t>update</w:t>
      </w:r>
      <w:r w:rsidR="00E03C38" w:rsidRPr="00F477AF">
        <w:rPr>
          <w:lang w:eastAsia="ko-KR"/>
        </w:rPr>
        <w:t xml:space="preserve"> </w:t>
      </w:r>
      <w:r w:rsidRPr="00F477AF">
        <w:rPr>
          <w:lang w:eastAsia="ko-KR"/>
        </w:rPr>
        <w:t xml:space="preserve">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p>
    <w:p w14:paraId="14EBEFE0" w14:textId="5A00A591" w:rsidR="00357CB1" w:rsidRPr="00BD6BB0" w:rsidRDefault="00357CB1" w:rsidP="00357CB1">
      <w:pPr>
        <w:pStyle w:val="Heading5"/>
      </w:pPr>
      <w:bookmarkStart w:id="554" w:name="_Toc146207031"/>
      <w:r w:rsidRPr="00F477AF">
        <w:t>8.</w:t>
      </w:r>
      <w:r>
        <w:t>5</w:t>
      </w:r>
      <w:r w:rsidRPr="00F477AF">
        <w:t>.</w:t>
      </w:r>
      <w:r>
        <w:t>9</w:t>
      </w:r>
      <w:r w:rsidRPr="00F477AF">
        <w:t>.</w:t>
      </w:r>
      <w:r>
        <w:t>2</w:t>
      </w:r>
      <w:r w:rsidRPr="00F477AF">
        <w:t>.</w:t>
      </w:r>
      <w:r>
        <w:t>2</w:t>
      </w:r>
      <w:r w:rsidRPr="00F477AF">
        <w:tab/>
      </w:r>
      <w:r>
        <w:t>PIN status notify</w:t>
      </w:r>
      <w:bookmarkEnd w:id="554"/>
    </w:p>
    <w:p w14:paraId="3A5E19BA" w14:textId="77777777" w:rsidR="00357CB1" w:rsidRPr="00164B64" w:rsidRDefault="00357CB1" w:rsidP="00357CB1">
      <w:r w:rsidRPr="00164B64">
        <w:t>Figure </w:t>
      </w:r>
      <w:r w:rsidRPr="00F477AF">
        <w:t>8.</w:t>
      </w:r>
      <w:r>
        <w:t>5</w:t>
      </w:r>
      <w:r w:rsidRPr="00F477AF">
        <w:t>.</w:t>
      </w:r>
      <w:r>
        <w:t>9</w:t>
      </w:r>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p>
    <w:p w14:paraId="470DB4A2" w14:textId="77777777" w:rsidR="00357CB1" w:rsidRPr="00164B64" w:rsidRDefault="00357CB1" w:rsidP="00357CB1">
      <w:r w:rsidRPr="00164B64">
        <w:lastRenderedPageBreak/>
        <w:t>Pre-conditions:</w:t>
      </w:r>
    </w:p>
    <w:p w14:paraId="73D7904D" w14:textId="51250772" w:rsidR="00357CB1" w:rsidRPr="00F477AF" w:rsidRDefault="00357CB1" w:rsidP="00357CB1">
      <w:pPr>
        <w:pStyle w:val="B1"/>
      </w:pPr>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w:t>
      </w:r>
      <w:r w:rsidR="003450C8" w:rsidRPr="003450C8">
        <w:t>8.5.9.2.1</w:t>
      </w:r>
      <w:r w:rsidRPr="00F477AF">
        <w:t>.</w:t>
      </w:r>
    </w:p>
    <w:p w14:paraId="2FC7D7EE" w14:textId="77777777" w:rsidR="00357CB1" w:rsidRPr="00E46959" w:rsidRDefault="00357CB1" w:rsidP="007B6E7C">
      <w:pPr>
        <w:pStyle w:val="TH"/>
        <w:rPr>
          <w:sz w:val="24"/>
        </w:rPr>
      </w:pPr>
      <w:r w:rsidRPr="009941C8">
        <w:t xml:space="preserve"> </w:t>
      </w:r>
      <w:r>
        <w:object w:dxaOrig="5631" w:dyaOrig="3031" w14:anchorId="5ECB6672">
          <v:shape id="_x0000_i1050" type="#_x0000_t75" style="width:282.1pt;height:151.5pt" o:ole="">
            <v:imagedata r:id="rId60" o:title=""/>
          </v:shape>
          <o:OLEObject Type="Embed" ProgID="Visio.Drawing.15" ShapeID="_x0000_i1050" DrawAspect="Content" ObjectID="_1756819758" r:id="rId61"/>
        </w:object>
      </w:r>
    </w:p>
    <w:p w14:paraId="20B385FA" w14:textId="7DCAFD3E" w:rsidR="00357CB1" w:rsidRPr="00164B64" w:rsidRDefault="00357CB1" w:rsidP="007B6E7C">
      <w:pPr>
        <w:pStyle w:val="TF"/>
      </w:pPr>
      <w:r w:rsidRPr="00164B64">
        <w:t>Figure </w:t>
      </w:r>
      <w:r w:rsidRPr="0041499E">
        <w:t>8.5.</w:t>
      </w:r>
      <w:r>
        <w:t>9</w:t>
      </w:r>
      <w:r w:rsidRPr="0041499E">
        <w:t>.2.2</w:t>
      </w:r>
      <w:r w:rsidR="00E247AA">
        <w:rPr>
          <w:rFonts w:hint="eastAsia"/>
          <w:lang w:eastAsia="zh-CN"/>
        </w:rPr>
        <w:t>-</w:t>
      </w:r>
      <w:r w:rsidR="00E247AA">
        <w:t>1</w:t>
      </w:r>
      <w:r w:rsidRPr="00164B64">
        <w:t xml:space="preserve">: PIN </w:t>
      </w:r>
      <w:r>
        <w:t xml:space="preserve">status </w:t>
      </w:r>
      <w:r>
        <w:rPr>
          <w:lang w:eastAsia="zh-CN"/>
        </w:rPr>
        <w:t>notify</w:t>
      </w:r>
      <w:r w:rsidRPr="00164B64">
        <w:t xml:space="preserve"> procedure</w:t>
      </w:r>
    </w:p>
    <w:p w14:paraId="22278A5C" w14:textId="65DC8177" w:rsidR="00357CB1" w:rsidRPr="0041499E" w:rsidRDefault="00357CB1" w:rsidP="00357CB1">
      <w:pPr>
        <w:pStyle w:val="B1"/>
        <w:rPr>
          <w:lang w:eastAsia="ko-KR"/>
        </w:rPr>
      </w:pPr>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p>
    <w:p w14:paraId="61F3AA49" w14:textId="575FB19C" w:rsidR="00357CB1" w:rsidRPr="004B5B25" w:rsidRDefault="00357CB1" w:rsidP="00357CB1">
      <w:pPr>
        <w:ind w:left="568"/>
        <w:rPr>
          <w:lang w:val="en-US" w:eastAsia="zh-CN"/>
        </w:rPr>
      </w:pPr>
      <w:r w:rsidRPr="004B5B25">
        <w:rPr>
          <w:lang w:val="en-US" w:eastAsia="zh-CN"/>
        </w:rPr>
        <w:t xml:space="preserve">The status </w:t>
      </w:r>
      <w:r>
        <w:rPr>
          <w:lang w:val="en-US" w:eastAsia="zh-CN"/>
        </w:rPr>
        <w:t xml:space="preserve">information </w:t>
      </w:r>
      <w:r w:rsidRPr="004B5B25">
        <w:rPr>
          <w:lang w:val="en-US" w:eastAsia="zh-CN"/>
        </w:rPr>
        <w:t xml:space="preserve">of PIN is </w:t>
      </w:r>
      <w:r>
        <w:rPr>
          <w:lang w:val="en-US" w:eastAsia="zh-CN"/>
        </w:rPr>
        <w:t>updated</w:t>
      </w:r>
      <w:r w:rsidRPr="004B5B25">
        <w:rPr>
          <w:lang w:val="en-US" w:eastAsia="zh-CN"/>
        </w:rPr>
        <w:t xml:space="preserve"> including the following cases: </w:t>
      </w:r>
    </w:p>
    <w:p w14:paraId="5BD89B91"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p>
    <w:p w14:paraId="1FD4FCD8"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p>
    <w:p w14:paraId="00AD7D9A"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48F4A4EA" w14:textId="77777777" w:rsidR="00357CB1" w:rsidRPr="00F477AF" w:rsidRDefault="00357CB1" w:rsidP="00357CB1">
      <w:pPr>
        <w:pStyle w:val="B1"/>
      </w:pPr>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p>
    <w:p w14:paraId="6C67728E" w14:textId="77777777" w:rsidR="00357CB1" w:rsidRPr="004B5B25" w:rsidRDefault="00357CB1" w:rsidP="00357CB1">
      <w:pPr>
        <w:ind w:left="568"/>
        <w:rPr>
          <w:lang w:val="en-US" w:eastAsia="zh-CN"/>
        </w:rPr>
      </w:pPr>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p>
    <w:p w14:paraId="57A2B1B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update request, for example, the PEMC/PEGC ID or address, the PEGC information in </w:t>
      </w:r>
      <w:r w:rsidRPr="003C5534">
        <w:t>Table 8.5.2.3.3-1</w:t>
      </w:r>
      <w:r>
        <w:t xml:space="preserve"> about access control information and etc</w:t>
      </w:r>
      <w:r w:rsidRPr="00164B64">
        <w:rPr>
          <w:lang w:eastAsia="ko-KR"/>
        </w:rPr>
        <w:t>;</w:t>
      </w:r>
    </w:p>
    <w:p w14:paraId="1788845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PINE joins or leave the PIN: If the PEMC decides the PINE to join or leave the PIN, the PEMC includes the parameters about the newly added/removed PINE in the </w:t>
      </w:r>
      <w:r>
        <w:t>PIN status update request, for example, the PIN client ID or address, the PIN client profile and etc</w:t>
      </w:r>
      <w:r w:rsidRPr="00164B64">
        <w:rPr>
          <w:lang w:eastAsia="ko-KR"/>
        </w:rPr>
        <w:t>;</w:t>
      </w:r>
    </w:p>
    <w:p w14:paraId="6B499C53"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 If the PIN profile is updated, the PEMC includes the parameters about updated PIN profile in the </w:t>
      </w:r>
      <w:r>
        <w:t>PIN status update request</w:t>
      </w:r>
      <w:r w:rsidRPr="00164B64">
        <w:rPr>
          <w:lang w:eastAsia="ko-KR"/>
        </w:rPr>
        <w:t>;</w:t>
      </w:r>
    </w:p>
    <w:p w14:paraId="0E552275" w14:textId="77777777" w:rsidR="001C4C1E" w:rsidRPr="001C4C1E" w:rsidRDefault="001C4C1E" w:rsidP="001C4C1E">
      <w:pPr>
        <w:ind w:left="1135" w:hanging="284"/>
        <w:rPr>
          <w:rFonts w:eastAsiaTheme="minorEastAsia"/>
          <w:lang w:eastAsia="ko-KR"/>
        </w:rPr>
      </w:pPr>
      <w:r w:rsidRPr="001C4C1E">
        <w:rPr>
          <w:rFonts w:eastAsiaTheme="minorEastAsia"/>
          <w:lang w:eastAsia="ko-KR"/>
        </w:rPr>
        <w:t>-</w:t>
      </w:r>
      <w:r w:rsidRPr="001C4C1E">
        <w:rPr>
          <w:rFonts w:eastAsiaTheme="minorEastAsia"/>
          <w:lang w:eastAsia="ko-KR"/>
        </w:rPr>
        <w:tab/>
        <w:t>PIN state changes: Whenever the PIN state is changed from activated to de-activated or vice-versa;</w:t>
      </w:r>
    </w:p>
    <w:p w14:paraId="01FF0821" w14:textId="77777777" w:rsidR="00357CB1" w:rsidRDefault="00357CB1" w:rsidP="00357CB1">
      <w:pPr>
        <w:ind w:left="568" w:hanging="284"/>
      </w:pPr>
      <w:r>
        <w:t>3</w:t>
      </w:r>
      <w:r w:rsidRPr="00164B64">
        <w:t>.</w:t>
      </w:r>
      <w:r w:rsidRPr="00164B64">
        <w:tab/>
      </w:r>
      <w:r>
        <w:t xml:space="preserve">Upon receiving the notification, the PINE, PEGC or PIN server updates the PIN profile according to the information in the PIN status notify. </w:t>
      </w:r>
    </w:p>
    <w:p w14:paraId="44A62F93"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8.5.9.2.3</w:t>
      </w:r>
      <w:r w:rsidRPr="00E03C38">
        <w:rPr>
          <w:rFonts w:ascii="Arial" w:eastAsiaTheme="minorEastAsia" w:hAnsi="Arial"/>
          <w:sz w:val="22"/>
        </w:rPr>
        <w:tab/>
        <w:t>PIN status update</w:t>
      </w:r>
    </w:p>
    <w:p w14:paraId="367BFC56" w14:textId="77777777" w:rsidR="00E03C38" w:rsidRPr="00E03C38" w:rsidRDefault="00E03C38" w:rsidP="00E03C38">
      <w:pPr>
        <w:rPr>
          <w:rFonts w:eastAsiaTheme="minorEastAsia"/>
        </w:rPr>
      </w:pPr>
      <w:r w:rsidRPr="00E03C38">
        <w:rPr>
          <w:rFonts w:eastAsiaTheme="minorEastAsia"/>
        </w:rPr>
        <w:t>Figure 8.5.9.2.3-1 illustrates the PIN status update procedure.</w:t>
      </w:r>
    </w:p>
    <w:p w14:paraId="4D8C323A" w14:textId="77777777" w:rsidR="00E03C38" w:rsidRPr="00E03C38" w:rsidRDefault="00E03C38" w:rsidP="00E03C38">
      <w:pPr>
        <w:rPr>
          <w:rFonts w:eastAsiaTheme="minorEastAsia"/>
        </w:rPr>
      </w:pPr>
      <w:r w:rsidRPr="00E03C38">
        <w:rPr>
          <w:rFonts w:eastAsiaTheme="minorEastAsia"/>
        </w:rPr>
        <w:t>Pre-conditions:</w:t>
      </w:r>
    </w:p>
    <w:p w14:paraId="166FC3BF" w14:textId="5ABA7531" w:rsidR="00E03C38" w:rsidRPr="00E03C38" w:rsidRDefault="00FB5CC5" w:rsidP="00FB5CC5">
      <w:pPr>
        <w:pStyle w:val="B1"/>
      </w:pPr>
      <w:r>
        <w:t>1.</w:t>
      </w:r>
      <w:r>
        <w:tab/>
      </w:r>
      <w:r w:rsidR="00E03C38" w:rsidRPr="00E03C38">
        <w:t>The PINE/PEGC/PIN server has subscribed with the PEMC for PIN status information as specified in 8.5.9.2.1;</w:t>
      </w:r>
    </w:p>
    <w:p w14:paraId="58B546B5" w14:textId="77777777" w:rsidR="00E03C38" w:rsidRPr="00E03C38" w:rsidRDefault="00314960" w:rsidP="007B6E7C">
      <w:pPr>
        <w:pStyle w:val="TH"/>
      </w:pPr>
      <w:r>
        <w:lastRenderedPageBreak/>
        <w:pict w14:anchorId="5C873F13">
          <v:shape id="_x0000_i1051" type="#_x0000_t75" style="width:227.3pt;height:140.25pt">
            <v:imagedata r:id="rId62" o:title=""/>
          </v:shape>
        </w:pict>
      </w:r>
    </w:p>
    <w:p w14:paraId="3D66832B" w14:textId="75CD99CD" w:rsidR="00E03C38" w:rsidRPr="00E03C38" w:rsidRDefault="00E03C38" w:rsidP="007B6E7C">
      <w:pPr>
        <w:pStyle w:val="TF"/>
      </w:pPr>
      <w:r w:rsidRPr="00E03C38">
        <w:t>Figure 8.5.9.2.</w:t>
      </w:r>
      <w:r w:rsidR="00E247AA">
        <w:t>3</w:t>
      </w:r>
      <w:r w:rsidRPr="00E03C38">
        <w:t>-1: PIN status update</w:t>
      </w:r>
    </w:p>
    <w:p w14:paraId="20C2D44D"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update request to the PEMC. The PIN status update request includes the security credentials and the subscription identifier. It may also include subscribed events, notification target address and proposed expiration time. </w:t>
      </w:r>
    </w:p>
    <w:p w14:paraId="6D5752FB" w14:textId="77777777" w:rsidR="00E03C38" w:rsidRPr="00E03C38" w:rsidRDefault="00E03C38" w:rsidP="00E03C38">
      <w:pPr>
        <w:ind w:left="568" w:hanging="284"/>
        <w:rPr>
          <w:rFonts w:eastAsiaTheme="minorEastAsia"/>
        </w:rPr>
      </w:pPr>
      <w:r w:rsidRPr="00E03C38">
        <w:rPr>
          <w:rFonts w:eastAsiaTheme="minorEastAsia"/>
        </w:rPr>
        <w:t>2.</w:t>
      </w:r>
      <w:r w:rsidRPr="00E03C38">
        <w:rPr>
          <w:rFonts w:eastAsiaTheme="minorEastAsia"/>
        </w:rPr>
        <w:tab/>
        <w:t>Upon receiving the request from the PINE/PEGC/PIN server, the PEMC checks if the PINE/PEGC/PIN 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updates the stored subscription for PIN status information.</w:t>
      </w:r>
    </w:p>
    <w:p w14:paraId="7AD2A194" w14:textId="72026D4F" w:rsidR="00E03C38" w:rsidRPr="00E03C38" w:rsidRDefault="00E03C38" w:rsidP="00E03C38">
      <w:pPr>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PEMC sends a PIN status update response to the PINE/PEGC/PIN server, </w:t>
      </w:r>
      <w:r w:rsidRPr="00E03C38">
        <w:rPr>
          <w:rFonts w:eastAsiaTheme="minorEastAsia"/>
          <w:lang w:eastAsia="ko-KR"/>
        </w:rPr>
        <w:t xml:space="preserve">which may include the expiration time, indicating when the subscription will automatically expire. To maintain the subscription, the </w:t>
      </w:r>
      <w:r w:rsidRPr="00E03C38">
        <w:rPr>
          <w:rFonts w:eastAsiaTheme="minorEastAsia"/>
        </w:rPr>
        <w:t>PINE/PEGC/PIN server</w:t>
      </w:r>
      <w:r w:rsidRPr="00E03C38">
        <w:rPr>
          <w:rFonts w:eastAsiaTheme="minorEastAsia"/>
          <w:lang w:eastAsia="ko-KR"/>
        </w:rPr>
        <w:t xml:space="preserve"> shall send an </w:t>
      </w:r>
      <w:r w:rsidRPr="00E03C38">
        <w:rPr>
          <w:rFonts w:eastAsiaTheme="minorEastAsia"/>
        </w:rPr>
        <w:t>PIN status information subscription</w:t>
      </w:r>
      <w:r w:rsidRPr="00E03C38">
        <w:rPr>
          <w:rFonts w:eastAsiaTheme="minorEastAsia"/>
          <w:lang w:eastAsia="ko-KR"/>
        </w:rPr>
        <w:t xml:space="preserve"> update request prior to the expiration time.</w:t>
      </w:r>
      <w:r w:rsidRPr="00E03C38">
        <w:rPr>
          <w:rFonts w:eastAsiaTheme="minorEastAsia"/>
        </w:rPr>
        <w:t xml:space="preserve"> If a PIN status update</w:t>
      </w:r>
      <w:r w:rsidRPr="00E03C38">
        <w:rPr>
          <w:rFonts w:eastAsiaTheme="minorEastAsia"/>
          <w:lang w:eastAsia="ko-KR"/>
        </w:rPr>
        <w:t xml:space="preserve"> request </w:t>
      </w:r>
      <w:r w:rsidRPr="00E03C38">
        <w:rPr>
          <w:rFonts w:eastAsiaTheme="minorEastAsia"/>
        </w:rPr>
        <w:t>is not received prior to the expiration time, the PEMC shall treat the PINE/PEGC/PIN server as implicitly unsubscribed</w:t>
      </w:r>
      <w:r w:rsidRPr="00E03C38">
        <w:rPr>
          <w:rFonts w:eastAsiaTheme="minorEastAsia"/>
          <w:lang w:eastAsia="ko-KR"/>
        </w:rPr>
        <w:t>.</w:t>
      </w:r>
    </w:p>
    <w:p w14:paraId="7D8DAA4A" w14:textId="6B9242E2"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8.5.9.2.</w:t>
      </w:r>
      <w:r w:rsidR="00E247AA">
        <w:rPr>
          <w:rFonts w:ascii="Arial" w:eastAsiaTheme="minorEastAsia" w:hAnsi="Arial"/>
          <w:sz w:val="22"/>
        </w:rPr>
        <w:t>4</w:t>
      </w:r>
      <w:r w:rsidRPr="00E03C38">
        <w:rPr>
          <w:rFonts w:ascii="Arial" w:eastAsiaTheme="minorEastAsia" w:hAnsi="Arial"/>
          <w:sz w:val="22"/>
        </w:rPr>
        <w:tab/>
        <w:t>PIN status unsubscribe</w:t>
      </w:r>
    </w:p>
    <w:p w14:paraId="3ECADF14" w14:textId="651CCA37" w:rsidR="00E03C38" w:rsidRPr="00E03C38" w:rsidRDefault="00E03C38" w:rsidP="00E03C38">
      <w:pPr>
        <w:rPr>
          <w:rFonts w:eastAsiaTheme="minorEastAsia"/>
        </w:rPr>
      </w:pPr>
      <w:r w:rsidRPr="00E03C38">
        <w:rPr>
          <w:rFonts w:eastAsiaTheme="minorEastAsia"/>
        </w:rPr>
        <w:t>Figure 8.5.9.2.</w:t>
      </w:r>
      <w:r w:rsidR="00E247AA">
        <w:rPr>
          <w:rFonts w:eastAsiaTheme="minorEastAsia"/>
        </w:rPr>
        <w:t>4</w:t>
      </w:r>
      <w:r w:rsidRPr="00E03C38">
        <w:rPr>
          <w:rFonts w:eastAsiaTheme="minorEastAsia"/>
        </w:rPr>
        <w:t>-1 illustrates the PIN status unsubscribe procedure.</w:t>
      </w:r>
    </w:p>
    <w:p w14:paraId="07DCE866" w14:textId="77777777" w:rsidR="00E03C38" w:rsidRPr="00E03C38" w:rsidRDefault="00E03C38" w:rsidP="00E03C38">
      <w:pPr>
        <w:rPr>
          <w:rFonts w:eastAsiaTheme="minorEastAsia"/>
        </w:rPr>
      </w:pPr>
      <w:r w:rsidRPr="00E03C38">
        <w:rPr>
          <w:rFonts w:eastAsiaTheme="minorEastAsia"/>
        </w:rPr>
        <w:t>Pre-conditions:</w:t>
      </w:r>
    </w:p>
    <w:p w14:paraId="40CC3445" w14:textId="50325924" w:rsidR="00E03C38" w:rsidRPr="00E03C38" w:rsidRDefault="00FB5CC5" w:rsidP="00FB5CC5">
      <w:pPr>
        <w:pStyle w:val="B1"/>
      </w:pPr>
      <w:r>
        <w:t>1.</w:t>
      </w:r>
      <w:r>
        <w:tab/>
      </w:r>
      <w:r w:rsidR="00E03C38" w:rsidRPr="00E03C38">
        <w:t>The PINE/PEGC/PIN server has subscribed with the PEMC for PIN status information as specified in 8.5.9.2.1;</w:t>
      </w:r>
    </w:p>
    <w:p w14:paraId="74FE2324" w14:textId="77777777" w:rsidR="00E03C38" w:rsidRPr="00E03C38" w:rsidRDefault="00314960" w:rsidP="007B6E7C">
      <w:pPr>
        <w:pStyle w:val="TH"/>
      </w:pPr>
      <w:r>
        <w:pict w14:anchorId="4B8B937E">
          <v:shape id="_x0000_i1052" type="#_x0000_t75" style="width:227.3pt;height:140.25pt">
            <v:imagedata r:id="rId63" o:title=""/>
          </v:shape>
        </w:pict>
      </w:r>
    </w:p>
    <w:p w14:paraId="54970161" w14:textId="149B74DC" w:rsidR="00E03C38" w:rsidRPr="00E03C38" w:rsidRDefault="00E03C38" w:rsidP="007B6E7C">
      <w:pPr>
        <w:pStyle w:val="TF"/>
      </w:pPr>
      <w:r w:rsidRPr="00E03C38">
        <w:t>Figure 8.5.9.2.</w:t>
      </w:r>
      <w:r w:rsidR="00E247AA">
        <w:t>4</w:t>
      </w:r>
      <w:r w:rsidRPr="00E03C38">
        <w:t xml:space="preserve">-1: PIN status </w:t>
      </w:r>
      <w:r w:rsidR="003450C8" w:rsidRPr="003450C8">
        <w:t>unsubscribe</w:t>
      </w:r>
    </w:p>
    <w:p w14:paraId="401CD642" w14:textId="77777777" w:rsidR="00E03C38" w:rsidRPr="00E03C38" w:rsidRDefault="00E03C38" w:rsidP="00E03C38">
      <w:pPr>
        <w:ind w:left="568" w:hanging="284"/>
        <w:rPr>
          <w:rFonts w:eastAsiaTheme="minorEastAsia"/>
        </w:rPr>
      </w:pPr>
      <w:r w:rsidRPr="00E03C38">
        <w:rPr>
          <w:rFonts w:eastAsiaTheme="minorEastAsia"/>
        </w:rPr>
        <w:t>1.</w:t>
      </w:r>
      <w:r w:rsidRPr="00E03C38">
        <w:rPr>
          <w:rFonts w:eastAsiaTheme="minorEastAsia"/>
        </w:rPr>
        <w:tab/>
        <w:t xml:space="preserve">The PINE/PEGC/PIN server sends a PIN status unsubscribe request to the PEMC. The PIN status unsubscribe request includes the security credentials and the subscription identifier. </w:t>
      </w:r>
    </w:p>
    <w:p w14:paraId="2D546AA9" w14:textId="77777777" w:rsidR="00E03C38" w:rsidRPr="00E03C38" w:rsidRDefault="00E03C38" w:rsidP="00E03C38">
      <w:pPr>
        <w:ind w:left="568" w:hanging="284"/>
        <w:rPr>
          <w:rFonts w:eastAsiaTheme="minorEastAsia"/>
          <w:lang w:eastAsia="ko-KR"/>
        </w:rPr>
      </w:pPr>
      <w:r w:rsidRPr="00E03C38">
        <w:rPr>
          <w:rFonts w:eastAsiaTheme="minorEastAsia"/>
        </w:rPr>
        <w:t>2.</w:t>
      </w:r>
      <w:r w:rsidRPr="00E03C38">
        <w:rPr>
          <w:rFonts w:eastAsiaTheme="minorEastAsia"/>
        </w:rPr>
        <w:tab/>
        <w:t>Upon receiving the request from the PINE/PEGC/PIN server, the PEMC checks if the PINE/PEGC/PIN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cancels the subscription for PIN status information.</w:t>
      </w:r>
    </w:p>
    <w:p w14:paraId="1A8C9037" w14:textId="77777777" w:rsidR="00E03C38" w:rsidRPr="00E03C38" w:rsidRDefault="00E03C38" w:rsidP="00E03C38">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the PEMC sends a PIN status unsubscribe response to the PINE/PEGC/PIN server</w:t>
      </w:r>
      <w:r w:rsidRPr="00E03C38">
        <w:rPr>
          <w:rFonts w:eastAsiaTheme="minorEastAsia"/>
          <w:lang w:eastAsia="ko-KR"/>
        </w:rPr>
        <w:t xml:space="preserve">. </w:t>
      </w:r>
    </w:p>
    <w:p w14:paraId="5FB530B7" w14:textId="77777777" w:rsidR="00357CB1" w:rsidRDefault="00357CB1" w:rsidP="00357CB1">
      <w:pPr>
        <w:pStyle w:val="Heading4"/>
      </w:pPr>
      <w:bookmarkStart w:id="555" w:name="_Toc146207032"/>
      <w:r>
        <w:lastRenderedPageBreak/>
        <w:t>8</w:t>
      </w:r>
      <w:r w:rsidRPr="0087431B">
        <w:t>.</w:t>
      </w:r>
      <w:r>
        <w:t>5</w:t>
      </w:r>
      <w:r w:rsidRPr="0087431B">
        <w:t>.</w:t>
      </w:r>
      <w:r>
        <w:t>9</w:t>
      </w:r>
      <w:r w:rsidRPr="0087431B">
        <w:t>.3</w:t>
      </w:r>
      <w:r w:rsidRPr="0087431B">
        <w:tab/>
        <w:t xml:space="preserve">Information </w:t>
      </w:r>
      <w:r>
        <w:t>flows</w:t>
      </w:r>
      <w:bookmarkEnd w:id="555"/>
    </w:p>
    <w:p w14:paraId="451ACB86" w14:textId="77777777" w:rsidR="00357CB1" w:rsidRPr="0055210E" w:rsidRDefault="00357CB1" w:rsidP="00357CB1">
      <w:pPr>
        <w:pStyle w:val="Heading5"/>
      </w:pPr>
      <w:bookmarkStart w:id="556" w:name="_Toc146207033"/>
      <w:r w:rsidRPr="00F477AF">
        <w:t>8.</w:t>
      </w:r>
      <w:r>
        <w:t>5</w:t>
      </w:r>
      <w:r w:rsidRPr="00F477AF">
        <w:t>.</w:t>
      </w:r>
      <w:r>
        <w:t>9</w:t>
      </w:r>
      <w:r w:rsidRPr="00F477AF">
        <w:t>.</w:t>
      </w:r>
      <w:r>
        <w:t>3</w:t>
      </w:r>
      <w:r w:rsidRPr="00F477AF">
        <w:t>.</w:t>
      </w:r>
      <w:r>
        <w:t>1</w:t>
      </w:r>
      <w:r w:rsidRPr="00F477AF">
        <w:tab/>
      </w:r>
      <w:r>
        <w:t>General</w:t>
      </w:r>
      <w:bookmarkEnd w:id="556"/>
    </w:p>
    <w:p w14:paraId="2FFEB4DD" w14:textId="77777777" w:rsidR="00357CB1" w:rsidRPr="00F477AF" w:rsidRDefault="00357CB1" w:rsidP="00357CB1">
      <w:r w:rsidRPr="00F477AF">
        <w:t xml:space="preserve">The following information flows are specified for </w:t>
      </w:r>
      <w:r>
        <w:t>PIN status</w:t>
      </w:r>
      <w:r w:rsidRPr="00F477AF">
        <w:t>:</w:t>
      </w:r>
    </w:p>
    <w:p w14:paraId="596D4C50" w14:textId="44B89E52" w:rsidR="00357CB1" w:rsidRDefault="00357CB1" w:rsidP="00357CB1">
      <w:pPr>
        <w:pStyle w:val="B1"/>
      </w:pPr>
      <w:r w:rsidRPr="00F477AF">
        <w:t>-</w:t>
      </w:r>
      <w:r w:rsidRPr="00F477AF">
        <w:tab/>
      </w:r>
      <w:r>
        <w:t xml:space="preserve">PIN status </w:t>
      </w:r>
      <w:r w:rsidR="00E03C38">
        <w:t>subscribe;</w:t>
      </w:r>
    </w:p>
    <w:p w14:paraId="51158495" w14:textId="799E9AA2" w:rsidR="00357CB1" w:rsidRDefault="00357CB1" w:rsidP="00357CB1">
      <w:pPr>
        <w:pStyle w:val="B1"/>
      </w:pPr>
      <w:r>
        <w:t>-</w:t>
      </w:r>
      <w:r>
        <w:tab/>
        <w:t xml:space="preserve">PIN status </w:t>
      </w:r>
      <w:r w:rsidR="00E03C38">
        <w:t>notify</w:t>
      </w:r>
      <w:r w:rsidRPr="00F477AF">
        <w:t>;</w:t>
      </w:r>
    </w:p>
    <w:p w14:paraId="557C8699"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update;</w:t>
      </w:r>
    </w:p>
    <w:p w14:paraId="254480D0" w14:textId="77777777" w:rsidR="00E03C38" w:rsidRPr="00E03C38" w:rsidRDefault="00E03C38" w:rsidP="00E03C38">
      <w:pPr>
        <w:ind w:left="568" w:hanging="284"/>
        <w:rPr>
          <w:rFonts w:eastAsiaTheme="minorEastAsia"/>
        </w:rPr>
      </w:pPr>
      <w:r w:rsidRPr="00E03C38">
        <w:rPr>
          <w:rFonts w:eastAsiaTheme="minorEastAsia"/>
        </w:rPr>
        <w:t>-</w:t>
      </w:r>
      <w:r w:rsidRPr="00E03C38">
        <w:rPr>
          <w:rFonts w:eastAsiaTheme="minorEastAsia"/>
        </w:rPr>
        <w:tab/>
        <w:t>PIN status unsubscribe;</w:t>
      </w:r>
    </w:p>
    <w:p w14:paraId="418C3B12" w14:textId="77777777" w:rsidR="00357CB1" w:rsidRPr="0055210E" w:rsidRDefault="00357CB1" w:rsidP="00357CB1">
      <w:pPr>
        <w:pStyle w:val="Heading5"/>
      </w:pPr>
      <w:bookmarkStart w:id="557" w:name="_Toc146207034"/>
      <w:r w:rsidRPr="00F477AF">
        <w:t>8.</w:t>
      </w:r>
      <w:r>
        <w:t>5</w:t>
      </w:r>
      <w:r w:rsidRPr="00F477AF">
        <w:t>.</w:t>
      </w:r>
      <w:r>
        <w:t>9</w:t>
      </w:r>
      <w:r w:rsidRPr="00F477AF">
        <w:t>.</w:t>
      </w:r>
      <w:r>
        <w:t>3</w:t>
      </w:r>
      <w:r w:rsidRPr="00F477AF">
        <w:t>.</w:t>
      </w:r>
      <w:r>
        <w:t>2</w:t>
      </w:r>
      <w:r w:rsidRPr="00F477AF">
        <w:tab/>
      </w:r>
      <w:r>
        <w:t xml:space="preserve">PIN status </w:t>
      </w:r>
      <w:r w:rsidRPr="00F477AF">
        <w:t>subscri</w:t>
      </w:r>
      <w:r>
        <w:t>be</w:t>
      </w:r>
      <w:r w:rsidRPr="00F477AF">
        <w:t xml:space="preserve"> request</w:t>
      </w:r>
      <w:bookmarkEnd w:id="557"/>
    </w:p>
    <w:p w14:paraId="3BC2ED71" w14:textId="1CCA02BA" w:rsidR="00357CB1" w:rsidRPr="00F477AF" w:rsidRDefault="00357CB1" w:rsidP="00357CB1">
      <w:pPr>
        <w:pStyle w:val="TH"/>
      </w:pPr>
      <w:r w:rsidRPr="00F477AF">
        <w:t>Table 8.</w:t>
      </w:r>
      <w:r>
        <w:t>5</w:t>
      </w:r>
      <w:r w:rsidRPr="00F477AF">
        <w:t>.</w:t>
      </w:r>
      <w:r>
        <w:t>9</w:t>
      </w:r>
      <w:r w:rsidRPr="00F477AF">
        <w:t>.</w:t>
      </w:r>
      <w:r>
        <w:t>3</w:t>
      </w:r>
      <w:r w:rsidRPr="00F477AF">
        <w:t>.</w:t>
      </w:r>
      <w:r>
        <w:t>2</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0B6128">
            <w:pPr>
              <w:pStyle w:val="TAH"/>
            </w:pPr>
            <w:r w:rsidRPr="00F477AF">
              <w:t>Description</w:t>
            </w:r>
          </w:p>
        </w:tc>
      </w:tr>
      <w:tr w:rsidR="00357CB1" w:rsidRPr="00F477AF" w14:paraId="77FEBE0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0B612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0B6128">
            <w:pPr>
              <w:pStyle w:val="TAL"/>
            </w:pPr>
            <w:r w:rsidRPr="00F477AF">
              <w:t xml:space="preserve">Unique identifier of the </w:t>
            </w:r>
            <w:r>
              <w:t>PINE/PEGC/PIN server</w:t>
            </w:r>
            <w:r w:rsidRPr="00F477AF">
              <w:t>.</w:t>
            </w:r>
          </w:p>
        </w:tc>
      </w:tr>
      <w:tr w:rsidR="00357CB1" w:rsidRPr="00F477AF" w14:paraId="2EF8339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CD1A9E" w14:textId="3337B8A6" w:rsidR="00357CB1" w:rsidRPr="00F477AF" w:rsidRDefault="00357CB1" w:rsidP="000B6128">
            <w:pPr>
              <w:pStyle w:val="TAL"/>
            </w:pPr>
            <w:r>
              <w:t xml:space="preserve">Subscribed </w:t>
            </w:r>
            <w:r w:rsidRPr="00F477AF">
              <w:t>Event</w:t>
            </w:r>
            <w:r>
              <w:t>s</w:t>
            </w:r>
            <w:r w:rsidR="002E5139">
              <w:t xml:space="preserve"> IDs</w:t>
            </w:r>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0B6128">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44DABEC8" w:rsidR="00357CB1" w:rsidRDefault="00357CB1" w:rsidP="000B6128">
            <w:pPr>
              <w:pStyle w:val="TAL"/>
            </w:pPr>
            <w:r>
              <w:t xml:space="preserve">Identifies PIN status event for which the subscriber is notified, more than one PIN status event </w:t>
            </w:r>
            <w:r w:rsidR="002E5139" w:rsidRPr="002E5139">
              <w:t xml:space="preserve">IDs </w:t>
            </w:r>
            <w:r>
              <w:t>can be provided.</w:t>
            </w:r>
          </w:p>
          <w:p w14:paraId="5C8DCD9F" w14:textId="77777777" w:rsidR="00357CB1" w:rsidRDefault="00357CB1" w:rsidP="000B6128">
            <w:pPr>
              <w:pStyle w:val="TAL"/>
            </w:pPr>
          </w:p>
          <w:p w14:paraId="471643AC" w14:textId="16D5D846" w:rsidR="00357CB1" w:rsidRPr="00F477AF" w:rsidRDefault="002E5139" w:rsidP="000B6128">
            <w:pPr>
              <w:pStyle w:val="TAL"/>
            </w:pPr>
            <w:r w:rsidRPr="002E5139">
              <w:t>Event IDs:</w:t>
            </w:r>
          </w:p>
          <w:p w14:paraId="3C2F0170" w14:textId="77777777" w:rsidR="00357CB1" w:rsidRPr="00F477AF" w:rsidRDefault="00357CB1" w:rsidP="000B6128">
            <w:pPr>
              <w:pStyle w:val="TAL"/>
            </w:pPr>
            <w:r w:rsidRPr="00F477AF">
              <w:t xml:space="preserve">- </w:t>
            </w:r>
            <w:r w:rsidRPr="009F7EF3">
              <w:t>PIN modification</w:t>
            </w:r>
          </w:p>
          <w:p w14:paraId="72570B5D" w14:textId="77777777" w:rsidR="00357CB1" w:rsidRDefault="00357CB1" w:rsidP="000B6128">
            <w:pPr>
              <w:pStyle w:val="TAL"/>
              <w:rPr>
                <w:lang w:eastAsia="ko-KR"/>
              </w:rPr>
            </w:pPr>
            <w:r w:rsidRPr="00F477AF">
              <w:t xml:space="preserve">- </w:t>
            </w:r>
            <w:r>
              <w:rPr>
                <w:lang w:eastAsia="ko-KR"/>
              </w:rPr>
              <w:t>PINE management (PINE join/leave)</w:t>
            </w:r>
          </w:p>
          <w:p w14:paraId="68603B6F" w14:textId="77777777" w:rsidR="00357CB1" w:rsidRDefault="00357CB1" w:rsidP="000B6128">
            <w:pPr>
              <w:pStyle w:val="TAL"/>
              <w:rPr>
                <w:lang w:eastAsia="ko-KR"/>
              </w:rPr>
            </w:pPr>
            <w:r w:rsidRPr="00F477AF">
              <w:t xml:space="preserve">- </w:t>
            </w:r>
            <w:r>
              <w:rPr>
                <w:lang w:eastAsia="ko-KR"/>
              </w:rPr>
              <w:t>PIN profile update</w:t>
            </w:r>
          </w:p>
          <w:p w14:paraId="105BDB49" w14:textId="6BE4F7D2" w:rsidR="001C4C1E" w:rsidRPr="00F477AF" w:rsidRDefault="001C4C1E" w:rsidP="000B6128">
            <w:pPr>
              <w:pStyle w:val="TAL"/>
            </w:pPr>
            <w:r w:rsidRPr="00F477AF">
              <w:t xml:space="preserve">- </w:t>
            </w:r>
            <w:r>
              <w:rPr>
                <w:lang w:eastAsia="ko-KR"/>
              </w:rPr>
              <w:t>PIN state</w:t>
            </w:r>
          </w:p>
        </w:tc>
      </w:tr>
      <w:tr w:rsidR="00357CB1" w:rsidRPr="00F477AF" w14:paraId="51E15BE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0B6128">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0B612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0B6128">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357CB1" w:rsidRPr="00F477AF" w14:paraId="3B3B4A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0B6128">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0B61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0B6128">
            <w:pPr>
              <w:pStyle w:val="TAL"/>
              <w:rPr>
                <w:lang w:eastAsia="zh-CN"/>
              </w:rPr>
            </w:pPr>
            <w:r>
              <w:rPr>
                <w:rFonts w:hint="eastAsia"/>
                <w:lang w:eastAsia="zh-CN"/>
              </w:rPr>
              <w:t>T</w:t>
            </w:r>
            <w:r>
              <w:rPr>
                <w:lang w:eastAsia="zh-CN"/>
              </w:rPr>
              <w:t>he identifier of PIN.</w:t>
            </w:r>
          </w:p>
        </w:tc>
      </w:tr>
      <w:tr w:rsidR="00357CB1" w:rsidRPr="00F477AF" w14:paraId="5052263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0B6128">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0B6128">
            <w:pPr>
              <w:pStyle w:val="TAL"/>
              <w:rPr>
                <w:lang w:eastAsia="ko-KR"/>
              </w:rPr>
            </w:pPr>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p>
        </w:tc>
      </w:tr>
      <w:tr w:rsidR="00357CB1" w:rsidRPr="00F477AF" w14:paraId="080D7CA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0B6128">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0B612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0B6128">
            <w:pPr>
              <w:pStyle w:val="TAL"/>
            </w:pPr>
            <w:r w:rsidRPr="00F477AF">
              <w:t>Proposed expiration time for the subscription</w:t>
            </w:r>
          </w:p>
        </w:tc>
      </w:tr>
    </w:tbl>
    <w:p w14:paraId="0873B810" w14:textId="77777777" w:rsidR="00357CB1" w:rsidRDefault="00357CB1" w:rsidP="007B6E7C"/>
    <w:p w14:paraId="5A68E36D" w14:textId="77777777" w:rsidR="00357CB1" w:rsidRPr="0055210E" w:rsidRDefault="00357CB1" w:rsidP="00357CB1">
      <w:pPr>
        <w:pStyle w:val="Heading5"/>
      </w:pPr>
      <w:bookmarkStart w:id="558" w:name="_Toc146207035"/>
      <w:r w:rsidRPr="00F477AF">
        <w:t>8.</w:t>
      </w:r>
      <w:r>
        <w:t>5</w:t>
      </w:r>
      <w:r w:rsidRPr="00F477AF">
        <w:t>.</w:t>
      </w:r>
      <w:r>
        <w:t>9</w:t>
      </w:r>
      <w:r w:rsidRPr="00F477AF">
        <w:t>.</w:t>
      </w:r>
      <w:r>
        <w:t>3</w:t>
      </w:r>
      <w:r w:rsidRPr="00F477AF">
        <w:t>.</w:t>
      </w:r>
      <w:r>
        <w:t>3</w:t>
      </w:r>
      <w:r w:rsidRPr="00F477AF">
        <w:tab/>
      </w:r>
      <w:r>
        <w:t xml:space="preserve">PIN status </w:t>
      </w:r>
      <w:r w:rsidRPr="00F477AF">
        <w:t>subscri</w:t>
      </w:r>
      <w:r>
        <w:t>be</w:t>
      </w:r>
      <w:r w:rsidRPr="00F477AF">
        <w:t xml:space="preserve"> </w:t>
      </w:r>
      <w:r>
        <w:t>response</w:t>
      </w:r>
      <w:bookmarkEnd w:id="558"/>
    </w:p>
    <w:p w14:paraId="04E9AD7C" w14:textId="6F31366B" w:rsidR="00357CB1" w:rsidRPr="00F477AF" w:rsidRDefault="00357CB1" w:rsidP="00357CB1">
      <w:pPr>
        <w:pStyle w:val="TH"/>
      </w:pPr>
      <w:r w:rsidRPr="00F477AF">
        <w:t>Table 8.</w:t>
      </w:r>
      <w:r>
        <w:t>5</w:t>
      </w:r>
      <w:r w:rsidRPr="00F477AF">
        <w:t>.</w:t>
      </w:r>
      <w:r>
        <w:t>9</w:t>
      </w:r>
      <w:r w:rsidRPr="00F477AF">
        <w:t>.</w:t>
      </w:r>
      <w:r>
        <w:t>3</w:t>
      </w:r>
      <w:r w:rsidRPr="00F477AF">
        <w:t>.</w:t>
      </w:r>
      <w:r>
        <w:t>3</w:t>
      </w:r>
      <w:r w:rsidR="00936F17">
        <w:rPr>
          <w:rFonts w:hint="eastAsia"/>
          <w:lang w:eastAsia="zh-CN"/>
        </w:rPr>
        <w:t>-</w:t>
      </w:r>
      <w:r w:rsidR="00936F17">
        <w:t>1</w:t>
      </w:r>
      <w:r w:rsidRPr="00F477AF">
        <w:t xml:space="preserve">: </w:t>
      </w:r>
      <w:r>
        <w:t xml:space="preserve">PIN status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0B6128">
            <w:pPr>
              <w:pStyle w:val="TAH"/>
            </w:pPr>
            <w:r w:rsidRPr="00F477AF">
              <w:t>Description</w:t>
            </w:r>
          </w:p>
        </w:tc>
      </w:tr>
      <w:tr w:rsidR="00357CB1" w:rsidRPr="00F477AF" w14:paraId="087751D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0B6128">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0B6128">
            <w:pPr>
              <w:pStyle w:val="TAL"/>
              <w:rPr>
                <w:lang w:eastAsia="ko-KR"/>
              </w:rPr>
            </w:pPr>
            <w:r w:rsidRPr="00F477AF">
              <w:rPr>
                <w:lang w:eastAsia="ko-KR"/>
              </w:rPr>
              <w:t>Indicates that the subscription request was successful.</w:t>
            </w:r>
          </w:p>
        </w:tc>
      </w:tr>
      <w:tr w:rsidR="00357CB1" w:rsidRPr="00F477AF" w14:paraId="5D31F05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0B6128">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0B6128">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0B6128">
            <w:pPr>
              <w:pStyle w:val="TAL"/>
              <w:rPr>
                <w:lang w:eastAsia="ko-KR"/>
              </w:rPr>
            </w:pPr>
            <w:r w:rsidRPr="00F477AF">
              <w:rPr>
                <w:lang w:eastAsia="ko-KR"/>
              </w:rPr>
              <w:t>Subscription identifier corresponding to the subscription.</w:t>
            </w:r>
          </w:p>
        </w:tc>
      </w:tr>
      <w:tr w:rsidR="00357CB1" w:rsidRPr="00F477AF" w14:paraId="27E98D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0B6128">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0B6128">
            <w:pPr>
              <w:pStyle w:val="TAL"/>
            </w:pPr>
            <w:r w:rsidRPr="00F477AF">
              <w:t>Indicates the expiration time of the subscription. To maintain an active subscription, a subscription update is required before the expiration time.</w:t>
            </w:r>
          </w:p>
        </w:tc>
      </w:tr>
      <w:tr w:rsidR="002E5139" w:rsidRPr="00F477AF" w14:paraId="15CB7E3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79247B7" w14:textId="36CB28FE" w:rsidR="002E5139" w:rsidRPr="00F477AF" w:rsidRDefault="002E5139" w:rsidP="002E5139">
            <w:pPr>
              <w:pStyle w:val="TAL"/>
              <w:tabs>
                <w:tab w:val="right" w:pos="2664"/>
              </w:tabs>
              <w:rPr>
                <w:lang w:eastAsia="zh-CN"/>
              </w:rPr>
            </w:pPr>
            <w:r w:rsidRPr="00310231">
              <w:t>&gt; 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1D60BDA" w14:textId="2AF067A0" w:rsidR="002E5139" w:rsidRPr="00F477AF" w:rsidRDefault="002E5139" w:rsidP="002E5139">
            <w:pPr>
              <w:pStyle w:val="TAC"/>
              <w:rPr>
                <w:lang w:eastAsia="ko-KR"/>
              </w:rPr>
            </w:pPr>
            <w:r w:rsidRPr="0031023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171E6" w14:textId="63C42650" w:rsidR="002E5139" w:rsidRPr="00F477AF" w:rsidRDefault="002E5139" w:rsidP="002E5139">
            <w:pPr>
              <w:pStyle w:val="TAL"/>
            </w:pPr>
            <w:r w:rsidRPr="00310231">
              <w:t>Indicates the successfully subscribed event IDs.</w:t>
            </w:r>
          </w:p>
        </w:tc>
      </w:tr>
      <w:tr w:rsidR="00357CB1" w:rsidRPr="00F477AF" w14:paraId="4DCA646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0B6128">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0B6128">
            <w:pPr>
              <w:pStyle w:val="TAL"/>
              <w:rPr>
                <w:lang w:eastAsia="ko-KR"/>
              </w:rPr>
            </w:pPr>
            <w:r w:rsidRPr="00F477AF">
              <w:rPr>
                <w:lang w:eastAsia="ko-KR"/>
              </w:rPr>
              <w:t>Indicates that the subscription request failed.</w:t>
            </w:r>
          </w:p>
        </w:tc>
      </w:tr>
      <w:tr w:rsidR="00357CB1" w:rsidRPr="00F477AF" w14:paraId="18ECA3A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0B612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0B6128">
            <w:pPr>
              <w:pStyle w:val="TAL"/>
              <w:rPr>
                <w:lang w:eastAsia="ko-KR"/>
              </w:rPr>
            </w:pPr>
            <w:r w:rsidRPr="00F477AF">
              <w:rPr>
                <w:lang w:eastAsia="ko-KR"/>
              </w:rPr>
              <w:t>Indicates the cause of subscription request failure</w:t>
            </w:r>
          </w:p>
        </w:tc>
      </w:tr>
      <w:tr w:rsidR="002E5139" w:rsidRPr="00F477AF" w14:paraId="239294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839510" w14:textId="78E835C9" w:rsidR="002E5139" w:rsidRPr="00F477AF" w:rsidRDefault="002E5139" w:rsidP="002E5139">
            <w:pPr>
              <w:pStyle w:val="TAL"/>
              <w:rPr>
                <w:lang w:eastAsia="ko-KR"/>
              </w:rPr>
            </w:pPr>
            <w:r w:rsidRPr="00D668C9">
              <w:t>&gt; Unsuccessfully subscribed event IDs</w:t>
            </w:r>
          </w:p>
        </w:tc>
        <w:tc>
          <w:tcPr>
            <w:tcW w:w="1440" w:type="dxa"/>
            <w:tcBorders>
              <w:top w:val="single" w:sz="4" w:space="0" w:color="000000"/>
              <w:left w:val="single" w:sz="4" w:space="0" w:color="000000"/>
              <w:bottom w:val="single" w:sz="4" w:space="0" w:color="000000"/>
            </w:tcBorders>
            <w:shd w:val="clear" w:color="auto" w:fill="auto"/>
          </w:tcPr>
          <w:p w14:paraId="3CFA8764" w14:textId="7F644E29" w:rsidR="002E5139" w:rsidRPr="00F477AF" w:rsidRDefault="002E5139" w:rsidP="002E5139">
            <w:pPr>
              <w:pStyle w:val="TAC"/>
              <w:rPr>
                <w:lang w:eastAsia="ko-KR"/>
              </w:rPr>
            </w:pPr>
            <w:r w:rsidRPr="00D668C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8D57A" w14:textId="46177BB2" w:rsidR="002E5139" w:rsidRPr="00F477AF" w:rsidRDefault="002E5139" w:rsidP="002E5139">
            <w:pPr>
              <w:pStyle w:val="TAL"/>
              <w:rPr>
                <w:lang w:eastAsia="ko-KR"/>
              </w:rPr>
            </w:pPr>
            <w:r w:rsidRPr="00D668C9">
              <w:t>Indicates the unsuccessfully subscribed event IDs.</w:t>
            </w:r>
          </w:p>
        </w:tc>
      </w:tr>
    </w:tbl>
    <w:p w14:paraId="494F2B83" w14:textId="77777777" w:rsidR="00357CB1" w:rsidRPr="00324102" w:rsidRDefault="00357CB1" w:rsidP="007B6E7C"/>
    <w:p w14:paraId="05401A28" w14:textId="68BDF56D" w:rsidR="002E5139" w:rsidRDefault="002E5139" w:rsidP="00832846">
      <w:pPr>
        <w:pStyle w:val="NO"/>
      </w:pPr>
      <w:r w:rsidRPr="002E5139">
        <w:t>NOTE:</w:t>
      </w:r>
      <w:r>
        <w:tab/>
      </w:r>
      <w:r w:rsidRPr="002E5139">
        <w:t>If some of the event ID is accepted to subscribe and others are rejected, the service provider should indicate the event ID that accepted and rejected individually to service consumer.</w:t>
      </w:r>
    </w:p>
    <w:p w14:paraId="7D45255D" w14:textId="34CF06AE" w:rsidR="00357CB1" w:rsidRPr="0055210E" w:rsidRDefault="00357CB1" w:rsidP="00357CB1">
      <w:pPr>
        <w:pStyle w:val="Heading5"/>
      </w:pPr>
      <w:bookmarkStart w:id="559" w:name="_Toc146207036"/>
      <w:r w:rsidRPr="00F477AF">
        <w:lastRenderedPageBreak/>
        <w:t>8.</w:t>
      </w:r>
      <w:r>
        <w:t>5</w:t>
      </w:r>
      <w:r w:rsidRPr="00F477AF">
        <w:t>.</w:t>
      </w:r>
      <w:r>
        <w:t>9</w:t>
      </w:r>
      <w:r w:rsidRPr="00F477AF">
        <w:t>.</w:t>
      </w:r>
      <w:r>
        <w:t>3</w:t>
      </w:r>
      <w:r w:rsidRPr="00F477AF">
        <w:t>.</w:t>
      </w:r>
      <w:r>
        <w:t>4</w:t>
      </w:r>
      <w:r w:rsidRPr="00F477AF">
        <w:tab/>
      </w:r>
      <w:r>
        <w:t>PIN status notify</w:t>
      </w:r>
      <w:bookmarkEnd w:id="559"/>
    </w:p>
    <w:p w14:paraId="60B76CC0" w14:textId="77777777" w:rsidR="00357CB1" w:rsidRPr="00F477AF" w:rsidRDefault="00357CB1" w:rsidP="00357CB1">
      <w:pPr>
        <w:rPr>
          <w:lang w:eastAsia="ko-KR"/>
        </w:rPr>
      </w:pPr>
      <w:r w:rsidRPr="00F477AF">
        <w:t>Table 8.</w:t>
      </w:r>
      <w:r>
        <w:t>5</w:t>
      </w:r>
      <w:r w:rsidRPr="00F477AF">
        <w:t>.</w:t>
      </w:r>
      <w:r>
        <w:t>9</w:t>
      </w:r>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p>
    <w:p w14:paraId="77D3E746" w14:textId="77777777" w:rsidR="00357CB1" w:rsidRPr="00F477AF" w:rsidRDefault="00357CB1" w:rsidP="00357CB1">
      <w:pPr>
        <w:pStyle w:val="TH"/>
      </w:pPr>
      <w:r w:rsidRPr="00F477AF">
        <w:t>Table 8.</w:t>
      </w:r>
      <w:r>
        <w:t>5</w:t>
      </w:r>
      <w:r w:rsidRPr="00F477AF">
        <w:t>.</w:t>
      </w:r>
      <w:r>
        <w:t>9</w:t>
      </w:r>
      <w:r w:rsidRPr="00F477AF">
        <w:t>.3.</w:t>
      </w:r>
      <w:r>
        <w:t>4</w:t>
      </w:r>
      <w:r w:rsidRPr="00F477AF">
        <w:t xml:space="preserve">-1: </w:t>
      </w:r>
      <w:r>
        <w:t>PIN status notify</w:t>
      </w:r>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0B6128">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0B6128">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0B6128">
            <w:pPr>
              <w:pStyle w:val="TAH"/>
            </w:pPr>
            <w:r w:rsidRPr="00F477AF">
              <w:t>Description</w:t>
            </w:r>
          </w:p>
        </w:tc>
      </w:tr>
      <w:tr w:rsidR="00357CB1" w:rsidRPr="00F477AF" w14:paraId="6096517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0B6128">
            <w:pPr>
              <w:pStyle w:val="TAL"/>
              <w:rPr>
                <w:lang w:eastAsia="zh-CN"/>
              </w:rPr>
            </w:pPr>
            <w:r>
              <w:rPr>
                <w:lang w:eastAsia="zh-CN"/>
              </w:rPr>
              <w:t>PIN Status event type</w:t>
            </w:r>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0B6128">
            <w:pPr>
              <w:pStyle w:val="TAC"/>
              <w:rPr>
                <w:lang w:eastAsia="zh-CN"/>
              </w:rPr>
            </w:pPr>
            <w:r>
              <w:rPr>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0B6128">
            <w:pPr>
              <w:pStyle w:val="TAL"/>
            </w:pPr>
            <w:r>
              <w:t>Identifies PIN status event types contained in the notification; more than one PIN status event type can be provided.</w:t>
            </w:r>
          </w:p>
          <w:p w14:paraId="7AD3CF4E" w14:textId="77777777" w:rsidR="00357CB1" w:rsidRDefault="00357CB1" w:rsidP="000B6128">
            <w:pPr>
              <w:pStyle w:val="TAL"/>
            </w:pPr>
          </w:p>
          <w:p w14:paraId="2AC4E929" w14:textId="77777777" w:rsidR="00357CB1" w:rsidRPr="00F477AF" w:rsidRDefault="00357CB1" w:rsidP="000B6128">
            <w:pPr>
              <w:pStyle w:val="TAL"/>
            </w:pPr>
            <w:r>
              <w:t>PIN status event types</w:t>
            </w:r>
          </w:p>
          <w:p w14:paraId="5F318D41" w14:textId="77777777" w:rsidR="00357CB1" w:rsidRPr="00F477AF" w:rsidRDefault="00357CB1" w:rsidP="000B6128">
            <w:pPr>
              <w:pStyle w:val="TAL"/>
            </w:pPr>
            <w:r w:rsidRPr="00F477AF">
              <w:t xml:space="preserve">- </w:t>
            </w:r>
            <w:r w:rsidRPr="009F7EF3">
              <w:t>PIN modification</w:t>
            </w:r>
          </w:p>
          <w:p w14:paraId="0B04DBC5" w14:textId="77777777" w:rsidR="00357CB1" w:rsidRDefault="00357CB1" w:rsidP="000B6128">
            <w:pPr>
              <w:pStyle w:val="TAL"/>
              <w:rPr>
                <w:lang w:eastAsia="ko-KR"/>
              </w:rPr>
            </w:pPr>
            <w:r w:rsidRPr="00F477AF">
              <w:t xml:space="preserve">- </w:t>
            </w:r>
            <w:r>
              <w:rPr>
                <w:lang w:eastAsia="ko-KR"/>
              </w:rPr>
              <w:t>PINE management (PINE join/leave)</w:t>
            </w:r>
          </w:p>
          <w:p w14:paraId="31ED1439" w14:textId="77777777" w:rsidR="00357CB1" w:rsidRDefault="00357CB1" w:rsidP="000B6128">
            <w:pPr>
              <w:pStyle w:val="TAL"/>
              <w:rPr>
                <w:lang w:eastAsia="ko-KR"/>
              </w:rPr>
            </w:pPr>
            <w:r w:rsidRPr="00F477AF">
              <w:t xml:space="preserve">- </w:t>
            </w:r>
            <w:r>
              <w:rPr>
                <w:lang w:eastAsia="ko-KR"/>
              </w:rPr>
              <w:t>PIN profile update</w:t>
            </w:r>
          </w:p>
          <w:p w14:paraId="546FD049" w14:textId="52139CB8" w:rsidR="001C4C1E" w:rsidRDefault="001C4C1E" w:rsidP="000B6128">
            <w:pPr>
              <w:pStyle w:val="TAL"/>
              <w:rPr>
                <w:rFonts w:cs="Arial"/>
                <w:lang w:eastAsia="zh-CN"/>
              </w:rPr>
            </w:pPr>
            <w:r w:rsidRPr="00F477AF">
              <w:t xml:space="preserve">- </w:t>
            </w:r>
            <w:r>
              <w:rPr>
                <w:lang w:eastAsia="ko-KR"/>
              </w:rPr>
              <w:t>PIN state (Activated or de-activated)</w:t>
            </w:r>
          </w:p>
        </w:tc>
      </w:tr>
      <w:tr w:rsidR="00357CB1" w:rsidRPr="00F477AF" w14:paraId="7E2B11E5"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0B6128">
            <w:pPr>
              <w:pStyle w:val="TAL"/>
            </w:pPr>
            <w:r>
              <w:rPr>
                <w:lang w:eastAsia="zh-CN"/>
              </w:rPr>
              <w:t>PINE management</w:t>
            </w:r>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77777777" w:rsidR="00357CB1" w:rsidRPr="00164B64" w:rsidRDefault="00357CB1" w:rsidP="000B6128">
            <w:pPr>
              <w:pStyle w:val="TAL"/>
              <w:rPr>
                <w:rFonts w:cs="Arial"/>
                <w:lang w:eastAsia="zh-CN"/>
              </w:rPr>
            </w:pPr>
            <w:r>
              <w:rPr>
                <w:rFonts w:cs="Arial" w:hint="eastAsia"/>
                <w:lang w:eastAsia="zh-CN"/>
              </w:rPr>
              <w:t>I</w:t>
            </w:r>
            <w:r>
              <w:rPr>
                <w:rFonts w:cs="Arial"/>
                <w:lang w:eastAsia="zh-CN"/>
              </w:rPr>
              <w:t>ndicates the PINE join/leave the PIN, this IE is present if the PIN status event type is PINE management.</w:t>
            </w:r>
          </w:p>
        </w:tc>
      </w:tr>
      <w:tr w:rsidR="00357CB1" w:rsidRPr="00F477AF" w14:paraId="281966B8"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55A8AAE" w14:textId="77777777" w:rsidR="00357CB1" w:rsidRPr="00164B64" w:rsidRDefault="00357CB1" w:rsidP="000B6128">
            <w:pPr>
              <w:pStyle w:val="TAL"/>
            </w:pPr>
            <w:r>
              <w:rPr>
                <w:rFonts w:hint="eastAsia"/>
                <w:lang w:eastAsia="zh-CN"/>
              </w:rPr>
              <w:t>&gt;</w:t>
            </w:r>
            <w:r>
              <w:rPr>
                <w:lang w:eastAsia="zh-CN"/>
              </w:rPr>
              <w:t xml:space="preserve"> PINE join into the PIN</w:t>
            </w:r>
          </w:p>
        </w:tc>
        <w:tc>
          <w:tcPr>
            <w:tcW w:w="1134" w:type="dxa"/>
            <w:tcBorders>
              <w:top w:val="single" w:sz="4" w:space="0" w:color="000000"/>
              <w:left w:val="single" w:sz="4" w:space="0" w:color="000000"/>
              <w:bottom w:val="single" w:sz="4" w:space="0" w:color="000000"/>
            </w:tcBorders>
            <w:shd w:val="clear" w:color="auto" w:fill="auto"/>
          </w:tcPr>
          <w:p w14:paraId="0D87253B" w14:textId="77777777" w:rsidR="00357CB1" w:rsidRPr="00164B64"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4AC111E" w14:textId="77777777" w:rsidR="00357CB1" w:rsidRPr="00164B64" w:rsidRDefault="00357CB1" w:rsidP="000B6128">
            <w:pPr>
              <w:pStyle w:val="TAL"/>
              <w:rPr>
                <w:rFonts w:cs="Arial"/>
              </w:rPr>
            </w:pPr>
            <w:r>
              <w:rPr>
                <w:rFonts w:cs="Arial" w:hint="eastAsia"/>
                <w:lang w:eastAsia="zh-CN"/>
              </w:rPr>
              <w:t>I</w:t>
            </w:r>
            <w:r>
              <w:rPr>
                <w:rFonts w:cs="Arial"/>
                <w:lang w:eastAsia="zh-CN"/>
              </w:rPr>
              <w:t>ndicates the PINEs join into the PIN</w:t>
            </w:r>
          </w:p>
        </w:tc>
      </w:tr>
      <w:tr w:rsidR="00357CB1" w:rsidRPr="00F477AF" w14:paraId="38001E1B"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1866ADF" w14:textId="77777777" w:rsidR="00357CB1" w:rsidRPr="00164B64" w:rsidRDefault="00357CB1" w:rsidP="000B6128">
            <w:pPr>
              <w:pStyle w:val="TAL"/>
            </w:pPr>
            <w:r>
              <w:rPr>
                <w:rFonts w:hint="eastAsia"/>
                <w:lang w:eastAsia="zh-CN"/>
              </w:rPr>
              <w:t>&gt;</w:t>
            </w:r>
            <w:r>
              <w:rPr>
                <w:lang w:eastAsia="zh-CN"/>
              </w:rPr>
              <w:t xml:space="preserve">&gt; </w:t>
            </w:r>
            <w:r>
              <w:t>PIN client ID</w:t>
            </w:r>
          </w:p>
        </w:tc>
        <w:tc>
          <w:tcPr>
            <w:tcW w:w="1134" w:type="dxa"/>
            <w:tcBorders>
              <w:top w:val="single" w:sz="4" w:space="0" w:color="000000"/>
              <w:left w:val="single" w:sz="4" w:space="0" w:color="000000"/>
              <w:bottom w:val="single" w:sz="4" w:space="0" w:color="000000"/>
            </w:tcBorders>
            <w:shd w:val="clear" w:color="auto" w:fill="auto"/>
          </w:tcPr>
          <w:p w14:paraId="4CBED889" w14:textId="77777777" w:rsidR="00357CB1" w:rsidRPr="00164B64" w:rsidRDefault="00357CB1" w:rsidP="000B6128">
            <w:pPr>
              <w:pStyle w:val="TAC"/>
              <w:rPr>
                <w:lang w:eastAsia="zh-CN"/>
              </w:rPr>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85CC6C" w14:textId="77777777" w:rsidR="00357CB1" w:rsidRPr="00164B64" w:rsidRDefault="00357CB1" w:rsidP="000B6128">
            <w:pPr>
              <w:pStyle w:val="TAL"/>
              <w:rPr>
                <w:rFonts w:cs="Arial"/>
              </w:rPr>
            </w:pPr>
            <w:r w:rsidRPr="00164B64">
              <w:rPr>
                <w:rFonts w:cs="Arial"/>
              </w:rPr>
              <w:t xml:space="preserve">The identifier of the </w:t>
            </w:r>
            <w:r>
              <w:rPr>
                <w:rFonts w:cs="Arial"/>
              </w:rPr>
              <w:t>joined PINE</w:t>
            </w:r>
            <w:r w:rsidRPr="00164B64">
              <w:rPr>
                <w:rFonts w:cs="Arial"/>
              </w:rPr>
              <w:t xml:space="preserve"> </w:t>
            </w:r>
          </w:p>
        </w:tc>
      </w:tr>
      <w:tr w:rsidR="00357CB1" w:rsidRPr="00F477AF" w14:paraId="72CEFAE4"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78FC799" w14:textId="77777777" w:rsidR="00357CB1" w:rsidRPr="00164B64" w:rsidRDefault="00357CB1" w:rsidP="000B6128">
            <w:pPr>
              <w:pStyle w:val="TAL"/>
              <w:rPr>
                <w:lang w:eastAsia="ko-KR"/>
              </w:rPr>
            </w:pPr>
            <w:r>
              <w:rPr>
                <w:lang w:eastAsia="ko-KR"/>
              </w:rPr>
              <w:t xml:space="preserve">&gt;&gt; </w:t>
            </w:r>
            <w:r w:rsidRPr="00164B64">
              <w:rPr>
                <w:lang w:eastAsia="ko-KR"/>
              </w:rPr>
              <w:t>PIN client profile(s)</w:t>
            </w:r>
          </w:p>
        </w:tc>
        <w:tc>
          <w:tcPr>
            <w:tcW w:w="1134" w:type="dxa"/>
            <w:tcBorders>
              <w:top w:val="single" w:sz="4" w:space="0" w:color="000000"/>
              <w:left w:val="single" w:sz="4" w:space="0" w:color="000000"/>
              <w:bottom w:val="single" w:sz="4" w:space="0" w:color="000000"/>
            </w:tcBorders>
            <w:shd w:val="clear" w:color="auto" w:fill="auto"/>
          </w:tcPr>
          <w:p w14:paraId="61E937F5" w14:textId="77777777" w:rsidR="00357CB1" w:rsidRPr="00164B64" w:rsidRDefault="00357CB1" w:rsidP="000B6128">
            <w:pPr>
              <w:pStyle w:val="TAC"/>
            </w:pPr>
            <w:r w:rsidRPr="00164B64">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B14AA1D" w14:textId="77777777" w:rsidR="00357CB1" w:rsidRPr="00164B64" w:rsidRDefault="00357CB1" w:rsidP="000B6128">
            <w:pPr>
              <w:pStyle w:val="TAL"/>
            </w:pPr>
            <w:r w:rsidRPr="00164B64">
              <w:t>Profiles of PIN clients</w:t>
            </w:r>
            <w:r>
              <w:t xml:space="preserve"> that joins the PIN</w:t>
            </w:r>
            <w:r w:rsidRPr="00164B64">
              <w:t>. The PIN client profiles are further described in Table </w:t>
            </w:r>
            <w:r>
              <w:rPr>
                <w:lang w:eastAsia="zh-CN"/>
              </w:rPr>
              <w:t>8.2.2.3</w:t>
            </w:r>
            <w:r w:rsidRPr="00164B64">
              <w:t xml:space="preserve">. </w:t>
            </w:r>
          </w:p>
        </w:tc>
      </w:tr>
      <w:tr w:rsidR="00357CB1" w:rsidRPr="00F477AF" w14:paraId="0A8C0C12"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97BED4D" w14:textId="77777777" w:rsidR="00357CB1" w:rsidRDefault="00357CB1" w:rsidP="000B6128">
            <w:pPr>
              <w:pStyle w:val="TAL"/>
              <w:rPr>
                <w:lang w:eastAsia="ko-KR"/>
              </w:rPr>
            </w:pPr>
            <w:r>
              <w:rPr>
                <w:rFonts w:hint="eastAsia"/>
                <w:lang w:eastAsia="zh-CN"/>
              </w:rPr>
              <w:t>&gt;</w:t>
            </w:r>
            <w:r>
              <w:rPr>
                <w:lang w:eastAsia="zh-CN"/>
              </w:rPr>
              <w:t xml:space="preserve"> PINE leaves the PIN</w:t>
            </w:r>
          </w:p>
        </w:tc>
        <w:tc>
          <w:tcPr>
            <w:tcW w:w="1134" w:type="dxa"/>
            <w:tcBorders>
              <w:top w:val="single" w:sz="4" w:space="0" w:color="000000"/>
              <w:left w:val="single" w:sz="4" w:space="0" w:color="000000"/>
              <w:bottom w:val="single" w:sz="4" w:space="0" w:color="000000"/>
            </w:tcBorders>
            <w:shd w:val="clear" w:color="auto" w:fill="auto"/>
          </w:tcPr>
          <w:p w14:paraId="724B48C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D3522FC" w14:textId="77777777" w:rsidR="00357CB1" w:rsidRPr="00164B64" w:rsidRDefault="00357CB1" w:rsidP="000B6128">
            <w:pPr>
              <w:pStyle w:val="TAL"/>
            </w:pPr>
            <w:r>
              <w:rPr>
                <w:rFonts w:cs="Arial" w:hint="eastAsia"/>
                <w:lang w:eastAsia="zh-CN"/>
              </w:rPr>
              <w:t>I</w:t>
            </w:r>
            <w:r>
              <w:rPr>
                <w:rFonts w:cs="Arial"/>
                <w:lang w:eastAsia="zh-CN"/>
              </w:rPr>
              <w:t>ndicates the PINEs leaves from the PIN</w:t>
            </w:r>
          </w:p>
        </w:tc>
      </w:tr>
      <w:tr w:rsidR="00357CB1" w:rsidRPr="00F477AF" w14:paraId="186A4D5E"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9B7BEF2" w14:textId="77777777" w:rsidR="00357CB1" w:rsidRDefault="00357CB1" w:rsidP="000B6128">
            <w:pPr>
              <w:pStyle w:val="TAL"/>
              <w:rPr>
                <w:lang w:eastAsia="ko-KR"/>
              </w:rPr>
            </w:pPr>
            <w:r>
              <w:rPr>
                <w:rFonts w:hint="eastAsia"/>
                <w:lang w:eastAsia="zh-CN"/>
              </w:rPr>
              <w:t>&gt;</w:t>
            </w:r>
            <w:r>
              <w:rPr>
                <w:lang w:eastAsia="zh-CN"/>
              </w:rPr>
              <w:t xml:space="preserve">&gt; </w:t>
            </w:r>
            <w:r>
              <w:t>PIN client ID</w:t>
            </w:r>
          </w:p>
        </w:tc>
        <w:tc>
          <w:tcPr>
            <w:tcW w:w="1134" w:type="dxa"/>
            <w:tcBorders>
              <w:top w:val="single" w:sz="4" w:space="0" w:color="000000"/>
              <w:left w:val="single" w:sz="4" w:space="0" w:color="000000"/>
              <w:bottom w:val="single" w:sz="4" w:space="0" w:color="000000"/>
            </w:tcBorders>
            <w:shd w:val="clear" w:color="auto" w:fill="auto"/>
          </w:tcPr>
          <w:p w14:paraId="59250A6D" w14:textId="77777777" w:rsidR="00357CB1" w:rsidRPr="00164B64" w:rsidRDefault="00357CB1" w:rsidP="000B6128">
            <w:pPr>
              <w:pStyle w:val="TAC"/>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D0DE07E" w14:textId="77777777" w:rsidR="00357CB1" w:rsidRPr="00164B64" w:rsidRDefault="00357CB1" w:rsidP="000B6128">
            <w:pPr>
              <w:pStyle w:val="TAL"/>
            </w:pPr>
            <w:r w:rsidRPr="00164B64">
              <w:rPr>
                <w:rFonts w:cs="Arial"/>
              </w:rPr>
              <w:t xml:space="preserve">The identifier of the </w:t>
            </w:r>
            <w:r>
              <w:rPr>
                <w:rFonts w:cs="Arial"/>
              </w:rPr>
              <w:t>leaved PINE</w:t>
            </w:r>
            <w:r w:rsidRPr="00164B64">
              <w:rPr>
                <w:rFonts w:cs="Arial"/>
              </w:rPr>
              <w:t xml:space="preserve"> </w:t>
            </w:r>
          </w:p>
        </w:tc>
      </w:tr>
      <w:tr w:rsidR="00357CB1" w:rsidRPr="00F477AF" w14:paraId="6EABF216"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0B6128">
            <w:pPr>
              <w:pStyle w:val="TAL"/>
            </w:pPr>
            <w:r>
              <w:rPr>
                <w:lang w:eastAsia="zh-CN"/>
              </w:rPr>
              <w:t>PIN modification</w:t>
            </w:r>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77777777" w:rsidR="00357CB1" w:rsidRPr="00164B64" w:rsidRDefault="00357CB1" w:rsidP="000B6128">
            <w:pPr>
              <w:pStyle w:val="TAL"/>
              <w:rPr>
                <w:rFonts w:cs="Arial"/>
              </w:rPr>
            </w:pPr>
            <w:r>
              <w:rPr>
                <w:rFonts w:cs="Arial" w:hint="eastAsia"/>
                <w:lang w:eastAsia="zh-CN"/>
              </w:rPr>
              <w:t>I</w:t>
            </w:r>
            <w:r>
              <w:rPr>
                <w:rFonts w:cs="Arial"/>
                <w:lang w:eastAsia="zh-CN"/>
              </w:rPr>
              <w:t>ndicates the modification of PIN, this IE is present if the PIN status event type is PIN modification.</w:t>
            </w:r>
          </w:p>
        </w:tc>
      </w:tr>
      <w:tr w:rsidR="00357CB1" w:rsidRPr="00F477AF" w14:paraId="56F1BABC"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5733299" w14:textId="77777777" w:rsidR="00357CB1" w:rsidRDefault="00357CB1" w:rsidP="000B6128">
            <w:pPr>
              <w:pStyle w:val="TAL"/>
              <w:rPr>
                <w:lang w:eastAsia="zh-CN"/>
              </w:rPr>
            </w:pPr>
            <w:r w:rsidRPr="00164B64">
              <w:rPr>
                <w:lang w:eastAsia="ko-KR"/>
              </w:rPr>
              <w:t xml:space="preserve">&gt; </w:t>
            </w:r>
            <w:r>
              <w:rPr>
                <w:kern w:val="2"/>
              </w:rPr>
              <w:t>Updated PIN profile</w:t>
            </w:r>
          </w:p>
        </w:tc>
        <w:tc>
          <w:tcPr>
            <w:tcW w:w="1134" w:type="dxa"/>
            <w:tcBorders>
              <w:top w:val="single" w:sz="4" w:space="0" w:color="000000"/>
              <w:left w:val="single" w:sz="4" w:space="0" w:color="000000"/>
              <w:bottom w:val="single" w:sz="4" w:space="0" w:color="000000"/>
            </w:tcBorders>
            <w:shd w:val="clear" w:color="auto" w:fill="auto"/>
          </w:tcPr>
          <w:p w14:paraId="3F68F41E" w14:textId="77777777" w:rsidR="00357CB1" w:rsidRDefault="00357CB1" w:rsidP="000B6128">
            <w:pPr>
              <w:pStyle w:val="TAC"/>
              <w:rPr>
                <w:lang w:eastAsia="zh-CN"/>
              </w:rPr>
            </w:pPr>
            <w:r>
              <w:rPr>
                <w:kern w:val="2"/>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86A0940" w14:textId="77777777" w:rsidR="00357CB1" w:rsidRDefault="00357CB1" w:rsidP="000B6128">
            <w:pPr>
              <w:pStyle w:val="TAL"/>
              <w:rPr>
                <w:rFonts w:cs="Arial"/>
                <w:lang w:eastAsia="zh-CN"/>
              </w:rPr>
            </w:pPr>
            <w:r>
              <w:rPr>
                <w:kern w:val="2"/>
              </w:rPr>
              <w:t xml:space="preserve">Updated PIN profile information that includes identifiers of </w:t>
            </w:r>
            <w:r>
              <w:t>PIN clients authorized to use as PEGC or PEMC.</w:t>
            </w:r>
          </w:p>
        </w:tc>
      </w:tr>
      <w:tr w:rsidR="00357CB1" w:rsidRPr="00446B66" w14:paraId="6D41615A"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2959A03" w14:textId="77777777" w:rsidR="00357CB1" w:rsidRDefault="00357CB1" w:rsidP="000B6128">
            <w:pPr>
              <w:pStyle w:val="TAL"/>
              <w:rPr>
                <w:lang w:eastAsia="zh-CN"/>
              </w:rPr>
            </w:pPr>
            <w:r w:rsidRPr="00164B64">
              <w:rPr>
                <w:lang w:eastAsia="ko-KR"/>
              </w:rPr>
              <w:t>&gt;</w:t>
            </w:r>
            <w:r>
              <w:rPr>
                <w:lang w:eastAsia="ko-KR"/>
              </w:rPr>
              <w:t>&gt;</w:t>
            </w:r>
            <w:r w:rsidRPr="00164B64">
              <w:rPr>
                <w:lang w:eastAsia="ko-KR"/>
              </w:rPr>
              <w:t xml:space="preserve"> PEGC information</w:t>
            </w:r>
          </w:p>
        </w:tc>
        <w:tc>
          <w:tcPr>
            <w:tcW w:w="1134" w:type="dxa"/>
            <w:tcBorders>
              <w:top w:val="single" w:sz="4" w:space="0" w:color="000000"/>
              <w:left w:val="single" w:sz="4" w:space="0" w:color="000000"/>
              <w:bottom w:val="single" w:sz="4" w:space="0" w:color="000000"/>
            </w:tcBorders>
            <w:shd w:val="clear" w:color="auto" w:fill="auto"/>
          </w:tcPr>
          <w:p w14:paraId="10422528" w14:textId="77777777" w:rsidR="00357CB1" w:rsidRDefault="00357CB1" w:rsidP="000B6128">
            <w:pPr>
              <w:pStyle w:val="TAC"/>
              <w:rPr>
                <w:lang w:eastAsia="zh-CN"/>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982E9F" w14:textId="77777777" w:rsidR="00357CB1" w:rsidRDefault="00357CB1" w:rsidP="000B6128">
            <w:pPr>
              <w:pStyle w:val="TAL"/>
              <w:rPr>
                <w:rFonts w:cs="Arial"/>
                <w:lang w:eastAsia="zh-CN"/>
              </w:rPr>
            </w:pPr>
            <w:r w:rsidRPr="00164B64">
              <w:t>Includes the PEGC information</w:t>
            </w:r>
            <w:r>
              <w:t xml:space="preserve"> defined in </w:t>
            </w:r>
            <w:r w:rsidRPr="001D0331">
              <w:t>Table 8.5.2.3.3-1</w:t>
            </w:r>
            <w:r>
              <w:t>.</w:t>
            </w:r>
          </w:p>
        </w:tc>
      </w:tr>
      <w:tr w:rsidR="00357CB1" w:rsidRPr="00446B66" w14:paraId="0B3066BF"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040A080" w14:textId="77777777" w:rsidR="00357CB1" w:rsidRPr="00164B64" w:rsidRDefault="00357CB1" w:rsidP="000B6128">
            <w:pPr>
              <w:pStyle w:val="TAL"/>
              <w:rPr>
                <w:lang w:eastAsia="ko-KR"/>
              </w:rPr>
            </w:pPr>
            <w:r w:rsidRPr="00164B64">
              <w:rPr>
                <w:lang w:eastAsia="ko-KR"/>
              </w:rPr>
              <w:t>&gt;</w:t>
            </w:r>
            <w:r>
              <w:rPr>
                <w:lang w:eastAsia="ko-KR"/>
              </w:rPr>
              <w:t>&gt;</w:t>
            </w:r>
            <w:r w:rsidRPr="00164B64">
              <w:rPr>
                <w:lang w:eastAsia="ko-KR"/>
              </w:rPr>
              <w:t xml:space="preserve"> </w:t>
            </w:r>
            <w:r>
              <w:rPr>
                <w:lang w:eastAsia="ko-KR"/>
              </w:rPr>
              <w:t>PEMC</w:t>
            </w:r>
            <w:r w:rsidRPr="00164B64">
              <w:rPr>
                <w:lang w:eastAsia="ko-KR"/>
              </w:rPr>
              <w:t xml:space="preserve"> information</w:t>
            </w:r>
          </w:p>
        </w:tc>
        <w:tc>
          <w:tcPr>
            <w:tcW w:w="1134" w:type="dxa"/>
            <w:tcBorders>
              <w:top w:val="single" w:sz="4" w:space="0" w:color="000000"/>
              <w:left w:val="single" w:sz="4" w:space="0" w:color="000000"/>
              <w:bottom w:val="single" w:sz="4" w:space="0" w:color="000000"/>
            </w:tcBorders>
            <w:shd w:val="clear" w:color="auto" w:fill="auto"/>
          </w:tcPr>
          <w:p w14:paraId="4A5A0A11" w14:textId="77777777" w:rsidR="00357CB1" w:rsidRPr="00164B64" w:rsidRDefault="00357CB1" w:rsidP="000B6128">
            <w:pPr>
              <w:pStyle w:val="TAC"/>
              <w:rPr>
                <w:lang w:eastAsia="ko-KR"/>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411786" w14:textId="77777777" w:rsidR="00357CB1" w:rsidRPr="00164B64" w:rsidRDefault="00357CB1" w:rsidP="000B6128">
            <w:pPr>
              <w:pStyle w:val="TAL"/>
            </w:pPr>
            <w:r w:rsidRPr="00164B64">
              <w:t>Includes the PE</w:t>
            </w:r>
            <w:r>
              <w:t>M</w:t>
            </w:r>
            <w:r w:rsidRPr="00164B64">
              <w:t>C information</w:t>
            </w:r>
            <w:r>
              <w:t>.</w:t>
            </w:r>
          </w:p>
        </w:tc>
      </w:tr>
      <w:tr w:rsidR="00357CB1" w:rsidRPr="00446B66" w14:paraId="37C94164"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AE252A0" w14:textId="77777777" w:rsidR="00357CB1" w:rsidRPr="00164B64" w:rsidRDefault="00357CB1" w:rsidP="000B6128">
            <w:pPr>
              <w:pStyle w:val="TAL"/>
              <w:rPr>
                <w:lang w:eastAsia="ko-KR"/>
              </w:rPr>
            </w:pPr>
            <w:r w:rsidRPr="00164B64">
              <w:rPr>
                <w:lang w:eastAsia="ko-KR"/>
              </w:rPr>
              <w:t>&gt;&gt;</w:t>
            </w:r>
            <w:r>
              <w:rPr>
                <w:lang w:eastAsia="ko-KR"/>
              </w:rPr>
              <w:t>&gt;</w:t>
            </w:r>
            <w:r w:rsidRPr="00164B64">
              <w:rPr>
                <w:lang w:eastAsia="ko-KR"/>
              </w:rPr>
              <w:t xml:space="preserve"> PE</w:t>
            </w:r>
            <w:r>
              <w:rPr>
                <w:lang w:eastAsia="ko-KR"/>
              </w:rPr>
              <w:t>M</w:t>
            </w:r>
            <w:r w:rsidRPr="00164B64">
              <w:rPr>
                <w:lang w:eastAsia="ko-KR"/>
              </w:rPr>
              <w:t>C address</w:t>
            </w:r>
          </w:p>
        </w:tc>
        <w:tc>
          <w:tcPr>
            <w:tcW w:w="1134" w:type="dxa"/>
            <w:tcBorders>
              <w:top w:val="single" w:sz="4" w:space="0" w:color="000000"/>
              <w:left w:val="single" w:sz="4" w:space="0" w:color="000000"/>
              <w:bottom w:val="single" w:sz="4" w:space="0" w:color="000000"/>
            </w:tcBorders>
            <w:shd w:val="clear" w:color="auto" w:fill="auto"/>
          </w:tcPr>
          <w:p w14:paraId="3788A888" w14:textId="77777777" w:rsidR="00357CB1" w:rsidRPr="00164B64" w:rsidRDefault="00357CB1" w:rsidP="000B6128">
            <w:pPr>
              <w:pStyle w:val="TAC"/>
              <w:rPr>
                <w:lang w:eastAsia="ko-KR"/>
              </w:rPr>
            </w:pPr>
            <w:r w:rsidRPr="00164B64">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0B62C2C" w14:textId="77777777" w:rsidR="00357CB1" w:rsidRPr="00164B64" w:rsidRDefault="00357CB1" w:rsidP="000B6128">
            <w:pPr>
              <w:pStyle w:val="TAL"/>
            </w:pPr>
            <w:r w:rsidRPr="00164B64">
              <w:rPr>
                <w:lang w:eastAsia="zh-CN"/>
              </w:rPr>
              <w:t>Assigned IP</w:t>
            </w:r>
            <w:r>
              <w:rPr>
                <w:lang w:eastAsia="zh-CN"/>
              </w:rPr>
              <w:t>/MAC</w:t>
            </w:r>
            <w:r w:rsidRPr="00164B64">
              <w:rPr>
                <w:lang w:eastAsia="zh-CN"/>
              </w:rPr>
              <w:t xml:space="preserve"> address or port number of PE</w:t>
            </w:r>
            <w:r>
              <w:rPr>
                <w:lang w:eastAsia="zh-CN"/>
              </w:rPr>
              <w:t>M</w:t>
            </w:r>
            <w:r w:rsidRPr="00164B64">
              <w:rPr>
                <w:lang w:eastAsia="zh-CN"/>
              </w:rPr>
              <w:t>C</w:t>
            </w:r>
          </w:p>
        </w:tc>
      </w:tr>
      <w:tr w:rsidR="00357CB1" w:rsidRPr="00446B66" w14:paraId="4843FB38"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EDE7604" w14:textId="77777777" w:rsidR="00357CB1" w:rsidRPr="001D0331" w:rsidRDefault="00357CB1" w:rsidP="000B6128">
            <w:pPr>
              <w:pStyle w:val="TAL"/>
              <w:rPr>
                <w:lang w:eastAsia="ko-KR"/>
              </w:rPr>
            </w:pPr>
            <w:r w:rsidRPr="00164B64">
              <w:rPr>
                <w:lang w:eastAsia="ko-KR"/>
              </w:rPr>
              <w:t>&gt;</w:t>
            </w:r>
            <w:r>
              <w:rPr>
                <w:lang w:eastAsia="ko-KR"/>
              </w:rPr>
              <w:t>&gt;&gt;</w:t>
            </w:r>
            <w:r w:rsidRPr="00164B64">
              <w:rPr>
                <w:lang w:eastAsia="ko-KR"/>
              </w:rPr>
              <w:t xml:space="preserve"> Identifier of PE</w:t>
            </w:r>
            <w:r>
              <w:rPr>
                <w:lang w:eastAsia="ko-KR"/>
              </w:rPr>
              <w:t>M</w:t>
            </w:r>
            <w:r w:rsidRPr="00164B64">
              <w:rPr>
                <w:lang w:eastAsia="ko-KR"/>
              </w:rPr>
              <w:t>Cs</w:t>
            </w:r>
          </w:p>
        </w:tc>
        <w:tc>
          <w:tcPr>
            <w:tcW w:w="1134" w:type="dxa"/>
            <w:tcBorders>
              <w:top w:val="single" w:sz="4" w:space="0" w:color="000000"/>
              <w:left w:val="single" w:sz="4" w:space="0" w:color="000000"/>
              <w:bottom w:val="single" w:sz="4" w:space="0" w:color="000000"/>
            </w:tcBorders>
            <w:shd w:val="clear" w:color="auto" w:fill="auto"/>
          </w:tcPr>
          <w:p w14:paraId="77624560" w14:textId="77777777" w:rsidR="00357CB1" w:rsidRPr="00164B64" w:rsidRDefault="00357CB1" w:rsidP="000B6128">
            <w:pPr>
              <w:pStyle w:val="TAC"/>
              <w:rPr>
                <w:lang w:eastAsia="ko-KR"/>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00C707C" w14:textId="77777777" w:rsidR="00357CB1" w:rsidRPr="00164B64" w:rsidRDefault="00357CB1" w:rsidP="000B6128">
            <w:pPr>
              <w:pStyle w:val="TAL"/>
            </w:pPr>
            <w:r w:rsidRPr="00164B64">
              <w:t>Indicates the PINE identifier authorized to be the PE</w:t>
            </w:r>
            <w:r>
              <w:t>M</w:t>
            </w:r>
            <w:r w:rsidRPr="00164B64">
              <w:t>Cs of this PIN.</w:t>
            </w:r>
            <w:r w:rsidRPr="00164B64">
              <w:rPr>
                <w:rFonts w:hint="eastAsia"/>
                <w:lang w:eastAsia="zh-CN"/>
              </w:rPr>
              <w:t xml:space="preserve"> </w:t>
            </w:r>
          </w:p>
        </w:tc>
      </w:tr>
      <w:tr w:rsidR="00357CB1" w:rsidRPr="00F477AF" w14:paraId="4B31474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0B6128">
            <w:pPr>
              <w:pStyle w:val="TAL"/>
              <w:rPr>
                <w:lang w:eastAsia="zh-CN"/>
              </w:rPr>
            </w:pPr>
            <w:r>
              <w:rPr>
                <w:lang w:eastAsia="zh-CN"/>
              </w:rPr>
              <w:t>PIN profiles update</w:t>
            </w:r>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77777777" w:rsidR="00357CB1" w:rsidRDefault="00357CB1" w:rsidP="000B6128">
            <w:pPr>
              <w:pStyle w:val="TAL"/>
              <w:rPr>
                <w:rFonts w:cs="Arial"/>
                <w:lang w:eastAsia="zh-CN"/>
              </w:rPr>
            </w:pPr>
            <w:r>
              <w:rPr>
                <w:rFonts w:cs="Arial" w:hint="eastAsia"/>
                <w:lang w:eastAsia="zh-CN"/>
              </w:rPr>
              <w:t>I</w:t>
            </w:r>
            <w:r>
              <w:rPr>
                <w:rFonts w:cs="Arial"/>
                <w:lang w:eastAsia="zh-CN"/>
              </w:rPr>
              <w:t xml:space="preserve">ndicates a PIN profile update that indicated in section 8.2.2, this IE is present if the PIN status event type is PIN profile update. </w:t>
            </w:r>
          </w:p>
        </w:tc>
      </w:tr>
    </w:tbl>
    <w:p w14:paraId="24C8AD0D" w14:textId="77777777" w:rsidR="007D1508" w:rsidRDefault="007D1508" w:rsidP="007D1508"/>
    <w:p w14:paraId="7C0019B7" w14:textId="2CFDEF0E" w:rsidR="00E03C38" w:rsidRPr="00E03C38" w:rsidRDefault="00E03C38" w:rsidP="007D1508">
      <w:pPr>
        <w:pStyle w:val="Heading5"/>
      </w:pPr>
      <w:bookmarkStart w:id="560" w:name="_Toc146207037"/>
      <w:r w:rsidRPr="00E03C38">
        <w:t>8.5.9.3.5</w:t>
      </w:r>
      <w:r w:rsidRPr="00E03C38">
        <w:tab/>
        <w:t>PIN status update request</w:t>
      </w:r>
      <w:bookmarkEnd w:id="560"/>
    </w:p>
    <w:p w14:paraId="2AE77073" w14:textId="77777777" w:rsidR="00E03C38" w:rsidRPr="00E03C38" w:rsidRDefault="00E03C38" w:rsidP="007D1508">
      <w:pPr>
        <w:pStyle w:val="TH"/>
      </w:pPr>
      <w:r w:rsidRPr="00E03C38">
        <w:t>Table 8.5.9.3.5-1: PIN status update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50AD68E7"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D1C61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9A84F4C"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6D74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D7F32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9E42E8"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D7981B7"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2359A"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1658503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3D39F73"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98D7B8"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878A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2E5139" w:rsidRPr="00E03C38" w14:paraId="327183F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A55DF4" w14:textId="52C23641" w:rsidR="002E5139" w:rsidRPr="00E03C38" w:rsidRDefault="002E5139" w:rsidP="002E5139">
            <w:pPr>
              <w:keepNext/>
              <w:keepLines/>
              <w:tabs>
                <w:tab w:val="right" w:pos="2664"/>
              </w:tabs>
              <w:spacing w:after="0"/>
              <w:rPr>
                <w:rFonts w:ascii="Arial" w:eastAsiaTheme="minorEastAsia" w:hAnsi="Arial"/>
                <w:sz w:val="18"/>
                <w:lang w:eastAsia="ko-KR"/>
              </w:rPr>
            </w:pPr>
            <w:r w:rsidRPr="00E6618A">
              <w:rPr>
                <w:rFonts w:ascii="Arial" w:hAnsi="Arial" w:cs="Arial"/>
              </w:rPr>
              <w:t>PIN ID</w:t>
            </w:r>
          </w:p>
        </w:tc>
        <w:tc>
          <w:tcPr>
            <w:tcW w:w="1440" w:type="dxa"/>
            <w:tcBorders>
              <w:top w:val="single" w:sz="4" w:space="0" w:color="000000"/>
              <w:left w:val="single" w:sz="4" w:space="0" w:color="000000"/>
              <w:bottom w:val="single" w:sz="4" w:space="0" w:color="000000"/>
            </w:tcBorders>
            <w:shd w:val="clear" w:color="auto" w:fill="auto"/>
          </w:tcPr>
          <w:p w14:paraId="68122DA2" w14:textId="7FA83320" w:rsidR="002E5139" w:rsidRPr="00E03C38" w:rsidRDefault="002E5139" w:rsidP="002E5139">
            <w:pPr>
              <w:keepNext/>
              <w:keepLines/>
              <w:spacing w:after="0"/>
              <w:jc w:val="center"/>
              <w:rPr>
                <w:rFonts w:ascii="Arial" w:eastAsiaTheme="minorEastAsia" w:hAnsi="Arial"/>
                <w:sz w:val="18"/>
                <w:lang w:eastAsia="ko-KR"/>
              </w:rPr>
            </w:pPr>
            <w:r w:rsidRPr="00E6618A">
              <w:rPr>
                <w:rFonts w:ascii="Arial" w:hAnsi="Arial"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6D9172" w14:textId="72BE58D2" w:rsidR="002E5139" w:rsidRPr="00E03C38" w:rsidRDefault="002E5139" w:rsidP="002E5139">
            <w:pPr>
              <w:keepNext/>
              <w:keepLines/>
              <w:spacing w:after="0"/>
              <w:rPr>
                <w:rFonts w:ascii="Arial" w:eastAsiaTheme="minorEastAsia" w:hAnsi="Arial"/>
                <w:sz w:val="18"/>
                <w:lang w:eastAsia="ko-KR"/>
              </w:rPr>
            </w:pPr>
            <w:r w:rsidRPr="00E6618A">
              <w:rPr>
                <w:rFonts w:ascii="Arial" w:hAnsi="Arial" w:cs="Arial"/>
              </w:rPr>
              <w:t>The identifier of PIN.</w:t>
            </w:r>
          </w:p>
        </w:tc>
      </w:tr>
      <w:tr w:rsidR="002E5139" w:rsidRPr="00E03C38" w14:paraId="4DDB9645"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50B2440"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Subscribed Events</w:t>
            </w:r>
          </w:p>
        </w:tc>
        <w:tc>
          <w:tcPr>
            <w:tcW w:w="1440" w:type="dxa"/>
            <w:tcBorders>
              <w:top w:val="single" w:sz="4" w:space="0" w:color="000000"/>
              <w:left w:val="single" w:sz="4" w:space="0" w:color="000000"/>
              <w:bottom w:val="single" w:sz="4" w:space="0" w:color="000000"/>
            </w:tcBorders>
            <w:shd w:val="clear" w:color="auto" w:fill="auto"/>
          </w:tcPr>
          <w:p w14:paraId="277AA144" w14:textId="77777777" w:rsidR="002E5139" w:rsidRPr="00E03C38" w:rsidRDefault="002E5139" w:rsidP="002E5139">
            <w:pPr>
              <w:keepNext/>
              <w:keepLines/>
              <w:spacing w:after="0"/>
              <w:jc w:val="center"/>
              <w:rPr>
                <w:rFonts w:ascii="Arial" w:eastAsiaTheme="minorEastAsia" w:hAnsi="Arial"/>
                <w:sz w:val="18"/>
                <w:lang w:eastAsia="zh-CN"/>
              </w:rPr>
            </w:pPr>
            <w:r w:rsidRPr="00E03C38">
              <w:rPr>
                <w:rFonts w:ascii="Arial" w:eastAsiaTheme="minorEastAsia"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96467"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Identifies PIN status event types for which the subscriber is notified, more than one PIN status event type can be provided.</w:t>
            </w:r>
          </w:p>
          <w:p w14:paraId="7FDD8DD1" w14:textId="77777777" w:rsidR="002E5139" w:rsidRPr="00E03C38" w:rsidRDefault="002E5139" w:rsidP="002E5139">
            <w:pPr>
              <w:keepNext/>
              <w:keepLines/>
              <w:spacing w:after="0"/>
              <w:rPr>
                <w:rFonts w:ascii="Arial" w:eastAsiaTheme="minorEastAsia" w:hAnsi="Arial"/>
                <w:sz w:val="18"/>
              </w:rPr>
            </w:pPr>
          </w:p>
          <w:p w14:paraId="71969949"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PIN status event types</w:t>
            </w:r>
          </w:p>
          <w:p w14:paraId="39838A38"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 PIN modification</w:t>
            </w:r>
          </w:p>
          <w:p w14:paraId="065A5433"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PINE management (PINE join/leave)</w:t>
            </w:r>
          </w:p>
          <w:p w14:paraId="50E4CE63" w14:textId="77777777" w:rsidR="002E5139"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rPr>
              <w:t xml:space="preserve">- </w:t>
            </w:r>
            <w:r w:rsidRPr="00E03C38">
              <w:rPr>
                <w:rFonts w:ascii="Arial" w:eastAsiaTheme="minorEastAsia" w:hAnsi="Arial"/>
                <w:sz w:val="18"/>
                <w:lang w:eastAsia="ko-KR"/>
              </w:rPr>
              <w:t>PIN profile update</w:t>
            </w:r>
          </w:p>
          <w:p w14:paraId="525CD170" w14:textId="3535822C" w:rsidR="002E5139" w:rsidRPr="00E03C38" w:rsidRDefault="002E5139" w:rsidP="002E5139">
            <w:pPr>
              <w:keepNext/>
              <w:keepLines/>
              <w:spacing w:after="0"/>
              <w:rPr>
                <w:rFonts w:ascii="Arial" w:eastAsiaTheme="minorEastAsia" w:hAnsi="Arial"/>
                <w:sz w:val="18"/>
              </w:rPr>
            </w:pPr>
            <w:r w:rsidRPr="001C4C1E">
              <w:rPr>
                <w:rFonts w:ascii="Arial" w:eastAsiaTheme="minorEastAsia" w:hAnsi="Arial"/>
                <w:sz w:val="18"/>
              </w:rPr>
              <w:t>- PIN state</w:t>
            </w:r>
          </w:p>
        </w:tc>
      </w:tr>
      <w:tr w:rsidR="002E5139" w:rsidRPr="00E03C38" w14:paraId="384263F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20B412"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A92308" w14:textId="77777777" w:rsidR="002E5139" w:rsidRPr="00E03C38" w:rsidRDefault="002E5139" w:rsidP="002E5139">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1B390" w14:textId="77777777" w:rsidR="002E5139" w:rsidRPr="00E03C38" w:rsidRDefault="002E5139" w:rsidP="002E5139">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 URL) where the notifications destined for the PINE/PEGC/PIN server should be sent to.</w:t>
            </w:r>
          </w:p>
        </w:tc>
      </w:tr>
      <w:tr w:rsidR="002E5139" w:rsidRPr="00E03C38" w14:paraId="3E37FD0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02E874"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89C9A89" w14:textId="77777777" w:rsidR="002E5139" w:rsidRPr="00E03C38" w:rsidRDefault="002E5139" w:rsidP="002E5139">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13EEE" w14:textId="77777777" w:rsidR="002E5139" w:rsidRPr="00E03C38" w:rsidRDefault="002E5139" w:rsidP="002E5139">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04F3348A" w14:textId="77777777" w:rsidR="00E03C38" w:rsidRPr="00E03C38" w:rsidRDefault="00E03C38" w:rsidP="007D1508"/>
    <w:p w14:paraId="013345B0" w14:textId="77777777" w:rsidR="00E03C38" w:rsidRPr="00E03C38" w:rsidRDefault="00E03C38" w:rsidP="007D1508">
      <w:pPr>
        <w:pStyle w:val="Heading5"/>
      </w:pPr>
      <w:bookmarkStart w:id="561" w:name="_Toc146207038"/>
      <w:r w:rsidRPr="00E03C38">
        <w:lastRenderedPageBreak/>
        <w:t>8.5.9.3.6</w:t>
      </w:r>
      <w:r w:rsidRPr="00E03C38">
        <w:tab/>
        <w:t>PIN status update response</w:t>
      </w:r>
      <w:bookmarkEnd w:id="561"/>
    </w:p>
    <w:p w14:paraId="27052337" w14:textId="77777777" w:rsidR="00E03C38" w:rsidRPr="00E03C38" w:rsidRDefault="00E03C38" w:rsidP="007D1508">
      <w:pPr>
        <w:pStyle w:val="TH"/>
      </w:pPr>
      <w:r w:rsidRPr="00E03C38">
        <w:t>Table 8.5.9.3.6-1: PIN status update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7498B78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B24CA4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D6FD35B"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FA93"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32FF1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1C66BCC" w14:textId="4284FF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422475A"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2428"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03C38" w:rsidRPr="00E03C38" w14:paraId="406CC2B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160809D"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7E32E25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34077"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03C38" w:rsidRPr="00E03C38" w14:paraId="3CD6F93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76A3C6" w14:textId="25F6F0A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D75B834"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4B20"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03C38" w:rsidRPr="00E03C38" w14:paraId="6019BE0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23B715"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335D05"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7217"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03C38" w:rsidRPr="00E03C38" w14:paraId="69B6F2A6"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9D4041" w14:textId="5BEDD146" w:rsidR="00E03C38" w:rsidRPr="00E03C38" w:rsidRDefault="00E03C38" w:rsidP="007D1508">
            <w:pPr>
              <w:pStyle w:val="TAN"/>
              <w:rPr>
                <w:lang w:eastAsia="ko-KR"/>
              </w:rPr>
            </w:pPr>
            <w:r w:rsidRPr="00E03C38">
              <w:t>NOTE:</w:t>
            </w:r>
            <w:r w:rsidRPr="00E03C38">
              <w:tab/>
              <w:t>One IE is included in the response.</w:t>
            </w:r>
          </w:p>
        </w:tc>
      </w:tr>
    </w:tbl>
    <w:p w14:paraId="2A87BFDE" w14:textId="77777777" w:rsidR="00E03C38" w:rsidRPr="00E03C38" w:rsidRDefault="00E03C38" w:rsidP="007D1508"/>
    <w:p w14:paraId="34D88144" w14:textId="77777777" w:rsidR="00E03C38" w:rsidRPr="00E03C38" w:rsidRDefault="00E03C38" w:rsidP="007D1508">
      <w:pPr>
        <w:pStyle w:val="Heading5"/>
      </w:pPr>
      <w:bookmarkStart w:id="562" w:name="_Toc146207039"/>
      <w:r w:rsidRPr="00E03C38">
        <w:t>8.5.9.3.7</w:t>
      </w:r>
      <w:r w:rsidRPr="00E03C38">
        <w:tab/>
        <w:t>PIN status unsubscribe request</w:t>
      </w:r>
      <w:bookmarkEnd w:id="562"/>
    </w:p>
    <w:p w14:paraId="70E3CA78" w14:textId="77777777" w:rsidR="00E03C38" w:rsidRPr="00E03C38" w:rsidRDefault="00E03C38" w:rsidP="007D1508">
      <w:pPr>
        <w:pStyle w:val="TH"/>
      </w:pPr>
      <w:r w:rsidRPr="00E03C38">
        <w:t>Table 8.5.9.3.7-1: PIN status unsubscribe request</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0C368CA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DDB4358"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B37A96"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28A74"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656BC4F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3BF0770"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28D1792" w14:textId="77777777" w:rsidR="00E03C38" w:rsidRPr="00E03C38" w:rsidRDefault="00E03C38" w:rsidP="00E03C38">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E2B9C" w14:textId="77777777" w:rsidR="00E03C38" w:rsidRPr="00E03C38" w:rsidRDefault="00E03C38" w:rsidP="00E03C38">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03C38" w:rsidRPr="00E03C38" w14:paraId="73A0F46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270ABB2" w14:textId="77777777" w:rsidR="00E03C38" w:rsidRPr="00E03C38" w:rsidRDefault="00E03C38" w:rsidP="00E03C38">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777B5AF"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FBAC"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CD54F6" w14:textId="77777777" w:rsidR="00E03C38" w:rsidRPr="00E03C38" w:rsidRDefault="00E03C38" w:rsidP="007D1508"/>
    <w:p w14:paraId="60411BBC" w14:textId="77777777" w:rsidR="00E03C38" w:rsidRPr="00E03C38" w:rsidRDefault="00E03C38" w:rsidP="00E03C38">
      <w:pPr>
        <w:keepNext/>
        <w:keepLines/>
        <w:spacing w:before="120"/>
        <w:ind w:left="1701" w:hanging="1701"/>
        <w:outlineLvl w:val="4"/>
        <w:rPr>
          <w:rFonts w:ascii="Arial" w:eastAsiaTheme="minorEastAsia" w:hAnsi="Arial"/>
          <w:sz w:val="22"/>
        </w:rPr>
      </w:pPr>
      <w:r w:rsidRPr="00E03C38">
        <w:rPr>
          <w:rFonts w:ascii="Arial" w:eastAsiaTheme="minorEastAsia" w:hAnsi="Arial"/>
          <w:sz w:val="22"/>
        </w:rPr>
        <w:t>8.5.9.3.8</w:t>
      </w:r>
      <w:r w:rsidRPr="00E03C38">
        <w:rPr>
          <w:rFonts w:ascii="Arial" w:eastAsiaTheme="minorEastAsia" w:hAnsi="Arial"/>
          <w:sz w:val="22"/>
        </w:rPr>
        <w:tab/>
        <w:t>PIN status unsubscribe response</w:t>
      </w:r>
    </w:p>
    <w:p w14:paraId="3CD1E83F" w14:textId="77777777" w:rsidR="00E03C38" w:rsidRPr="00E03C38" w:rsidRDefault="00E03C38" w:rsidP="007D1508">
      <w:pPr>
        <w:pStyle w:val="TH"/>
      </w:pPr>
      <w:r w:rsidRPr="00E03C38">
        <w:t>Table 8.5.9.3.8-1: PIN status unsubscribe response</w:t>
      </w:r>
    </w:p>
    <w:tbl>
      <w:tblPr>
        <w:tblW w:w="8640" w:type="dxa"/>
        <w:jc w:val="center"/>
        <w:tblLayout w:type="fixed"/>
        <w:tblLook w:val="0000" w:firstRow="0" w:lastRow="0" w:firstColumn="0" w:lastColumn="0" w:noHBand="0" w:noVBand="0"/>
      </w:tblPr>
      <w:tblGrid>
        <w:gridCol w:w="2880"/>
        <w:gridCol w:w="1440"/>
        <w:gridCol w:w="4320"/>
      </w:tblGrid>
      <w:tr w:rsidR="00E03C38" w:rsidRPr="00E03C38" w14:paraId="4516DB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BC77BDF"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EE802B1"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BEA42" w14:textId="77777777" w:rsidR="00E03C38" w:rsidRPr="00E03C38" w:rsidRDefault="00E03C38" w:rsidP="00E03C38">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03C38" w:rsidRPr="00E03C38" w14:paraId="3435E752"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8EB5715" w14:textId="7DD21203"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788C9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F732"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03C38" w:rsidRPr="00E03C38" w14:paraId="6274C16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F80A6F" w14:textId="0A78DB5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sidR="007D1508">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0B50F67"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CBC68" w14:textId="765411B5"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sidR="000D28F4">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03C38" w:rsidRPr="00E03C38" w14:paraId="22DF3B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42BEA7A" w14:textId="77777777"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3CF194C" w14:textId="77777777" w:rsidR="00E03C38" w:rsidRPr="00E03C38" w:rsidRDefault="00E03C38" w:rsidP="00E03C38">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3D52" w14:textId="016ABB72" w:rsidR="00E03C38" w:rsidRPr="00E03C38" w:rsidRDefault="00E03C38" w:rsidP="00E03C38">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sidR="003E61D7">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03C38" w:rsidRPr="00E03C38" w14:paraId="548356AA"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0A8AFF" w14:textId="0336DEB5" w:rsidR="00E03C38" w:rsidRPr="00E03C38" w:rsidRDefault="00E03C38" w:rsidP="007D1508">
            <w:pPr>
              <w:pStyle w:val="TAN"/>
            </w:pPr>
            <w:r w:rsidRPr="00E03C38">
              <w:t>NOTE:</w:t>
            </w:r>
            <w:r w:rsidRPr="00E03C38">
              <w:tab/>
              <w:t>One IE is included in the response.</w:t>
            </w:r>
          </w:p>
        </w:tc>
      </w:tr>
    </w:tbl>
    <w:p w14:paraId="3C874395" w14:textId="77777777" w:rsidR="00357CB1" w:rsidRPr="00E03C38" w:rsidRDefault="00357CB1" w:rsidP="00E651E2">
      <w:pPr>
        <w:ind w:left="568" w:hanging="284"/>
        <w:rPr>
          <w:lang w:eastAsia="zh-CN"/>
        </w:rPr>
      </w:pPr>
    </w:p>
    <w:p w14:paraId="2C388319" w14:textId="77777777" w:rsidR="00793522" w:rsidRPr="0087431B" w:rsidRDefault="00793522" w:rsidP="00793522">
      <w:pPr>
        <w:pStyle w:val="Heading3"/>
      </w:pPr>
      <w:bookmarkStart w:id="563" w:name="_Toc146207040"/>
      <w:r>
        <w:t>8</w:t>
      </w:r>
      <w:r w:rsidRPr="0087431B">
        <w:t>.</w:t>
      </w:r>
      <w:r>
        <w:t>5</w:t>
      </w:r>
      <w:r w:rsidRPr="0087431B">
        <w:t>.</w:t>
      </w:r>
      <w:r>
        <w:t>10</w:t>
      </w:r>
      <w:r w:rsidRPr="0087431B">
        <w:tab/>
      </w:r>
      <w:r>
        <w:t>PIN modification</w:t>
      </w:r>
      <w:bookmarkEnd w:id="563"/>
    </w:p>
    <w:p w14:paraId="0F0A1301" w14:textId="77777777" w:rsidR="00793522" w:rsidRDefault="00793522" w:rsidP="00793522">
      <w:pPr>
        <w:pStyle w:val="Heading4"/>
      </w:pPr>
      <w:bookmarkStart w:id="564" w:name="_Toc146207041"/>
      <w:r>
        <w:t>8</w:t>
      </w:r>
      <w:r w:rsidRPr="0087431B">
        <w:t>.</w:t>
      </w:r>
      <w:r>
        <w:t>5</w:t>
      </w:r>
      <w:r w:rsidRPr="0087431B">
        <w:t>.</w:t>
      </w:r>
      <w:r>
        <w:t>10</w:t>
      </w:r>
      <w:r w:rsidRPr="0087431B">
        <w:t>.</w:t>
      </w:r>
      <w:r>
        <w:t>1</w:t>
      </w:r>
      <w:r w:rsidRPr="0087431B">
        <w:tab/>
      </w:r>
      <w:r>
        <w:t>General</w:t>
      </w:r>
      <w:bookmarkEnd w:id="564"/>
    </w:p>
    <w:p w14:paraId="1087B454" w14:textId="77777777" w:rsidR="00793522" w:rsidRDefault="00793522" w:rsidP="00793522">
      <w:r>
        <w:t>This clause describes PIN modification functionality.</w:t>
      </w:r>
    </w:p>
    <w:p w14:paraId="411DBF60" w14:textId="77777777" w:rsidR="00793522" w:rsidRDefault="00793522" w:rsidP="00793522">
      <w:pPr>
        <w:pStyle w:val="Heading4"/>
      </w:pPr>
      <w:bookmarkStart w:id="565" w:name="_Toc146207042"/>
      <w:r>
        <w:t>8</w:t>
      </w:r>
      <w:r w:rsidRPr="0087431B">
        <w:t>.</w:t>
      </w:r>
      <w:r>
        <w:t>5</w:t>
      </w:r>
      <w:r w:rsidRPr="0087431B">
        <w:t>.</w:t>
      </w:r>
      <w:r>
        <w:t>10</w:t>
      </w:r>
      <w:r w:rsidRPr="0087431B">
        <w:t>.2</w:t>
      </w:r>
      <w:r w:rsidRPr="0087431B">
        <w:tab/>
        <w:t>Procedure</w:t>
      </w:r>
      <w:r>
        <w:t>s</w:t>
      </w:r>
      <w:bookmarkEnd w:id="565"/>
    </w:p>
    <w:p w14:paraId="2D439CF1" w14:textId="77777777" w:rsidR="00793522" w:rsidRPr="00BD7039" w:rsidRDefault="00793522" w:rsidP="00793522">
      <w:pPr>
        <w:pStyle w:val="Heading5"/>
      </w:pPr>
      <w:bookmarkStart w:id="566" w:name="_Toc146207043"/>
      <w:r>
        <w:t>8</w:t>
      </w:r>
      <w:r w:rsidRPr="0087431B">
        <w:t>.</w:t>
      </w:r>
      <w:r>
        <w:t>5</w:t>
      </w:r>
      <w:r w:rsidRPr="0087431B">
        <w:t>.</w:t>
      </w:r>
      <w:r>
        <w:t>10</w:t>
      </w:r>
      <w:r w:rsidRPr="0087431B">
        <w:t>.</w:t>
      </w:r>
      <w:r>
        <w:t>2.1</w:t>
      </w:r>
      <w:r w:rsidRPr="0087431B">
        <w:tab/>
      </w:r>
      <w:r>
        <w:t>General</w:t>
      </w:r>
      <w:bookmarkEnd w:id="566"/>
    </w:p>
    <w:p w14:paraId="15E8A5F1" w14:textId="77777777" w:rsidR="00793522" w:rsidRPr="00BD7039" w:rsidRDefault="00793522" w:rsidP="00793522">
      <w:pPr>
        <w:pStyle w:val="Heading5"/>
      </w:pPr>
      <w:bookmarkStart w:id="567" w:name="_Toc146207044"/>
      <w:r>
        <w:t>8</w:t>
      </w:r>
      <w:r w:rsidRPr="0087431B">
        <w:t>.</w:t>
      </w:r>
      <w:r>
        <w:t>5</w:t>
      </w:r>
      <w:r w:rsidRPr="0087431B">
        <w:t>.</w:t>
      </w:r>
      <w:r>
        <w:t>10</w:t>
      </w:r>
      <w:r w:rsidRPr="0087431B">
        <w:t>.2</w:t>
      </w:r>
      <w:r>
        <w:t>.2</w:t>
      </w:r>
      <w:r w:rsidRPr="0087431B">
        <w:tab/>
        <w:t>P</w:t>
      </w:r>
      <w:r>
        <w:t>IN modification after local PEMC failure</w:t>
      </w:r>
      <w:bookmarkEnd w:id="567"/>
    </w:p>
    <w:p w14:paraId="1932C09B" w14:textId="77777777"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(e.g. an authorized administrator on a UE) managing the PIN remotely via the 5G network.</w:t>
      </w:r>
    </w:p>
    <w:p w14:paraId="4B13BAAC" w14:textId="77777777" w:rsidR="00793522" w:rsidRDefault="00793522" w:rsidP="00793522">
      <w:pPr>
        <w:rPr>
          <w:noProof/>
        </w:rPr>
      </w:pPr>
      <w:r>
        <w:rPr>
          <w:noProof/>
        </w:rPr>
        <w:t xml:space="preserve">The procedure may 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lastRenderedPageBreak/>
        <w:t>Pre-conditions:</w:t>
      </w:r>
    </w:p>
    <w:p w14:paraId="7CDB89E2" w14:textId="71AB148A" w:rsidR="00793522" w:rsidRPr="00F477AF" w:rsidRDefault="00793522" w:rsidP="00793522">
      <w:pPr>
        <w:pStyle w:val="B1"/>
      </w:pPr>
      <w:r w:rsidRPr="00F477AF">
        <w:t>1.</w:t>
      </w:r>
      <w:r w:rsidRPr="00F477AF">
        <w:tab/>
      </w:r>
      <w:r>
        <w:t xml:space="preserve">The PIN server has </w:t>
      </w:r>
      <w:r w:rsidR="00B874A3" w:rsidRPr="00354C6B">
        <w:rPr>
          <w:lang w:val="en-US"/>
        </w:rPr>
        <w:t>authori</w:t>
      </w:r>
      <w:r w:rsidR="00B874A3">
        <w:rPr>
          <w:lang w:val="en-US"/>
        </w:rPr>
        <w:t>z</w:t>
      </w:r>
      <w:r w:rsidR="00B874A3" w:rsidRPr="00354C6B">
        <w:rPr>
          <w:lang w:val="en-US"/>
        </w:rPr>
        <w:t>ed</w:t>
      </w:r>
      <w:r>
        <w:t xml:space="preserve"> the creation of the PIN.</w:t>
      </w:r>
    </w:p>
    <w:p w14:paraId="0D458B68" w14:textId="6DD66F48"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is the owner of the PIN and has created the PIN.</w:t>
      </w:r>
    </w:p>
    <w:p w14:paraId="4001C243" w14:textId="0FEC109F" w:rsidR="00793522" w:rsidRDefault="00793522" w:rsidP="00793522">
      <w:pPr>
        <w:pStyle w:val="B1"/>
        <w:rPr>
          <w:lang w:eastAsia="ko-KR"/>
        </w:rPr>
      </w:pPr>
      <w:r>
        <w:rPr>
          <w:lang w:eastAsia="ko-KR"/>
        </w:rPr>
        <w:t>3</w:t>
      </w:r>
      <w:r w:rsidRPr="00F477AF">
        <w:rPr>
          <w:lang w:eastAsia="ko-KR"/>
        </w:rPr>
        <w:t>.</w:t>
      </w:r>
      <w:r w:rsidRPr="00F477AF">
        <w:rPr>
          <w:lang w:eastAsia="ko-KR"/>
        </w:rPr>
        <w:tab/>
      </w:r>
      <w:r>
        <w:rPr>
          <w:lang w:eastAsia="ko-KR"/>
        </w:rPr>
        <w:t xml:space="preserve">The </w:t>
      </w:r>
      <w:r w:rsidR="00B874A3" w:rsidRPr="00354C6B">
        <w:rPr>
          <w:lang w:val="en-US"/>
        </w:rPr>
        <w:t>authori</w:t>
      </w:r>
      <w:r w:rsidR="00B874A3">
        <w:rPr>
          <w:lang w:val="en-US"/>
        </w:rPr>
        <w:t>z</w:t>
      </w:r>
      <w:r w:rsidR="00B874A3" w:rsidRPr="00354C6B">
        <w:rPr>
          <w:lang w:val="en-US"/>
        </w:rPr>
        <w:t>ed</w:t>
      </w:r>
      <w:r>
        <w:rPr>
          <w:lang w:eastAsia="ko-KR"/>
        </w:rPr>
        <w:t xml:space="preserve"> administrator configures </w:t>
      </w:r>
      <w:r w:rsidR="00E247AA">
        <w:rPr>
          <w:lang w:eastAsia="ko-KR"/>
        </w:rPr>
        <w:t xml:space="preserve">the active </w:t>
      </w:r>
      <w:r>
        <w:rPr>
          <w:lang w:eastAsia="ko-KR"/>
        </w:rPr>
        <w:t>PEMC to provide PIN management for the PIN. UE/PEMC1 is the inactive PEMC.</w:t>
      </w:r>
    </w:p>
    <w:p w14:paraId="1E8667FF" w14:textId="6E465FC7" w:rsidR="00793522" w:rsidRDefault="00793522" w:rsidP="00793522">
      <w:pPr>
        <w:pStyle w:val="B1"/>
      </w:pPr>
      <w:r>
        <w:rPr>
          <w:lang w:eastAsia="ko-KR"/>
        </w:rPr>
        <w:t>4</w:t>
      </w:r>
      <w:r w:rsidRPr="00F477AF">
        <w:rPr>
          <w:lang w:eastAsia="ko-KR"/>
        </w:rPr>
        <w:t>.</w:t>
      </w:r>
      <w:r w:rsidRPr="00F477AF">
        <w:rPr>
          <w:lang w:eastAsia="ko-KR"/>
        </w:rPr>
        <w:tab/>
      </w:r>
      <w:r w:rsidR="000F3EC9">
        <w:rPr>
          <w:lang w:eastAsia="ko-KR"/>
        </w:rPr>
        <w:t xml:space="preserve">The active </w:t>
      </w:r>
      <w:r>
        <w:rPr>
          <w:lang w:eastAsia="ko-KR"/>
        </w:rPr>
        <w:t xml:space="preserve">PEMC, PEGC, PINE-1, PINE-2, and the UE/PEMC1 are members of the PIN. </w:t>
      </w:r>
      <w:r>
        <w:t>PINE-1 has PEMC capability.</w:t>
      </w:r>
    </w:p>
    <w:p w14:paraId="25506B71" w14:textId="3C553C4E" w:rsidR="00EC7232" w:rsidRDefault="00EC7232" w:rsidP="00793522">
      <w:pPr>
        <w:pStyle w:val="B1"/>
      </w:pPr>
      <w:r>
        <w:t xml:space="preserve">5.  </w:t>
      </w:r>
      <w:r w:rsidRPr="00CD39AE">
        <w:t xml:space="preserve">The </w:t>
      </w:r>
      <w:r w:rsidR="00B874A3" w:rsidRPr="00354C6B">
        <w:rPr>
          <w:lang w:val="en-US"/>
        </w:rPr>
        <w:t>authori</w:t>
      </w:r>
      <w:r w:rsidR="00B874A3">
        <w:rPr>
          <w:lang w:val="en-US"/>
        </w:rPr>
        <w:t>z</w:t>
      </w:r>
      <w:r w:rsidR="00B874A3" w:rsidRPr="00354C6B">
        <w:rPr>
          <w:lang w:val="en-US"/>
        </w:rPr>
        <w:t>ed</w:t>
      </w:r>
      <w:r w:rsidRPr="00CD39AE">
        <w:t xml:space="preserve"> administrator leaves the local area of the PIN (e.g. in a home) and is able to access the PIN remotely through the 5G network. As a result, the </w:t>
      </w:r>
      <w:r w:rsidR="00B874A3" w:rsidRPr="00354C6B">
        <w:rPr>
          <w:lang w:val="en-US"/>
        </w:rPr>
        <w:t>authori</w:t>
      </w:r>
      <w:r w:rsidR="00B874A3">
        <w:rPr>
          <w:lang w:val="en-US"/>
        </w:rPr>
        <w:t>z</w:t>
      </w:r>
      <w:r w:rsidR="00B874A3" w:rsidRPr="00354C6B">
        <w:rPr>
          <w:lang w:val="en-US"/>
        </w:rPr>
        <w:t>ed</w:t>
      </w:r>
      <w:r w:rsidRPr="00CD39AE">
        <w:t xml:space="preserve"> administrator is able to manage the PIN through the 5G</w:t>
      </w:r>
      <w:r>
        <w:t xml:space="preserve"> network</w:t>
      </w:r>
    </w:p>
    <w:p w14:paraId="03FEE400" w14:textId="77777777" w:rsidR="007D1508" w:rsidRDefault="000F3EC9" w:rsidP="007D1508">
      <w:pPr>
        <w:pStyle w:val="TH"/>
      </w:pPr>
      <w:r>
        <w:object w:dxaOrig="9001" w:dyaOrig="4575" w14:anchorId="79E1520B">
          <v:shape id="_x0000_i1053" type="#_x0000_t75" style="width:450.25pt;height:228.9pt" o:ole="">
            <v:imagedata r:id="rId64" o:title=""/>
          </v:shape>
          <o:OLEObject Type="Embed" ProgID="Visio.Drawing.15" ShapeID="_x0000_i1053" DrawAspect="Content" ObjectID="_1756819759" r:id="rId65"/>
        </w:object>
      </w:r>
    </w:p>
    <w:p w14:paraId="60580D0F" w14:textId="28BD5F54" w:rsidR="00793522" w:rsidRDefault="00793522" w:rsidP="007D1508">
      <w:pPr>
        <w:pStyle w:val="TF"/>
      </w:pPr>
      <w:r w:rsidRPr="00273FE4">
        <w:t>Figure </w:t>
      </w:r>
      <w:r>
        <w:t>8.5</w:t>
      </w:r>
      <w:r w:rsidRPr="004F6D09">
        <w:t>.</w:t>
      </w:r>
      <w:r>
        <w:t>10</w:t>
      </w:r>
      <w:r w:rsidRPr="004F6D09">
        <w:t>.</w:t>
      </w:r>
      <w:r w:rsidRPr="00273FE4">
        <w:t>2</w:t>
      </w:r>
      <w:r>
        <w:t>.2</w:t>
      </w:r>
      <w:r w:rsidRPr="00273FE4">
        <w:t>-</w:t>
      </w:r>
      <w:r>
        <w:t>1</w:t>
      </w:r>
      <w:r w:rsidRPr="00273FE4">
        <w:t xml:space="preserve">: </w:t>
      </w:r>
      <w:r>
        <w:t>PIN Modification</w:t>
      </w:r>
      <w:r w:rsidRPr="00FA5EA1">
        <w:t xml:space="preserve"> </w:t>
      </w:r>
      <w:r w:rsidRPr="006536B2">
        <w:t>after local PEMC failure</w:t>
      </w:r>
    </w:p>
    <w:p w14:paraId="2CF9E998" w14:textId="77777777" w:rsidR="00793522" w:rsidRDefault="00793522" w:rsidP="00793522">
      <w:pPr>
        <w:pStyle w:val="B1"/>
      </w:pPr>
      <w:r w:rsidRPr="00644C71">
        <w:t>1.</w:t>
      </w:r>
      <w:r w:rsidRPr="00644C71">
        <w:tab/>
      </w:r>
      <w:r>
        <w:t xml:space="preserve"> UE/PEMC1 receives a notification from PEGC that there is a communication failure with PEMC2.</w:t>
      </w:r>
    </w:p>
    <w:p w14:paraId="0A832A57" w14:textId="32766EBE" w:rsidR="00793522" w:rsidRDefault="00793522" w:rsidP="00793522">
      <w:pPr>
        <w:pStyle w:val="B1"/>
      </w:pPr>
      <w:r w:rsidRPr="00644C71">
        <w:t>2.</w:t>
      </w:r>
      <w:r w:rsidRPr="00644C71">
        <w:tab/>
      </w:r>
      <w:r>
        <w:t xml:space="preserve">An </w:t>
      </w:r>
      <w:r w:rsidR="00B874A3" w:rsidRPr="00354C6B">
        <w:rPr>
          <w:lang w:val="en-US"/>
        </w:rPr>
        <w:t>authori</w:t>
      </w:r>
      <w:r w:rsidR="00B874A3">
        <w:rPr>
          <w:lang w:val="en-US"/>
        </w:rPr>
        <w:t>z</w:t>
      </w:r>
      <w:r w:rsidR="00B874A3" w:rsidRPr="00354C6B">
        <w:rPr>
          <w:lang w:val="en-US"/>
        </w:rPr>
        <w:t>ed</w:t>
      </w:r>
      <w:r>
        <w:t xml:space="preserve"> administrator on UE/PEMC1 sends a PIN</w:t>
      </w:r>
      <w:r w:rsidR="00B874A3">
        <w:t xml:space="preserve"> </w:t>
      </w:r>
      <w:r>
        <w:t>configuration</w:t>
      </w:r>
      <w:r w:rsidR="00B874A3">
        <w:t xml:space="preserve"> </w:t>
      </w:r>
      <w:r>
        <w:t>request to the PIN server through the 5G network</w:t>
      </w:r>
      <w:r w:rsidRPr="00F477AF">
        <w:t>.</w:t>
      </w:r>
      <w:r>
        <w:t xml:space="preserve"> The request includes the security credentials of the </w:t>
      </w:r>
      <w:r w:rsidR="00B874A3" w:rsidRPr="00354C6B">
        <w:rPr>
          <w:lang w:val="en-US"/>
        </w:rPr>
        <w:t>authori</w:t>
      </w:r>
      <w:r w:rsidR="00B874A3">
        <w:rPr>
          <w:lang w:val="en-US"/>
        </w:rPr>
        <w:t>z</w:t>
      </w:r>
      <w:r w:rsidR="00B874A3" w:rsidRPr="00354C6B">
        <w:rPr>
          <w:lang w:val="en-US"/>
        </w:rPr>
        <w:t>ed</w:t>
      </w:r>
      <w:r>
        <w:t xml:space="preserve"> administrator, the UE ID, the PIN ID, PIN member ID, </w:t>
      </w:r>
      <w:r>
        <w:rPr>
          <w:lang w:val="en-US"/>
        </w:rPr>
        <w:t xml:space="preserve">authorization type indicating the role change, </w:t>
      </w:r>
      <w:r>
        <w:t>and a request that PINE-1 be assigned the new PEMC.</w:t>
      </w:r>
    </w:p>
    <w:p w14:paraId="64FBEEF8" w14:textId="048333BD" w:rsidR="00793522" w:rsidRDefault="00793522" w:rsidP="00793522">
      <w:pPr>
        <w:pStyle w:val="B1"/>
        <w:rPr>
          <w:lang w:eastAsia="ko-KR"/>
        </w:rPr>
      </w:pPr>
      <w:r>
        <w:t>3</w:t>
      </w:r>
      <w:r w:rsidRPr="00644C71">
        <w:t>.</w:t>
      </w:r>
      <w:r w:rsidRPr="00644C71">
        <w:tab/>
      </w:r>
      <w:r>
        <w:t xml:space="preserve">The PIN server processes the modification request and checks if the </w:t>
      </w:r>
      <w:r w:rsidR="00B874A3" w:rsidRPr="00354C6B">
        <w:rPr>
          <w:lang w:val="en-US"/>
        </w:rPr>
        <w:t>authori</w:t>
      </w:r>
      <w:r w:rsidR="00B874A3">
        <w:rPr>
          <w:lang w:val="en-US"/>
        </w:rPr>
        <w:t>z</w:t>
      </w:r>
      <w:r w:rsidR="00B874A3" w:rsidRPr="00354C6B">
        <w:rPr>
          <w:lang w:val="en-US"/>
        </w:rPr>
        <w:t>ed</w:t>
      </w:r>
      <w:r>
        <w:t xml:space="preserve"> administrator is allowed to modify the PIN. The PIN server verifies PINE-1 has the capability to serve as a PEMC using information in the PIN profile.</w:t>
      </w:r>
    </w:p>
    <w:p w14:paraId="300B961B" w14:textId="25489BBF" w:rsidR="00793522" w:rsidRDefault="00793522" w:rsidP="00793522">
      <w:pPr>
        <w:pStyle w:val="B1"/>
      </w:pPr>
      <w:r w:rsidRPr="00326410">
        <w:t>4.</w:t>
      </w:r>
      <w:r w:rsidRPr="003522A2">
        <w:t xml:space="preserve"> </w:t>
      </w:r>
      <w:r w:rsidRPr="00644C71">
        <w:tab/>
      </w:r>
      <w:r>
        <w:t xml:space="preserve">If the </w:t>
      </w:r>
      <w:r w:rsidR="00B874A3" w:rsidRPr="00354C6B">
        <w:rPr>
          <w:lang w:val="en-US"/>
        </w:rPr>
        <w:t>authori</w:t>
      </w:r>
      <w:r w:rsidR="00B874A3">
        <w:rPr>
          <w:lang w:val="en-US"/>
        </w:rPr>
        <w:t>z</w:t>
      </w:r>
      <w:r w:rsidR="00B874A3" w:rsidRPr="00354C6B">
        <w:rPr>
          <w:lang w:val="en-US"/>
        </w:rPr>
        <w:t>ed</w:t>
      </w:r>
      <w:r>
        <w:t xml:space="preserve"> administrator is allowed to perform PIN modification, the PIN server sends a</w:t>
      </w:r>
      <w:r w:rsidR="007D1508">
        <w:t xml:space="preserve"> </w:t>
      </w:r>
      <w:r>
        <w:t>PIN</w:t>
      </w:r>
      <w:r w:rsidR="007D1508">
        <w:t xml:space="preserve"> </w:t>
      </w:r>
      <w:r>
        <w:t>management</w:t>
      </w:r>
      <w:r w:rsidR="007D1508">
        <w:t xml:space="preserve"> </w:t>
      </w:r>
      <w:r>
        <w:t>request to PINE-1 to assign PINE-1 as the new PEMC and provides PIN profile and dynamic profile information to PINE-1.</w:t>
      </w:r>
    </w:p>
    <w:p w14:paraId="478A66DF" w14:textId="77777777" w:rsidR="00793522" w:rsidRPr="00C91295" w:rsidRDefault="00793522" w:rsidP="00EC7232">
      <w:pPr>
        <w:pStyle w:val="EditorsNote"/>
      </w:pPr>
      <w:r w:rsidRPr="00EC7232">
        <w:t>Editor</w:t>
      </w:r>
      <w:r w:rsidR="002E6111" w:rsidRPr="002E6111">
        <w:t>'</w:t>
      </w:r>
      <w:r w:rsidRPr="00EC7232">
        <w:t xml:space="preserve">s Note: Usage of PIN profile information and PIN dynamic profile information in the information </w:t>
      </w:r>
      <w:r w:rsidR="00EC7232" w:rsidRPr="00EC7232">
        <w:t xml:space="preserve">flows, </w:t>
      </w:r>
      <w:r w:rsidR="00EC7232" w:rsidRPr="00844D01">
        <w:t>and</w:t>
      </w:r>
      <w:r w:rsidRPr="00844D01">
        <w:t xml:space="preserve"> </w:t>
      </w:r>
      <w:r w:rsidRPr="00AA301E">
        <w:t xml:space="preserve">the </w:t>
      </w:r>
      <w:r w:rsidRPr="00C91295">
        <w:t>procedures where each of these IEs are applicable are FFS.</w:t>
      </w:r>
    </w:p>
    <w:p w14:paraId="2399436B" w14:textId="45C0F6BD" w:rsidR="00793522" w:rsidRDefault="00793522" w:rsidP="00793522">
      <w:pPr>
        <w:pStyle w:val="B1"/>
      </w:pPr>
      <w:r>
        <w:t>5</w:t>
      </w:r>
      <w:r w:rsidRPr="00644C71">
        <w:t>.</w:t>
      </w:r>
      <w:r w:rsidRPr="00644C71">
        <w:tab/>
      </w:r>
      <w:r>
        <w:t>PINE-1 returns an accept response in the PIN</w:t>
      </w:r>
      <w:r w:rsidR="00B874A3">
        <w:t xml:space="preserve"> </w:t>
      </w:r>
      <w:r>
        <w:t>management</w:t>
      </w:r>
      <w:r w:rsidR="00B874A3">
        <w:t xml:space="preserve"> </w:t>
      </w:r>
      <w:r>
        <w:t>response to the PIN server.</w:t>
      </w:r>
    </w:p>
    <w:p w14:paraId="49BC2182" w14:textId="77777777" w:rsidR="00793522" w:rsidRDefault="00793522" w:rsidP="00793522">
      <w:pPr>
        <w:pStyle w:val="B1"/>
      </w:pPr>
      <w:r>
        <w:t>6</w:t>
      </w:r>
      <w:r w:rsidRPr="00644C71">
        <w:t>.</w:t>
      </w:r>
      <w:r w:rsidRPr="00644C71">
        <w:tab/>
      </w:r>
      <w:r>
        <w:t>The PIN server notifies the other members of the PIN that PINE-1 will be the new PEMC for the PIN and updates the PIN profile and dynamic profile information.</w:t>
      </w:r>
    </w:p>
    <w:p w14:paraId="515E5690" w14:textId="1EDDDAA8" w:rsidR="00793522" w:rsidRDefault="00793522" w:rsidP="00793522">
      <w:pPr>
        <w:pStyle w:val="B1"/>
      </w:pPr>
      <w:r>
        <w:t>7</w:t>
      </w:r>
      <w:r w:rsidRPr="00644C71">
        <w:t>.</w:t>
      </w:r>
      <w:r w:rsidRPr="00644C71">
        <w:tab/>
      </w:r>
      <w:r>
        <w:t>The PIN server sends a PIN</w:t>
      </w:r>
      <w:r w:rsidR="00B874A3">
        <w:t xml:space="preserve"> </w:t>
      </w:r>
      <w:r>
        <w:t>configuration</w:t>
      </w:r>
      <w:r w:rsidR="00B874A3">
        <w:t xml:space="preserve"> </w:t>
      </w:r>
      <w:r>
        <w:t>response to the PIN</w:t>
      </w:r>
      <w:r w:rsidR="00B874A3">
        <w:t xml:space="preserve"> </w:t>
      </w:r>
      <w:r>
        <w:t>configuration</w:t>
      </w:r>
      <w:r w:rsidR="00B874A3">
        <w:t xml:space="preserve"> </w:t>
      </w:r>
      <w:r>
        <w:t>request with updated information for the PIN profile and the dynamic profile information to the UE/PEMC1.</w:t>
      </w:r>
    </w:p>
    <w:p w14:paraId="2B2BA017" w14:textId="77777777" w:rsidR="00793522" w:rsidRDefault="00793522" w:rsidP="00793522">
      <w:pPr>
        <w:pStyle w:val="B1"/>
      </w:pPr>
      <w:r>
        <w:lastRenderedPageBreak/>
        <w:t>8</w:t>
      </w:r>
      <w:r w:rsidRPr="00644C71">
        <w:t>.</w:t>
      </w:r>
      <w:r w:rsidRPr="00644C71">
        <w:tab/>
      </w:r>
      <w:r>
        <w:t>PIN communications resume with PINE-1 serving as the new PEMC.</w:t>
      </w:r>
    </w:p>
    <w:p w14:paraId="43A95AA9" w14:textId="77777777" w:rsidR="00793522" w:rsidRDefault="00793522" w:rsidP="00793522">
      <w:pPr>
        <w:pStyle w:val="Heading5"/>
      </w:pPr>
      <w:bookmarkStart w:id="568" w:name="_Toc146207045"/>
      <w:r>
        <w:t>8</w:t>
      </w:r>
      <w:r w:rsidRPr="0087431B">
        <w:t>.</w:t>
      </w:r>
      <w:r>
        <w:t>5</w:t>
      </w:r>
      <w:r w:rsidRPr="0087431B">
        <w:t>.</w:t>
      </w:r>
      <w:r>
        <w:t>10</w:t>
      </w:r>
      <w:r w:rsidRPr="0087431B">
        <w:t>.2</w:t>
      </w:r>
      <w:r>
        <w:t>.3</w:t>
      </w:r>
      <w:r w:rsidRPr="0087431B">
        <w:tab/>
        <w:t>P</w:t>
      </w:r>
      <w:r>
        <w:t>IN modification with PEGC role change</w:t>
      </w:r>
      <w:bookmarkEnd w:id="568"/>
    </w:p>
    <w:p w14:paraId="5307EA19" w14:textId="7A2CB1A4"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As part of PIN management, a PEMC receive</w:t>
      </w:r>
      <w:r w:rsidR="00FE5752">
        <w:rPr>
          <w:noProof/>
        </w:rPr>
        <w:t>s</w:t>
      </w:r>
      <w:r>
        <w:rPr>
          <w:noProof/>
        </w:rPr>
        <w:t xml:space="preserve"> periodic </w:t>
      </w:r>
      <w:r w:rsidR="00FE5752">
        <w:rPr>
          <w:noProof/>
        </w:rPr>
        <w:t>PIN heartbeat messages</w:t>
      </w:r>
      <w:r>
        <w:rPr>
          <w:noProof/>
        </w:rPr>
        <w:t xml:space="preserve"> from PEGCs to ensure PIN routing is available for members of the PIN at all times. If a PEMC does not receive the periodic </w:t>
      </w:r>
      <w:r w:rsidR="00FE5752">
        <w:rPr>
          <w:noProof/>
        </w:rPr>
        <w:t>PIN heartbeat messages</w:t>
      </w:r>
      <w:r>
        <w:rPr>
          <w:noProof/>
        </w:rPr>
        <w:t xml:space="preserve"> from the PEGC, then the PEMC needs to assign a new PEGC or request the PIN server to assign the new PEGC.</w:t>
      </w:r>
    </w:p>
    <w:p w14:paraId="71AC9FB7" w14:textId="77777777" w:rsidR="00793522" w:rsidRPr="00F477AF" w:rsidRDefault="00793522" w:rsidP="00793522">
      <w:r w:rsidRPr="00F477AF">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24D6B233" w:rsidR="00793522" w:rsidRDefault="00BE3624" w:rsidP="00793522">
      <w:pPr>
        <w:pStyle w:val="TH"/>
      </w:pPr>
      <w:r>
        <w:object w:dxaOrig="8841" w:dyaOrig="4011" w14:anchorId="6A43E385">
          <v:shape id="_x0000_i1054" type="#_x0000_t75" style="width:441.65pt;height:200.4pt" o:ole="">
            <v:imagedata r:id="rId66" o:title=""/>
          </v:shape>
          <o:OLEObject Type="Embed" ProgID="Visio.Drawing.15" ShapeID="_x0000_i1054" DrawAspect="Content" ObjectID="_1756819760" r:id="rId67"/>
        </w:object>
      </w:r>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1F7D28F5" w:rsidR="00793522" w:rsidRDefault="00793522" w:rsidP="00793522">
      <w:pPr>
        <w:pStyle w:val="B1"/>
        <w:rPr>
          <w:lang w:val="en-US"/>
        </w:rPr>
      </w:pPr>
      <w:r>
        <w:rPr>
          <w:lang w:val="en-US"/>
        </w:rPr>
        <w:t>1.</w:t>
      </w:r>
      <w:r>
        <w:rPr>
          <w:lang w:val="en-US"/>
        </w:rPr>
        <w:tab/>
        <w:t>PEMC receive</w:t>
      </w:r>
      <w:r w:rsidR="00FE5752">
        <w:rPr>
          <w:lang w:val="en-US"/>
        </w:rPr>
        <w:t>s</w:t>
      </w:r>
      <w:r>
        <w:rPr>
          <w:lang w:val="en-US"/>
        </w:rPr>
        <w:t xml:space="preserve"> periodic </w:t>
      </w:r>
      <w:r w:rsidR="00FE5752">
        <w:rPr>
          <w:lang w:val="en-US"/>
        </w:rPr>
        <w:t>PIN heartbeats</w:t>
      </w:r>
      <w:r>
        <w:rPr>
          <w:lang w:val="en-US"/>
        </w:rPr>
        <w:t xml:space="preserve"> from PEGC to monitor the availability of</w:t>
      </w:r>
      <w:r w:rsidR="00FE5752">
        <w:rPr>
          <w:lang w:val="en-US"/>
        </w:rPr>
        <w:t xml:space="preserve"> the</w:t>
      </w:r>
      <w:r>
        <w:rPr>
          <w:lang w:val="en-US"/>
        </w:rPr>
        <w:t xml:space="preserve"> PEGC.  </w:t>
      </w:r>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45B50F48" w:rsidR="00793522" w:rsidRDefault="00793522" w:rsidP="00793522">
      <w:pPr>
        <w:pStyle w:val="B1"/>
        <w:rPr>
          <w:lang w:val="en-US"/>
        </w:rPr>
      </w:pPr>
      <w:r>
        <w:rPr>
          <w:lang w:val="en-US"/>
        </w:rPr>
        <w:t>3.</w:t>
      </w:r>
      <w:r>
        <w:rPr>
          <w:lang w:val="en-US"/>
        </w:rPr>
        <w:tab/>
        <w:t xml:space="preserve">PEMC does not receive a </w:t>
      </w:r>
      <w:r w:rsidR="00FE5752">
        <w:rPr>
          <w:lang w:val="en-US"/>
        </w:rPr>
        <w:t>periodic PIN heartbeat</w:t>
      </w:r>
      <w:r>
        <w:rPr>
          <w:lang w:val="en-US"/>
        </w:rPr>
        <w:t xml:space="preserve"> from PEGC at the configured interval and determines that PEGC is no longer providing PIN routing capability. </w:t>
      </w:r>
    </w:p>
    <w:p w14:paraId="030952D5" w14:textId="77777777" w:rsidR="00BE3624" w:rsidRPr="00164B64" w:rsidRDefault="00BE3624" w:rsidP="00BE3624">
      <w:pPr>
        <w:ind w:left="568"/>
        <w:rPr>
          <w:rFonts w:eastAsia="DengXian"/>
        </w:rPr>
      </w:pPr>
      <w:r>
        <w:rPr>
          <w:rFonts w:eastAsia="DengXian"/>
          <w:lang w:eastAsia="ko-KR"/>
        </w:rPr>
        <w:t>If secondary PEGC is available in PEMC, that the PEMC decides to configure this PEGC as the gateway of PIN, and skip the procedure from step 4 to step 7</w:t>
      </w:r>
      <w:r w:rsidRPr="00164B64">
        <w:rPr>
          <w:rFonts w:eastAsia="DengXian"/>
          <w:lang w:eastAsia="ko-KR"/>
        </w:rPr>
        <w:t>.</w:t>
      </w:r>
      <w:r>
        <w:rPr>
          <w:rFonts w:eastAsia="DengXian"/>
          <w:lang w:eastAsia="ko-KR"/>
        </w:rPr>
        <w:t xml:space="preserve"> And PEMC only notifies PIN server of newly selected PEGC in step 8. </w:t>
      </w:r>
    </w:p>
    <w:p w14:paraId="17BB548D" w14:textId="77777777" w:rsidR="00BE3624" w:rsidRPr="00164B64" w:rsidRDefault="00BE3624" w:rsidP="00BE3624">
      <w:pPr>
        <w:ind w:left="568"/>
        <w:rPr>
          <w:rFonts w:eastAsia="DengXian"/>
        </w:rPr>
      </w:pPr>
      <w:r>
        <w:rPr>
          <w:rFonts w:eastAsia="DengXian"/>
          <w:lang w:eastAsia="ko-KR"/>
        </w:rPr>
        <w:t>If secondary PEGC is unavailable in PEMC, that the PEMC decides to trigger the PIN server to discover the PEGC as the gateway of PIN from step 4 to step 7</w:t>
      </w:r>
      <w:r w:rsidRPr="00164B64">
        <w:rPr>
          <w:rFonts w:eastAsia="DengXian"/>
          <w:lang w:eastAsia="ko-KR"/>
        </w:rPr>
        <w:t>.</w:t>
      </w:r>
      <w:r>
        <w:rPr>
          <w:rFonts w:eastAsia="DengXian"/>
          <w:lang w:eastAsia="ko-KR"/>
        </w:rPr>
        <w:t xml:space="preserve"> And PEMC only notifies PINE in this PIN of newly selected PEGC in step 8. </w:t>
      </w:r>
    </w:p>
    <w:p w14:paraId="28A1E77D" w14:textId="447E28CD" w:rsidR="00793522" w:rsidRDefault="00793522" w:rsidP="00793522">
      <w:pPr>
        <w:pStyle w:val="B1"/>
        <w:rPr>
          <w:lang w:val="en-US"/>
        </w:rPr>
      </w:pPr>
      <w:r>
        <w:rPr>
          <w:lang w:val="en-US"/>
        </w:rPr>
        <w:t>4.</w:t>
      </w:r>
      <w:r>
        <w:rPr>
          <w:lang w:val="en-US"/>
        </w:rPr>
        <w:tab/>
        <w:t>PEMC sends a PIN</w:t>
      </w:r>
      <w:r w:rsidR="00B874A3">
        <w:rPr>
          <w:lang w:val="en-US"/>
        </w:rPr>
        <w:t xml:space="preserve"> </w:t>
      </w:r>
      <w:r>
        <w:rPr>
          <w:lang w:val="en-US"/>
        </w:rPr>
        <w:t>configuration</w:t>
      </w:r>
      <w:r w:rsidR="00B874A3">
        <w:rPr>
          <w:lang w:val="en-US"/>
        </w:rPr>
        <w:t xml:space="preserve"> </w:t>
      </w:r>
      <w:r>
        <w:rPr>
          <w:lang w:val="en-US"/>
        </w:rPr>
        <w:t>request to the PIN server to select a new PEGC. The request includes the PIN ID, the PEMC ID, the PEGC ID, authorization type indicating the role change, the ID of a PIN member that can serve as the new PEGC (e.g., PINE2), and a timestamp.</w:t>
      </w:r>
    </w:p>
    <w:p w14:paraId="663A7190" w14:textId="35C94E3E" w:rsidR="00793522" w:rsidRDefault="00793522" w:rsidP="00793522">
      <w:pPr>
        <w:pStyle w:val="B1"/>
        <w:rPr>
          <w:lang w:val="en-US"/>
        </w:rPr>
      </w:pPr>
      <w:r>
        <w:rPr>
          <w:lang w:val="en-US"/>
        </w:rPr>
        <w:t>5.</w:t>
      </w:r>
      <w:r>
        <w:rPr>
          <w:lang w:val="en-US"/>
        </w:rPr>
        <w:tab/>
        <w:t>The PIN server considers which member of the PIN can serve as the new PEGC, including the PIN member the PEMC provided, and selects a PIN member to serve as the new PEGC. The PIN server sends a PIN</w:t>
      </w:r>
      <w:r w:rsidR="00B874A3">
        <w:rPr>
          <w:lang w:val="en-US"/>
        </w:rPr>
        <w:t xml:space="preserve"> </w:t>
      </w:r>
      <w:r>
        <w:rPr>
          <w:lang w:val="en-US"/>
        </w:rPr>
        <w:t>management</w:t>
      </w:r>
      <w:r w:rsidR="00B874A3">
        <w:rPr>
          <w:lang w:val="en-US"/>
        </w:rPr>
        <w:t xml:space="preserve"> </w:t>
      </w:r>
      <w:r>
        <w:rPr>
          <w:lang w:val="en-US"/>
        </w:rPr>
        <w:lastRenderedPageBreak/>
        <w:t xml:space="preserve">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44FD0C29" w:rsidR="00793522" w:rsidRDefault="00793522" w:rsidP="00793522">
      <w:pPr>
        <w:pStyle w:val="B1"/>
        <w:rPr>
          <w:lang w:val="en-US"/>
        </w:rPr>
      </w:pPr>
      <w:r>
        <w:rPr>
          <w:lang w:val="en-US"/>
        </w:rPr>
        <w:t>6.</w:t>
      </w:r>
      <w:r>
        <w:rPr>
          <w:lang w:val="en-US"/>
        </w:rPr>
        <w:tab/>
        <w:t>PINE-2 sends a PIN</w:t>
      </w:r>
      <w:r w:rsidR="00B874A3">
        <w:rPr>
          <w:lang w:val="en-US"/>
        </w:rPr>
        <w:t xml:space="preserve"> </w:t>
      </w:r>
      <w:r>
        <w:rPr>
          <w:lang w:val="en-US"/>
        </w:rPr>
        <w:t>management</w:t>
      </w:r>
      <w:r w:rsidR="00B874A3">
        <w:rPr>
          <w:lang w:val="en-US"/>
        </w:rPr>
        <w:t xml:space="preserve"> </w:t>
      </w:r>
      <w:r>
        <w:rPr>
          <w:lang w:val="en-US"/>
        </w:rPr>
        <w:t xml:space="preserve">response accepting to serve as the new PEGC. </w:t>
      </w:r>
    </w:p>
    <w:p w14:paraId="4C496C8E" w14:textId="307670B0" w:rsidR="00793522" w:rsidRDefault="00793522" w:rsidP="00793522">
      <w:pPr>
        <w:pStyle w:val="B1"/>
        <w:rPr>
          <w:lang w:val="en-US"/>
        </w:rPr>
      </w:pPr>
      <w:r>
        <w:rPr>
          <w:lang w:val="en-US"/>
        </w:rPr>
        <w:t>7.</w:t>
      </w:r>
      <w:r>
        <w:rPr>
          <w:lang w:val="en-US"/>
        </w:rPr>
        <w:tab/>
        <w:t>The PIN server sends a PIN</w:t>
      </w:r>
      <w:r w:rsidR="00B874A3">
        <w:rPr>
          <w:lang w:val="en-US"/>
        </w:rPr>
        <w:t xml:space="preserve"> </w:t>
      </w:r>
      <w:r>
        <w:rPr>
          <w:lang w:val="en-US"/>
        </w:rPr>
        <w:t>configuration</w:t>
      </w:r>
      <w:r w:rsidR="00B874A3">
        <w:rPr>
          <w:lang w:val="en-US"/>
        </w:rPr>
        <w:t xml:space="preserve"> </w:t>
      </w:r>
      <w:r>
        <w:rPr>
          <w:lang w:val="en-US"/>
        </w:rPr>
        <w:t xml:space="preserve">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16184CC0" w:rsidR="00793522" w:rsidRDefault="00793522" w:rsidP="00793522">
      <w:pPr>
        <w:pStyle w:val="B1"/>
        <w:rPr>
          <w:lang w:val="en-US"/>
        </w:rPr>
      </w:pPr>
      <w:r>
        <w:rPr>
          <w:lang w:val="en-US"/>
        </w:rPr>
        <w:t>8.</w:t>
      </w:r>
      <w:r>
        <w:rPr>
          <w:lang w:val="en-US"/>
        </w:rPr>
        <w:tab/>
        <w:t xml:space="preserve">PEMC notifies the </w:t>
      </w:r>
      <w:r w:rsidR="00BE3624" w:rsidRPr="00BE3624">
        <w:rPr>
          <w:lang w:val="en-US"/>
        </w:rPr>
        <w:t xml:space="preserve">PIN server or </w:t>
      </w:r>
      <w:r>
        <w:rPr>
          <w:lang w:val="en-US"/>
        </w:rPr>
        <w:t xml:space="preserve">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Heading5"/>
      </w:pPr>
      <w:bookmarkStart w:id="569" w:name="_Toc146207046"/>
      <w:r>
        <w:t>8</w:t>
      </w:r>
      <w:r w:rsidRPr="0087431B">
        <w:t>.</w:t>
      </w:r>
      <w:r>
        <w:t>5</w:t>
      </w:r>
      <w:r w:rsidRPr="0087431B">
        <w:t>.</w:t>
      </w:r>
      <w:r>
        <w:t>10</w:t>
      </w:r>
      <w:r w:rsidRPr="0087431B">
        <w:t>.2</w:t>
      </w:r>
      <w:r>
        <w:t>.4</w:t>
      </w:r>
      <w:r w:rsidRPr="0087431B">
        <w:tab/>
        <w:t>P</w:t>
      </w:r>
      <w:r>
        <w:t>EMC replacement triggered internally within the PIN</w:t>
      </w:r>
      <w:bookmarkEnd w:id="569"/>
    </w:p>
    <w:p w14:paraId="632EE07B" w14:textId="77777777" w:rsidR="00457734" w:rsidRPr="002D1E47" w:rsidRDefault="00457734" w:rsidP="00457734">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1866C06D" w14:textId="77777777" w:rsidR="00457734" w:rsidRDefault="00457734" w:rsidP="00457734">
      <w:pPr>
        <w:rPr>
          <w:noProof/>
        </w:rPr>
      </w:pPr>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p>
    <w:p w14:paraId="38F0E519" w14:textId="77777777" w:rsidR="00457734" w:rsidRDefault="00457734" w:rsidP="00457734">
      <w:pPr>
        <w:rPr>
          <w:lang w:eastAsia="zh-CN"/>
        </w:rPr>
      </w:pPr>
      <w:r w:rsidRPr="00F477AF">
        <w:t>Figure </w:t>
      </w:r>
      <w:r>
        <w:t>8.5.2.10.2-4-1</w:t>
      </w:r>
      <w:r w:rsidRPr="00F477AF">
        <w:t xml:space="preserve"> illustrates </w:t>
      </w:r>
      <w:r>
        <w:t>PEMC replacement</w:t>
      </w:r>
      <w:r w:rsidRPr="00F477AF">
        <w:t xml:space="preserve"> procedure </w:t>
      </w:r>
      <w:r>
        <w:t>triggered internally within the PIN by current PEMC</w:t>
      </w:r>
      <w:r>
        <w:rPr>
          <w:lang w:eastAsia="zh-CN"/>
        </w:rPr>
        <w:t>.</w:t>
      </w:r>
    </w:p>
    <w:p w14:paraId="0C91BF36" w14:textId="77777777" w:rsidR="00457734" w:rsidRPr="00F477AF" w:rsidRDefault="00457734" w:rsidP="00457734">
      <w:r w:rsidRPr="00F477AF">
        <w:t>Pre-conditions:</w:t>
      </w:r>
    </w:p>
    <w:p w14:paraId="4E6126E6" w14:textId="77777777" w:rsidR="00457734" w:rsidRPr="00724817" w:rsidRDefault="00457734" w:rsidP="00457734">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001E2CCF" w14:textId="77777777" w:rsidR="00457734" w:rsidRDefault="00457734" w:rsidP="00457734">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20A9C037" w14:textId="77777777" w:rsidR="00457734" w:rsidRPr="00C6631D" w:rsidRDefault="00457734" w:rsidP="00457734"/>
    <w:p w14:paraId="2B3FCE9B" w14:textId="5B7F0DEA" w:rsidR="00457734" w:rsidRDefault="00C0615A" w:rsidP="007D1508">
      <w:pPr>
        <w:pStyle w:val="TH"/>
      </w:pPr>
      <w:r>
        <w:object w:dxaOrig="15631" w:dyaOrig="8981" w14:anchorId="097DAA1A">
          <v:shape id="_x0000_i1055" type="#_x0000_t75" style="width:481.45pt;height:275.65pt" o:ole="">
            <v:imagedata r:id="rId68" o:title=""/>
          </v:shape>
          <o:OLEObject Type="Embed" ProgID="Visio.Drawing.15" ShapeID="_x0000_i1055" DrawAspect="Content" ObjectID="_1756819761" r:id="rId69"/>
        </w:object>
      </w:r>
    </w:p>
    <w:p w14:paraId="49E5E341" w14:textId="77777777" w:rsidR="00457734" w:rsidRDefault="00457734" w:rsidP="00457734">
      <w:pPr>
        <w:pStyle w:val="TF"/>
      </w:pPr>
      <w:r w:rsidRPr="00273FE4">
        <w:t>Figure </w:t>
      </w:r>
      <w:r>
        <w:t>8.5</w:t>
      </w:r>
      <w:r w:rsidRPr="004F6D09">
        <w:t>.</w:t>
      </w:r>
      <w:r w:rsidRPr="00273FE4">
        <w:t>2.</w:t>
      </w:r>
      <w:r>
        <w:t>10.2.4</w:t>
      </w:r>
      <w:r w:rsidRPr="00273FE4">
        <w:t>-</w:t>
      </w:r>
      <w:r>
        <w:t>1</w:t>
      </w:r>
      <w:r w:rsidRPr="00273FE4">
        <w:t xml:space="preserve">: </w:t>
      </w:r>
      <w:r>
        <w:t>PEMC replacement triggered internally within the PIN</w:t>
      </w:r>
    </w:p>
    <w:p w14:paraId="134C1161" w14:textId="77777777" w:rsidR="00457734" w:rsidRDefault="00457734" w:rsidP="00457734">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84364C4" w14:textId="77777777" w:rsidR="00457734" w:rsidRDefault="00457734" w:rsidP="00457734">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7C7DABAF" w14:textId="77777777" w:rsidR="00457734" w:rsidRDefault="00457734" w:rsidP="00457734">
      <w:pPr>
        <w:pStyle w:val="B1"/>
      </w:pPr>
      <w:r>
        <w:lastRenderedPageBreak/>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p>
    <w:p w14:paraId="7C305BC5" w14:textId="77777777" w:rsidR="00457734" w:rsidRDefault="00457734" w:rsidP="00457734">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p>
    <w:p w14:paraId="663D96DD" w14:textId="4C877B4E" w:rsidR="00457734" w:rsidRDefault="00457734" w:rsidP="00457734">
      <w:pPr>
        <w:pStyle w:val="B1"/>
      </w:pPr>
      <w:r>
        <w:t>5</w:t>
      </w:r>
      <w:r w:rsidRPr="00644C71">
        <w:t>.</w:t>
      </w:r>
      <w:r w:rsidRPr="00644C71">
        <w:tab/>
        <w:t xml:space="preserve">The </w:t>
      </w:r>
      <w:r>
        <w:t>PEMC-1 updates the PIN dynamic profile information with this role change details and delivers the PIN dynamic profile information to the PEMC-2</w:t>
      </w:r>
      <w:r w:rsidR="00C0615A" w:rsidRPr="00C0615A">
        <w:t xml:space="preserve"> by consuming PIN status notify message</w:t>
      </w:r>
      <w:r>
        <w:t xml:space="preserve">. </w:t>
      </w:r>
    </w:p>
    <w:p w14:paraId="63D197B1" w14:textId="0D9E81A8" w:rsidR="00457734" w:rsidRDefault="00457734" w:rsidP="00793522">
      <w:pPr>
        <w:pStyle w:val="B1"/>
      </w:pPr>
      <w:r>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w:t>
      </w:r>
      <w:r w:rsidR="00D40731">
        <w:t>notify message</w:t>
      </w:r>
      <w:r>
        <w:t>. On receiving this notification PIN server and PEGC updates the PIN dynamic profile information with the details of PEMC-2.</w:t>
      </w:r>
    </w:p>
    <w:p w14:paraId="7AB5415B" w14:textId="77777777" w:rsidR="00180735" w:rsidRDefault="00180735" w:rsidP="00180735">
      <w:pPr>
        <w:pStyle w:val="Heading5"/>
      </w:pPr>
      <w:bookmarkStart w:id="570" w:name="_Toc146207047"/>
      <w:r>
        <w:t>8</w:t>
      </w:r>
      <w:r w:rsidRPr="0087431B">
        <w:t>.</w:t>
      </w:r>
      <w:r>
        <w:t>5</w:t>
      </w:r>
      <w:r w:rsidRPr="0087431B">
        <w:t>.</w:t>
      </w:r>
      <w:r>
        <w:t>10</w:t>
      </w:r>
      <w:r w:rsidRPr="0087431B">
        <w:t>.2</w:t>
      </w:r>
      <w:r>
        <w:t>.5</w:t>
      </w:r>
      <w:r w:rsidRPr="0087431B">
        <w:tab/>
        <w:t>P</w:t>
      </w:r>
      <w:r>
        <w:t>EGC replacement triggered by PEMC</w:t>
      </w:r>
      <w:bookmarkEnd w:id="570"/>
    </w:p>
    <w:p w14:paraId="16993B05" w14:textId="77777777" w:rsidR="00180735" w:rsidRDefault="00180735" w:rsidP="00180735">
      <w:pPr>
        <w:rPr>
          <w:noProof/>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p>
    <w:p w14:paraId="0F79E525" w14:textId="77777777" w:rsidR="00180735" w:rsidRDefault="00180735" w:rsidP="00180735">
      <w:pPr>
        <w:rPr>
          <w:lang w:eastAsia="zh-CN"/>
        </w:rPr>
      </w:pPr>
      <w:r w:rsidRPr="00F477AF">
        <w:t>Figure </w:t>
      </w:r>
      <w:r>
        <w:t>8.5.2.10.2-5-1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p>
    <w:p w14:paraId="52586401" w14:textId="77777777" w:rsidR="00180735" w:rsidRPr="00F477AF" w:rsidRDefault="00180735" w:rsidP="00180735">
      <w:r w:rsidRPr="00F477AF">
        <w:t>Pre-conditions:</w:t>
      </w:r>
    </w:p>
    <w:p w14:paraId="2401509C" w14:textId="77777777" w:rsidR="00180735" w:rsidRPr="00724817" w:rsidRDefault="00180735" w:rsidP="00180735">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617E26C5" w14:textId="77777777" w:rsidR="00180735" w:rsidRDefault="00180735" w:rsidP="00180735">
      <w:pPr>
        <w:pStyle w:val="B1"/>
      </w:pPr>
      <w:r w:rsidRPr="00724817">
        <w:t>2</w:t>
      </w:r>
      <w:r w:rsidRPr="00F477AF">
        <w:t>.</w:t>
      </w:r>
      <w:r w:rsidRPr="00F477AF">
        <w:tab/>
      </w:r>
      <w:r w:rsidRPr="00724817">
        <w:t>Dynamic information about the PIN is available at the P</w:t>
      </w:r>
      <w:r>
        <w:t>EMC.</w:t>
      </w:r>
    </w:p>
    <w:p w14:paraId="3FA232F3" w14:textId="77777777" w:rsidR="00180735" w:rsidRDefault="00180735" w:rsidP="00180735">
      <w:pPr>
        <w:pStyle w:val="B1"/>
      </w:pPr>
      <w:r>
        <w:t>3</w:t>
      </w:r>
      <w:r w:rsidRPr="00F477AF">
        <w:t>.</w:t>
      </w:r>
      <w:r w:rsidRPr="00F477AF">
        <w:tab/>
      </w:r>
      <w:r>
        <w:t>PIN has only one PIN element configured with the role of PEGC.</w:t>
      </w:r>
    </w:p>
    <w:p w14:paraId="09D1CA99" w14:textId="3445BD79" w:rsidR="007D1508" w:rsidRPr="007D1508" w:rsidRDefault="00C0615A" w:rsidP="007D1508">
      <w:pPr>
        <w:pStyle w:val="TH"/>
        <w:rPr>
          <w:sz w:val="14"/>
        </w:rPr>
      </w:pPr>
      <w:r>
        <w:object w:dxaOrig="15631" w:dyaOrig="8981" w14:anchorId="37600344">
          <v:shape id="_x0000_i1056" type="#_x0000_t75" style="width:483.05pt;height:274.55pt" o:ole="">
            <v:imagedata r:id="rId70" o:title=""/>
          </v:shape>
          <o:OLEObject Type="Embed" ProgID="Visio.Drawing.15" ShapeID="_x0000_i1056" DrawAspect="Content" ObjectID="_1756819762" r:id="rId71"/>
        </w:object>
      </w:r>
    </w:p>
    <w:p w14:paraId="4C8976E2" w14:textId="563351B1" w:rsidR="00180735" w:rsidRDefault="00180735" w:rsidP="007D1508">
      <w:pPr>
        <w:pStyle w:val="TF"/>
      </w:pPr>
      <w:r>
        <w:t>Figure 8.5</w:t>
      </w:r>
      <w:r w:rsidRPr="004F6D09">
        <w:t>.</w:t>
      </w:r>
      <w:r w:rsidRPr="00273FE4">
        <w:t>2.</w:t>
      </w:r>
      <w:r>
        <w:t>10.2.5</w:t>
      </w:r>
      <w:r w:rsidRPr="00273FE4">
        <w:t>-</w:t>
      </w:r>
      <w:r>
        <w:t>1</w:t>
      </w:r>
      <w:r w:rsidRPr="00273FE4">
        <w:t xml:space="preserve">: </w:t>
      </w:r>
      <w:r>
        <w:t>PEGC replacement triggered by PEMC</w:t>
      </w:r>
    </w:p>
    <w:p w14:paraId="50A29770" w14:textId="77777777" w:rsidR="00180735" w:rsidRDefault="00180735" w:rsidP="00180735">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08988DA4" w14:textId="37B192A1" w:rsidR="00180735" w:rsidRDefault="00180735" w:rsidP="00180735">
      <w:pPr>
        <w:pStyle w:val="B1"/>
      </w:pPr>
      <w:r>
        <w:t>2</w:t>
      </w:r>
      <w:r w:rsidRPr="00644C71">
        <w:t>.</w:t>
      </w:r>
      <w:r w:rsidRPr="00644C71">
        <w:tab/>
      </w:r>
      <w:r>
        <w:t xml:space="preserve">The </w:t>
      </w:r>
      <w:r>
        <w:rPr>
          <w:lang w:val="en-IN"/>
        </w:rPr>
        <w:t>PEMC</w:t>
      </w:r>
      <w:r>
        <w:rPr>
          <w:rFonts w:hint="eastAsia"/>
          <w:lang w:val="en-IN"/>
        </w:rPr>
        <w:t xml:space="preserve"> identifies that </w:t>
      </w:r>
      <w:r w:rsidR="009B1863">
        <w:rPr>
          <w:lang w:val="en-IN"/>
        </w:rPr>
        <w:t xml:space="preserve">it is no longer receiving periodic PIN heartbeats from </w:t>
      </w:r>
      <w:r>
        <w:rPr>
          <w:rFonts w:hint="eastAsia"/>
          <w:lang w:val="en-IN"/>
        </w:rPr>
        <w:t>PE</w:t>
      </w:r>
      <w:r>
        <w:rPr>
          <w:lang w:val="en-IN"/>
        </w:rPr>
        <w:t>G</w:t>
      </w:r>
      <w:r>
        <w:rPr>
          <w:rFonts w:hint="eastAsia"/>
          <w:lang w:val="en-IN"/>
        </w:rPr>
        <w:t xml:space="preserve">C-1 </w:t>
      </w:r>
      <w:r w:rsidRPr="00C3538E">
        <w:rPr>
          <w:rFonts w:hint="eastAsia"/>
          <w:lang w:val="en-IN"/>
        </w:rPr>
        <w:t>or its duration to act as PE</w:t>
      </w:r>
      <w:r>
        <w:rPr>
          <w:lang w:val="en-IN"/>
        </w:rPr>
        <w:t>G</w:t>
      </w:r>
      <w:r w:rsidRPr="00C3538E">
        <w:rPr>
          <w:rFonts w:hint="eastAsia"/>
          <w:lang w:val="en-IN"/>
        </w:rPr>
        <w:t>C is ending</w:t>
      </w:r>
      <w:r w:rsidRPr="009832D3">
        <w:rPr>
          <w:rFonts w:hint="eastAsia"/>
          <w:lang w:val="en-IN"/>
        </w:rPr>
        <w:t xml:space="preserve">. </w:t>
      </w:r>
    </w:p>
    <w:p w14:paraId="5F7E79E8" w14:textId="77777777" w:rsidR="00180735" w:rsidRDefault="00180735" w:rsidP="00180735">
      <w:pPr>
        <w:pStyle w:val="B1"/>
      </w:pPr>
      <w:r>
        <w:lastRenderedPageBreak/>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p>
    <w:p w14:paraId="1217B55E" w14:textId="77777777" w:rsidR="00180735" w:rsidRDefault="00180735" w:rsidP="00180735">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p>
    <w:p w14:paraId="329582D5" w14:textId="77777777" w:rsidR="00180735" w:rsidRDefault="00180735" w:rsidP="00180735">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p>
    <w:p w14:paraId="2CC8FB40" w14:textId="77777777" w:rsidR="00180735" w:rsidRDefault="00180735" w:rsidP="00180735">
      <w:pPr>
        <w:pStyle w:val="B1"/>
      </w:pPr>
      <w:r>
        <w:t>6</w:t>
      </w:r>
      <w:r w:rsidRPr="00644C71">
        <w:t>.</w:t>
      </w:r>
      <w:r w:rsidRPr="00644C71">
        <w:tab/>
        <w:t xml:space="preserve">The </w:t>
      </w:r>
      <w:r>
        <w:t xml:space="preserve">PEMC and PIN server updates the PIN dynamic information with the relevant details of PEGC-2. </w:t>
      </w:r>
    </w:p>
    <w:p w14:paraId="355B7FDF" w14:textId="1395A767" w:rsidR="00180735" w:rsidRDefault="00180735" w:rsidP="00180735">
      <w:pPr>
        <w:pStyle w:val="B1"/>
      </w:pPr>
      <w:r>
        <w:t>7</w:t>
      </w:r>
      <w:r w:rsidRPr="00644C71">
        <w:t>.</w:t>
      </w:r>
      <w:r w:rsidRPr="00644C71">
        <w:tab/>
        <w:t xml:space="preserve">The </w:t>
      </w:r>
      <w:r>
        <w:t>PEMC delivers the PIN dynamic information to the PEGC-2</w:t>
      </w:r>
      <w:r w:rsidR="00C0615A" w:rsidRPr="00C0615A">
        <w:t xml:space="preserve"> by consuming PIN status notify message</w:t>
      </w:r>
      <w:r>
        <w:t xml:space="preserve">. </w:t>
      </w:r>
    </w:p>
    <w:p w14:paraId="12455BA4" w14:textId="3252F98A" w:rsidR="00180735" w:rsidRPr="00180735" w:rsidRDefault="00180735" w:rsidP="00793522">
      <w:pPr>
        <w:pStyle w:val="B1"/>
      </w:pPr>
      <w:r>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 xml:space="preserve">sends PIN status </w:t>
      </w:r>
      <w:r w:rsidR="00D40731">
        <w:t>notify message</w:t>
      </w:r>
      <w:r>
        <w:rPr>
          <w:lang w:val="en-IN"/>
        </w:rPr>
        <w:t xml:space="preserve">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p>
    <w:p w14:paraId="09D95CF3" w14:textId="77777777" w:rsidR="00793522" w:rsidRPr="00402CB5" w:rsidRDefault="00793522" w:rsidP="00793522">
      <w:pPr>
        <w:keepNext/>
        <w:keepLines/>
        <w:spacing w:before="120"/>
        <w:ind w:left="1418" w:hanging="1418"/>
        <w:outlineLvl w:val="3"/>
        <w:rPr>
          <w:rFonts w:ascii="Arial" w:hAnsi="Arial"/>
          <w:sz w:val="24"/>
        </w:rPr>
      </w:pPr>
      <w:r w:rsidRPr="00402CB5">
        <w:rPr>
          <w:rFonts w:ascii="Arial" w:hAnsi="Arial"/>
          <w:sz w:val="24"/>
        </w:rPr>
        <w:t>8.5.</w:t>
      </w:r>
      <w:r>
        <w:rPr>
          <w:rFonts w:ascii="Arial" w:hAnsi="Arial"/>
          <w:sz w:val="24"/>
        </w:rPr>
        <w:t>10</w:t>
      </w:r>
      <w:r w:rsidRPr="00402CB5">
        <w:rPr>
          <w:rFonts w:ascii="Arial" w:hAnsi="Arial"/>
          <w:sz w:val="24"/>
        </w:rPr>
        <w:t>.3</w:t>
      </w:r>
      <w:r w:rsidRPr="00402CB5">
        <w:rPr>
          <w:rFonts w:ascii="Arial" w:hAnsi="Arial"/>
          <w:sz w:val="24"/>
        </w:rPr>
        <w:tab/>
        <w:t>Information flows.</w:t>
      </w:r>
    </w:p>
    <w:p w14:paraId="72CF9CDB"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.3.1</w:t>
      </w:r>
      <w:r w:rsidRPr="00402CB5">
        <w:rPr>
          <w:rFonts w:ascii="Arial" w:hAnsi="Arial"/>
          <w:sz w:val="22"/>
        </w:rPr>
        <w:tab/>
        <w:t>General</w:t>
      </w:r>
    </w:p>
    <w:p w14:paraId="21C181CF" w14:textId="59829DF9" w:rsidR="00793522" w:rsidRPr="00402CB5" w:rsidRDefault="00793522" w:rsidP="007D1508">
      <w:pPr>
        <w:pStyle w:val="Heading5"/>
      </w:pPr>
      <w:bookmarkStart w:id="571" w:name="_Toc146207048"/>
      <w:r w:rsidRPr="00402CB5">
        <w:t>8.5.</w:t>
      </w:r>
      <w:r>
        <w:t>10</w:t>
      </w:r>
      <w:r w:rsidRPr="00402CB5">
        <w:t>.3.2</w:t>
      </w:r>
      <w:r w:rsidRPr="00402CB5">
        <w:tab/>
        <w:t>PIN</w:t>
      </w:r>
      <w:r w:rsidR="00B874A3">
        <w:t xml:space="preserve"> </w:t>
      </w:r>
      <w:r w:rsidRPr="00402CB5">
        <w:t>configuration</w:t>
      </w:r>
      <w:r w:rsidR="00B874A3">
        <w:t xml:space="preserve"> </w:t>
      </w:r>
      <w:r w:rsidRPr="00402CB5">
        <w:t>request</w:t>
      </w:r>
      <w:bookmarkEnd w:id="571"/>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7D1508">
      <w:pPr>
        <w:pStyle w:val="TH"/>
      </w:pPr>
      <w:r w:rsidRPr="00402CB5">
        <w:t>Table 8.5.</w:t>
      </w:r>
      <w:r>
        <w:t>10</w:t>
      </w:r>
      <w:r w:rsidRPr="00402CB5">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6C20C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6C20C8">
            <w:pPr>
              <w:keepNext/>
              <w:keepLines/>
              <w:spacing w:after="0"/>
              <w:rPr>
                <w:rFonts w:ascii="Arial" w:hAnsi="Arial"/>
                <w:kern w:val="2"/>
                <w:sz w:val="18"/>
              </w:rPr>
            </w:pPr>
            <w:r>
              <w:rPr>
                <w:rFonts w:ascii="Arial" w:hAnsi="Arial"/>
                <w:kern w:val="2"/>
                <w:sz w:val="18"/>
              </w:rPr>
              <w:t>Authorization t</w:t>
            </w:r>
            <w:r w:rsidRPr="00402CB5">
              <w:rPr>
                <w:rFonts w:ascii="Arial" w:hAnsi="Arial"/>
                <w:kern w:val="2"/>
                <w:sz w:val="18"/>
              </w:rPr>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authorization to modify the configuration of a PIN:</w:t>
            </w:r>
          </w:p>
          <w:p w14:paraId="08BE723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 xml:space="preserve">E </w:t>
            </w:r>
            <w:r w:rsidRPr="00402CB5">
              <w:rPr>
                <w:rFonts w:ascii="Arial" w:hAnsi="Arial"/>
                <w:kern w:val="2"/>
                <w:sz w:val="18"/>
              </w:rPr>
              <w:t>ID</w:t>
            </w:r>
            <w:r>
              <w:rPr>
                <w:rFonts w:ascii="Arial" w:hAnsi="Arial"/>
                <w:kern w:val="2"/>
                <w:sz w:val="18"/>
              </w:rP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w:t>
            </w:r>
            <w:r w:rsidRPr="00402CB5">
              <w:rPr>
                <w:rFonts w:ascii="Arial" w:hAnsi="Arial"/>
                <w:kern w:val="2"/>
                <w:sz w:val="18"/>
              </w:rPr>
              <w:t xml:space="preserve"> </w:t>
            </w:r>
            <w:r>
              <w:rPr>
                <w:rFonts w:ascii="Arial" w:hAnsi="Arial"/>
                <w:kern w:val="2"/>
                <w:sz w:val="18"/>
              </w:rPr>
              <w:t>e</w:t>
            </w:r>
            <w:r w:rsidRPr="00402CB5">
              <w:rPr>
                <w:rFonts w:ascii="Arial" w:hAnsi="Arial"/>
                <w:kern w:val="2"/>
                <w:sz w:val="18"/>
              </w:rPr>
              <w:t>lement serv</w:t>
            </w:r>
            <w:r>
              <w:rPr>
                <w:rFonts w:ascii="Arial" w:hAnsi="Arial"/>
                <w:kern w:val="2"/>
                <w:sz w:val="18"/>
              </w:rPr>
              <w:t>ing</w:t>
            </w:r>
            <w:r w:rsidRPr="00402CB5">
              <w:rPr>
                <w:rFonts w:ascii="Arial" w:hAnsi="Arial"/>
                <w:kern w:val="2"/>
                <w:sz w:val="18"/>
              </w:rPr>
              <w:t xml:space="preserve"> in the indicated role</w:t>
            </w:r>
            <w:r>
              <w:rPr>
                <w:rFonts w:ascii="Arial" w:hAnsi="Arial"/>
                <w:kern w:val="2"/>
                <w:sz w:val="18"/>
              </w:rPr>
              <w:t xml:space="preserve"> and needs to be changed e.g. due to </w:t>
            </w:r>
            <w:r w:rsidR="0002707E">
              <w:rPr>
                <w:rFonts w:ascii="Arial" w:hAnsi="Arial"/>
                <w:kern w:val="2"/>
                <w:sz w:val="18"/>
              </w:rPr>
              <w:t xml:space="preserve">being </w:t>
            </w:r>
            <w:r w:rsidR="0002707E" w:rsidRPr="00402CB5">
              <w:rPr>
                <w:rFonts w:ascii="Arial" w:hAnsi="Arial"/>
                <w:kern w:val="2"/>
                <w:sz w:val="18"/>
              </w:rPr>
              <w:t>unavailable</w:t>
            </w:r>
            <w:r>
              <w:rPr>
                <w:rFonts w:ascii="Arial" w:hAnsi="Arial"/>
                <w:kern w:val="2"/>
                <w:sz w:val="18"/>
              </w:rP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w:t>
            </w:r>
            <w:r w:rsidRPr="00402CB5">
              <w:rPr>
                <w:rFonts w:ascii="Arial" w:hAnsi="Arial"/>
                <w:kern w:val="2"/>
                <w:sz w:val="18"/>
              </w:rPr>
              <w:t xml:space="preserve"> ID</w:t>
            </w:r>
            <w:r>
              <w:rPr>
                <w:rFonts w:ascii="Arial" w:hAnsi="Arial"/>
                <w:kern w:val="2"/>
                <w:sz w:val="18"/>
              </w:rP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 e</w:t>
            </w:r>
            <w:r w:rsidRPr="00402CB5">
              <w:rPr>
                <w:rFonts w:ascii="Arial" w:hAnsi="Arial"/>
                <w:kern w:val="2"/>
                <w:sz w:val="18"/>
              </w:rPr>
              <w:t>lement proposed to assume the role</w:t>
            </w:r>
          </w:p>
        </w:tc>
      </w:tr>
    </w:tbl>
    <w:p w14:paraId="2FF80544" w14:textId="77777777" w:rsidR="00793522" w:rsidRPr="00402CB5" w:rsidRDefault="00793522" w:rsidP="00793522"/>
    <w:p w14:paraId="58EEC237" w14:textId="4631E5B9" w:rsidR="00793522" w:rsidRPr="00402CB5" w:rsidRDefault="00793522" w:rsidP="007D1508">
      <w:pPr>
        <w:pStyle w:val="Heading5"/>
      </w:pPr>
      <w:bookmarkStart w:id="572" w:name="_Toc146207049"/>
      <w:r w:rsidRPr="00402CB5">
        <w:t>8.5.</w:t>
      </w:r>
      <w:r>
        <w:t>10</w:t>
      </w:r>
      <w:r w:rsidRPr="00402CB5">
        <w:t>.3.3</w:t>
      </w:r>
      <w:r w:rsidRPr="00402CB5">
        <w:tab/>
        <w:t>PIN</w:t>
      </w:r>
      <w:r w:rsidR="00B874A3">
        <w:t xml:space="preserve"> </w:t>
      </w:r>
      <w:r w:rsidRPr="00402CB5">
        <w:t>configuration</w:t>
      </w:r>
      <w:r w:rsidR="00B874A3">
        <w:t xml:space="preserve"> </w:t>
      </w:r>
      <w:r w:rsidRPr="00402CB5">
        <w:t>response</w:t>
      </w:r>
      <w:bookmarkEnd w:id="572"/>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7D1508">
      <w:pPr>
        <w:pStyle w:val="TH"/>
      </w:pPr>
      <w:r w:rsidRPr="00402CB5">
        <w:t>Table 8.5.</w:t>
      </w:r>
      <w:r>
        <w:t>10</w:t>
      </w:r>
      <w:r w:rsidRPr="00402CB5">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6C20C8">
            <w:pPr>
              <w:keepNext/>
              <w:keepLines/>
              <w:spacing w:after="0"/>
              <w:rPr>
                <w:rFonts w:ascii="Arial" w:hAnsi="Arial"/>
                <w:sz w:val="18"/>
              </w:rPr>
            </w:pPr>
            <w:r w:rsidRPr="00402CB5">
              <w:rPr>
                <w:rFonts w:ascii="Arial" w:hAnsi="Arial"/>
                <w:kern w:val="2"/>
                <w:sz w:val="18"/>
              </w:rPr>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The IEs from the dynamic PIN profile information that the PIN Server has authorized for modifying the PIN</w:t>
            </w:r>
          </w:p>
        </w:tc>
      </w:tr>
    </w:tbl>
    <w:p w14:paraId="6EE57D84" w14:textId="77777777" w:rsidR="00793522" w:rsidRPr="00402CB5" w:rsidRDefault="00793522" w:rsidP="00793522"/>
    <w:p w14:paraId="750D211E" w14:textId="4BE1D449" w:rsidR="00793522" w:rsidRPr="00402CB5" w:rsidRDefault="00793522" w:rsidP="007D1508">
      <w:pPr>
        <w:pStyle w:val="Heading5"/>
      </w:pPr>
      <w:bookmarkStart w:id="573" w:name="_Toc146207050"/>
      <w:r w:rsidRPr="00402CB5">
        <w:t>8.5.</w:t>
      </w:r>
      <w:r>
        <w:t>10</w:t>
      </w:r>
      <w:r w:rsidRPr="00402CB5">
        <w:t>.3.4</w:t>
      </w:r>
      <w:r w:rsidRPr="00402CB5">
        <w:tab/>
        <w:t>PIN</w:t>
      </w:r>
      <w:r w:rsidR="00B874A3">
        <w:t xml:space="preserve"> </w:t>
      </w:r>
      <w:r w:rsidRPr="00402CB5">
        <w:t>management</w:t>
      </w:r>
      <w:r w:rsidR="00B874A3">
        <w:t xml:space="preserve"> </w:t>
      </w:r>
      <w:r w:rsidRPr="00402CB5">
        <w:t>request</w:t>
      </w:r>
      <w:bookmarkEnd w:id="573"/>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7D1508">
      <w:pPr>
        <w:pStyle w:val="TH"/>
      </w:pPr>
      <w:r w:rsidRPr="00402CB5">
        <w:lastRenderedPageBreak/>
        <w:t>Table 8.5.</w:t>
      </w:r>
      <w:r>
        <w:t>10</w:t>
      </w:r>
      <w:r w:rsidRPr="00402CB5">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7D1508"/>
    <w:p w14:paraId="2DF8DF0C" w14:textId="751E41A1" w:rsidR="00793522" w:rsidRPr="00402CB5" w:rsidRDefault="00793522" w:rsidP="007D1508">
      <w:pPr>
        <w:pStyle w:val="Heading5"/>
      </w:pPr>
      <w:bookmarkStart w:id="574" w:name="_Toc146207051"/>
      <w:r w:rsidRPr="00402CB5">
        <w:t>8.5.</w:t>
      </w:r>
      <w:r>
        <w:t>10</w:t>
      </w:r>
      <w:r w:rsidRPr="00402CB5">
        <w:t>.3.5</w:t>
      </w:r>
      <w:r w:rsidRPr="00402CB5">
        <w:tab/>
        <w:t>PIN</w:t>
      </w:r>
      <w:r w:rsidR="00B874A3">
        <w:t xml:space="preserve"> </w:t>
      </w:r>
      <w:r w:rsidRPr="00402CB5">
        <w:t>management</w:t>
      </w:r>
      <w:r w:rsidR="00B874A3">
        <w:t xml:space="preserve"> </w:t>
      </w:r>
      <w:r w:rsidRPr="00402CB5">
        <w:t>response</w:t>
      </w:r>
      <w:bookmarkEnd w:id="574"/>
    </w:p>
    <w:p w14:paraId="3F919472" w14:textId="24C8A5F1" w:rsidR="00793522" w:rsidRPr="00402CB5" w:rsidRDefault="00793522" w:rsidP="00793522">
      <w:r w:rsidRPr="00402CB5">
        <w:t xml:space="preserve">Table </w:t>
      </w:r>
      <w:r w:rsidR="00936F17" w:rsidRPr="00402CB5">
        <w:t>8.5.</w:t>
      </w:r>
      <w:r w:rsidR="00936F17">
        <w:t>10</w:t>
      </w:r>
      <w:r w:rsidR="00936F17" w:rsidRPr="00402CB5">
        <w:t>.3.5</w:t>
      </w:r>
      <w:r w:rsidR="00936F17">
        <w:t>-1</w:t>
      </w:r>
      <w:r w:rsidRPr="00402CB5">
        <w:t xml:space="preserve"> shows the informational elements of the PIN management response received from the PIN element to the PIN modification request.</w:t>
      </w:r>
    </w:p>
    <w:p w14:paraId="4EF89F06" w14:textId="77777777" w:rsidR="00793522" w:rsidRPr="00402CB5" w:rsidRDefault="00793522" w:rsidP="007D1508">
      <w:pPr>
        <w:pStyle w:val="TH"/>
      </w:pPr>
      <w:r w:rsidRPr="00402CB5">
        <w:t>Table 8.5.</w:t>
      </w:r>
      <w:r>
        <w:t>10</w:t>
      </w:r>
      <w:r w:rsidRPr="00402CB5">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64FDB8D2" w14:textId="77777777" w:rsidR="007D1508" w:rsidRDefault="007D1508" w:rsidP="007D1508"/>
    <w:p w14:paraId="21FA3485" w14:textId="5CB9F520" w:rsidR="00D40731" w:rsidRPr="00D40731" w:rsidRDefault="00D40731" w:rsidP="007D1508">
      <w:pPr>
        <w:pStyle w:val="Heading5"/>
      </w:pPr>
      <w:bookmarkStart w:id="575" w:name="_Toc146207052"/>
      <w:r w:rsidRPr="00D40731">
        <w:t>8.5.10.3.6</w:t>
      </w:r>
      <w:r w:rsidRPr="00D40731">
        <w:tab/>
        <w:t>PIN PEMC role takeover request</w:t>
      </w:r>
      <w:bookmarkEnd w:id="575"/>
    </w:p>
    <w:p w14:paraId="16BD9E5F" w14:textId="77777777" w:rsidR="00D40731" w:rsidRPr="00D40731" w:rsidRDefault="00D40731" w:rsidP="00D40731">
      <w:pPr>
        <w:rPr>
          <w:rFonts w:eastAsiaTheme="minorEastAsia"/>
        </w:rPr>
      </w:pPr>
      <w:r w:rsidRPr="00D40731">
        <w:rPr>
          <w:rFonts w:eastAsiaTheme="minorEastAsia"/>
        </w:rPr>
        <w:t>Table 8.5.10.3.6-1 shows the informational elements of the PIN PEMC role takeover request sent from current PEMC of the PIN to another PIN element with PEMC capability.</w:t>
      </w:r>
    </w:p>
    <w:p w14:paraId="03716401" w14:textId="77777777" w:rsidR="00D40731" w:rsidRPr="00D40731" w:rsidRDefault="00D40731" w:rsidP="007D1508">
      <w:pPr>
        <w:pStyle w:val="TH"/>
      </w:pPr>
      <w:r w:rsidRPr="00D40731">
        <w:t>Table 8.5.10.3.6-1: PIN PEMC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57119F40"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016246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C7F331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6D72776"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0CB02CB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A173BB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85B5AD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3B89EC7"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104212D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DB0E643"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667E7A7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1D2E32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42D6DFE2" w14:textId="77777777" w:rsidTr="00FE5752">
        <w:trPr>
          <w:jc w:val="center"/>
        </w:trPr>
        <w:tc>
          <w:tcPr>
            <w:tcW w:w="2880" w:type="dxa"/>
            <w:tcBorders>
              <w:top w:val="single" w:sz="4" w:space="0" w:color="000000"/>
              <w:left w:val="single" w:sz="4" w:space="0" w:color="000000"/>
              <w:bottom w:val="single" w:sz="4" w:space="0" w:color="000000"/>
              <w:right w:val="nil"/>
            </w:tcBorders>
          </w:tcPr>
          <w:p w14:paraId="51DA2D0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PEMC identifier</w:t>
            </w:r>
          </w:p>
        </w:tc>
        <w:tc>
          <w:tcPr>
            <w:tcW w:w="941" w:type="dxa"/>
            <w:tcBorders>
              <w:top w:val="single" w:sz="4" w:space="0" w:color="000000"/>
              <w:left w:val="single" w:sz="4" w:space="0" w:color="000000"/>
              <w:bottom w:val="single" w:sz="4" w:space="0" w:color="000000"/>
              <w:right w:val="nil"/>
            </w:tcBorders>
          </w:tcPr>
          <w:p w14:paraId="39FD6A3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9E07435"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PEMC</w:t>
            </w:r>
          </w:p>
        </w:tc>
      </w:tr>
    </w:tbl>
    <w:p w14:paraId="414AF70A" w14:textId="77777777" w:rsidR="007D1508" w:rsidRDefault="007D1508" w:rsidP="007D1508"/>
    <w:p w14:paraId="7808EE45" w14:textId="3E2F8D42" w:rsidR="00D40731" w:rsidRPr="00D40731" w:rsidRDefault="00D40731" w:rsidP="007D1508">
      <w:pPr>
        <w:pStyle w:val="Heading5"/>
      </w:pPr>
      <w:bookmarkStart w:id="576" w:name="_Toc146207053"/>
      <w:r w:rsidRPr="00D40731">
        <w:t>8.5.10.3.7</w:t>
      </w:r>
      <w:r w:rsidRPr="00D40731">
        <w:tab/>
        <w:t>PIN PEMC role takeover response</w:t>
      </w:r>
      <w:bookmarkEnd w:id="576"/>
    </w:p>
    <w:p w14:paraId="09A9D42A" w14:textId="77777777" w:rsidR="00D40731" w:rsidRPr="00D40731" w:rsidRDefault="00D40731" w:rsidP="00D40731">
      <w:pPr>
        <w:rPr>
          <w:rFonts w:eastAsiaTheme="minorEastAsia"/>
        </w:rPr>
      </w:pPr>
      <w:r w:rsidRPr="00D40731">
        <w:rPr>
          <w:rFonts w:eastAsiaTheme="minorEastAsia"/>
        </w:rPr>
        <w:t>Table 8.5.10.3.7-1 shows the informational elements of the PIN PEMC role takeover response sent from requested PIN element to the current PEMC.</w:t>
      </w:r>
    </w:p>
    <w:p w14:paraId="533D15EA" w14:textId="77777777" w:rsidR="00D40731" w:rsidRPr="00D40731" w:rsidRDefault="00D40731" w:rsidP="007D1508">
      <w:pPr>
        <w:pStyle w:val="TH"/>
      </w:pPr>
      <w:r w:rsidRPr="00D40731">
        <w:t>Table 8.5.10.3.7-1: PIN PEMC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17948CA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697E96DC"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86E627E"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C55D2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5946391B" w14:textId="77777777" w:rsidTr="00FE5752">
        <w:trPr>
          <w:jc w:val="center"/>
        </w:trPr>
        <w:tc>
          <w:tcPr>
            <w:tcW w:w="2880" w:type="dxa"/>
            <w:tcBorders>
              <w:top w:val="single" w:sz="4" w:space="0" w:color="000000"/>
              <w:left w:val="single" w:sz="4" w:space="0" w:color="000000"/>
              <w:bottom w:val="single" w:sz="4" w:space="0" w:color="000000"/>
              <w:right w:val="nil"/>
            </w:tcBorders>
          </w:tcPr>
          <w:p w14:paraId="38E4752D"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F70140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BCC10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0B9A7305" w14:textId="77777777" w:rsidTr="00FE5752">
        <w:trPr>
          <w:jc w:val="center"/>
        </w:trPr>
        <w:tc>
          <w:tcPr>
            <w:tcW w:w="2880" w:type="dxa"/>
            <w:tcBorders>
              <w:top w:val="single" w:sz="4" w:space="0" w:color="000000"/>
              <w:left w:val="single" w:sz="4" w:space="0" w:color="000000"/>
              <w:bottom w:val="single" w:sz="4" w:space="0" w:color="000000"/>
              <w:right w:val="nil"/>
            </w:tcBorders>
          </w:tcPr>
          <w:p w14:paraId="76099B8B" w14:textId="6BE8944E"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9A1226C"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65B27E0C"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PEMC role takeover request is successful</w:t>
            </w:r>
          </w:p>
        </w:tc>
      </w:tr>
      <w:tr w:rsidR="00D40731" w:rsidRPr="00D40731" w14:paraId="7DFBB7E9" w14:textId="77777777" w:rsidTr="00FE5752">
        <w:trPr>
          <w:jc w:val="center"/>
        </w:trPr>
        <w:tc>
          <w:tcPr>
            <w:tcW w:w="2880" w:type="dxa"/>
            <w:tcBorders>
              <w:top w:val="single" w:sz="4" w:space="0" w:color="000000"/>
              <w:left w:val="single" w:sz="4" w:space="0" w:color="000000"/>
              <w:bottom w:val="single" w:sz="4" w:space="0" w:color="000000"/>
              <w:right w:val="nil"/>
            </w:tcBorders>
          </w:tcPr>
          <w:p w14:paraId="3F3B466E" w14:textId="4C2ADECA"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7D1508">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6009CBF7"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2E2B30C"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PEMC role takeover request is failure</w:t>
            </w:r>
          </w:p>
        </w:tc>
      </w:tr>
      <w:tr w:rsidR="00D40731" w:rsidRPr="00D40731" w14:paraId="6E139265" w14:textId="77777777" w:rsidTr="00FE5752">
        <w:trPr>
          <w:jc w:val="center"/>
        </w:trPr>
        <w:tc>
          <w:tcPr>
            <w:tcW w:w="2880" w:type="dxa"/>
            <w:tcBorders>
              <w:top w:val="single" w:sz="4" w:space="0" w:color="000000"/>
              <w:left w:val="single" w:sz="4" w:space="0" w:color="000000"/>
              <w:bottom w:val="single" w:sz="4" w:space="0" w:color="000000"/>
              <w:right w:val="nil"/>
            </w:tcBorders>
          </w:tcPr>
          <w:p w14:paraId="3CCB5CDB"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0B61719"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4A0F63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6DA4157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E41FC7" w14:textId="4B5A25B4" w:rsidR="00D40731" w:rsidRPr="00D40731" w:rsidRDefault="00D40731" w:rsidP="007D1508">
            <w:pPr>
              <w:pStyle w:val="TAN"/>
            </w:pPr>
            <w:r w:rsidRPr="00D40731">
              <w:t>NOTE: Only one of the IE is included in the response</w:t>
            </w:r>
          </w:p>
        </w:tc>
      </w:tr>
    </w:tbl>
    <w:p w14:paraId="4AD97AE2" w14:textId="77777777" w:rsidR="00D40731" w:rsidRPr="00D40731" w:rsidRDefault="00D40731" w:rsidP="00D40731">
      <w:pPr>
        <w:rPr>
          <w:rFonts w:eastAsiaTheme="minorEastAsia"/>
          <w:noProof/>
        </w:rPr>
      </w:pPr>
    </w:p>
    <w:p w14:paraId="156B0071" w14:textId="77777777" w:rsidR="00D40731" w:rsidRPr="00D40731" w:rsidRDefault="00D40731" w:rsidP="007D1508">
      <w:pPr>
        <w:pStyle w:val="Heading5"/>
      </w:pPr>
      <w:bookmarkStart w:id="577" w:name="_Toc146207054"/>
      <w:r w:rsidRPr="00D40731">
        <w:t>8.5.10.3.8</w:t>
      </w:r>
      <w:r w:rsidRPr="00D40731">
        <w:tab/>
        <w:t>PIN PEGC role takeover request</w:t>
      </w:r>
      <w:bookmarkEnd w:id="577"/>
    </w:p>
    <w:p w14:paraId="44FCBF00" w14:textId="77777777" w:rsidR="00D40731" w:rsidRPr="00D40731" w:rsidRDefault="00D40731" w:rsidP="00D40731">
      <w:pPr>
        <w:rPr>
          <w:rFonts w:eastAsiaTheme="minorEastAsia"/>
        </w:rPr>
      </w:pPr>
      <w:r w:rsidRPr="00D40731">
        <w:rPr>
          <w:rFonts w:eastAsiaTheme="minorEastAsia"/>
        </w:rPr>
        <w:t>Table 8.5.10.3.8-1 shows the informational elements of the PIN PEGC role takeover request sent from current PEMC of the PIN to another PIN element with PEGC capability.</w:t>
      </w:r>
    </w:p>
    <w:p w14:paraId="2F383593" w14:textId="77777777" w:rsidR="00D40731" w:rsidRPr="00D40731" w:rsidRDefault="00D40731" w:rsidP="007D1508">
      <w:pPr>
        <w:pStyle w:val="TH"/>
      </w:pPr>
      <w:r w:rsidRPr="00D40731">
        <w:lastRenderedPageBreak/>
        <w:t>Table 8.5.10.3.8-1: PIN PEGC role takeover request</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7926E06E"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A6C0253"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CA1ED4A"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B190022"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7690C723" w14:textId="77777777" w:rsidTr="00FE5752">
        <w:trPr>
          <w:jc w:val="center"/>
        </w:trPr>
        <w:tc>
          <w:tcPr>
            <w:tcW w:w="2880" w:type="dxa"/>
            <w:tcBorders>
              <w:top w:val="single" w:sz="4" w:space="0" w:color="000000"/>
              <w:left w:val="single" w:sz="4" w:space="0" w:color="000000"/>
              <w:bottom w:val="single" w:sz="4" w:space="0" w:color="000000"/>
              <w:right w:val="nil"/>
            </w:tcBorders>
          </w:tcPr>
          <w:p w14:paraId="637CD21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4695DA56"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DE5DE5E"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7C922966" w14:textId="77777777" w:rsidTr="00FE5752">
        <w:trPr>
          <w:jc w:val="center"/>
        </w:trPr>
        <w:tc>
          <w:tcPr>
            <w:tcW w:w="2880" w:type="dxa"/>
            <w:tcBorders>
              <w:top w:val="single" w:sz="4" w:space="0" w:color="000000"/>
              <w:left w:val="single" w:sz="4" w:space="0" w:color="000000"/>
              <w:bottom w:val="single" w:sz="4" w:space="0" w:color="000000"/>
              <w:right w:val="nil"/>
            </w:tcBorders>
          </w:tcPr>
          <w:p w14:paraId="2B3487D2"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Current PEMC identifier</w:t>
            </w:r>
          </w:p>
        </w:tc>
        <w:tc>
          <w:tcPr>
            <w:tcW w:w="941" w:type="dxa"/>
            <w:tcBorders>
              <w:top w:val="single" w:sz="4" w:space="0" w:color="000000"/>
              <w:left w:val="single" w:sz="4" w:space="0" w:color="000000"/>
              <w:bottom w:val="single" w:sz="4" w:space="0" w:color="000000"/>
              <w:right w:val="nil"/>
            </w:tcBorders>
          </w:tcPr>
          <w:p w14:paraId="194B51BE"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98BA05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The identifier of the current PEMC making the request </w:t>
            </w:r>
          </w:p>
        </w:tc>
      </w:tr>
      <w:tr w:rsidR="00D40731" w:rsidRPr="00D40731" w14:paraId="6B3F9315"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4B368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New PEGC identifier</w:t>
            </w:r>
          </w:p>
        </w:tc>
        <w:tc>
          <w:tcPr>
            <w:tcW w:w="941" w:type="dxa"/>
            <w:tcBorders>
              <w:top w:val="single" w:sz="4" w:space="0" w:color="000000"/>
              <w:left w:val="single" w:sz="4" w:space="0" w:color="000000"/>
              <w:bottom w:val="single" w:sz="4" w:space="0" w:color="000000"/>
              <w:right w:val="nil"/>
            </w:tcBorders>
          </w:tcPr>
          <w:p w14:paraId="76769D7F"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F84F88A"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The identifier of the new PIN element requested to take the role of PEGC</w:t>
            </w:r>
          </w:p>
        </w:tc>
      </w:tr>
    </w:tbl>
    <w:p w14:paraId="5AF1D8BC" w14:textId="77777777" w:rsidR="007D1508" w:rsidRDefault="007D1508" w:rsidP="007D1508"/>
    <w:p w14:paraId="69FDD929" w14:textId="5E5E18FF" w:rsidR="00D40731" w:rsidRPr="00D40731" w:rsidRDefault="00D40731" w:rsidP="007D1508">
      <w:pPr>
        <w:pStyle w:val="Heading5"/>
      </w:pPr>
      <w:bookmarkStart w:id="578" w:name="_Toc146207055"/>
      <w:r w:rsidRPr="00D40731">
        <w:t>8.5.10.3.9</w:t>
      </w:r>
      <w:r w:rsidRPr="00D40731">
        <w:tab/>
        <w:t>PIN PEGC role takeover response</w:t>
      </w:r>
      <w:bookmarkEnd w:id="578"/>
    </w:p>
    <w:p w14:paraId="4A80DBFA" w14:textId="77777777" w:rsidR="00D40731" w:rsidRPr="00D40731" w:rsidRDefault="00D40731" w:rsidP="00D40731">
      <w:pPr>
        <w:rPr>
          <w:rFonts w:eastAsiaTheme="minorEastAsia"/>
        </w:rPr>
      </w:pPr>
      <w:r w:rsidRPr="00D40731">
        <w:rPr>
          <w:rFonts w:eastAsiaTheme="minorEastAsia"/>
        </w:rPr>
        <w:t>Table 8.5.10.3.9-1 shows the informational elements of the PIN PEGC role takeover response sent from requested PIN element to the current PEMC.</w:t>
      </w:r>
    </w:p>
    <w:p w14:paraId="4C83D6BE" w14:textId="77777777" w:rsidR="00D40731" w:rsidRPr="00D40731" w:rsidRDefault="00D40731" w:rsidP="00FB57A4">
      <w:pPr>
        <w:pStyle w:val="TH"/>
      </w:pPr>
      <w:r w:rsidRPr="00D40731">
        <w:t>Table 8.5.10.3.9-1: PIN PEGC role takeover response</w:t>
      </w:r>
    </w:p>
    <w:tbl>
      <w:tblPr>
        <w:tblW w:w="8640" w:type="dxa"/>
        <w:jc w:val="center"/>
        <w:tblLayout w:type="fixed"/>
        <w:tblLook w:val="04A0" w:firstRow="1" w:lastRow="0" w:firstColumn="1" w:lastColumn="0" w:noHBand="0" w:noVBand="1"/>
      </w:tblPr>
      <w:tblGrid>
        <w:gridCol w:w="2880"/>
        <w:gridCol w:w="941"/>
        <w:gridCol w:w="4819"/>
      </w:tblGrid>
      <w:tr w:rsidR="00D40731" w:rsidRPr="00D40731" w14:paraId="33DC8981"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78D2177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EDAB494"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74E59ED" w14:textId="77777777" w:rsidR="00D40731" w:rsidRPr="00D40731" w:rsidRDefault="00D40731" w:rsidP="00D40731">
            <w:pPr>
              <w:keepNext/>
              <w:keepLines/>
              <w:spacing w:after="0"/>
              <w:jc w:val="center"/>
              <w:rPr>
                <w:rFonts w:ascii="Arial" w:eastAsiaTheme="minorEastAsia" w:hAnsi="Arial"/>
                <w:b/>
                <w:kern w:val="2"/>
                <w:sz w:val="18"/>
              </w:rPr>
            </w:pPr>
            <w:r w:rsidRPr="00D40731">
              <w:rPr>
                <w:rFonts w:ascii="Arial" w:eastAsiaTheme="minorEastAsia" w:hAnsi="Arial"/>
                <w:b/>
                <w:kern w:val="2"/>
                <w:sz w:val="18"/>
              </w:rPr>
              <w:t>Description</w:t>
            </w:r>
          </w:p>
        </w:tc>
      </w:tr>
      <w:tr w:rsidR="00D40731" w:rsidRPr="00D40731" w14:paraId="480FB9A8" w14:textId="77777777" w:rsidTr="00FE5752">
        <w:trPr>
          <w:jc w:val="center"/>
        </w:trPr>
        <w:tc>
          <w:tcPr>
            <w:tcW w:w="2880" w:type="dxa"/>
            <w:tcBorders>
              <w:top w:val="single" w:sz="4" w:space="0" w:color="000000"/>
              <w:left w:val="single" w:sz="4" w:space="0" w:color="000000"/>
              <w:bottom w:val="single" w:sz="4" w:space="0" w:color="000000"/>
              <w:right w:val="nil"/>
            </w:tcBorders>
          </w:tcPr>
          <w:p w14:paraId="2E93DA6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792D7DC5"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13EFA28"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sz w:val="18"/>
              </w:rPr>
              <w:t>The identifier of the PIN</w:t>
            </w:r>
          </w:p>
        </w:tc>
      </w:tr>
      <w:tr w:rsidR="00D40731" w:rsidRPr="00D40731" w14:paraId="6E363E87" w14:textId="77777777" w:rsidTr="00FE5752">
        <w:trPr>
          <w:jc w:val="center"/>
        </w:trPr>
        <w:tc>
          <w:tcPr>
            <w:tcW w:w="2880" w:type="dxa"/>
            <w:tcBorders>
              <w:top w:val="single" w:sz="4" w:space="0" w:color="000000"/>
              <w:left w:val="single" w:sz="4" w:space="0" w:color="000000"/>
              <w:bottom w:val="single" w:sz="4" w:space="0" w:color="000000"/>
              <w:right w:val="nil"/>
            </w:tcBorders>
          </w:tcPr>
          <w:p w14:paraId="1E5235CE" w14:textId="12ECD78D"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Success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52E6D628"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7CB2B0D1"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Indicates that PEGC role takeover request is successful</w:t>
            </w:r>
          </w:p>
        </w:tc>
      </w:tr>
      <w:tr w:rsidR="00D40731" w:rsidRPr="00D40731" w14:paraId="0F45EB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3209C3F2" w14:textId="07B4659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 xml:space="preserve">Failure response </w:t>
            </w:r>
            <w:r w:rsidRPr="00D40731">
              <w:rPr>
                <w:rFonts w:ascii="Arial" w:eastAsia="Yu Mincho" w:hAnsi="Arial"/>
                <w:sz w:val="18"/>
                <w:lang w:eastAsia="ko-KR"/>
              </w:rPr>
              <w:t>(see</w:t>
            </w:r>
            <w:r w:rsidR="00FB57A4">
              <w:rPr>
                <w:rFonts w:ascii="Arial" w:eastAsia="Yu Mincho" w:hAnsi="Arial"/>
                <w:sz w:val="18"/>
                <w:lang w:eastAsia="ko-KR"/>
              </w:rPr>
              <w:t> </w:t>
            </w:r>
            <w:r w:rsidRPr="00D40731">
              <w:rPr>
                <w:rFonts w:ascii="Arial" w:eastAsia="Yu Mincho" w:hAnsi="Arial"/>
                <w:sz w:val="18"/>
                <w:lang w:eastAsia="ko-KR"/>
              </w:rPr>
              <w:t>NOTE)</w:t>
            </w:r>
          </w:p>
        </w:tc>
        <w:tc>
          <w:tcPr>
            <w:tcW w:w="941" w:type="dxa"/>
            <w:tcBorders>
              <w:top w:val="single" w:sz="4" w:space="0" w:color="000000"/>
              <w:left w:val="single" w:sz="4" w:space="0" w:color="000000"/>
              <w:bottom w:val="single" w:sz="4" w:space="0" w:color="000000"/>
              <w:right w:val="nil"/>
            </w:tcBorders>
          </w:tcPr>
          <w:p w14:paraId="3BAEDAFA"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E138E46"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that PEGC role takeover request is failure</w:t>
            </w:r>
          </w:p>
        </w:tc>
      </w:tr>
      <w:tr w:rsidR="00D40731" w:rsidRPr="00D40731" w14:paraId="372889F6" w14:textId="77777777" w:rsidTr="00FE5752">
        <w:trPr>
          <w:jc w:val="center"/>
        </w:trPr>
        <w:tc>
          <w:tcPr>
            <w:tcW w:w="2880" w:type="dxa"/>
            <w:tcBorders>
              <w:top w:val="single" w:sz="4" w:space="0" w:color="000000"/>
              <w:left w:val="single" w:sz="4" w:space="0" w:color="000000"/>
              <w:bottom w:val="single" w:sz="4" w:space="0" w:color="000000"/>
              <w:right w:val="nil"/>
            </w:tcBorders>
          </w:tcPr>
          <w:p w14:paraId="0856059F" w14:textId="77777777" w:rsidR="00D40731" w:rsidRPr="00D40731" w:rsidRDefault="00D40731" w:rsidP="00D40731">
            <w:pPr>
              <w:keepNext/>
              <w:keepLines/>
              <w:spacing w:after="0"/>
              <w:rPr>
                <w:rFonts w:ascii="Arial" w:eastAsiaTheme="minorEastAsia" w:hAnsi="Arial"/>
                <w:kern w:val="2"/>
                <w:sz w:val="18"/>
              </w:rPr>
            </w:pPr>
            <w:r w:rsidRPr="00D40731">
              <w:rPr>
                <w:rFonts w:ascii="Arial" w:eastAsiaTheme="minorEastAsia" w:hAnsi="Arial"/>
                <w:kern w:val="2"/>
                <w:sz w:val="18"/>
              </w:rPr>
              <w:t>&gt; Cause</w:t>
            </w:r>
          </w:p>
        </w:tc>
        <w:tc>
          <w:tcPr>
            <w:tcW w:w="941" w:type="dxa"/>
            <w:tcBorders>
              <w:top w:val="single" w:sz="4" w:space="0" w:color="000000"/>
              <w:left w:val="single" w:sz="4" w:space="0" w:color="000000"/>
              <w:bottom w:val="single" w:sz="4" w:space="0" w:color="000000"/>
              <w:right w:val="nil"/>
            </w:tcBorders>
          </w:tcPr>
          <w:p w14:paraId="67226054" w14:textId="77777777" w:rsidR="00D40731" w:rsidRPr="00D40731" w:rsidRDefault="00D40731" w:rsidP="00D40731">
            <w:pPr>
              <w:keepNext/>
              <w:keepLines/>
              <w:spacing w:after="0"/>
              <w:jc w:val="center"/>
              <w:rPr>
                <w:rFonts w:ascii="Arial" w:eastAsiaTheme="minorEastAsia" w:hAnsi="Arial"/>
                <w:kern w:val="2"/>
                <w:sz w:val="18"/>
              </w:rPr>
            </w:pPr>
            <w:r w:rsidRPr="00D40731">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CD65FDE" w14:textId="77777777" w:rsidR="00D40731" w:rsidRPr="00D40731" w:rsidRDefault="00D40731" w:rsidP="00D40731">
            <w:pPr>
              <w:keepNext/>
              <w:keepLines/>
              <w:spacing w:after="0"/>
              <w:rPr>
                <w:rFonts w:ascii="Arial" w:eastAsiaTheme="minorEastAsia" w:hAnsi="Arial"/>
                <w:sz w:val="18"/>
              </w:rPr>
            </w:pPr>
            <w:r w:rsidRPr="00D40731">
              <w:rPr>
                <w:rFonts w:ascii="Arial" w:eastAsiaTheme="minorEastAsia" w:hAnsi="Arial"/>
                <w:sz w:val="18"/>
              </w:rPr>
              <w:t>Indicates the reason for the failure</w:t>
            </w:r>
          </w:p>
        </w:tc>
      </w:tr>
      <w:tr w:rsidR="00D40731" w:rsidRPr="00D40731" w14:paraId="4ED9BF59"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4172B1" w14:textId="311E90F3" w:rsidR="00D40731" w:rsidRPr="00D40731" w:rsidRDefault="00D40731" w:rsidP="00FB57A4">
            <w:pPr>
              <w:pStyle w:val="TAN"/>
            </w:pPr>
            <w:r w:rsidRPr="00D40731">
              <w:t>NOTE: Only one of the IE is included in the response</w:t>
            </w:r>
          </w:p>
        </w:tc>
      </w:tr>
    </w:tbl>
    <w:p w14:paraId="3A56A26C" w14:textId="77777777" w:rsidR="00793522" w:rsidRPr="00402CB5" w:rsidRDefault="00793522" w:rsidP="00793522"/>
    <w:p w14:paraId="4019D87C" w14:textId="51B6FEB3" w:rsidR="008E4AAB" w:rsidRPr="008E4AAB" w:rsidRDefault="008E4AAB" w:rsidP="00FB57A4">
      <w:pPr>
        <w:pStyle w:val="Heading3"/>
      </w:pPr>
      <w:bookmarkStart w:id="579" w:name="_Toc146207056"/>
      <w:r w:rsidRPr="008E4AAB">
        <w:t>8.5.</w:t>
      </w:r>
      <w:r>
        <w:t>11</w:t>
      </w:r>
      <w:r w:rsidRPr="008E4AAB">
        <w:tab/>
        <w:t>PIN services management</w:t>
      </w:r>
      <w:bookmarkEnd w:id="579"/>
    </w:p>
    <w:p w14:paraId="3A92F2BA" w14:textId="76E420EB" w:rsidR="008E4AAB" w:rsidRPr="008E4AAB" w:rsidRDefault="008E4AAB" w:rsidP="00FB57A4">
      <w:pPr>
        <w:pStyle w:val="Heading4"/>
      </w:pPr>
      <w:bookmarkStart w:id="580" w:name="_Toc146207057"/>
      <w:r w:rsidRPr="008E4AAB">
        <w:t>8.5.</w:t>
      </w:r>
      <w:r>
        <w:t>11</w:t>
      </w:r>
      <w:r w:rsidRPr="008E4AAB">
        <w:t>.1</w:t>
      </w:r>
      <w:r w:rsidRPr="008E4AAB">
        <w:tab/>
        <w:t>General</w:t>
      </w:r>
      <w:bookmarkEnd w:id="580"/>
    </w:p>
    <w:p w14:paraId="32768FB4" w14:textId="77777777" w:rsidR="008E4AAB" w:rsidRPr="008E4AAB" w:rsidRDefault="008E4AAB" w:rsidP="008E4AAB">
      <w:pPr>
        <w:rPr>
          <w:rFonts w:eastAsiaTheme="minorEastAsia"/>
        </w:rPr>
      </w:pPr>
      <w:r w:rsidRPr="009A3184">
        <w:rPr>
          <w:rFonts w:eastAsiaTheme="minorEastAsia"/>
          <w:noProof/>
        </w:rPr>
        <w:t>PIN elements can indicate the list of services it is offering at the time of joining the PIN by listing them as part of the PIN client profile</w:t>
      </w:r>
      <w:r w:rsidRPr="008E4AAB">
        <w:rPr>
          <w:rFonts w:eastAsiaTheme="minorEastAsia"/>
        </w:rPr>
        <w:t xml:space="preserve">. </w:t>
      </w:r>
      <w:r w:rsidRPr="009A3184">
        <w:rPr>
          <w:rFonts w:eastAsiaTheme="minorEastAsia"/>
          <w:noProof/>
        </w:rPr>
        <w:t xml:space="preserve">here could be scenarios wherein the PIN element may not be able to continue to provide the service(s) it indicated while joining or there could be scenarios where the PIN element may want to offer some more new services which were not supported earlier at the time of joining the PIN. </w:t>
      </w:r>
      <w:r w:rsidRPr="008E4AAB">
        <w:rPr>
          <w:rFonts w:eastAsiaTheme="minorEastAsia"/>
        </w:rPr>
        <w:t>This clause describes the procedures for managing the PIN services enabling the PIN elements to register or de-register the services.</w:t>
      </w:r>
    </w:p>
    <w:p w14:paraId="0973C6D5" w14:textId="52030398" w:rsidR="008E4AAB" w:rsidRPr="008E4AAB" w:rsidRDefault="008E4AAB" w:rsidP="00FB57A4">
      <w:pPr>
        <w:pStyle w:val="Heading4"/>
      </w:pPr>
      <w:bookmarkStart w:id="581" w:name="_Toc146207058"/>
      <w:r w:rsidRPr="008E4AAB">
        <w:t>8.5.</w:t>
      </w:r>
      <w:r>
        <w:t>11</w:t>
      </w:r>
      <w:r w:rsidRPr="008E4AAB">
        <w:t>.2</w:t>
      </w:r>
      <w:r w:rsidRPr="008E4AAB">
        <w:tab/>
        <w:t>Procedures</w:t>
      </w:r>
      <w:bookmarkEnd w:id="581"/>
    </w:p>
    <w:p w14:paraId="399F9612" w14:textId="3DCBDE1B" w:rsidR="008E4AAB" w:rsidRPr="008E4AAB" w:rsidRDefault="008E4AAB" w:rsidP="00FB57A4">
      <w:pPr>
        <w:pStyle w:val="Heading5"/>
      </w:pPr>
      <w:bookmarkStart w:id="582" w:name="_Toc146207059"/>
      <w:r w:rsidRPr="008E4AAB">
        <w:t>8.5.</w:t>
      </w:r>
      <w:r>
        <w:t>11</w:t>
      </w:r>
      <w:r w:rsidRPr="008E4AAB">
        <w:t>.2.1</w:t>
      </w:r>
      <w:r w:rsidRPr="008E4AAB">
        <w:tab/>
        <w:t>PINE registering the services</w:t>
      </w:r>
      <w:bookmarkEnd w:id="582"/>
    </w:p>
    <w:p w14:paraId="3A4D0F53" w14:textId="72DAB35D"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.2.1-1 illustrates procedure of PIN element registering the new service(s).</w:t>
      </w:r>
    </w:p>
    <w:p w14:paraId="3951B460" w14:textId="77777777" w:rsidR="008E4AAB" w:rsidRPr="008E4AAB" w:rsidRDefault="008E4AAB" w:rsidP="008E4AAB">
      <w:pPr>
        <w:rPr>
          <w:rFonts w:eastAsiaTheme="minorEastAsia"/>
        </w:rPr>
      </w:pPr>
      <w:r w:rsidRPr="008E4AAB">
        <w:rPr>
          <w:rFonts w:eastAsiaTheme="minorEastAsia"/>
        </w:rPr>
        <w:t>Pre-conditions:</w:t>
      </w:r>
    </w:p>
    <w:p w14:paraId="0E819CD2"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D69E4E1"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7947099E" w14:textId="77777777" w:rsidR="00FB57A4" w:rsidRDefault="008E4AAB" w:rsidP="00FB57A4">
      <w:pPr>
        <w:pStyle w:val="TH"/>
      </w:pPr>
      <w:r w:rsidRPr="008E4AAB">
        <w:object w:dxaOrig="10812" w:dyaOrig="4860" w14:anchorId="28076E29">
          <v:shape id="_x0000_i1057" type="#_x0000_t75" style="width:450.8pt;height:202.55pt" o:ole="">
            <v:imagedata r:id="rId72" o:title=""/>
          </v:shape>
          <o:OLEObject Type="Embed" ProgID="Visio.Drawing.15" ShapeID="_x0000_i1057" DrawAspect="Content" ObjectID="_1756819763" r:id="rId73"/>
        </w:object>
      </w:r>
    </w:p>
    <w:p w14:paraId="027E553F" w14:textId="7C5F90E8" w:rsidR="008E4AAB" w:rsidRPr="008E4AAB" w:rsidRDefault="008E4AAB" w:rsidP="00FB57A4">
      <w:pPr>
        <w:pStyle w:val="TF"/>
        <w:rPr>
          <w:lang w:eastAsia="ko-KR"/>
        </w:rPr>
      </w:pPr>
      <w:r w:rsidRPr="008E4AAB">
        <w:t>Figure 8.5.</w:t>
      </w:r>
      <w:r>
        <w:t>11</w:t>
      </w:r>
      <w:r w:rsidRPr="008E4AAB">
        <w:t>.2.1-1: PINE registering the service(s)</w:t>
      </w:r>
    </w:p>
    <w:p w14:paraId="43990CA1"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 xml:space="preserve">PINE-1 decides to register a new service(s) that it can offer which it was not offering at the time of joining the PIN. This may happen because </w:t>
      </w:r>
      <w:r w:rsidRPr="008E4AAB">
        <w:rPr>
          <w:rFonts w:eastAsiaTheme="minorEastAsia"/>
          <w:lang w:eastAsia="ko-KR"/>
        </w:rPr>
        <w:t xml:space="preserve">of </w:t>
      </w:r>
      <w:r w:rsidRPr="008E4AAB">
        <w:rPr>
          <w:rFonts w:eastAsiaTheme="minorEastAsia" w:hint="eastAsia"/>
          <w:lang w:eastAsia="ko-KR"/>
        </w:rPr>
        <w:t xml:space="preserve">the UE on which the PIN element is existing has been upgraded to offer extra services or </w:t>
      </w:r>
      <w:r w:rsidRPr="008E4AAB">
        <w:rPr>
          <w:rFonts w:eastAsiaTheme="minorEastAsia"/>
          <w:lang w:eastAsia="ko-KR"/>
        </w:rPr>
        <w:t xml:space="preserve">for </w:t>
      </w:r>
      <w:r w:rsidRPr="008E4AAB">
        <w:rPr>
          <w:rFonts w:eastAsiaTheme="minorEastAsia" w:hint="eastAsia"/>
          <w:lang w:eastAsia="ko-KR"/>
        </w:rPr>
        <w:t>any other reason which could be implementation specific.</w:t>
      </w:r>
    </w:p>
    <w:p w14:paraId="618665EA"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registration request to the PEMC to register the new service(s). This request carries the PIN identifier, PIN element Identifier, list of new service(s) it is offering. The list of services can include a unique service id, human readable description of the service and may also contain time duration of when the service is available etc.</w:t>
      </w:r>
    </w:p>
    <w:p w14:paraId="7C00A24A"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registration request checks whether the PINE-1 is allowed to register new service(s) and whether these services are allowed to be offered by the PIN by checking the PIN profile.</w:t>
      </w:r>
    </w:p>
    <w:p w14:paraId="3F5EDA62"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registration request.</w:t>
      </w:r>
    </w:p>
    <w:p w14:paraId="34ECB1DA"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new services being offered and the details of the PINE offering the services.</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with the details of the new service(s) being offered and the PINE which is offering it</w:t>
      </w:r>
      <w:r w:rsidRPr="008E4AAB">
        <w:rPr>
          <w:rFonts w:eastAsiaTheme="minorEastAsia"/>
          <w:lang w:eastAsia="ko-KR"/>
        </w:rPr>
        <w:t>.</w:t>
      </w:r>
    </w:p>
    <w:p w14:paraId="0D71D80B" w14:textId="5B5070C3" w:rsidR="008E4AAB" w:rsidRPr="008E4AAB" w:rsidRDefault="008E4AAB" w:rsidP="00FB57A4">
      <w:pPr>
        <w:pStyle w:val="Heading5"/>
      </w:pPr>
      <w:bookmarkStart w:id="583" w:name="_Toc146207060"/>
      <w:r w:rsidRPr="008E4AAB">
        <w:t>8.5.</w:t>
      </w:r>
      <w:r>
        <w:t>11</w:t>
      </w:r>
      <w:r w:rsidRPr="008E4AAB">
        <w:t>.2.2</w:t>
      </w:r>
      <w:r w:rsidRPr="008E4AAB">
        <w:tab/>
        <w:t>PINE de-registering the services</w:t>
      </w:r>
      <w:bookmarkEnd w:id="583"/>
    </w:p>
    <w:p w14:paraId="6379CD93" w14:textId="6084AD39" w:rsidR="008E4AAB" w:rsidRPr="008E4AAB" w:rsidRDefault="008E4AAB" w:rsidP="008E4AAB">
      <w:pPr>
        <w:rPr>
          <w:rFonts w:eastAsiaTheme="minorEastAsia"/>
        </w:rPr>
      </w:pPr>
      <w:r w:rsidRPr="008E4AAB">
        <w:rPr>
          <w:rFonts w:eastAsiaTheme="minorEastAsia"/>
        </w:rPr>
        <w:t>Figure 8.5.</w:t>
      </w:r>
      <w:r>
        <w:rPr>
          <w:rFonts w:eastAsiaTheme="minorEastAsia"/>
        </w:rPr>
        <w:t>11</w:t>
      </w:r>
      <w:r w:rsidRPr="008E4AAB">
        <w:rPr>
          <w:rFonts w:eastAsiaTheme="minorEastAsia"/>
        </w:rPr>
        <w:t>.2.2-1 illustrates procedure of PIN element de-registering the service(s).</w:t>
      </w:r>
    </w:p>
    <w:p w14:paraId="52D0675A" w14:textId="77777777" w:rsidR="008E4AAB" w:rsidRPr="008E4AAB" w:rsidRDefault="008E4AAB" w:rsidP="008E4AAB">
      <w:pPr>
        <w:rPr>
          <w:rFonts w:eastAsiaTheme="minorEastAsia"/>
        </w:rPr>
      </w:pPr>
      <w:r w:rsidRPr="008E4AAB">
        <w:rPr>
          <w:rFonts w:eastAsiaTheme="minorEastAsia"/>
        </w:rPr>
        <w:t>Pre-conditions:</w:t>
      </w:r>
    </w:p>
    <w:p w14:paraId="2019D791" w14:textId="77777777" w:rsidR="008E4AAB" w:rsidRPr="008E4AAB" w:rsidRDefault="008E4AAB" w:rsidP="008E4AAB">
      <w:pPr>
        <w:ind w:left="568" w:hanging="284"/>
        <w:rPr>
          <w:rFonts w:eastAsiaTheme="minorEastAsia"/>
        </w:rPr>
      </w:pPr>
      <w:r w:rsidRPr="008E4AAB">
        <w:rPr>
          <w:rFonts w:eastAsiaTheme="minorEastAsia"/>
        </w:rPr>
        <w:t>1.</w:t>
      </w:r>
      <w:r w:rsidRPr="008E4AAB">
        <w:rPr>
          <w:rFonts w:eastAsiaTheme="minorEastAsia"/>
        </w:rPr>
        <w:tab/>
        <w:t>PIN is already created and the PIN entities PEGC, PINE-1, PINE-2, PINE-3 and PINE-4 are all part of the same PIN;</w:t>
      </w:r>
    </w:p>
    <w:p w14:paraId="1A6F906C"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t>The PINE-4 is the PEMC of the PIN;</w:t>
      </w:r>
    </w:p>
    <w:p w14:paraId="4504424C" w14:textId="77777777" w:rsidR="008E4AAB" w:rsidRPr="008E4AAB" w:rsidRDefault="008E4AAB" w:rsidP="008E4AAB">
      <w:pPr>
        <w:ind w:left="568" w:hanging="284"/>
        <w:rPr>
          <w:rFonts w:eastAsiaTheme="minorEastAsia"/>
        </w:rPr>
      </w:pPr>
    </w:p>
    <w:p w14:paraId="77C35DED" w14:textId="77777777" w:rsidR="00FB57A4" w:rsidRDefault="008E4AAB" w:rsidP="00FB57A4">
      <w:pPr>
        <w:pStyle w:val="TH"/>
      </w:pPr>
      <w:r w:rsidRPr="008E4AAB">
        <w:object w:dxaOrig="10812" w:dyaOrig="4860" w14:anchorId="7242F304">
          <v:shape id="_x0000_i1058" type="#_x0000_t75" style="width:436.3pt;height:187.5pt" o:ole="">
            <v:imagedata r:id="rId74" o:title=""/>
          </v:shape>
          <o:OLEObject Type="Embed" ProgID="Visio.Drawing.15" ShapeID="_x0000_i1058" DrawAspect="Content" ObjectID="_1756819764" r:id="rId75"/>
        </w:object>
      </w:r>
    </w:p>
    <w:p w14:paraId="4F7026E3" w14:textId="0917F94B" w:rsidR="008E4AAB" w:rsidRPr="008E4AAB" w:rsidRDefault="008E4AAB" w:rsidP="00FB57A4">
      <w:pPr>
        <w:pStyle w:val="TF"/>
        <w:rPr>
          <w:lang w:eastAsia="ko-KR"/>
        </w:rPr>
      </w:pPr>
      <w:r w:rsidRPr="008E4AAB">
        <w:t>Figure 8.5.</w:t>
      </w:r>
      <w:r>
        <w:t>11</w:t>
      </w:r>
      <w:r w:rsidRPr="008E4AAB">
        <w:t>.2.2-1: PINE de-registering the service(s)</w:t>
      </w:r>
    </w:p>
    <w:p w14:paraId="1C90C508" w14:textId="77777777" w:rsidR="008E4AAB" w:rsidRPr="008E4AAB" w:rsidRDefault="008E4AAB" w:rsidP="008E4AAB">
      <w:pPr>
        <w:ind w:left="568" w:hanging="284"/>
        <w:rPr>
          <w:rFonts w:eastAsiaTheme="minorEastAsia"/>
          <w:lang w:eastAsia="ko-KR"/>
        </w:rPr>
      </w:pPr>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PINE-1 decides to de-register a service(s) that it is currently offering and which it has indicated during the PIN registration or PIN join procedure.  This may happen because the UE on which the PIN element is existing might face hardware failure, services might be scheduled to be offered for a certain time period/duration or for any other reason which could be implementation specific.</w:t>
      </w:r>
    </w:p>
    <w:p w14:paraId="78E39354" w14:textId="77777777" w:rsidR="008E4AAB" w:rsidRPr="008E4AAB" w:rsidRDefault="008E4AAB" w:rsidP="008E4AAB">
      <w:pPr>
        <w:ind w:left="568" w:hanging="284"/>
        <w:rPr>
          <w:rFonts w:eastAsiaTheme="minorEastAsia"/>
          <w:lang w:eastAsia="ko-KR"/>
        </w:rPr>
      </w:pPr>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de-registration request to the PEMC to de-register the service(s). This request carries the PIN identifier, PIN element Identifier, list of service(s) it is de-registering. The list of services can include a unique service id, human readable description of the service.</w:t>
      </w:r>
    </w:p>
    <w:p w14:paraId="4D97EC09" w14:textId="77777777" w:rsidR="008E4AAB" w:rsidRPr="008E4AAB" w:rsidRDefault="008E4AAB" w:rsidP="008E4AAB">
      <w:pPr>
        <w:ind w:left="568" w:hanging="284"/>
        <w:rPr>
          <w:rFonts w:eastAsiaTheme="minorEastAsia"/>
          <w:lang w:eastAsia="ko-KR"/>
        </w:rPr>
      </w:pPr>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de-registration request checks whether the PINE-1 is allowed to de-register service(s) by checking the PIN profile.</w:t>
      </w:r>
    </w:p>
    <w:p w14:paraId="5846EC1C" w14:textId="77777777" w:rsidR="008E4AAB" w:rsidRPr="008E4AAB" w:rsidRDefault="008E4AAB" w:rsidP="008E4AAB">
      <w:pPr>
        <w:ind w:left="568" w:hanging="284"/>
        <w:rPr>
          <w:rFonts w:eastAsiaTheme="minorEastAsia"/>
          <w:lang w:eastAsia="ko-KR"/>
        </w:rPr>
      </w:pPr>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de-registration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de-registration request.</w:t>
      </w:r>
    </w:p>
    <w:p w14:paraId="33DCDC05" w14:textId="77777777" w:rsidR="008E4AAB" w:rsidRPr="008E4AAB" w:rsidRDefault="008E4AAB" w:rsidP="008E4AAB">
      <w:pPr>
        <w:ind w:left="568" w:hanging="284"/>
        <w:rPr>
          <w:rFonts w:eastAsiaTheme="minorEastAsia"/>
          <w:lang w:eastAsia="ko-KR"/>
        </w:rPr>
      </w:pPr>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services being de-registered.</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to remove the details of the service(s) being de-registered.</w:t>
      </w:r>
    </w:p>
    <w:p w14:paraId="73D4F021" w14:textId="524A9298" w:rsidR="008E4AAB" w:rsidRPr="008E4AAB" w:rsidRDefault="008E4AAB" w:rsidP="00FB57A4">
      <w:pPr>
        <w:pStyle w:val="Heading4"/>
      </w:pPr>
      <w:bookmarkStart w:id="584" w:name="_Toc146207061"/>
      <w:r w:rsidRPr="008E4AAB">
        <w:t>8.5.</w:t>
      </w:r>
      <w:r>
        <w:t>11</w:t>
      </w:r>
      <w:r w:rsidRPr="008E4AAB">
        <w:t>.3</w:t>
      </w:r>
      <w:r w:rsidRPr="008E4AAB">
        <w:tab/>
        <w:t>Information flows.</w:t>
      </w:r>
      <w:bookmarkEnd w:id="584"/>
    </w:p>
    <w:p w14:paraId="4B0D0F3C" w14:textId="7EE68AF1" w:rsidR="008E4AAB" w:rsidRPr="008E4AAB" w:rsidRDefault="008E4AAB" w:rsidP="00FB57A4">
      <w:pPr>
        <w:pStyle w:val="Heading5"/>
      </w:pPr>
      <w:bookmarkStart w:id="585" w:name="_Toc146207062"/>
      <w:r w:rsidRPr="008E4AAB">
        <w:t>8.5.</w:t>
      </w:r>
      <w:r>
        <w:t>11</w:t>
      </w:r>
      <w:r w:rsidRPr="008E4AAB">
        <w:t>.3.1</w:t>
      </w:r>
      <w:r w:rsidRPr="008E4AAB">
        <w:tab/>
        <w:t>General</w:t>
      </w:r>
      <w:bookmarkEnd w:id="585"/>
    </w:p>
    <w:p w14:paraId="4F0E4457" w14:textId="7E464239" w:rsidR="008E4AAB" w:rsidRPr="008E4AAB" w:rsidRDefault="008E4AAB" w:rsidP="00FB57A4">
      <w:pPr>
        <w:pStyle w:val="Heading5"/>
      </w:pPr>
      <w:bookmarkStart w:id="586" w:name="_Toc146207063"/>
      <w:r w:rsidRPr="008E4AAB">
        <w:t>8.5.</w:t>
      </w:r>
      <w:r>
        <w:t>11</w:t>
      </w:r>
      <w:r w:rsidRPr="008E4AAB">
        <w:t>.3.2</w:t>
      </w:r>
      <w:r w:rsidRPr="008E4AAB">
        <w:tab/>
        <w:t>PIN services registration request</w:t>
      </w:r>
      <w:bookmarkEnd w:id="586"/>
    </w:p>
    <w:p w14:paraId="7160ABBF" w14:textId="24C57F99"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.3.2-1 shows the informational elements of the PIN services registration request sent by a PIN Element to the PEMC to register for new services it is offering.</w:t>
      </w:r>
    </w:p>
    <w:p w14:paraId="24A9BF0A" w14:textId="1CE4A7D4" w:rsidR="008E4AAB" w:rsidRPr="008E4AAB" w:rsidRDefault="008E4AAB" w:rsidP="00FB57A4">
      <w:pPr>
        <w:pStyle w:val="TH"/>
      </w:pPr>
      <w:r w:rsidRPr="008E4AAB">
        <w:t>Table 8.5.</w:t>
      </w:r>
      <w:r>
        <w:t>11</w:t>
      </w:r>
      <w:r w:rsidRPr="008E4AAB">
        <w:t>.3.2-1: PIN services 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4C090564"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1F12B7D4"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C2307A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6E937A8"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E57191A" w14:textId="77777777" w:rsidTr="00FE5752">
        <w:trPr>
          <w:jc w:val="center"/>
        </w:trPr>
        <w:tc>
          <w:tcPr>
            <w:tcW w:w="2880" w:type="dxa"/>
            <w:tcBorders>
              <w:top w:val="single" w:sz="4" w:space="0" w:color="000000"/>
              <w:left w:val="single" w:sz="4" w:space="0" w:color="000000"/>
              <w:bottom w:val="single" w:sz="4" w:space="0" w:color="000000"/>
              <w:right w:val="nil"/>
            </w:tcBorders>
          </w:tcPr>
          <w:p w14:paraId="1120B39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E9718D4"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5A0367C"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0076EA94" w14:textId="77777777" w:rsidTr="00FE5752">
        <w:trPr>
          <w:jc w:val="center"/>
        </w:trPr>
        <w:tc>
          <w:tcPr>
            <w:tcW w:w="2880" w:type="dxa"/>
            <w:tcBorders>
              <w:top w:val="single" w:sz="4" w:space="0" w:color="000000"/>
              <w:left w:val="single" w:sz="4" w:space="0" w:color="000000"/>
              <w:bottom w:val="single" w:sz="4" w:space="0" w:color="000000"/>
              <w:right w:val="nil"/>
            </w:tcBorders>
          </w:tcPr>
          <w:p w14:paraId="0E6ABD3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2FE96E06"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292EB8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0894BE2A" w14:textId="77777777" w:rsidTr="00FE5752">
        <w:trPr>
          <w:jc w:val="center"/>
        </w:trPr>
        <w:tc>
          <w:tcPr>
            <w:tcW w:w="2880" w:type="dxa"/>
            <w:tcBorders>
              <w:top w:val="single" w:sz="4" w:space="0" w:color="000000"/>
              <w:left w:val="single" w:sz="4" w:space="0" w:color="000000"/>
              <w:bottom w:val="single" w:sz="4" w:space="0" w:color="000000"/>
              <w:right w:val="nil"/>
            </w:tcBorders>
          </w:tcPr>
          <w:p w14:paraId="6D11DFA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61BD996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1B2EF5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register</w:t>
            </w:r>
          </w:p>
        </w:tc>
      </w:tr>
      <w:tr w:rsidR="008E4AAB" w:rsidRPr="008E4AAB" w14:paraId="591BC6C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5017C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14AC911F" w14:textId="7282A146"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B4820B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285C490C" w14:textId="77777777" w:rsidTr="00FE5752">
        <w:trPr>
          <w:jc w:val="center"/>
        </w:trPr>
        <w:tc>
          <w:tcPr>
            <w:tcW w:w="2880" w:type="dxa"/>
            <w:tcBorders>
              <w:top w:val="single" w:sz="4" w:space="0" w:color="000000"/>
              <w:left w:val="single" w:sz="4" w:space="0" w:color="000000"/>
              <w:bottom w:val="single" w:sz="4" w:space="0" w:color="000000"/>
              <w:right w:val="nil"/>
            </w:tcBorders>
          </w:tcPr>
          <w:p w14:paraId="00E7A67E" w14:textId="3B8551F1" w:rsidR="00EB48E8" w:rsidRPr="008E4AAB" w:rsidRDefault="00EB48E8" w:rsidP="00EB48E8">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T</w:t>
            </w:r>
            <w:r w:rsidRPr="00A56CB0">
              <w:rPr>
                <w:rFonts w:ascii="Arial" w:hAnsi="Arial"/>
                <w:kern w:val="2"/>
                <w:sz w:val="18"/>
                <w:lang w:eastAsia="zh-CN"/>
              </w:rPr>
              <w:t>ime duration</w:t>
            </w:r>
          </w:p>
        </w:tc>
        <w:tc>
          <w:tcPr>
            <w:tcW w:w="941" w:type="dxa"/>
            <w:tcBorders>
              <w:top w:val="single" w:sz="4" w:space="0" w:color="000000"/>
              <w:left w:val="single" w:sz="4" w:space="0" w:color="000000"/>
              <w:bottom w:val="single" w:sz="4" w:space="0" w:color="000000"/>
              <w:right w:val="nil"/>
            </w:tcBorders>
          </w:tcPr>
          <w:p w14:paraId="51EAED37" w14:textId="04A56212" w:rsidR="00EB48E8" w:rsidRDefault="00EB48E8" w:rsidP="00EB48E8">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C9B2EB9" w14:textId="57B00602" w:rsidR="00EB48E8" w:rsidRPr="008E4AAB" w:rsidRDefault="00EB48E8" w:rsidP="00EB48E8">
            <w:pPr>
              <w:keepNext/>
              <w:keepLines/>
              <w:spacing w:after="0"/>
              <w:rPr>
                <w:rFonts w:ascii="Arial" w:eastAsiaTheme="minorEastAsia" w:hAnsi="Arial"/>
                <w:kern w:val="2"/>
                <w:sz w:val="18"/>
              </w:rPr>
            </w:pPr>
            <w:r w:rsidRPr="00B657DE">
              <w:rPr>
                <w:rFonts w:ascii="Arial" w:hAnsi="Arial"/>
                <w:kern w:val="2"/>
                <w:sz w:val="18"/>
              </w:rPr>
              <w:t>Availability period</w:t>
            </w:r>
            <w:r w:rsidRPr="00A56CB0">
              <w:rPr>
                <w:rFonts w:ascii="Arial" w:hAnsi="Arial"/>
                <w:kern w:val="2"/>
                <w:sz w:val="18"/>
              </w:rPr>
              <w:t xml:space="preserve"> of </w:t>
            </w:r>
            <w:r>
              <w:rPr>
                <w:rFonts w:ascii="Arial" w:hAnsi="Arial" w:hint="eastAsia"/>
                <w:kern w:val="2"/>
                <w:sz w:val="18"/>
                <w:lang w:eastAsia="zh-CN"/>
              </w:rPr>
              <w:t>service</w:t>
            </w:r>
          </w:p>
        </w:tc>
      </w:tr>
      <w:tr w:rsidR="00EB48E8" w:rsidRPr="008E4AAB" w14:paraId="5684275F" w14:textId="77777777" w:rsidTr="00FE5752">
        <w:trPr>
          <w:jc w:val="center"/>
        </w:trPr>
        <w:tc>
          <w:tcPr>
            <w:tcW w:w="2880" w:type="dxa"/>
            <w:tcBorders>
              <w:top w:val="single" w:sz="4" w:space="0" w:color="000000"/>
              <w:left w:val="single" w:sz="4" w:space="0" w:color="000000"/>
              <w:bottom w:val="single" w:sz="4" w:space="0" w:color="000000"/>
              <w:right w:val="nil"/>
            </w:tcBorders>
          </w:tcPr>
          <w:p w14:paraId="19A57FE9"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7D28C949" w14:textId="1871DDDD" w:rsidR="00EB48E8" w:rsidRPr="008E4AAB" w:rsidRDefault="00EB48E8" w:rsidP="00EB48E8">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20BEE5D7"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Description of the service</w:t>
            </w:r>
          </w:p>
        </w:tc>
      </w:tr>
      <w:tr w:rsidR="00EB48E8" w:rsidRPr="008E4AAB" w14:paraId="7948BC79" w14:textId="77777777" w:rsidTr="00FE5752">
        <w:trPr>
          <w:jc w:val="center"/>
        </w:trPr>
        <w:tc>
          <w:tcPr>
            <w:tcW w:w="2880" w:type="dxa"/>
            <w:tcBorders>
              <w:top w:val="single" w:sz="4" w:space="0" w:color="000000"/>
              <w:left w:val="single" w:sz="4" w:space="0" w:color="000000"/>
              <w:bottom w:val="single" w:sz="4" w:space="0" w:color="000000"/>
              <w:right w:val="nil"/>
            </w:tcBorders>
          </w:tcPr>
          <w:p w14:paraId="26E73F2E" w14:textId="77777777" w:rsidR="00EB48E8" w:rsidRPr="008E4AAB" w:rsidRDefault="00EB48E8" w:rsidP="00EB48E8">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106F8F1F" w14:textId="77777777" w:rsidR="00EB48E8" w:rsidRPr="008E4AAB" w:rsidRDefault="00EB48E8" w:rsidP="00EB48E8">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2D24FB6" w14:textId="4092CA1E" w:rsidR="00EB48E8" w:rsidRPr="008E4AAB" w:rsidRDefault="00EB48E8" w:rsidP="00EB48E8">
            <w:pPr>
              <w:keepNext/>
              <w:keepLines/>
              <w:spacing w:after="0"/>
              <w:rPr>
                <w:rFonts w:ascii="Arial" w:eastAsiaTheme="minorEastAsia" w:hAnsi="Arial"/>
                <w:kern w:val="2"/>
                <w:sz w:val="18"/>
              </w:rPr>
            </w:pPr>
            <w:r>
              <w:rPr>
                <w:rFonts w:ascii="Arial" w:eastAsiaTheme="minorEastAsia" w:hAnsi="Arial"/>
                <w:kern w:val="2"/>
                <w:sz w:val="18"/>
                <w:lang w:val="en-US"/>
              </w:rPr>
              <w:t>Identifier</w:t>
            </w:r>
            <w:r w:rsidRPr="008E4AAB">
              <w:rPr>
                <w:rFonts w:ascii="Arial" w:eastAsiaTheme="minorEastAsia" w:hAnsi="Arial"/>
                <w:kern w:val="2"/>
                <w:sz w:val="18"/>
              </w:rPr>
              <w:t xml:space="preserve"> of the service</w:t>
            </w:r>
          </w:p>
        </w:tc>
      </w:tr>
    </w:tbl>
    <w:p w14:paraId="76737978" w14:textId="77777777" w:rsidR="008E4AAB" w:rsidRPr="008E4AAB" w:rsidRDefault="008E4AAB" w:rsidP="008E4AAB">
      <w:pPr>
        <w:rPr>
          <w:rFonts w:eastAsiaTheme="minorEastAsia"/>
        </w:rPr>
      </w:pPr>
    </w:p>
    <w:p w14:paraId="4707F930" w14:textId="0AAE2D90" w:rsidR="008E4AAB" w:rsidRPr="008E4AAB" w:rsidRDefault="008E4AAB" w:rsidP="00FB57A4">
      <w:pPr>
        <w:pStyle w:val="Heading5"/>
      </w:pPr>
      <w:bookmarkStart w:id="587" w:name="_Toc146207064"/>
      <w:r w:rsidRPr="008E4AAB">
        <w:lastRenderedPageBreak/>
        <w:t>8.5.</w:t>
      </w:r>
      <w:r>
        <w:t>11</w:t>
      </w:r>
      <w:r w:rsidRPr="008E4AAB">
        <w:t>.3.3</w:t>
      </w:r>
      <w:r w:rsidRPr="008E4AAB">
        <w:tab/>
        <w:t>PIN services registration response</w:t>
      </w:r>
      <w:bookmarkEnd w:id="587"/>
    </w:p>
    <w:p w14:paraId="17EF8560" w14:textId="02F94D0C"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.3.3-1 shows the informational elements of the PIN services registration response sent by PEMC to the PIN element.</w:t>
      </w:r>
    </w:p>
    <w:p w14:paraId="5ADC6CAB" w14:textId="3BC213F7" w:rsidR="008E4AAB" w:rsidRPr="008E4AAB" w:rsidRDefault="008E4AAB" w:rsidP="00FB57A4">
      <w:pPr>
        <w:pStyle w:val="TH"/>
      </w:pPr>
      <w:r w:rsidRPr="008E4AAB">
        <w:t>Table 8.5.</w:t>
      </w:r>
      <w:r>
        <w:t>11</w:t>
      </w:r>
      <w:r w:rsidRPr="008E4AAB">
        <w:t>.3.3-1: PIN services 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AB5A05F"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541D02F"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DC82C6"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E91CEC2"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1FE96FAD" w14:textId="77777777" w:rsidTr="00FE5752">
        <w:trPr>
          <w:jc w:val="center"/>
        </w:trPr>
        <w:tc>
          <w:tcPr>
            <w:tcW w:w="2880" w:type="dxa"/>
            <w:tcBorders>
              <w:top w:val="single" w:sz="4" w:space="0" w:color="000000"/>
              <w:left w:val="single" w:sz="4" w:space="0" w:color="000000"/>
              <w:bottom w:val="single" w:sz="4" w:space="0" w:color="000000"/>
              <w:right w:val="nil"/>
            </w:tcBorders>
          </w:tcPr>
          <w:p w14:paraId="04D649B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2BD58B01"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A426354"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1714AEF4" w14:textId="77777777" w:rsidTr="00FE5752">
        <w:trPr>
          <w:jc w:val="center"/>
        </w:trPr>
        <w:tc>
          <w:tcPr>
            <w:tcW w:w="2880" w:type="dxa"/>
            <w:tcBorders>
              <w:top w:val="single" w:sz="4" w:space="0" w:color="000000"/>
              <w:left w:val="single" w:sz="4" w:space="0" w:color="000000"/>
              <w:bottom w:val="single" w:sz="4" w:space="0" w:color="000000"/>
              <w:right w:val="nil"/>
            </w:tcBorders>
          </w:tcPr>
          <w:p w14:paraId="596DF16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69D1CC2F"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0931EE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72F43037" w14:textId="77777777" w:rsidTr="00FE5752">
        <w:trPr>
          <w:jc w:val="center"/>
        </w:trPr>
        <w:tc>
          <w:tcPr>
            <w:tcW w:w="2880" w:type="dxa"/>
            <w:tcBorders>
              <w:top w:val="single" w:sz="4" w:space="0" w:color="000000"/>
              <w:left w:val="single" w:sz="4" w:space="0" w:color="000000"/>
              <w:bottom w:val="single" w:sz="4" w:space="0" w:color="000000"/>
              <w:right w:val="nil"/>
            </w:tcBorders>
          </w:tcPr>
          <w:p w14:paraId="0F887A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01DE614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B46B756" w14:textId="63591C42"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Indication of whether the service registration is success </w:t>
            </w:r>
            <w:r w:rsidR="006B7F34">
              <w:rPr>
                <w:rFonts w:ascii="Arial" w:eastAsiaTheme="minorEastAsia" w:hAnsi="Arial"/>
                <w:kern w:val="2"/>
                <w:sz w:val="18"/>
              </w:rPr>
              <w:t>or</w:t>
            </w:r>
            <w:r w:rsidRPr="008E4AAB">
              <w:rPr>
                <w:rFonts w:ascii="Arial" w:eastAsiaTheme="minorEastAsia" w:hAnsi="Arial"/>
                <w:kern w:val="2"/>
                <w:sz w:val="18"/>
              </w:rPr>
              <w:t xml:space="preserve"> failure.</w:t>
            </w:r>
          </w:p>
        </w:tc>
      </w:tr>
      <w:tr w:rsidR="006B7F34" w:rsidRPr="008E4AAB" w14:paraId="3156E1FF" w14:textId="77777777" w:rsidTr="00FE5752">
        <w:trPr>
          <w:jc w:val="center"/>
        </w:trPr>
        <w:tc>
          <w:tcPr>
            <w:tcW w:w="2880" w:type="dxa"/>
            <w:tcBorders>
              <w:top w:val="single" w:sz="4" w:space="0" w:color="000000"/>
              <w:left w:val="single" w:sz="4" w:space="0" w:color="000000"/>
              <w:bottom w:val="single" w:sz="4" w:space="0" w:color="000000"/>
              <w:right w:val="nil"/>
            </w:tcBorders>
          </w:tcPr>
          <w:p w14:paraId="06D13B7E" w14:textId="45604628"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Successful response</w:t>
            </w:r>
          </w:p>
        </w:tc>
        <w:tc>
          <w:tcPr>
            <w:tcW w:w="941" w:type="dxa"/>
            <w:tcBorders>
              <w:top w:val="single" w:sz="4" w:space="0" w:color="000000"/>
              <w:left w:val="single" w:sz="4" w:space="0" w:color="000000"/>
              <w:bottom w:val="single" w:sz="4" w:space="0" w:color="000000"/>
              <w:right w:val="nil"/>
            </w:tcBorders>
          </w:tcPr>
          <w:p w14:paraId="23E3FA10" w14:textId="19705908"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BFCEE82" w14:textId="06143BFC"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the successfully registered PIN services</w:t>
            </w:r>
            <w:r w:rsidRPr="00343ABA">
              <w:rPr>
                <w:rFonts w:ascii="Arial" w:hAnsi="Arial"/>
                <w:kern w:val="2"/>
                <w:sz w:val="18"/>
              </w:rPr>
              <w:t>.</w:t>
            </w:r>
          </w:p>
        </w:tc>
      </w:tr>
      <w:tr w:rsidR="006B7F34" w:rsidRPr="008E4AAB" w14:paraId="27D52357" w14:textId="77777777" w:rsidTr="00FE5752">
        <w:trPr>
          <w:jc w:val="center"/>
        </w:trPr>
        <w:tc>
          <w:tcPr>
            <w:tcW w:w="2880" w:type="dxa"/>
            <w:tcBorders>
              <w:top w:val="single" w:sz="4" w:space="0" w:color="000000"/>
              <w:left w:val="single" w:sz="4" w:space="0" w:color="000000"/>
              <w:bottom w:val="single" w:sz="4" w:space="0" w:color="000000"/>
              <w:right w:val="nil"/>
            </w:tcBorders>
          </w:tcPr>
          <w:p w14:paraId="369837CD" w14:textId="514DEF3D" w:rsidR="006B7F34" w:rsidRPr="008E4AAB" w:rsidRDefault="006B7F34" w:rsidP="006B7F34">
            <w:pPr>
              <w:keepNext/>
              <w:keepLines/>
              <w:spacing w:after="0"/>
              <w:rPr>
                <w:rFonts w:ascii="Arial" w:eastAsiaTheme="minorEastAsia" w:hAnsi="Arial"/>
                <w:kern w:val="2"/>
                <w:sz w:val="18"/>
              </w:rPr>
            </w:pPr>
            <w:r>
              <w:rPr>
                <w:rFonts w:ascii="Arial" w:hAnsi="Arial" w:hint="eastAsia"/>
                <w:kern w:val="2"/>
                <w:sz w:val="18"/>
                <w:lang w:eastAsia="zh-CN"/>
              </w:rPr>
              <w:t>&gt;</w:t>
            </w:r>
            <w:r>
              <w:rPr>
                <w:rFonts w:ascii="Arial" w:hAnsi="Arial"/>
                <w:kern w:val="2"/>
                <w:sz w:val="18"/>
                <w:lang w:eastAsia="zh-CN"/>
              </w:rPr>
              <w:t xml:space="preserve"> </w:t>
            </w:r>
            <w:r w:rsidRPr="00343ABA">
              <w:rPr>
                <w:rFonts w:ascii="Arial" w:hAnsi="Arial"/>
                <w:kern w:val="2"/>
                <w:sz w:val="18"/>
                <w:lang w:eastAsia="zh-CN"/>
              </w:rPr>
              <w:t>Failure response</w:t>
            </w:r>
          </w:p>
        </w:tc>
        <w:tc>
          <w:tcPr>
            <w:tcW w:w="941" w:type="dxa"/>
            <w:tcBorders>
              <w:top w:val="single" w:sz="4" w:space="0" w:color="000000"/>
              <w:left w:val="single" w:sz="4" w:space="0" w:color="000000"/>
              <w:bottom w:val="single" w:sz="4" w:space="0" w:color="000000"/>
              <w:right w:val="nil"/>
            </w:tcBorders>
          </w:tcPr>
          <w:p w14:paraId="08A18346" w14:textId="35DFD5F2" w:rsidR="006B7F34" w:rsidRPr="008E4AAB" w:rsidRDefault="006B7F34" w:rsidP="006B7F34">
            <w:pPr>
              <w:keepNext/>
              <w:keepLines/>
              <w:spacing w:after="0"/>
              <w:jc w:val="center"/>
              <w:rPr>
                <w:rFonts w:ascii="Arial" w:eastAsiaTheme="minorEastAsia" w:hAnsi="Arial"/>
                <w:kern w:val="2"/>
                <w:sz w:val="18"/>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735D911" w14:textId="671F7622" w:rsidR="006B7F34" w:rsidRPr="008E4AAB" w:rsidRDefault="006B7F34" w:rsidP="006B7F34">
            <w:pPr>
              <w:keepNext/>
              <w:keepLines/>
              <w:spacing w:after="0"/>
              <w:rPr>
                <w:rFonts w:ascii="Arial" w:eastAsiaTheme="minorEastAsia" w:hAnsi="Arial"/>
                <w:kern w:val="2"/>
                <w:sz w:val="18"/>
              </w:rPr>
            </w:pPr>
            <w:r w:rsidRPr="00343ABA">
              <w:rPr>
                <w:rFonts w:ascii="Arial" w:hAnsi="Arial"/>
                <w:kern w:val="2"/>
                <w:sz w:val="18"/>
              </w:rPr>
              <w:t xml:space="preserve">Indicates </w:t>
            </w:r>
            <w:r>
              <w:rPr>
                <w:rFonts w:ascii="Arial" w:hAnsi="Arial"/>
                <w:kern w:val="2"/>
                <w:sz w:val="18"/>
              </w:rPr>
              <w:t xml:space="preserve">the </w:t>
            </w:r>
            <w:r w:rsidRPr="00343ABA">
              <w:rPr>
                <w:rFonts w:ascii="Arial" w:hAnsi="Arial"/>
                <w:kern w:val="2"/>
                <w:sz w:val="18"/>
              </w:rPr>
              <w:t>failure</w:t>
            </w:r>
            <w:r>
              <w:rPr>
                <w:rFonts w:ascii="Arial" w:hAnsi="Arial"/>
                <w:kern w:val="2"/>
                <w:sz w:val="18"/>
              </w:rPr>
              <w:t xml:space="preserve"> of registered PIN services</w:t>
            </w:r>
            <w:r w:rsidRPr="00343ABA">
              <w:rPr>
                <w:rFonts w:ascii="Arial" w:hAnsi="Arial"/>
                <w:kern w:val="2"/>
                <w:sz w:val="18"/>
              </w:rPr>
              <w:t>.</w:t>
            </w:r>
          </w:p>
        </w:tc>
      </w:tr>
    </w:tbl>
    <w:p w14:paraId="1CEA93E3" w14:textId="77777777" w:rsidR="008E4AAB" w:rsidRPr="008E4AAB" w:rsidRDefault="008E4AAB" w:rsidP="008E4AAB">
      <w:pPr>
        <w:pStyle w:val="B1"/>
      </w:pPr>
    </w:p>
    <w:p w14:paraId="6E382023" w14:textId="5A60CA3F" w:rsidR="008E4AAB" w:rsidRPr="008E4AAB" w:rsidRDefault="008E4AAB" w:rsidP="00FB57A4">
      <w:pPr>
        <w:pStyle w:val="Heading5"/>
      </w:pPr>
      <w:bookmarkStart w:id="588" w:name="_Toc146207065"/>
      <w:r w:rsidRPr="008E4AAB">
        <w:t>8.5.</w:t>
      </w:r>
      <w:r>
        <w:t>11</w:t>
      </w:r>
      <w:r w:rsidRPr="008E4AAB">
        <w:t>.3.</w:t>
      </w:r>
      <w:r w:rsidR="00936F17">
        <w:t>4</w:t>
      </w:r>
      <w:r w:rsidRPr="008E4AAB">
        <w:tab/>
        <w:t>PIN services de-registration request</w:t>
      </w:r>
      <w:bookmarkEnd w:id="588"/>
    </w:p>
    <w:p w14:paraId="7A35D326" w14:textId="4E3BBB90"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4</w:t>
      </w:r>
      <w:r w:rsidRPr="008E4AAB">
        <w:rPr>
          <w:rFonts w:eastAsiaTheme="minorEastAsia"/>
        </w:rPr>
        <w:t>-1 shows the informational elements of the PIN services de-registration request sent by a PIN Element to the PEMC.</w:t>
      </w:r>
    </w:p>
    <w:p w14:paraId="7DF2637E" w14:textId="649753A2" w:rsidR="008E4AAB" w:rsidRPr="009A3184" w:rsidRDefault="008E4AAB" w:rsidP="00FB57A4">
      <w:pPr>
        <w:pStyle w:val="TH"/>
        <w:rPr>
          <w:lang w:val="fr-FR"/>
        </w:rPr>
      </w:pPr>
      <w:r w:rsidRPr="009A3184">
        <w:rPr>
          <w:lang w:val="fr-FR"/>
        </w:rPr>
        <w:t>Table 8.5.11.3.</w:t>
      </w:r>
      <w:r w:rsidR="00936F17" w:rsidRPr="009A3184">
        <w:rPr>
          <w:lang w:val="fr-FR"/>
        </w:rPr>
        <w:t>4</w:t>
      </w:r>
      <w:r w:rsidRPr="009A3184">
        <w:rPr>
          <w:lang w:val="fr-FR"/>
        </w:rPr>
        <w:t>-1: PIN services de-registration request</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57C74915"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56DFE15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5D5B215"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521DAEC9"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67328774" w14:textId="77777777" w:rsidTr="00FE5752">
        <w:trPr>
          <w:jc w:val="center"/>
        </w:trPr>
        <w:tc>
          <w:tcPr>
            <w:tcW w:w="2880" w:type="dxa"/>
            <w:tcBorders>
              <w:top w:val="single" w:sz="4" w:space="0" w:color="000000"/>
              <w:left w:val="single" w:sz="4" w:space="0" w:color="000000"/>
              <w:bottom w:val="single" w:sz="4" w:space="0" w:color="000000"/>
              <w:right w:val="nil"/>
            </w:tcBorders>
          </w:tcPr>
          <w:p w14:paraId="134B92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55398957"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B56ACD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6F570A06" w14:textId="77777777" w:rsidTr="00FE5752">
        <w:trPr>
          <w:jc w:val="center"/>
        </w:trPr>
        <w:tc>
          <w:tcPr>
            <w:tcW w:w="2880" w:type="dxa"/>
            <w:tcBorders>
              <w:top w:val="single" w:sz="4" w:space="0" w:color="000000"/>
              <w:left w:val="single" w:sz="4" w:space="0" w:color="000000"/>
              <w:bottom w:val="single" w:sz="4" w:space="0" w:color="000000"/>
              <w:right w:val="nil"/>
            </w:tcBorders>
          </w:tcPr>
          <w:p w14:paraId="18835FEF"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030411C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E2B548A"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164DDC67" w14:textId="77777777" w:rsidTr="00FE5752">
        <w:trPr>
          <w:jc w:val="center"/>
        </w:trPr>
        <w:tc>
          <w:tcPr>
            <w:tcW w:w="2880" w:type="dxa"/>
            <w:tcBorders>
              <w:top w:val="single" w:sz="4" w:space="0" w:color="000000"/>
              <w:left w:val="single" w:sz="4" w:space="0" w:color="000000"/>
              <w:bottom w:val="single" w:sz="4" w:space="0" w:color="000000"/>
              <w:right w:val="nil"/>
            </w:tcBorders>
          </w:tcPr>
          <w:p w14:paraId="79287B7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w:t>
            </w:r>
          </w:p>
        </w:tc>
        <w:tc>
          <w:tcPr>
            <w:tcW w:w="941" w:type="dxa"/>
            <w:tcBorders>
              <w:top w:val="single" w:sz="4" w:space="0" w:color="000000"/>
              <w:left w:val="single" w:sz="4" w:space="0" w:color="000000"/>
              <w:bottom w:val="single" w:sz="4" w:space="0" w:color="000000"/>
              <w:right w:val="nil"/>
            </w:tcBorders>
          </w:tcPr>
          <w:p w14:paraId="21167F9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729B691"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List of services that a PINE wants to de-register</w:t>
            </w:r>
          </w:p>
        </w:tc>
      </w:tr>
      <w:tr w:rsidR="008E4AAB" w:rsidRPr="008E4AAB" w14:paraId="0AE51024" w14:textId="77777777" w:rsidTr="00FE5752">
        <w:trPr>
          <w:jc w:val="center"/>
        </w:trPr>
        <w:tc>
          <w:tcPr>
            <w:tcW w:w="2880" w:type="dxa"/>
            <w:tcBorders>
              <w:top w:val="single" w:sz="4" w:space="0" w:color="000000"/>
              <w:left w:val="single" w:sz="4" w:space="0" w:color="000000"/>
              <w:bottom w:val="single" w:sz="4" w:space="0" w:color="000000"/>
              <w:right w:val="nil"/>
            </w:tcBorders>
          </w:tcPr>
          <w:p w14:paraId="440D1B7B"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type</w:t>
            </w:r>
          </w:p>
        </w:tc>
        <w:tc>
          <w:tcPr>
            <w:tcW w:w="941" w:type="dxa"/>
            <w:tcBorders>
              <w:top w:val="single" w:sz="4" w:space="0" w:color="000000"/>
              <w:left w:val="single" w:sz="4" w:space="0" w:color="000000"/>
              <w:bottom w:val="single" w:sz="4" w:space="0" w:color="000000"/>
              <w:right w:val="nil"/>
            </w:tcBorders>
          </w:tcPr>
          <w:p w14:paraId="45E42323" w14:textId="6C9DF9EC" w:rsidR="008E4AAB" w:rsidRPr="008E4AAB" w:rsidRDefault="00EB48E8" w:rsidP="008E4AAB">
            <w:pPr>
              <w:keepNext/>
              <w:keepLines/>
              <w:spacing w:after="0"/>
              <w:jc w:val="center"/>
              <w:rPr>
                <w:rFonts w:ascii="Arial" w:eastAsiaTheme="minorEastAsia" w:hAnsi="Arial"/>
                <w:kern w:val="2"/>
                <w:sz w:val="18"/>
              </w:rPr>
            </w:pPr>
            <w:r>
              <w:rPr>
                <w:rFonts w:ascii="Arial" w:eastAsiaTheme="minorEastAsia"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C24CD4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service type</w:t>
            </w:r>
          </w:p>
        </w:tc>
      </w:tr>
      <w:tr w:rsidR="00EB48E8" w:rsidRPr="008E4AAB" w14:paraId="3D053395" w14:textId="77777777" w:rsidTr="00FE5752">
        <w:trPr>
          <w:jc w:val="center"/>
        </w:trPr>
        <w:tc>
          <w:tcPr>
            <w:tcW w:w="2880" w:type="dxa"/>
            <w:tcBorders>
              <w:top w:val="single" w:sz="4" w:space="0" w:color="000000"/>
              <w:left w:val="single" w:sz="4" w:space="0" w:color="000000"/>
              <w:bottom w:val="single" w:sz="4" w:space="0" w:color="000000"/>
              <w:right w:val="nil"/>
            </w:tcBorders>
          </w:tcPr>
          <w:p w14:paraId="6AA3D603" w14:textId="6FA1B74E"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&gt; Service description</w:t>
            </w:r>
          </w:p>
        </w:tc>
        <w:tc>
          <w:tcPr>
            <w:tcW w:w="941" w:type="dxa"/>
            <w:tcBorders>
              <w:top w:val="single" w:sz="4" w:space="0" w:color="000000"/>
              <w:left w:val="single" w:sz="4" w:space="0" w:color="000000"/>
              <w:bottom w:val="single" w:sz="4" w:space="0" w:color="000000"/>
              <w:right w:val="nil"/>
            </w:tcBorders>
          </w:tcPr>
          <w:p w14:paraId="2A562515" w14:textId="2A0227DE" w:rsidR="00EB48E8" w:rsidRDefault="00EB48E8" w:rsidP="00EB48E8">
            <w:pPr>
              <w:keepNext/>
              <w:keepLines/>
              <w:spacing w:after="0"/>
              <w:jc w:val="center"/>
              <w:rPr>
                <w:rFonts w:ascii="Arial" w:eastAsiaTheme="minorEastAsia"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45D950FF" w14:textId="2FC0454B" w:rsidR="00EB48E8" w:rsidRPr="008E4AAB" w:rsidRDefault="00EB48E8" w:rsidP="00EB48E8">
            <w:pPr>
              <w:keepNext/>
              <w:keepLines/>
              <w:spacing w:after="0"/>
              <w:rPr>
                <w:rFonts w:ascii="Arial" w:eastAsiaTheme="minorEastAsia" w:hAnsi="Arial"/>
                <w:kern w:val="2"/>
                <w:sz w:val="18"/>
              </w:rPr>
            </w:pPr>
            <w:r w:rsidRPr="008E4AAB">
              <w:rPr>
                <w:rFonts w:ascii="Arial" w:hAnsi="Arial"/>
                <w:kern w:val="2"/>
                <w:sz w:val="18"/>
              </w:rPr>
              <w:t>Description of the service</w:t>
            </w:r>
          </w:p>
        </w:tc>
      </w:tr>
      <w:tr w:rsidR="008E4AAB" w:rsidRPr="008E4AAB" w14:paraId="58648C45" w14:textId="77777777" w:rsidTr="00FE5752">
        <w:trPr>
          <w:jc w:val="center"/>
        </w:trPr>
        <w:tc>
          <w:tcPr>
            <w:tcW w:w="2880" w:type="dxa"/>
            <w:tcBorders>
              <w:top w:val="single" w:sz="4" w:space="0" w:color="000000"/>
              <w:left w:val="single" w:sz="4" w:space="0" w:color="000000"/>
              <w:bottom w:val="single" w:sz="4" w:space="0" w:color="000000"/>
              <w:right w:val="nil"/>
            </w:tcBorders>
          </w:tcPr>
          <w:p w14:paraId="10A8F0A6"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&gt; Service identifier</w:t>
            </w:r>
          </w:p>
        </w:tc>
        <w:tc>
          <w:tcPr>
            <w:tcW w:w="941" w:type="dxa"/>
            <w:tcBorders>
              <w:top w:val="single" w:sz="4" w:space="0" w:color="000000"/>
              <w:left w:val="single" w:sz="4" w:space="0" w:color="000000"/>
              <w:bottom w:val="single" w:sz="4" w:space="0" w:color="000000"/>
              <w:right w:val="nil"/>
            </w:tcBorders>
          </w:tcPr>
          <w:p w14:paraId="3C24D34B"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BCAA68E"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Identifier of the service</w:t>
            </w:r>
          </w:p>
        </w:tc>
      </w:tr>
    </w:tbl>
    <w:p w14:paraId="2466287B" w14:textId="77777777" w:rsidR="008E4AAB" w:rsidRPr="008E4AAB" w:rsidRDefault="008E4AAB" w:rsidP="008E4AAB">
      <w:pPr>
        <w:rPr>
          <w:rFonts w:eastAsiaTheme="minorEastAsia"/>
        </w:rPr>
      </w:pPr>
    </w:p>
    <w:p w14:paraId="7E2BC25C" w14:textId="1C706344" w:rsidR="008E4AAB" w:rsidRPr="008E4AAB" w:rsidRDefault="008E4AAB" w:rsidP="00FB57A4">
      <w:pPr>
        <w:pStyle w:val="Heading5"/>
      </w:pPr>
      <w:bookmarkStart w:id="589" w:name="_Toc146207066"/>
      <w:r w:rsidRPr="008E4AAB">
        <w:t>8.5.</w:t>
      </w:r>
      <w:r>
        <w:t>11</w:t>
      </w:r>
      <w:r w:rsidRPr="008E4AAB">
        <w:t>.3.</w:t>
      </w:r>
      <w:r w:rsidR="00936F17">
        <w:t>5</w:t>
      </w:r>
      <w:r w:rsidRPr="008E4AAB">
        <w:tab/>
        <w:t>PIN services de-registration response</w:t>
      </w:r>
      <w:bookmarkEnd w:id="589"/>
    </w:p>
    <w:p w14:paraId="6FCC2ECB" w14:textId="1E9CF362" w:rsidR="008E4AAB" w:rsidRPr="008E4AAB" w:rsidRDefault="008E4AAB" w:rsidP="008E4AAB">
      <w:pPr>
        <w:rPr>
          <w:rFonts w:eastAsiaTheme="minorEastAsia"/>
        </w:rPr>
      </w:pPr>
      <w:r w:rsidRPr="008E4AAB">
        <w:rPr>
          <w:rFonts w:eastAsiaTheme="minorEastAsia"/>
        </w:rPr>
        <w:t>Table 8.5.</w:t>
      </w:r>
      <w:r>
        <w:rPr>
          <w:rFonts w:eastAsiaTheme="minorEastAsia"/>
        </w:rPr>
        <w:t>11</w:t>
      </w:r>
      <w:r w:rsidRPr="008E4AAB">
        <w:rPr>
          <w:rFonts w:eastAsiaTheme="minorEastAsia"/>
        </w:rPr>
        <w:t>.3.</w:t>
      </w:r>
      <w:r w:rsidR="00936F17">
        <w:rPr>
          <w:rFonts w:eastAsiaTheme="minorEastAsia"/>
        </w:rPr>
        <w:t>5</w:t>
      </w:r>
      <w:r w:rsidRPr="008E4AAB">
        <w:rPr>
          <w:rFonts w:eastAsiaTheme="minorEastAsia"/>
        </w:rPr>
        <w:t>-1 shows the informational elements of the PIN services de-registration response sent by PEMC to the PIN element.</w:t>
      </w:r>
    </w:p>
    <w:p w14:paraId="072C06D4" w14:textId="0631BB9D" w:rsidR="008E4AAB" w:rsidRPr="009A3184" w:rsidRDefault="008E4AAB" w:rsidP="00FB57A4">
      <w:pPr>
        <w:pStyle w:val="TH"/>
        <w:rPr>
          <w:lang w:val="fr-FR"/>
        </w:rPr>
      </w:pPr>
      <w:r w:rsidRPr="009A3184">
        <w:rPr>
          <w:lang w:val="fr-FR"/>
        </w:rPr>
        <w:t>Table 8.5.11.3.</w:t>
      </w:r>
      <w:r w:rsidR="00936F17" w:rsidRPr="009A3184">
        <w:rPr>
          <w:lang w:val="fr-FR"/>
        </w:rPr>
        <w:t>5</w:t>
      </w:r>
      <w:r w:rsidRPr="009A3184">
        <w:rPr>
          <w:lang w:val="fr-FR"/>
        </w:rPr>
        <w:t>-1: PIN services de-registration response</w:t>
      </w:r>
    </w:p>
    <w:tbl>
      <w:tblPr>
        <w:tblW w:w="8640" w:type="dxa"/>
        <w:jc w:val="center"/>
        <w:tblLayout w:type="fixed"/>
        <w:tblLook w:val="04A0" w:firstRow="1" w:lastRow="0" w:firstColumn="1" w:lastColumn="0" w:noHBand="0" w:noVBand="1"/>
      </w:tblPr>
      <w:tblGrid>
        <w:gridCol w:w="2880"/>
        <w:gridCol w:w="941"/>
        <w:gridCol w:w="4819"/>
      </w:tblGrid>
      <w:tr w:rsidR="008E4AAB" w:rsidRPr="008E4AAB" w14:paraId="60C08FB6" w14:textId="77777777" w:rsidTr="00FE5752">
        <w:trPr>
          <w:jc w:val="center"/>
        </w:trPr>
        <w:tc>
          <w:tcPr>
            <w:tcW w:w="2880" w:type="dxa"/>
            <w:tcBorders>
              <w:top w:val="single" w:sz="4" w:space="0" w:color="000000"/>
              <w:left w:val="single" w:sz="4" w:space="0" w:color="000000"/>
              <w:bottom w:val="single" w:sz="4" w:space="0" w:color="000000"/>
              <w:right w:val="nil"/>
            </w:tcBorders>
            <w:hideMark/>
          </w:tcPr>
          <w:p w14:paraId="3F0EA7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3049BF1E"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835BDD7" w14:textId="77777777" w:rsidR="008E4AAB" w:rsidRPr="008E4AAB" w:rsidRDefault="008E4AAB" w:rsidP="008E4AAB">
            <w:pPr>
              <w:keepNext/>
              <w:keepLines/>
              <w:spacing w:after="0"/>
              <w:jc w:val="center"/>
              <w:rPr>
                <w:rFonts w:ascii="Arial" w:eastAsiaTheme="minorEastAsia" w:hAnsi="Arial"/>
                <w:b/>
                <w:kern w:val="2"/>
                <w:sz w:val="18"/>
              </w:rPr>
            </w:pPr>
            <w:r w:rsidRPr="008E4AAB">
              <w:rPr>
                <w:rFonts w:ascii="Arial" w:eastAsiaTheme="minorEastAsia" w:hAnsi="Arial"/>
                <w:b/>
                <w:kern w:val="2"/>
                <w:sz w:val="18"/>
              </w:rPr>
              <w:t>Description</w:t>
            </w:r>
          </w:p>
        </w:tc>
      </w:tr>
      <w:tr w:rsidR="008E4AAB" w:rsidRPr="008E4AAB" w14:paraId="3F9EE05C" w14:textId="77777777" w:rsidTr="00FE5752">
        <w:trPr>
          <w:jc w:val="center"/>
        </w:trPr>
        <w:tc>
          <w:tcPr>
            <w:tcW w:w="2880" w:type="dxa"/>
            <w:tcBorders>
              <w:top w:val="single" w:sz="4" w:space="0" w:color="000000"/>
              <w:left w:val="single" w:sz="4" w:space="0" w:color="000000"/>
              <w:bottom w:val="single" w:sz="4" w:space="0" w:color="000000"/>
              <w:right w:val="nil"/>
            </w:tcBorders>
          </w:tcPr>
          <w:p w14:paraId="5656123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PIN ID</w:t>
            </w:r>
          </w:p>
        </w:tc>
        <w:tc>
          <w:tcPr>
            <w:tcW w:w="941" w:type="dxa"/>
            <w:tcBorders>
              <w:top w:val="single" w:sz="4" w:space="0" w:color="000000"/>
              <w:left w:val="single" w:sz="4" w:space="0" w:color="000000"/>
              <w:bottom w:val="single" w:sz="4" w:space="0" w:color="000000"/>
              <w:right w:val="nil"/>
            </w:tcBorders>
          </w:tcPr>
          <w:p w14:paraId="3F0553F8"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4A732D55"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sz w:val="18"/>
              </w:rPr>
              <w:t>The identifier of the PIN</w:t>
            </w:r>
          </w:p>
        </w:tc>
      </w:tr>
      <w:tr w:rsidR="008E4AAB" w:rsidRPr="008E4AAB" w14:paraId="47BC9546" w14:textId="77777777" w:rsidTr="00FE5752">
        <w:trPr>
          <w:jc w:val="center"/>
        </w:trPr>
        <w:tc>
          <w:tcPr>
            <w:tcW w:w="2880" w:type="dxa"/>
            <w:tcBorders>
              <w:top w:val="single" w:sz="4" w:space="0" w:color="000000"/>
              <w:left w:val="single" w:sz="4" w:space="0" w:color="000000"/>
              <w:bottom w:val="single" w:sz="4" w:space="0" w:color="000000"/>
              <w:right w:val="nil"/>
            </w:tcBorders>
          </w:tcPr>
          <w:p w14:paraId="4D11F207"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Requester PINE ID</w:t>
            </w:r>
          </w:p>
        </w:tc>
        <w:tc>
          <w:tcPr>
            <w:tcW w:w="941" w:type="dxa"/>
            <w:tcBorders>
              <w:top w:val="single" w:sz="4" w:space="0" w:color="000000"/>
              <w:left w:val="single" w:sz="4" w:space="0" w:color="000000"/>
              <w:bottom w:val="single" w:sz="4" w:space="0" w:color="000000"/>
              <w:right w:val="nil"/>
            </w:tcBorders>
          </w:tcPr>
          <w:p w14:paraId="447ED0C2"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01B70A0"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 xml:space="preserve">The identifier of the PIN Element making the request </w:t>
            </w:r>
          </w:p>
        </w:tc>
      </w:tr>
      <w:tr w:rsidR="008E4AAB" w:rsidRPr="008E4AAB" w14:paraId="27D6C297" w14:textId="77777777" w:rsidTr="00FE5752">
        <w:trPr>
          <w:jc w:val="center"/>
        </w:trPr>
        <w:tc>
          <w:tcPr>
            <w:tcW w:w="2880" w:type="dxa"/>
            <w:tcBorders>
              <w:top w:val="single" w:sz="4" w:space="0" w:color="000000"/>
              <w:left w:val="single" w:sz="4" w:space="0" w:color="000000"/>
              <w:bottom w:val="single" w:sz="4" w:space="0" w:color="000000"/>
              <w:right w:val="nil"/>
            </w:tcBorders>
          </w:tcPr>
          <w:p w14:paraId="28B76E88"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Result</w:t>
            </w:r>
          </w:p>
        </w:tc>
        <w:tc>
          <w:tcPr>
            <w:tcW w:w="941" w:type="dxa"/>
            <w:tcBorders>
              <w:top w:val="single" w:sz="4" w:space="0" w:color="000000"/>
              <w:left w:val="single" w:sz="4" w:space="0" w:color="000000"/>
              <w:bottom w:val="single" w:sz="4" w:space="0" w:color="000000"/>
              <w:right w:val="nil"/>
            </w:tcBorders>
          </w:tcPr>
          <w:p w14:paraId="2018118E" w14:textId="77777777" w:rsidR="008E4AAB" w:rsidRPr="008E4AAB" w:rsidRDefault="008E4AAB" w:rsidP="008E4AAB">
            <w:pPr>
              <w:keepNext/>
              <w:keepLines/>
              <w:spacing w:after="0"/>
              <w:jc w:val="center"/>
              <w:rPr>
                <w:rFonts w:ascii="Arial" w:eastAsiaTheme="minorEastAsia" w:hAnsi="Arial"/>
                <w:kern w:val="2"/>
                <w:sz w:val="18"/>
              </w:rPr>
            </w:pPr>
            <w:r w:rsidRPr="008E4AAB">
              <w:rPr>
                <w:rFonts w:ascii="Arial" w:eastAsiaTheme="minorEastAsia"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6662643" w14:textId="77777777" w:rsidR="008E4AAB" w:rsidRPr="008E4AAB" w:rsidRDefault="008E4AAB" w:rsidP="008E4AAB">
            <w:pPr>
              <w:keepNext/>
              <w:keepLines/>
              <w:spacing w:after="0"/>
              <w:rPr>
                <w:rFonts w:ascii="Arial" w:eastAsiaTheme="minorEastAsia" w:hAnsi="Arial"/>
                <w:kern w:val="2"/>
                <w:sz w:val="18"/>
              </w:rPr>
            </w:pPr>
            <w:r w:rsidRPr="008E4AAB">
              <w:rPr>
                <w:rFonts w:ascii="Arial" w:eastAsiaTheme="minorEastAsia" w:hAnsi="Arial"/>
                <w:kern w:val="2"/>
                <w:sz w:val="18"/>
              </w:rPr>
              <w:t>Indication of whether the service de-registration is success of failure.</w:t>
            </w:r>
          </w:p>
        </w:tc>
      </w:tr>
    </w:tbl>
    <w:p w14:paraId="61CED95C" w14:textId="78438FD1" w:rsidR="00FE5752" w:rsidRPr="00FE5752" w:rsidRDefault="00FE5752" w:rsidP="00FB57A4">
      <w:pPr>
        <w:pStyle w:val="Heading3"/>
      </w:pPr>
      <w:bookmarkStart w:id="590" w:name="_Toc146207067"/>
      <w:r w:rsidRPr="00FE5752">
        <w:t>8.5.</w:t>
      </w:r>
      <w:r>
        <w:t>12</w:t>
      </w:r>
      <w:r w:rsidRPr="00FE5752">
        <w:tab/>
      </w:r>
      <w:r w:rsidRPr="00FE5752">
        <w:rPr>
          <w:lang w:eastAsia="zh-CN"/>
        </w:rPr>
        <w:t>PIN heartbeat</w:t>
      </w:r>
      <w:bookmarkEnd w:id="590"/>
    </w:p>
    <w:p w14:paraId="577585D2" w14:textId="3CE940BC" w:rsidR="00FE5752" w:rsidRPr="00FE5752" w:rsidRDefault="00FE5752" w:rsidP="00FB57A4">
      <w:pPr>
        <w:pStyle w:val="Heading4"/>
      </w:pPr>
      <w:bookmarkStart w:id="591" w:name="_Toc146207068"/>
      <w:r w:rsidRPr="00FE5752">
        <w:t>8.5.</w:t>
      </w:r>
      <w:r>
        <w:t>12</w:t>
      </w:r>
      <w:r w:rsidRPr="00FE5752">
        <w:t>.1</w:t>
      </w:r>
      <w:r w:rsidRPr="00FE5752">
        <w:tab/>
        <w:t>General</w:t>
      </w:r>
      <w:bookmarkEnd w:id="591"/>
      <w:r w:rsidRPr="00FE5752">
        <w:t xml:space="preserve"> </w:t>
      </w:r>
    </w:p>
    <w:p w14:paraId="529BBC9A" w14:textId="44D24731" w:rsidR="00FE5752" w:rsidRPr="00FE5752" w:rsidRDefault="00FE5752" w:rsidP="00FE5752">
      <w:pPr>
        <w:rPr>
          <w:rFonts w:eastAsiaTheme="minorEastAsia"/>
          <w:lang w:eastAsia="zh-CN"/>
        </w:rPr>
      </w:pPr>
      <w:r w:rsidRPr="00FE5752">
        <w:rPr>
          <w:rFonts w:eastAsiaTheme="minorEastAsia"/>
          <w:lang w:eastAsia="zh-CN"/>
        </w:rPr>
        <w:t>Periodic PIN heartbeats are sent by PINE(s) and PEGC(s) to the PEMC. These heartbeats are used by the PEMC to keep track of the availability of PINE(s) and PEGC(s) and detect if/when they are no longer available within the PIN. Likewise, periodic heartbeats are also sent by the PEMC to the PIN server to allow the PIN server to detect if/when the PEMC is no longer available.</w:t>
      </w:r>
    </w:p>
    <w:p w14:paraId="3B9F4EB1" w14:textId="14AC4958" w:rsidR="00FE5752" w:rsidRPr="00FE5752" w:rsidRDefault="00FE5752" w:rsidP="008C34AF">
      <w:pPr>
        <w:pStyle w:val="Heading4"/>
      </w:pPr>
      <w:bookmarkStart w:id="592" w:name="_Toc146207069"/>
      <w:r w:rsidRPr="00FE5752">
        <w:t>8.5.</w:t>
      </w:r>
      <w:r>
        <w:t>12</w:t>
      </w:r>
      <w:r w:rsidRPr="00FE5752">
        <w:t>.2</w:t>
      </w:r>
      <w:r w:rsidRPr="00FE5752">
        <w:tab/>
        <w:t>Procedure</w:t>
      </w:r>
      <w:bookmarkEnd w:id="592"/>
    </w:p>
    <w:p w14:paraId="699AA19B" w14:textId="78DE485F" w:rsidR="00FE5752" w:rsidRPr="00FE5752" w:rsidRDefault="00FE5752" w:rsidP="008C34AF">
      <w:pPr>
        <w:pStyle w:val="Heading5"/>
      </w:pPr>
      <w:bookmarkStart w:id="593" w:name="_Toc146207070"/>
      <w:r w:rsidRPr="00FE5752">
        <w:t>8.5.</w:t>
      </w:r>
      <w:r>
        <w:t>12</w:t>
      </w:r>
      <w:r w:rsidRPr="00FE5752">
        <w:t>.2.1</w:t>
      </w:r>
      <w:r w:rsidRPr="00FE5752">
        <w:tab/>
        <w:t>PIN heartbeat</w:t>
      </w:r>
      <w:bookmarkEnd w:id="593"/>
      <w:r w:rsidRPr="00FE5752">
        <w:t xml:space="preserve"> </w:t>
      </w:r>
    </w:p>
    <w:p w14:paraId="6C36B82F" w14:textId="4AF46D25" w:rsidR="00FE5752" w:rsidRPr="00FE5752" w:rsidRDefault="00FE5752" w:rsidP="00FE5752">
      <w:pPr>
        <w:rPr>
          <w:rFonts w:eastAsiaTheme="minorEastAsia"/>
        </w:rPr>
      </w:pPr>
      <w:r w:rsidRPr="00FE5752">
        <w:rPr>
          <w:rFonts w:eastAsiaTheme="minorEastAsia"/>
        </w:rPr>
        <w:t>Figure 8.5.</w:t>
      </w:r>
      <w:r>
        <w:rPr>
          <w:rFonts w:eastAsiaTheme="minorEastAsia"/>
        </w:rPr>
        <w:t>12</w:t>
      </w:r>
      <w:r w:rsidRPr="00FE5752">
        <w:rPr>
          <w:rFonts w:eastAsiaTheme="minorEastAsia"/>
        </w:rPr>
        <w:t>.2.1-1 illustrates the PIN heartbeat procedure.</w:t>
      </w:r>
    </w:p>
    <w:p w14:paraId="0A44CD1A" w14:textId="77777777" w:rsidR="00FE5752" w:rsidRPr="00FE5752" w:rsidRDefault="00FE5752" w:rsidP="00FE5752">
      <w:pPr>
        <w:rPr>
          <w:rFonts w:eastAsiaTheme="minorEastAsia"/>
        </w:rPr>
      </w:pPr>
      <w:r w:rsidRPr="00FE5752">
        <w:rPr>
          <w:rFonts w:eastAsiaTheme="minorEastAsia"/>
        </w:rPr>
        <w:t>Pre-conditions:</w:t>
      </w:r>
    </w:p>
    <w:p w14:paraId="0C7D12D3" w14:textId="145BF8F5" w:rsidR="00FE5752" w:rsidRPr="00FE5752" w:rsidRDefault="00FB5CC5" w:rsidP="00FB5CC5">
      <w:pPr>
        <w:pStyle w:val="B1"/>
      </w:pPr>
      <w:r>
        <w:lastRenderedPageBreak/>
        <w:t>1.</w:t>
      </w:r>
      <w:r>
        <w:tab/>
      </w:r>
      <w:r w:rsidR="00FE5752" w:rsidRPr="00FE5752">
        <w:t>The PIN is successfully created and in use.</w:t>
      </w:r>
    </w:p>
    <w:p w14:paraId="3547DADB" w14:textId="4714A2DA" w:rsidR="00FE5752" w:rsidRPr="00FE5752" w:rsidRDefault="00FB5CC5" w:rsidP="00FB5CC5">
      <w:pPr>
        <w:pStyle w:val="B1"/>
      </w:pPr>
      <w:r>
        <w:t>2.</w:t>
      </w:r>
      <w:r>
        <w:tab/>
      </w:r>
      <w:r w:rsidR="00FE5752" w:rsidRPr="00FE5752">
        <w:t>The PIN Server/PEMC and each PINE/PEGC/PEMC have set periodic timers corresponding to the heartbeat timer values respectively sent or received.</w:t>
      </w:r>
    </w:p>
    <w:p w14:paraId="20A3D1DC" w14:textId="77777777" w:rsidR="00FE5752" w:rsidRPr="00FE5752" w:rsidRDefault="00314960" w:rsidP="008C34AF">
      <w:pPr>
        <w:pStyle w:val="TH"/>
        <w:rPr>
          <w:sz w:val="24"/>
        </w:rPr>
      </w:pPr>
      <w:r>
        <w:pict w14:anchorId="39A74A01">
          <v:shape id="_x0000_i1059" type="#_x0000_t75" style="width:331pt;height:188.05pt">
            <v:imagedata r:id="rId76" o:title=""/>
          </v:shape>
        </w:pict>
      </w:r>
    </w:p>
    <w:p w14:paraId="47B6B7A4" w14:textId="64427D70" w:rsidR="00FE5752" w:rsidRPr="00FE5752" w:rsidRDefault="00FE5752" w:rsidP="008C34AF">
      <w:pPr>
        <w:pStyle w:val="TF"/>
      </w:pPr>
      <w:r w:rsidRPr="00FE5752">
        <w:t>Figure </w:t>
      </w:r>
      <w:r w:rsidR="000F3EC9" w:rsidRPr="000F3EC9">
        <w:t>8.5.12.2.1-1</w:t>
      </w:r>
      <w:r w:rsidRPr="00FE5752">
        <w:t>: PIN heartbeat procedure</w:t>
      </w:r>
    </w:p>
    <w:p w14:paraId="47AFFCCC" w14:textId="0263A42D" w:rsidR="00FE5752" w:rsidRPr="00FE5752" w:rsidRDefault="00905E71" w:rsidP="00905E71">
      <w:pPr>
        <w:pStyle w:val="B1"/>
      </w:pPr>
      <w:r>
        <w:t>1.</w:t>
      </w:r>
      <w:r>
        <w:tab/>
      </w:r>
      <w:r w:rsidR="00FE5752" w:rsidRPr="00FE5752">
        <w:t>Before the periodic heartbeat timer at the PINE/PEGC/PEMC expires, the PINE/PEGC/PEMC triggers the sending of a PIN heartbeat.</w:t>
      </w:r>
    </w:p>
    <w:p w14:paraId="4581FF5E" w14:textId="549BF3E8" w:rsidR="00FE5752" w:rsidRPr="00FE5752" w:rsidRDefault="00905E71" w:rsidP="00905E71">
      <w:pPr>
        <w:pStyle w:val="B1"/>
      </w:pPr>
      <w:r>
        <w:t>2.</w:t>
      </w:r>
      <w:r>
        <w:tab/>
      </w:r>
      <w:r w:rsidR="00FE5752" w:rsidRPr="00FE5752">
        <w:t>The PINE/PEGC/PEMC sends a PIN heartbeat to either the PEMC (in the case of a PINE/PEGC) or PIN server (in the case of a PEMC). The PIN heartbeat includes the identifier of the PINE/PEGC/PEMC.</w:t>
      </w:r>
    </w:p>
    <w:p w14:paraId="272E8A26" w14:textId="6C836DA8" w:rsidR="00FE5752" w:rsidRPr="00FE5752" w:rsidRDefault="00905E71" w:rsidP="00905E71">
      <w:pPr>
        <w:pStyle w:val="B1"/>
      </w:pPr>
      <w:r>
        <w:t>3.</w:t>
      </w:r>
      <w:r>
        <w:tab/>
      </w:r>
      <w:r w:rsidR="00FE5752" w:rsidRPr="00FE5752">
        <w:t xml:space="preserve">Upon receiving the PIN heartbeat, the PIN Server/PEMC updates the availability of the PINE/PEGC/PEMC. </w:t>
      </w:r>
    </w:p>
    <w:p w14:paraId="3F7694D8" w14:textId="77777777" w:rsidR="00FE5752" w:rsidRPr="00FE5752" w:rsidRDefault="00FE5752" w:rsidP="00FE5752">
      <w:pPr>
        <w:ind w:left="284"/>
        <w:rPr>
          <w:rFonts w:eastAsiaTheme="minorEastAsia"/>
        </w:rPr>
      </w:pPr>
      <w:r w:rsidRPr="00FE5752">
        <w:rPr>
          <w:rFonts w:eastAsiaTheme="minorEastAsia"/>
        </w:rPr>
        <w:t>If the periodic heartbeat timer expires at the PIN server/PEMC without receiving a PIN heartbeat message from the PINE/PEGC/PEMC, the PIN server/PEMC determines that PINE/PEGC/PEMC is not available.</w:t>
      </w:r>
    </w:p>
    <w:p w14:paraId="4338EF6C" w14:textId="376764FB" w:rsidR="00FE5752" w:rsidRPr="00FE5752" w:rsidRDefault="00FE5752" w:rsidP="00FE5752">
      <w:pPr>
        <w:keepNext/>
        <w:keepLines/>
        <w:spacing w:before="120"/>
        <w:ind w:left="1418" w:hanging="1418"/>
        <w:outlineLvl w:val="3"/>
        <w:rPr>
          <w:rFonts w:ascii="Arial" w:eastAsiaTheme="minorEastAsia" w:hAnsi="Arial"/>
          <w:sz w:val="24"/>
        </w:rPr>
      </w:pPr>
      <w:r w:rsidRPr="00FE5752">
        <w:rPr>
          <w:rFonts w:ascii="Arial" w:eastAsiaTheme="minorEastAsia" w:hAnsi="Arial"/>
          <w:sz w:val="24"/>
        </w:rPr>
        <w:t>8.5.</w:t>
      </w:r>
      <w:r>
        <w:rPr>
          <w:rFonts w:ascii="Arial" w:eastAsiaTheme="minorEastAsia" w:hAnsi="Arial"/>
          <w:sz w:val="24"/>
        </w:rPr>
        <w:t>12</w:t>
      </w:r>
      <w:r w:rsidRPr="00FE5752">
        <w:rPr>
          <w:rFonts w:ascii="Arial" w:eastAsiaTheme="minorEastAsia" w:hAnsi="Arial"/>
          <w:sz w:val="24"/>
        </w:rPr>
        <w:t>.3</w:t>
      </w:r>
      <w:r w:rsidRPr="00FE5752">
        <w:rPr>
          <w:rFonts w:ascii="Arial" w:eastAsiaTheme="minorEastAsia" w:hAnsi="Arial"/>
          <w:sz w:val="24"/>
        </w:rPr>
        <w:tab/>
        <w:t>Information flows</w:t>
      </w:r>
    </w:p>
    <w:p w14:paraId="7A45CA9D" w14:textId="0494F338"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.3.1</w:t>
      </w:r>
      <w:r w:rsidRPr="00FE5752">
        <w:rPr>
          <w:rFonts w:ascii="Arial" w:eastAsiaTheme="minorEastAsia" w:hAnsi="Arial"/>
          <w:sz w:val="22"/>
        </w:rPr>
        <w:tab/>
        <w:t>General</w:t>
      </w:r>
    </w:p>
    <w:p w14:paraId="627AD4B5" w14:textId="77777777" w:rsidR="00FE5752" w:rsidRPr="00FE5752" w:rsidRDefault="00FE5752" w:rsidP="00FE5752">
      <w:pPr>
        <w:rPr>
          <w:rFonts w:eastAsiaTheme="minorEastAsia"/>
        </w:rPr>
      </w:pPr>
      <w:r w:rsidRPr="00FE5752">
        <w:rPr>
          <w:rFonts w:eastAsiaTheme="minorEastAsia"/>
        </w:rPr>
        <w:t>The PIN heartbeat information flow is specified for the PIN heartbeat.</w:t>
      </w:r>
    </w:p>
    <w:p w14:paraId="1D3EFE58" w14:textId="6916A47B" w:rsidR="00FE5752" w:rsidRPr="00FE5752" w:rsidRDefault="00FE5752" w:rsidP="00FE5752">
      <w:pPr>
        <w:keepNext/>
        <w:keepLines/>
        <w:spacing w:before="120"/>
        <w:ind w:left="1701" w:hanging="1701"/>
        <w:outlineLvl w:val="4"/>
        <w:rPr>
          <w:rFonts w:ascii="Arial" w:eastAsiaTheme="minorEastAsia" w:hAnsi="Arial"/>
          <w:sz w:val="22"/>
        </w:rPr>
      </w:pPr>
      <w:r w:rsidRPr="00FE5752">
        <w:rPr>
          <w:rFonts w:ascii="Arial" w:eastAsiaTheme="minorEastAsia" w:hAnsi="Arial"/>
          <w:sz w:val="22"/>
        </w:rPr>
        <w:t>8.5.</w:t>
      </w:r>
      <w:r>
        <w:rPr>
          <w:rFonts w:ascii="Arial" w:eastAsiaTheme="minorEastAsia" w:hAnsi="Arial"/>
          <w:sz w:val="22"/>
        </w:rPr>
        <w:t>12</w:t>
      </w:r>
      <w:r w:rsidRPr="00FE5752">
        <w:rPr>
          <w:rFonts w:ascii="Arial" w:eastAsiaTheme="minorEastAsia" w:hAnsi="Arial"/>
          <w:sz w:val="22"/>
        </w:rPr>
        <w:t>.3.2</w:t>
      </w:r>
      <w:r w:rsidRPr="00FE5752">
        <w:rPr>
          <w:rFonts w:ascii="Arial" w:eastAsiaTheme="minorEastAsia" w:hAnsi="Arial"/>
          <w:sz w:val="22"/>
        </w:rPr>
        <w:tab/>
        <w:t>PIN heartbeat</w:t>
      </w:r>
    </w:p>
    <w:p w14:paraId="14B0409A" w14:textId="4AC55C1F" w:rsidR="00FE5752" w:rsidRPr="00FE5752" w:rsidRDefault="00FE5752" w:rsidP="008C34AF">
      <w:pPr>
        <w:pStyle w:val="TH"/>
      </w:pPr>
      <w:r w:rsidRPr="00FE5752">
        <w:t>Table </w:t>
      </w:r>
      <w:r w:rsidR="00936F17" w:rsidRPr="00936F17">
        <w:t>8.5.12.3.2-1</w:t>
      </w:r>
      <w:r w:rsidRPr="00FE5752">
        <w:t>: PIN heartbeat</w:t>
      </w:r>
    </w:p>
    <w:tbl>
      <w:tblPr>
        <w:tblW w:w="8640" w:type="dxa"/>
        <w:jc w:val="center"/>
        <w:tblLayout w:type="fixed"/>
        <w:tblLook w:val="0000" w:firstRow="0" w:lastRow="0" w:firstColumn="0" w:lastColumn="0" w:noHBand="0" w:noVBand="0"/>
      </w:tblPr>
      <w:tblGrid>
        <w:gridCol w:w="2880"/>
        <w:gridCol w:w="1440"/>
        <w:gridCol w:w="4320"/>
      </w:tblGrid>
      <w:tr w:rsidR="00FE5752" w:rsidRPr="00FE5752" w14:paraId="7C36F7C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AB0420"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CA1198"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E97B" w14:textId="77777777" w:rsidR="00FE5752" w:rsidRPr="00FE5752" w:rsidRDefault="00FE5752" w:rsidP="00FE5752">
            <w:pPr>
              <w:keepNext/>
              <w:keepLines/>
              <w:spacing w:after="0"/>
              <w:jc w:val="center"/>
              <w:rPr>
                <w:rFonts w:ascii="Arial" w:eastAsiaTheme="minorEastAsia" w:hAnsi="Arial"/>
                <w:b/>
                <w:sz w:val="18"/>
              </w:rPr>
            </w:pPr>
            <w:r w:rsidRPr="00FE5752">
              <w:rPr>
                <w:rFonts w:ascii="Arial" w:eastAsiaTheme="minorEastAsia" w:hAnsi="Arial"/>
                <w:b/>
                <w:sz w:val="18"/>
              </w:rPr>
              <w:t>Description</w:t>
            </w:r>
          </w:p>
        </w:tc>
      </w:tr>
      <w:tr w:rsidR="00FE5752" w:rsidRPr="00FE5752" w14:paraId="20D6CE8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3CCCDA2"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PIN client ID</w:t>
            </w:r>
          </w:p>
        </w:tc>
        <w:tc>
          <w:tcPr>
            <w:tcW w:w="1440" w:type="dxa"/>
            <w:tcBorders>
              <w:top w:val="single" w:sz="4" w:space="0" w:color="000000"/>
              <w:left w:val="single" w:sz="4" w:space="0" w:color="000000"/>
              <w:bottom w:val="single" w:sz="4" w:space="0" w:color="000000"/>
            </w:tcBorders>
            <w:shd w:val="clear" w:color="auto" w:fill="auto"/>
          </w:tcPr>
          <w:p w14:paraId="42F9A42E" w14:textId="77777777" w:rsidR="00FE5752" w:rsidRPr="00FE5752" w:rsidRDefault="00FE5752" w:rsidP="00FE5752">
            <w:pPr>
              <w:keepNext/>
              <w:keepLines/>
              <w:spacing w:after="0"/>
              <w:jc w:val="center"/>
              <w:rPr>
                <w:rFonts w:ascii="Arial" w:eastAsiaTheme="minorEastAsia" w:hAnsi="Arial"/>
                <w:sz w:val="18"/>
              </w:rPr>
            </w:pPr>
            <w:r w:rsidRPr="00FE5752">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C5ADD" w14:textId="77777777" w:rsidR="00FE5752" w:rsidRPr="00FE5752" w:rsidRDefault="00FE5752" w:rsidP="00FE5752">
            <w:pPr>
              <w:keepNext/>
              <w:keepLines/>
              <w:spacing w:after="0"/>
              <w:rPr>
                <w:rFonts w:ascii="Arial" w:eastAsiaTheme="minorEastAsia" w:hAnsi="Arial"/>
                <w:sz w:val="18"/>
              </w:rPr>
            </w:pPr>
            <w:r w:rsidRPr="00FE5752">
              <w:rPr>
                <w:rFonts w:ascii="Arial" w:eastAsiaTheme="minorEastAsia" w:hAnsi="Arial"/>
                <w:sz w:val="18"/>
              </w:rPr>
              <w:t>Unique identifier of the PINE/PEGC/PEMC.</w:t>
            </w:r>
          </w:p>
        </w:tc>
      </w:tr>
      <w:tr w:rsidR="00F33215" w:rsidRPr="00FE5752" w14:paraId="2CF229B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9176A01" w14:textId="70CE037D" w:rsidR="00F33215" w:rsidRPr="00FE5752" w:rsidRDefault="00F33215" w:rsidP="00F33215">
            <w:pPr>
              <w:keepNext/>
              <w:keepLines/>
              <w:spacing w:after="0"/>
              <w:rPr>
                <w:rFonts w:ascii="Arial" w:eastAsiaTheme="minorEastAsia" w:hAnsi="Arial"/>
                <w:sz w:val="18"/>
              </w:rPr>
            </w:pPr>
            <w:r>
              <w:rPr>
                <w:rFonts w:ascii="Arial" w:hAnsi="Arial" w:hint="eastAsia"/>
                <w:sz w:val="18"/>
                <w:lang w:eastAsia="zh-CN"/>
              </w:rPr>
              <w:t>P</w:t>
            </w:r>
            <w:r>
              <w:rPr>
                <w:rFonts w:ascii="Arial" w:hAnsi="Arial"/>
                <w:sz w:val="18"/>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124AAC9D" w14:textId="2A68C92C" w:rsidR="00F33215" w:rsidRPr="00FE5752" w:rsidRDefault="00F33215" w:rsidP="00F33215">
            <w:pPr>
              <w:keepNext/>
              <w:keepLines/>
              <w:spacing w:after="0"/>
              <w:jc w:val="center"/>
              <w:rPr>
                <w:rFonts w:ascii="Arial" w:eastAsiaTheme="minorEastAsia" w:hAnsi="Arial"/>
                <w:sz w:val="18"/>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CCD70" w14:textId="10FA7315" w:rsidR="00F33215" w:rsidRPr="00FE5752" w:rsidRDefault="00F33215" w:rsidP="00F33215">
            <w:pPr>
              <w:keepNext/>
              <w:keepLines/>
              <w:spacing w:after="0"/>
              <w:rPr>
                <w:rFonts w:ascii="Arial" w:eastAsiaTheme="minorEastAsia" w:hAnsi="Arial"/>
                <w:sz w:val="18"/>
              </w:rPr>
            </w:pPr>
            <w:r w:rsidRPr="00164B64">
              <w:rPr>
                <w:rFonts w:ascii="Arial" w:eastAsia="DengXian" w:hAnsi="Arial"/>
                <w:sz w:val="18"/>
              </w:rPr>
              <w:t>Identifier of the PIN.</w:t>
            </w:r>
          </w:p>
        </w:tc>
      </w:tr>
    </w:tbl>
    <w:p w14:paraId="56EF5B88" w14:textId="77777777" w:rsidR="008C34AF" w:rsidRDefault="008C34AF" w:rsidP="008C34AF">
      <w:bookmarkStart w:id="594" w:name="_Toc113268585"/>
    </w:p>
    <w:p w14:paraId="4AFBE3B8" w14:textId="11B48F6F" w:rsidR="001C4C1E" w:rsidRPr="00534CFB" w:rsidRDefault="001C4C1E" w:rsidP="008C34AF">
      <w:pPr>
        <w:pStyle w:val="Heading3"/>
      </w:pPr>
      <w:bookmarkStart w:id="595" w:name="_Toc146207071"/>
      <w:r w:rsidRPr="00534CFB">
        <w:t>8.5.</w:t>
      </w:r>
      <w:r>
        <w:t>13</w:t>
      </w:r>
      <w:r w:rsidRPr="00534CFB">
        <w:tab/>
      </w:r>
      <w:bookmarkEnd w:id="594"/>
      <w:r w:rsidRPr="00534CFB">
        <w:t>PIN activation and deactivation</w:t>
      </w:r>
      <w:bookmarkEnd w:id="595"/>
    </w:p>
    <w:p w14:paraId="3C5BE03D" w14:textId="3A9370E0" w:rsidR="001C4C1E" w:rsidRPr="0087431B" w:rsidRDefault="001C4C1E" w:rsidP="001C4C1E">
      <w:pPr>
        <w:pStyle w:val="Heading4"/>
      </w:pPr>
      <w:bookmarkStart w:id="596" w:name="_Toc146207072"/>
      <w:r>
        <w:t>8</w:t>
      </w:r>
      <w:r w:rsidRPr="0087431B">
        <w:t>.</w:t>
      </w:r>
      <w:r>
        <w:t>5</w:t>
      </w:r>
      <w:r w:rsidRPr="0087431B">
        <w:t>.</w:t>
      </w:r>
      <w:r>
        <w:t>13</w:t>
      </w:r>
      <w:r w:rsidRPr="0087431B">
        <w:t>.1</w:t>
      </w:r>
      <w:r w:rsidRPr="0087431B">
        <w:tab/>
        <w:t>General</w:t>
      </w:r>
      <w:bookmarkEnd w:id="596"/>
      <w:r w:rsidRPr="0087431B">
        <w:t xml:space="preserve"> </w:t>
      </w:r>
    </w:p>
    <w:p w14:paraId="2BB64832" w14:textId="77A4F1D9" w:rsidR="001C4C1E" w:rsidRPr="00FC4FBF" w:rsidRDefault="001C4C1E" w:rsidP="001C4C1E">
      <w:pPr>
        <w:rPr>
          <w:noProof/>
        </w:rPr>
      </w:pPr>
      <w:r w:rsidRPr="003F4ABD">
        <w:rPr>
          <w:lang w:eastAsia="en-GB"/>
        </w:rPr>
        <w:t>The procedure</w:t>
      </w:r>
      <w:r>
        <w:rPr>
          <w:lang w:eastAsia="en-GB"/>
        </w:rPr>
        <w:t>s in this clause describes</w:t>
      </w:r>
      <w:r w:rsidRPr="003F4ABD">
        <w:rPr>
          <w:lang w:eastAsia="en-GB"/>
        </w:rPr>
        <w:t xml:space="preserve"> how a </w:t>
      </w:r>
      <w:r>
        <w:rPr>
          <w:lang w:eastAsia="en-GB"/>
        </w:rPr>
        <w:t>PEMC can activate and deactivate the PIN</w:t>
      </w:r>
      <w:r w:rsidRPr="003F4ABD">
        <w:rPr>
          <w:lang w:eastAsia="en-GB"/>
        </w:rPr>
        <w:t>.</w:t>
      </w:r>
      <w:r>
        <w:rPr>
          <w:lang w:eastAsia="en-GB"/>
        </w:rPr>
        <w:t xml:space="preserve"> PEMC being an </w:t>
      </w:r>
      <w:r w:rsidR="008C34AF">
        <w:rPr>
          <w:lang w:eastAsia="en-GB"/>
        </w:rPr>
        <w:t>authorized</w:t>
      </w:r>
      <w:r>
        <w:rPr>
          <w:lang w:eastAsia="en-GB"/>
        </w:rPr>
        <w:t xml:space="preserve"> entity to manage the PIN can request to activate and deactivate the PIN.</w:t>
      </w:r>
      <w:r w:rsidRPr="00B84CC6">
        <w:rPr>
          <w:lang w:eastAsia="zh-CN"/>
        </w:rPr>
        <w:t xml:space="preserve"> </w:t>
      </w:r>
      <w:r>
        <w:rPr>
          <w:lang w:eastAsia="zh-CN"/>
        </w:rPr>
        <w:t xml:space="preserve">When the PIN is in deactivated state, services offered by the PIN are inaccessible and no PIN elements can join the PIN. </w:t>
      </w:r>
      <w:r w:rsidRPr="009A3184">
        <w:rPr>
          <w:noProof/>
        </w:rPr>
        <w:t>Also PEGC closes all the communication channel it has created for the flow of application traffic from PIN elements via 5GS to the application server.</w:t>
      </w:r>
    </w:p>
    <w:p w14:paraId="06DB44DD" w14:textId="77777777" w:rsidR="00810EAB" w:rsidRDefault="00810EAB" w:rsidP="00832846">
      <w:r w:rsidRPr="00810EAB">
        <w:t xml:space="preserve">The PEMC deactivates the PIN when the expiration time obtained at PIN creation is reached and the PIN validity duration from the PIN profile is not expired (e.g., the PIN may be activated again in the future). The PEMC deletes the </w:t>
      </w:r>
      <w:r w:rsidRPr="00810EAB">
        <w:lastRenderedPageBreak/>
        <w:t>PIN, according to the procedure specified in subclause 8.5.3.2, when the expiration time of the PIN obtained at PIN creation is reached and there is no PIN validity duration in the PIN profile.</w:t>
      </w:r>
    </w:p>
    <w:p w14:paraId="0AFC7D4F" w14:textId="292B8D5F" w:rsidR="001C4C1E" w:rsidRDefault="001C4C1E" w:rsidP="001C4C1E">
      <w:pPr>
        <w:pStyle w:val="Heading4"/>
      </w:pPr>
      <w:bookmarkStart w:id="597" w:name="_Toc146207073"/>
      <w:r>
        <w:t>8</w:t>
      </w:r>
      <w:r w:rsidRPr="0087431B">
        <w:t>.</w:t>
      </w:r>
      <w:r>
        <w:t>5</w:t>
      </w:r>
      <w:r w:rsidRPr="0087431B">
        <w:t>.</w:t>
      </w:r>
      <w:r>
        <w:t>13.2</w:t>
      </w:r>
      <w:r w:rsidRPr="0087431B">
        <w:tab/>
        <w:t>Procedure</w:t>
      </w:r>
      <w:bookmarkEnd w:id="597"/>
    </w:p>
    <w:p w14:paraId="135FFCB2" w14:textId="12C10AFC" w:rsidR="001C4C1E" w:rsidRPr="000F2262" w:rsidRDefault="001C4C1E" w:rsidP="001C4C1E">
      <w:pPr>
        <w:pStyle w:val="Heading5"/>
      </w:pPr>
      <w:bookmarkStart w:id="598" w:name="_Toc146207074"/>
      <w:r>
        <w:rPr>
          <w:rFonts w:eastAsia="DengXian"/>
        </w:rPr>
        <w:t>8.5.13</w:t>
      </w:r>
      <w:r w:rsidRPr="000B302B">
        <w:rPr>
          <w:rFonts w:eastAsia="DengXian"/>
        </w:rPr>
        <w:t>.2.1</w:t>
      </w:r>
      <w:r w:rsidRPr="000B302B">
        <w:rPr>
          <w:rFonts w:eastAsia="DengXian"/>
        </w:rPr>
        <w:tab/>
        <w:t xml:space="preserve">PIN </w:t>
      </w:r>
      <w:r>
        <w:rPr>
          <w:rFonts w:eastAsia="DengXian"/>
        </w:rPr>
        <w:t>activation</w:t>
      </w:r>
      <w:bookmarkEnd w:id="598"/>
    </w:p>
    <w:p w14:paraId="646DE698" w14:textId="1B75FA76" w:rsidR="001C4C1E" w:rsidRDefault="001C4C1E" w:rsidP="001C4C1E">
      <w:pPr>
        <w:rPr>
          <w:rFonts w:eastAsia="DengXian"/>
        </w:rPr>
      </w:pPr>
      <w:r w:rsidRPr="000B302B">
        <w:rPr>
          <w:rFonts w:eastAsia="DengXian"/>
        </w:rPr>
        <w:t>Figure 8.5.</w:t>
      </w:r>
      <w:r>
        <w:rPr>
          <w:rFonts w:eastAsia="DengXian"/>
        </w:rPr>
        <w:t>13</w:t>
      </w:r>
      <w:r w:rsidRPr="000B302B">
        <w:rPr>
          <w:rFonts w:eastAsia="DengXian"/>
        </w:rPr>
        <w:t xml:space="preserve">.2.1-1 illustrates a procedure for </w:t>
      </w:r>
      <w:r>
        <w:rPr>
          <w:rFonts w:eastAsia="DengXian"/>
        </w:rPr>
        <w:t>activating the PIN by PEMC</w:t>
      </w:r>
      <w:r w:rsidRPr="000B302B">
        <w:rPr>
          <w:rFonts w:eastAsia="DengXian"/>
        </w:rPr>
        <w:t xml:space="preserve">. </w:t>
      </w:r>
    </w:p>
    <w:p w14:paraId="67343C51" w14:textId="77777777" w:rsidR="001C4C1E" w:rsidRPr="00F477AF" w:rsidRDefault="001C4C1E" w:rsidP="001C4C1E">
      <w:r w:rsidRPr="00F477AF">
        <w:t>Pre-conditions:</w:t>
      </w:r>
    </w:p>
    <w:p w14:paraId="59FAED3B" w14:textId="77777777" w:rsidR="001C4C1E" w:rsidRPr="00B604D0" w:rsidRDefault="001C4C1E" w:rsidP="001C4C1E">
      <w:pPr>
        <w:pStyle w:val="B1"/>
      </w:pPr>
      <w:r w:rsidRPr="00F477AF">
        <w:t>1.</w:t>
      </w:r>
      <w:r w:rsidRPr="00F477AF">
        <w:tab/>
      </w:r>
      <w:r w:rsidRPr="00B604D0">
        <w:t>PEMC(PINE-</w:t>
      </w:r>
      <w:r>
        <w:t>3</w:t>
      </w:r>
      <w:r w:rsidRPr="00B604D0">
        <w:t>), PEGC, PINE-1</w:t>
      </w:r>
      <w:r>
        <w:t xml:space="preserve"> and</w:t>
      </w:r>
      <w:r w:rsidRPr="00B604D0">
        <w:t xml:space="preserve"> PINE-2 all are part of same PIN</w:t>
      </w:r>
    </w:p>
    <w:p w14:paraId="0A6BC94D" w14:textId="77777777" w:rsidR="001C4C1E" w:rsidRPr="00B604D0" w:rsidRDefault="001C4C1E" w:rsidP="001C4C1E">
      <w:pPr>
        <w:pStyle w:val="B1"/>
      </w:pPr>
      <w:r>
        <w:t>2</w:t>
      </w:r>
      <w:r w:rsidRPr="00F477AF">
        <w:t>.</w:t>
      </w:r>
      <w:r w:rsidRPr="00F477AF">
        <w:tab/>
      </w:r>
      <w:r w:rsidRPr="00B604D0">
        <w:t>The PIN being activated has already been created earlier</w:t>
      </w:r>
      <w:r>
        <w:t xml:space="preserve"> and is in the deactivated state</w:t>
      </w:r>
      <w:r w:rsidRPr="00B604D0">
        <w:t>.</w:t>
      </w:r>
    </w:p>
    <w:p w14:paraId="641652C8" w14:textId="77777777" w:rsidR="001C4C1E" w:rsidRDefault="001C4C1E" w:rsidP="001C4C1E">
      <w:pPr>
        <w:pStyle w:val="B1"/>
      </w:pPr>
      <w:r>
        <w:t>3</w:t>
      </w:r>
      <w:r w:rsidRPr="00F477AF">
        <w:t>.</w:t>
      </w:r>
      <w:r w:rsidRPr="00F477AF">
        <w:tab/>
      </w:r>
      <w:r>
        <w:t>The PINE-3</w:t>
      </w:r>
      <w:r w:rsidRPr="00B604D0">
        <w:t xml:space="preserve"> is </w:t>
      </w:r>
      <w:r>
        <w:t>authorized as</w:t>
      </w:r>
      <w:r w:rsidRPr="00B604D0">
        <w:t xml:space="preserve"> PEMC</w:t>
      </w:r>
      <w:r>
        <w:t xml:space="preserve"> of the PIN.</w:t>
      </w:r>
    </w:p>
    <w:p w14:paraId="4772AB42" w14:textId="77777777" w:rsidR="001C4C1E" w:rsidRPr="009B2CB2" w:rsidRDefault="001C4C1E" w:rsidP="001C4C1E">
      <w:pPr>
        <w:pStyle w:val="B1"/>
      </w:pPr>
      <w:r>
        <w:t>4</w:t>
      </w:r>
      <w:r w:rsidRPr="00F477AF">
        <w:t>.</w:t>
      </w:r>
      <w:r w:rsidRPr="00F477AF">
        <w:tab/>
      </w:r>
      <w:r w:rsidRPr="00106D1B">
        <w:t>PIN server, PEGC and PIN</w:t>
      </w:r>
      <w:r>
        <w:t xml:space="preserve"> elements</w:t>
      </w:r>
      <w:r w:rsidRPr="00106D1B">
        <w:t xml:space="preserve"> has active PIN status subscription with PEMC</w:t>
      </w:r>
    </w:p>
    <w:p w14:paraId="1520CC56" w14:textId="77777777" w:rsidR="001C4C1E" w:rsidRDefault="001C4C1E" w:rsidP="001C4C1E">
      <w:pPr>
        <w:jc w:val="center"/>
      </w:pPr>
    </w:p>
    <w:p w14:paraId="264BAC0D" w14:textId="77777777" w:rsidR="001C4C1E" w:rsidRDefault="001C4C1E" w:rsidP="008C34AF">
      <w:pPr>
        <w:pStyle w:val="TH"/>
      </w:pPr>
      <w:r>
        <w:object w:dxaOrig="13764" w:dyaOrig="6036" w14:anchorId="045EFC26">
          <v:shape id="_x0000_i1060" type="#_x0000_t75" style="width:481.95pt;height:211.15pt" o:ole="">
            <v:imagedata r:id="rId77" o:title=""/>
          </v:shape>
          <o:OLEObject Type="Embed" ProgID="Visio.Drawing.15" ShapeID="_x0000_i1060" DrawAspect="Content" ObjectID="_1756819765" r:id="rId78"/>
        </w:object>
      </w:r>
    </w:p>
    <w:p w14:paraId="40143A07" w14:textId="331C26B1" w:rsidR="001C4C1E" w:rsidRDefault="001C4C1E" w:rsidP="008C34AF">
      <w:pPr>
        <w:pStyle w:val="TF"/>
      </w:pPr>
      <w:r w:rsidRPr="00B137DA">
        <w:t>Figure </w:t>
      </w:r>
      <w:r>
        <w:t>8</w:t>
      </w:r>
      <w:r w:rsidRPr="00B137DA">
        <w:t>.</w:t>
      </w:r>
      <w:r>
        <w:t>5</w:t>
      </w:r>
      <w:r w:rsidRPr="00B137DA">
        <w:t>.</w:t>
      </w:r>
      <w:r>
        <w:t>13</w:t>
      </w:r>
      <w:r w:rsidRPr="00B137DA">
        <w:t>.</w:t>
      </w:r>
      <w:r>
        <w:t>2</w:t>
      </w:r>
      <w:r w:rsidRPr="00B137DA">
        <w:t>.1-1: Activation of PIN by PEMC</w:t>
      </w:r>
    </w:p>
    <w:p w14:paraId="6302E712" w14:textId="77777777" w:rsidR="001C4C1E" w:rsidRDefault="001C4C1E" w:rsidP="001C4C1E">
      <w:pPr>
        <w:pStyle w:val="B1"/>
      </w:pPr>
      <w:r w:rsidRPr="00644C71">
        <w:t>1.</w:t>
      </w:r>
      <w:r w:rsidRPr="00644C71">
        <w:tab/>
      </w:r>
      <w:r>
        <w:t>PEMC (PINE-3</w:t>
      </w:r>
      <w:r w:rsidRPr="00906614">
        <w:t>), PEGC, PINE-1, PINE-2, PINE-3 all are part of same PIN, which is created earlier and is now in deactivated state</w:t>
      </w:r>
      <w:r>
        <w:t>. PEMC decides to activate the PIN and updates the PIN state in the dynamic profile information of the PIN. Decision by PEMC to activate the PIN could be because of the PIN validity duration or based on the request from PIN owner/admin or any other implementation specific reasons.</w:t>
      </w:r>
    </w:p>
    <w:p w14:paraId="01679727" w14:textId="77777777" w:rsidR="001C4C1E" w:rsidRPr="00906614" w:rsidRDefault="001C4C1E" w:rsidP="001C4C1E">
      <w:pPr>
        <w:pStyle w:val="B1"/>
      </w:pPr>
      <w:r>
        <w:t>2</w:t>
      </w:r>
      <w:r w:rsidRPr="00644C71">
        <w:t>.</w:t>
      </w:r>
      <w:r w:rsidRPr="00644C71">
        <w:tab/>
      </w:r>
      <w:r>
        <w:t>PEMC notifies PIN server and all PIN elements including the PEGC that the PIN state is activated now by sending the PIN status notify.</w:t>
      </w:r>
    </w:p>
    <w:p w14:paraId="7E1E5F13" w14:textId="77777777" w:rsidR="001C4C1E" w:rsidRPr="00906614" w:rsidRDefault="001C4C1E" w:rsidP="001C4C1E">
      <w:pPr>
        <w:pStyle w:val="B1"/>
      </w:pPr>
      <w:r>
        <w:t>3</w:t>
      </w:r>
      <w:r w:rsidRPr="00644C71">
        <w:t>.</w:t>
      </w:r>
      <w:r w:rsidRPr="00644C71">
        <w:tab/>
      </w:r>
      <w:r w:rsidRPr="00906614">
        <w:t xml:space="preserve">PIN server </w:t>
      </w:r>
      <w:r>
        <w:t>and PEGC updates</w:t>
      </w:r>
      <w:r w:rsidRPr="00906614">
        <w:t xml:space="preserve"> the dynamic PIN information </w:t>
      </w:r>
      <w:r>
        <w:t>to change the PIN state to active and</w:t>
      </w:r>
      <w:r w:rsidRPr="00906614">
        <w:t xml:space="preserve"> PIN validity duration</w:t>
      </w:r>
      <w:r>
        <w:t>.</w:t>
      </w:r>
    </w:p>
    <w:p w14:paraId="270B03DE" w14:textId="504F1F51" w:rsidR="001C4C1E" w:rsidRPr="000F2262" w:rsidRDefault="001C4C1E" w:rsidP="008C34AF">
      <w:pPr>
        <w:pStyle w:val="Heading5"/>
      </w:pPr>
      <w:bookmarkStart w:id="599" w:name="_Toc146207075"/>
      <w:r>
        <w:t>8.5.13.2.2</w:t>
      </w:r>
      <w:r w:rsidRPr="000B302B">
        <w:tab/>
        <w:t xml:space="preserve">PIN </w:t>
      </w:r>
      <w:r>
        <w:t>de-activation</w:t>
      </w:r>
      <w:bookmarkEnd w:id="599"/>
    </w:p>
    <w:p w14:paraId="6CA02C32" w14:textId="00D7FDD8" w:rsidR="001C4C1E" w:rsidRDefault="001C4C1E" w:rsidP="001C4C1E">
      <w:pPr>
        <w:rPr>
          <w:rFonts w:eastAsia="DengXian"/>
        </w:rPr>
      </w:pPr>
      <w:r w:rsidRPr="000B302B">
        <w:rPr>
          <w:rFonts w:eastAsia="DengXian"/>
        </w:rPr>
        <w:t>Figure 8.5.</w:t>
      </w:r>
      <w:r>
        <w:rPr>
          <w:rFonts w:eastAsia="DengXian"/>
        </w:rPr>
        <w:t>13.2.2</w:t>
      </w:r>
      <w:r w:rsidRPr="000B302B">
        <w:rPr>
          <w:rFonts w:eastAsia="DengXian"/>
        </w:rPr>
        <w:t xml:space="preserve">-1 illustrates a procedure for </w:t>
      </w:r>
      <w:r>
        <w:rPr>
          <w:rFonts w:eastAsia="DengXian"/>
        </w:rPr>
        <w:t>de-activating the PIN by PEMC</w:t>
      </w:r>
      <w:r w:rsidRPr="000B302B">
        <w:rPr>
          <w:rFonts w:eastAsia="DengXian"/>
        </w:rPr>
        <w:t>.</w:t>
      </w:r>
    </w:p>
    <w:p w14:paraId="57CC5E1E" w14:textId="77777777" w:rsidR="001C4C1E" w:rsidRPr="00F477AF" w:rsidRDefault="001C4C1E" w:rsidP="001C4C1E">
      <w:r w:rsidRPr="00F477AF">
        <w:t>Pre-conditions:</w:t>
      </w:r>
    </w:p>
    <w:p w14:paraId="56438ABA" w14:textId="77777777" w:rsidR="001C4C1E" w:rsidRDefault="001C4C1E" w:rsidP="001C4C1E">
      <w:pPr>
        <w:pStyle w:val="B1"/>
      </w:pPr>
      <w:r w:rsidRPr="00F477AF">
        <w:t>1.</w:t>
      </w:r>
      <w:r w:rsidRPr="00106D1B">
        <w:t xml:space="preserve"> </w:t>
      </w:r>
      <w:r w:rsidRPr="00906614">
        <w:t>PEGC, PINE-1</w:t>
      </w:r>
      <w:r>
        <w:t xml:space="preserve">, </w:t>
      </w:r>
      <w:r w:rsidRPr="00906614">
        <w:t>PINE-2</w:t>
      </w:r>
      <w:r>
        <w:t xml:space="preserve"> and PINE-3</w:t>
      </w:r>
      <w:r w:rsidRPr="00906614">
        <w:t xml:space="preserve"> are part of same PIN, which is created earlier and is now in </w:t>
      </w:r>
      <w:r>
        <w:t>activated</w:t>
      </w:r>
      <w:r w:rsidRPr="00906614">
        <w:t xml:space="preserve"> state</w:t>
      </w:r>
      <w:r>
        <w:t>.</w:t>
      </w:r>
    </w:p>
    <w:p w14:paraId="782DD5A3" w14:textId="77777777" w:rsidR="001C4C1E" w:rsidRPr="00FB1912" w:rsidRDefault="001C4C1E" w:rsidP="001C4C1E">
      <w:pPr>
        <w:pStyle w:val="B1"/>
      </w:pPr>
      <w:r>
        <w:t xml:space="preserve">2. </w:t>
      </w:r>
      <w:r w:rsidRPr="00FB1912">
        <w:t>The PINE-</w:t>
      </w:r>
      <w:r>
        <w:t>3</w:t>
      </w:r>
      <w:r w:rsidRPr="00FB1912">
        <w:t xml:space="preserve"> is authorized as PEMC</w:t>
      </w:r>
      <w:r>
        <w:t>.</w:t>
      </w:r>
    </w:p>
    <w:p w14:paraId="1169C6C7" w14:textId="77777777" w:rsidR="001C4C1E" w:rsidRDefault="001C4C1E" w:rsidP="001C4C1E">
      <w:pPr>
        <w:pStyle w:val="B1"/>
      </w:pPr>
      <w:r>
        <w:lastRenderedPageBreak/>
        <w:t>3</w:t>
      </w:r>
      <w:r w:rsidRPr="00F477AF">
        <w:t>.</w:t>
      </w:r>
      <w:r w:rsidRPr="00F477AF">
        <w:tab/>
      </w:r>
      <w:r>
        <w:t>PEMC (PINE-3) decides to de-</w:t>
      </w:r>
      <w:r w:rsidRPr="00FB1912">
        <w:t>activate the PIN</w:t>
      </w:r>
      <w:r>
        <w:t>.</w:t>
      </w:r>
    </w:p>
    <w:p w14:paraId="53D9619E" w14:textId="0EDC0301" w:rsidR="001C4C1E" w:rsidRDefault="001C4C1E" w:rsidP="001C4C1E">
      <w:pPr>
        <w:pStyle w:val="B1"/>
      </w:pPr>
      <w:r>
        <w:t>4</w:t>
      </w:r>
      <w:r w:rsidRPr="00F477AF">
        <w:t>.</w:t>
      </w:r>
      <w:r>
        <w:t xml:space="preserve"> </w:t>
      </w:r>
      <w:r w:rsidRPr="00106D1B">
        <w:rPr>
          <w:rFonts w:hint="eastAsia"/>
          <w:lang w:val="en-IN"/>
        </w:rPr>
        <w:t>PIN server, PEGC and PINE has active PIN status subscription with PEMC</w:t>
      </w:r>
    </w:p>
    <w:p w14:paraId="0388EF77" w14:textId="77777777" w:rsidR="008C34AF" w:rsidRDefault="001C4C1E" w:rsidP="008C34AF">
      <w:pPr>
        <w:pStyle w:val="TH"/>
      </w:pPr>
      <w:r>
        <w:object w:dxaOrig="13764" w:dyaOrig="6036" w14:anchorId="0A3825B3">
          <v:shape id="_x0000_i1061" type="#_x0000_t75" style="width:481.95pt;height:211.15pt" o:ole="">
            <v:imagedata r:id="rId79" o:title=""/>
          </v:shape>
          <o:OLEObject Type="Embed" ProgID="Visio.Drawing.15" ShapeID="_x0000_i1061" DrawAspect="Content" ObjectID="_1756819766" r:id="rId80"/>
        </w:object>
      </w:r>
    </w:p>
    <w:p w14:paraId="5582D0F9" w14:textId="29CEF490" w:rsidR="001C4C1E" w:rsidRDefault="001C4C1E" w:rsidP="008C34AF">
      <w:pPr>
        <w:pStyle w:val="TF"/>
      </w:pPr>
      <w:r w:rsidRPr="00B137DA">
        <w:t>Figure </w:t>
      </w:r>
      <w:r>
        <w:t>8</w:t>
      </w:r>
      <w:r w:rsidRPr="00B137DA">
        <w:t>.</w:t>
      </w:r>
      <w:r>
        <w:t>5</w:t>
      </w:r>
      <w:r w:rsidRPr="00B137DA">
        <w:t>.</w:t>
      </w:r>
      <w:r>
        <w:t>13</w:t>
      </w:r>
      <w:r w:rsidRPr="00B137DA">
        <w:t>.</w:t>
      </w:r>
      <w:r>
        <w:t>2</w:t>
      </w:r>
      <w:r w:rsidRPr="00B137DA">
        <w:t>.</w:t>
      </w:r>
      <w:r>
        <w:t>2</w:t>
      </w:r>
      <w:r w:rsidRPr="00B137DA">
        <w:t xml:space="preserve">-1: </w:t>
      </w:r>
      <w:r>
        <w:t>Dea</w:t>
      </w:r>
      <w:r w:rsidRPr="00B137DA">
        <w:t>ctivation of PIN by PEMC</w:t>
      </w:r>
    </w:p>
    <w:p w14:paraId="1697D3D9" w14:textId="77777777" w:rsidR="001C4C1E" w:rsidRPr="00CA3481" w:rsidRDefault="001C4C1E" w:rsidP="001C4C1E">
      <w:pPr>
        <w:pStyle w:val="B1"/>
      </w:pPr>
      <w:r>
        <w:t>1</w:t>
      </w:r>
      <w:r w:rsidRPr="00644C71">
        <w:t>.</w:t>
      </w:r>
      <w:r w:rsidRPr="00644C71">
        <w:tab/>
      </w:r>
      <w:r w:rsidRPr="00106D1B">
        <w:t>PEMC (PINE-3) decides to deactivate the PIN and updates the PIN state in the dynamic profile information of the PIN to de</w:t>
      </w:r>
      <w:r>
        <w:t>-</w:t>
      </w:r>
      <w:r w:rsidRPr="00106D1B">
        <w:t>activate. Decision reason by PEMC to deactivate the PIN could be PIN validity duration is expiring or all the PIN elements have left the PIN or on receiving the request from PIN owner/admin or for any other reasons which could be implementation specific.</w:t>
      </w:r>
    </w:p>
    <w:p w14:paraId="59A6FB2E" w14:textId="77777777" w:rsidR="001C4C1E" w:rsidRPr="00CA3481" w:rsidRDefault="001C4C1E" w:rsidP="001C4C1E">
      <w:pPr>
        <w:pStyle w:val="B1"/>
      </w:pPr>
      <w:r>
        <w:t>2</w:t>
      </w:r>
      <w:r w:rsidRPr="00644C71">
        <w:t>.</w:t>
      </w:r>
      <w:r w:rsidRPr="00644C71">
        <w:tab/>
      </w:r>
      <w:r>
        <w:t>PEMC notifies PIN server and all PIN elements including the PEGC that the PIN state is deactivated now by sending the PIN status notify</w:t>
      </w:r>
      <w:r>
        <w:rPr>
          <w:rFonts w:hint="eastAsia"/>
        </w:rPr>
        <w:t xml:space="preserve"> </w:t>
      </w:r>
    </w:p>
    <w:p w14:paraId="28A1E6D2" w14:textId="4E2431BF" w:rsidR="00DF1865" w:rsidRPr="00FE5752" w:rsidRDefault="001C4C1E" w:rsidP="008C34AF">
      <w:pPr>
        <w:pStyle w:val="B1"/>
      </w:pPr>
      <w:r>
        <w:t>3</w:t>
      </w:r>
      <w:r w:rsidRPr="00644C71">
        <w:t>.</w:t>
      </w:r>
      <w:r w:rsidRPr="00644C71">
        <w:tab/>
      </w:r>
      <w:r w:rsidRPr="00106D1B">
        <w:rPr>
          <w:rFonts w:hint="eastAsia"/>
        </w:rPr>
        <w:t xml:space="preserve">On receiving the PIN status notify, the PIN server and PEGC updates the PIN state to </w:t>
      </w:r>
      <w:r w:rsidRPr="00106D1B">
        <w:t>de-activate</w:t>
      </w:r>
      <w:r w:rsidRPr="00106D1B">
        <w:rPr>
          <w:rFonts w:hint="eastAsia"/>
        </w:rPr>
        <w:t xml:space="preserve"> in the dynamic profile information. PEGC closes all the PIN communication with 5GS which it has created for the flow of application traffic of the PIN elements it is serving.</w:t>
      </w:r>
    </w:p>
    <w:p w14:paraId="6620DB1B" w14:textId="77777777" w:rsidR="00A07B20" w:rsidRPr="00534353" w:rsidRDefault="00E61F4C" w:rsidP="00A07B20">
      <w:pPr>
        <w:pStyle w:val="Heading2"/>
        <w:rPr>
          <w:lang w:val="en-IN"/>
        </w:rPr>
      </w:pPr>
      <w:bookmarkStart w:id="600" w:name="_Toc27162222"/>
      <w:bookmarkStart w:id="601" w:name="_Toc146207076"/>
      <w:r>
        <w:rPr>
          <w:lang w:val="en-IN"/>
        </w:rPr>
        <w:t>8</w:t>
      </w:r>
      <w:r w:rsidR="00A07B20" w:rsidRPr="00534353">
        <w:rPr>
          <w:lang w:val="en-IN"/>
        </w:rPr>
        <w:t>.</w:t>
      </w:r>
      <w:r>
        <w:rPr>
          <w:lang w:val="en-IN"/>
        </w:rPr>
        <w:t>6</w:t>
      </w:r>
      <w:r w:rsidR="00A07B20" w:rsidRPr="00534353">
        <w:rPr>
          <w:lang w:val="en-IN"/>
        </w:rPr>
        <w:tab/>
      </w:r>
      <w:bookmarkEnd w:id="600"/>
      <w:r w:rsidR="00DC28B1">
        <w:rPr>
          <w:lang w:val="en-IN"/>
        </w:rPr>
        <w:t>PIN enable 5GS communication</w:t>
      </w:r>
      <w:bookmarkEnd w:id="601"/>
    </w:p>
    <w:p w14:paraId="15828C54" w14:textId="77777777" w:rsidR="00A07B20" w:rsidRDefault="00E61F4C" w:rsidP="00A07B20">
      <w:pPr>
        <w:pStyle w:val="Heading3"/>
        <w:rPr>
          <w:lang w:val="en-IN"/>
        </w:rPr>
      </w:pPr>
      <w:bookmarkStart w:id="602" w:name="_Toc27162223"/>
      <w:bookmarkStart w:id="603" w:name="_Toc146207077"/>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602"/>
      <w:bookmarkEnd w:id="603"/>
    </w:p>
    <w:p w14:paraId="4C4E2D1C" w14:textId="77777777" w:rsidR="00774507" w:rsidRDefault="00774507" w:rsidP="00774507">
      <w:pPr>
        <w:rPr>
          <w:lang w:eastAsia="zh-CN"/>
        </w:rPr>
      </w:pPr>
      <w:r>
        <w:t>F</w:t>
      </w:r>
      <w:r>
        <w:rPr>
          <w:lang w:eastAsia="zh-CN"/>
        </w:rPr>
        <w:t xml:space="preserve">or a certain PINE, it has the subscription whether the PINE has the permission to use 5GS to communicate. </w:t>
      </w:r>
    </w:p>
    <w:p w14:paraId="6E2566A8" w14:textId="77777777" w:rsidR="00774507" w:rsidRDefault="00774507" w:rsidP="00774507">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2BE032EB" w14:textId="77777777" w:rsidR="00774507" w:rsidRDefault="00774507" w:rsidP="00774507">
      <w:pPr>
        <w:pStyle w:val="B1"/>
      </w:pPr>
      <w:r w:rsidRPr="001C4E57">
        <w:t>-</w:t>
      </w:r>
      <w:r w:rsidRPr="001C4E57">
        <w:tab/>
      </w:r>
      <w:r>
        <w:t xml:space="preserve">There are two methods to enable the PIN with 5GS communication: </w:t>
      </w:r>
    </w:p>
    <w:p w14:paraId="530E2CD3" w14:textId="77777777" w:rsidR="00774507" w:rsidRDefault="00774507" w:rsidP="00774507">
      <w:pPr>
        <w:pStyle w:val="B2"/>
      </w:pPr>
      <w:r>
        <w:t>-</w:t>
      </w:r>
      <w:r>
        <w:tab/>
        <w:t>Establish QoS for PINE with AF support.</w:t>
      </w:r>
    </w:p>
    <w:p w14:paraId="61DA711E" w14:textId="77777777" w:rsidR="00774507" w:rsidRPr="00A22C6E" w:rsidRDefault="00774507" w:rsidP="00774507">
      <w:pPr>
        <w:pStyle w:val="B2"/>
      </w:pPr>
      <w:r>
        <w:t>-</w:t>
      </w:r>
      <w:r>
        <w:tab/>
        <w:t xml:space="preserve">PEGC triggers PDU session establishment/modification for PINE. </w:t>
      </w:r>
    </w:p>
    <w:p w14:paraId="14327D45" w14:textId="77777777" w:rsidR="00774507" w:rsidRDefault="00774507" w:rsidP="00774507">
      <w:pPr>
        <w:rPr>
          <w:noProof/>
        </w:rPr>
      </w:pPr>
      <w:r>
        <w:rPr>
          <w:noProof/>
        </w:rPr>
        <w:t xml:space="preserve">For the AF related procedure, the AF trigger the QoS create/modification procedure with parameters of Packet filters, DN specific ID, to request the 5GS to arrange resource for PIN. </w:t>
      </w:r>
    </w:p>
    <w:p w14:paraId="6FFC6CB9" w14:textId="19EA364E" w:rsidR="00A07B20" w:rsidRPr="00774507" w:rsidRDefault="00774507" w:rsidP="00A07B20">
      <w:pPr>
        <w:rPr>
          <w:noProof/>
        </w:rPr>
      </w:pPr>
      <w:r>
        <w:rPr>
          <w:noProof/>
        </w:rPr>
        <w:t xml:space="preserve">For PEGC related procedure, the </w:t>
      </w:r>
      <w:r w:rsidR="00B82107">
        <w:rPr>
          <w:noProof/>
        </w:rPr>
        <w:t>PIN element</w:t>
      </w:r>
      <w:r>
        <w:rPr>
          <w:noProof/>
        </w:rPr>
        <w:t xml:space="preserve">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41E3D8F0" w14:textId="77777777" w:rsidR="00A07B20" w:rsidRDefault="00E61F4C" w:rsidP="00A07B20">
      <w:pPr>
        <w:pStyle w:val="Heading3"/>
        <w:rPr>
          <w:lang w:val="en-IN"/>
        </w:rPr>
      </w:pPr>
      <w:bookmarkStart w:id="604" w:name="_Toc27162225"/>
      <w:bookmarkStart w:id="605" w:name="_Toc146207078"/>
      <w:r>
        <w:rPr>
          <w:lang w:val="en-IN"/>
        </w:rPr>
        <w:lastRenderedPageBreak/>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604"/>
      <w:bookmarkEnd w:id="605"/>
    </w:p>
    <w:p w14:paraId="5D064009" w14:textId="77777777" w:rsidR="00DC28B1" w:rsidRDefault="00DC28B1" w:rsidP="00DC28B1">
      <w:pPr>
        <w:pStyle w:val="Heading4"/>
      </w:pPr>
      <w:bookmarkStart w:id="606" w:name="_Toc146207079"/>
      <w:r>
        <w:t>8</w:t>
      </w:r>
      <w:r w:rsidRPr="0087431B">
        <w:t>.</w:t>
      </w:r>
      <w:r>
        <w:t>6</w:t>
      </w:r>
      <w:r w:rsidRPr="0087431B">
        <w:t>.</w:t>
      </w:r>
      <w:r>
        <w:t>2</w:t>
      </w:r>
      <w:r w:rsidRPr="0087431B">
        <w:t>.</w:t>
      </w:r>
      <w:r>
        <w:t>1</w:t>
      </w:r>
      <w:r w:rsidRPr="0087431B">
        <w:tab/>
      </w:r>
      <w:r>
        <w:t>AF trigger QoS establishment</w:t>
      </w:r>
      <w:bookmarkEnd w:id="606"/>
    </w:p>
    <w:p w14:paraId="53D372BC" w14:textId="77777777" w:rsidR="00A07B20" w:rsidRPr="00774507" w:rsidRDefault="00774507" w:rsidP="00774507">
      <w:pPr>
        <w:rPr>
          <w:noProof/>
        </w:rPr>
      </w:pPr>
      <w:r>
        <w:rPr>
          <w:noProof/>
        </w:rPr>
        <w:t xml:space="preserve">For the AF related procedure, the AF trigger the QoS create/modification procedure as defined in Section </w:t>
      </w:r>
      <w:r w:rsidRPr="00140E21">
        <w:rPr>
          <w:lang w:eastAsia="zh-CN"/>
        </w:rPr>
        <w:t>4.15.6.6</w:t>
      </w:r>
      <w:r>
        <w:rPr>
          <w:lang w:eastAsia="zh-CN"/>
        </w:rPr>
        <w:t xml:space="preserve"> of TS 23.502[x]</w:t>
      </w:r>
      <w:r>
        <w:rPr>
          <w:noProof/>
        </w:rPr>
        <w:t xml:space="preserve"> with parameters of Packet filters (that related to the PINEs needs communication), DN specific ID, to request the 5GS to arrange resource for PIN. </w:t>
      </w:r>
    </w:p>
    <w:p w14:paraId="71E56B7D" w14:textId="77777777" w:rsidR="00DC28B1" w:rsidRDefault="00DC28B1" w:rsidP="00DC28B1">
      <w:pPr>
        <w:pStyle w:val="Heading4"/>
      </w:pPr>
      <w:bookmarkStart w:id="607" w:name="_Toc146207080"/>
      <w:r>
        <w:t>8</w:t>
      </w:r>
      <w:r w:rsidRPr="0087431B">
        <w:t>.</w:t>
      </w:r>
      <w:r>
        <w:t>6</w:t>
      </w:r>
      <w:r w:rsidRPr="0087431B">
        <w:t>.</w:t>
      </w:r>
      <w:r>
        <w:t>2</w:t>
      </w:r>
      <w:r w:rsidRPr="0087431B">
        <w:t>.</w:t>
      </w:r>
      <w:r>
        <w:t>2</w:t>
      </w:r>
      <w:r w:rsidRPr="0087431B">
        <w:tab/>
      </w:r>
      <w:r w:rsidRPr="00630596">
        <w:rPr>
          <w:rFonts w:eastAsia="DengXian"/>
        </w:rPr>
        <w:t xml:space="preserve">Procedures of </w:t>
      </w:r>
      <w:r w:rsidRPr="00630596">
        <w:t>PIN communication via 5GS triggered by PEGC</w:t>
      </w:r>
      <w:bookmarkEnd w:id="607"/>
    </w:p>
    <w:p w14:paraId="09598869" w14:textId="77777777" w:rsidR="00774507" w:rsidRPr="00630596" w:rsidRDefault="00774507" w:rsidP="00774507">
      <w:r w:rsidRPr="00630596">
        <w:t>Pre-conditions:</w:t>
      </w:r>
    </w:p>
    <w:p w14:paraId="4AD2CA22" w14:textId="49321764" w:rsidR="00774507" w:rsidRPr="00630596" w:rsidRDefault="00774507" w:rsidP="00774507">
      <w:pPr>
        <w:ind w:left="568" w:hanging="284"/>
      </w:pPr>
      <w:r w:rsidRPr="00630596">
        <w:t>1.</w:t>
      </w:r>
      <w:r w:rsidRPr="00630596">
        <w:tab/>
        <w:t xml:space="preserve">The PINE </w:t>
      </w:r>
      <w:r w:rsidR="00B82107">
        <w:t>already has application layer connection with PEGC</w:t>
      </w:r>
      <w:r w:rsidRPr="00630596">
        <w:t>;</w:t>
      </w:r>
    </w:p>
    <w:p w14:paraId="13A157B7" w14:textId="77777777" w:rsidR="00774507" w:rsidRPr="00630596" w:rsidRDefault="00774507" w:rsidP="00774507">
      <w:pPr>
        <w:ind w:left="568" w:hanging="284"/>
        <w:rPr>
          <w:lang w:eastAsia="ko-KR"/>
        </w:rPr>
      </w:pPr>
      <w:r w:rsidRPr="00630596">
        <w:rPr>
          <w:lang w:eastAsia="ko-KR"/>
        </w:rPr>
        <w:t>2.</w:t>
      </w:r>
      <w:r w:rsidRPr="00630596">
        <w:rPr>
          <w:lang w:eastAsia="ko-KR"/>
        </w:rPr>
        <w:tab/>
        <w:t>The UE Identifier or PIN client Identifier is available for PINE;</w:t>
      </w:r>
    </w:p>
    <w:p w14:paraId="2FAEC765" w14:textId="77777777" w:rsidR="00774507" w:rsidRPr="00630596" w:rsidRDefault="00774507" w:rsidP="00774507">
      <w:pPr>
        <w:ind w:left="568" w:hanging="284"/>
        <w:rPr>
          <w:lang w:eastAsia="ko-KR"/>
        </w:rPr>
      </w:pPr>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p>
    <w:p w14:paraId="5F244535" w14:textId="77777777" w:rsidR="00774507" w:rsidRPr="00630596" w:rsidRDefault="00774507" w:rsidP="00774507">
      <w:pPr>
        <w:ind w:left="568" w:hanging="284"/>
        <w:rPr>
          <w:rFonts w:eastAsia="Malgun Gothic"/>
          <w:lang w:eastAsia="ko-KR"/>
        </w:rPr>
      </w:pPr>
      <w:r w:rsidRPr="00630596">
        <w:rPr>
          <w:lang w:eastAsia="ko-KR"/>
        </w:rPr>
        <w:t>4.</w:t>
      </w:r>
      <w:r w:rsidRPr="00630596">
        <w:rPr>
          <w:lang w:eastAsia="ko-KR"/>
        </w:rPr>
        <w:tab/>
        <w:t>The PINE has the subscription that it can communicate via 5GS;</w:t>
      </w:r>
    </w:p>
    <w:p w14:paraId="0D7FE217" w14:textId="77777777" w:rsidR="00774507" w:rsidRPr="00630596" w:rsidRDefault="00774507" w:rsidP="00774507">
      <w:pPr>
        <w:ind w:left="568" w:hanging="284"/>
        <w:rPr>
          <w:lang w:eastAsia="ko-KR"/>
        </w:rPr>
      </w:pPr>
      <w:r w:rsidRPr="00630596">
        <w:rPr>
          <w:lang w:eastAsia="ko-KR"/>
        </w:rPr>
        <w:t>5.</w:t>
      </w:r>
      <w:r w:rsidRPr="00630596">
        <w:rPr>
          <w:lang w:eastAsia="ko-KR"/>
        </w:rPr>
        <w:tab/>
        <w:t>The PINE has already received the IP address of other PINE.</w:t>
      </w:r>
    </w:p>
    <w:p w14:paraId="25035522" w14:textId="77777777" w:rsidR="001C4C1E" w:rsidRDefault="00774507" w:rsidP="001C4C1E">
      <w:pPr>
        <w:ind w:left="568" w:hanging="284"/>
        <w:rPr>
          <w:rFonts w:eastAsiaTheme="minorEastAsia"/>
          <w:lang w:eastAsia="ko-KR"/>
        </w:rPr>
      </w:pPr>
      <w:r w:rsidRPr="00630596">
        <w:rPr>
          <w:lang w:eastAsia="ko-KR"/>
        </w:rPr>
        <w:t>6.</w:t>
      </w:r>
      <w:r w:rsidRPr="00630596">
        <w:rPr>
          <w:lang w:eastAsia="ko-KR"/>
        </w:rPr>
        <w:tab/>
        <w:t>The communication between PEMC and PEGC is available.</w:t>
      </w:r>
      <w:r w:rsidR="001C4C1E" w:rsidRPr="001C4C1E">
        <w:rPr>
          <w:rFonts w:eastAsiaTheme="minorEastAsia"/>
          <w:lang w:eastAsia="ko-KR"/>
        </w:rPr>
        <w:t xml:space="preserve"> </w:t>
      </w:r>
    </w:p>
    <w:p w14:paraId="24BD8C46" w14:textId="33963887" w:rsidR="001C4C1E" w:rsidRPr="001C4C1E" w:rsidRDefault="001C4C1E" w:rsidP="001C4C1E">
      <w:pPr>
        <w:ind w:left="568" w:hanging="284"/>
        <w:rPr>
          <w:rFonts w:eastAsia="Malgun Gothic"/>
          <w:lang w:eastAsia="ko-KR"/>
        </w:rPr>
      </w:pPr>
      <w:r w:rsidRPr="001C4C1E">
        <w:rPr>
          <w:rFonts w:eastAsiaTheme="minorEastAsia"/>
          <w:lang w:eastAsia="ko-KR"/>
        </w:rPr>
        <w:t>7.</w:t>
      </w:r>
      <w:r w:rsidRPr="001C4C1E">
        <w:rPr>
          <w:rFonts w:eastAsiaTheme="minorEastAsia"/>
          <w:lang w:eastAsia="ko-KR"/>
        </w:rPr>
        <w:tab/>
        <w:t>The PIN is in the activated state.</w:t>
      </w:r>
    </w:p>
    <w:p w14:paraId="7E114C0B" w14:textId="77777777" w:rsidR="00774507" w:rsidRPr="00630596" w:rsidRDefault="00774507" w:rsidP="00774507">
      <w:pPr>
        <w:ind w:left="568" w:hanging="284"/>
        <w:rPr>
          <w:rFonts w:eastAsia="Malgun Gothic"/>
          <w:lang w:eastAsia="ko-KR"/>
        </w:rPr>
      </w:pPr>
    </w:p>
    <w:p w14:paraId="789F2AF8" w14:textId="77777777" w:rsidR="00774507" w:rsidRPr="00630596" w:rsidRDefault="00774507" w:rsidP="00774507">
      <w:pPr>
        <w:pStyle w:val="TH"/>
        <w:rPr>
          <w:lang w:eastAsia="en-GB"/>
        </w:rPr>
      </w:pPr>
      <w:r w:rsidRPr="00541B47">
        <w:t xml:space="preserve"> </w:t>
      </w:r>
      <w:r>
        <w:object w:dxaOrig="11841" w:dyaOrig="5001" w14:anchorId="0753CEE5">
          <v:shape id="_x0000_i1062" type="#_x0000_t75" style="width:482.5pt;height:203.1pt" o:ole="">
            <v:imagedata r:id="rId81" o:title=""/>
          </v:shape>
          <o:OLEObject Type="Embed" ProgID="Visio.Drawing.15" ShapeID="_x0000_i1062" DrawAspect="Content" ObjectID="_1756819767" r:id="rId82"/>
        </w:object>
      </w:r>
    </w:p>
    <w:p w14:paraId="0D40585E" w14:textId="77777777" w:rsidR="00774507" w:rsidRPr="00630596" w:rsidRDefault="00774507" w:rsidP="00774507">
      <w:pPr>
        <w:pStyle w:val="TF"/>
        <w:rPr>
          <w:lang w:eastAsia="en-GB"/>
        </w:rPr>
      </w:pPr>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p>
    <w:p w14:paraId="788AD3C1" w14:textId="77777777" w:rsidR="00774507" w:rsidRDefault="00774507" w:rsidP="00774507">
      <w:r>
        <w:rPr>
          <w:rFonts w:hint="eastAsia"/>
          <w:lang w:eastAsia="zh-CN"/>
        </w:rPr>
        <w:t>The</w:t>
      </w:r>
      <w:r>
        <w:t xml:space="preserve"> </w:t>
      </w:r>
      <w:r>
        <w:rPr>
          <w:rFonts w:hint="eastAsia"/>
          <w:lang w:eastAsia="zh-CN"/>
        </w:rPr>
        <w:t>PINE</w:t>
      </w:r>
      <w:r>
        <w:t xml:space="preserve"> may have the traffic to send via 5GS communication</w:t>
      </w:r>
      <w:r w:rsidRPr="00541B47">
        <w:t>.</w:t>
      </w:r>
    </w:p>
    <w:p w14:paraId="00EA8981" w14:textId="77777777" w:rsidR="00774507" w:rsidRPr="00630596" w:rsidRDefault="00774507" w:rsidP="00774507">
      <w:pPr>
        <w:ind w:left="568" w:hanging="284"/>
        <w:rPr>
          <w:lang w:eastAsia="zh-CN"/>
        </w:rPr>
      </w:pPr>
      <w:r w:rsidRPr="00630596">
        <w:rPr>
          <w:rFonts w:hint="eastAsia"/>
          <w:lang w:eastAsia="zh-CN"/>
        </w:rPr>
        <w:t>1</w:t>
      </w:r>
      <w:r>
        <w:rPr>
          <w:lang w:eastAsia="zh-CN"/>
        </w:rPr>
        <w:t>a</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608"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608"/>
      <w:r w:rsidRPr="00630596">
        <w:rPr>
          <w:lang w:eastAsia="zh-CN"/>
        </w:rPr>
        <w:t xml:space="preserve">) to the </w:t>
      </w:r>
      <w:r>
        <w:rPr>
          <w:lang w:eastAsia="zh-CN"/>
        </w:rPr>
        <w:t>PEGC</w:t>
      </w:r>
      <w:r w:rsidRPr="00630596">
        <w:rPr>
          <w:lang w:eastAsia="zh-CN"/>
        </w:rPr>
        <w:t>.</w:t>
      </w:r>
    </w:p>
    <w:p w14:paraId="40A9CD0A" w14:textId="77777777" w:rsidR="00774507" w:rsidRDefault="00774507" w:rsidP="00774507">
      <w:pPr>
        <w:ind w:left="568" w:hanging="284"/>
        <w:rPr>
          <w:lang w:eastAsia="zh-CN"/>
        </w:rPr>
      </w:pPr>
      <w:r>
        <w:rPr>
          <w:lang w:eastAsia="zh-CN"/>
        </w:rPr>
        <w:t>1b</w:t>
      </w:r>
      <w:r w:rsidRPr="00630596">
        <w:rPr>
          <w:lang w:eastAsia="zh-CN"/>
        </w:rPr>
        <w:t>.</w:t>
      </w:r>
      <w:r w:rsidRPr="00630596">
        <w:rPr>
          <w:lang w:eastAsia="zh-CN"/>
        </w:rPr>
        <w:tab/>
        <w:t xml:space="preserve">The PEMC sends PIN Communication Create/Update/Remove Request (PIN ID, MAC address/IP address </w:t>
      </w:r>
      <w:r>
        <w:rPr>
          <w:lang w:eastAsia="zh-CN"/>
        </w:rPr>
        <w:t xml:space="preserve">of PINE, </w:t>
      </w:r>
      <w:r w:rsidRPr="00630596">
        <w:rPr>
          <w:lang w:eastAsia="zh-CN"/>
        </w:rPr>
        <w:t>Traffic descriptors</w:t>
      </w:r>
      <w:r>
        <w:rPr>
          <w:lang w:eastAsia="zh-CN"/>
        </w:rPr>
        <w:t xml:space="preserve">, </w:t>
      </w:r>
      <w:r w:rsidRPr="00630596">
        <w:rPr>
          <w:lang w:eastAsia="zh-CN"/>
        </w:rPr>
        <w:t xml:space="preserve">Packet filters, requested QoS) to the PEGC. </w:t>
      </w:r>
    </w:p>
    <w:p w14:paraId="258F6516" w14:textId="77777777" w:rsidR="00774507" w:rsidRPr="00630596" w:rsidRDefault="00774507" w:rsidP="00774507">
      <w:r>
        <w:rPr>
          <w:lang w:eastAsia="zh-CN"/>
        </w:rPr>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p>
    <w:p w14:paraId="0925C1B5" w14:textId="77777777" w:rsidR="00774507" w:rsidRPr="00877AB2" w:rsidRDefault="00774507" w:rsidP="00774507">
      <w:pPr>
        <w:ind w:left="568" w:hanging="284"/>
        <w:rPr>
          <w:lang w:eastAsia="zh-CN"/>
        </w:rPr>
      </w:pPr>
      <w:r>
        <w:rPr>
          <w:lang w:eastAsia="zh-CN"/>
        </w:rPr>
        <w:t>2</w:t>
      </w:r>
      <w:r w:rsidRPr="00630596">
        <w:rPr>
          <w:lang w:eastAsia="zh-CN"/>
        </w:rPr>
        <w:t>.</w:t>
      </w:r>
      <w:r w:rsidRPr="00630596">
        <w:rPr>
          <w:lang w:eastAsia="zh-CN"/>
        </w:rPr>
        <w:tab/>
        <w:t xml:space="preserve">[Optional] </w:t>
      </w:r>
      <w:bookmarkStart w:id="609"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609"/>
    </w:p>
    <w:p w14:paraId="0884DF86" w14:textId="0389CCCC" w:rsidR="00774507" w:rsidRPr="0036494C" w:rsidRDefault="00774507" w:rsidP="00832846">
      <w:pPr>
        <w:pStyle w:val="NO"/>
        <w:rPr>
          <w:lang w:eastAsia="zh-CN"/>
        </w:rPr>
      </w:pPr>
      <w:r w:rsidRPr="00630596">
        <w:rPr>
          <w:lang w:eastAsia="zh-CN"/>
        </w:rPr>
        <w:lastRenderedPageBreak/>
        <w:t>NOTE:</w:t>
      </w:r>
      <w:r w:rsidR="003450C8">
        <w:rPr>
          <w:lang w:eastAsia="zh-CN"/>
        </w:rPr>
        <w:tab/>
      </w:r>
      <w:r w:rsidRPr="00630596">
        <w:rPr>
          <w:lang w:eastAsia="zh-CN"/>
        </w:rPr>
        <w:t xml:space="preserve"> How to the PEGC interacts with 5GS to initiate PDU Session Modification is </w:t>
      </w:r>
      <w:bookmarkStart w:id="610" w:name="_Hlk128579435"/>
      <w:r w:rsidR="003450C8">
        <w:rPr>
          <w:lang w:eastAsia="zh-CN"/>
        </w:rPr>
        <w:t>referred</w:t>
      </w:r>
      <w:r>
        <w:rPr>
          <w:lang w:eastAsia="zh-CN"/>
        </w:rPr>
        <w:t xml:space="preserve"> to section </w:t>
      </w:r>
      <w:r w:rsidRPr="00140E21">
        <w:rPr>
          <w:lang w:eastAsia="ko-KR"/>
        </w:rPr>
        <w:t>4.3.3.2</w:t>
      </w:r>
      <w:r>
        <w:rPr>
          <w:lang w:eastAsia="ko-KR"/>
        </w:rPr>
        <w:t xml:space="preserve"> of TS 23.502[</w:t>
      </w:r>
      <w:r w:rsidR="00B82107">
        <w:rPr>
          <w:lang w:eastAsia="ko-KR"/>
        </w:rPr>
        <w:t>5</w:t>
      </w:r>
      <w:r>
        <w:rPr>
          <w:lang w:eastAsia="ko-KR"/>
        </w:rPr>
        <w:t>]</w:t>
      </w:r>
      <w:r w:rsidRPr="00630596">
        <w:rPr>
          <w:lang w:eastAsia="zh-CN"/>
        </w:rPr>
        <w:t xml:space="preserve">. </w:t>
      </w:r>
      <w:bookmarkEnd w:id="610"/>
    </w:p>
    <w:p w14:paraId="6C7FD5F1" w14:textId="77777777" w:rsidR="00DC28B1" w:rsidRPr="00774507" w:rsidRDefault="00774507" w:rsidP="00774507">
      <w:pPr>
        <w:ind w:left="568" w:hanging="284"/>
        <w:rPr>
          <w:lang w:eastAsia="zh-CN"/>
        </w:rPr>
      </w:pPr>
      <w:r>
        <w:rPr>
          <w:lang w:eastAsia="zh-CN"/>
        </w:rPr>
        <w:t>3a-3b</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 or PINE</w:t>
      </w:r>
      <w:r w:rsidRPr="00630596">
        <w:rPr>
          <w:lang w:eastAsia="zh-CN"/>
        </w:rPr>
        <w:t>.</w:t>
      </w:r>
    </w:p>
    <w:p w14:paraId="7F3F7C94" w14:textId="77777777" w:rsidR="00DC28B1" w:rsidRDefault="00DC28B1" w:rsidP="00DC28B1">
      <w:pPr>
        <w:pStyle w:val="Heading3"/>
        <w:rPr>
          <w:lang w:val="en-IN"/>
        </w:rPr>
      </w:pPr>
      <w:bookmarkStart w:id="611" w:name="_Toc146207081"/>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611"/>
    </w:p>
    <w:p w14:paraId="4909EEE1" w14:textId="77777777" w:rsidR="00B62CA2" w:rsidRPr="00605192" w:rsidRDefault="00B62CA2" w:rsidP="00605192">
      <w:pPr>
        <w:pStyle w:val="Heading4"/>
      </w:pPr>
      <w:bookmarkStart w:id="612" w:name="_Toc146207082"/>
      <w:r w:rsidRPr="00605192">
        <w:t>8.6.3.1</w:t>
      </w:r>
      <w:r w:rsidRPr="00605192">
        <w:tab/>
        <w:t>General</w:t>
      </w:r>
      <w:bookmarkEnd w:id="612"/>
    </w:p>
    <w:p w14:paraId="1D1E027C" w14:textId="77777777" w:rsidR="00B62CA2" w:rsidRPr="00766073" w:rsidRDefault="00B62CA2" w:rsidP="00B62CA2">
      <w:r w:rsidRPr="00766073">
        <w:t xml:space="preserve">The following information flows are specified for </w:t>
      </w:r>
      <w:r w:rsidRPr="00630596">
        <w:t>PIN communication</w:t>
      </w:r>
      <w:r w:rsidRPr="00766073">
        <w:t>:</w:t>
      </w:r>
    </w:p>
    <w:p w14:paraId="2352133C" w14:textId="77777777" w:rsidR="00B62CA2" w:rsidRPr="00766073" w:rsidRDefault="00B62CA2" w:rsidP="00B62CA2">
      <w:pPr>
        <w:ind w:left="568" w:hanging="284"/>
      </w:pPr>
      <w:r w:rsidRPr="00766073">
        <w:t>-</w:t>
      </w:r>
      <w:r w:rsidRPr="00766073">
        <w:tab/>
      </w:r>
      <w:r w:rsidRPr="00630596">
        <w:rPr>
          <w:lang w:eastAsia="zh-CN"/>
        </w:rPr>
        <w:t xml:space="preserve">PIN Communication </w:t>
      </w:r>
      <w:r>
        <w:rPr>
          <w:lang w:eastAsia="zh-CN"/>
        </w:rPr>
        <w:t xml:space="preserve">Create/Update/Remove </w:t>
      </w:r>
      <w:r w:rsidRPr="00630596">
        <w:rPr>
          <w:lang w:eastAsia="zh-CN"/>
        </w:rPr>
        <w:t>Request</w:t>
      </w:r>
      <w:r w:rsidRPr="00766073">
        <w:t xml:space="preserve"> and response;</w:t>
      </w:r>
    </w:p>
    <w:p w14:paraId="1EB8A384" w14:textId="77777777" w:rsidR="00B62CA2" w:rsidRPr="00605192" w:rsidRDefault="00B62CA2" w:rsidP="00605192">
      <w:pPr>
        <w:pStyle w:val="Heading4"/>
      </w:pPr>
      <w:bookmarkStart w:id="613" w:name="_Toc146207083"/>
      <w:r w:rsidRPr="00605192">
        <w:t>8.6.3.2</w:t>
      </w:r>
      <w:r w:rsidRPr="00605192">
        <w:tab/>
        <w:t>PIN Communication Create Request</w:t>
      </w:r>
      <w:bookmarkEnd w:id="613"/>
    </w:p>
    <w:p w14:paraId="2C65B3B4" w14:textId="77777777" w:rsidR="00B62CA2" w:rsidRPr="00A05F3F" w:rsidRDefault="00B62CA2" w:rsidP="00B62CA2">
      <w:r w:rsidRPr="00402CB5">
        <w:t xml:space="preserve">Table </w:t>
      </w:r>
      <w:r>
        <w:t>8.6.3.2-1</w:t>
      </w:r>
      <w:r w:rsidRPr="00402CB5">
        <w:t xml:space="preserve"> shows the informational elements of the </w:t>
      </w:r>
      <w:r w:rsidRPr="00630596">
        <w:rPr>
          <w:lang w:eastAsia="zh-CN"/>
        </w:rPr>
        <w:t xml:space="preserve">PIN Communication </w:t>
      </w:r>
      <w:r>
        <w:rPr>
          <w:lang w:eastAsia="zh-CN"/>
        </w:rPr>
        <w:t>Create</w:t>
      </w:r>
      <w:r w:rsidRPr="00402CB5">
        <w:t xml:space="preserve"> request sent by a PIN Element</w:t>
      </w:r>
      <w:r>
        <w:t>/PEMC</w:t>
      </w:r>
      <w:r w:rsidRPr="00402CB5">
        <w:t xml:space="preserve"> to the </w:t>
      </w:r>
      <w:r>
        <w:t>PEGC</w:t>
      </w:r>
      <w:r w:rsidRPr="00402CB5">
        <w:t xml:space="preserve"> to </w:t>
      </w:r>
      <w:r>
        <w:t>provide the PIN communication information</w:t>
      </w:r>
      <w:r w:rsidRPr="00402CB5">
        <w:t>.</w:t>
      </w:r>
    </w:p>
    <w:p w14:paraId="54ABD56F" w14:textId="77777777" w:rsidR="00B62CA2" w:rsidRPr="00402CB5" w:rsidRDefault="00B62CA2" w:rsidP="008C34AF">
      <w:pPr>
        <w:pStyle w:val="TH"/>
      </w:pPr>
      <w:r w:rsidRPr="00402CB5">
        <w:t xml:space="preserve">Table </w:t>
      </w:r>
      <w:r w:rsidRPr="00A05F3F">
        <w:t>8.6.3.2-1</w:t>
      </w:r>
      <w:r w:rsidRPr="00402CB5">
        <w:t xml:space="preserve">: </w:t>
      </w:r>
      <w:r w:rsidRPr="00A05F3F">
        <w:t>PIN Communication Create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A195E40"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F27E361"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184AFB3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F9389C7"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A8A5879" w14:textId="77777777" w:rsidTr="000B6128">
        <w:trPr>
          <w:jc w:val="center"/>
        </w:trPr>
        <w:tc>
          <w:tcPr>
            <w:tcW w:w="2880" w:type="dxa"/>
            <w:tcBorders>
              <w:top w:val="single" w:sz="4" w:space="0" w:color="000000"/>
              <w:left w:val="single" w:sz="4" w:space="0" w:color="000000"/>
              <w:bottom w:val="single" w:sz="4" w:space="0" w:color="000000"/>
              <w:right w:val="nil"/>
            </w:tcBorders>
          </w:tcPr>
          <w:p w14:paraId="2A41979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31623E20"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0F60E2B"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6DF65C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870CD0F"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2A778DA5"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4781BA93"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21C7E7E6" w14:textId="77777777" w:rsidTr="000B6128">
        <w:trPr>
          <w:jc w:val="center"/>
        </w:trPr>
        <w:tc>
          <w:tcPr>
            <w:tcW w:w="2880" w:type="dxa"/>
            <w:tcBorders>
              <w:top w:val="single" w:sz="4" w:space="0" w:color="000000"/>
              <w:left w:val="single" w:sz="4" w:space="0" w:color="000000"/>
              <w:bottom w:val="single" w:sz="4" w:space="0" w:color="000000"/>
              <w:right w:val="nil"/>
            </w:tcBorders>
          </w:tcPr>
          <w:p w14:paraId="534F7A79"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2B1A5A3C"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2D048751"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0B0AFAD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D18223F"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71E68D7F"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34CF2D56"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72B18E86" w14:textId="77777777" w:rsidTr="000B6128">
        <w:trPr>
          <w:jc w:val="center"/>
        </w:trPr>
        <w:tc>
          <w:tcPr>
            <w:tcW w:w="2880" w:type="dxa"/>
            <w:tcBorders>
              <w:top w:val="single" w:sz="4" w:space="0" w:color="000000"/>
              <w:left w:val="single" w:sz="4" w:space="0" w:color="000000"/>
              <w:bottom w:val="single" w:sz="4" w:space="0" w:color="000000"/>
              <w:right w:val="nil"/>
            </w:tcBorders>
          </w:tcPr>
          <w:p w14:paraId="3F44A460"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4762D42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5720834"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2B68752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0B5B081"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75410839"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5AE557DC" w14:textId="77777777" w:rsidR="00B62CA2" w:rsidRDefault="00B62CA2" w:rsidP="000B6128">
            <w:pPr>
              <w:keepNext/>
              <w:keepLines/>
              <w:spacing w:after="0"/>
              <w:rPr>
                <w:rFonts w:ascii="Arial" w:hAnsi="Arial"/>
                <w:kern w:val="2"/>
                <w:sz w:val="18"/>
                <w:lang w:eastAsia="zh-CN"/>
              </w:rPr>
            </w:pPr>
            <w:r w:rsidRPr="00A05F3F">
              <w:rPr>
                <w:rFonts w:ascii="Arial" w:hAnsi="Arial"/>
                <w:kern w:val="2"/>
                <w:sz w:val="18"/>
                <w:lang w:eastAsia="zh-CN"/>
              </w:rPr>
              <w:t xml:space="preserve">The Packet Filter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3C95C83A" w14:textId="77777777" w:rsidTr="000B6128">
        <w:trPr>
          <w:jc w:val="center"/>
        </w:trPr>
        <w:tc>
          <w:tcPr>
            <w:tcW w:w="2880" w:type="dxa"/>
            <w:tcBorders>
              <w:top w:val="single" w:sz="4" w:space="0" w:color="000000"/>
              <w:left w:val="single" w:sz="4" w:space="0" w:color="000000"/>
              <w:bottom w:val="single" w:sz="4" w:space="0" w:color="000000"/>
              <w:right w:val="nil"/>
            </w:tcBorders>
          </w:tcPr>
          <w:p w14:paraId="61633807"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36693CBC"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E4BCA1D"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QoS (e.g.: packet delay or AMBR) of packet flow that requested by PINE. </w:t>
            </w:r>
          </w:p>
        </w:tc>
      </w:tr>
    </w:tbl>
    <w:p w14:paraId="592F1F21" w14:textId="77777777" w:rsidR="00B62CA2" w:rsidRDefault="00B62CA2" w:rsidP="008C34AF"/>
    <w:p w14:paraId="7FCA0874" w14:textId="77777777" w:rsidR="00B62CA2" w:rsidRPr="00605192" w:rsidRDefault="00B62CA2" w:rsidP="00605192">
      <w:pPr>
        <w:pStyle w:val="Heading4"/>
      </w:pPr>
      <w:bookmarkStart w:id="614" w:name="_Toc146207084"/>
      <w:r w:rsidRPr="00605192">
        <w:t>8.6.3.3</w:t>
      </w:r>
      <w:r w:rsidRPr="00605192">
        <w:tab/>
        <w:t>PIN Communication Create Response</w:t>
      </w:r>
      <w:bookmarkEnd w:id="614"/>
    </w:p>
    <w:p w14:paraId="04B357AF" w14:textId="77777777" w:rsidR="00B62CA2" w:rsidRPr="00A05F3F" w:rsidRDefault="00B62CA2" w:rsidP="00B62CA2">
      <w:r w:rsidRPr="00402CB5">
        <w:t xml:space="preserve">Table </w:t>
      </w:r>
      <w:r>
        <w:t>8.6.3.3-1</w:t>
      </w:r>
      <w:r w:rsidRPr="00402CB5">
        <w:t xml:space="preserve"> shows the informational elements of the </w:t>
      </w:r>
      <w:r w:rsidRPr="00630596">
        <w:rPr>
          <w:lang w:eastAsia="zh-CN"/>
        </w:rPr>
        <w:t xml:space="preserve">PIN Communication </w:t>
      </w:r>
      <w:r>
        <w:rPr>
          <w:lang w:eastAsia="zh-CN"/>
        </w:rPr>
        <w:t>Create</w:t>
      </w:r>
      <w:r>
        <w:t xml:space="preserve"> response</w:t>
      </w:r>
      <w:r w:rsidRPr="00402CB5">
        <w:t xml:space="preserve"> sent by a </w:t>
      </w:r>
      <w:r>
        <w:t>PEGC</w:t>
      </w:r>
      <w:r w:rsidRPr="00402CB5">
        <w:t xml:space="preserve"> to the </w:t>
      </w:r>
      <w:r>
        <w:t>PINE/PEMC</w:t>
      </w:r>
      <w:r w:rsidRPr="00402CB5">
        <w:t>.</w:t>
      </w:r>
    </w:p>
    <w:p w14:paraId="6F378CB1" w14:textId="77777777" w:rsidR="00B62CA2" w:rsidRPr="00402CB5" w:rsidRDefault="00B62CA2" w:rsidP="008C34AF">
      <w:pPr>
        <w:pStyle w:val="TH"/>
      </w:pPr>
      <w:r w:rsidRPr="00402CB5">
        <w:t xml:space="preserve">Table </w:t>
      </w:r>
      <w:r w:rsidRPr="00A05F3F">
        <w:t>8.6.3.</w:t>
      </w:r>
      <w:r>
        <w:t>3</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1F7BC531"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411D646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1FA09D4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6FBF786C"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04134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48A95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Successful response</w:t>
            </w:r>
          </w:p>
        </w:tc>
        <w:tc>
          <w:tcPr>
            <w:tcW w:w="1368" w:type="dxa"/>
            <w:tcBorders>
              <w:top w:val="single" w:sz="4" w:space="0" w:color="000000"/>
              <w:left w:val="single" w:sz="4" w:space="0" w:color="000000"/>
              <w:bottom w:val="single" w:sz="4" w:space="0" w:color="000000"/>
              <w:right w:val="nil"/>
            </w:tcBorders>
          </w:tcPr>
          <w:p w14:paraId="41FD064A"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00944AF7" w14:textId="04B7A239"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540CA498"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was successful.</w:t>
            </w:r>
          </w:p>
        </w:tc>
      </w:tr>
      <w:tr w:rsidR="00B62CA2" w:rsidRPr="00402CB5" w14:paraId="79E53FBE" w14:textId="77777777" w:rsidTr="00B82107">
        <w:trPr>
          <w:jc w:val="center"/>
        </w:trPr>
        <w:tc>
          <w:tcPr>
            <w:tcW w:w="2880" w:type="dxa"/>
            <w:tcBorders>
              <w:top w:val="single" w:sz="4" w:space="0" w:color="000000"/>
              <w:left w:val="single" w:sz="4" w:space="0" w:color="000000"/>
              <w:bottom w:val="single" w:sz="4" w:space="0" w:color="000000"/>
              <w:right w:val="nil"/>
            </w:tcBorders>
          </w:tcPr>
          <w:p w14:paraId="722EE354"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&gt; </w:t>
            </w:r>
            <w:r>
              <w:rPr>
                <w:rFonts w:ascii="Arial" w:hAnsi="Arial" w:cs="Arial"/>
                <w:sz w:val="18"/>
              </w:rPr>
              <w:t>QoS information</w:t>
            </w:r>
          </w:p>
        </w:tc>
        <w:tc>
          <w:tcPr>
            <w:tcW w:w="1368" w:type="dxa"/>
            <w:tcBorders>
              <w:top w:val="single" w:sz="4" w:space="0" w:color="000000"/>
              <w:left w:val="single" w:sz="4" w:space="0" w:color="000000"/>
              <w:bottom w:val="single" w:sz="4" w:space="0" w:color="000000"/>
              <w:right w:val="nil"/>
            </w:tcBorders>
          </w:tcPr>
          <w:p w14:paraId="0BD40CAC"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60F6DF6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Includes </w:t>
            </w:r>
            <w:r>
              <w:rPr>
                <w:rFonts w:ascii="Arial" w:hAnsi="Arial" w:cs="Arial"/>
                <w:sz w:val="18"/>
              </w:rPr>
              <w:t>QoS information that agreed for this information flow</w:t>
            </w:r>
            <w:r w:rsidRPr="007168DA">
              <w:rPr>
                <w:rFonts w:ascii="Arial" w:hAnsi="Arial" w:cs="Arial"/>
                <w:sz w:val="18"/>
              </w:rPr>
              <w:t>.</w:t>
            </w:r>
          </w:p>
        </w:tc>
      </w:tr>
      <w:tr w:rsidR="00B62CA2" w:rsidRPr="00402CB5" w14:paraId="5AD2E9B8" w14:textId="77777777" w:rsidTr="00B82107">
        <w:trPr>
          <w:jc w:val="center"/>
        </w:trPr>
        <w:tc>
          <w:tcPr>
            <w:tcW w:w="2880" w:type="dxa"/>
            <w:tcBorders>
              <w:top w:val="single" w:sz="4" w:space="0" w:color="000000"/>
              <w:left w:val="single" w:sz="4" w:space="0" w:color="000000"/>
              <w:bottom w:val="single" w:sz="4" w:space="0" w:color="000000"/>
              <w:right w:val="nil"/>
            </w:tcBorders>
          </w:tcPr>
          <w:p w14:paraId="6ACB473E"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&gt; </w:t>
            </w:r>
            <w:r>
              <w:rPr>
                <w:rFonts w:ascii="Arial" w:hAnsi="Arial" w:cs="Arial"/>
                <w:sz w:val="18"/>
              </w:rPr>
              <w:t>PIN communication flow ID</w:t>
            </w:r>
          </w:p>
        </w:tc>
        <w:tc>
          <w:tcPr>
            <w:tcW w:w="1368" w:type="dxa"/>
            <w:tcBorders>
              <w:top w:val="single" w:sz="4" w:space="0" w:color="000000"/>
              <w:left w:val="single" w:sz="4" w:space="0" w:color="000000"/>
              <w:bottom w:val="single" w:sz="4" w:space="0" w:color="000000"/>
              <w:right w:val="nil"/>
            </w:tcBorders>
          </w:tcPr>
          <w:p w14:paraId="13791308" w14:textId="77777777" w:rsidR="00B62CA2" w:rsidRPr="007168DA" w:rsidRDefault="00B62CA2" w:rsidP="000B6128">
            <w:pPr>
              <w:keepNext/>
              <w:keepLines/>
              <w:spacing w:after="0"/>
              <w:jc w:val="center"/>
              <w:rPr>
                <w:rFonts w:ascii="Arial" w:hAnsi="Arial" w:cs="Arial"/>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26DBD6FA" w14:textId="77777777" w:rsidR="00B62CA2" w:rsidRPr="007168DA" w:rsidRDefault="00B62CA2" w:rsidP="000B6128">
            <w:pPr>
              <w:keepNext/>
              <w:keepLines/>
              <w:spacing w:after="0"/>
              <w:rPr>
                <w:rFonts w:ascii="Arial" w:hAnsi="Arial" w:cs="Arial"/>
                <w:sz w:val="18"/>
              </w:rPr>
            </w:pPr>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p>
        </w:tc>
      </w:tr>
      <w:tr w:rsidR="00B62CA2" w:rsidRPr="00402CB5" w14:paraId="6F6A84C1" w14:textId="77777777" w:rsidTr="00B82107">
        <w:trPr>
          <w:jc w:val="center"/>
        </w:trPr>
        <w:tc>
          <w:tcPr>
            <w:tcW w:w="2880" w:type="dxa"/>
            <w:tcBorders>
              <w:top w:val="single" w:sz="4" w:space="0" w:color="000000"/>
              <w:left w:val="single" w:sz="4" w:space="0" w:color="000000"/>
              <w:bottom w:val="single" w:sz="4" w:space="0" w:color="000000"/>
              <w:right w:val="nil"/>
            </w:tcBorders>
          </w:tcPr>
          <w:p w14:paraId="685D1AD2"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Failure response</w:t>
            </w:r>
          </w:p>
        </w:tc>
        <w:tc>
          <w:tcPr>
            <w:tcW w:w="1368" w:type="dxa"/>
            <w:tcBorders>
              <w:top w:val="single" w:sz="4" w:space="0" w:color="000000"/>
              <w:left w:val="single" w:sz="4" w:space="0" w:color="000000"/>
              <w:bottom w:val="single" w:sz="4" w:space="0" w:color="000000"/>
              <w:right w:val="nil"/>
            </w:tcBorders>
          </w:tcPr>
          <w:p w14:paraId="5FD0D90D" w14:textId="77777777" w:rsidR="00B62CA2" w:rsidRDefault="00B62CA2" w:rsidP="000B6128">
            <w:pPr>
              <w:keepNext/>
              <w:keepLines/>
              <w:spacing w:after="0"/>
              <w:jc w:val="center"/>
              <w:rPr>
                <w:rFonts w:ascii="Arial" w:hAnsi="Arial" w:cs="Arial"/>
                <w:sz w:val="18"/>
              </w:rPr>
            </w:pPr>
            <w:r w:rsidRPr="007168DA">
              <w:rPr>
                <w:rFonts w:ascii="Arial" w:hAnsi="Arial" w:cs="Arial"/>
                <w:sz w:val="18"/>
              </w:rPr>
              <w:t>O</w:t>
            </w:r>
          </w:p>
          <w:p w14:paraId="56DAE878" w14:textId="2B0ACBE2" w:rsidR="00B82107" w:rsidRPr="007168DA" w:rsidRDefault="00B82107" w:rsidP="000B6128">
            <w:pPr>
              <w:keepNext/>
              <w:keepLines/>
              <w:spacing w:after="0"/>
              <w:jc w:val="center"/>
              <w:rPr>
                <w:rFonts w:ascii="Arial" w:hAnsi="Arial" w:cs="Arial"/>
                <w:kern w:val="2"/>
                <w:sz w:val="18"/>
              </w:rPr>
            </w:pPr>
            <w:r>
              <w:rPr>
                <w:rFonts w:ascii="Arial" w:hAnsi="Arial" w:cs="Arial"/>
                <w:sz w:val="18"/>
              </w:rPr>
              <w:t>(see</w:t>
            </w:r>
            <w:r w:rsidR="00052C52">
              <w:rPr>
                <w:rFonts w:ascii="Arial" w:hAnsi="Arial" w:cs="Arial"/>
                <w:sz w:val="18"/>
              </w:rPr>
              <w:t> </w:t>
            </w:r>
            <w:r>
              <w:rPr>
                <w:rFonts w:ascii="Arial" w:hAnsi="Arial" w:cs="Arial"/>
                <w:sz w:val="18"/>
              </w:rPr>
              <w:t>NOTE)</w:t>
            </w:r>
          </w:p>
        </w:tc>
        <w:tc>
          <w:tcPr>
            <w:tcW w:w="4392" w:type="dxa"/>
            <w:tcBorders>
              <w:top w:val="single" w:sz="4" w:space="0" w:color="000000"/>
              <w:left w:val="single" w:sz="4" w:space="0" w:color="000000"/>
              <w:bottom w:val="single" w:sz="4" w:space="0" w:color="000000"/>
              <w:right w:val="single" w:sz="4" w:space="0" w:color="000000"/>
            </w:tcBorders>
          </w:tcPr>
          <w:p w14:paraId="271518F0"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failed.</w:t>
            </w:r>
          </w:p>
        </w:tc>
      </w:tr>
      <w:tr w:rsidR="00B62CA2" w:rsidRPr="00402CB5" w14:paraId="34467446" w14:textId="77777777" w:rsidTr="00B82107">
        <w:trPr>
          <w:jc w:val="center"/>
        </w:trPr>
        <w:tc>
          <w:tcPr>
            <w:tcW w:w="2880" w:type="dxa"/>
            <w:tcBorders>
              <w:top w:val="single" w:sz="4" w:space="0" w:color="000000"/>
              <w:left w:val="single" w:sz="4" w:space="0" w:color="000000"/>
              <w:bottom w:val="single" w:sz="4" w:space="0" w:color="000000"/>
              <w:right w:val="nil"/>
            </w:tcBorders>
          </w:tcPr>
          <w:p w14:paraId="6473CA96"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&gt; Cause</w:t>
            </w:r>
          </w:p>
        </w:tc>
        <w:tc>
          <w:tcPr>
            <w:tcW w:w="1368" w:type="dxa"/>
            <w:tcBorders>
              <w:top w:val="single" w:sz="4" w:space="0" w:color="000000"/>
              <w:left w:val="single" w:sz="4" w:space="0" w:color="000000"/>
              <w:bottom w:val="single" w:sz="4" w:space="0" w:color="000000"/>
              <w:right w:val="nil"/>
            </w:tcBorders>
          </w:tcPr>
          <w:p w14:paraId="492FBAAD" w14:textId="77777777" w:rsidR="00B62CA2" w:rsidRPr="007168DA" w:rsidRDefault="00B62CA2" w:rsidP="000B6128">
            <w:pPr>
              <w:keepNext/>
              <w:keepLines/>
              <w:spacing w:after="0"/>
              <w:jc w:val="center"/>
              <w:rPr>
                <w:rFonts w:ascii="Arial" w:hAnsi="Arial" w:cs="Arial"/>
                <w:kern w:val="2"/>
                <w:sz w:val="18"/>
              </w:rPr>
            </w:pPr>
            <w:r w:rsidRPr="007168DA">
              <w:rPr>
                <w:rFonts w:ascii="Arial" w:hAnsi="Arial" w:cs="Arial"/>
                <w:sz w:val="18"/>
              </w:rPr>
              <w:t>M</w:t>
            </w:r>
          </w:p>
        </w:tc>
        <w:tc>
          <w:tcPr>
            <w:tcW w:w="4392" w:type="dxa"/>
            <w:tcBorders>
              <w:top w:val="single" w:sz="4" w:space="0" w:color="000000"/>
              <w:left w:val="single" w:sz="4" w:space="0" w:color="000000"/>
              <w:bottom w:val="single" w:sz="4" w:space="0" w:color="000000"/>
              <w:right w:val="single" w:sz="4" w:space="0" w:color="000000"/>
            </w:tcBorders>
          </w:tcPr>
          <w:p w14:paraId="4719650D" w14:textId="77777777" w:rsidR="00B62CA2" w:rsidRPr="007168DA" w:rsidRDefault="00B62CA2" w:rsidP="000B6128">
            <w:pPr>
              <w:keepNext/>
              <w:keepLines/>
              <w:spacing w:after="0"/>
              <w:rPr>
                <w:rFonts w:ascii="Arial" w:hAnsi="Arial" w:cs="Arial"/>
                <w:kern w:val="2"/>
                <w:sz w:val="18"/>
              </w:rPr>
            </w:pPr>
            <w:r w:rsidRPr="007168DA">
              <w:rPr>
                <w:rFonts w:ascii="Arial" w:hAnsi="Arial" w:cs="Arial"/>
                <w:sz w:val="18"/>
              </w:rPr>
              <w:t xml:space="preserve">Provides the cause for PIN </w:t>
            </w:r>
            <w:r>
              <w:rPr>
                <w:rFonts w:ascii="Arial" w:hAnsi="Arial" w:cs="Arial"/>
                <w:sz w:val="18"/>
              </w:rPr>
              <w:t xml:space="preserve">communication </w:t>
            </w:r>
            <w:r w:rsidRPr="007168DA">
              <w:rPr>
                <w:rFonts w:ascii="Arial" w:hAnsi="Arial" w:cs="Arial"/>
                <w:sz w:val="18"/>
              </w:rPr>
              <w:t>creation request failure.</w:t>
            </w:r>
          </w:p>
        </w:tc>
      </w:tr>
      <w:tr w:rsidR="00B82107" w:rsidRPr="00402CB5" w14:paraId="2D600DCB" w14:textId="77777777" w:rsidTr="00174F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E8C10" w14:textId="1E2A94B4" w:rsidR="00B82107" w:rsidRPr="007168DA" w:rsidRDefault="00B82107" w:rsidP="00052C52">
            <w:pPr>
              <w:pStyle w:val="TAN"/>
            </w:pPr>
            <w:r w:rsidRPr="00B82107">
              <w:t>NOTE:</w:t>
            </w:r>
            <w:r w:rsidRPr="00B82107">
              <w:tab/>
              <w:t>At</w:t>
            </w:r>
            <w:r>
              <w:t xml:space="preserve"> </w:t>
            </w:r>
            <w:r w:rsidRPr="00B82107">
              <w:t>least one of the IE shall be present.</w:t>
            </w:r>
          </w:p>
        </w:tc>
      </w:tr>
    </w:tbl>
    <w:p w14:paraId="0DE75F06" w14:textId="77777777" w:rsidR="00B62CA2" w:rsidRPr="007168DA" w:rsidRDefault="00B62CA2" w:rsidP="00B62CA2">
      <w:pPr>
        <w:rPr>
          <w:rFonts w:ascii="Arial" w:hAnsi="Arial"/>
          <w:sz w:val="24"/>
        </w:rPr>
      </w:pPr>
    </w:p>
    <w:p w14:paraId="00352880" w14:textId="37257ACA" w:rsidR="00B62CA2" w:rsidRPr="00605192" w:rsidRDefault="00B62CA2" w:rsidP="00605192">
      <w:pPr>
        <w:pStyle w:val="Heading4"/>
      </w:pPr>
      <w:bookmarkStart w:id="615" w:name="_Toc146207085"/>
      <w:r w:rsidRPr="00605192">
        <w:t>8.6.3.4</w:t>
      </w:r>
      <w:r w:rsidRPr="00605192">
        <w:tab/>
        <w:t xml:space="preserve">PIN Communication </w:t>
      </w:r>
      <w:r w:rsidR="00B82107">
        <w:t>Update</w:t>
      </w:r>
      <w:r w:rsidRPr="00605192">
        <w:t xml:space="preserve"> Request</w:t>
      </w:r>
      <w:bookmarkEnd w:id="615"/>
    </w:p>
    <w:p w14:paraId="125F5646" w14:textId="77777777" w:rsidR="00B62CA2" w:rsidRPr="00A05F3F" w:rsidRDefault="00B62CA2" w:rsidP="00B62CA2">
      <w:r w:rsidRPr="00402CB5">
        <w:t xml:space="preserve">Table </w:t>
      </w:r>
      <w:r>
        <w:t>8.6.3.4-1</w:t>
      </w:r>
      <w:r w:rsidRPr="00402CB5">
        <w:t xml:space="preserve"> shows the informational elements of the </w:t>
      </w:r>
      <w:r w:rsidRPr="00630596">
        <w:rPr>
          <w:lang w:eastAsia="zh-CN"/>
        </w:rPr>
        <w:t xml:space="preserve">PIN Communication </w:t>
      </w:r>
      <w:r>
        <w:rPr>
          <w:lang w:eastAsia="zh-CN"/>
        </w:rPr>
        <w:t>Update</w:t>
      </w:r>
      <w:r w:rsidRPr="00402CB5">
        <w:t xml:space="preserve"> request sent by a PIN Element</w:t>
      </w:r>
      <w:r>
        <w:t>/PEMC</w:t>
      </w:r>
      <w:r w:rsidRPr="00402CB5">
        <w:t xml:space="preserve"> to the </w:t>
      </w:r>
      <w:r>
        <w:t>PEGC</w:t>
      </w:r>
      <w:r w:rsidRPr="00402CB5">
        <w:t xml:space="preserve"> to </w:t>
      </w:r>
      <w:r>
        <w:t>provide the updated PIN communication information</w:t>
      </w:r>
      <w:r w:rsidRPr="00402CB5">
        <w:t>.</w:t>
      </w:r>
    </w:p>
    <w:p w14:paraId="6E7D6F81" w14:textId="77777777" w:rsidR="00B62CA2" w:rsidRPr="00402CB5" w:rsidRDefault="00B62CA2" w:rsidP="00052C52">
      <w:pPr>
        <w:pStyle w:val="TH"/>
      </w:pPr>
      <w:r w:rsidRPr="00402CB5">
        <w:lastRenderedPageBreak/>
        <w:t xml:space="preserve">Table </w:t>
      </w:r>
      <w:r w:rsidRPr="00A05F3F">
        <w:t>8.6.3.</w:t>
      </w:r>
      <w:r>
        <w:t>4</w:t>
      </w:r>
      <w:r w:rsidRPr="00A05F3F">
        <w:t>-1</w:t>
      </w:r>
      <w:r w:rsidRPr="00402CB5">
        <w:t xml:space="preserve">: </w:t>
      </w:r>
      <w:r w:rsidRPr="00A05F3F">
        <w:t xml:space="preserve">PIN Communication </w:t>
      </w:r>
      <w:r>
        <w:t>Update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74A30472"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5D2B994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6CA46773"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219020"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1BBC91BF"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EE8E1D"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56CEBC62"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41DF13D" w14:textId="77777777" w:rsidR="00B62CA2" w:rsidRPr="00402CB5" w:rsidRDefault="00B62CA2" w:rsidP="000B6128">
            <w:pPr>
              <w:keepNext/>
              <w:keepLines/>
              <w:spacing w:after="0"/>
              <w:rPr>
                <w:rFonts w:ascii="Arial" w:hAnsi="Arial"/>
                <w:kern w:val="2"/>
                <w:sz w:val="18"/>
              </w:rPr>
            </w:pPr>
            <w:r w:rsidRPr="00402CB5">
              <w:rPr>
                <w:rFonts w:ascii="Arial" w:hAnsi="Arial"/>
                <w:sz w:val="18"/>
              </w:rPr>
              <w:t>The identifier of the PIN</w:t>
            </w:r>
          </w:p>
        </w:tc>
      </w:tr>
      <w:tr w:rsidR="00B62CA2" w:rsidRPr="00402CB5" w14:paraId="55BA80E8" w14:textId="77777777" w:rsidTr="000B6128">
        <w:trPr>
          <w:jc w:val="center"/>
        </w:trPr>
        <w:tc>
          <w:tcPr>
            <w:tcW w:w="2880" w:type="dxa"/>
            <w:tcBorders>
              <w:top w:val="single" w:sz="4" w:space="0" w:color="000000"/>
              <w:left w:val="single" w:sz="4" w:space="0" w:color="000000"/>
              <w:bottom w:val="single" w:sz="4" w:space="0" w:color="000000"/>
              <w:right w:val="nil"/>
            </w:tcBorders>
          </w:tcPr>
          <w:p w14:paraId="2C300509" w14:textId="77777777" w:rsidR="00B62CA2" w:rsidRPr="00402CB5" w:rsidRDefault="00B62CA2" w:rsidP="000B612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p>
        </w:tc>
        <w:tc>
          <w:tcPr>
            <w:tcW w:w="941" w:type="dxa"/>
            <w:tcBorders>
              <w:top w:val="single" w:sz="4" w:space="0" w:color="000000"/>
              <w:left w:val="single" w:sz="4" w:space="0" w:color="000000"/>
              <w:bottom w:val="single" w:sz="4" w:space="0" w:color="000000"/>
              <w:right w:val="nil"/>
            </w:tcBorders>
          </w:tcPr>
          <w:p w14:paraId="493DEA09" w14:textId="77777777" w:rsidR="00B62CA2" w:rsidRPr="00402CB5" w:rsidRDefault="00B62CA2" w:rsidP="000B612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674824D9" w14:textId="77777777" w:rsidR="00B62CA2" w:rsidRPr="00402CB5" w:rsidRDefault="00B62CA2" w:rsidP="000B6128">
            <w:pPr>
              <w:keepNext/>
              <w:keepLines/>
              <w:spacing w:after="0"/>
              <w:rPr>
                <w:rFonts w:ascii="Arial" w:hAnsi="Arial"/>
                <w:kern w:val="2"/>
                <w:sz w:val="18"/>
              </w:rPr>
            </w:pPr>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p>
        </w:tc>
      </w:tr>
      <w:tr w:rsidR="00B62CA2" w:rsidRPr="00402CB5" w14:paraId="5891D919"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F02995"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w:t>
            </w:r>
          </w:p>
        </w:tc>
        <w:tc>
          <w:tcPr>
            <w:tcW w:w="941" w:type="dxa"/>
            <w:tcBorders>
              <w:top w:val="single" w:sz="4" w:space="0" w:color="000000"/>
              <w:left w:val="single" w:sz="4" w:space="0" w:color="000000"/>
              <w:bottom w:val="single" w:sz="4" w:space="0" w:color="000000"/>
              <w:right w:val="nil"/>
            </w:tcBorders>
          </w:tcPr>
          <w:p w14:paraId="0E782926" w14:textId="77777777" w:rsidR="00B62CA2" w:rsidRPr="00A05F3F" w:rsidRDefault="00B62CA2" w:rsidP="000B6128">
            <w:pPr>
              <w:keepNext/>
              <w:keepLines/>
              <w:spacing w:after="0"/>
              <w:jc w:val="center"/>
              <w:rPr>
                <w:rFonts w:ascii="Arial" w:hAnsi="Arial" w:cs="Arial"/>
                <w:kern w:val="2"/>
                <w:sz w:val="18"/>
              </w:rPr>
            </w:pPr>
            <w:r w:rsidRPr="00A05F3F">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32CF5F90" w14:textId="77777777" w:rsidR="00B62CA2" w:rsidRPr="00A05F3F" w:rsidRDefault="00B62CA2" w:rsidP="000B6128">
            <w:pPr>
              <w:keepNext/>
              <w:keepLines/>
              <w:spacing w:after="0"/>
              <w:rPr>
                <w:rFonts w:ascii="Arial" w:hAnsi="Arial" w:cs="Arial"/>
                <w:kern w:val="2"/>
                <w:sz w:val="18"/>
              </w:rPr>
            </w:pPr>
            <w:r w:rsidRPr="00A05F3F">
              <w:rPr>
                <w:rFonts w:ascii="Arial" w:hAnsi="Arial" w:cs="Arial"/>
                <w:sz w:val="18"/>
              </w:rPr>
              <w:t>Security credentials resulting from a successful authorization for the PIN service.</w:t>
            </w:r>
          </w:p>
        </w:tc>
      </w:tr>
      <w:tr w:rsidR="00B62CA2" w:rsidRPr="00402CB5" w14:paraId="3832D31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E42805A"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MAC address/IP address</w:t>
            </w:r>
          </w:p>
        </w:tc>
        <w:tc>
          <w:tcPr>
            <w:tcW w:w="941" w:type="dxa"/>
            <w:tcBorders>
              <w:top w:val="single" w:sz="4" w:space="0" w:color="000000"/>
              <w:left w:val="single" w:sz="4" w:space="0" w:color="000000"/>
              <w:bottom w:val="single" w:sz="4" w:space="0" w:color="000000"/>
              <w:right w:val="nil"/>
            </w:tcBorders>
          </w:tcPr>
          <w:p w14:paraId="0842E89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09E1D847" w14:textId="77777777" w:rsidR="00B62CA2" w:rsidRPr="00402CB5" w:rsidRDefault="00B62CA2" w:rsidP="000B6128">
            <w:pPr>
              <w:keepNext/>
              <w:keepLines/>
              <w:spacing w:after="0"/>
              <w:rPr>
                <w:rFonts w:ascii="Arial" w:hAnsi="Arial"/>
                <w:kern w:val="2"/>
                <w:sz w:val="18"/>
              </w:rPr>
            </w:pPr>
            <w:r>
              <w:rPr>
                <w:rFonts w:ascii="Arial" w:hAnsi="Arial"/>
                <w:kern w:val="2"/>
                <w:sz w:val="18"/>
              </w:rPr>
              <w:t>MAC address/IP address of PINE/PEMC</w:t>
            </w:r>
          </w:p>
        </w:tc>
      </w:tr>
      <w:tr w:rsidR="00B62CA2" w:rsidRPr="00402CB5" w14:paraId="485F30EC" w14:textId="77777777" w:rsidTr="000B6128">
        <w:trPr>
          <w:jc w:val="center"/>
        </w:trPr>
        <w:tc>
          <w:tcPr>
            <w:tcW w:w="2880" w:type="dxa"/>
            <w:tcBorders>
              <w:top w:val="single" w:sz="4" w:space="0" w:color="000000"/>
              <w:left w:val="single" w:sz="4" w:space="0" w:color="000000"/>
              <w:bottom w:val="single" w:sz="4" w:space="0" w:color="000000"/>
              <w:right w:val="nil"/>
            </w:tcBorders>
          </w:tcPr>
          <w:p w14:paraId="10D8F525" w14:textId="77777777" w:rsidR="00B62CA2" w:rsidRPr="00402CB5" w:rsidRDefault="00B62CA2" w:rsidP="000B6128">
            <w:pPr>
              <w:keepNext/>
              <w:keepLines/>
              <w:spacing w:after="0"/>
              <w:rPr>
                <w:rFonts w:ascii="Arial" w:hAnsi="Arial"/>
                <w:kern w:val="2"/>
                <w:sz w:val="18"/>
              </w:rPr>
            </w:pPr>
            <w:r w:rsidRPr="00A05F3F">
              <w:rPr>
                <w:rFonts w:ascii="Arial" w:hAnsi="Arial"/>
                <w:kern w:val="2"/>
                <w:sz w:val="18"/>
              </w:rPr>
              <w:t>Traffic descriptors</w:t>
            </w:r>
          </w:p>
        </w:tc>
        <w:tc>
          <w:tcPr>
            <w:tcW w:w="941" w:type="dxa"/>
            <w:tcBorders>
              <w:top w:val="single" w:sz="4" w:space="0" w:color="000000"/>
              <w:left w:val="single" w:sz="4" w:space="0" w:color="000000"/>
              <w:bottom w:val="single" w:sz="4" w:space="0" w:color="000000"/>
              <w:right w:val="nil"/>
            </w:tcBorders>
          </w:tcPr>
          <w:p w14:paraId="6E415379" w14:textId="77777777" w:rsidR="00B62CA2" w:rsidRPr="00402CB5" w:rsidRDefault="00B62CA2" w:rsidP="000B6128">
            <w:pPr>
              <w:keepNext/>
              <w:keepLines/>
              <w:spacing w:after="0"/>
              <w:jc w:val="center"/>
              <w:rPr>
                <w:rFonts w:ascii="Arial" w:hAnsi="Arial"/>
                <w:kern w:val="2"/>
                <w:sz w:val="18"/>
              </w:rPr>
            </w:pPr>
            <w:r>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B2C2A4A" w14:textId="77777777" w:rsidR="00B62CA2" w:rsidRPr="00402CB5" w:rsidRDefault="00B62CA2" w:rsidP="000B6128">
            <w:pPr>
              <w:keepNext/>
              <w:keepLines/>
              <w:spacing w:after="0"/>
              <w:rPr>
                <w:rFonts w:ascii="Arial" w:hAnsi="Arial"/>
                <w:kern w:val="2"/>
                <w:sz w:val="18"/>
                <w:lang w:eastAsia="zh-CN"/>
              </w:rPr>
            </w:pPr>
            <w:r>
              <w:rPr>
                <w:rFonts w:ascii="Arial" w:hAnsi="Arial" w:hint="eastAsia"/>
                <w:kern w:val="2"/>
                <w:sz w:val="18"/>
                <w:lang w:eastAsia="zh-CN"/>
              </w:rPr>
              <w:t>I</w:t>
            </w:r>
            <w:r>
              <w:rPr>
                <w:rFonts w:ascii="Arial" w:hAnsi="Arial"/>
                <w:kern w:val="2"/>
                <w:sz w:val="18"/>
                <w:lang w:eastAsia="zh-CN"/>
              </w:rPr>
              <w:t xml:space="preserve">dentify the updated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p>
        </w:tc>
      </w:tr>
      <w:tr w:rsidR="00B62CA2" w:rsidRPr="00402CB5" w14:paraId="7000F5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6E4B7FD" w14:textId="77777777" w:rsidR="00B62CA2" w:rsidRPr="00A05F3F" w:rsidRDefault="00B62CA2" w:rsidP="000B6128">
            <w:pPr>
              <w:keepNext/>
              <w:keepLines/>
              <w:spacing w:after="0"/>
              <w:rPr>
                <w:rFonts w:ascii="Arial" w:hAnsi="Arial"/>
                <w:kern w:val="2"/>
                <w:sz w:val="18"/>
              </w:rPr>
            </w:pPr>
            <w:r w:rsidRPr="00A05F3F">
              <w:rPr>
                <w:rFonts w:ascii="Arial" w:hAnsi="Arial"/>
                <w:kern w:val="2"/>
                <w:sz w:val="18"/>
              </w:rPr>
              <w:t>Packet filters</w:t>
            </w:r>
          </w:p>
        </w:tc>
        <w:tc>
          <w:tcPr>
            <w:tcW w:w="941" w:type="dxa"/>
            <w:tcBorders>
              <w:top w:val="single" w:sz="4" w:space="0" w:color="000000"/>
              <w:left w:val="single" w:sz="4" w:space="0" w:color="000000"/>
              <w:bottom w:val="single" w:sz="4" w:space="0" w:color="000000"/>
              <w:right w:val="nil"/>
            </w:tcBorders>
          </w:tcPr>
          <w:p w14:paraId="0F7307C1"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tcPr>
          <w:p w14:paraId="4AFD3C59" w14:textId="77777777" w:rsidR="00B62CA2" w:rsidRDefault="00B62CA2" w:rsidP="000B6128">
            <w:pPr>
              <w:keepNext/>
              <w:keepLines/>
              <w:spacing w:after="0"/>
              <w:rPr>
                <w:rFonts w:ascii="Arial" w:hAnsi="Arial"/>
                <w:kern w:val="2"/>
                <w:sz w:val="18"/>
                <w:lang w:eastAsia="zh-CN"/>
              </w:rPr>
            </w:pPr>
            <w:r>
              <w:rPr>
                <w:rFonts w:ascii="Arial" w:hAnsi="Arial"/>
                <w:kern w:val="2"/>
                <w:sz w:val="18"/>
                <w:lang w:eastAsia="zh-CN"/>
              </w:rPr>
              <w:t>Updated packet filters that</w:t>
            </w:r>
            <w:r w:rsidRPr="00A05F3F">
              <w:rPr>
                <w:rFonts w:ascii="Arial" w:hAnsi="Arial"/>
                <w:kern w:val="2"/>
                <w:sz w:val="18"/>
                <w:lang w:eastAsia="zh-CN"/>
              </w:rPr>
              <w:t xml:space="preserve">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p>
        </w:tc>
      </w:tr>
      <w:tr w:rsidR="00B62CA2" w:rsidRPr="00402CB5" w14:paraId="61E0EB46" w14:textId="77777777" w:rsidTr="000B6128">
        <w:trPr>
          <w:jc w:val="center"/>
        </w:trPr>
        <w:tc>
          <w:tcPr>
            <w:tcW w:w="2880" w:type="dxa"/>
            <w:tcBorders>
              <w:top w:val="single" w:sz="4" w:space="0" w:color="000000"/>
              <w:left w:val="single" w:sz="4" w:space="0" w:color="000000"/>
              <w:bottom w:val="single" w:sz="4" w:space="0" w:color="000000"/>
              <w:right w:val="nil"/>
            </w:tcBorders>
          </w:tcPr>
          <w:p w14:paraId="6FE58084" w14:textId="77777777" w:rsidR="00B62CA2" w:rsidRPr="00A05F3F" w:rsidRDefault="00B62CA2" w:rsidP="000B6128">
            <w:pPr>
              <w:keepNext/>
              <w:keepLines/>
              <w:spacing w:after="0"/>
              <w:rPr>
                <w:rFonts w:ascii="Arial" w:hAnsi="Arial"/>
                <w:kern w:val="2"/>
                <w:sz w:val="18"/>
              </w:rPr>
            </w:pPr>
            <w:r>
              <w:rPr>
                <w:rFonts w:ascii="Arial" w:hAnsi="Arial" w:cs="Arial"/>
                <w:sz w:val="18"/>
              </w:rPr>
              <w:t>PIN communication flow ID</w:t>
            </w:r>
          </w:p>
        </w:tc>
        <w:tc>
          <w:tcPr>
            <w:tcW w:w="941" w:type="dxa"/>
            <w:tcBorders>
              <w:top w:val="single" w:sz="4" w:space="0" w:color="000000"/>
              <w:left w:val="single" w:sz="4" w:space="0" w:color="000000"/>
              <w:bottom w:val="single" w:sz="4" w:space="0" w:color="000000"/>
              <w:right w:val="nil"/>
            </w:tcBorders>
          </w:tcPr>
          <w:p w14:paraId="528048C1" w14:textId="77777777" w:rsidR="00B62CA2" w:rsidRDefault="00B62CA2" w:rsidP="000B6128">
            <w:pPr>
              <w:keepNext/>
              <w:keepLines/>
              <w:spacing w:after="0"/>
              <w:jc w:val="center"/>
              <w:rPr>
                <w:rFonts w:ascii="Arial" w:hAnsi="Arial"/>
                <w:kern w:val="2"/>
                <w:sz w:val="18"/>
                <w:lang w:eastAsia="zh-CN"/>
              </w:rPr>
            </w:pPr>
            <w:r w:rsidRPr="007168DA">
              <w:rPr>
                <w:rFonts w:ascii="Arial"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1E73F73F" w14:textId="77777777" w:rsidR="00B62CA2" w:rsidRDefault="00B62CA2" w:rsidP="000B6128">
            <w:pPr>
              <w:keepNext/>
              <w:keepLines/>
              <w:spacing w:after="0"/>
              <w:rPr>
                <w:rFonts w:ascii="Arial" w:hAnsi="Arial"/>
                <w:kern w:val="2"/>
                <w:sz w:val="18"/>
                <w:lang w:eastAsia="zh-CN"/>
              </w:rPr>
            </w:pPr>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p>
        </w:tc>
      </w:tr>
      <w:tr w:rsidR="00B62CA2" w:rsidRPr="00402CB5" w14:paraId="72CED84B" w14:textId="77777777" w:rsidTr="000B6128">
        <w:trPr>
          <w:jc w:val="center"/>
        </w:trPr>
        <w:tc>
          <w:tcPr>
            <w:tcW w:w="2880" w:type="dxa"/>
            <w:tcBorders>
              <w:top w:val="single" w:sz="4" w:space="0" w:color="000000"/>
              <w:left w:val="single" w:sz="4" w:space="0" w:color="000000"/>
              <w:bottom w:val="single" w:sz="4" w:space="0" w:color="000000"/>
              <w:right w:val="nil"/>
            </w:tcBorders>
          </w:tcPr>
          <w:p w14:paraId="0CAECFE6" w14:textId="77777777" w:rsidR="00B62CA2" w:rsidRPr="00A05F3F" w:rsidRDefault="00B62CA2" w:rsidP="000B6128">
            <w:pPr>
              <w:keepNext/>
              <w:keepLines/>
              <w:spacing w:after="0"/>
              <w:rPr>
                <w:rFonts w:ascii="Arial" w:hAnsi="Arial"/>
                <w:kern w:val="2"/>
                <w:sz w:val="18"/>
                <w:lang w:eastAsia="zh-CN"/>
              </w:rPr>
            </w:pPr>
            <w:r>
              <w:rPr>
                <w:rFonts w:ascii="Arial" w:hAnsi="Arial" w:hint="eastAsia"/>
                <w:kern w:val="2"/>
                <w:sz w:val="18"/>
                <w:lang w:eastAsia="zh-CN"/>
              </w:rPr>
              <w:t>R</w:t>
            </w:r>
            <w:r>
              <w:rPr>
                <w:rFonts w:ascii="Arial" w:hAnsi="Arial"/>
                <w:kern w:val="2"/>
                <w:sz w:val="18"/>
                <w:lang w:eastAsia="zh-CN"/>
              </w:rPr>
              <w:t>equest QoS</w:t>
            </w:r>
          </w:p>
        </w:tc>
        <w:tc>
          <w:tcPr>
            <w:tcW w:w="941" w:type="dxa"/>
            <w:tcBorders>
              <w:top w:val="single" w:sz="4" w:space="0" w:color="000000"/>
              <w:left w:val="single" w:sz="4" w:space="0" w:color="000000"/>
              <w:bottom w:val="single" w:sz="4" w:space="0" w:color="000000"/>
              <w:right w:val="nil"/>
            </w:tcBorders>
          </w:tcPr>
          <w:p w14:paraId="296A5A83" w14:textId="77777777" w:rsidR="00B62CA2" w:rsidRPr="00402CB5" w:rsidRDefault="00B62CA2" w:rsidP="000B6128">
            <w:pPr>
              <w:keepNext/>
              <w:keepLines/>
              <w:spacing w:after="0"/>
              <w:jc w:val="center"/>
              <w:rPr>
                <w:rFonts w:ascii="Arial" w:hAnsi="Arial"/>
                <w:kern w:val="2"/>
                <w:sz w:val="18"/>
                <w:lang w:eastAsia="zh-CN"/>
              </w:rPr>
            </w:pPr>
            <w:r>
              <w:rPr>
                <w:rFonts w:ascii="Arial" w:hAnsi="Arial" w:hint="eastAsia"/>
                <w:kern w:val="2"/>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701F10A7" w14:textId="77777777" w:rsidR="00B62CA2" w:rsidRDefault="00B62CA2" w:rsidP="000B6128">
            <w:pPr>
              <w:keepNext/>
              <w:keepLines/>
              <w:spacing w:after="0"/>
              <w:rPr>
                <w:rFonts w:ascii="Arial" w:hAnsi="Arial"/>
                <w:kern w:val="2"/>
                <w:sz w:val="18"/>
                <w:lang w:eastAsia="zh-CN"/>
              </w:rPr>
            </w:pPr>
            <w:r>
              <w:rPr>
                <w:rFonts w:ascii="Arial" w:hAnsi="Arial" w:hint="eastAsia"/>
                <w:kern w:val="2"/>
                <w:sz w:val="18"/>
                <w:lang w:eastAsia="zh-CN"/>
              </w:rPr>
              <w:t>T</w:t>
            </w:r>
            <w:r>
              <w:rPr>
                <w:rFonts w:ascii="Arial" w:hAnsi="Arial"/>
                <w:kern w:val="2"/>
                <w:sz w:val="18"/>
                <w:lang w:eastAsia="zh-CN"/>
              </w:rPr>
              <w:t xml:space="preserve">he updated QoS (e.g.: packet delay or AMBR) of packet flow that requested by PINE. </w:t>
            </w:r>
          </w:p>
        </w:tc>
      </w:tr>
    </w:tbl>
    <w:p w14:paraId="044C9861" w14:textId="77777777" w:rsidR="00B62CA2" w:rsidRDefault="00B62CA2" w:rsidP="00052C52"/>
    <w:p w14:paraId="097E80B5" w14:textId="77777777" w:rsidR="00B62CA2" w:rsidRPr="00605192" w:rsidRDefault="00B62CA2" w:rsidP="00605192">
      <w:pPr>
        <w:pStyle w:val="Heading4"/>
      </w:pPr>
      <w:bookmarkStart w:id="616" w:name="_Toc146207086"/>
      <w:r w:rsidRPr="00605192">
        <w:t>8.6.3.5</w:t>
      </w:r>
      <w:r w:rsidRPr="00605192">
        <w:tab/>
        <w:t>PIN Communication Update Response</w:t>
      </w:r>
      <w:bookmarkEnd w:id="616"/>
    </w:p>
    <w:p w14:paraId="551C4D76" w14:textId="77777777" w:rsidR="00B62CA2" w:rsidRPr="00A05F3F" w:rsidRDefault="00B62CA2" w:rsidP="00B62CA2">
      <w:r w:rsidRPr="00402CB5">
        <w:t xml:space="preserve">Table </w:t>
      </w:r>
      <w:r>
        <w:t>8.6.3.5-1</w:t>
      </w:r>
      <w:r w:rsidRPr="00402CB5">
        <w:t xml:space="preserve"> shows the informational elements of the </w:t>
      </w:r>
      <w:r w:rsidRPr="00630596">
        <w:rPr>
          <w:lang w:eastAsia="zh-CN"/>
        </w:rPr>
        <w:t xml:space="preserve">PIN Communication </w:t>
      </w:r>
      <w:r>
        <w:rPr>
          <w:lang w:eastAsia="zh-CN"/>
        </w:rPr>
        <w:t>Update</w:t>
      </w:r>
      <w:r>
        <w:t xml:space="preserve"> response</w:t>
      </w:r>
      <w:r w:rsidRPr="00402CB5">
        <w:t xml:space="preserve"> sent by a </w:t>
      </w:r>
      <w:r>
        <w:t>PEGC</w:t>
      </w:r>
      <w:r w:rsidRPr="00402CB5">
        <w:t xml:space="preserve"> to the </w:t>
      </w:r>
      <w:r>
        <w:t>PINE/PEMC</w:t>
      </w:r>
      <w:r w:rsidRPr="00402CB5">
        <w:t>.</w:t>
      </w:r>
    </w:p>
    <w:p w14:paraId="39D47A10" w14:textId="77777777" w:rsidR="00B62CA2" w:rsidRPr="00402CB5" w:rsidRDefault="00B62CA2" w:rsidP="00052C52">
      <w:pPr>
        <w:pStyle w:val="TH"/>
      </w:pPr>
      <w:r w:rsidRPr="00402CB5">
        <w:t xml:space="preserve">Table </w:t>
      </w:r>
      <w:r w:rsidRPr="00A05F3F">
        <w:t>8.6.3.</w:t>
      </w:r>
      <w:r>
        <w:t>5</w:t>
      </w:r>
      <w:r w:rsidRPr="00A05F3F">
        <w:t>-1</w:t>
      </w:r>
      <w:r w:rsidRPr="00402CB5">
        <w:t xml:space="preserve">: </w:t>
      </w:r>
      <w:r w:rsidRPr="00A05F3F">
        <w:t xml:space="preserve">PIN Communication Create </w:t>
      </w:r>
      <w: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3C0C36D5" w14:textId="77777777" w:rsidTr="00B82107">
        <w:trPr>
          <w:jc w:val="center"/>
        </w:trPr>
        <w:tc>
          <w:tcPr>
            <w:tcW w:w="2880" w:type="dxa"/>
            <w:tcBorders>
              <w:top w:val="single" w:sz="4" w:space="0" w:color="000000"/>
              <w:left w:val="single" w:sz="4" w:space="0" w:color="000000"/>
              <w:bottom w:val="single" w:sz="4" w:space="0" w:color="000000"/>
              <w:right w:val="nil"/>
            </w:tcBorders>
            <w:hideMark/>
          </w:tcPr>
          <w:p w14:paraId="275B9B9E"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006DD42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1070377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6B29620E" w14:textId="77777777" w:rsidTr="00B82107">
        <w:trPr>
          <w:jc w:val="center"/>
        </w:trPr>
        <w:tc>
          <w:tcPr>
            <w:tcW w:w="2880" w:type="dxa"/>
            <w:tcBorders>
              <w:top w:val="single" w:sz="4" w:space="0" w:color="000000"/>
              <w:left w:val="single" w:sz="4" w:space="0" w:color="000000"/>
              <w:bottom w:val="single" w:sz="4" w:space="0" w:color="000000"/>
              <w:right w:val="nil"/>
            </w:tcBorders>
          </w:tcPr>
          <w:p w14:paraId="3BA0589E" w14:textId="77777777" w:rsidR="00B62CA2" w:rsidRPr="007168DA" w:rsidRDefault="00B62CA2" w:rsidP="00052C5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1F7A3D44" w14:textId="77777777" w:rsidR="00B62CA2" w:rsidRDefault="00B62CA2" w:rsidP="00052C52">
            <w:pPr>
              <w:pStyle w:val="TAC"/>
            </w:pPr>
            <w:r w:rsidRPr="007168DA">
              <w:t>O</w:t>
            </w:r>
          </w:p>
          <w:p w14:paraId="11746F48" w14:textId="7D4480A6"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3ADDD461"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was successful.</w:t>
            </w:r>
          </w:p>
        </w:tc>
      </w:tr>
      <w:tr w:rsidR="00B62CA2" w:rsidRPr="00402CB5" w14:paraId="44488E58" w14:textId="77777777" w:rsidTr="00B82107">
        <w:trPr>
          <w:jc w:val="center"/>
        </w:trPr>
        <w:tc>
          <w:tcPr>
            <w:tcW w:w="2880" w:type="dxa"/>
            <w:tcBorders>
              <w:top w:val="single" w:sz="4" w:space="0" w:color="000000"/>
              <w:left w:val="single" w:sz="4" w:space="0" w:color="000000"/>
              <w:bottom w:val="single" w:sz="4" w:space="0" w:color="000000"/>
              <w:right w:val="nil"/>
            </w:tcBorders>
          </w:tcPr>
          <w:p w14:paraId="2DA3A49B" w14:textId="77777777" w:rsidR="00B62CA2" w:rsidRPr="007168DA" w:rsidRDefault="00B62CA2" w:rsidP="00052C52">
            <w:pPr>
              <w:pStyle w:val="TAL"/>
              <w:rPr>
                <w:kern w:val="2"/>
              </w:rPr>
            </w:pPr>
            <w:r w:rsidRPr="007168DA">
              <w:t xml:space="preserve">&gt; </w:t>
            </w:r>
            <w:r>
              <w:t>QoS information</w:t>
            </w:r>
          </w:p>
        </w:tc>
        <w:tc>
          <w:tcPr>
            <w:tcW w:w="1368" w:type="dxa"/>
            <w:tcBorders>
              <w:top w:val="single" w:sz="4" w:space="0" w:color="000000"/>
              <w:left w:val="single" w:sz="4" w:space="0" w:color="000000"/>
              <w:bottom w:val="single" w:sz="4" w:space="0" w:color="000000"/>
              <w:right w:val="nil"/>
            </w:tcBorders>
          </w:tcPr>
          <w:p w14:paraId="79EE88F9"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F09C147" w14:textId="77777777" w:rsidR="00B62CA2" w:rsidRPr="007168DA" w:rsidRDefault="00B62CA2" w:rsidP="00052C52">
            <w:pPr>
              <w:pStyle w:val="TAL"/>
              <w:rPr>
                <w:kern w:val="2"/>
              </w:rPr>
            </w:pPr>
            <w:r w:rsidRPr="007168DA">
              <w:t xml:space="preserve">Includes </w:t>
            </w:r>
            <w:r>
              <w:t>updated QoS information that agreed for this information flow</w:t>
            </w:r>
            <w:r w:rsidRPr="007168DA">
              <w:t>.</w:t>
            </w:r>
          </w:p>
        </w:tc>
      </w:tr>
      <w:tr w:rsidR="00B62CA2" w:rsidRPr="00402CB5" w14:paraId="2C07C271" w14:textId="77777777" w:rsidTr="00B82107">
        <w:trPr>
          <w:jc w:val="center"/>
        </w:trPr>
        <w:tc>
          <w:tcPr>
            <w:tcW w:w="2880" w:type="dxa"/>
            <w:tcBorders>
              <w:top w:val="single" w:sz="4" w:space="0" w:color="000000"/>
              <w:left w:val="single" w:sz="4" w:space="0" w:color="000000"/>
              <w:bottom w:val="single" w:sz="4" w:space="0" w:color="000000"/>
              <w:right w:val="nil"/>
            </w:tcBorders>
          </w:tcPr>
          <w:p w14:paraId="2E899FBC" w14:textId="77777777" w:rsidR="00B62CA2" w:rsidRPr="007168DA" w:rsidRDefault="00B62CA2" w:rsidP="00052C52">
            <w:pPr>
              <w:pStyle w:val="TAL"/>
            </w:pPr>
            <w:r w:rsidRPr="007168DA">
              <w:t xml:space="preserve">&gt; </w:t>
            </w:r>
            <w:r>
              <w:t>PIN communication flow ID</w:t>
            </w:r>
          </w:p>
        </w:tc>
        <w:tc>
          <w:tcPr>
            <w:tcW w:w="1368" w:type="dxa"/>
            <w:tcBorders>
              <w:top w:val="single" w:sz="4" w:space="0" w:color="000000"/>
              <w:left w:val="single" w:sz="4" w:space="0" w:color="000000"/>
              <w:bottom w:val="single" w:sz="4" w:space="0" w:color="000000"/>
              <w:right w:val="nil"/>
            </w:tcBorders>
          </w:tcPr>
          <w:p w14:paraId="70C1B9FF" w14:textId="77777777" w:rsidR="00B62CA2" w:rsidRPr="007168DA" w:rsidRDefault="00B62CA2" w:rsidP="00052C52">
            <w:pPr>
              <w:pStyle w:val="TAC"/>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3096F82" w14:textId="77777777" w:rsidR="00B62CA2" w:rsidRPr="007168DA" w:rsidRDefault="00B62CA2" w:rsidP="00052C52">
            <w:pPr>
              <w:pStyle w:val="TAL"/>
            </w:pPr>
            <w:r w:rsidRPr="007168DA">
              <w:t xml:space="preserve">Includes </w:t>
            </w:r>
            <w:r>
              <w:t>the communication flow that successfully established by PEGC</w:t>
            </w:r>
            <w:r w:rsidRPr="007168DA">
              <w:t>.</w:t>
            </w:r>
          </w:p>
        </w:tc>
      </w:tr>
      <w:tr w:rsidR="00B62CA2" w:rsidRPr="00402CB5" w14:paraId="66FB7D76" w14:textId="77777777" w:rsidTr="00B82107">
        <w:trPr>
          <w:jc w:val="center"/>
        </w:trPr>
        <w:tc>
          <w:tcPr>
            <w:tcW w:w="2880" w:type="dxa"/>
            <w:tcBorders>
              <w:top w:val="single" w:sz="4" w:space="0" w:color="000000"/>
              <w:left w:val="single" w:sz="4" w:space="0" w:color="000000"/>
              <w:bottom w:val="single" w:sz="4" w:space="0" w:color="000000"/>
              <w:right w:val="nil"/>
            </w:tcBorders>
          </w:tcPr>
          <w:p w14:paraId="40BB3853" w14:textId="77777777" w:rsidR="00B62CA2" w:rsidRPr="007168DA" w:rsidRDefault="00B62CA2" w:rsidP="00052C5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4DB56686" w14:textId="77777777" w:rsidR="00B62CA2" w:rsidRDefault="00B62CA2" w:rsidP="00052C52">
            <w:pPr>
              <w:pStyle w:val="TAC"/>
            </w:pPr>
            <w:r w:rsidRPr="007168DA">
              <w:t>O</w:t>
            </w:r>
          </w:p>
          <w:p w14:paraId="696CA8BC" w14:textId="3E89AE8E" w:rsidR="00B82107" w:rsidRPr="007168DA" w:rsidRDefault="00B82107" w:rsidP="00052C52">
            <w:pPr>
              <w:pStyle w:val="TAC"/>
              <w:rPr>
                <w:kern w:val="2"/>
              </w:rPr>
            </w:pPr>
            <w:r w:rsidRPr="00B74255">
              <w:t>(see</w:t>
            </w:r>
            <w:r w:rsidR="00052C5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0892134F" w14:textId="77777777" w:rsidR="00B62CA2" w:rsidRPr="007168DA" w:rsidRDefault="00B62CA2" w:rsidP="00052C52">
            <w:pPr>
              <w:pStyle w:val="TAL"/>
              <w:rPr>
                <w:kern w:val="2"/>
              </w:rPr>
            </w:pPr>
            <w:r w:rsidRPr="007168DA">
              <w:t xml:space="preserve">Indicates that the PIN </w:t>
            </w:r>
            <w:r>
              <w:t>communication update</w:t>
            </w:r>
            <w:r w:rsidRPr="007168DA">
              <w:t xml:space="preserve"> request failed.</w:t>
            </w:r>
          </w:p>
        </w:tc>
      </w:tr>
      <w:tr w:rsidR="00B62CA2" w:rsidRPr="00402CB5" w14:paraId="114EC7F4" w14:textId="77777777" w:rsidTr="00B82107">
        <w:trPr>
          <w:jc w:val="center"/>
        </w:trPr>
        <w:tc>
          <w:tcPr>
            <w:tcW w:w="2880" w:type="dxa"/>
            <w:tcBorders>
              <w:top w:val="single" w:sz="4" w:space="0" w:color="000000"/>
              <w:left w:val="single" w:sz="4" w:space="0" w:color="000000"/>
              <w:bottom w:val="single" w:sz="4" w:space="0" w:color="000000"/>
              <w:right w:val="nil"/>
            </w:tcBorders>
          </w:tcPr>
          <w:p w14:paraId="590907CF" w14:textId="77777777" w:rsidR="00B62CA2" w:rsidRPr="007168DA" w:rsidRDefault="00B62CA2" w:rsidP="00052C5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4A7D7846" w14:textId="77777777" w:rsidR="00B62CA2" w:rsidRPr="007168DA" w:rsidRDefault="00B62CA2" w:rsidP="00052C5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4A7BFABC" w14:textId="77777777" w:rsidR="00B62CA2" w:rsidRPr="007168DA" w:rsidRDefault="00B62CA2" w:rsidP="00052C52">
            <w:pPr>
              <w:pStyle w:val="TAL"/>
              <w:rPr>
                <w:kern w:val="2"/>
              </w:rPr>
            </w:pPr>
            <w:r w:rsidRPr="007168DA">
              <w:t xml:space="preserve">Provides the cause for PIN </w:t>
            </w:r>
            <w:r>
              <w:t>communication update</w:t>
            </w:r>
            <w:r w:rsidRPr="007168DA">
              <w:t xml:space="preserve"> request failure.</w:t>
            </w:r>
          </w:p>
        </w:tc>
      </w:tr>
      <w:tr w:rsidR="009068E0" w:rsidRPr="00402CB5" w14:paraId="30498637" w14:textId="77777777" w:rsidTr="00274EE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B4F5E0" w14:textId="74F0E2D9" w:rsidR="009068E0" w:rsidRPr="007168DA" w:rsidRDefault="009068E0" w:rsidP="000B6128">
            <w:pPr>
              <w:keepNext/>
              <w:keepLines/>
              <w:spacing w:after="0"/>
              <w:rPr>
                <w:rFonts w:ascii="Arial" w:hAnsi="Arial" w:cs="Arial"/>
                <w:sz w:val="18"/>
              </w:rPr>
            </w:pPr>
            <w:r w:rsidRPr="009068E0">
              <w:rPr>
                <w:rFonts w:ascii="Arial" w:hAnsi="Arial" w:cs="Arial"/>
                <w:sz w:val="18"/>
              </w:rPr>
              <w:t xml:space="preserve">NOTE: </w:t>
            </w:r>
            <w:r w:rsidRPr="009068E0">
              <w:rPr>
                <w:rFonts w:ascii="Arial" w:hAnsi="Arial" w:cs="Arial"/>
                <w:sz w:val="18"/>
              </w:rPr>
              <w:tab/>
              <w:t>At</w:t>
            </w:r>
            <w:r>
              <w:rPr>
                <w:rFonts w:ascii="Arial" w:hAnsi="Arial" w:cs="Arial"/>
                <w:sz w:val="18"/>
              </w:rPr>
              <w:t xml:space="preserve"> </w:t>
            </w:r>
            <w:r w:rsidRPr="009068E0">
              <w:rPr>
                <w:rFonts w:ascii="Arial" w:hAnsi="Arial" w:cs="Arial"/>
                <w:sz w:val="18"/>
              </w:rPr>
              <w:t>least one of the IE shall be present.</w:t>
            </w:r>
          </w:p>
        </w:tc>
      </w:tr>
    </w:tbl>
    <w:p w14:paraId="1659A453" w14:textId="77777777" w:rsidR="00B62CA2" w:rsidRPr="00E1318A" w:rsidRDefault="00B62CA2" w:rsidP="00B62CA2">
      <w:pPr>
        <w:rPr>
          <w:rFonts w:ascii="Arial" w:hAnsi="Arial"/>
          <w:sz w:val="24"/>
        </w:rPr>
      </w:pPr>
    </w:p>
    <w:p w14:paraId="0801BEFA" w14:textId="77777777" w:rsidR="00B62CA2" w:rsidRPr="00605192" w:rsidRDefault="00B62CA2" w:rsidP="00605192">
      <w:pPr>
        <w:pStyle w:val="Heading4"/>
      </w:pPr>
      <w:bookmarkStart w:id="617" w:name="_Toc146207087"/>
      <w:r w:rsidRPr="00605192">
        <w:t>8.6.3.6</w:t>
      </w:r>
      <w:r w:rsidRPr="00605192">
        <w:tab/>
        <w:t xml:space="preserve">PIN Communication </w:t>
      </w:r>
      <w:r w:rsidRPr="00605192">
        <w:rPr>
          <w:rFonts w:hint="eastAsia"/>
        </w:rPr>
        <w:t>Delete</w:t>
      </w:r>
      <w:r w:rsidRPr="00605192">
        <w:t xml:space="preserve"> Request</w:t>
      </w:r>
      <w:bookmarkEnd w:id="617"/>
    </w:p>
    <w:p w14:paraId="4608207C" w14:textId="77777777" w:rsidR="00B62CA2" w:rsidRPr="00A05F3F" w:rsidRDefault="00B62CA2" w:rsidP="00B62CA2">
      <w:r w:rsidRPr="00402CB5">
        <w:t xml:space="preserve">Table </w:t>
      </w:r>
      <w:r>
        <w:t>8.6.3.6-1</w:t>
      </w:r>
      <w:r w:rsidRPr="00402CB5">
        <w:t xml:space="preserve"> shows the informational elements of the </w:t>
      </w:r>
      <w:r w:rsidRPr="00630596">
        <w:rPr>
          <w:lang w:eastAsia="zh-CN"/>
        </w:rPr>
        <w:t xml:space="preserve">PIN Communication </w:t>
      </w:r>
      <w:r>
        <w:rPr>
          <w:lang w:eastAsia="zh-CN"/>
        </w:rPr>
        <w:t>Delete</w:t>
      </w:r>
      <w:r w:rsidRPr="00402CB5">
        <w:t xml:space="preserve"> request sent by a PIN Element</w:t>
      </w:r>
      <w:r>
        <w:t>/PEMC</w:t>
      </w:r>
      <w:r w:rsidRPr="00402CB5">
        <w:t xml:space="preserve"> to the </w:t>
      </w:r>
      <w:r>
        <w:t>PEGC</w:t>
      </w:r>
      <w:r w:rsidRPr="00402CB5">
        <w:t xml:space="preserve"> to </w:t>
      </w:r>
      <w:r>
        <w:t>delete the PIN communication</w:t>
      </w:r>
      <w:r w:rsidRPr="00402CB5">
        <w:t>.</w:t>
      </w:r>
    </w:p>
    <w:p w14:paraId="40D32092" w14:textId="77777777" w:rsidR="00B62CA2" w:rsidRPr="00402CB5" w:rsidRDefault="00B62CA2" w:rsidP="00052C52">
      <w:pPr>
        <w:pStyle w:val="TH"/>
      </w:pPr>
      <w:r w:rsidRPr="00402CB5">
        <w:t xml:space="preserve">Table </w:t>
      </w:r>
      <w:r w:rsidRPr="00A05F3F">
        <w:t>8.6.3.</w:t>
      </w:r>
      <w:r>
        <w:t>4</w:t>
      </w:r>
      <w:r w:rsidRPr="00A05F3F">
        <w:t>-1</w:t>
      </w:r>
      <w:r w:rsidRPr="00402CB5">
        <w:t xml:space="preserve">: </w:t>
      </w:r>
      <w:r w:rsidRPr="00A05F3F">
        <w:t xml:space="preserve">PIN Communication </w:t>
      </w:r>
      <w:r>
        <w:t>Delete</w:t>
      </w:r>
      <w:r w:rsidRPr="00A05F3F">
        <w:t xml:space="preserve"> request</w:t>
      </w:r>
    </w:p>
    <w:tbl>
      <w:tblPr>
        <w:tblW w:w="8640" w:type="dxa"/>
        <w:jc w:val="center"/>
        <w:tblLayout w:type="fixed"/>
        <w:tblLook w:val="04A0" w:firstRow="1" w:lastRow="0" w:firstColumn="1" w:lastColumn="0" w:noHBand="0" w:noVBand="1"/>
      </w:tblPr>
      <w:tblGrid>
        <w:gridCol w:w="2880"/>
        <w:gridCol w:w="941"/>
        <w:gridCol w:w="4819"/>
      </w:tblGrid>
      <w:tr w:rsidR="00B62CA2" w:rsidRPr="00402CB5" w14:paraId="29CA35FA"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E954D9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40CF724D"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160CDF5"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2F4BC462" w14:textId="77777777" w:rsidTr="000B6128">
        <w:trPr>
          <w:jc w:val="center"/>
        </w:trPr>
        <w:tc>
          <w:tcPr>
            <w:tcW w:w="2880" w:type="dxa"/>
            <w:tcBorders>
              <w:top w:val="single" w:sz="4" w:space="0" w:color="000000"/>
              <w:left w:val="single" w:sz="4" w:space="0" w:color="000000"/>
              <w:bottom w:val="single" w:sz="4" w:space="0" w:color="000000"/>
              <w:right w:val="nil"/>
            </w:tcBorders>
          </w:tcPr>
          <w:p w14:paraId="4D8588F8" w14:textId="77777777" w:rsidR="00B62CA2" w:rsidRPr="00402CB5" w:rsidRDefault="00B62CA2" w:rsidP="00694E32">
            <w:pPr>
              <w:pStyle w:val="TAL"/>
            </w:pPr>
            <w:r w:rsidRPr="00402CB5">
              <w:t>PIN ID</w:t>
            </w:r>
          </w:p>
        </w:tc>
        <w:tc>
          <w:tcPr>
            <w:tcW w:w="941" w:type="dxa"/>
            <w:tcBorders>
              <w:top w:val="single" w:sz="4" w:space="0" w:color="000000"/>
              <w:left w:val="single" w:sz="4" w:space="0" w:color="000000"/>
              <w:bottom w:val="single" w:sz="4" w:space="0" w:color="000000"/>
              <w:right w:val="nil"/>
            </w:tcBorders>
          </w:tcPr>
          <w:p w14:paraId="16E46112" w14:textId="77777777" w:rsidR="00B62CA2" w:rsidRPr="00402CB5" w:rsidRDefault="00B62CA2" w:rsidP="00694E32">
            <w:pPr>
              <w:pStyle w:val="TAC"/>
            </w:pPr>
            <w:r w:rsidRPr="00402CB5">
              <w:t>M</w:t>
            </w:r>
          </w:p>
        </w:tc>
        <w:tc>
          <w:tcPr>
            <w:tcW w:w="4819" w:type="dxa"/>
            <w:tcBorders>
              <w:top w:val="single" w:sz="4" w:space="0" w:color="000000"/>
              <w:left w:val="single" w:sz="4" w:space="0" w:color="000000"/>
              <w:bottom w:val="single" w:sz="4" w:space="0" w:color="000000"/>
              <w:right w:val="single" w:sz="4" w:space="0" w:color="000000"/>
            </w:tcBorders>
          </w:tcPr>
          <w:p w14:paraId="526CB43F" w14:textId="77777777" w:rsidR="00B62CA2" w:rsidRPr="00402CB5" w:rsidRDefault="00B62CA2" w:rsidP="00694E32">
            <w:pPr>
              <w:pStyle w:val="TAL"/>
            </w:pPr>
            <w:r w:rsidRPr="00402CB5">
              <w:t>The identifier of the PIN</w:t>
            </w:r>
          </w:p>
        </w:tc>
      </w:tr>
      <w:tr w:rsidR="00B62CA2" w:rsidRPr="00402CB5" w14:paraId="503DEC30" w14:textId="77777777" w:rsidTr="000B6128">
        <w:trPr>
          <w:jc w:val="center"/>
        </w:trPr>
        <w:tc>
          <w:tcPr>
            <w:tcW w:w="2880" w:type="dxa"/>
            <w:tcBorders>
              <w:top w:val="single" w:sz="4" w:space="0" w:color="000000"/>
              <w:left w:val="single" w:sz="4" w:space="0" w:color="000000"/>
              <w:bottom w:val="single" w:sz="4" w:space="0" w:color="000000"/>
              <w:right w:val="nil"/>
            </w:tcBorders>
          </w:tcPr>
          <w:p w14:paraId="08B9A1DF" w14:textId="77777777" w:rsidR="00B62CA2" w:rsidRPr="00402CB5" w:rsidRDefault="00B62CA2" w:rsidP="00694E32">
            <w:pPr>
              <w:pStyle w:val="TAL"/>
            </w:pPr>
            <w:r>
              <w:t xml:space="preserve">Requester </w:t>
            </w:r>
            <w:r w:rsidRPr="00402CB5">
              <w:t>PINE ID</w:t>
            </w:r>
            <w:r>
              <w:t>/PEMC</w:t>
            </w:r>
          </w:p>
        </w:tc>
        <w:tc>
          <w:tcPr>
            <w:tcW w:w="941" w:type="dxa"/>
            <w:tcBorders>
              <w:top w:val="single" w:sz="4" w:space="0" w:color="000000"/>
              <w:left w:val="single" w:sz="4" w:space="0" w:color="000000"/>
              <w:bottom w:val="single" w:sz="4" w:space="0" w:color="000000"/>
              <w:right w:val="nil"/>
            </w:tcBorders>
          </w:tcPr>
          <w:p w14:paraId="54839950" w14:textId="77777777" w:rsidR="00B62CA2" w:rsidRPr="00402CB5" w:rsidRDefault="00B62CA2" w:rsidP="00694E32">
            <w:pPr>
              <w:pStyle w:val="TAC"/>
            </w:pPr>
            <w:r w:rsidRPr="00402CB5">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79D7FD5" w14:textId="77777777" w:rsidR="00B62CA2" w:rsidRPr="00402CB5" w:rsidRDefault="00B62CA2" w:rsidP="00694E32">
            <w:pPr>
              <w:pStyle w:val="TAL"/>
            </w:pPr>
            <w:r w:rsidRPr="00402CB5">
              <w:t>The identifier of the PIN Element</w:t>
            </w:r>
            <w:r>
              <w:t>/PEMC</w:t>
            </w:r>
            <w:r w:rsidRPr="00402CB5">
              <w:t xml:space="preserve"> making the request </w:t>
            </w:r>
          </w:p>
        </w:tc>
      </w:tr>
      <w:tr w:rsidR="00B62CA2" w:rsidRPr="00402CB5" w14:paraId="4D9FC2B7" w14:textId="77777777" w:rsidTr="000B6128">
        <w:trPr>
          <w:jc w:val="center"/>
        </w:trPr>
        <w:tc>
          <w:tcPr>
            <w:tcW w:w="2880" w:type="dxa"/>
            <w:tcBorders>
              <w:top w:val="single" w:sz="4" w:space="0" w:color="000000"/>
              <w:left w:val="single" w:sz="4" w:space="0" w:color="000000"/>
              <w:bottom w:val="single" w:sz="4" w:space="0" w:color="000000"/>
              <w:right w:val="nil"/>
            </w:tcBorders>
          </w:tcPr>
          <w:p w14:paraId="729AD729" w14:textId="77777777" w:rsidR="00B62CA2" w:rsidRPr="00A05F3F" w:rsidRDefault="00B62CA2" w:rsidP="00694E32">
            <w:pPr>
              <w:pStyle w:val="TAL"/>
              <w:rPr>
                <w:rFonts w:cs="Arial"/>
              </w:rPr>
            </w:pPr>
            <w:r w:rsidRPr="00A05F3F">
              <w:rPr>
                <w:rFonts w:cs="Arial"/>
              </w:rPr>
              <w:t>Security credentials</w:t>
            </w:r>
          </w:p>
        </w:tc>
        <w:tc>
          <w:tcPr>
            <w:tcW w:w="941" w:type="dxa"/>
            <w:tcBorders>
              <w:top w:val="single" w:sz="4" w:space="0" w:color="000000"/>
              <w:left w:val="single" w:sz="4" w:space="0" w:color="000000"/>
              <w:bottom w:val="single" w:sz="4" w:space="0" w:color="000000"/>
              <w:right w:val="nil"/>
            </w:tcBorders>
          </w:tcPr>
          <w:p w14:paraId="393D250C" w14:textId="77777777" w:rsidR="00B62CA2" w:rsidRPr="00A05F3F" w:rsidRDefault="00B62CA2" w:rsidP="00694E32">
            <w:pPr>
              <w:pStyle w:val="TAC"/>
              <w:rPr>
                <w:rFonts w:cs="Arial"/>
              </w:rPr>
            </w:pPr>
            <w:r w:rsidRPr="00A05F3F">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79C31F96" w14:textId="77777777" w:rsidR="00B62CA2" w:rsidRPr="00A05F3F" w:rsidRDefault="00B62CA2" w:rsidP="00694E32">
            <w:pPr>
              <w:pStyle w:val="TAL"/>
              <w:rPr>
                <w:rFonts w:cs="Arial"/>
              </w:rPr>
            </w:pPr>
            <w:r w:rsidRPr="00A05F3F">
              <w:rPr>
                <w:rFonts w:cs="Arial"/>
              </w:rPr>
              <w:t>Security credentials resulting from a successful authorization for the PIN service.</w:t>
            </w:r>
          </w:p>
        </w:tc>
      </w:tr>
      <w:tr w:rsidR="00B62CA2" w:rsidRPr="00402CB5" w14:paraId="4701C925" w14:textId="77777777" w:rsidTr="000B6128">
        <w:trPr>
          <w:jc w:val="center"/>
        </w:trPr>
        <w:tc>
          <w:tcPr>
            <w:tcW w:w="2880" w:type="dxa"/>
            <w:tcBorders>
              <w:top w:val="single" w:sz="4" w:space="0" w:color="000000"/>
              <w:left w:val="single" w:sz="4" w:space="0" w:color="000000"/>
              <w:bottom w:val="single" w:sz="4" w:space="0" w:color="000000"/>
              <w:right w:val="nil"/>
            </w:tcBorders>
          </w:tcPr>
          <w:p w14:paraId="04FDBED3" w14:textId="77777777" w:rsidR="00B62CA2" w:rsidRPr="00A05F3F" w:rsidRDefault="00B62CA2" w:rsidP="00694E32">
            <w:pPr>
              <w:pStyle w:val="TAL"/>
            </w:pPr>
            <w:r>
              <w:rPr>
                <w:rFonts w:cs="Arial"/>
              </w:rPr>
              <w:t>PIN communication flow ID</w:t>
            </w:r>
          </w:p>
        </w:tc>
        <w:tc>
          <w:tcPr>
            <w:tcW w:w="941" w:type="dxa"/>
            <w:tcBorders>
              <w:top w:val="single" w:sz="4" w:space="0" w:color="000000"/>
              <w:left w:val="single" w:sz="4" w:space="0" w:color="000000"/>
              <w:bottom w:val="single" w:sz="4" w:space="0" w:color="000000"/>
              <w:right w:val="nil"/>
            </w:tcBorders>
          </w:tcPr>
          <w:p w14:paraId="158E5E0D" w14:textId="77777777" w:rsidR="00B62CA2" w:rsidRDefault="00B62CA2" w:rsidP="00694E32">
            <w:pPr>
              <w:pStyle w:val="TAC"/>
              <w:rPr>
                <w:lang w:eastAsia="zh-CN"/>
              </w:rPr>
            </w:pPr>
            <w:r w:rsidRPr="007168DA">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11BAD172" w14:textId="77777777" w:rsidR="00B62CA2" w:rsidRDefault="00B62CA2" w:rsidP="00694E32">
            <w:pPr>
              <w:pStyle w:val="TAL"/>
              <w:rPr>
                <w:lang w:eastAsia="zh-CN"/>
              </w:rPr>
            </w:pPr>
            <w:r w:rsidRPr="007168DA">
              <w:rPr>
                <w:rFonts w:cs="Arial"/>
              </w:rPr>
              <w:t xml:space="preserve">Includes </w:t>
            </w:r>
            <w:r>
              <w:rPr>
                <w:rFonts w:cs="Arial"/>
              </w:rPr>
              <w:t>the communication flow that has been successfully established by PEGC</w:t>
            </w:r>
            <w:r w:rsidRPr="007168DA">
              <w:rPr>
                <w:rFonts w:cs="Arial"/>
              </w:rPr>
              <w:t>.</w:t>
            </w:r>
          </w:p>
        </w:tc>
      </w:tr>
    </w:tbl>
    <w:p w14:paraId="2A8E7C44" w14:textId="77777777" w:rsidR="00B62CA2" w:rsidRDefault="00B62CA2" w:rsidP="00B62CA2">
      <w:pPr>
        <w:rPr>
          <w:rFonts w:ascii="Arial" w:hAnsi="Arial"/>
          <w:sz w:val="24"/>
        </w:rPr>
      </w:pPr>
    </w:p>
    <w:p w14:paraId="3741FECA" w14:textId="77777777" w:rsidR="00B62CA2" w:rsidRPr="00605192" w:rsidRDefault="00B62CA2" w:rsidP="00605192">
      <w:pPr>
        <w:pStyle w:val="Heading4"/>
      </w:pPr>
      <w:bookmarkStart w:id="618" w:name="_Toc146207088"/>
      <w:r w:rsidRPr="00605192">
        <w:t>8.6.3.7</w:t>
      </w:r>
      <w:r w:rsidRPr="00605192">
        <w:tab/>
        <w:t>PIN Communication Delete Response</w:t>
      </w:r>
      <w:bookmarkEnd w:id="618"/>
    </w:p>
    <w:p w14:paraId="79D86D29" w14:textId="77777777" w:rsidR="00B62CA2" w:rsidRPr="00A05F3F" w:rsidRDefault="00B62CA2" w:rsidP="00B62CA2">
      <w:r w:rsidRPr="00402CB5">
        <w:t xml:space="preserve">Table </w:t>
      </w:r>
      <w:r>
        <w:t>8.6.3.7-1</w:t>
      </w:r>
      <w:r w:rsidRPr="00402CB5">
        <w:t xml:space="preserve"> shows the informational elements of the </w:t>
      </w:r>
      <w:r w:rsidRPr="00630596">
        <w:rPr>
          <w:lang w:eastAsia="zh-CN"/>
        </w:rPr>
        <w:t xml:space="preserve">PIN Communication </w:t>
      </w:r>
      <w:r>
        <w:rPr>
          <w:lang w:eastAsia="zh-CN"/>
        </w:rPr>
        <w:t>Delete</w:t>
      </w:r>
      <w:r>
        <w:t xml:space="preserve"> response</w:t>
      </w:r>
      <w:r w:rsidRPr="00402CB5">
        <w:t xml:space="preserve"> sent by a </w:t>
      </w:r>
      <w:r>
        <w:t>PEGC</w:t>
      </w:r>
      <w:r w:rsidRPr="00402CB5">
        <w:t xml:space="preserve"> to the </w:t>
      </w:r>
      <w:r>
        <w:t>PINE/PEMC</w:t>
      </w:r>
      <w:r w:rsidRPr="00402CB5">
        <w:t>.</w:t>
      </w:r>
    </w:p>
    <w:p w14:paraId="7EE0BFAB" w14:textId="77777777" w:rsidR="00B62CA2" w:rsidRPr="00402CB5" w:rsidRDefault="00B62CA2" w:rsidP="00B62CA2">
      <w:pPr>
        <w:keepNext/>
        <w:keepLines/>
        <w:spacing w:before="60"/>
        <w:jc w:val="center"/>
        <w:rPr>
          <w:rFonts w:ascii="Arial" w:hAnsi="Arial"/>
          <w:b/>
        </w:rPr>
      </w:pPr>
      <w:r w:rsidRPr="00402CB5">
        <w:rPr>
          <w:rFonts w:ascii="Arial" w:hAnsi="Arial"/>
          <w:b/>
        </w:rPr>
        <w:lastRenderedPageBreak/>
        <w:t xml:space="preserve">Table </w:t>
      </w:r>
      <w:r w:rsidRPr="00A05F3F">
        <w:rPr>
          <w:rFonts w:ascii="Arial" w:hAnsi="Arial"/>
          <w:b/>
        </w:rPr>
        <w:t>8.6.3.</w:t>
      </w:r>
      <w:r>
        <w:rPr>
          <w:rFonts w:ascii="Arial" w:hAnsi="Arial"/>
          <w:b/>
        </w:rPr>
        <w:t>7</w:t>
      </w:r>
      <w:r w:rsidRPr="00A05F3F">
        <w:rPr>
          <w:rFonts w:ascii="Arial" w:hAnsi="Arial"/>
          <w:b/>
        </w:rPr>
        <w:t>-1</w:t>
      </w:r>
      <w:r w:rsidRPr="00402CB5">
        <w:rPr>
          <w:rFonts w:ascii="Arial" w:hAnsi="Arial"/>
          <w:b/>
        </w:rPr>
        <w:t xml:space="preserve">: </w:t>
      </w:r>
      <w:r w:rsidRPr="00A05F3F">
        <w:rPr>
          <w:rFonts w:ascii="Arial" w:hAnsi="Arial"/>
          <w:b/>
        </w:rPr>
        <w:t xml:space="preserve">PIN Communication </w:t>
      </w:r>
      <w:r>
        <w:rPr>
          <w:rFonts w:ascii="Arial" w:hAnsi="Arial"/>
          <w:b/>
        </w:rPr>
        <w:t>Delete</w:t>
      </w:r>
      <w:r w:rsidRPr="00A05F3F">
        <w:rPr>
          <w:rFonts w:ascii="Arial" w:hAnsi="Arial"/>
          <w:b/>
        </w:rPr>
        <w:t xml:space="preserve"> </w:t>
      </w:r>
      <w:r>
        <w:rPr>
          <w:rFonts w:ascii="Arial" w:hAnsi="Arial"/>
          <w:b/>
        </w:rPr>
        <w:t>response</w:t>
      </w:r>
    </w:p>
    <w:tbl>
      <w:tblPr>
        <w:tblW w:w="8640" w:type="dxa"/>
        <w:jc w:val="center"/>
        <w:tblLayout w:type="fixed"/>
        <w:tblLook w:val="04A0" w:firstRow="1" w:lastRow="0" w:firstColumn="1" w:lastColumn="0" w:noHBand="0" w:noVBand="1"/>
      </w:tblPr>
      <w:tblGrid>
        <w:gridCol w:w="2880"/>
        <w:gridCol w:w="1368"/>
        <w:gridCol w:w="4392"/>
      </w:tblGrid>
      <w:tr w:rsidR="00B62CA2" w:rsidRPr="00402CB5" w14:paraId="4363A4BF" w14:textId="77777777" w:rsidTr="009068E0">
        <w:trPr>
          <w:jc w:val="center"/>
        </w:trPr>
        <w:tc>
          <w:tcPr>
            <w:tcW w:w="2880" w:type="dxa"/>
            <w:tcBorders>
              <w:top w:val="single" w:sz="4" w:space="0" w:color="000000"/>
              <w:left w:val="single" w:sz="4" w:space="0" w:color="000000"/>
              <w:bottom w:val="single" w:sz="4" w:space="0" w:color="000000"/>
              <w:right w:val="nil"/>
            </w:tcBorders>
            <w:hideMark/>
          </w:tcPr>
          <w:p w14:paraId="0F25F40B"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Information element</w:t>
            </w:r>
          </w:p>
        </w:tc>
        <w:tc>
          <w:tcPr>
            <w:tcW w:w="1368" w:type="dxa"/>
            <w:tcBorders>
              <w:top w:val="single" w:sz="4" w:space="0" w:color="000000"/>
              <w:left w:val="single" w:sz="4" w:space="0" w:color="000000"/>
              <w:bottom w:val="single" w:sz="4" w:space="0" w:color="000000"/>
              <w:right w:val="nil"/>
            </w:tcBorders>
            <w:hideMark/>
          </w:tcPr>
          <w:p w14:paraId="3E0FF348"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Status</w:t>
            </w:r>
          </w:p>
        </w:tc>
        <w:tc>
          <w:tcPr>
            <w:tcW w:w="4392" w:type="dxa"/>
            <w:tcBorders>
              <w:top w:val="single" w:sz="4" w:space="0" w:color="000000"/>
              <w:left w:val="single" w:sz="4" w:space="0" w:color="000000"/>
              <w:bottom w:val="single" w:sz="4" w:space="0" w:color="000000"/>
              <w:right w:val="single" w:sz="4" w:space="0" w:color="000000"/>
            </w:tcBorders>
            <w:hideMark/>
          </w:tcPr>
          <w:p w14:paraId="04F4EE39" w14:textId="77777777" w:rsidR="00B62CA2" w:rsidRPr="00402CB5" w:rsidRDefault="00B62CA2" w:rsidP="000B6128">
            <w:pPr>
              <w:keepNext/>
              <w:keepLines/>
              <w:spacing w:after="0"/>
              <w:jc w:val="center"/>
              <w:rPr>
                <w:rFonts w:ascii="Arial" w:hAnsi="Arial"/>
                <w:b/>
                <w:kern w:val="2"/>
                <w:sz w:val="18"/>
              </w:rPr>
            </w:pPr>
            <w:r w:rsidRPr="00402CB5">
              <w:rPr>
                <w:rFonts w:ascii="Arial" w:hAnsi="Arial"/>
                <w:b/>
                <w:kern w:val="2"/>
                <w:sz w:val="18"/>
              </w:rPr>
              <w:t>Description</w:t>
            </w:r>
          </w:p>
        </w:tc>
      </w:tr>
      <w:tr w:rsidR="00B62CA2" w:rsidRPr="00402CB5" w14:paraId="722C0434" w14:textId="77777777" w:rsidTr="009068E0">
        <w:trPr>
          <w:jc w:val="center"/>
        </w:trPr>
        <w:tc>
          <w:tcPr>
            <w:tcW w:w="2880" w:type="dxa"/>
            <w:tcBorders>
              <w:top w:val="single" w:sz="4" w:space="0" w:color="000000"/>
              <w:left w:val="single" w:sz="4" w:space="0" w:color="000000"/>
              <w:bottom w:val="single" w:sz="4" w:space="0" w:color="000000"/>
              <w:right w:val="nil"/>
            </w:tcBorders>
          </w:tcPr>
          <w:p w14:paraId="60B41B63" w14:textId="77777777" w:rsidR="00B62CA2" w:rsidRPr="007168DA" w:rsidRDefault="00B62CA2" w:rsidP="00694E32">
            <w:pPr>
              <w:pStyle w:val="TAL"/>
              <w:rPr>
                <w:kern w:val="2"/>
              </w:rPr>
            </w:pPr>
            <w:r w:rsidRPr="007168DA">
              <w:t>Successful response</w:t>
            </w:r>
          </w:p>
        </w:tc>
        <w:tc>
          <w:tcPr>
            <w:tcW w:w="1368" w:type="dxa"/>
            <w:tcBorders>
              <w:top w:val="single" w:sz="4" w:space="0" w:color="000000"/>
              <w:left w:val="single" w:sz="4" w:space="0" w:color="000000"/>
              <w:bottom w:val="single" w:sz="4" w:space="0" w:color="000000"/>
              <w:right w:val="nil"/>
            </w:tcBorders>
          </w:tcPr>
          <w:p w14:paraId="2C4A35FB" w14:textId="77777777" w:rsidR="00B62CA2" w:rsidRDefault="00B62CA2" w:rsidP="00694E32">
            <w:pPr>
              <w:pStyle w:val="TAC"/>
            </w:pPr>
            <w:r w:rsidRPr="007168DA">
              <w:t>O</w:t>
            </w:r>
          </w:p>
          <w:p w14:paraId="788B834C" w14:textId="037F53F7"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1B38EEC0" w14:textId="77777777" w:rsidR="00B62CA2" w:rsidRPr="007168DA" w:rsidRDefault="00B62CA2" w:rsidP="00694E32">
            <w:pPr>
              <w:pStyle w:val="TAL"/>
              <w:rPr>
                <w:kern w:val="2"/>
              </w:rPr>
            </w:pPr>
            <w:r w:rsidRPr="007168DA">
              <w:t xml:space="preserve">Indicates that the PIN </w:t>
            </w:r>
            <w:r>
              <w:t>communication delete</w:t>
            </w:r>
            <w:r w:rsidRPr="007168DA">
              <w:t xml:space="preserve"> was successful.</w:t>
            </w:r>
          </w:p>
        </w:tc>
      </w:tr>
      <w:tr w:rsidR="00B62CA2" w:rsidRPr="00402CB5" w14:paraId="142B5627" w14:textId="77777777" w:rsidTr="009068E0">
        <w:trPr>
          <w:jc w:val="center"/>
        </w:trPr>
        <w:tc>
          <w:tcPr>
            <w:tcW w:w="2880" w:type="dxa"/>
            <w:tcBorders>
              <w:top w:val="single" w:sz="4" w:space="0" w:color="000000"/>
              <w:left w:val="single" w:sz="4" w:space="0" w:color="000000"/>
              <w:bottom w:val="single" w:sz="4" w:space="0" w:color="000000"/>
              <w:right w:val="nil"/>
            </w:tcBorders>
          </w:tcPr>
          <w:p w14:paraId="1DAA3189" w14:textId="77777777" w:rsidR="00B62CA2" w:rsidRPr="007168DA" w:rsidRDefault="00B62CA2" w:rsidP="00694E32">
            <w:pPr>
              <w:pStyle w:val="TAL"/>
              <w:rPr>
                <w:kern w:val="2"/>
              </w:rPr>
            </w:pPr>
            <w:r w:rsidRPr="007168DA">
              <w:t>Failure response</w:t>
            </w:r>
          </w:p>
        </w:tc>
        <w:tc>
          <w:tcPr>
            <w:tcW w:w="1368" w:type="dxa"/>
            <w:tcBorders>
              <w:top w:val="single" w:sz="4" w:space="0" w:color="000000"/>
              <w:left w:val="single" w:sz="4" w:space="0" w:color="000000"/>
              <w:bottom w:val="single" w:sz="4" w:space="0" w:color="000000"/>
              <w:right w:val="nil"/>
            </w:tcBorders>
          </w:tcPr>
          <w:p w14:paraId="3291C62C" w14:textId="77777777" w:rsidR="00B62CA2" w:rsidRDefault="00B62CA2" w:rsidP="00694E32">
            <w:pPr>
              <w:pStyle w:val="TAC"/>
            </w:pPr>
            <w:r w:rsidRPr="007168DA">
              <w:t>O</w:t>
            </w:r>
          </w:p>
          <w:p w14:paraId="253B04F3" w14:textId="237E58EE" w:rsidR="009068E0" w:rsidRPr="007168DA" w:rsidRDefault="009068E0" w:rsidP="00694E32">
            <w:pPr>
              <w:pStyle w:val="TAC"/>
              <w:rPr>
                <w:kern w:val="2"/>
              </w:rPr>
            </w:pPr>
            <w:r w:rsidRPr="00B74255">
              <w:t>(see</w:t>
            </w:r>
            <w:r w:rsidR="00694E32">
              <w:t> </w:t>
            </w:r>
            <w:r w:rsidRPr="00B74255">
              <w:t>NOTE)</w:t>
            </w:r>
          </w:p>
        </w:tc>
        <w:tc>
          <w:tcPr>
            <w:tcW w:w="4392" w:type="dxa"/>
            <w:tcBorders>
              <w:top w:val="single" w:sz="4" w:space="0" w:color="000000"/>
              <w:left w:val="single" w:sz="4" w:space="0" w:color="000000"/>
              <w:bottom w:val="single" w:sz="4" w:space="0" w:color="000000"/>
              <w:right w:val="single" w:sz="4" w:space="0" w:color="000000"/>
            </w:tcBorders>
          </w:tcPr>
          <w:p w14:paraId="6439B03F" w14:textId="77777777" w:rsidR="00B62CA2" w:rsidRPr="007168DA" w:rsidRDefault="00B62CA2" w:rsidP="00694E32">
            <w:pPr>
              <w:pStyle w:val="TAL"/>
              <w:rPr>
                <w:kern w:val="2"/>
              </w:rPr>
            </w:pPr>
            <w:r w:rsidRPr="007168DA">
              <w:t xml:space="preserve">Indicates that the PIN </w:t>
            </w:r>
            <w:r>
              <w:t>communication delete</w:t>
            </w:r>
            <w:r w:rsidRPr="007168DA">
              <w:t xml:space="preserve"> request failed.</w:t>
            </w:r>
          </w:p>
        </w:tc>
      </w:tr>
      <w:tr w:rsidR="00B62CA2" w:rsidRPr="00402CB5" w14:paraId="1A73FF9B" w14:textId="77777777" w:rsidTr="009068E0">
        <w:trPr>
          <w:jc w:val="center"/>
        </w:trPr>
        <w:tc>
          <w:tcPr>
            <w:tcW w:w="2880" w:type="dxa"/>
            <w:tcBorders>
              <w:top w:val="single" w:sz="4" w:space="0" w:color="000000"/>
              <w:left w:val="single" w:sz="4" w:space="0" w:color="000000"/>
              <w:bottom w:val="single" w:sz="4" w:space="0" w:color="000000"/>
              <w:right w:val="nil"/>
            </w:tcBorders>
          </w:tcPr>
          <w:p w14:paraId="5D94D3E8" w14:textId="77777777" w:rsidR="00B62CA2" w:rsidRPr="007168DA" w:rsidRDefault="00B62CA2" w:rsidP="00694E32">
            <w:pPr>
              <w:pStyle w:val="TAL"/>
              <w:rPr>
                <w:kern w:val="2"/>
              </w:rPr>
            </w:pPr>
            <w:r w:rsidRPr="007168DA">
              <w:t>&gt; Cause</w:t>
            </w:r>
          </w:p>
        </w:tc>
        <w:tc>
          <w:tcPr>
            <w:tcW w:w="1368" w:type="dxa"/>
            <w:tcBorders>
              <w:top w:val="single" w:sz="4" w:space="0" w:color="000000"/>
              <w:left w:val="single" w:sz="4" w:space="0" w:color="000000"/>
              <w:bottom w:val="single" w:sz="4" w:space="0" w:color="000000"/>
              <w:right w:val="nil"/>
            </w:tcBorders>
          </w:tcPr>
          <w:p w14:paraId="31925EE6" w14:textId="77777777" w:rsidR="00B62CA2" w:rsidRPr="007168DA" w:rsidRDefault="00B62CA2" w:rsidP="00694E32">
            <w:pPr>
              <w:pStyle w:val="TAC"/>
              <w:rPr>
                <w:kern w:val="2"/>
              </w:rPr>
            </w:pPr>
            <w:r w:rsidRPr="007168DA">
              <w:t>M</w:t>
            </w:r>
          </w:p>
        </w:tc>
        <w:tc>
          <w:tcPr>
            <w:tcW w:w="4392" w:type="dxa"/>
            <w:tcBorders>
              <w:top w:val="single" w:sz="4" w:space="0" w:color="000000"/>
              <w:left w:val="single" w:sz="4" w:space="0" w:color="000000"/>
              <w:bottom w:val="single" w:sz="4" w:space="0" w:color="000000"/>
              <w:right w:val="single" w:sz="4" w:space="0" w:color="000000"/>
            </w:tcBorders>
          </w:tcPr>
          <w:p w14:paraId="574F5B72" w14:textId="77777777" w:rsidR="00B62CA2" w:rsidRPr="007168DA" w:rsidRDefault="00B62CA2" w:rsidP="00694E32">
            <w:pPr>
              <w:pStyle w:val="TAL"/>
              <w:rPr>
                <w:kern w:val="2"/>
              </w:rPr>
            </w:pPr>
            <w:r w:rsidRPr="007168DA">
              <w:t xml:space="preserve">Provides the cause for PIN </w:t>
            </w:r>
            <w:r>
              <w:t>communication delete</w:t>
            </w:r>
            <w:r w:rsidRPr="007168DA">
              <w:t xml:space="preserve"> request failure.</w:t>
            </w:r>
          </w:p>
        </w:tc>
      </w:tr>
      <w:tr w:rsidR="009068E0" w:rsidRPr="00402CB5" w14:paraId="279089B8" w14:textId="77777777" w:rsidTr="00AB37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A517D8" w14:textId="23CBD099" w:rsidR="009068E0" w:rsidRPr="007168DA" w:rsidRDefault="009068E0" w:rsidP="00694E32">
            <w:pPr>
              <w:pStyle w:val="TAN"/>
            </w:pPr>
            <w:r w:rsidRPr="009068E0">
              <w:t>NOTE:</w:t>
            </w:r>
            <w:r w:rsidRPr="009068E0">
              <w:tab/>
              <w:t>At</w:t>
            </w:r>
            <w:r>
              <w:t xml:space="preserve"> </w:t>
            </w:r>
            <w:r w:rsidRPr="009068E0">
              <w:t>least one of the IE shall be present.</w:t>
            </w:r>
          </w:p>
        </w:tc>
      </w:tr>
    </w:tbl>
    <w:p w14:paraId="419B27B0" w14:textId="77777777" w:rsidR="00DC28B1" w:rsidRPr="00B62CA2" w:rsidRDefault="00DC28B1" w:rsidP="00694E32"/>
    <w:p w14:paraId="784E5065" w14:textId="77777777" w:rsidR="00D80EB2" w:rsidRPr="00534353" w:rsidRDefault="00D80EB2" w:rsidP="00D80EB2">
      <w:pPr>
        <w:pStyle w:val="Heading2"/>
        <w:rPr>
          <w:lang w:val="en-IN"/>
        </w:rPr>
      </w:pPr>
      <w:bookmarkStart w:id="619" w:name="_Toc146207089"/>
      <w:r>
        <w:rPr>
          <w:lang w:val="en-IN"/>
        </w:rPr>
        <w:t>8</w:t>
      </w:r>
      <w:r w:rsidRPr="00534353">
        <w:rPr>
          <w:lang w:val="en-IN"/>
        </w:rPr>
        <w:t>.</w:t>
      </w:r>
      <w:r>
        <w:rPr>
          <w:lang w:val="en-IN"/>
        </w:rPr>
        <w:t>7</w:t>
      </w:r>
      <w:r w:rsidRPr="00534353">
        <w:rPr>
          <w:lang w:val="en-IN"/>
        </w:rPr>
        <w:tab/>
      </w:r>
      <w:r>
        <w:rPr>
          <w:lang w:val="en-IN"/>
        </w:rPr>
        <w:t>Service Switch</w:t>
      </w:r>
      <w:bookmarkEnd w:id="619"/>
    </w:p>
    <w:p w14:paraId="6F6F1B24" w14:textId="77777777" w:rsidR="00D80EB2" w:rsidRDefault="00D80EB2" w:rsidP="00D80EB2">
      <w:pPr>
        <w:pStyle w:val="Heading3"/>
        <w:rPr>
          <w:lang w:val="en-IN"/>
        </w:rPr>
      </w:pPr>
      <w:bookmarkStart w:id="620" w:name="_Toc146207090"/>
      <w:r>
        <w:rPr>
          <w:lang w:val="en-IN"/>
        </w:rPr>
        <w:t>8</w:t>
      </w:r>
      <w:r w:rsidRPr="00534353">
        <w:rPr>
          <w:lang w:val="en-IN"/>
        </w:rPr>
        <w:t>.</w:t>
      </w:r>
      <w:r>
        <w:rPr>
          <w:lang w:val="en-IN"/>
        </w:rPr>
        <w:t>7</w:t>
      </w:r>
      <w:r w:rsidRPr="00534353">
        <w:rPr>
          <w:lang w:val="en-IN"/>
        </w:rPr>
        <w:t>.1</w:t>
      </w:r>
      <w:r w:rsidRPr="00534353">
        <w:rPr>
          <w:lang w:val="en-IN"/>
        </w:rPr>
        <w:tab/>
        <w:t>General</w:t>
      </w:r>
      <w:bookmarkEnd w:id="620"/>
    </w:p>
    <w:p w14:paraId="14711603" w14:textId="0D0FABE8" w:rsidR="00CB46EE" w:rsidRDefault="00CB46EE" w:rsidP="00CB46EE">
      <w:pPr>
        <w:rPr>
          <w:noProof/>
          <w:lang w:val="en-US"/>
        </w:rPr>
      </w:pPr>
      <w:r>
        <w:rPr>
          <w:noProof/>
          <w:lang w:val="en-US"/>
        </w:rPr>
        <w:t xml:space="preserve">PIN service switch procedures enable </w:t>
      </w:r>
      <w:r w:rsidR="009305E1">
        <w:rPr>
          <w:noProof/>
          <w:lang w:val="en-US"/>
        </w:rPr>
        <w:t>a PIN Element</w:t>
      </w:r>
      <w:r>
        <w:rPr>
          <w:noProof/>
          <w:lang w:val="en-US"/>
        </w:rPr>
        <w:t xml:space="preserve"> participating in a PIN to transfer application session(s) to a different </w:t>
      </w:r>
      <w:r w:rsidR="009305E1">
        <w:rPr>
          <w:noProof/>
          <w:lang w:val="en-US"/>
        </w:rPr>
        <w:t>PIN Element</w:t>
      </w:r>
      <w:r>
        <w:rPr>
          <w:noProof/>
          <w:lang w:val="en-US"/>
        </w:rPr>
        <w:t xml:space="preserve"> participating in the same PIN. For example, a</w:t>
      </w:r>
      <w:r w:rsidR="009305E1" w:rsidRPr="009305E1">
        <w:rPr>
          <w:noProof/>
          <w:lang w:val="en-US"/>
        </w:rPr>
        <w:t xml:space="preserve"> </w:t>
      </w:r>
      <w:r w:rsidR="009305E1">
        <w:rPr>
          <w:noProof/>
          <w:lang w:val="en-US"/>
        </w:rPr>
        <w:t>first PIN Element</w:t>
      </w:r>
      <w:r>
        <w:rPr>
          <w:noProof/>
          <w:lang w:val="en-US"/>
        </w:rPr>
        <w:t xml:space="preserve"> </w:t>
      </w:r>
      <w:r w:rsidR="009305E1">
        <w:rPr>
          <w:noProof/>
          <w:lang w:val="en-US"/>
        </w:rPr>
        <w:t>(e.g. a</w:t>
      </w:r>
      <w:r>
        <w:rPr>
          <w:noProof/>
          <w:lang w:val="en-US"/>
        </w:rPr>
        <w:t xml:space="preserve"> UE</w:t>
      </w:r>
      <w:r w:rsidR="009305E1">
        <w:rPr>
          <w:noProof/>
          <w:lang w:val="en-US"/>
        </w:rPr>
        <w:t>)</w:t>
      </w:r>
      <w:r>
        <w:rPr>
          <w:noProof/>
          <w:lang w:val="en-US"/>
        </w:rPr>
        <w:t xml:space="preserve"> can transfer a video streaming session to </w:t>
      </w:r>
      <w:r w:rsidR="009305E1">
        <w:rPr>
          <w:noProof/>
          <w:lang w:val="en-US"/>
        </w:rPr>
        <w:t>a second PIN Element</w:t>
      </w:r>
      <w:r>
        <w:rPr>
          <w:noProof/>
          <w:lang w:val="en-US"/>
        </w:rPr>
        <w:t xml:space="preserve"> </w:t>
      </w:r>
      <w:r w:rsidR="009305E1">
        <w:rPr>
          <w:noProof/>
          <w:lang w:val="en-US"/>
        </w:rPr>
        <w:t xml:space="preserve">(e.g. a </w:t>
      </w:r>
      <w:r>
        <w:rPr>
          <w:noProof/>
          <w:lang w:val="en-US"/>
        </w:rPr>
        <w:t>television</w:t>
      </w:r>
      <w:r w:rsidR="009305E1">
        <w:rPr>
          <w:noProof/>
          <w:lang w:val="en-US"/>
        </w:rPr>
        <w:t>)</w:t>
      </w:r>
      <w:r>
        <w:rPr>
          <w:noProof/>
          <w:lang w:val="en-US"/>
        </w:rPr>
        <w:t>.</w:t>
      </w:r>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p>
    <w:p w14:paraId="51663426" w14:textId="2D42A405" w:rsidR="009305E1" w:rsidRDefault="009305E1" w:rsidP="00D80EB2">
      <w:pPr>
        <w:rPr>
          <w:noProof/>
          <w:lang w:val="en-US"/>
        </w:rPr>
      </w:pPr>
      <w:r>
        <w:rPr>
          <w:noProof/>
          <w:lang w:val="en-US"/>
        </w:rPr>
        <w:t>Two scenarios are specified for PIN service switch</w:t>
      </w:r>
      <w:r w:rsidR="00CB46EE">
        <w:rPr>
          <w:noProof/>
          <w:lang w:val="en-US"/>
        </w:rPr>
        <w:t xml:space="preserve">: </w:t>
      </w:r>
    </w:p>
    <w:p w14:paraId="58EB8572" w14:textId="709B2B41" w:rsidR="009305E1" w:rsidRPr="009305E1" w:rsidRDefault="009305E1" w:rsidP="009305E1">
      <w:pPr>
        <w:pStyle w:val="B1"/>
        <w:rPr>
          <w:rFonts w:eastAsiaTheme="minorEastAsia"/>
          <w:noProof/>
          <w:lang w:val="en-US"/>
        </w:rPr>
      </w:pPr>
      <w:r w:rsidRPr="009305E1">
        <w:rPr>
          <w:rFonts w:eastAsiaTheme="minorEastAsia"/>
          <w:noProof/>
          <w:lang w:val="en-US"/>
        </w:rPr>
        <w:t>-</w:t>
      </w:r>
      <w:r w:rsidRPr="009305E1">
        <w:rPr>
          <w:rFonts w:eastAsiaTheme="minorEastAsia"/>
          <w:noProof/>
          <w:lang w:val="en-US"/>
        </w:rPr>
        <w:tab/>
      </w:r>
      <w:r w:rsidR="00CB46EE" w:rsidRPr="009305E1">
        <w:rPr>
          <w:rFonts w:eastAsiaTheme="minorEastAsia"/>
          <w:noProof/>
          <w:lang w:val="en-US"/>
        </w:rPr>
        <w:t>PIN service switch with PIN server support</w:t>
      </w:r>
    </w:p>
    <w:p w14:paraId="5E6B58FA" w14:textId="77777777" w:rsidR="00D80EB2" w:rsidRPr="009305E1" w:rsidRDefault="009305E1" w:rsidP="009305E1">
      <w:pPr>
        <w:pStyle w:val="B1"/>
        <w:rPr>
          <w:rFonts w:eastAsiaTheme="minorEastAsia"/>
          <w:noProof/>
          <w:lang w:val="en-US"/>
        </w:rPr>
      </w:pPr>
      <w:r>
        <w:rPr>
          <w:noProof/>
          <w:lang w:val="en-US"/>
        </w:rPr>
        <w:t>-</w:t>
      </w:r>
      <w:r>
        <w:rPr>
          <w:noProof/>
          <w:lang w:val="en-US"/>
        </w:rPr>
        <w:tab/>
      </w:r>
      <w:r w:rsidR="00CB46EE" w:rsidRPr="009305E1">
        <w:rPr>
          <w:rFonts w:eastAsiaTheme="minorEastAsia"/>
          <w:noProof/>
          <w:lang w:val="en-US"/>
        </w:rPr>
        <w:t xml:space="preserve">PIN service switch without PIN Server support </w:t>
      </w:r>
      <w:r>
        <w:rPr>
          <w:noProof/>
          <w:lang w:val="en-US"/>
        </w:rPr>
        <w:t xml:space="preserve">(e.g. </w:t>
      </w:r>
      <w:r w:rsidR="00CB46EE" w:rsidRPr="009305E1">
        <w:rPr>
          <w:rFonts w:eastAsiaTheme="minorEastAsia"/>
          <w:noProof/>
          <w:lang w:val="en-US"/>
        </w:rPr>
        <w:t>using only internal PIN communication</w:t>
      </w:r>
      <w:r>
        <w:rPr>
          <w:rFonts w:eastAsiaTheme="minorEastAsia"/>
          <w:noProof/>
          <w:lang w:val="en-US"/>
        </w:rPr>
        <w:t>)</w:t>
      </w:r>
      <w:r w:rsidR="00CB46EE" w:rsidRPr="009305E1">
        <w:rPr>
          <w:rFonts w:eastAsiaTheme="minorEastAsia"/>
          <w:noProof/>
          <w:lang w:val="en-US"/>
        </w:rPr>
        <w:t xml:space="preserve">. </w:t>
      </w:r>
    </w:p>
    <w:p w14:paraId="5741649B" w14:textId="77777777" w:rsidR="00D80EB2" w:rsidRDefault="00D80EB2" w:rsidP="00D80EB2">
      <w:pPr>
        <w:pStyle w:val="Heading3"/>
        <w:rPr>
          <w:lang w:val="en-IN"/>
        </w:rPr>
      </w:pPr>
      <w:bookmarkStart w:id="621" w:name="_Toc146207091"/>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621"/>
    </w:p>
    <w:p w14:paraId="02BD7CD5" w14:textId="77777777" w:rsidR="00D80EB2" w:rsidRDefault="00D80EB2" w:rsidP="00D80EB2">
      <w:pPr>
        <w:pStyle w:val="Heading4"/>
      </w:pPr>
      <w:bookmarkStart w:id="622" w:name="_Toc146207092"/>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622"/>
    </w:p>
    <w:p w14:paraId="3A6AA7C9" w14:textId="77777777" w:rsidR="004478D0" w:rsidRDefault="004478D0" w:rsidP="004478D0">
      <w:pPr>
        <w:pStyle w:val="Heading5"/>
      </w:pPr>
      <w:bookmarkStart w:id="623" w:name="_Toc146207093"/>
      <w:r>
        <w:t>8</w:t>
      </w:r>
      <w:r w:rsidRPr="0087431B">
        <w:t>.</w:t>
      </w:r>
      <w:r>
        <w:t>7</w:t>
      </w:r>
      <w:r w:rsidRPr="0087431B">
        <w:t>.</w:t>
      </w:r>
      <w:r>
        <w:t>2</w:t>
      </w:r>
      <w:r w:rsidRPr="0087431B">
        <w:t>.</w:t>
      </w:r>
      <w:r>
        <w:t>1.1</w:t>
      </w:r>
      <w:r w:rsidRPr="0087431B">
        <w:tab/>
      </w:r>
      <w:r>
        <w:t>General</w:t>
      </w:r>
      <w:bookmarkEnd w:id="623"/>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0BD75BD8" w:rsidR="004478D0" w:rsidRDefault="004478D0" w:rsidP="00844D01">
      <w:pPr>
        <w:pStyle w:val="B1"/>
      </w:pPr>
      <w:r>
        <w:t>-</w:t>
      </w:r>
      <w:r>
        <w:tab/>
        <w:t xml:space="preserve">PIN Service Switch </w:t>
      </w:r>
      <w:r w:rsidR="009305E1">
        <w:t xml:space="preserve">Configure </w:t>
      </w:r>
      <w:r>
        <w:t>procedure;</w:t>
      </w:r>
    </w:p>
    <w:p w14:paraId="3BB666CC" w14:textId="5FEB316D" w:rsidR="004478D0" w:rsidRPr="00115281" w:rsidRDefault="004478D0" w:rsidP="004478D0">
      <w:pPr>
        <w:pStyle w:val="Heading5"/>
      </w:pPr>
      <w:bookmarkStart w:id="624" w:name="_Toc146207094"/>
      <w:r>
        <w:t>8</w:t>
      </w:r>
      <w:r w:rsidRPr="0087431B">
        <w:t>.</w:t>
      </w:r>
      <w:r>
        <w:t>7</w:t>
      </w:r>
      <w:r w:rsidRPr="0087431B">
        <w:t>.</w:t>
      </w:r>
      <w:r>
        <w:t>2</w:t>
      </w:r>
      <w:r w:rsidRPr="0087431B">
        <w:t>.</w:t>
      </w:r>
      <w:r>
        <w:t>1.</w:t>
      </w:r>
      <w:r w:rsidR="008536AC">
        <w:t>2</w:t>
      </w:r>
      <w:r w:rsidRPr="0087431B">
        <w:tab/>
      </w:r>
      <w:r>
        <w:t>PIN Service Switch procedure</w:t>
      </w:r>
      <w:bookmarkEnd w:id="624"/>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bookmarkStart w:id="625" w:name="_Hlk124165643"/>
    <w:p w14:paraId="3AFAF26A" w14:textId="77777777" w:rsidR="003E61D7" w:rsidRDefault="003E61D7" w:rsidP="00DB78A7">
      <w:pPr>
        <w:pStyle w:val="TH"/>
      </w:pPr>
      <w:r>
        <w:object w:dxaOrig="5550" w:dyaOrig="3615" w14:anchorId="1F7D2D26">
          <v:shape id="_x0000_i1063" type="#_x0000_t75" style="width:275.65pt;height:180.55pt" o:ole="">
            <v:imagedata r:id="rId83" o:title=""/>
          </v:shape>
          <o:OLEObject Type="Embed" ProgID="Visio.Drawing.15" ShapeID="_x0000_i1063" DrawAspect="Content" ObjectID="_1756819768" r:id="rId84"/>
        </w:object>
      </w:r>
    </w:p>
    <w:p w14:paraId="0DE76984" w14:textId="71F4EBB7" w:rsidR="004478D0" w:rsidRPr="00F477AF" w:rsidRDefault="004478D0" w:rsidP="00A3616A">
      <w:pPr>
        <w:pStyle w:val="TF"/>
      </w:pPr>
      <w:r w:rsidRPr="00F477AF">
        <w:t>Figure 8.</w:t>
      </w:r>
      <w:r>
        <w:t>7</w:t>
      </w:r>
      <w:r w:rsidRPr="00F477AF">
        <w:t>.2.</w:t>
      </w:r>
      <w:r>
        <w:t>1.</w:t>
      </w:r>
      <w:r w:rsidR="000F3EC9">
        <w:t>2</w:t>
      </w:r>
      <w:r w:rsidRPr="00F477AF">
        <w:t xml:space="preserve">-1: </w:t>
      </w:r>
      <w:r>
        <w:t xml:space="preserve">PIN Service Switch </w:t>
      </w:r>
      <w:r w:rsidRPr="00F477AF">
        <w:t>procedure</w:t>
      </w:r>
    </w:p>
    <w:bookmarkEnd w:id="625"/>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77777777" w:rsidR="004478D0" w:rsidRDefault="004478D0" w:rsidP="004478D0">
      <w:pPr>
        <w:pStyle w:val="B1"/>
        <w:rPr>
          <w:noProof/>
        </w:rPr>
      </w:pPr>
      <w:r>
        <w:rPr>
          <w:noProof/>
        </w:rPr>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sends a PIN Configure Service Switch request to the PIN Management Client and the Application Server as in </w:t>
      </w:r>
      <w:r w:rsidRPr="006D0756">
        <w:rPr>
          <w:noProof/>
        </w:rPr>
        <w:t>clause</w:t>
      </w:r>
      <w:r>
        <w:rPr>
          <w:noProof/>
        </w:rPr>
        <w:t>  8.7.2.1.2.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5CD41922" w:rsidR="004478D0" w:rsidRPr="00115281" w:rsidRDefault="004478D0" w:rsidP="004478D0">
      <w:pPr>
        <w:pStyle w:val="Heading5"/>
      </w:pPr>
      <w:bookmarkStart w:id="626" w:name="_Toc146207095"/>
      <w:r>
        <w:t>8</w:t>
      </w:r>
      <w:r w:rsidRPr="0087431B">
        <w:t>.</w:t>
      </w:r>
      <w:r>
        <w:t>7</w:t>
      </w:r>
      <w:r w:rsidRPr="0087431B">
        <w:t>.</w:t>
      </w:r>
      <w:r>
        <w:t>2</w:t>
      </w:r>
      <w:r w:rsidRPr="0087431B">
        <w:t>.</w:t>
      </w:r>
      <w:r>
        <w:t>1.</w:t>
      </w:r>
      <w:r w:rsidR="008536AC">
        <w:t>3</w:t>
      </w:r>
      <w:r w:rsidRPr="0087431B">
        <w:tab/>
      </w:r>
      <w:r>
        <w:t>PIN Service Switch Configure procedure</w:t>
      </w:r>
      <w:bookmarkEnd w:id="626"/>
    </w:p>
    <w:p w14:paraId="291AFCBC" w14:textId="77777777" w:rsidR="004478D0" w:rsidRPr="00F477AF" w:rsidRDefault="004478D0" w:rsidP="004478D0">
      <w:r w:rsidRPr="00F477AF">
        <w:t>Pre-conditions:</w:t>
      </w:r>
    </w:p>
    <w:p w14:paraId="0E303FA5" w14:textId="77777777" w:rsidR="00181C37" w:rsidRDefault="004478D0" w:rsidP="00181C37">
      <w:pPr>
        <w:pStyle w:val="B1"/>
      </w:pPr>
      <w:r w:rsidRPr="00F477AF">
        <w:t>1.</w:t>
      </w:r>
      <w:r w:rsidRPr="00F477AF">
        <w:tab/>
      </w:r>
      <w:r>
        <w:t>The PIN Client successfully requested a service switch with the PIN Server</w:t>
      </w:r>
    </w:p>
    <w:p w14:paraId="0B5E8E18" w14:textId="6C0667F1" w:rsidR="004478D0" w:rsidRDefault="00181C37" w:rsidP="00181C37">
      <w:pPr>
        <w:pStyle w:val="B1"/>
      </w:pPr>
      <w:r>
        <w:t>2.</w:t>
      </w:r>
      <w:r>
        <w:tab/>
        <w:t>The AS is successfully subscribed for PIN service switch notifications with the PIN server.</w:t>
      </w:r>
    </w:p>
    <w:p w14:paraId="457DE15F" w14:textId="77777777" w:rsidR="004478D0" w:rsidRDefault="004478D0" w:rsidP="004478D0">
      <w:pPr>
        <w:rPr>
          <w:noProof/>
        </w:rPr>
      </w:pPr>
    </w:p>
    <w:p w14:paraId="093BCB43" w14:textId="58825D8A" w:rsidR="004478D0" w:rsidRPr="00F477AF" w:rsidRDefault="008D6610" w:rsidP="004478D0">
      <w:pPr>
        <w:pStyle w:val="TH"/>
      </w:pPr>
      <w:r>
        <w:object w:dxaOrig="11926" w:dyaOrig="6030" w14:anchorId="2A3CE779">
          <v:shape id="_x0000_i1064" type="#_x0000_t75" style="width:481.95pt;height:242.85pt" o:ole="">
            <v:imagedata r:id="rId85" o:title=""/>
          </v:shape>
          <o:OLEObject Type="Embed" ProgID="Visio.Drawing.15" ShapeID="_x0000_i1064" DrawAspect="Content" ObjectID="_1756819769" r:id="rId86"/>
        </w:object>
      </w:r>
    </w:p>
    <w:p w14:paraId="55F18355" w14:textId="18846C14" w:rsidR="004478D0" w:rsidRPr="00F477AF" w:rsidRDefault="004478D0" w:rsidP="00A3616A">
      <w:pPr>
        <w:pStyle w:val="TF"/>
      </w:pPr>
      <w:r w:rsidRPr="00F477AF">
        <w:t>Figure 8.</w:t>
      </w:r>
      <w:r>
        <w:t>7</w:t>
      </w:r>
      <w:r w:rsidRPr="00F477AF">
        <w:t>.2.</w:t>
      </w:r>
      <w:r>
        <w:t>1.</w:t>
      </w:r>
      <w:r w:rsidR="000F3EC9">
        <w:t>3</w:t>
      </w:r>
      <w:r w:rsidRPr="00F477AF">
        <w:t xml:space="preserve">-1: </w:t>
      </w:r>
      <w:r>
        <w:t xml:space="preserve">PIN Configure Service Switch </w:t>
      </w:r>
      <w:r w:rsidRPr="00F477AF">
        <w:t>procedure</w:t>
      </w:r>
    </w:p>
    <w:p w14:paraId="2D484459" w14:textId="104E938E" w:rsidR="004478D0" w:rsidRDefault="004478D0" w:rsidP="004478D0">
      <w:pPr>
        <w:pStyle w:val="B1"/>
        <w:rPr>
          <w:noProof/>
        </w:rPr>
      </w:pPr>
      <w:r>
        <w:rPr>
          <w:noProof/>
        </w:rPr>
        <w:t>1.</w:t>
      </w:r>
      <w:r>
        <w:rPr>
          <w:noProof/>
        </w:rPr>
        <w:tab/>
        <w:t>The PIN Server sends the PIN Configuration Service Switch Configure request to the PIN Management Client. The PIN Configuration Service Switch Configure request includes the requestor identifier, security credential, Application Client identifier, Application Server identifier, target PIN Client, application session identifier and can include IP 4 tuple that descibes the traffic of the application session.</w:t>
      </w:r>
    </w:p>
    <w:p w14:paraId="789A3552" w14:textId="321C57ED" w:rsidR="004478D0" w:rsidRDefault="004478D0" w:rsidP="004478D0">
      <w:pPr>
        <w:pStyle w:val="NO"/>
        <w:rPr>
          <w:noProof/>
        </w:rPr>
      </w:pPr>
      <w:r>
        <w:rPr>
          <w:noProof/>
        </w:rPr>
        <w:t>NOTE 1:</w:t>
      </w:r>
      <w:r>
        <w:rPr>
          <w:noProof/>
        </w:rPr>
        <w:tab/>
        <w:t xml:space="preserve">The PIN Server first performs PIN Configure Service Switch procedure with the PIN Management Client, then if successful, </w:t>
      </w:r>
      <w:r w:rsidR="008D6610" w:rsidRPr="008D6610">
        <w:rPr>
          <w:noProof/>
        </w:rPr>
        <w:t xml:space="preserve">notifies </w:t>
      </w:r>
      <w:r>
        <w:rPr>
          <w:noProof/>
        </w:rPr>
        <w:t>the Application Server.</w:t>
      </w:r>
    </w:p>
    <w:p w14:paraId="4EFC7D6E" w14:textId="0465E78F" w:rsidR="004478D0" w:rsidRDefault="004478D0" w:rsidP="004478D0">
      <w:pPr>
        <w:pStyle w:val="B1"/>
        <w:rPr>
          <w:noProof/>
        </w:rPr>
      </w:pPr>
      <w:r>
        <w:rPr>
          <w:noProof/>
        </w:rPr>
        <w:t>2.</w:t>
      </w:r>
      <w:r>
        <w:rPr>
          <w:noProof/>
        </w:rPr>
        <w:tab/>
        <w:t>Upon receiving the request from the PIN Server, the PIN Management Client checks if the PIN Server is authorized to request service switch configuration and validates the request.</w:t>
      </w:r>
    </w:p>
    <w:p w14:paraId="7E7A15D5" w14:textId="074DE940" w:rsidR="004478D0" w:rsidRDefault="008D6610" w:rsidP="004478D0">
      <w:pPr>
        <w:pStyle w:val="B1"/>
        <w:ind w:firstLine="0"/>
        <w:rPr>
          <w:noProof/>
        </w:rPr>
      </w:pPr>
      <w:r>
        <w:rPr>
          <w:noProof/>
        </w:rPr>
        <w:t>I</w:t>
      </w:r>
      <w:r w:rsidR="004478D0">
        <w:rPr>
          <w:noProof/>
        </w:rPr>
        <w:t>f the request is authorized and valid, the PIN Management Client prepares for sending PIN Configure Service Switch request 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t>3.</w:t>
      </w:r>
      <w:r>
        <w:rPr>
          <w:noProof/>
        </w:rPr>
        <w:tab/>
        <w:t>The PIN Management Client sends the PIN Management Service Switch Configure request to the PIN Gateway Client or the target PIN Client including the information defined in step 1.</w:t>
      </w:r>
    </w:p>
    <w:p w14:paraId="3E0E54C2" w14:textId="77777777" w:rsidR="004478D0" w:rsidRDefault="004478D0" w:rsidP="004478D0">
      <w:pPr>
        <w:pStyle w:val="NO"/>
        <w:rPr>
          <w:noProof/>
        </w:rPr>
      </w:pPr>
      <w:r>
        <w:rPr>
          <w:noProof/>
        </w:rPr>
        <w:t>NOTE 2:</w:t>
      </w:r>
      <w:r>
        <w:rPr>
          <w:noProof/>
        </w:rPr>
        <w:tab/>
        <w:t>The PIN Management Client first performs PIN Configure Service Switch 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Upon receiving the request from the PIN Management Client, the PIN Gateway Client or the target PIN Client checks if the PIN Managment Client is authorized to request service switch configuration and validates the 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Configure response to the PIN Management Client indicating that processing the request failed and can include appropriate reasons.</w:t>
      </w:r>
    </w:p>
    <w:p w14:paraId="403946AA" w14:textId="52F9ED07" w:rsidR="008D6610" w:rsidRDefault="004478D0" w:rsidP="008D6610">
      <w:pPr>
        <w:pStyle w:val="B1"/>
        <w:rPr>
          <w:noProof/>
        </w:rPr>
      </w:pPr>
      <w:r>
        <w:rPr>
          <w:noProof/>
        </w:rPr>
        <w:lastRenderedPageBreak/>
        <w:t>6.</w:t>
      </w:r>
      <w:r>
        <w:rPr>
          <w:noProof/>
        </w:rPr>
        <w:tab/>
        <w:t>If the processing of the request was successful, the PIN Management Client or Application Server send a PIN Configuration Service Switch Configure response to the PIN Server that indicates the request was successfully processed. Otherwise,</w:t>
      </w:r>
      <w:r w:rsidRPr="00FA3E66">
        <w:rPr>
          <w:noProof/>
        </w:rPr>
        <w:t xml:space="preserve"> </w:t>
      </w:r>
      <w:r>
        <w:rPr>
          <w:noProof/>
        </w:rPr>
        <w:t>the PIN Management Client or Application Server send</w:t>
      </w:r>
      <w:r w:rsidRPr="0096134F">
        <w:rPr>
          <w:noProof/>
        </w:rPr>
        <w:t xml:space="preserve"> </w:t>
      </w:r>
      <w:r>
        <w:rPr>
          <w:noProof/>
        </w:rPr>
        <w:t>a PIN Configuration Service Switch Configure response to the PIN Server</w:t>
      </w:r>
      <w:r w:rsidRPr="0096134F">
        <w:rPr>
          <w:noProof/>
        </w:rPr>
        <w:t xml:space="preserve"> </w:t>
      </w:r>
      <w:r>
        <w:rPr>
          <w:noProof/>
        </w:rPr>
        <w:t>indicating the processing the request failed and can include appropriate reasons.</w:t>
      </w:r>
    </w:p>
    <w:p w14:paraId="7058C57E" w14:textId="77777777" w:rsidR="008D6610" w:rsidRDefault="008D6610" w:rsidP="008D6610">
      <w:pPr>
        <w:pStyle w:val="B1"/>
        <w:rPr>
          <w:noProof/>
        </w:rPr>
      </w:pPr>
      <w:r>
        <w:rPr>
          <w:noProof/>
        </w:rPr>
        <w:t>7.</w:t>
      </w:r>
      <w:r>
        <w:rPr>
          <w:noProof/>
        </w:rPr>
        <w:tab/>
        <w:t>The PIN Server sends the PIN service switch notification to the Application Server if the procedure with the PIN Management Client was successful in step 6. The PIN service switch notification includes the PIN server identifier, PIN identifier, Application Client identifier, target PIN Client, application session identifier and can include IP 4 tuple that descibes the traffic of the application session.</w:t>
      </w:r>
    </w:p>
    <w:p w14:paraId="1E75D203" w14:textId="3F72C370" w:rsidR="00D80EB2" w:rsidRPr="004478D0" w:rsidRDefault="008D6610" w:rsidP="00D80EB2">
      <w:pPr>
        <w:pStyle w:val="B1"/>
        <w:rPr>
          <w:noProof/>
        </w:rPr>
      </w:pPr>
      <w:r>
        <w:rPr>
          <w:noProof/>
        </w:rPr>
        <w:t>8.</w:t>
      </w:r>
      <w:r>
        <w:rPr>
          <w:noProof/>
        </w:rPr>
        <w:tab/>
        <w:t>Upon receiving the PIN service switch notification</w:t>
      </w:r>
      <w:r w:rsidRPr="00892557">
        <w:rPr>
          <w:noProof/>
        </w:rPr>
        <w:t xml:space="preserve">, the Application Server uses the information provided in the </w:t>
      </w:r>
      <w:r>
        <w:rPr>
          <w:noProof/>
        </w:rPr>
        <w:t>notification</w:t>
      </w:r>
      <w:r w:rsidRPr="00892557">
        <w:rPr>
          <w:noProof/>
        </w:rPr>
        <w:t xml:space="preserve"> to switch the application session to the target PIN client.</w:t>
      </w:r>
    </w:p>
    <w:p w14:paraId="49448B10" w14:textId="77777777" w:rsidR="008D6610" w:rsidRDefault="008D6610" w:rsidP="008D6610">
      <w:pPr>
        <w:pStyle w:val="Heading5"/>
      </w:pPr>
      <w:bookmarkStart w:id="627" w:name="_Toc146207096"/>
      <w:r>
        <w:t>8</w:t>
      </w:r>
      <w:r w:rsidRPr="0087431B">
        <w:t>.</w:t>
      </w:r>
      <w:r>
        <w:t>7</w:t>
      </w:r>
      <w:r w:rsidRPr="0087431B">
        <w:t>.</w:t>
      </w:r>
      <w:r>
        <w:t>2</w:t>
      </w:r>
      <w:r w:rsidRPr="0087431B">
        <w:t>.</w:t>
      </w:r>
      <w:r>
        <w:t>1.4</w:t>
      </w:r>
      <w:r w:rsidRPr="0087431B">
        <w:tab/>
      </w:r>
      <w:r>
        <w:t>PIN Service Switch subscription</w:t>
      </w:r>
      <w:bookmarkEnd w:id="627"/>
    </w:p>
    <w:p w14:paraId="6597C59E" w14:textId="77777777" w:rsidR="008D6610" w:rsidRPr="0087431B" w:rsidRDefault="008D6610" w:rsidP="008D6610">
      <w:pPr>
        <w:pStyle w:val="Heading6"/>
      </w:pPr>
      <w:bookmarkStart w:id="628" w:name="_Toc146207097"/>
      <w:r>
        <w:t>8</w:t>
      </w:r>
      <w:r w:rsidRPr="0087431B">
        <w:t>.</w:t>
      </w:r>
      <w:r>
        <w:t>7.2.1.4.1</w:t>
      </w:r>
      <w:r w:rsidRPr="0087431B">
        <w:tab/>
        <w:t>General</w:t>
      </w:r>
      <w:bookmarkEnd w:id="628"/>
      <w:r w:rsidRPr="0087431B">
        <w:t xml:space="preserve"> </w:t>
      </w:r>
    </w:p>
    <w:p w14:paraId="0A853251" w14:textId="77777777" w:rsidR="008D6610" w:rsidRDefault="008D6610" w:rsidP="008D6610">
      <w:pPr>
        <w:rPr>
          <w:lang w:eastAsia="zh-CN"/>
        </w:rPr>
      </w:pPr>
      <w:r>
        <w:rPr>
          <w:rFonts w:hint="eastAsia"/>
          <w:lang w:eastAsia="zh-CN"/>
        </w:rPr>
        <w:t>T</w:t>
      </w:r>
      <w:r>
        <w:rPr>
          <w:lang w:eastAsia="zh-CN"/>
        </w:rPr>
        <w:t xml:space="preserve">he PIN service switch subscription is used by the Application Server to be notified of PIN service switch events by the PIN Server. </w:t>
      </w:r>
    </w:p>
    <w:p w14:paraId="32E800D4" w14:textId="77777777" w:rsidR="008D6610" w:rsidRDefault="008D6610" w:rsidP="008D6610">
      <w:r>
        <w:rPr>
          <w:lang w:eastAsia="zh-CN"/>
        </w:rPr>
        <w:t xml:space="preserve">The PIN service switch notification events includes </w:t>
      </w:r>
      <w:r>
        <w:t>PIN service switch configuration information.</w:t>
      </w:r>
    </w:p>
    <w:p w14:paraId="09748FB9" w14:textId="77777777" w:rsidR="008D6610" w:rsidRDefault="008D6610" w:rsidP="008D6610">
      <w:pPr>
        <w:pStyle w:val="Heading6"/>
      </w:pPr>
      <w:bookmarkStart w:id="629" w:name="_Toc146207098"/>
      <w:r>
        <w:t>8</w:t>
      </w:r>
      <w:r w:rsidRPr="0087431B">
        <w:t>.</w:t>
      </w:r>
      <w:r>
        <w:t>7.2.1.4.2</w:t>
      </w:r>
      <w:r w:rsidRPr="0087431B">
        <w:tab/>
        <w:t>Procedure</w:t>
      </w:r>
      <w:bookmarkEnd w:id="629"/>
    </w:p>
    <w:p w14:paraId="57BA635A" w14:textId="77777777" w:rsidR="008D6610" w:rsidRPr="0055210E" w:rsidRDefault="008D6610" w:rsidP="008D6610">
      <w:pPr>
        <w:pStyle w:val="Heading7"/>
      </w:pPr>
      <w:bookmarkStart w:id="630" w:name="_Toc146207099"/>
      <w:r>
        <w:t>8</w:t>
      </w:r>
      <w:r w:rsidRPr="0087431B">
        <w:t>.</w:t>
      </w:r>
      <w:r>
        <w:t>7.2.1.4.2.1</w:t>
      </w:r>
      <w:r w:rsidRPr="00F477AF">
        <w:tab/>
      </w:r>
      <w:r>
        <w:t>PIN service switch s</w:t>
      </w:r>
      <w:r w:rsidRPr="00F477AF">
        <w:t>ubscribe</w:t>
      </w:r>
      <w:bookmarkEnd w:id="630"/>
    </w:p>
    <w:p w14:paraId="248267E9" w14:textId="77777777" w:rsidR="008D6610" w:rsidRPr="00F477AF" w:rsidRDefault="008D6610" w:rsidP="008D6610">
      <w:r w:rsidRPr="00F477AF">
        <w:t>Figure </w:t>
      </w:r>
      <w:r>
        <w:t>8</w:t>
      </w:r>
      <w:r w:rsidRPr="0087431B">
        <w:t>.</w:t>
      </w:r>
      <w:r>
        <w:t>7.2.1.4.2.1</w:t>
      </w:r>
      <w:r w:rsidRPr="00F477AF">
        <w:t xml:space="preserve">-1 illustrates the </w:t>
      </w:r>
      <w:r>
        <w:t xml:space="preserve">PIN service switch </w:t>
      </w:r>
      <w:r w:rsidRPr="00F477AF">
        <w:t>subscri</w:t>
      </w:r>
      <w:r>
        <w:t>be</w:t>
      </w:r>
      <w:r w:rsidRPr="00F477AF">
        <w:t xml:space="preserve"> procedur</w:t>
      </w:r>
      <w:r>
        <w:t>e</w:t>
      </w:r>
      <w:r w:rsidRPr="00F477AF">
        <w:t>.</w:t>
      </w:r>
    </w:p>
    <w:p w14:paraId="39D924EB" w14:textId="77777777" w:rsidR="008D6610" w:rsidRPr="00F477AF" w:rsidRDefault="008D6610" w:rsidP="008D6610">
      <w:r w:rsidRPr="00F477AF">
        <w:t>Pre-conditions:</w:t>
      </w:r>
    </w:p>
    <w:p w14:paraId="5A6A2BF4" w14:textId="77777777" w:rsidR="008D6610" w:rsidRPr="00F477AF" w:rsidRDefault="008D6610" w:rsidP="008D6610">
      <w:pPr>
        <w:pStyle w:val="B1"/>
      </w:pPr>
      <w:r w:rsidRPr="00F477AF">
        <w:t>1.</w:t>
      </w:r>
      <w:r w:rsidRPr="00F477AF">
        <w:tab/>
        <w:t xml:space="preserve">The </w:t>
      </w:r>
      <w:r>
        <w:t>application server has already received the address of the PIN server</w:t>
      </w:r>
      <w:r w:rsidRPr="00F477AF">
        <w:t>;</w:t>
      </w:r>
    </w:p>
    <w:p w14:paraId="36250EA7" w14:textId="77777777" w:rsidR="008D6610" w:rsidRPr="00F477AF" w:rsidRDefault="008D6610" w:rsidP="008D6610">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6AFDC6F" w14:textId="77777777" w:rsidR="008D6610" w:rsidRDefault="008D6610" w:rsidP="008D6610">
      <w:pPr>
        <w:pStyle w:val="TH"/>
      </w:pPr>
      <w:r>
        <w:object w:dxaOrig="4561" w:dyaOrig="2811" w14:anchorId="7864E604">
          <v:shape id="_x0000_i1065" type="#_x0000_t75" style="width:227.8pt;height:140.8pt" o:ole="">
            <v:imagedata r:id="rId87" o:title=""/>
          </v:shape>
          <o:OLEObject Type="Embed" ProgID="Visio.Drawing.15" ShapeID="_x0000_i1065" DrawAspect="Content" ObjectID="_1756819770" r:id="rId88"/>
        </w:object>
      </w:r>
    </w:p>
    <w:p w14:paraId="63A857E7" w14:textId="77777777" w:rsidR="008D6610" w:rsidRPr="00F477AF" w:rsidRDefault="008D6610" w:rsidP="008D6610">
      <w:pPr>
        <w:pStyle w:val="TF"/>
      </w:pPr>
      <w:r w:rsidRPr="00F477AF">
        <w:t>Figure </w:t>
      </w:r>
      <w:r w:rsidRPr="00892557">
        <w:t>8.7.2.1.4.2.1-1</w:t>
      </w:r>
      <w:r w:rsidRPr="00F477AF">
        <w:t xml:space="preserve">: </w:t>
      </w:r>
      <w:r>
        <w:t xml:space="preserve">PIN service switch </w:t>
      </w:r>
      <w:r w:rsidRPr="00F477AF">
        <w:t>subscri</w:t>
      </w:r>
      <w:r>
        <w:t>be</w:t>
      </w:r>
    </w:p>
    <w:p w14:paraId="4C4120FE" w14:textId="77777777" w:rsidR="008D6610" w:rsidRPr="00F477AF" w:rsidRDefault="008D6610" w:rsidP="008D6610">
      <w:pPr>
        <w:pStyle w:val="B1"/>
      </w:pPr>
      <w:r w:rsidRPr="00F477AF">
        <w:t>1.</w:t>
      </w:r>
      <w:r w:rsidRPr="00F477AF">
        <w:tab/>
        <w:t xml:space="preserve">The </w:t>
      </w:r>
      <w:r>
        <w:rPr>
          <w:lang w:eastAsia="ko-KR"/>
        </w:rPr>
        <w:t>application server</w:t>
      </w:r>
      <w:r>
        <w:t xml:space="preserve"> sends the PIN service switch </w:t>
      </w:r>
      <w:r w:rsidRPr="00F477AF">
        <w:t>subscri</w:t>
      </w:r>
      <w:r>
        <w:t>be</w:t>
      </w:r>
      <w:r w:rsidRPr="00F477AF">
        <w:t xml:space="preserve"> request to the </w:t>
      </w:r>
      <w:r>
        <w:t>PIN server</w:t>
      </w:r>
      <w:r w:rsidRPr="00F477AF">
        <w:t xml:space="preserve">. The </w:t>
      </w:r>
      <w:r>
        <w:t xml:space="preserve">PIN service switch </w:t>
      </w:r>
      <w:r w:rsidRPr="00F477AF">
        <w:t>subscri</w:t>
      </w:r>
      <w:r>
        <w:t>be</w:t>
      </w:r>
      <w:r w:rsidRPr="00F477AF">
        <w:t xml:space="preserve"> request includes the </w:t>
      </w:r>
      <w:r>
        <w:t>application server identifier</w:t>
      </w:r>
      <w:r w:rsidRPr="00F477AF">
        <w:t xml:space="preserve"> along with the security credentials</w:t>
      </w:r>
      <w:r>
        <w:t xml:space="preserve">, PIN ID, </w:t>
      </w:r>
      <w:r>
        <w:rPr>
          <w:noProof/>
        </w:rPr>
        <w:t>subscribed event</w:t>
      </w:r>
      <w:r>
        <w:t>, notification target address, and may include proposed expiration time</w:t>
      </w:r>
      <w:r w:rsidRPr="00F477AF">
        <w:t xml:space="preserve">. </w:t>
      </w:r>
    </w:p>
    <w:p w14:paraId="799B9593" w14:textId="77777777" w:rsidR="008D6610" w:rsidRPr="00F477AF" w:rsidRDefault="008D6610" w:rsidP="008D6610">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0C6186B" w14:textId="77777777" w:rsidR="008D6610" w:rsidRPr="004D4D59" w:rsidRDefault="008D6610" w:rsidP="008D6610">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 xml:space="preserve">PIN service switch </w:t>
      </w:r>
      <w:r w:rsidRPr="00F477AF">
        <w:t>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lastRenderedPageBreak/>
        <w:t xml:space="preserve">PIN service switch </w:t>
      </w:r>
      <w:r w:rsidRPr="00F477AF">
        <w:rPr>
          <w:lang w:eastAsia="ko-KR"/>
        </w:rPr>
        <w:t>update request prior to the expiration time.</w:t>
      </w:r>
      <w:r w:rsidRPr="00F477AF">
        <w:t xml:space="preserve"> If a</w:t>
      </w:r>
      <w:r>
        <w:t xml:space="preserve"> </w:t>
      </w:r>
      <w:r w:rsidRPr="00F477AF">
        <w:t>n</w:t>
      </w:r>
      <w:r>
        <w:t>ew</w:t>
      </w:r>
      <w:r w:rsidRPr="00F477AF">
        <w:t xml:space="preserve"> </w:t>
      </w:r>
      <w:r>
        <w:t>PIN service switch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AA3AFFE" w14:textId="77777777" w:rsidR="008D6610" w:rsidRPr="00892557" w:rsidRDefault="008D6610" w:rsidP="008D6610">
      <w:pPr>
        <w:pStyle w:val="Heading7"/>
      </w:pPr>
      <w:bookmarkStart w:id="631" w:name="_Toc146207100"/>
      <w:r w:rsidRPr="00892557">
        <w:t>8.7.2.1.4.2.</w:t>
      </w:r>
      <w:r>
        <w:t>2</w:t>
      </w:r>
      <w:r w:rsidRPr="00892557">
        <w:tab/>
        <w:t xml:space="preserve">PIN </w:t>
      </w:r>
      <w:r>
        <w:t>service switch</w:t>
      </w:r>
      <w:r w:rsidRPr="00892557">
        <w:t xml:space="preserve"> notify</w:t>
      </w:r>
      <w:bookmarkEnd w:id="631"/>
    </w:p>
    <w:p w14:paraId="64A3650F" w14:textId="77777777" w:rsidR="008D6610" w:rsidRPr="00164B64" w:rsidRDefault="008D6610" w:rsidP="008D6610">
      <w:r w:rsidRPr="00164B64">
        <w:t>Figure </w:t>
      </w:r>
      <w:r w:rsidRPr="00892557">
        <w:t>8.7.2.1.4.2.</w:t>
      </w:r>
      <w:r>
        <w:t>2</w:t>
      </w:r>
      <w:r w:rsidRPr="00164B64">
        <w:t xml:space="preserve">-1 illustrates </w:t>
      </w:r>
      <w:r>
        <w:t xml:space="preserve">the </w:t>
      </w:r>
      <w:r w:rsidRPr="00164B64">
        <w:t xml:space="preserve">PIN </w:t>
      </w:r>
      <w:r>
        <w:t xml:space="preserve">service switch </w:t>
      </w:r>
      <w:r>
        <w:rPr>
          <w:noProof/>
        </w:rPr>
        <w:t>notify</w:t>
      </w:r>
      <w:r w:rsidRPr="00164B64">
        <w:t xml:space="preserve"> procedure.</w:t>
      </w:r>
    </w:p>
    <w:p w14:paraId="6B68DCB8" w14:textId="77777777" w:rsidR="008D6610" w:rsidRPr="00164B64" w:rsidRDefault="008D6610" w:rsidP="008D6610">
      <w:r w:rsidRPr="00164B64">
        <w:t>Pre-conditions:</w:t>
      </w:r>
    </w:p>
    <w:p w14:paraId="30E86ABE" w14:textId="77777777" w:rsidR="008D6610" w:rsidRPr="00F477AF" w:rsidRDefault="008D6610" w:rsidP="008D6610">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5F53C414" w14:textId="77777777" w:rsidR="008D6610" w:rsidRPr="00E46959" w:rsidRDefault="008D6610" w:rsidP="008D6610">
      <w:pPr>
        <w:pStyle w:val="TH"/>
        <w:rPr>
          <w:sz w:val="24"/>
        </w:rPr>
      </w:pPr>
      <w:r w:rsidRPr="009941C8">
        <w:t xml:space="preserve"> </w:t>
      </w:r>
      <w:r>
        <w:object w:dxaOrig="5626" w:dyaOrig="3030" w14:anchorId="51D91200">
          <v:shape id="_x0000_i1066" type="#_x0000_t75" style="width:282.1pt;height:151.5pt" o:ole="">
            <v:imagedata r:id="rId89" o:title=""/>
          </v:shape>
          <o:OLEObject Type="Embed" ProgID="Visio.Drawing.15" ShapeID="_x0000_i1066" DrawAspect="Content" ObjectID="_1756819771" r:id="rId90"/>
        </w:object>
      </w:r>
    </w:p>
    <w:p w14:paraId="2B9610ED" w14:textId="77777777" w:rsidR="008D6610" w:rsidRPr="00164B64" w:rsidRDefault="008D6610" w:rsidP="008D6610">
      <w:pPr>
        <w:pStyle w:val="TF"/>
      </w:pPr>
      <w:r w:rsidRPr="00164B64">
        <w:t>Figure </w:t>
      </w:r>
      <w:r w:rsidRPr="00892557">
        <w:t>8.7.2.1.4.2.</w:t>
      </w:r>
      <w:r>
        <w:t>2</w:t>
      </w:r>
      <w:r w:rsidRPr="00164B64">
        <w:t xml:space="preserve">-1: PIN </w:t>
      </w:r>
      <w:r>
        <w:t xml:space="preserve">service switch </w:t>
      </w:r>
      <w:r>
        <w:rPr>
          <w:lang w:eastAsia="zh-CN"/>
        </w:rPr>
        <w:t>notify</w:t>
      </w:r>
      <w:r w:rsidRPr="00164B64">
        <w:t xml:space="preserve"> procedure</w:t>
      </w:r>
    </w:p>
    <w:p w14:paraId="37142FE3" w14:textId="77777777" w:rsidR="008D6610" w:rsidRPr="0041499E" w:rsidRDefault="008D6610" w:rsidP="008D6610">
      <w:pPr>
        <w:pStyle w:val="B1"/>
        <w:rPr>
          <w:lang w:eastAsia="ko-KR"/>
        </w:rPr>
      </w:pPr>
      <w:r w:rsidRPr="00F477AF">
        <w:t>1.</w:t>
      </w:r>
      <w:r w:rsidRPr="00F477AF">
        <w:tab/>
      </w:r>
      <w:r>
        <w:t>When a service switch</w:t>
      </w:r>
      <w:r w:rsidRPr="00F477AF">
        <w:t xml:space="preserve"> event occurs at the </w:t>
      </w:r>
      <w:r>
        <w:t xml:space="preserve">PIN server </w:t>
      </w:r>
      <w:r w:rsidRPr="00F477AF">
        <w:t>that satisfies trigger</w:t>
      </w:r>
      <w:r>
        <w:t>ing</w:t>
      </w:r>
      <w:r w:rsidRPr="00F477AF">
        <w:t xml:space="preserve"> conditions</w:t>
      </w:r>
      <w:r>
        <w:t>, the PIN server sends a server switch notification to the subscribed application servers.</w:t>
      </w:r>
    </w:p>
    <w:p w14:paraId="1C7DDE80" w14:textId="77777777" w:rsidR="008D6610" w:rsidRPr="00F477AF" w:rsidRDefault="008D6610" w:rsidP="008D6610">
      <w:pPr>
        <w:pStyle w:val="B1"/>
      </w:pPr>
      <w:r w:rsidRPr="00F477AF">
        <w:t>2.</w:t>
      </w:r>
      <w:r w:rsidRPr="00F477AF">
        <w:tab/>
        <w:t xml:space="preserve">The </w:t>
      </w:r>
      <w:r>
        <w:t>PIN server</w:t>
      </w:r>
      <w:r w:rsidRPr="00F477AF">
        <w:t xml:space="preserve"> sends an </w:t>
      </w:r>
      <w:r>
        <w:t>PIN service switch notification</w:t>
      </w:r>
      <w:r w:rsidRPr="00F477AF">
        <w:t xml:space="preserve"> to the </w:t>
      </w:r>
      <w:r>
        <w:t>subscribed application server(s) related to the service switch event and includes the PIN service switch configuration information</w:t>
      </w:r>
      <w:r w:rsidRPr="00F477AF">
        <w:rPr>
          <w:lang w:eastAsia="ko-KR"/>
        </w:rPr>
        <w:t>.</w:t>
      </w:r>
      <w:r w:rsidRPr="00F477AF">
        <w:t xml:space="preserve"> </w:t>
      </w:r>
    </w:p>
    <w:p w14:paraId="23CD8F78" w14:textId="77777777" w:rsidR="008D6610" w:rsidRPr="00892557" w:rsidRDefault="008D6610" w:rsidP="008D6610">
      <w:pPr>
        <w:ind w:left="568"/>
        <w:rPr>
          <w:lang w:eastAsia="ko-KR"/>
        </w:rPr>
      </w:pPr>
      <w:r w:rsidRPr="004B5B25">
        <w:rPr>
          <w:lang w:val="en-US" w:eastAsia="zh-CN"/>
        </w:rPr>
        <w:t xml:space="preserve">The </w:t>
      </w:r>
      <w:r>
        <w:t xml:space="preserve">PIN service switch configuration information </w:t>
      </w:r>
      <w:r w:rsidRPr="004B5B25">
        <w:rPr>
          <w:lang w:val="en-US" w:eastAsia="zh-CN"/>
        </w:rPr>
        <w:t>includ</w:t>
      </w:r>
      <w:r>
        <w:rPr>
          <w:lang w:val="en-US" w:eastAsia="zh-CN"/>
        </w:rPr>
        <w:t>es</w:t>
      </w:r>
      <w:r w:rsidRPr="004B5B25">
        <w:rPr>
          <w:lang w:val="en-US" w:eastAsia="zh-CN"/>
        </w:rPr>
        <w:t xml:space="preserve"> </w:t>
      </w:r>
      <w:r>
        <w:rPr>
          <w:lang w:val="en-US" w:eastAsia="zh-CN"/>
        </w:rPr>
        <w:t xml:space="preserve">the </w:t>
      </w:r>
      <w:r>
        <w:t>PIN subscription identifier</w:t>
      </w:r>
      <w:r>
        <w:rPr>
          <w:noProof/>
        </w:rPr>
        <w:t xml:space="preserve">, </w:t>
      </w:r>
      <w:r>
        <w:t xml:space="preserve">subscribed event, </w:t>
      </w:r>
      <w:r>
        <w:rPr>
          <w:noProof/>
        </w:rPr>
        <w:t>PIN server identifier, PIN identifier, Application Client identifier, application session identifier, target PIN Client, application session identifier and can include IP 4 tuple that describes the traffic of the application session.</w:t>
      </w:r>
    </w:p>
    <w:p w14:paraId="2005C690" w14:textId="77777777" w:rsidR="008D6610" w:rsidRDefault="008D6610" w:rsidP="008D6610">
      <w:pPr>
        <w:pStyle w:val="B1"/>
      </w:pPr>
      <w:r>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to switch the application session to the target PIN client</w:t>
      </w:r>
      <w:r>
        <w:t>.</w:t>
      </w:r>
    </w:p>
    <w:p w14:paraId="189F3F3B" w14:textId="77777777" w:rsidR="008D6610" w:rsidRPr="00E03C38" w:rsidRDefault="008D6610" w:rsidP="008D6610">
      <w:pPr>
        <w:pStyle w:val="Heading7"/>
        <w:rPr>
          <w:rFonts w:eastAsiaTheme="minorEastAsia"/>
        </w:rPr>
      </w:pPr>
      <w:bookmarkStart w:id="632" w:name="_Toc146207101"/>
      <w:r w:rsidRPr="00892557">
        <w:t>8.7.2.1.4.2.</w:t>
      </w:r>
      <w:r w:rsidRPr="00E03C38">
        <w:rPr>
          <w:rFonts w:eastAsiaTheme="minorEastAsia"/>
        </w:rPr>
        <w:t>3</w:t>
      </w:r>
      <w:r w:rsidRPr="00E03C38">
        <w:rPr>
          <w:rFonts w:eastAsiaTheme="minorEastAsia"/>
        </w:rPr>
        <w:tab/>
        <w:t xml:space="preserve">PIN </w:t>
      </w:r>
      <w:r>
        <w:rPr>
          <w:rFonts w:eastAsiaTheme="minorEastAsia"/>
        </w:rPr>
        <w:t>service switch</w:t>
      </w:r>
      <w:r w:rsidRPr="00E03C38">
        <w:rPr>
          <w:rFonts w:eastAsiaTheme="minorEastAsia"/>
        </w:rPr>
        <w:t xml:space="preserve"> update</w:t>
      </w:r>
      <w:bookmarkEnd w:id="632"/>
    </w:p>
    <w:p w14:paraId="304987C3" w14:textId="77777777" w:rsidR="008D6610" w:rsidRPr="00E03C38" w:rsidRDefault="008D6610" w:rsidP="008D6610">
      <w:pPr>
        <w:rPr>
          <w:rFonts w:eastAsiaTheme="minorEastAsia"/>
        </w:rPr>
      </w:pPr>
      <w:r w:rsidRPr="00E03C38">
        <w:rPr>
          <w:rFonts w:eastAsiaTheme="minorEastAsia"/>
        </w:rPr>
        <w:t>Figure </w:t>
      </w:r>
      <w:r w:rsidRPr="00892557">
        <w:t>8.7.2.1.4.2.</w:t>
      </w:r>
      <w:r w:rsidRPr="00E03C38">
        <w:rPr>
          <w:rFonts w:eastAsiaTheme="minorEastAsia"/>
        </w:rPr>
        <w:t xml:space="preserve">3-1 illustrates the PIN </w:t>
      </w:r>
      <w:r>
        <w:rPr>
          <w:rFonts w:eastAsiaTheme="minorEastAsia"/>
        </w:rPr>
        <w:t>service switch</w:t>
      </w:r>
      <w:r w:rsidRPr="00E03C38">
        <w:rPr>
          <w:rFonts w:eastAsiaTheme="minorEastAsia"/>
        </w:rPr>
        <w:t xml:space="preserve"> update procedure.</w:t>
      </w:r>
    </w:p>
    <w:p w14:paraId="0FEA08B4" w14:textId="77777777" w:rsidR="008D6610" w:rsidRPr="00E03C38" w:rsidRDefault="008D6610" w:rsidP="008D6610">
      <w:pPr>
        <w:rPr>
          <w:rFonts w:eastAsiaTheme="minorEastAsia"/>
        </w:rPr>
      </w:pPr>
      <w:r w:rsidRPr="00E03C38">
        <w:rPr>
          <w:rFonts w:eastAsiaTheme="minorEastAsia"/>
        </w:rPr>
        <w:t>Pre-conditions:</w:t>
      </w:r>
    </w:p>
    <w:p w14:paraId="205C9219"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1A5D7F1C" w14:textId="77777777" w:rsidR="008D6610" w:rsidRPr="00E03C38" w:rsidRDefault="008D6610" w:rsidP="008D6610">
      <w:pPr>
        <w:pStyle w:val="TH"/>
      </w:pPr>
      <w:r>
        <w:object w:dxaOrig="4560" w:dyaOrig="2805" w14:anchorId="0F946F3B">
          <v:shape id="_x0000_i1067" type="#_x0000_t75" style="width:227.3pt;height:140.25pt" o:ole="">
            <v:imagedata r:id="rId91" o:title=""/>
          </v:shape>
          <o:OLEObject Type="Embed" ProgID="Visio.Drawing.15" ShapeID="_x0000_i1067" DrawAspect="Content" ObjectID="_1756819772" r:id="rId92"/>
        </w:object>
      </w:r>
    </w:p>
    <w:p w14:paraId="0FE2073A" w14:textId="77777777" w:rsidR="008D6610" w:rsidRPr="00E03C38" w:rsidRDefault="008D6610" w:rsidP="008D6610">
      <w:pPr>
        <w:pStyle w:val="TF"/>
      </w:pPr>
      <w:r w:rsidRPr="00E03C38">
        <w:t>Figure </w:t>
      </w:r>
      <w:r w:rsidRPr="00892557">
        <w:t>8.7.2.1.4.2.</w:t>
      </w:r>
      <w:r w:rsidRPr="00E03C38">
        <w:rPr>
          <w:rFonts w:eastAsiaTheme="minorEastAsia"/>
        </w:rPr>
        <w:t>3</w:t>
      </w:r>
      <w:r w:rsidRPr="00E03C38">
        <w:t xml:space="preserve">-1: PIN </w:t>
      </w:r>
      <w:r>
        <w:t>service switch</w:t>
      </w:r>
      <w:r w:rsidRPr="00E03C38">
        <w:t xml:space="preserve"> update</w:t>
      </w:r>
    </w:p>
    <w:p w14:paraId="6D3BFC6E" w14:textId="77777777" w:rsidR="008D6610" w:rsidRPr="00E03C38" w:rsidRDefault="008D6610" w:rsidP="008D6610">
      <w:pPr>
        <w:ind w:left="568" w:hanging="284"/>
        <w:rPr>
          <w:rFonts w:eastAsiaTheme="minorEastAsia"/>
        </w:rPr>
      </w:pPr>
      <w:r w:rsidRPr="00E03C38">
        <w:rPr>
          <w:rFonts w:eastAsiaTheme="minorEastAsia"/>
        </w:rPr>
        <w:lastRenderedPageBreak/>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switch</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update request includes the security credentials and the subscription identifier. It may also include notification target address and proposed expiration time. </w:t>
      </w:r>
    </w:p>
    <w:p w14:paraId="3150094A" w14:textId="77777777" w:rsidR="008D6610" w:rsidRPr="00E03C38" w:rsidRDefault="008D6610" w:rsidP="008D6610">
      <w:pPr>
        <w:ind w:left="568" w:hanging="284"/>
        <w:rPr>
          <w:rFonts w:eastAsiaTheme="minorEastAsia"/>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66812323" w14:textId="77777777" w:rsidR="008D6610" w:rsidRDefault="008D6610" w:rsidP="008D6610">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switch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switch </w:t>
      </w:r>
      <w:r w:rsidRPr="00E03C38">
        <w:rPr>
          <w:rFonts w:eastAsiaTheme="minorEastAsia"/>
        </w:rPr>
        <w:t>subscription</w:t>
      </w:r>
      <w:r w:rsidRPr="00E03C38">
        <w:rPr>
          <w:rFonts w:eastAsiaTheme="minorEastAsia"/>
          <w:lang w:eastAsia="ko-KR"/>
        </w:rPr>
        <w:t xml:space="preserve"> update request prior to the expiration time.</w:t>
      </w:r>
      <w:r w:rsidRPr="00E03C38">
        <w:rPr>
          <w:rFonts w:eastAsiaTheme="minorEastAsia"/>
        </w:rPr>
        <w:t xml:space="preserve"> If a PIN </w:t>
      </w:r>
      <w:r>
        <w:rPr>
          <w:rFonts w:eastAsiaTheme="minorEastAsia"/>
        </w:rPr>
        <w:t xml:space="preserve">service switch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032DEBF5" w14:textId="77777777" w:rsidR="008D6610" w:rsidRPr="00E03C38" w:rsidRDefault="008D6610" w:rsidP="008D6610">
      <w:pPr>
        <w:pStyle w:val="Heading7"/>
        <w:rPr>
          <w:rFonts w:eastAsiaTheme="minorEastAsia"/>
        </w:rPr>
      </w:pPr>
      <w:bookmarkStart w:id="633" w:name="_Toc146207102"/>
      <w:r w:rsidRPr="00892557">
        <w:t>8.7.2.1.4.2.</w:t>
      </w:r>
      <w:r>
        <w:rPr>
          <w:rFonts w:eastAsiaTheme="minorEastAsia"/>
        </w:rPr>
        <w:t>4</w:t>
      </w:r>
      <w:r w:rsidRPr="00E03C38">
        <w:rPr>
          <w:rFonts w:eastAsiaTheme="minorEastAsia"/>
        </w:rPr>
        <w:tab/>
        <w:t xml:space="preserve">PIN </w:t>
      </w:r>
      <w:r>
        <w:rPr>
          <w:rFonts w:eastAsiaTheme="minorEastAsia"/>
        </w:rPr>
        <w:t>service switch</w:t>
      </w:r>
      <w:r w:rsidRPr="00E03C38">
        <w:rPr>
          <w:rFonts w:eastAsiaTheme="minorEastAsia"/>
        </w:rPr>
        <w:t xml:space="preserve"> unsubscribe</w:t>
      </w:r>
      <w:bookmarkEnd w:id="633"/>
    </w:p>
    <w:p w14:paraId="13C1BB3F" w14:textId="77777777" w:rsidR="008D6610" w:rsidRPr="00E03C38" w:rsidRDefault="008D6610" w:rsidP="008D6610">
      <w:pPr>
        <w:rPr>
          <w:rFonts w:eastAsiaTheme="minorEastAsia"/>
        </w:rPr>
      </w:pPr>
      <w:r w:rsidRPr="00E03C38">
        <w:rPr>
          <w:rFonts w:eastAsiaTheme="minorEastAsia"/>
        </w:rPr>
        <w:t>Figure </w:t>
      </w:r>
      <w:r w:rsidRPr="00892557">
        <w:t>8.7.2.1.4.2.</w:t>
      </w:r>
      <w:r>
        <w:rPr>
          <w:rFonts w:eastAsiaTheme="minorEastAsia"/>
        </w:rPr>
        <w:t>4</w:t>
      </w:r>
      <w:r w:rsidRPr="00E03C38">
        <w:rPr>
          <w:rFonts w:eastAsiaTheme="minorEastAsia"/>
        </w:rPr>
        <w:t xml:space="preserve">-1 illustrates the PIN </w:t>
      </w:r>
      <w:r>
        <w:rPr>
          <w:rFonts w:eastAsiaTheme="minorEastAsia"/>
        </w:rPr>
        <w:t>service switch</w:t>
      </w:r>
      <w:r w:rsidRPr="00E03C38">
        <w:rPr>
          <w:rFonts w:eastAsiaTheme="minorEastAsia"/>
        </w:rPr>
        <w:t xml:space="preserve"> unsubscribe procedure.</w:t>
      </w:r>
    </w:p>
    <w:p w14:paraId="0A391DEF" w14:textId="77777777" w:rsidR="008D6610" w:rsidRPr="00E03C38" w:rsidRDefault="008D6610" w:rsidP="008D6610">
      <w:pPr>
        <w:rPr>
          <w:rFonts w:eastAsiaTheme="minorEastAsia"/>
        </w:rPr>
      </w:pPr>
      <w:r w:rsidRPr="00E03C38">
        <w:rPr>
          <w:rFonts w:eastAsiaTheme="minorEastAsia"/>
        </w:rPr>
        <w:t>Pre-conditions:</w:t>
      </w:r>
    </w:p>
    <w:p w14:paraId="4C3E0D3A" w14:textId="77777777" w:rsidR="008D6610" w:rsidRPr="00E03C38" w:rsidRDefault="008D6610" w:rsidP="008D6610">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rsidRPr="00892557">
        <w:t>8.7.2.1.4.2.</w:t>
      </w:r>
      <w:r>
        <w:t>1</w:t>
      </w:r>
      <w:r w:rsidRPr="00F477AF">
        <w:t>.</w:t>
      </w:r>
    </w:p>
    <w:p w14:paraId="038E34C7" w14:textId="77777777" w:rsidR="008D6610" w:rsidRPr="00E03C38" w:rsidRDefault="008D6610" w:rsidP="008D6610">
      <w:pPr>
        <w:pStyle w:val="TH"/>
      </w:pPr>
      <w:r>
        <w:object w:dxaOrig="4560" w:dyaOrig="2805" w14:anchorId="4C7BED1F">
          <v:shape id="_x0000_i1068" type="#_x0000_t75" style="width:227.3pt;height:140.25pt" o:ole="">
            <v:imagedata r:id="rId93" o:title=""/>
          </v:shape>
          <o:OLEObject Type="Embed" ProgID="Visio.Drawing.15" ShapeID="_x0000_i1068" DrawAspect="Content" ObjectID="_1756819773" r:id="rId94"/>
        </w:object>
      </w:r>
    </w:p>
    <w:p w14:paraId="018B6D72" w14:textId="77777777" w:rsidR="008D6610" w:rsidRPr="00E03C38" w:rsidRDefault="008D6610" w:rsidP="008D6610">
      <w:pPr>
        <w:pStyle w:val="TF"/>
      </w:pPr>
      <w:r w:rsidRPr="00E03C38">
        <w:t>Figure </w:t>
      </w:r>
      <w:r w:rsidRPr="00892557">
        <w:t>8.7.2.1.4.2.</w:t>
      </w:r>
      <w:r>
        <w:rPr>
          <w:rFonts w:eastAsiaTheme="minorEastAsia"/>
        </w:rPr>
        <w:t>4</w:t>
      </w:r>
      <w:r w:rsidRPr="00E03C38">
        <w:t xml:space="preserve">-1: PIN </w:t>
      </w:r>
      <w:r>
        <w:t>service switch</w:t>
      </w:r>
      <w:r w:rsidRPr="00E03C38">
        <w:t xml:space="preserve"> </w:t>
      </w:r>
      <w:r>
        <w:t>unsubscribe</w:t>
      </w:r>
    </w:p>
    <w:p w14:paraId="5CF255E6" w14:textId="77777777" w:rsidR="008D6610" w:rsidRPr="00E03C38" w:rsidRDefault="008D6610" w:rsidP="008D6610">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switch</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 xml:space="preserve">service switch </w:t>
      </w:r>
      <w:r w:rsidRPr="00E03C38">
        <w:rPr>
          <w:rFonts w:eastAsiaTheme="minorEastAsia"/>
        </w:rPr>
        <w:t xml:space="preserve">unsubscribe request includes the security credentials and the subscription identifier. </w:t>
      </w:r>
    </w:p>
    <w:p w14:paraId="57D64E31" w14:textId="77777777" w:rsidR="008D6610" w:rsidRPr="00E03C38" w:rsidRDefault="008D6610" w:rsidP="008D6610">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538299D9" w14:textId="77777777" w:rsidR="008D6610" w:rsidRPr="00E03C38" w:rsidRDefault="008D6610" w:rsidP="008D6610">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switch</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29068493" w14:textId="77777777" w:rsidR="00D80EB2" w:rsidRDefault="00D80EB2" w:rsidP="00D80EB2">
      <w:pPr>
        <w:pStyle w:val="Heading4"/>
      </w:pPr>
      <w:bookmarkStart w:id="634" w:name="_Toc146207103"/>
      <w:r>
        <w:lastRenderedPageBreak/>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634"/>
    </w:p>
    <w:bookmarkStart w:id="635" w:name="_MON_1728159390"/>
    <w:bookmarkEnd w:id="635"/>
    <w:p w14:paraId="219D6C88" w14:textId="77777777" w:rsidR="009305E1" w:rsidRDefault="009305E1" w:rsidP="009305E1">
      <w:pPr>
        <w:pStyle w:val="TH"/>
      </w:pPr>
      <w:r>
        <w:object w:dxaOrig="9026" w:dyaOrig="4363" w14:anchorId="0AF73C2E">
          <v:shape id="_x0000_i1069" type="#_x0000_t75" style="width:450.8pt;height:217.6pt" o:ole="">
            <v:imagedata r:id="rId95" o:title=""/>
          </v:shape>
          <o:OLEObject Type="Embed" ProgID="Word.Document.12" ShapeID="_x0000_i1069" DrawAspect="Content" ObjectID="_1756819774" r:id="rId96">
            <o:FieldCodes>\s</o:FieldCodes>
          </o:OLEObject>
        </w:object>
      </w:r>
    </w:p>
    <w:p w14:paraId="2F595C92" w14:textId="77777777" w:rsidR="009305E1" w:rsidRPr="009B06BE" w:rsidRDefault="009305E1" w:rsidP="009305E1">
      <w:pPr>
        <w:pStyle w:val="TF"/>
        <w:rPr>
          <w:lang w:val="en-US"/>
        </w:rPr>
      </w:pPr>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p>
    <w:p w14:paraId="12412B9A" w14:textId="77777777" w:rsidR="009305E1" w:rsidRDefault="009305E1" w:rsidP="009305E1">
      <w:pPr>
        <w:rPr>
          <w:lang w:eastAsia="ko-KR"/>
        </w:rPr>
      </w:pPr>
      <w:r>
        <w:rPr>
          <w:rFonts w:hint="eastAsia"/>
          <w:lang w:eastAsia="ko-KR"/>
        </w:rPr>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p>
    <w:p w14:paraId="69326F43"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4EE33FA5"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7F0D82C4" w14:textId="77777777" w:rsidR="009305E1" w:rsidRPr="00350DEB" w:rsidRDefault="009305E1" w:rsidP="009305E1">
      <w:r w:rsidRPr="00350DEB">
        <w:t>Pre-conditions:</w:t>
      </w:r>
    </w:p>
    <w:p w14:paraId="445E93A3" w14:textId="77777777" w:rsidR="009305E1" w:rsidRPr="00350DEB" w:rsidRDefault="009305E1" w:rsidP="009305E1">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7B52A68F" w14:textId="77777777" w:rsidR="009305E1" w:rsidRDefault="009305E1" w:rsidP="009305E1">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2CCCADB1" w14:textId="77777777" w:rsidR="009305E1" w:rsidRDefault="009305E1" w:rsidP="009305E1">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bookmarkStart w:id="636" w:name="_Hlk106028672"/>
    <w:p w14:paraId="4E0933E6" w14:textId="77777777" w:rsidR="00DB78A7" w:rsidRDefault="00A2483A" w:rsidP="00DB78A7">
      <w:pPr>
        <w:pStyle w:val="TH"/>
      </w:pPr>
      <w:r>
        <w:object w:dxaOrig="9539" w:dyaOrig="4524" w14:anchorId="49CC677C">
          <v:shape id="_x0000_i1070" type="#_x0000_t75" style="width:477.15pt;height:225.65pt" o:ole="">
            <v:imagedata r:id="rId97" o:title=""/>
          </v:shape>
          <o:OLEObject Type="Embed" ProgID="Visio.Drawing.15" ShapeID="_x0000_i1070" DrawAspect="Content" ObjectID="_1756819775" r:id="rId98"/>
        </w:object>
      </w:r>
    </w:p>
    <w:p w14:paraId="43302EF3" w14:textId="07A13209" w:rsidR="009305E1" w:rsidRPr="00503798" w:rsidRDefault="009305E1" w:rsidP="00DB78A7">
      <w:pPr>
        <w:pStyle w:val="TF"/>
      </w:pPr>
      <w:r w:rsidRPr="009305E1">
        <w:rPr>
          <w:lang w:val="en-US"/>
        </w:rPr>
        <w:t>Figure 8.7.2.2</w:t>
      </w:r>
      <w:r w:rsidRPr="009B06BE">
        <w:rPr>
          <w:lang w:val="en-US"/>
        </w:rPr>
        <w:t>-</w:t>
      </w:r>
      <w:r>
        <w:rPr>
          <w:lang w:val="en-US"/>
        </w:rPr>
        <w:t>2</w:t>
      </w:r>
      <w:r w:rsidRPr="009305E1">
        <w:rPr>
          <w:lang w:val="en-US"/>
        </w:rPr>
        <w:t>: Service switch procedure internal PIN</w:t>
      </w:r>
    </w:p>
    <w:bookmarkEnd w:id="636"/>
    <w:p w14:paraId="2A85FD57" w14:textId="77777777" w:rsidR="009305E1" w:rsidRPr="00350DEB" w:rsidRDefault="009305E1" w:rsidP="009305E1">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7154BD02" w14:textId="77777777" w:rsidR="009305E1" w:rsidRDefault="009305E1" w:rsidP="009305E1">
      <w:pPr>
        <w:pStyle w:val="B1"/>
      </w:pPr>
      <w:r>
        <w:t>1</w:t>
      </w:r>
      <w:r w:rsidRPr="00350DEB">
        <w:t>.</w:t>
      </w:r>
      <w:r w:rsidRPr="00350DEB">
        <w:tab/>
      </w:r>
      <w:r>
        <w:t>The PINE A trigger the PIN service discovery request towards PEMC. This request carries the list of services the PINE A wants to consume.</w:t>
      </w:r>
    </w:p>
    <w:p w14:paraId="5AE3DDBA" w14:textId="77777777" w:rsidR="009305E1" w:rsidRDefault="009305E1" w:rsidP="009305E1">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2BE06E7" w14:textId="77777777" w:rsidR="009305E1" w:rsidRDefault="009305E1" w:rsidP="009305E1">
      <w:pPr>
        <w:pStyle w:val="B1"/>
      </w:pPr>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7F1BC00E" w14:textId="77777777" w:rsidR="009305E1" w:rsidRDefault="009305E1" w:rsidP="009305E1">
      <w:pPr>
        <w:pStyle w:val="B1"/>
      </w:pPr>
      <w:r>
        <w:t>4</w:t>
      </w:r>
      <w:r w:rsidRPr="00644C71">
        <w:t>.</w:t>
      </w:r>
      <w:r w:rsidRPr="00644C71">
        <w:tab/>
      </w:r>
      <w:r>
        <w:t>The PINE A determines the PINE B for service switch as follow:</w:t>
      </w:r>
      <w:r w:rsidRPr="00F477AF">
        <w:t xml:space="preserve"> </w:t>
      </w:r>
    </w:p>
    <w:p w14:paraId="66A3C7E7" w14:textId="77777777" w:rsidR="009305E1" w:rsidRDefault="009305E1" w:rsidP="009305E1">
      <w:pPr>
        <w:pStyle w:val="B1"/>
        <w:ind w:firstLine="0"/>
      </w:pPr>
      <w:r>
        <w:t xml:space="preserve">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 or whether this PINE has deployed the same application client as PINE A.</w:t>
      </w:r>
    </w:p>
    <w:p w14:paraId="044EB337" w14:textId="7A99696E" w:rsidR="00D80EB2" w:rsidRPr="009305E1" w:rsidRDefault="009305E1" w:rsidP="00D80EB2">
      <w:pPr>
        <w:pStyle w:val="B1"/>
      </w:pPr>
      <w:r>
        <w:t>5</w:t>
      </w:r>
      <w:r w:rsidRPr="00644C71">
        <w:t>.</w:t>
      </w:r>
      <w:r w:rsidRPr="00644C71">
        <w:tab/>
      </w:r>
      <w:r>
        <w:t xml:space="preserve">(Use PINE B as example) </w:t>
      </w:r>
      <w:r>
        <w:rPr>
          <w:lang w:eastAsia="ko-KR"/>
        </w:rPr>
        <w:t xml:space="preserve">The PINE switches the service traffic to PINE B: </w:t>
      </w:r>
      <w:r w:rsidRPr="00D0128D">
        <w:rPr>
          <w:rFonts w:hint="eastAsia"/>
          <w:lang w:eastAsia="zh-CN"/>
        </w:rPr>
        <w:t>T</w:t>
      </w:r>
      <w:r>
        <w:t xml:space="preserve">he PINE A switches the traffic flow directly to PINE B via direct communication or via PEGC. </w:t>
      </w:r>
    </w:p>
    <w:p w14:paraId="5A3E04E5" w14:textId="77777777" w:rsidR="00D80EB2" w:rsidRDefault="00D80EB2" w:rsidP="00D80EB2">
      <w:pPr>
        <w:pStyle w:val="Heading3"/>
        <w:rPr>
          <w:lang w:val="en-IN"/>
        </w:rPr>
      </w:pPr>
      <w:bookmarkStart w:id="637" w:name="_Toc146207104"/>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637"/>
    </w:p>
    <w:p w14:paraId="1ADEAB97" w14:textId="0E689E10" w:rsidR="00062EE7" w:rsidRPr="00062EE7" w:rsidRDefault="00062EE7" w:rsidP="00DB78A7">
      <w:pPr>
        <w:pStyle w:val="Heading4"/>
      </w:pPr>
      <w:bookmarkStart w:id="638" w:name="_Toc146207105"/>
      <w:r w:rsidRPr="00062EE7">
        <w:t>8.7.3.1</w:t>
      </w:r>
      <w:r w:rsidRPr="00062EE7">
        <w:tab/>
        <w:t>General</w:t>
      </w:r>
      <w:bookmarkEnd w:id="638"/>
    </w:p>
    <w:p w14:paraId="6B697F8B" w14:textId="77777777" w:rsidR="00062EE7" w:rsidRPr="00062EE7" w:rsidRDefault="00062EE7" w:rsidP="00062EE7">
      <w:pPr>
        <w:rPr>
          <w:rFonts w:eastAsiaTheme="minorEastAsia"/>
        </w:rPr>
      </w:pPr>
      <w:r w:rsidRPr="00062EE7">
        <w:rPr>
          <w:rFonts w:eastAsiaTheme="minorEastAsia"/>
        </w:rPr>
        <w:t>The following information flows are specified for Service Switch:</w:t>
      </w:r>
    </w:p>
    <w:p w14:paraId="494EE078" w14:textId="77777777" w:rsidR="00062EE7" w:rsidRPr="00062EE7" w:rsidRDefault="00062EE7" w:rsidP="00DB78A7">
      <w:pPr>
        <w:pStyle w:val="B1"/>
      </w:pPr>
      <w:r w:rsidRPr="00062EE7">
        <w:t>-</w:t>
      </w:r>
      <w:r w:rsidRPr="00062EE7">
        <w:tab/>
        <w:t>PIN service switch request and response</w:t>
      </w:r>
    </w:p>
    <w:p w14:paraId="720647DD" w14:textId="77777777" w:rsidR="00062EE7" w:rsidRPr="00062EE7" w:rsidRDefault="00062EE7" w:rsidP="00DB78A7">
      <w:pPr>
        <w:pStyle w:val="B1"/>
      </w:pPr>
      <w:r w:rsidRPr="00062EE7">
        <w:t>-</w:t>
      </w:r>
      <w:r w:rsidRPr="00062EE7">
        <w:tab/>
        <w:t>PIN configuration service switch configure request and response</w:t>
      </w:r>
    </w:p>
    <w:p w14:paraId="75FFD52E" w14:textId="77777777" w:rsidR="00062EE7" w:rsidRPr="00B62CA2" w:rsidRDefault="00062EE7" w:rsidP="00DB78A7">
      <w:pPr>
        <w:pStyle w:val="B1"/>
      </w:pPr>
      <w:r w:rsidRPr="00062EE7">
        <w:t>-</w:t>
      </w:r>
      <w:r w:rsidRPr="00062EE7">
        <w:tab/>
        <w:t>PIN management service switch configure request and response</w:t>
      </w:r>
    </w:p>
    <w:p w14:paraId="53053E97" w14:textId="77777777" w:rsidR="008D6610" w:rsidRDefault="00B62CA2" w:rsidP="008D6610">
      <w:pPr>
        <w:pStyle w:val="B1"/>
        <w:rPr>
          <w:rFonts w:eastAsia="DengXian"/>
        </w:rPr>
      </w:pPr>
      <w:r w:rsidRPr="00B62CA2">
        <w:rPr>
          <w:rFonts w:eastAsia="DengXian"/>
        </w:rPr>
        <w:t>-</w:t>
      </w:r>
      <w:r w:rsidRPr="00B62CA2">
        <w:rPr>
          <w:rFonts w:eastAsia="DengXian"/>
        </w:rPr>
        <w:tab/>
        <w:t>PIN service discovery request and response</w:t>
      </w:r>
    </w:p>
    <w:p w14:paraId="0B3F027F" w14:textId="77777777" w:rsidR="008D6610" w:rsidRDefault="008D6610" w:rsidP="008D6610">
      <w:pPr>
        <w:pStyle w:val="B1"/>
      </w:pPr>
      <w:r w:rsidRPr="00F477AF">
        <w:t>-</w:t>
      </w:r>
      <w:r w:rsidRPr="00F477AF">
        <w:tab/>
      </w:r>
      <w:r>
        <w:t>PIN service switch subscribe</w:t>
      </w:r>
    </w:p>
    <w:p w14:paraId="0B4F7B3C" w14:textId="77777777" w:rsidR="008D6610" w:rsidRDefault="008D6610" w:rsidP="008D6610">
      <w:pPr>
        <w:pStyle w:val="B1"/>
      </w:pPr>
      <w:r>
        <w:t>-</w:t>
      </w:r>
      <w:r>
        <w:tab/>
        <w:t>PIN service switch notify</w:t>
      </w:r>
    </w:p>
    <w:p w14:paraId="03377003" w14:textId="77777777" w:rsidR="008D6610" w:rsidRPr="00E03C38" w:rsidRDefault="008D6610" w:rsidP="008D6610">
      <w:pPr>
        <w:ind w:left="568" w:hanging="284"/>
        <w:rPr>
          <w:rFonts w:eastAsiaTheme="minorEastAsia"/>
        </w:rPr>
      </w:pPr>
      <w:r w:rsidRPr="00E03C38">
        <w:rPr>
          <w:rFonts w:eastAsiaTheme="minorEastAsia"/>
        </w:rPr>
        <w:lastRenderedPageBreak/>
        <w:t>-</w:t>
      </w:r>
      <w:r w:rsidRPr="00E03C38">
        <w:rPr>
          <w:rFonts w:eastAsiaTheme="minorEastAsia"/>
        </w:rPr>
        <w:tab/>
        <w:t xml:space="preserve">PIN </w:t>
      </w:r>
      <w:r>
        <w:t>service switch</w:t>
      </w:r>
      <w:r w:rsidRPr="00E03C38">
        <w:rPr>
          <w:rFonts w:eastAsiaTheme="minorEastAsia"/>
        </w:rPr>
        <w:t xml:space="preserve"> update</w:t>
      </w:r>
    </w:p>
    <w:p w14:paraId="7A45B303" w14:textId="00D0D3F3" w:rsidR="00B62CA2" w:rsidRPr="00B62CA2" w:rsidRDefault="008D6610" w:rsidP="008D6610">
      <w:pPr>
        <w:pStyle w:val="B1"/>
        <w:rPr>
          <w:rFonts w:eastAsia="DengXian"/>
        </w:rPr>
      </w:pPr>
      <w:r w:rsidRPr="00E03C38">
        <w:rPr>
          <w:rFonts w:eastAsiaTheme="minorEastAsia"/>
        </w:rPr>
        <w:t>-</w:t>
      </w:r>
      <w:r w:rsidRPr="00E03C38">
        <w:rPr>
          <w:rFonts w:eastAsiaTheme="minorEastAsia"/>
        </w:rPr>
        <w:tab/>
        <w:t xml:space="preserve">PIN </w:t>
      </w:r>
      <w:r>
        <w:t>service switch</w:t>
      </w:r>
      <w:r w:rsidRPr="00E03C38">
        <w:rPr>
          <w:rFonts w:eastAsiaTheme="minorEastAsia"/>
        </w:rPr>
        <w:t xml:space="preserve"> unsubscribe</w:t>
      </w:r>
    </w:p>
    <w:p w14:paraId="72A23520" w14:textId="250D8911" w:rsidR="00062EE7" w:rsidRPr="00062EE7" w:rsidRDefault="00062EE7" w:rsidP="00DB78A7">
      <w:pPr>
        <w:pStyle w:val="Heading4"/>
      </w:pPr>
      <w:bookmarkStart w:id="639" w:name="_Toc146207106"/>
      <w:r w:rsidRPr="00062EE7">
        <w:t>8.7.3.2</w:t>
      </w:r>
      <w:r w:rsidRPr="00062EE7">
        <w:tab/>
        <w:t>PIN service switch request</w:t>
      </w:r>
      <w:bookmarkEnd w:id="639"/>
    </w:p>
    <w:p w14:paraId="53DD10B9" w14:textId="77777777" w:rsidR="00062EE7" w:rsidRPr="00062EE7" w:rsidRDefault="00062EE7" w:rsidP="00062EE7">
      <w:pPr>
        <w:rPr>
          <w:rFonts w:eastAsiaTheme="minorEastAsia"/>
          <w:lang w:val="en-US"/>
        </w:rPr>
      </w:pPr>
      <w:r w:rsidRPr="00062EE7">
        <w:rPr>
          <w:rFonts w:eastAsiaTheme="minorEastAsia"/>
          <w:lang w:val="en-US"/>
        </w:rPr>
        <w:t>Table 8.7.3.2-1 describes information elements for the PIN service switch request that is sent from the PIN client to the PIN server.</w:t>
      </w:r>
    </w:p>
    <w:p w14:paraId="62D76C09" w14:textId="77777777" w:rsidR="00062EE7" w:rsidRPr="00062EE7" w:rsidRDefault="00062EE7" w:rsidP="00DB78A7">
      <w:pPr>
        <w:pStyle w:val="TH"/>
      </w:pPr>
      <w:r w:rsidRPr="00062EE7">
        <w:t>Table 8.7.3.2-1: PIN service switch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6A30299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client identifier</w:t>
            </w:r>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2AACBC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client.</w:t>
            </w:r>
          </w:p>
        </w:tc>
      </w:tr>
      <w:tr w:rsidR="00062EE7" w:rsidRPr="00062EE7" w14:paraId="0BD35EF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39A6D4D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4AC0578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6CE086E5"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server</w:t>
            </w:r>
          </w:p>
        </w:tc>
      </w:tr>
      <w:tr w:rsidR="00062EE7" w:rsidRPr="00062EE7" w14:paraId="477AB6F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2FDAFF90" w:rsidR="00062EE7" w:rsidRPr="00062EE7" w:rsidRDefault="002B09D5" w:rsidP="00062EE7">
            <w:pPr>
              <w:keepNext/>
              <w:keepLines/>
              <w:spacing w:after="0"/>
              <w:rPr>
                <w:rFonts w:ascii="Arial" w:eastAsiaTheme="minorEastAsia" w:hAnsi="Arial" w:cs="Arial"/>
                <w:sz w:val="18"/>
              </w:rPr>
            </w:pPr>
            <w:r w:rsidRPr="002B09D5">
              <w:rPr>
                <w:rFonts w:ascii="Arial" w:eastAsiaTheme="minorEastAsia" w:hAnsi="Arial" w:cs="Arial"/>
                <w:sz w:val="18"/>
              </w:rPr>
              <w:t>Identifier of the application session</w:t>
            </w:r>
          </w:p>
        </w:tc>
      </w:tr>
      <w:tr w:rsidR="00062EE7" w:rsidRPr="00062EE7" w14:paraId="1ED71B8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0819511B"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w:t>
            </w:r>
            <w:r w:rsidR="00DB78A7">
              <w:rPr>
                <w:rFonts w:ascii="Arial" w:eastAsiaTheme="minorEastAsia" w:hAnsi="Arial" w:cs="Arial"/>
                <w:sz w:val="18"/>
              </w:rPr>
              <w:t> </w:t>
            </w:r>
            <w:r w:rsidRPr="00062EE7">
              <w:rPr>
                <w:rFonts w:ascii="Arial" w:eastAsiaTheme="minorEastAsia" w:hAnsi="Arial" w:cs="Arial"/>
                <w:sz w:val="18"/>
              </w:rPr>
              <w:t>IP</w:t>
            </w:r>
            <w:r w:rsidR="00DB78A7">
              <w:rPr>
                <w:rFonts w:ascii="Arial" w:eastAsiaTheme="minorEastAsia" w:hAnsi="Arial" w:cs="Arial"/>
                <w:sz w:val="18"/>
              </w:rPr>
              <w:t> </w:t>
            </w:r>
            <w:r w:rsidRPr="00062EE7">
              <w:rPr>
                <w:rFonts w:ascii="Arial" w:eastAsiaTheme="minorEastAsia" w:hAnsi="Arial" w:cs="Arial"/>
                <w:sz w:val="18"/>
              </w:rPr>
              <w:t>4</w:t>
            </w:r>
            <w:r w:rsidR="00DB78A7">
              <w:rPr>
                <w:rFonts w:ascii="Arial" w:eastAsiaTheme="minorEastAsia" w:hAnsi="Arial" w:cs="Arial"/>
                <w:sz w:val="18"/>
              </w:rPr>
              <w:t> </w:t>
            </w:r>
            <w:r w:rsidRPr="00062EE7">
              <w:rPr>
                <w:rFonts w:ascii="Arial" w:eastAsiaTheme="minorEastAsia" w:hAnsi="Arial" w:cs="Arial"/>
                <w:sz w:val="18"/>
              </w:rPr>
              <w:t>tuple)</w:t>
            </w:r>
          </w:p>
        </w:tc>
      </w:tr>
      <w:tr w:rsidR="00062EE7" w:rsidRPr="00062EE7" w14:paraId="5F4D683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D46BFAA" w14:textId="553E035C"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w:t>
            </w:r>
            <w:r w:rsidR="00DB78A7">
              <w:rPr>
                <w:rFonts w:ascii="Arial" w:eastAsiaTheme="minorEastAsia" w:hAnsi="Arial"/>
                <w:sz w:val="18"/>
              </w:rPr>
              <w:t>see </w:t>
            </w:r>
            <w:r w:rsidRPr="00062EE7">
              <w:rPr>
                <w:rFonts w:ascii="Arial" w:eastAsiaTheme="minorEastAsia" w:hAnsi="Arial"/>
                <w:sz w:val="18"/>
              </w:rPr>
              <w:t>NOTE)</w:t>
            </w:r>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33FC9E1D"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DB78A7">
            <w:pPr>
              <w:pStyle w:val="TAN"/>
            </w:pPr>
            <w:r w:rsidRPr="00062EE7">
              <w:t>NOTE:</w:t>
            </w:r>
            <w:r w:rsidRPr="00062EE7">
              <w:tab/>
              <w:t>Only if target PIN client is known.</w:t>
            </w:r>
          </w:p>
        </w:tc>
      </w:tr>
    </w:tbl>
    <w:p w14:paraId="7D4A8EEE" w14:textId="77777777" w:rsidR="00062EE7" w:rsidRPr="00062EE7" w:rsidRDefault="00062EE7" w:rsidP="00062EE7">
      <w:pPr>
        <w:rPr>
          <w:rFonts w:eastAsiaTheme="minorEastAsia"/>
          <w:noProof/>
        </w:rPr>
      </w:pPr>
    </w:p>
    <w:p w14:paraId="305A3CD8" w14:textId="77777777" w:rsidR="00062EE7" w:rsidRPr="00062EE7" w:rsidRDefault="00062EE7" w:rsidP="00DB78A7">
      <w:pPr>
        <w:pStyle w:val="Heading4"/>
        <w:rPr>
          <w:noProof/>
        </w:rPr>
      </w:pPr>
      <w:bookmarkStart w:id="640" w:name="_Toc146207107"/>
      <w:r w:rsidRPr="00062EE7">
        <w:rPr>
          <w:noProof/>
        </w:rPr>
        <w:t xml:space="preserve">8.7.3.3 </w:t>
      </w:r>
      <w:r w:rsidRPr="00062EE7">
        <w:rPr>
          <w:noProof/>
        </w:rPr>
        <w:tab/>
        <w:t>PIN service switch response</w:t>
      </w:r>
      <w:bookmarkEnd w:id="640"/>
    </w:p>
    <w:p w14:paraId="10DCF207" w14:textId="77777777" w:rsidR="00062EE7" w:rsidRPr="00062EE7" w:rsidRDefault="00062EE7" w:rsidP="00062EE7">
      <w:pPr>
        <w:rPr>
          <w:rFonts w:eastAsiaTheme="minorEastAsia"/>
          <w:lang w:val="en-US"/>
        </w:rPr>
      </w:pPr>
      <w:r w:rsidRPr="00062EE7">
        <w:rPr>
          <w:rFonts w:eastAsiaTheme="minorEastAsia"/>
          <w:lang w:val="en-US"/>
        </w:rPr>
        <w:t>Table 8.7.3.3-1 describes information elements for the PIN service switch response.</w:t>
      </w:r>
    </w:p>
    <w:p w14:paraId="073DBBEE" w14:textId="77777777" w:rsidR="00062EE7" w:rsidRPr="00062EE7" w:rsidRDefault="00062EE7" w:rsidP="00DB78A7">
      <w:pPr>
        <w:pStyle w:val="TH"/>
      </w:pPr>
      <w:r w:rsidRPr="00062EE7">
        <w:t>Table 8.7.3.3-1: PIN service switch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7F5F4A9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2F5E25" w14:textId="0C3320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7D39622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5BE79A7" w14:textId="5E78F34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&gt; Target PIN client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tc>
      </w:tr>
      <w:tr w:rsidR="00062EE7" w:rsidRPr="00062EE7" w14:paraId="23EF79B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D766288" w14:textId="3EE36518"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w:t>
            </w:r>
            <w:r w:rsidR="00DB78A7">
              <w:rPr>
                <w:rFonts w:ascii="Arial" w:eastAsiaTheme="minorEastAsia" w:hAnsi="Arial"/>
                <w:sz w:val="18"/>
                <w:lang w:eastAsia="ko-KR"/>
              </w:rPr>
              <w:t>see </w:t>
            </w:r>
            <w:r w:rsidRPr="00062EE7">
              <w:rPr>
                <w:rFonts w:ascii="Arial" w:eastAsiaTheme="minorEastAsia" w:hAnsi="Arial"/>
                <w:sz w:val="18"/>
                <w:lang w:eastAsia="ko-KR"/>
              </w:rPr>
              <w:t>NOTE</w:t>
            </w:r>
            <w:r w:rsidR="00DB78A7">
              <w:rPr>
                <w:rFonts w:ascii="Arial" w:eastAsiaTheme="minorEastAsia" w:hAnsi="Arial"/>
                <w:sz w:val="18"/>
                <w:lang w:eastAsia="ko-KR"/>
              </w:rPr>
              <w:t> </w:t>
            </w:r>
            <w:r w:rsidRPr="00062EE7">
              <w:rPr>
                <w:rFonts w:ascii="Arial" w:eastAsiaTheme="minorEastAsia" w:hAnsi="Arial"/>
                <w:sz w:val="18"/>
                <w:lang w:eastAsia="ko-KR"/>
              </w:rPr>
              <w:t>1)</w:t>
            </w:r>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075FB5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p>
        </w:tc>
      </w:tr>
      <w:tr w:rsidR="00062EE7" w:rsidRPr="00062EE7" w14:paraId="3DC3CAFF"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DB78A7">
            <w:pPr>
              <w:pStyle w:val="TAN"/>
            </w:pPr>
            <w:r w:rsidRPr="00062EE7">
              <w:t>NOTE 1:</w:t>
            </w:r>
            <w:r w:rsidRPr="00062EE7">
              <w:tab/>
              <w:t>Only one of the IE must be included in the response.</w:t>
            </w:r>
          </w:p>
          <w:p w14:paraId="3F15AE12" w14:textId="77777777" w:rsidR="00062EE7" w:rsidRPr="00062EE7" w:rsidRDefault="00062EE7" w:rsidP="00DB78A7">
            <w:pPr>
              <w:pStyle w:val="TAN"/>
            </w:pPr>
            <w:r w:rsidRPr="00062EE7">
              <w:t>NOTE 2:</w:t>
            </w:r>
            <w:r w:rsidRPr="00062EE7">
              <w:tab/>
              <w:t>Only if target PIN client is not provided in the PIN service switch request.</w:t>
            </w:r>
          </w:p>
        </w:tc>
      </w:tr>
    </w:tbl>
    <w:p w14:paraId="1B4F660A" w14:textId="77777777" w:rsidR="00062EE7" w:rsidRPr="00062EE7" w:rsidRDefault="00062EE7" w:rsidP="00062EE7">
      <w:pPr>
        <w:rPr>
          <w:rFonts w:eastAsiaTheme="minorEastAsia"/>
          <w:lang w:eastAsia="zh-CN"/>
        </w:rPr>
      </w:pPr>
    </w:p>
    <w:p w14:paraId="500A5976" w14:textId="7A38C3F1" w:rsidR="00062EE7" w:rsidRPr="00062EE7" w:rsidRDefault="00062EE7" w:rsidP="00DB78A7">
      <w:pPr>
        <w:pStyle w:val="Heading4"/>
      </w:pPr>
      <w:bookmarkStart w:id="641" w:name="_Toc146207108"/>
      <w:r w:rsidRPr="00062EE7">
        <w:t>8.7.3.4</w:t>
      </w:r>
      <w:r w:rsidRPr="00062EE7">
        <w:tab/>
        <w:t>PIN configuration service switch configure request</w:t>
      </w:r>
      <w:bookmarkEnd w:id="641"/>
    </w:p>
    <w:p w14:paraId="3816D6D0" w14:textId="77777777" w:rsidR="00062EE7" w:rsidRPr="00062EE7" w:rsidRDefault="00062EE7" w:rsidP="00062EE7">
      <w:pPr>
        <w:rPr>
          <w:rFonts w:eastAsiaTheme="minorEastAsia"/>
        </w:rPr>
      </w:pPr>
      <w:r w:rsidRPr="00062EE7">
        <w:rPr>
          <w:rFonts w:eastAsiaTheme="minorEastAsia"/>
          <w:lang w:val="en-US"/>
        </w:rPr>
        <w:t>Table 8.7.3.4-1 describes information elements for the PIN configuration service switch configure request that is sent from the PIN server to the PIN management client and the application server.</w:t>
      </w:r>
    </w:p>
    <w:p w14:paraId="5F3BC652" w14:textId="77777777" w:rsidR="00062EE7" w:rsidRPr="00062EE7" w:rsidRDefault="00062EE7" w:rsidP="00DB78A7">
      <w:pPr>
        <w:pStyle w:val="TH"/>
      </w:pPr>
      <w:bookmarkStart w:id="642" w:name="_Hlk134688844"/>
      <w:r w:rsidRPr="00062EE7">
        <w:t>Table 8.7.3.4-1: PIN configuration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5D7592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server identifier</w:t>
            </w:r>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142B8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server.</w:t>
            </w:r>
          </w:p>
        </w:tc>
      </w:tr>
      <w:tr w:rsidR="00062EE7" w:rsidRPr="00062EE7" w14:paraId="047150E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10EA4C8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A2A00B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7868DAB" w14:textId="1EAE69A8"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 (</w:t>
            </w:r>
            <w:r w:rsidR="00DB78A7">
              <w:rPr>
                <w:rFonts w:ascii="Arial" w:eastAsiaTheme="minorEastAsia" w:hAnsi="Arial"/>
                <w:sz w:val="18"/>
              </w:rPr>
              <w:t>see </w:t>
            </w:r>
            <w:r w:rsidRPr="00062EE7">
              <w:rPr>
                <w:rFonts w:ascii="Arial" w:eastAsiaTheme="minorEastAsia" w:hAnsi="Arial"/>
                <w:sz w:val="18"/>
              </w:rPr>
              <w:t>NOTE</w:t>
            </w:r>
            <w:r w:rsidR="00DB78A7">
              <w:rPr>
                <w:rFonts w:ascii="Arial" w:eastAsiaTheme="minorEastAsia" w:hAnsi="Arial"/>
                <w:sz w:val="18"/>
              </w:rPr>
              <w:t> </w:t>
            </w:r>
            <w:r w:rsidRPr="00062EE7">
              <w:rPr>
                <w:rFonts w:ascii="Arial" w:eastAsiaTheme="minorEastAsia" w:hAnsi="Arial"/>
                <w:sz w:val="18"/>
              </w:rPr>
              <w:t>1)</w:t>
            </w:r>
          </w:p>
        </w:tc>
        <w:tc>
          <w:tcPr>
            <w:tcW w:w="1440" w:type="dxa"/>
            <w:tcBorders>
              <w:top w:val="single" w:sz="4" w:space="0" w:color="000000"/>
              <w:left w:val="single" w:sz="4" w:space="0" w:color="000000"/>
              <w:bottom w:val="single" w:sz="4" w:space="0" w:color="000000"/>
            </w:tcBorders>
            <w:shd w:val="clear" w:color="auto" w:fill="auto"/>
          </w:tcPr>
          <w:p w14:paraId="4FF59C8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5CCAF42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3B03F6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0496E445"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612DFEE" w14:textId="77777777" w:rsidR="00B97582"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p w14:paraId="22069CEB" w14:textId="2D1BB887" w:rsidR="00062EE7" w:rsidRPr="00062EE7" w:rsidRDefault="00B97582" w:rsidP="00062EE7">
            <w:pPr>
              <w:keepNext/>
              <w:keepLines/>
              <w:spacing w:after="0"/>
              <w:rPr>
                <w:rFonts w:ascii="Arial" w:eastAsiaTheme="minorEastAsia" w:hAnsi="Arial"/>
                <w:sz w:val="18"/>
              </w:rPr>
            </w:pPr>
            <w:r>
              <w:rPr>
                <w:rFonts w:ascii="Arial" w:eastAsiaTheme="minorEastAsia" w:hAnsi="Arial"/>
                <w:sz w:val="18"/>
              </w:rPr>
              <w:t>(</w:t>
            </w:r>
            <w:r w:rsidR="00DB78A7">
              <w:rPr>
                <w:rFonts w:ascii="Arial" w:eastAsiaTheme="minorEastAsia" w:hAnsi="Arial"/>
                <w:sz w:val="18"/>
              </w:rPr>
              <w:t>see </w:t>
            </w:r>
            <w:r>
              <w:rPr>
                <w:rFonts w:ascii="Arial" w:eastAsiaTheme="minorEastAsia" w:hAnsi="Arial"/>
                <w:sz w:val="18"/>
              </w:rPr>
              <w:t>NOTE</w:t>
            </w:r>
            <w:r w:rsidR="00DB78A7">
              <w:rPr>
                <w:rFonts w:ascii="Arial" w:eastAsiaTheme="minorEastAsia" w:hAnsi="Arial"/>
                <w:sz w:val="18"/>
              </w:rPr>
              <w:t> </w:t>
            </w:r>
            <w:r>
              <w:rPr>
                <w:rFonts w:ascii="Arial" w:eastAsiaTheme="minorEastAsia" w:hAnsi="Arial"/>
                <w:sz w:val="18"/>
              </w:rPr>
              <w:t>2)</w:t>
            </w:r>
            <w:r w:rsidR="00062EE7" w:rsidRPr="00062EE7">
              <w:rPr>
                <w:rFonts w:ascii="Arial" w:eastAsiaTheme="minorEastAsia" w:hAnsi="Arial"/>
                <w:sz w:val="18"/>
              </w:rPr>
              <w:t xml:space="preserve"> </w:t>
            </w:r>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2B5A9B66"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BFD76D" w14:textId="77777777" w:rsidR="00062EE7" w:rsidRPr="00062EE7" w:rsidRDefault="00062EE7" w:rsidP="00DB78A7">
            <w:pPr>
              <w:pStyle w:val="TAN"/>
            </w:pPr>
            <w:r w:rsidRPr="00062EE7">
              <w:t>NOTE 1:</w:t>
            </w:r>
            <w:r w:rsidRPr="00062EE7">
              <w:tab/>
              <w:t>The IE is present if the request is sent to the PIN management client.</w:t>
            </w:r>
          </w:p>
          <w:p w14:paraId="79B83873" w14:textId="77777777" w:rsidR="00062EE7" w:rsidRPr="00062EE7" w:rsidRDefault="00062EE7" w:rsidP="00DB78A7">
            <w:pPr>
              <w:pStyle w:val="TAN"/>
            </w:pPr>
            <w:r w:rsidRPr="00062EE7">
              <w:t>NOTE 2:</w:t>
            </w:r>
            <w:r w:rsidRPr="00062EE7">
              <w:tab/>
              <w:t>The IE is present if the request is sent to the application server.</w:t>
            </w:r>
          </w:p>
        </w:tc>
      </w:tr>
      <w:bookmarkEnd w:id="642"/>
    </w:tbl>
    <w:p w14:paraId="4E086934" w14:textId="77777777" w:rsidR="00062EE7" w:rsidRPr="00062EE7" w:rsidRDefault="00062EE7" w:rsidP="00062EE7">
      <w:pPr>
        <w:rPr>
          <w:rFonts w:eastAsiaTheme="minorEastAsia"/>
        </w:rPr>
      </w:pPr>
    </w:p>
    <w:p w14:paraId="33B8BEDE" w14:textId="3964FE6D" w:rsidR="00062EE7" w:rsidRPr="00062EE7" w:rsidRDefault="00062EE7" w:rsidP="00DB78A7">
      <w:pPr>
        <w:pStyle w:val="Heading4"/>
      </w:pPr>
      <w:bookmarkStart w:id="643" w:name="_Toc146207109"/>
      <w:r w:rsidRPr="00062EE7">
        <w:lastRenderedPageBreak/>
        <w:t>8.7.3.5</w:t>
      </w:r>
      <w:r w:rsidRPr="00062EE7">
        <w:tab/>
        <w:t>PIN configuration service switch configure response</w:t>
      </w:r>
      <w:bookmarkEnd w:id="643"/>
    </w:p>
    <w:p w14:paraId="517F0F5B" w14:textId="77777777" w:rsidR="00062EE7" w:rsidRPr="00062EE7" w:rsidRDefault="00062EE7" w:rsidP="00062EE7">
      <w:pPr>
        <w:rPr>
          <w:rFonts w:eastAsiaTheme="minorEastAsia"/>
          <w:lang w:val="en-US"/>
        </w:rPr>
      </w:pPr>
      <w:r w:rsidRPr="00062EE7">
        <w:rPr>
          <w:rFonts w:eastAsiaTheme="minorEastAsia"/>
          <w:lang w:val="en-US"/>
        </w:rPr>
        <w:t>Table 8.7.3.5-1 describes information elements for the PIN configuration service switch configure response.</w:t>
      </w:r>
    </w:p>
    <w:p w14:paraId="127D058E" w14:textId="77777777" w:rsidR="00062EE7" w:rsidRPr="00062EE7" w:rsidRDefault="00062EE7" w:rsidP="00DB78A7">
      <w:pPr>
        <w:pStyle w:val="TH"/>
      </w:pPr>
      <w:r w:rsidRPr="00062EE7">
        <w:t xml:space="preserve">Table 8.7.3.5-1: </w:t>
      </w:r>
      <w:r w:rsidRPr="00062EE7">
        <w:rPr>
          <w:lang w:val="en-US"/>
        </w:rPr>
        <w:t>PIN configuration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2926696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AF87CE5" w14:textId="0856324F"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3983E2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A6979E" w14:textId="16BD55E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256A746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00204155"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70771572" w14:textId="77777777" w:rsidR="00062EE7" w:rsidRPr="00062EE7" w:rsidRDefault="00062EE7" w:rsidP="00062EE7">
      <w:pPr>
        <w:rPr>
          <w:rFonts w:eastAsiaTheme="minorEastAsia"/>
        </w:rPr>
      </w:pPr>
    </w:p>
    <w:p w14:paraId="237E9FC4"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8.7.3.6 </w:t>
      </w:r>
      <w:r w:rsidRPr="00062EE7">
        <w:rPr>
          <w:rFonts w:ascii="Arial" w:eastAsiaTheme="minorEastAsia" w:hAnsi="Arial"/>
          <w:sz w:val="24"/>
        </w:rPr>
        <w:tab/>
        <w:t>PIN management service switch configure request</w:t>
      </w:r>
    </w:p>
    <w:p w14:paraId="4BC3F2E7" w14:textId="77777777" w:rsidR="00062EE7" w:rsidRPr="00062EE7" w:rsidRDefault="00062EE7" w:rsidP="00062EE7">
      <w:pPr>
        <w:rPr>
          <w:rFonts w:eastAsiaTheme="minorEastAsia"/>
        </w:rPr>
      </w:pPr>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p>
    <w:p w14:paraId="374A537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8.7.3.6-1: PIN management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43707C0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930279" w14:textId="77777777" w:rsidR="00062EE7" w:rsidRPr="00062EE7" w:rsidRDefault="00062EE7" w:rsidP="00DB78A7">
            <w:pPr>
              <w:pStyle w:val="TAL"/>
            </w:pPr>
            <w:r w:rsidRPr="00062EE7">
              <w:t>PIN management client identifier</w:t>
            </w:r>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DB78A7">
            <w:pPr>
              <w:pStyle w:val="TAL"/>
            </w:pPr>
            <w:r w:rsidRPr="00062EE7">
              <w:t>Requestor identifier.</w:t>
            </w:r>
          </w:p>
        </w:tc>
      </w:tr>
      <w:tr w:rsidR="00062EE7" w:rsidRPr="00062EE7" w14:paraId="65AE0CF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DB78A7">
            <w:pPr>
              <w:pStyle w:val="TAL"/>
            </w:pPr>
            <w:r w:rsidRPr="00062EE7">
              <w:t>Security credentials</w:t>
            </w:r>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DB78A7">
            <w:pPr>
              <w:pStyle w:val="TAL"/>
            </w:pPr>
            <w:r w:rsidRPr="00062EE7">
              <w:rPr>
                <w:rFonts w:cs="Arial"/>
              </w:rPr>
              <w:t>Security credentials of the PIN management client.</w:t>
            </w:r>
          </w:p>
        </w:tc>
      </w:tr>
      <w:tr w:rsidR="00062EE7" w:rsidRPr="00062EE7" w14:paraId="71CE213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DB78A7">
            <w:pPr>
              <w:pStyle w:val="TAL"/>
            </w:pPr>
            <w:r w:rsidRPr="00062EE7">
              <w:t>PIN identifier</w:t>
            </w:r>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DB78A7">
            <w:pPr>
              <w:pStyle w:val="TAL"/>
              <w:rPr>
                <w:rFonts w:cs="Arial"/>
              </w:rPr>
            </w:pPr>
            <w:r w:rsidRPr="00062EE7">
              <w:rPr>
                <w:rFonts w:cs="Arial"/>
              </w:rPr>
              <w:t>Identifier of the PIN.</w:t>
            </w:r>
          </w:p>
        </w:tc>
      </w:tr>
      <w:tr w:rsidR="00062EE7" w:rsidRPr="00062EE7" w14:paraId="687A0D1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DB78A7">
            <w:pPr>
              <w:pStyle w:val="TAL"/>
            </w:pPr>
            <w:r w:rsidRPr="00062EE7">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DB78A7">
            <w:pPr>
              <w:pStyle w:val="TAL"/>
              <w:rPr>
                <w:rFonts w:cs="Arial"/>
              </w:rPr>
            </w:pPr>
            <w:r w:rsidRPr="00062EE7">
              <w:rPr>
                <w:rFonts w:cs="Arial"/>
              </w:rPr>
              <w:t>Identifier of the application client.</w:t>
            </w:r>
          </w:p>
        </w:tc>
      </w:tr>
      <w:tr w:rsidR="00062EE7" w:rsidRPr="00062EE7" w14:paraId="004898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DB78A7">
            <w:pPr>
              <w:pStyle w:val="TAL"/>
            </w:pPr>
            <w:r w:rsidRPr="00062EE7">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DB78A7">
            <w:pPr>
              <w:pStyle w:val="TAL"/>
              <w:rPr>
                <w:rFonts w:cs="Arial"/>
              </w:rPr>
            </w:pPr>
            <w:r w:rsidRPr="00062EE7">
              <w:rPr>
                <w:rFonts w:cs="Arial"/>
              </w:rPr>
              <w:t>Identifier of the application server.</w:t>
            </w:r>
          </w:p>
        </w:tc>
      </w:tr>
      <w:tr w:rsidR="00062EE7" w:rsidRPr="00062EE7" w14:paraId="11D4815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014922" w14:textId="33CA1BFA" w:rsidR="00062EE7" w:rsidRPr="00062EE7" w:rsidRDefault="00062EE7" w:rsidP="00DB78A7">
            <w:pPr>
              <w:pStyle w:val="TAL"/>
            </w:pPr>
            <w:r w:rsidRPr="00062EE7">
              <w:t>PIN gateway client identifier (</w:t>
            </w:r>
            <w:r w:rsidR="00DB78A7">
              <w:t>see </w:t>
            </w:r>
            <w:r w:rsidRPr="00062EE7">
              <w:t>NOTE</w:t>
            </w:r>
            <w:r w:rsidR="00DB78A7">
              <w:t> </w:t>
            </w:r>
            <w:r w:rsidRPr="00062EE7">
              <w:t>1)</w:t>
            </w:r>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DB78A7">
            <w:pPr>
              <w:pStyle w:val="TAL"/>
              <w:rPr>
                <w:rFonts w:cs="Arial"/>
              </w:rPr>
            </w:pPr>
            <w:r w:rsidRPr="00062EE7">
              <w:rPr>
                <w:rFonts w:cs="Arial"/>
              </w:rPr>
              <w:t>Identifier of the PIN gateway client.</w:t>
            </w:r>
          </w:p>
        </w:tc>
      </w:tr>
      <w:tr w:rsidR="00062EE7" w:rsidRPr="00062EE7" w14:paraId="00F02C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DB78A7">
            <w:pPr>
              <w:pStyle w:val="TAL"/>
            </w:pPr>
            <w:r w:rsidRPr="00062EE7">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DB78A7">
            <w:pPr>
              <w:pStyle w:val="TAC"/>
            </w:pPr>
            <w:r w:rsidRPr="00062E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DB78A7">
            <w:pPr>
              <w:pStyle w:val="TAL"/>
              <w:rPr>
                <w:rFonts w:cs="Arial"/>
              </w:rPr>
            </w:pPr>
            <w:r w:rsidRPr="00062EE7">
              <w:rPr>
                <w:rFonts w:cs="Arial"/>
              </w:rPr>
              <w:t>Identifier of the application session.</w:t>
            </w:r>
          </w:p>
        </w:tc>
      </w:tr>
      <w:tr w:rsidR="00062EE7" w:rsidRPr="00062EE7" w14:paraId="2DB92A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DB78A7">
            <w:pPr>
              <w:pStyle w:val="TAL"/>
            </w:pPr>
            <w:r w:rsidRPr="00062EE7">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DB78A7">
            <w:pPr>
              <w:pStyle w:val="TAL"/>
              <w:rPr>
                <w:rFonts w:cs="Arial"/>
              </w:rPr>
            </w:pPr>
            <w:r w:rsidRPr="00062EE7">
              <w:rPr>
                <w:rFonts w:cs="Arial"/>
              </w:rPr>
              <w:t>Descriptor of application traffic flows (e.g., IP 4 tuple)</w:t>
            </w:r>
          </w:p>
        </w:tc>
      </w:tr>
      <w:tr w:rsidR="00062EE7" w:rsidRPr="00062EE7" w14:paraId="181295D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A95A75" w14:textId="7CBFF970" w:rsidR="00062EE7" w:rsidRPr="00062EE7" w:rsidRDefault="00062EE7" w:rsidP="00DB78A7">
            <w:pPr>
              <w:pStyle w:val="TAL"/>
            </w:pPr>
            <w:r w:rsidRPr="00062EE7">
              <w:t>Target PIN client identifier (</w:t>
            </w:r>
            <w:r w:rsidR="00DB78A7">
              <w:t>see </w:t>
            </w:r>
            <w:r w:rsidRPr="00062EE7">
              <w:t>NOTE</w:t>
            </w:r>
            <w:r w:rsidR="00DB78A7">
              <w:t> </w:t>
            </w:r>
            <w:r w:rsidRPr="00062EE7">
              <w:t>2)</w:t>
            </w:r>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DB78A7">
            <w:pPr>
              <w:pStyle w:val="TAC"/>
            </w:pPr>
            <w:r w:rsidRPr="00062E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DB78A7">
            <w:pPr>
              <w:pStyle w:val="TAL"/>
              <w:rPr>
                <w:rFonts w:cs="Arial"/>
              </w:rPr>
            </w:pPr>
            <w:r w:rsidRPr="00062EE7">
              <w:t>Target PIN client identifier.</w:t>
            </w:r>
          </w:p>
        </w:tc>
      </w:tr>
      <w:tr w:rsidR="00062EE7" w:rsidRPr="00062EE7" w14:paraId="6BE905DC"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1:</w:t>
            </w:r>
            <w:r w:rsidRPr="00062EE7">
              <w:rPr>
                <w:rFonts w:ascii="Arial" w:eastAsiaTheme="minorEastAsia" w:hAnsi="Arial"/>
                <w:sz w:val="18"/>
              </w:rPr>
              <w:tab/>
              <w:t>The IE is present if the request is sent to the target PIN client.</w:t>
            </w:r>
          </w:p>
          <w:p w14:paraId="15F4D055"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2:</w:t>
            </w:r>
            <w:r w:rsidRPr="00062EE7">
              <w:rPr>
                <w:rFonts w:ascii="Arial" w:eastAsiaTheme="minorEastAsia" w:hAnsi="Arial"/>
                <w:sz w:val="18"/>
              </w:rPr>
              <w:tab/>
              <w:t>The IE is present if the request is sent to the PIN gateway client.</w:t>
            </w:r>
          </w:p>
        </w:tc>
      </w:tr>
    </w:tbl>
    <w:p w14:paraId="6592BB39" w14:textId="77777777" w:rsidR="00062EE7" w:rsidRPr="00062EE7" w:rsidRDefault="00062EE7" w:rsidP="00062EE7">
      <w:pPr>
        <w:rPr>
          <w:rFonts w:eastAsiaTheme="minorEastAsia"/>
        </w:rPr>
      </w:pPr>
    </w:p>
    <w:p w14:paraId="49256A53" w14:textId="749825E8" w:rsidR="00062EE7" w:rsidRPr="00062EE7" w:rsidRDefault="00062EE7" w:rsidP="00DB78A7">
      <w:pPr>
        <w:pStyle w:val="Heading4"/>
      </w:pPr>
      <w:bookmarkStart w:id="644" w:name="_Toc146207110"/>
      <w:r w:rsidRPr="00062EE7">
        <w:t>8.7.3.7</w:t>
      </w:r>
      <w:r w:rsidRPr="00062EE7">
        <w:tab/>
        <w:t>PIN management service switch configure response</w:t>
      </w:r>
      <w:bookmarkEnd w:id="644"/>
    </w:p>
    <w:p w14:paraId="3B6CCC37" w14:textId="77777777" w:rsidR="00062EE7" w:rsidRPr="00062EE7" w:rsidRDefault="00062EE7" w:rsidP="00062EE7">
      <w:pPr>
        <w:rPr>
          <w:rFonts w:eastAsiaTheme="minorEastAsia"/>
          <w:lang w:val="en-US"/>
        </w:rPr>
      </w:pPr>
      <w:r w:rsidRPr="00062EE7">
        <w:rPr>
          <w:rFonts w:eastAsiaTheme="minorEastAsia"/>
          <w:lang w:val="en-US"/>
        </w:rPr>
        <w:t>Table 8.7.3.7-1 describes information elements for the PIN management service switch configure response.</w:t>
      </w:r>
    </w:p>
    <w:p w14:paraId="57E3408E" w14:textId="77777777" w:rsidR="00062EE7" w:rsidRPr="00062EE7" w:rsidRDefault="00062EE7" w:rsidP="00DB78A7">
      <w:pPr>
        <w:pStyle w:val="TH"/>
      </w:pPr>
      <w:r w:rsidRPr="00062EE7">
        <w:t xml:space="preserve">Table 8.7.3.7-1: </w:t>
      </w:r>
      <w:r w:rsidRPr="00062EE7">
        <w:rPr>
          <w:lang w:val="en-US"/>
        </w:rPr>
        <w:t>PIN management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075A2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659484" w14:textId="6C8790A1" w:rsidR="00062EE7" w:rsidRPr="00062EE7" w:rsidRDefault="00062EE7" w:rsidP="00DB78A7">
            <w:pPr>
              <w:pStyle w:val="TAL"/>
              <w:rPr>
                <w:lang w:eastAsia="ko-KR"/>
              </w:rPr>
            </w:pPr>
            <w:r w:rsidRPr="00062EE7">
              <w:rPr>
                <w:lang w:eastAsia="ko-KR"/>
              </w:rPr>
              <w:t>Successful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DB78A7">
            <w:pPr>
              <w:pStyle w:val="TAL"/>
              <w:rPr>
                <w:lang w:eastAsia="ko-KR"/>
              </w:rPr>
            </w:pPr>
            <w:r w:rsidRPr="00062EE7">
              <w:rPr>
                <w:lang w:eastAsia="ko-KR"/>
              </w:rPr>
              <w:t>Indicates that the request was successful.</w:t>
            </w:r>
          </w:p>
        </w:tc>
      </w:tr>
      <w:tr w:rsidR="00062EE7" w:rsidRPr="00062EE7" w14:paraId="4A89C07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84F1B09" w14:textId="270D1189" w:rsidR="00062EE7" w:rsidRPr="00062EE7" w:rsidRDefault="00062EE7" w:rsidP="00DB78A7">
            <w:pPr>
              <w:pStyle w:val="TAL"/>
              <w:rPr>
                <w:lang w:eastAsia="ko-KR"/>
              </w:rPr>
            </w:pPr>
            <w:r w:rsidRPr="00062EE7">
              <w:rPr>
                <w:lang w:eastAsia="ko-KR"/>
              </w:rPr>
              <w:t>Failure response (</w:t>
            </w:r>
            <w:r w:rsidR="00DB78A7">
              <w:rPr>
                <w:lang w:eastAsia="ko-KR"/>
              </w:rPr>
              <w:t>see </w:t>
            </w:r>
            <w:r w:rsidRPr="00062EE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DB78A7">
            <w:pPr>
              <w:pStyle w:val="TAL"/>
            </w:pPr>
            <w:r w:rsidRPr="00062EE7">
              <w:t xml:space="preserve">Indicates that the </w:t>
            </w:r>
            <w:r w:rsidRPr="00062EE7">
              <w:rPr>
                <w:lang w:eastAsia="ko-KR"/>
              </w:rPr>
              <w:t>request</w:t>
            </w:r>
            <w:r w:rsidRPr="00062EE7">
              <w:t xml:space="preserve"> failed.</w:t>
            </w:r>
          </w:p>
        </w:tc>
      </w:tr>
      <w:tr w:rsidR="00062EE7" w:rsidRPr="00062EE7" w14:paraId="4AD9A13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DB78A7">
            <w:pPr>
              <w:pStyle w:val="TAL"/>
              <w:rPr>
                <w:lang w:eastAsia="ko-KR"/>
              </w:rPr>
            </w:pPr>
            <w:r w:rsidRPr="00062EE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DB78A7">
            <w:pPr>
              <w:pStyle w:val="TAC"/>
              <w:rPr>
                <w:lang w:eastAsia="ko-KR"/>
              </w:rPr>
            </w:pPr>
            <w:r w:rsidRPr="00062EE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DB78A7">
            <w:pPr>
              <w:pStyle w:val="TAL"/>
            </w:pPr>
            <w:r w:rsidRPr="00062EE7">
              <w:t xml:space="preserve">Indicates the cause of </w:t>
            </w:r>
            <w:r w:rsidRPr="00062EE7">
              <w:rPr>
                <w:lang w:eastAsia="ko-KR"/>
              </w:rPr>
              <w:t>the request</w:t>
            </w:r>
            <w:r w:rsidRPr="00062EE7">
              <w:t xml:space="preserve"> failure.</w:t>
            </w:r>
          </w:p>
        </w:tc>
      </w:tr>
      <w:tr w:rsidR="00062EE7" w:rsidRPr="00062EE7" w14:paraId="22F92E18"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DB78A7">
            <w:pPr>
              <w:pStyle w:val="TAN"/>
            </w:pPr>
            <w:r w:rsidRPr="00062EE7">
              <w:t>NOTE:</w:t>
            </w:r>
            <w:r w:rsidRPr="00062EE7">
              <w:tab/>
              <w:t>Only one of the IE must be included in the response.</w:t>
            </w:r>
          </w:p>
        </w:tc>
      </w:tr>
    </w:tbl>
    <w:p w14:paraId="4C6A05DE" w14:textId="6095F30C" w:rsidR="00062EE7" w:rsidRPr="00605192" w:rsidRDefault="00062EE7" w:rsidP="00605192">
      <w:pPr>
        <w:rPr>
          <w:rFonts w:eastAsiaTheme="minorEastAsia"/>
        </w:rPr>
      </w:pPr>
    </w:p>
    <w:p w14:paraId="3ED8B955" w14:textId="77777777" w:rsidR="00605192" w:rsidRPr="00605192" w:rsidRDefault="00605192" w:rsidP="00DB78A7">
      <w:pPr>
        <w:pStyle w:val="Heading4"/>
      </w:pPr>
      <w:bookmarkStart w:id="645" w:name="_Toc146207111"/>
      <w:r w:rsidRPr="00605192">
        <w:t>8.7.3.8</w:t>
      </w:r>
      <w:r w:rsidRPr="00605192">
        <w:tab/>
        <w:t>PIN Service Discovery Request</w:t>
      </w:r>
      <w:bookmarkEnd w:id="645"/>
    </w:p>
    <w:p w14:paraId="1B4AD47D" w14:textId="77777777" w:rsidR="00605192" w:rsidRPr="00605192" w:rsidRDefault="00605192" w:rsidP="00605192">
      <w:pPr>
        <w:rPr>
          <w:rFonts w:eastAsia="DengXian"/>
        </w:rPr>
      </w:pPr>
      <w:r w:rsidRPr="00605192">
        <w:rPr>
          <w:rFonts w:eastAsia="DengXian"/>
        </w:rPr>
        <w:t xml:space="preserve">Table 8.7.3.8-1 shows the informational elements of the </w:t>
      </w:r>
      <w:r w:rsidRPr="00605192">
        <w:rPr>
          <w:rFonts w:eastAsia="DengXian"/>
          <w:lang w:eastAsia="zh-CN"/>
        </w:rPr>
        <w:t>PIN Service Discovery Request</w:t>
      </w:r>
      <w:r w:rsidRPr="00605192">
        <w:rPr>
          <w:rFonts w:eastAsia="DengXian"/>
        </w:rPr>
        <w:t xml:space="preserve"> sent by a PIN Element to the PEMC to discover the candidate PINEs that can provide the certain PIN service.</w:t>
      </w:r>
    </w:p>
    <w:p w14:paraId="20C67463" w14:textId="77777777" w:rsidR="00605192" w:rsidRPr="00605192" w:rsidRDefault="00605192" w:rsidP="00DB78A7">
      <w:pPr>
        <w:pStyle w:val="TH"/>
      </w:pPr>
      <w:r w:rsidRPr="00605192">
        <w:lastRenderedPageBreak/>
        <w:t>Table 8.7.3.8-1: PIN Service Discovery Request</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5052246"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786BBD8C"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8539DE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ADE162B"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195BC40D" w14:textId="77777777" w:rsidTr="000B6128">
        <w:trPr>
          <w:jc w:val="center"/>
        </w:trPr>
        <w:tc>
          <w:tcPr>
            <w:tcW w:w="2880" w:type="dxa"/>
            <w:tcBorders>
              <w:top w:val="single" w:sz="4" w:space="0" w:color="000000"/>
              <w:left w:val="single" w:sz="4" w:space="0" w:color="000000"/>
              <w:bottom w:val="single" w:sz="4" w:space="0" w:color="000000"/>
              <w:right w:val="nil"/>
            </w:tcBorders>
          </w:tcPr>
          <w:p w14:paraId="4100A92D" w14:textId="77777777" w:rsidR="00605192" w:rsidRPr="00605192" w:rsidRDefault="00605192" w:rsidP="00DB78A7">
            <w:pPr>
              <w:pStyle w:val="TAL"/>
            </w:pPr>
            <w:r w:rsidRPr="00605192">
              <w:t>PIN ID</w:t>
            </w:r>
          </w:p>
        </w:tc>
        <w:tc>
          <w:tcPr>
            <w:tcW w:w="941" w:type="dxa"/>
            <w:tcBorders>
              <w:top w:val="single" w:sz="4" w:space="0" w:color="000000"/>
              <w:left w:val="single" w:sz="4" w:space="0" w:color="000000"/>
              <w:bottom w:val="single" w:sz="4" w:space="0" w:color="000000"/>
              <w:right w:val="nil"/>
            </w:tcBorders>
          </w:tcPr>
          <w:p w14:paraId="516703B4"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780600DB" w14:textId="77777777" w:rsidR="00605192" w:rsidRPr="00605192" w:rsidRDefault="00605192" w:rsidP="00DB78A7">
            <w:pPr>
              <w:pStyle w:val="TAL"/>
            </w:pPr>
            <w:r w:rsidRPr="00605192">
              <w:t>The identifier of the PIN</w:t>
            </w:r>
          </w:p>
        </w:tc>
      </w:tr>
      <w:tr w:rsidR="00605192" w:rsidRPr="00605192" w14:paraId="6A9BCF1C" w14:textId="77777777" w:rsidTr="000B6128">
        <w:trPr>
          <w:jc w:val="center"/>
        </w:trPr>
        <w:tc>
          <w:tcPr>
            <w:tcW w:w="2880" w:type="dxa"/>
            <w:tcBorders>
              <w:top w:val="single" w:sz="4" w:space="0" w:color="000000"/>
              <w:left w:val="single" w:sz="4" w:space="0" w:color="000000"/>
              <w:bottom w:val="single" w:sz="4" w:space="0" w:color="000000"/>
              <w:right w:val="nil"/>
            </w:tcBorders>
          </w:tcPr>
          <w:p w14:paraId="707CEF2D" w14:textId="77777777" w:rsidR="00605192" w:rsidRPr="00605192" w:rsidRDefault="00605192" w:rsidP="00DB78A7">
            <w:pPr>
              <w:pStyle w:val="TAL"/>
            </w:pPr>
            <w:r w:rsidRPr="00605192">
              <w:t>Requester PINE ID</w:t>
            </w:r>
          </w:p>
        </w:tc>
        <w:tc>
          <w:tcPr>
            <w:tcW w:w="941" w:type="dxa"/>
            <w:tcBorders>
              <w:top w:val="single" w:sz="4" w:space="0" w:color="000000"/>
              <w:left w:val="single" w:sz="4" w:space="0" w:color="000000"/>
              <w:bottom w:val="single" w:sz="4" w:space="0" w:color="000000"/>
              <w:right w:val="nil"/>
            </w:tcBorders>
          </w:tcPr>
          <w:p w14:paraId="03F083FE" w14:textId="77777777" w:rsidR="00605192" w:rsidRPr="00605192" w:rsidRDefault="00605192" w:rsidP="00DB78A7">
            <w:pPr>
              <w:pStyle w:val="TAC"/>
            </w:pPr>
            <w:r w:rsidRPr="00605192">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3D045774" w14:textId="77777777" w:rsidR="00605192" w:rsidRPr="00605192" w:rsidRDefault="00605192" w:rsidP="00DB78A7">
            <w:pPr>
              <w:pStyle w:val="TAL"/>
            </w:pPr>
            <w:r w:rsidRPr="00605192">
              <w:t xml:space="preserve">The identifier of the PIN Element making the request </w:t>
            </w:r>
          </w:p>
        </w:tc>
      </w:tr>
      <w:tr w:rsidR="00605192" w:rsidRPr="00605192" w14:paraId="09F578E0" w14:textId="77777777" w:rsidTr="000B6128">
        <w:trPr>
          <w:jc w:val="center"/>
        </w:trPr>
        <w:tc>
          <w:tcPr>
            <w:tcW w:w="2880" w:type="dxa"/>
            <w:tcBorders>
              <w:top w:val="single" w:sz="4" w:space="0" w:color="000000"/>
              <w:left w:val="single" w:sz="4" w:space="0" w:color="000000"/>
              <w:bottom w:val="single" w:sz="4" w:space="0" w:color="000000"/>
              <w:right w:val="nil"/>
            </w:tcBorders>
          </w:tcPr>
          <w:p w14:paraId="76655A6F" w14:textId="77777777" w:rsidR="00605192" w:rsidRPr="00605192" w:rsidRDefault="00605192" w:rsidP="00DB78A7">
            <w:pPr>
              <w:pStyle w:val="TAL"/>
              <w:rPr>
                <w:rFonts w:cs="Arial"/>
              </w:rPr>
            </w:pPr>
            <w:r w:rsidRPr="00605192">
              <w:rPr>
                <w:rFonts w:cs="Arial"/>
              </w:rPr>
              <w:t>Security credentials</w:t>
            </w:r>
          </w:p>
        </w:tc>
        <w:tc>
          <w:tcPr>
            <w:tcW w:w="941" w:type="dxa"/>
            <w:tcBorders>
              <w:top w:val="single" w:sz="4" w:space="0" w:color="000000"/>
              <w:left w:val="single" w:sz="4" w:space="0" w:color="000000"/>
              <w:bottom w:val="single" w:sz="4" w:space="0" w:color="000000"/>
              <w:right w:val="nil"/>
            </w:tcBorders>
          </w:tcPr>
          <w:p w14:paraId="294B386E" w14:textId="77777777" w:rsidR="00605192" w:rsidRPr="00605192" w:rsidRDefault="00605192" w:rsidP="00DB78A7">
            <w:pPr>
              <w:pStyle w:val="TAC"/>
              <w:rPr>
                <w:rFonts w:cs="Arial"/>
              </w:rPr>
            </w:pPr>
            <w:r w:rsidRPr="00605192">
              <w:rPr>
                <w:rFonts w:cs="Arial"/>
              </w:rPr>
              <w:t>M</w:t>
            </w:r>
          </w:p>
        </w:tc>
        <w:tc>
          <w:tcPr>
            <w:tcW w:w="4819" w:type="dxa"/>
            <w:tcBorders>
              <w:top w:val="single" w:sz="4" w:space="0" w:color="000000"/>
              <w:left w:val="single" w:sz="4" w:space="0" w:color="000000"/>
              <w:bottom w:val="single" w:sz="4" w:space="0" w:color="000000"/>
              <w:right w:val="single" w:sz="4" w:space="0" w:color="000000"/>
            </w:tcBorders>
          </w:tcPr>
          <w:p w14:paraId="45C0A136" w14:textId="77777777" w:rsidR="00605192" w:rsidRPr="00605192" w:rsidRDefault="00605192" w:rsidP="00DB78A7">
            <w:pPr>
              <w:pStyle w:val="TAL"/>
              <w:rPr>
                <w:rFonts w:cs="Arial"/>
              </w:rPr>
            </w:pPr>
            <w:r w:rsidRPr="00605192">
              <w:rPr>
                <w:rFonts w:cs="Arial"/>
              </w:rPr>
              <w:t>Security credentials resulting from a successful authorization for the PIN service.</w:t>
            </w:r>
          </w:p>
        </w:tc>
      </w:tr>
      <w:tr w:rsidR="00605192" w:rsidRPr="00605192" w14:paraId="1B997F96" w14:textId="77777777" w:rsidTr="000B6128">
        <w:trPr>
          <w:jc w:val="center"/>
        </w:trPr>
        <w:tc>
          <w:tcPr>
            <w:tcW w:w="2880" w:type="dxa"/>
            <w:tcBorders>
              <w:top w:val="single" w:sz="4" w:space="0" w:color="000000"/>
              <w:left w:val="single" w:sz="4" w:space="0" w:color="000000"/>
              <w:bottom w:val="single" w:sz="4" w:space="0" w:color="000000"/>
              <w:right w:val="nil"/>
            </w:tcBorders>
          </w:tcPr>
          <w:p w14:paraId="292ADE33" w14:textId="77777777" w:rsidR="00605192" w:rsidRPr="00605192" w:rsidRDefault="00605192" w:rsidP="00DB78A7">
            <w:pPr>
              <w:pStyle w:val="TAL"/>
            </w:pPr>
            <w:r w:rsidRPr="00605192">
              <w:t>MAC address/IP address</w:t>
            </w:r>
          </w:p>
        </w:tc>
        <w:tc>
          <w:tcPr>
            <w:tcW w:w="941" w:type="dxa"/>
            <w:tcBorders>
              <w:top w:val="single" w:sz="4" w:space="0" w:color="000000"/>
              <w:left w:val="single" w:sz="4" w:space="0" w:color="000000"/>
              <w:bottom w:val="single" w:sz="4" w:space="0" w:color="000000"/>
              <w:right w:val="nil"/>
            </w:tcBorders>
          </w:tcPr>
          <w:p w14:paraId="6C9B2689" w14:textId="77777777" w:rsidR="00605192" w:rsidRPr="00605192" w:rsidRDefault="00605192" w:rsidP="00DB78A7">
            <w:pPr>
              <w:pStyle w:val="TAC"/>
            </w:pPr>
            <w:r w:rsidRPr="00605192">
              <w:t>O</w:t>
            </w:r>
          </w:p>
        </w:tc>
        <w:tc>
          <w:tcPr>
            <w:tcW w:w="4819" w:type="dxa"/>
            <w:tcBorders>
              <w:top w:val="single" w:sz="4" w:space="0" w:color="000000"/>
              <w:left w:val="single" w:sz="4" w:space="0" w:color="000000"/>
              <w:bottom w:val="single" w:sz="4" w:space="0" w:color="000000"/>
              <w:right w:val="single" w:sz="4" w:space="0" w:color="000000"/>
            </w:tcBorders>
          </w:tcPr>
          <w:p w14:paraId="17225813" w14:textId="77777777" w:rsidR="00605192" w:rsidRPr="00605192" w:rsidRDefault="00605192" w:rsidP="00DB78A7">
            <w:pPr>
              <w:pStyle w:val="TAL"/>
            </w:pPr>
            <w:r w:rsidRPr="00605192">
              <w:t>MAC address/IP address of PINE/PEMC</w:t>
            </w:r>
          </w:p>
        </w:tc>
      </w:tr>
      <w:tr w:rsidR="00605192" w:rsidRPr="00605192" w14:paraId="19569147" w14:textId="77777777" w:rsidTr="000B6128">
        <w:trPr>
          <w:jc w:val="center"/>
        </w:trPr>
        <w:tc>
          <w:tcPr>
            <w:tcW w:w="2880" w:type="dxa"/>
            <w:tcBorders>
              <w:top w:val="single" w:sz="4" w:space="0" w:color="000000"/>
              <w:left w:val="single" w:sz="4" w:space="0" w:color="000000"/>
              <w:bottom w:val="single" w:sz="4" w:space="0" w:color="000000"/>
              <w:right w:val="nil"/>
            </w:tcBorders>
          </w:tcPr>
          <w:p w14:paraId="6AC0572F" w14:textId="77777777" w:rsidR="00605192" w:rsidRPr="00605192" w:rsidRDefault="00605192" w:rsidP="00DB78A7">
            <w:pPr>
              <w:pStyle w:val="TAL"/>
            </w:pPr>
            <w:r w:rsidRPr="00605192">
              <w:t>Request PIN service type</w:t>
            </w:r>
          </w:p>
        </w:tc>
        <w:tc>
          <w:tcPr>
            <w:tcW w:w="941" w:type="dxa"/>
            <w:tcBorders>
              <w:top w:val="single" w:sz="4" w:space="0" w:color="000000"/>
              <w:left w:val="single" w:sz="4" w:space="0" w:color="000000"/>
              <w:bottom w:val="single" w:sz="4" w:space="0" w:color="000000"/>
              <w:right w:val="nil"/>
            </w:tcBorders>
          </w:tcPr>
          <w:p w14:paraId="6FDDA107" w14:textId="77777777" w:rsidR="00605192" w:rsidRPr="00605192" w:rsidRDefault="00605192" w:rsidP="00DB78A7">
            <w:pPr>
              <w:pStyle w:val="TAC"/>
            </w:pPr>
            <w:r w:rsidRPr="00605192">
              <w:t>M</w:t>
            </w:r>
          </w:p>
        </w:tc>
        <w:tc>
          <w:tcPr>
            <w:tcW w:w="4819" w:type="dxa"/>
            <w:tcBorders>
              <w:top w:val="single" w:sz="4" w:space="0" w:color="000000"/>
              <w:left w:val="single" w:sz="4" w:space="0" w:color="000000"/>
              <w:bottom w:val="single" w:sz="4" w:space="0" w:color="000000"/>
              <w:right w:val="single" w:sz="4" w:space="0" w:color="000000"/>
            </w:tcBorders>
          </w:tcPr>
          <w:p w14:paraId="24778C85" w14:textId="77777777" w:rsidR="00605192" w:rsidRPr="00605192" w:rsidRDefault="00605192" w:rsidP="00DB78A7">
            <w:pPr>
              <w:pStyle w:val="TAL"/>
              <w:rPr>
                <w:lang w:eastAsia="zh-CN"/>
              </w:rPr>
            </w:pPr>
            <w:r w:rsidRPr="00605192">
              <w:rPr>
                <w:lang w:eastAsia="zh-CN"/>
              </w:rPr>
              <w:t xml:space="preserve">List the PIN service type that the PINE request to determine the targe PINE for service switch. </w:t>
            </w:r>
          </w:p>
        </w:tc>
      </w:tr>
    </w:tbl>
    <w:p w14:paraId="291004CC" w14:textId="77777777" w:rsidR="00605192" w:rsidRPr="00605192" w:rsidRDefault="00605192" w:rsidP="00605192">
      <w:pPr>
        <w:rPr>
          <w:rFonts w:ascii="Arial" w:eastAsia="DengXian" w:hAnsi="Arial"/>
          <w:sz w:val="24"/>
        </w:rPr>
      </w:pPr>
    </w:p>
    <w:p w14:paraId="6694BBD5" w14:textId="77777777" w:rsidR="00605192" w:rsidRPr="00605192" w:rsidRDefault="00605192" w:rsidP="00EE6672">
      <w:pPr>
        <w:pStyle w:val="Heading4"/>
      </w:pPr>
      <w:bookmarkStart w:id="646" w:name="_Toc146207112"/>
      <w:r w:rsidRPr="00605192">
        <w:t>8.7.3.9</w:t>
      </w:r>
      <w:r w:rsidRPr="00605192">
        <w:tab/>
        <w:t>PIN Service Discovery Response</w:t>
      </w:r>
      <w:bookmarkEnd w:id="646"/>
    </w:p>
    <w:p w14:paraId="72F6BD48" w14:textId="77777777" w:rsidR="00605192" w:rsidRPr="00605192" w:rsidRDefault="00605192" w:rsidP="00605192">
      <w:pPr>
        <w:rPr>
          <w:rFonts w:eastAsia="DengXian"/>
        </w:rPr>
      </w:pPr>
      <w:r w:rsidRPr="00605192">
        <w:rPr>
          <w:rFonts w:eastAsia="DengXian"/>
        </w:rPr>
        <w:t xml:space="preserve">Table 8.7.3.9-1 shows the informational elements of the </w:t>
      </w:r>
      <w:r w:rsidRPr="00605192">
        <w:rPr>
          <w:rFonts w:eastAsia="DengXian"/>
          <w:lang w:eastAsia="zh-CN"/>
        </w:rPr>
        <w:t xml:space="preserve">PIN Service Discovery </w:t>
      </w:r>
      <w:r w:rsidRPr="00605192">
        <w:rPr>
          <w:rFonts w:eastAsia="DengXian"/>
        </w:rPr>
        <w:t xml:space="preserve">Response sent by a PEMC to the PINE to list the candidate PINEs that can provide the target PIN service. The candidate PINEs that can provide the target PIN service may be multiple. </w:t>
      </w:r>
    </w:p>
    <w:p w14:paraId="7EC86A5D" w14:textId="77777777" w:rsidR="00605192" w:rsidRPr="00605192" w:rsidRDefault="00605192" w:rsidP="00EE6672">
      <w:pPr>
        <w:pStyle w:val="TH"/>
      </w:pPr>
      <w:r w:rsidRPr="00605192">
        <w:t>Table 8.7.3.9-1: PIN Service Discovery Response</w:t>
      </w:r>
    </w:p>
    <w:tbl>
      <w:tblPr>
        <w:tblW w:w="8640" w:type="dxa"/>
        <w:jc w:val="center"/>
        <w:tblLayout w:type="fixed"/>
        <w:tblLook w:val="04A0" w:firstRow="1" w:lastRow="0" w:firstColumn="1" w:lastColumn="0" w:noHBand="0" w:noVBand="1"/>
      </w:tblPr>
      <w:tblGrid>
        <w:gridCol w:w="2880"/>
        <w:gridCol w:w="941"/>
        <w:gridCol w:w="4819"/>
      </w:tblGrid>
      <w:tr w:rsidR="00605192" w:rsidRPr="00605192" w14:paraId="5812469F" w14:textId="77777777" w:rsidTr="000B6128">
        <w:trPr>
          <w:jc w:val="center"/>
        </w:trPr>
        <w:tc>
          <w:tcPr>
            <w:tcW w:w="2880" w:type="dxa"/>
            <w:tcBorders>
              <w:top w:val="single" w:sz="4" w:space="0" w:color="000000"/>
              <w:left w:val="single" w:sz="4" w:space="0" w:color="000000"/>
              <w:bottom w:val="single" w:sz="4" w:space="0" w:color="000000"/>
              <w:right w:val="nil"/>
            </w:tcBorders>
            <w:hideMark/>
          </w:tcPr>
          <w:p w14:paraId="69A571AF"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0B07492E"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318F0DD4" w14:textId="77777777" w:rsidR="00605192" w:rsidRPr="00605192" w:rsidRDefault="00605192" w:rsidP="00605192">
            <w:pPr>
              <w:keepNext/>
              <w:keepLines/>
              <w:spacing w:after="0"/>
              <w:jc w:val="center"/>
              <w:rPr>
                <w:rFonts w:ascii="Arial" w:eastAsia="DengXian" w:hAnsi="Arial"/>
                <w:b/>
                <w:kern w:val="2"/>
                <w:sz w:val="18"/>
              </w:rPr>
            </w:pPr>
            <w:r w:rsidRPr="00605192">
              <w:rPr>
                <w:rFonts w:ascii="Arial" w:eastAsia="DengXian" w:hAnsi="Arial"/>
                <w:b/>
                <w:kern w:val="2"/>
                <w:sz w:val="18"/>
              </w:rPr>
              <w:t>Description</w:t>
            </w:r>
          </w:p>
        </w:tc>
      </w:tr>
      <w:tr w:rsidR="00605192" w:rsidRPr="00605192" w14:paraId="6505A69F" w14:textId="77777777" w:rsidTr="000B6128">
        <w:trPr>
          <w:jc w:val="center"/>
        </w:trPr>
        <w:tc>
          <w:tcPr>
            <w:tcW w:w="2880" w:type="dxa"/>
            <w:tcBorders>
              <w:top w:val="single" w:sz="4" w:space="0" w:color="000000"/>
              <w:left w:val="single" w:sz="4" w:space="0" w:color="000000"/>
              <w:bottom w:val="single" w:sz="4" w:space="0" w:color="000000"/>
              <w:right w:val="nil"/>
            </w:tcBorders>
          </w:tcPr>
          <w:p w14:paraId="502C1BFA"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Successful response</w:t>
            </w:r>
          </w:p>
        </w:tc>
        <w:tc>
          <w:tcPr>
            <w:tcW w:w="941" w:type="dxa"/>
            <w:tcBorders>
              <w:top w:val="single" w:sz="4" w:space="0" w:color="000000"/>
              <w:left w:val="single" w:sz="4" w:space="0" w:color="000000"/>
              <w:bottom w:val="single" w:sz="4" w:space="0" w:color="000000"/>
              <w:right w:val="nil"/>
            </w:tcBorders>
          </w:tcPr>
          <w:p w14:paraId="473A13F8"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1A1CFC3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was successful.</w:t>
            </w:r>
          </w:p>
        </w:tc>
      </w:tr>
      <w:tr w:rsidR="00605192" w:rsidRPr="00605192" w14:paraId="786157A7" w14:textId="77777777" w:rsidTr="000B6128">
        <w:trPr>
          <w:jc w:val="center"/>
        </w:trPr>
        <w:tc>
          <w:tcPr>
            <w:tcW w:w="2880" w:type="dxa"/>
            <w:tcBorders>
              <w:top w:val="single" w:sz="4" w:space="0" w:color="000000"/>
              <w:left w:val="single" w:sz="4" w:space="0" w:color="000000"/>
              <w:bottom w:val="single" w:sz="4" w:space="0" w:color="000000"/>
              <w:right w:val="nil"/>
            </w:tcBorders>
          </w:tcPr>
          <w:p w14:paraId="24D60245"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 xml:space="preserve">&gt; </w:t>
            </w:r>
            <w:r w:rsidRPr="00605192">
              <w:rPr>
                <w:rFonts w:ascii="Arial" w:eastAsia="DengXian" w:hAnsi="Arial"/>
                <w:kern w:val="2"/>
                <w:sz w:val="18"/>
              </w:rPr>
              <w:t>PINE ID(s)</w:t>
            </w:r>
          </w:p>
        </w:tc>
        <w:tc>
          <w:tcPr>
            <w:tcW w:w="941" w:type="dxa"/>
            <w:tcBorders>
              <w:top w:val="single" w:sz="4" w:space="0" w:color="000000"/>
              <w:left w:val="single" w:sz="4" w:space="0" w:color="000000"/>
              <w:bottom w:val="single" w:sz="4" w:space="0" w:color="000000"/>
              <w:right w:val="nil"/>
            </w:tcBorders>
          </w:tcPr>
          <w:p w14:paraId="4121E91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4CF89B0E"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kern w:val="2"/>
                <w:sz w:val="18"/>
              </w:rPr>
              <w:t>The identifier of the PIN Elements that can provide the target PIN service</w:t>
            </w:r>
          </w:p>
        </w:tc>
      </w:tr>
      <w:tr w:rsidR="00605192" w:rsidRPr="00605192" w14:paraId="77957531" w14:textId="77777777" w:rsidTr="000B6128">
        <w:trPr>
          <w:jc w:val="center"/>
        </w:trPr>
        <w:tc>
          <w:tcPr>
            <w:tcW w:w="2880" w:type="dxa"/>
            <w:tcBorders>
              <w:top w:val="single" w:sz="4" w:space="0" w:color="000000"/>
              <w:left w:val="single" w:sz="4" w:space="0" w:color="000000"/>
              <w:bottom w:val="single" w:sz="4" w:space="0" w:color="000000"/>
              <w:right w:val="nil"/>
            </w:tcBorders>
          </w:tcPr>
          <w:p w14:paraId="496C8D44"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cs="Arial"/>
                <w:sz w:val="18"/>
              </w:rPr>
              <w:t xml:space="preserve">&gt; </w:t>
            </w:r>
            <w:r w:rsidRPr="00605192">
              <w:rPr>
                <w:rFonts w:ascii="Arial" w:eastAsia="DengXian" w:hAnsi="Arial"/>
                <w:kern w:val="2"/>
                <w:sz w:val="18"/>
              </w:rPr>
              <w:t>MAC address(es)/IP address(es)</w:t>
            </w:r>
          </w:p>
        </w:tc>
        <w:tc>
          <w:tcPr>
            <w:tcW w:w="941" w:type="dxa"/>
            <w:tcBorders>
              <w:top w:val="single" w:sz="4" w:space="0" w:color="000000"/>
              <w:left w:val="single" w:sz="4" w:space="0" w:color="000000"/>
              <w:bottom w:val="single" w:sz="4" w:space="0" w:color="000000"/>
              <w:right w:val="nil"/>
            </w:tcBorders>
          </w:tcPr>
          <w:p w14:paraId="64743D3F" w14:textId="77777777" w:rsidR="00605192" w:rsidRPr="00605192" w:rsidRDefault="00605192" w:rsidP="00605192">
            <w:pPr>
              <w:keepNext/>
              <w:keepLines/>
              <w:spacing w:after="0"/>
              <w:jc w:val="center"/>
              <w:rPr>
                <w:rFonts w:ascii="Arial" w:eastAsia="DengXian" w:hAnsi="Arial" w:cs="Arial"/>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5A5E8808" w14:textId="77777777" w:rsidR="00605192" w:rsidRPr="00605192" w:rsidRDefault="00605192" w:rsidP="00605192">
            <w:pPr>
              <w:keepNext/>
              <w:keepLines/>
              <w:spacing w:after="0"/>
              <w:rPr>
                <w:rFonts w:ascii="Arial" w:eastAsia="DengXian" w:hAnsi="Arial" w:cs="Arial"/>
                <w:sz w:val="18"/>
              </w:rPr>
            </w:pPr>
            <w:r w:rsidRPr="00605192">
              <w:rPr>
                <w:rFonts w:ascii="Arial" w:eastAsia="DengXian" w:hAnsi="Arial"/>
                <w:kern w:val="2"/>
                <w:sz w:val="18"/>
              </w:rPr>
              <w:t>MAC address/IP address of PINEs that can provide the target PIN service.</w:t>
            </w:r>
          </w:p>
        </w:tc>
      </w:tr>
      <w:tr w:rsidR="00605192" w:rsidRPr="00605192" w14:paraId="6A7683FE" w14:textId="77777777" w:rsidTr="000B6128">
        <w:trPr>
          <w:jc w:val="center"/>
        </w:trPr>
        <w:tc>
          <w:tcPr>
            <w:tcW w:w="2880" w:type="dxa"/>
            <w:tcBorders>
              <w:top w:val="single" w:sz="4" w:space="0" w:color="000000"/>
              <w:left w:val="single" w:sz="4" w:space="0" w:color="000000"/>
              <w:bottom w:val="single" w:sz="4" w:space="0" w:color="000000"/>
              <w:right w:val="nil"/>
            </w:tcBorders>
          </w:tcPr>
          <w:p w14:paraId="3BBDD448"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Failure response</w:t>
            </w:r>
          </w:p>
        </w:tc>
        <w:tc>
          <w:tcPr>
            <w:tcW w:w="941" w:type="dxa"/>
            <w:tcBorders>
              <w:top w:val="single" w:sz="4" w:space="0" w:color="000000"/>
              <w:left w:val="single" w:sz="4" w:space="0" w:color="000000"/>
              <w:bottom w:val="single" w:sz="4" w:space="0" w:color="000000"/>
              <w:right w:val="nil"/>
            </w:tcBorders>
          </w:tcPr>
          <w:p w14:paraId="7C85B52E"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O</w:t>
            </w:r>
          </w:p>
        </w:tc>
        <w:tc>
          <w:tcPr>
            <w:tcW w:w="4819" w:type="dxa"/>
            <w:tcBorders>
              <w:top w:val="single" w:sz="4" w:space="0" w:color="000000"/>
              <w:left w:val="single" w:sz="4" w:space="0" w:color="000000"/>
              <w:bottom w:val="single" w:sz="4" w:space="0" w:color="000000"/>
              <w:right w:val="single" w:sz="4" w:space="0" w:color="000000"/>
            </w:tcBorders>
          </w:tcPr>
          <w:p w14:paraId="30849C8C"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Indicates that the PIN Service Discovery request failed.</w:t>
            </w:r>
          </w:p>
        </w:tc>
      </w:tr>
      <w:tr w:rsidR="00605192" w:rsidRPr="00605192" w14:paraId="14606A13" w14:textId="77777777" w:rsidTr="000B6128">
        <w:trPr>
          <w:jc w:val="center"/>
        </w:trPr>
        <w:tc>
          <w:tcPr>
            <w:tcW w:w="2880" w:type="dxa"/>
            <w:tcBorders>
              <w:top w:val="single" w:sz="4" w:space="0" w:color="000000"/>
              <w:left w:val="single" w:sz="4" w:space="0" w:color="000000"/>
              <w:bottom w:val="single" w:sz="4" w:space="0" w:color="000000"/>
              <w:right w:val="nil"/>
            </w:tcBorders>
          </w:tcPr>
          <w:p w14:paraId="5FB29F02"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&gt; Cause</w:t>
            </w:r>
          </w:p>
        </w:tc>
        <w:tc>
          <w:tcPr>
            <w:tcW w:w="941" w:type="dxa"/>
            <w:tcBorders>
              <w:top w:val="single" w:sz="4" w:space="0" w:color="000000"/>
              <w:left w:val="single" w:sz="4" w:space="0" w:color="000000"/>
              <w:bottom w:val="single" w:sz="4" w:space="0" w:color="000000"/>
              <w:right w:val="nil"/>
            </w:tcBorders>
          </w:tcPr>
          <w:p w14:paraId="628AF39B" w14:textId="77777777" w:rsidR="00605192" w:rsidRPr="00605192" w:rsidRDefault="00605192" w:rsidP="00605192">
            <w:pPr>
              <w:keepNext/>
              <w:keepLines/>
              <w:spacing w:after="0"/>
              <w:jc w:val="center"/>
              <w:rPr>
                <w:rFonts w:ascii="Arial" w:eastAsia="DengXian" w:hAnsi="Arial" w:cs="Arial"/>
                <w:kern w:val="2"/>
                <w:sz w:val="18"/>
              </w:rPr>
            </w:pPr>
            <w:r w:rsidRPr="00605192">
              <w:rPr>
                <w:rFonts w:ascii="Arial" w:eastAsia="DengXian" w:hAnsi="Arial" w:cs="Arial"/>
                <w:sz w:val="18"/>
              </w:rPr>
              <w:t>M</w:t>
            </w:r>
          </w:p>
        </w:tc>
        <w:tc>
          <w:tcPr>
            <w:tcW w:w="4819" w:type="dxa"/>
            <w:tcBorders>
              <w:top w:val="single" w:sz="4" w:space="0" w:color="000000"/>
              <w:left w:val="single" w:sz="4" w:space="0" w:color="000000"/>
              <w:bottom w:val="single" w:sz="4" w:space="0" w:color="000000"/>
              <w:right w:val="single" w:sz="4" w:space="0" w:color="000000"/>
            </w:tcBorders>
          </w:tcPr>
          <w:p w14:paraId="07B06006" w14:textId="77777777" w:rsidR="00605192" w:rsidRPr="00605192" w:rsidRDefault="00605192" w:rsidP="00605192">
            <w:pPr>
              <w:keepNext/>
              <w:keepLines/>
              <w:spacing w:after="0"/>
              <w:rPr>
                <w:rFonts w:ascii="Arial" w:eastAsia="DengXian" w:hAnsi="Arial" w:cs="Arial"/>
                <w:kern w:val="2"/>
                <w:sz w:val="18"/>
              </w:rPr>
            </w:pPr>
            <w:r w:rsidRPr="00605192">
              <w:rPr>
                <w:rFonts w:ascii="Arial" w:eastAsia="DengXian" w:hAnsi="Arial" w:cs="Arial"/>
                <w:sz w:val="18"/>
              </w:rPr>
              <w:t>Provides the cause for PIN Service Discovery request failure.</w:t>
            </w:r>
          </w:p>
        </w:tc>
      </w:tr>
    </w:tbl>
    <w:p w14:paraId="7399F570" w14:textId="77777777" w:rsidR="00605192" w:rsidRPr="00605192" w:rsidRDefault="00605192" w:rsidP="00605192">
      <w:pPr>
        <w:rPr>
          <w:rFonts w:eastAsiaTheme="minorEastAsia"/>
        </w:rPr>
      </w:pPr>
    </w:p>
    <w:p w14:paraId="00E177A8" w14:textId="77777777" w:rsidR="008D6610" w:rsidRPr="0055210E" w:rsidRDefault="008D6610" w:rsidP="008D6610">
      <w:pPr>
        <w:pStyle w:val="Heading4"/>
      </w:pPr>
      <w:bookmarkStart w:id="647" w:name="_Toc146207113"/>
      <w:r>
        <w:t>8</w:t>
      </w:r>
      <w:r w:rsidRPr="0087431B">
        <w:t>.</w:t>
      </w:r>
      <w:r>
        <w:t>7.3.10</w:t>
      </w:r>
      <w:r w:rsidRPr="00F477AF">
        <w:tab/>
      </w:r>
      <w:r>
        <w:t xml:space="preserve">PIN service switch </w:t>
      </w:r>
      <w:r w:rsidRPr="00F477AF">
        <w:t>subscri</w:t>
      </w:r>
      <w:r>
        <w:t>be</w:t>
      </w:r>
      <w:r w:rsidRPr="00F477AF">
        <w:t xml:space="preserve"> request</w:t>
      </w:r>
      <w:bookmarkEnd w:id="647"/>
    </w:p>
    <w:p w14:paraId="64B81D3A" w14:textId="77777777" w:rsidR="008D6610" w:rsidRPr="00F477AF" w:rsidRDefault="008D6610" w:rsidP="008D6610">
      <w:pPr>
        <w:pStyle w:val="TH"/>
      </w:pPr>
      <w:r w:rsidRPr="00F477AF">
        <w:t>Table </w:t>
      </w:r>
      <w:r>
        <w:t>8</w:t>
      </w:r>
      <w:r w:rsidRPr="0087431B">
        <w:t>.</w:t>
      </w:r>
      <w:r>
        <w:t>7.3.10</w:t>
      </w:r>
      <w:r>
        <w:rPr>
          <w:rFonts w:hint="eastAsia"/>
          <w:lang w:eastAsia="zh-CN"/>
        </w:rPr>
        <w:t>-</w:t>
      </w:r>
      <w:r>
        <w:t>1</w:t>
      </w:r>
      <w:r w:rsidRPr="00F477AF">
        <w:t xml:space="preserve">: </w:t>
      </w:r>
      <w:r>
        <w:t xml:space="preserve">PIN service switch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4F7CB49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4638EE"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F02AEE5"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C5604" w14:textId="77777777" w:rsidR="008D6610" w:rsidRPr="00F477AF" w:rsidRDefault="008D6610" w:rsidP="008E3DB3">
            <w:pPr>
              <w:pStyle w:val="TAH"/>
            </w:pPr>
            <w:r w:rsidRPr="00F477AF">
              <w:t>Description</w:t>
            </w:r>
          </w:p>
        </w:tc>
      </w:tr>
      <w:tr w:rsidR="008D6610" w:rsidRPr="00F477AF" w14:paraId="2AFE1E1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E28D639" w14:textId="77777777" w:rsidR="008D6610" w:rsidRPr="00F477AF" w:rsidRDefault="008D6610"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7FAF52F2" w14:textId="77777777" w:rsidR="008D6610" w:rsidRPr="00F477AF" w:rsidRDefault="008D6610"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1311" w14:textId="77777777" w:rsidR="008D6610" w:rsidRPr="00F477AF" w:rsidRDefault="008D6610" w:rsidP="008E3DB3">
            <w:pPr>
              <w:pStyle w:val="TAL"/>
            </w:pPr>
            <w:r w:rsidRPr="00F477AF">
              <w:t xml:space="preserve">Unique identifier of the </w:t>
            </w:r>
            <w:r>
              <w:t>application server</w:t>
            </w:r>
            <w:r w:rsidRPr="00F477AF">
              <w:t>.</w:t>
            </w:r>
          </w:p>
        </w:tc>
      </w:tr>
      <w:tr w:rsidR="008D6610" w:rsidRPr="00F477AF" w14:paraId="582205D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1D5F515" w14:textId="77777777" w:rsidR="008D6610" w:rsidRPr="00F477AF" w:rsidRDefault="008D6610"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280976" w14:textId="77777777" w:rsidR="008D6610" w:rsidRPr="00F477AF" w:rsidRDefault="008D6610"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FBDD2" w14:textId="77777777" w:rsidR="008D6610" w:rsidRPr="00F477AF" w:rsidRDefault="008D6610"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8D6610" w:rsidRPr="00F477AF" w14:paraId="072D89D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470051" w14:textId="77777777" w:rsidR="008D6610" w:rsidRPr="00F477AF" w:rsidRDefault="008D6610"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3AE3FCE4" w14:textId="77777777" w:rsidR="008D6610" w:rsidRPr="00F477AF" w:rsidRDefault="008D6610"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98C05" w14:textId="77777777" w:rsidR="008D6610" w:rsidRPr="00F477AF" w:rsidRDefault="008D6610" w:rsidP="008E3DB3">
            <w:pPr>
              <w:pStyle w:val="TAL"/>
              <w:rPr>
                <w:lang w:eastAsia="zh-CN"/>
              </w:rPr>
            </w:pPr>
            <w:r>
              <w:rPr>
                <w:rFonts w:hint="eastAsia"/>
                <w:lang w:eastAsia="zh-CN"/>
              </w:rPr>
              <w:t>T</w:t>
            </w:r>
            <w:r>
              <w:rPr>
                <w:lang w:eastAsia="zh-CN"/>
              </w:rPr>
              <w:t>he identifier of PIN.</w:t>
            </w:r>
          </w:p>
        </w:tc>
      </w:tr>
      <w:tr w:rsidR="008D6610" w:rsidRPr="00F477AF" w14:paraId="24005F8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0CBCE9" w14:textId="77777777" w:rsidR="008D6610" w:rsidRDefault="008D6610"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78B83A5E" w14:textId="77777777" w:rsidR="008D6610" w:rsidRDefault="008D6610"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0E93" w14:textId="77777777" w:rsidR="008D6610" w:rsidRDefault="008D6610" w:rsidP="008E3DB3">
            <w:pPr>
              <w:pStyle w:val="TAL"/>
              <w:rPr>
                <w:lang w:val="en-US" w:eastAsia="zh-CN"/>
              </w:rPr>
            </w:pPr>
            <w:r w:rsidRPr="00CA11D8">
              <w:rPr>
                <w:lang w:val="en-US" w:eastAsia="zh-CN"/>
              </w:rPr>
              <w:t>Identifies event type for wh</w:t>
            </w:r>
            <w:r>
              <w:rPr>
                <w:lang w:val="en-US" w:eastAsia="zh-CN"/>
              </w:rPr>
              <w:t>ich the subscriber is notified.</w:t>
            </w:r>
          </w:p>
          <w:p w14:paraId="06D002EF" w14:textId="77777777" w:rsidR="008D6610" w:rsidRDefault="008D6610" w:rsidP="008E3DB3">
            <w:pPr>
              <w:pStyle w:val="TAL"/>
              <w:rPr>
                <w:lang w:val="en-US" w:eastAsia="zh-CN"/>
              </w:rPr>
            </w:pPr>
          </w:p>
          <w:p w14:paraId="750D4304" w14:textId="77777777" w:rsidR="008D6610" w:rsidRDefault="008D6610" w:rsidP="008E3DB3">
            <w:pPr>
              <w:pStyle w:val="TAL"/>
              <w:rPr>
                <w:lang w:val="en-US" w:eastAsia="zh-CN"/>
              </w:rPr>
            </w:pPr>
            <w:r>
              <w:rPr>
                <w:lang w:val="en-US" w:eastAsia="zh-CN"/>
              </w:rPr>
              <w:t>Event types:</w:t>
            </w:r>
          </w:p>
          <w:p w14:paraId="18D0F980" w14:textId="77777777" w:rsidR="008D6610" w:rsidRDefault="008D6610" w:rsidP="008E3DB3">
            <w:pPr>
              <w:pStyle w:val="TAL"/>
              <w:rPr>
                <w:lang w:eastAsia="zh-CN"/>
              </w:rPr>
            </w:pPr>
            <w:r>
              <w:rPr>
                <w:lang w:val="en-US" w:eastAsia="zh-CN"/>
              </w:rPr>
              <w:t>- Service Switch</w:t>
            </w:r>
          </w:p>
        </w:tc>
      </w:tr>
      <w:tr w:rsidR="008D6610" w:rsidRPr="00F477AF" w14:paraId="6779CED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5D37C0" w14:textId="77777777" w:rsidR="008D6610" w:rsidRPr="00F477AF" w:rsidRDefault="008D6610"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C3090B3" w14:textId="77777777" w:rsidR="008D6610" w:rsidRPr="00F477AF" w:rsidRDefault="008D6610"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BF59A" w14:textId="77777777" w:rsidR="008D6610" w:rsidRPr="00F477AF" w:rsidRDefault="008D6610"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8D6610" w:rsidRPr="00F477AF" w14:paraId="37ECBC9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701DDC9" w14:textId="77777777" w:rsidR="008D6610" w:rsidRPr="00F477AF" w:rsidRDefault="008D6610"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DA63845" w14:textId="77777777" w:rsidR="008D6610" w:rsidRPr="00F477AF" w:rsidRDefault="008D6610"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97725" w14:textId="77777777" w:rsidR="008D6610" w:rsidRPr="00F477AF" w:rsidRDefault="008D6610" w:rsidP="008E3DB3">
            <w:pPr>
              <w:pStyle w:val="TAL"/>
            </w:pPr>
            <w:r w:rsidRPr="00F477AF">
              <w:t>Proposed expiration time for the subscription</w:t>
            </w:r>
          </w:p>
        </w:tc>
      </w:tr>
    </w:tbl>
    <w:p w14:paraId="100C4AF2" w14:textId="77777777" w:rsidR="008D6610" w:rsidRPr="00892557" w:rsidRDefault="008D6610" w:rsidP="00832846">
      <w:pPr>
        <w:rPr>
          <w:noProof/>
        </w:rPr>
      </w:pPr>
    </w:p>
    <w:p w14:paraId="42A3E813" w14:textId="77777777" w:rsidR="008D6610" w:rsidRPr="0055210E" w:rsidRDefault="008D6610" w:rsidP="008D6610">
      <w:pPr>
        <w:pStyle w:val="Heading4"/>
      </w:pPr>
      <w:bookmarkStart w:id="648" w:name="_Toc146207114"/>
      <w:r>
        <w:lastRenderedPageBreak/>
        <w:t>8</w:t>
      </w:r>
      <w:r w:rsidRPr="0087431B">
        <w:t>.</w:t>
      </w:r>
      <w:r>
        <w:t>7.3.11</w:t>
      </w:r>
      <w:r w:rsidRPr="00F477AF">
        <w:tab/>
      </w:r>
      <w:r>
        <w:t xml:space="preserve">PIN service switch </w:t>
      </w:r>
      <w:r w:rsidRPr="00F477AF">
        <w:t>subscri</w:t>
      </w:r>
      <w:r>
        <w:t>be</w:t>
      </w:r>
      <w:r w:rsidRPr="00F477AF">
        <w:t xml:space="preserve"> </w:t>
      </w:r>
      <w:r>
        <w:t>response</w:t>
      </w:r>
      <w:bookmarkEnd w:id="648"/>
    </w:p>
    <w:p w14:paraId="250B09A7" w14:textId="77777777" w:rsidR="008D6610" w:rsidRPr="00F477AF" w:rsidRDefault="008D6610" w:rsidP="008D6610">
      <w:pPr>
        <w:pStyle w:val="TH"/>
      </w:pPr>
      <w:r w:rsidRPr="00F477AF">
        <w:t>Table </w:t>
      </w:r>
      <w:r>
        <w:t>8</w:t>
      </w:r>
      <w:r w:rsidRPr="0087431B">
        <w:t>.</w:t>
      </w:r>
      <w:r>
        <w:t>7.3.11</w:t>
      </w:r>
      <w:r>
        <w:rPr>
          <w:rFonts w:hint="eastAsia"/>
          <w:lang w:eastAsia="zh-CN"/>
        </w:rPr>
        <w:t>-</w:t>
      </w:r>
      <w:r>
        <w:t>1</w:t>
      </w:r>
      <w:r w:rsidRPr="00F477AF">
        <w:t xml:space="preserve">: </w:t>
      </w:r>
      <w:r>
        <w:t xml:space="preserve">PIN service switch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6610" w:rsidRPr="00F477AF" w14:paraId="76F4E03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7E22F6" w14:textId="77777777" w:rsidR="008D6610" w:rsidRPr="00F477AF" w:rsidRDefault="008D6610"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10024D" w14:textId="77777777" w:rsidR="008D6610" w:rsidRPr="00F477AF" w:rsidRDefault="008D6610"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4E9A9" w14:textId="77777777" w:rsidR="008D6610" w:rsidRPr="00F477AF" w:rsidRDefault="008D6610" w:rsidP="008E3DB3">
            <w:pPr>
              <w:pStyle w:val="TAH"/>
            </w:pPr>
            <w:r w:rsidRPr="00F477AF">
              <w:t>Description</w:t>
            </w:r>
          </w:p>
        </w:tc>
      </w:tr>
      <w:tr w:rsidR="008D6610" w:rsidRPr="00F477AF" w14:paraId="4F2DD6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4BA149" w14:textId="77777777" w:rsidR="008D6610" w:rsidRDefault="008D6610" w:rsidP="008E3DB3">
            <w:pPr>
              <w:pStyle w:val="TAL"/>
              <w:rPr>
                <w:lang w:eastAsia="ko-KR"/>
              </w:rPr>
            </w:pPr>
            <w:r w:rsidRPr="00F477AF">
              <w:rPr>
                <w:lang w:eastAsia="ko-KR"/>
              </w:rPr>
              <w:t>Successful response</w:t>
            </w:r>
          </w:p>
          <w:p w14:paraId="0F77439E" w14:textId="77777777" w:rsidR="008D6610" w:rsidRPr="00F477AF" w:rsidRDefault="008D6610"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D69AC8F"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DD194" w14:textId="77777777" w:rsidR="008D6610" w:rsidRPr="00F477AF" w:rsidRDefault="008D6610" w:rsidP="008E3DB3">
            <w:pPr>
              <w:pStyle w:val="TAL"/>
              <w:rPr>
                <w:lang w:eastAsia="ko-KR"/>
              </w:rPr>
            </w:pPr>
            <w:r w:rsidRPr="00F477AF">
              <w:rPr>
                <w:lang w:eastAsia="ko-KR"/>
              </w:rPr>
              <w:t>Indicates that the subscription request was successful.</w:t>
            </w:r>
          </w:p>
        </w:tc>
      </w:tr>
      <w:tr w:rsidR="008D6610" w:rsidRPr="00F477AF" w14:paraId="354F7D2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84643B" w14:textId="77777777" w:rsidR="008D6610" w:rsidRPr="00F477AF" w:rsidRDefault="008D6610"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6E05EDBE" w14:textId="77777777" w:rsidR="008D6610" w:rsidRPr="00F477AF" w:rsidRDefault="008D6610"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E88B5" w14:textId="77777777" w:rsidR="008D6610" w:rsidRPr="00F477AF" w:rsidRDefault="008D6610" w:rsidP="008E3DB3">
            <w:pPr>
              <w:pStyle w:val="TAL"/>
              <w:rPr>
                <w:lang w:eastAsia="ko-KR"/>
              </w:rPr>
            </w:pPr>
            <w:r w:rsidRPr="00F477AF">
              <w:rPr>
                <w:lang w:eastAsia="ko-KR"/>
              </w:rPr>
              <w:t>Subscription identifier corresponding to the subscription.</w:t>
            </w:r>
          </w:p>
        </w:tc>
      </w:tr>
      <w:tr w:rsidR="008D6610" w:rsidRPr="00F477AF" w14:paraId="5FE90BC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81A660" w14:textId="77777777" w:rsidR="008D6610" w:rsidRPr="00F477AF" w:rsidRDefault="008D6610"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9D87CD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A9814" w14:textId="77777777" w:rsidR="008D6610" w:rsidRPr="00F477AF" w:rsidRDefault="008D6610" w:rsidP="008E3DB3">
            <w:pPr>
              <w:pStyle w:val="TAL"/>
            </w:pPr>
            <w:r w:rsidRPr="00F477AF">
              <w:t>Indicates the expiration time of the subscription. To maintain an active subscription, a subscription update is required before the expiration time.</w:t>
            </w:r>
          </w:p>
        </w:tc>
      </w:tr>
      <w:tr w:rsidR="008D6610" w:rsidRPr="00F477AF" w14:paraId="15C1678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5F3AB" w14:textId="77777777" w:rsidR="008D6610" w:rsidRPr="00F477AF" w:rsidRDefault="008D6610"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A118BD5"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E6ABB" w14:textId="77777777" w:rsidR="008D6610" w:rsidRPr="00F477AF" w:rsidRDefault="008D6610" w:rsidP="008E3DB3">
            <w:pPr>
              <w:pStyle w:val="TAL"/>
              <w:rPr>
                <w:lang w:eastAsia="ko-KR"/>
              </w:rPr>
            </w:pPr>
            <w:r w:rsidRPr="00F477AF">
              <w:rPr>
                <w:lang w:eastAsia="ko-KR"/>
              </w:rPr>
              <w:t>Indicates that the subscription request failed.</w:t>
            </w:r>
          </w:p>
        </w:tc>
      </w:tr>
      <w:tr w:rsidR="008D6610" w:rsidRPr="00F477AF" w14:paraId="5BAC92C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AE10A5" w14:textId="77777777" w:rsidR="008D6610" w:rsidRPr="00F477AF" w:rsidRDefault="008D6610"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C158EB" w14:textId="77777777" w:rsidR="008D6610" w:rsidRPr="00F477AF" w:rsidRDefault="008D6610"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F415" w14:textId="77777777" w:rsidR="008D6610" w:rsidRPr="00F477AF" w:rsidRDefault="008D6610" w:rsidP="008E3DB3">
            <w:pPr>
              <w:pStyle w:val="TAL"/>
              <w:rPr>
                <w:lang w:eastAsia="ko-KR"/>
              </w:rPr>
            </w:pPr>
            <w:r w:rsidRPr="00F477AF">
              <w:rPr>
                <w:lang w:eastAsia="ko-KR"/>
              </w:rPr>
              <w:t>Indicates the cause of subscription request failure</w:t>
            </w:r>
          </w:p>
        </w:tc>
      </w:tr>
      <w:tr w:rsidR="008D6610" w:rsidRPr="00F477AF" w14:paraId="0442407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87011C" w14:textId="77777777" w:rsidR="008D6610" w:rsidRPr="00F477AF" w:rsidRDefault="008D6610" w:rsidP="008E3DB3">
            <w:pPr>
              <w:pStyle w:val="TAL"/>
              <w:rPr>
                <w:lang w:eastAsia="ko-KR"/>
              </w:rPr>
            </w:pPr>
            <w:r w:rsidRPr="00E03C38">
              <w:t>NOTE:</w:t>
            </w:r>
            <w:r w:rsidRPr="00E03C38">
              <w:tab/>
              <w:t>One IE is included in the response.</w:t>
            </w:r>
          </w:p>
        </w:tc>
      </w:tr>
    </w:tbl>
    <w:p w14:paraId="7CB04FB9" w14:textId="77777777" w:rsidR="008D6610" w:rsidRDefault="008D6610" w:rsidP="00832846"/>
    <w:p w14:paraId="12EF7062" w14:textId="77777777" w:rsidR="008D6610" w:rsidRPr="0055210E" w:rsidRDefault="008D6610" w:rsidP="008D6610">
      <w:pPr>
        <w:pStyle w:val="Heading4"/>
      </w:pPr>
      <w:bookmarkStart w:id="649" w:name="_Toc146207115"/>
      <w:r>
        <w:t>8</w:t>
      </w:r>
      <w:r w:rsidRPr="0087431B">
        <w:t>.</w:t>
      </w:r>
      <w:r>
        <w:t>7.3.12</w:t>
      </w:r>
      <w:r w:rsidRPr="00F477AF">
        <w:tab/>
      </w:r>
      <w:r>
        <w:t>PIN service switch notify</w:t>
      </w:r>
      <w:bookmarkEnd w:id="649"/>
    </w:p>
    <w:p w14:paraId="06B722F7" w14:textId="77777777" w:rsidR="008D6610" w:rsidRPr="00F477AF" w:rsidRDefault="008D6610" w:rsidP="008D6610">
      <w:pPr>
        <w:rPr>
          <w:lang w:eastAsia="ko-KR"/>
        </w:rPr>
      </w:pPr>
      <w:r w:rsidRPr="00F477AF">
        <w:t>Table </w:t>
      </w:r>
      <w:r>
        <w:t>8</w:t>
      </w:r>
      <w:r w:rsidRPr="0087431B">
        <w:t>.</w:t>
      </w:r>
      <w:r>
        <w:t>7.3.12</w:t>
      </w:r>
      <w:r w:rsidRPr="00F477AF">
        <w:t xml:space="preserve">-1 describes information elements in the </w:t>
      </w:r>
      <w:r>
        <w:t>PIN service switch notification</w:t>
      </w:r>
      <w:r w:rsidRPr="00F477AF">
        <w:t xml:space="preserve"> from the </w:t>
      </w:r>
      <w:r>
        <w:t>PIN server to application server</w:t>
      </w:r>
      <w:r w:rsidRPr="00F477AF">
        <w:rPr>
          <w:lang w:eastAsia="ko-KR"/>
        </w:rPr>
        <w:t xml:space="preserve">. </w:t>
      </w:r>
    </w:p>
    <w:p w14:paraId="3AC51C85" w14:textId="77777777" w:rsidR="008D6610" w:rsidRPr="00F477AF" w:rsidRDefault="008D6610" w:rsidP="008D6610">
      <w:pPr>
        <w:pStyle w:val="TH"/>
      </w:pPr>
      <w:r w:rsidRPr="00F477AF">
        <w:t>Table </w:t>
      </w:r>
      <w:r>
        <w:t>8</w:t>
      </w:r>
      <w:r w:rsidRPr="0087431B">
        <w:t>.</w:t>
      </w:r>
      <w:r>
        <w:t>7.3.12</w:t>
      </w:r>
      <w:r w:rsidRPr="00F477AF">
        <w:t xml:space="preserve">-1: </w:t>
      </w:r>
      <w:r>
        <w:t>PIN service switch notification</w:t>
      </w:r>
    </w:p>
    <w:tbl>
      <w:tblPr>
        <w:tblW w:w="8725" w:type="dxa"/>
        <w:jc w:val="center"/>
        <w:tblLayout w:type="fixed"/>
        <w:tblLook w:val="0000" w:firstRow="0" w:lastRow="0" w:firstColumn="0" w:lastColumn="0" w:noHBand="0" w:noVBand="0"/>
      </w:tblPr>
      <w:tblGrid>
        <w:gridCol w:w="2903"/>
        <w:gridCol w:w="1134"/>
        <w:gridCol w:w="4688"/>
      </w:tblGrid>
      <w:tr w:rsidR="008D6610" w:rsidRPr="00F477AF" w14:paraId="0722B6B1"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6E3FC66" w14:textId="77777777" w:rsidR="008D6610" w:rsidRPr="00F477AF" w:rsidRDefault="008D6610"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6356A5FA" w14:textId="77777777" w:rsidR="008D6610" w:rsidRPr="00F477AF" w:rsidRDefault="008D6610"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2A4842" w14:textId="77777777" w:rsidR="008D6610" w:rsidRPr="00F477AF" w:rsidRDefault="008D6610" w:rsidP="008E3DB3">
            <w:pPr>
              <w:pStyle w:val="TAH"/>
            </w:pPr>
            <w:r w:rsidRPr="00F477AF">
              <w:t>Description</w:t>
            </w:r>
          </w:p>
        </w:tc>
      </w:tr>
      <w:tr w:rsidR="008D6610" w:rsidRPr="00F477AF" w14:paraId="6FB7DA3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9C745F1" w14:textId="77777777" w:rsidR="008D6610" w:rsidRPr="00062EE7" w:rsidRDefault="008D6610"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4CD31DBE"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A28F124" w14:textId="77777777" w:rsidR="008D6610" w:rsidRDefault="008D6610" w:rsidP="008E3DB3">
            <w:pPr>
              <w:pStyle w:val="TAL"/>
              <w:rPr>
                <w:rFonts w:eastAsiaTheme="minorEastAsia"/>
              </w:rPr>
            </w:pPr>
            <w:r>
              <w:rPr>
                <w:rFonts w:eastAsiaTheme="minorEastAsia"/>
              </w:rPr>
              <w:t>Identifier of the subscription</w:t>
            </w:r>
          </w:p>
        </w:tc>
      </w:tr>
      <w:tr w:rsidR="008D6610" w:rsidRPr="00F477AF" w14:paraId="23974FC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B3BCF57" w14:textId="77777777" w:rsidR="008D6610" w:rsidRPr="00062EE7" w:rsidRDefault="008D6610"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408E2894" w14:textId="77777777" w:rsidR="008D6610" w:rsidRPr="00062EE7" w:rsidRDefault="008D6610"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8B785DE" w14:textId="77777777" w:rsidR="008D6610" w:rsidRDefault="008D6610"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8D6610" w:rsidRPr="00F477AF" w14:paraId="0F33817C"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EDCF6C9" w14:textId="77777777" w:rsidR="008D6610" w:rsidRPr="00164B64" w:rsidRDefault="008D6610"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7DF46744" w14:textId="77777777" w:rsidR="008D6610" w:rsidRPr="00164B64"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42A8B6C" w14:textId="77777777" w:rsidR="008D6610" w:rsidRPr="00164B64" w:rsidRDefault="008D6610"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8D6610" w:rsidRPr="00F477AF" w14:paraId="51BC02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FB1DF4" w14:textId="77777777" w:rsidR="008D6610" w:rsidRPr="00164B64" w:rsidRDefault="008D6610"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4DB9046A"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DEB2A21" w14:textId="77777777" w:rsidR="008D6610" w:rsidRPr="00164B64" w:rsidRDefault="008D6610" w:rsidP="008E3DB3">
            <w:pPr>
              <w:pStyle w:val="TAL"/>
            </w:pPr>
            <w:r w:rsidRPr="00062EE7">
              <w:rPr>
                <w:rFonts w:eastAsiaTheme="minorEastAsia" w:cs="Arial"/>
              </w:rPr>
              <w:t>Identifier of the PIN.</w:t>
            </w:r>
          </w:p>
        </w:tc>
      </w:tr>
      <w:tr w:rsidR="008D6610" w:rsidRPr="00F477AF" w14:paraId="33EF622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4C1E2D4" w14:textId="77777777" w:rsidR="008D6610" w:rsidRDefault="008D6610" w:rsidP="008E3DB3">
            <w:pPr>
              <w:pStyle w:val="TAL"/>
              <w:rPr>
                <w:lang w:eastAsia="ko-KR"/>
              </w:rPr>
            </w:pPr>
            <w:r w:rsidRPr="00062EE7">
              <w:rPr>
                <w:rFonts w:eastAsiaTheme="minorEastAsia"/>
              </w:rPr>
              <w:t>Application client identifier</w:t>
            </w:r>
          </w:p>
        </w:tc>
        <w:tc>
          <w:tcPr>
            <w:tcW w:w="1134" w:type="dxa"/>
            <w:tcBorders>
              <w:top w:val="single" w:sz="4" w:space="0" w:color="000000"/>
              <w:left w:val="single" w:sz="4" w:space="0" w:color="000000"/>
              <w:bottom w:val="single" w:sz="4" w:space="0" w:color="000000"/>
            </w:tcBorders>
            <w:shd w:val="clear" w:color="auto" w:fill="auto"/>
          </w:tcPr>
          <w:p w14:paraId="0D27B483"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744C2BB" w14:textId="77777777" w:rsidR="008D6610" w:rsidRPr="00164B64" w:rsidRDefault="008D6610" w:rsidP="008E3DB3">
            <w:pPr>
              <w:pStyle w:val="TAL"/>
            </w:pPr>
            <w:r w:rsidRPr="00062EE7">
              <w:rPr>
                <w:rFonts w:eastAsiaTheme="minorEastAsia" w:cs="Arial"/>
              </w:rPr>
              <w:t>Identifier of the application client.</w:t>
            </w:r>
          </w:p>
        </w:tc>
      </w:tr>
      <w:tr w:rsidR="008D6610" w:rsidRPr="00F477AF" w14:paraId="65F9882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195C41F" w14:textId="77777777" w:rsidR="008D6610" w:rsidRDefault="008D6610"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69918B16" w14:textId="77777777" w:rsidR="008D6610" w:rsidRPr="00164B64" w:rsidRDefault="008D6610"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F91C32E" w14:textId="77777777" w:rsidR="008D6610" w:rsidRPr="00164B64" w:rsidRDefault="008D6610" w:rsidP="008E3DB3">
            <w:pPr>
              <w:pStyle w:val="TAL"/>
              <w:rPr>
                <w:rFonts w:cs="Arial"/>
              </w:rPr>
            </w:pPr>
            <w:r w:rsidRPr="00062EE7">
              <w:rPr>
                <w:rFonts w:eastAsiaTheme="minorEastAsia" w:cs="Arial"/>
              </w:rPr>
              <w:t>Identifier of the application session.</w:t>
            </w:r>
          </w:p>
        </w:tc>
      </w:tr>
      <w:tr w:rsidR="008D6610" w:rsidRPr="00F477AF" w14:paraId="59EC8AC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30E88B0C" w14:textId="77777777" w:rsidR="008D6610" w:rsidRDefault="008D6610"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642B0726" w14:textId="77777777" w:rsidR="008D6610" w:rsidRDefault="008D6610"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61BE3B0F" w14:textId="77777777" w:rsidR="008D6610" w:rsidRDefault="008D6610" w:rsidP="008E3DB3">
            <w:pPr>
              <w:pStyle w:val="TAL"/>
              <w:rPr>
                <w:rFonts w:cs="Arial"/>
                <w:lang w:eastAsia="zh-CN"/>
              </w:rPr>
            </w:pPr>
            <w:r w:rsidRPr="00062EE7">
              <w:rPr>
                <w:rFonts w:eastAsiaTheme="minorEastAsia" w:cs="Arial"/>
              </w:rPr>
              <w:t>Descriptor of application traffic flows (e.g., IP 4 tuple)</w:t>
            </w:r>
          </w:p>
        </w:tc>
      </w:tr>
      <w:tr w:rsidR="008D6610" w:rsidRPr="00446B66" w14:paraId="2E411C4A"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2942C49" w14:textId="77777777" w:rsidR="008D6610" w:rsidRPr="00892557" w:rsidRDefault="008D6610" w:rsidP="008E3DB3">
            <w:pPr>
              <w:keepNext/>
              <w:keepLines/>
              <w:spacing w:after="0"/>
              <w:rPr>
                <w:rFonts w:ascii="Arial" w:eastAsiaTheme="minorEastAsia" w:hAnsi="Arial"/>
                <w:sz w:val="18"/>
              </w:rPr>
            </w:pPr>
            <w:r w:rsidRPr="00062EE7">
              <w:rPr>
                <w:rFonts w:ascii="Arial" w:eastAsiaTheme="minorEastAsia" w:hAnsi="Arial"/>
                <w:sz w:val="18"/>
              </w:rPr>
              <w:t>Target PIN client identifier</w:t>
            </w:r>
          </w:p>
        </w:tc>
        <w:tc>
          <w:tcPr>
            <w:tcW w:w="1134" w:type="dxa"/>
            <w:tcBorders>
              <w:top w:val="single" w:sz="4" w:space="0" w:color="000000"/>
              <w:left w:val="single" w:sz="4" w:space="0" w:color="000000"/>
              <w:bottom w:val="single" w:sz="4" w:space="0" w:color="000000"/>
            </w:tcBorders>
            <w:shd w:val="clear" w:color="auto" w:fill="auto"/>
          </w:tcPr>
          <w:p w14:paraId="6973D75D" w14:textId="77777777" w:rsidR="008D6610" w:rsidRDefault="008D6610"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C1A0BBD" w14:textId="77777777" w:rsidR="008D6610" w:rsidRDefault="008D6610" w:rsidP="008E3DB3">
            <w:pPr>
              <w:pStyle w:val="TAL"/>
              <w:rPr>
                <w:rFonts w:cs="Arial"/>
                <w:lang w:eastAsia="zh-CN"/>
              </w:rPr>
            </w:pPr>
            <w:r w:rsidRPr="00062EE7">
              <w:rPr>
                <w:rFonts w:eastAsiaTheme="minorEastAsia"/>
              </w:rPr>
              <w:t>Target PIN client identifier.</w:t>
            </w:r>
          </w:p>
        </w:tc>
      </w:tr>
    </w:tbl>
    <w:p w14:paraId="12E7196E" w14:textId="77777777" w:rsidR="008D6610" w:rsidRDefault="008D6610" w:rsidP="00832846"/>
    <w:p w14:paraId="46C73C92" w14:textId="77777777" w:rsidR="008D6610" w:rsidRPr="00E03C38" w:rsidRDefault="008D6610" w:rsidP="008D6610">
      <w:pPr>
        <w:pStyle w:val="Heading4"/>
      </w:pPr>
      <w:bookmarkStart w:id="650" w:name="_Toc146207116"/>
      <w:r>
        <w:t>8</w:t>
      </w:r>
      <w:r w:rsidRPr="0087431B">
        <w:t>.</w:t>
      </w:r>
      <w:r>
        <w:t>7.3.13</w:t>
      </w:r>
      <w:r w:rsidRPr="00E03C38">
        <w:tab/>
        <w:t xml:space="preserve">PIN </w:t>
      </w:r>
      <w:r>
        <w:t>service switch</w:t>
      </w:r>
      <w:r w:rsidRPr="00E03C38">
        <w:t xml:space="preserve"> update request</w:t>
      </w:r>
      <w:bookmarkEnd w:id="650"/>
    </w:p>
    <w:p w14:paraId="646B7BF0" w14:textId="77777777" w:rsidR="008D6610" w:rsidRPr="00E03C38" w:rsidRDefault="008D6610" w:rsidP="008D6610">
      <w:pPr>
        <w:pStyle w:val="TH"/>
      </w:pPr>
      <w:r w:rsidRPr="00E03C38">
        <w:t>Table </w:t>
      </w:r>
      <w:r>
        <w:t>8</w:t>
      </w:r>
      <w:r w:rsidRPr="0087431B">
        <w:t>.</w:t>
      </w:r>
      <w:r>
        <w:t>7.3.13</w:t>
      </w:r>
      <w:r w:rsidRPr="00E03C38">
        <w:t xml:space="preserve">-1: PIN </w:t>
      </w:r>
      <w:r>
        <w:t>service switch</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C471F8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A7E8A4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8C2C80"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3E865"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DB6617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F90E6F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4F96DAC"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10E16"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04007E0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8C52B35"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F174D1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57E71"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8D6610" w:rsidRPr="00E03C38" w14:paraId="796968D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1EFCF9A"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07FC007E"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BA86E"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eastAsiaTheme="minorEastAsia" w:hAnsi="Arial" w:cs="Arial"/>
                <w:sz w:val="18"/>
                <w:szCs w:val="18"/>
                <w:lang w:eastAsia="ko-KR"/>
              </w:rPr>
              <w:t>PIN identifier</w:t>
            </w:r>
          </w:p>
        </w:tc>
      </w:tr>
      <w:tr w:rsidR="008D6610" w:rsidRPr="00E03C38" w14:paraId="38D9733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BE6E022" w14:textId="77777777" w:rsidR="008D6610" w:rsidRPr="00E03C38" w:rsidRDefault="008D6610" w:rsidP="008E3DB3">
            <w:pPr>
              <w:keepNext/>
              <w:keepLines/>
              <w:spacing w:after="0"/>
              <w:rPr>
                <w:rFonts w:ascii="Arial" w:eastAsiaTheme="minorEastAsia" w:hAnsi="Arial"/>
                <w:sz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33159D5" w14:textId="77777777" w:rsidR="008D6610" w:rsidRPr="00E03C38" w:rsidRDefault="008D6610" w:rsidP="008E3DB3">
            <w:pPr>
              <w:keepNext/>
              <w:keepLines/>
              <w:spacing w:after="0"/>
              <w:jc w:val="center"/>
              <w:rPr>
                <w:rFonts w:ascii="Arial" w:eastAsiaTheme="minorEastAsia" w:hAnsi="Arial"/>
                <w:sz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02648" w14:textId="77777777" w:rsidR="008D6610" w:rsidRPr="00E03C38" w:rsidRDefault="008D6610" w:rsidP="008E3DB3">
            <w:pPr>
              <w:keepNext/>
              <w:keepLines/>
              <w:spacing w:after="0"/>
              <w:rPr>
                <w:rFonts w:ascii="Arial" w:eastAsiaTheme="minorEastAsia" w:hAnsi="Arial"/>
                <w:sz w:val="18"/>
                <w:lang w:eastAsia="ko-KR"/>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w:t>
            </w:r>
            <w:r>
              <w:rPr>
                <w:rFonts w:cs="Arial"/>
                <w:szCs w:val="18"/>
              </w:rPr>
              <w:t>7</w:t>
            </w:r>
            <w:r w:rsidRPr="00AC55FB">
              <w:rPr>
                <w:rFonts w:cs="Arial"/>
                <w:szCs w:val="18"/>
              </w:rPr>
              <w:t>.3.10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8D6610" w:rsidRPr="00E03C38" w14:paraId="18256EC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25133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6E5FEF56"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DB0D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The Notification target address (e.g.</w:t>
            </w:r>
            <w:r>
              <w:rPr>
                <w:rFonts w:ascii="Arial" w:eastAsiaTheme="minorEastAsia" w:hAnsi="Arial"/>
                <w:sz w:val="18"/>
                <w:lang w:eastAsia="ko-KR"/>
              </w:rPr>
              <w:t>,</w:t>
            </w:r>
            <w:r w:rsidRPr="00E03C38">
              <w:rPr>
                <w:rFonts w:ascii="Arial" w:eastAsiaTheme="minorEastAsia" w:hAnsi="Arial"/>
                <w:sz w:val="18"/>
                <w:lang w:eastAsia="ko-KR"/>
              </w:rPr>
              <w:t xml:space="preserve"> URL) where the notifications destined for the </w:t>
            </w:r>
            <w:r>
              <w:rPr>
                <w:rFonts w:ascii="Arial" w:eastAsiaTheme="minorEastAsia" w:hAnsi="Arial"/>
                <w:sz w:val="18"/>
                <w:lang w:eastAsia="ko-KR"/>
              </w:rPr>
              <w:t xml:space="preserve">application </w:t>
            </w:r>
            <w:r w:rsidRPr="00E03C38">
              <w:rPr>
                <w:rFonts w:ascii="Arial" w:eastAsiaTheme="minorEastAsia" w:hAnsi="Arial"/>
                <w:sz w:val="18"/>
                <w:lang w:eastAsia="ko-KR"/>
              </w:rPr>
              <w:t>server should be sent to.</w:t>
            </w:r>
          </w:p>
        </w:tc>
      </w:tr>
      <w:tr w:rsidR="008D6610" w:rsidRPr="00E03C38" w14:paraId="32C20A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F17F0A7"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04783C7E"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57123"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5919D8F1" w14:textId="77777777" w:rsidR="008D6610" w:rsidRDefault="008D6610" w:rsidP="00832846"/>
    <w:p w14:paraId="4FA48CD6" w14:textId="77777777" w:rsidR="008D6610" w:rsidRPr="00E03C38" w:rsidRDefault="008D6610" w:rsidP="008D6610">
      <w:pPr>
        <w:pStyle w:val="Heading4"/>
      </w:pPr>
      <w:bookmarkStart w:id="651" w:name="_Toc146207117"/>
      <w:r>
        <w:lastRenderedPageBreak/>
        <w:t>8</w:t>
      </w:r>
      <w:r w:rsidRPr="0087431B">
        <w:t>.</w:t>
      </w:r>
      <w:r>
        <w:t>7.3.14</w:t>
      </w:r>
      <w:r w:rsidRPr="00E03C38">
        <w:tab/>
        <w:t xml:space="preserve">PIN </w:t>
      </w:r>
      <w:r>
        <w:t>service switch</w:t>
      </w:r>
      <w:r w:rsidRPr="00E03C38">
        <w:t xml:space="preserve"> update response</w:t>
      </w:r>
      <w:bookmarkEnd w:id="651"/>
    </w:p>
    <w:p w14:paraId="76BBCE2C" w14:textId="77777777" w:rsidR="008D6610" w:rsidRPr="00E03C38" w:rsidRDefault="008D6610" w:rsidP="008D6610">
      <w:pPr>
        <w:pStyle w:val="TH"/>
      </w:pPr>
      <w:r w:rsidRPr="00E03C38">
        <w:t>Table </w:t>
      </w:r>
      <w:r>
        <w:t>8</w:t>
      </w:r>
      <w:r w:rsidRPr="0087431B">
        <w:t>.</w:t>
      </w:r>
      <w:r>
        <w:t>7.3.14</w:t>
      </w:r>
      <w:r w:rsidRPr="00E03C38">
        <w:t xml:space="preserve">-1: PIN </w:t>
      </w:r>
      <w:r>
        <w:t>service switch</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5E60EB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DE1656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AFCA86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4DB18"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4D42E8A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D085F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7BAF05DA"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068D8"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8D6610" w:rsidRPr="00E03C38" w14:paraId="13FD7F98"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AE3513E"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1DB06874"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3F512"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8D6610" w:rsidRPr="00E03C38" w14:paraId="273ED5D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F14ABB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0C0F27"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E214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8D6610" w:rsidRPr="00E03C38" w14:paraId="1B249E9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09F66EA"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3BDA80"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A42E2"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8D6610" w:rsidRPr="00E03C38" w14:paraId="11DB784F"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E59D96" w14:textId="77777777" w:rsidR="008D6610" w:rsidRPr="00E03C38" w:rsidRDefault="008D6610" w:rsidP="008E3DB3">
            <w:pPr>
              <w:pStyle w:val="TAN"/>
              <w:rPr>
                <w:lang w:eastAsia="ko-KR"/>
              </w:rPr>
            </w:pPr>
            <w:r w:rsidRPr="00E03C38">
              <w:t>NOTE:</w:t>
            </w:r>
            <w:r w:rsidRPr="00E03C38">
              <w:tab/>
              <w:t>One IE is included in the response.</w:t>
            </w:r>
          </w:p>
        </w:tc>
      </w:tr>
    </w:tbl>
    <w:p w14:paraId="2BA328FF" w14:textId="77777777" w:rsidR="008D6610" w:rsidRDefault="008D6610" w:rsidP="00832846"/>
    <w:p w14:paraId="2D687E41" w14:textId="77777777" w:rsidR="008D6610" w:rsidRPr="00E03C38" w:rsidRDefault="008D6610" w:rsidP="008D6610">
      <w:pPr>
        <w:pStyle w:val="Heading4"/>
      </w:pPr>
      <w:bookmarkStart w:id="652" w:name="_Toc146207118"/>
      <w:r>
        <w:t>8</w:t>
      </w:r>
      <w:r w:rsidRPr="0087431B">
        <w:t>.</w:t>
      </w:r>
      <w:r>
        <w:t>7.3.15</w:t>
      </w:r>
      <w:r w:rsidRPr="00E03C38">
        <w:tab/>
        <w:t xml:space="preserve">PIN </w:t>
      </w:r>
      <w:r>
        <w:t>service switch</w:t>
      </w:r>
      <w:r w:rsidRPr="00E03C38">
        <w:t xml:space="preserve"> unsubscribe request</w:t>
      </w:r>
      <w:bookmarkEnd w:id="652"/>
    </w:p>
    <w:p w14:paraId="1CC03F42" w14:textId="77777777" w:rsidR="008D6610" w:rsidRPr="00E03C38" w:rsidRDefault="008D6610" w:rsidP="008D6610">
      <w:pPr>
        <w:pStyle w:val="TH"/>
      </w:pPr>
      <w:r w:rsidRPr="00E03C38">
        <w:t>Table </w:t>
      </w:r>
      <w:r>
        <w:t>8</w:t>
      </w:r>
      <w:r w:rsidRPr="0087431B">
        <w:t>.</w:t>
      </w:r>
      <w:r>
        <w:t>7.3.15</w:t>
      </w:r>
      <w:r w:rsidRPr="00E03C38">
        <w:t xml:space="preserve">-1: PIN </w:t>
      </w:r>
      <w:r>
        <w:t>service switch</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58473CB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64790EF"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DF04"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B6D26"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00F5A9D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FF0561A"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223EA55" w14:textId="77777777" w:rsidR="008D6610" w:rsidRPr="00E03C38" w:rsidRDefault="008D6610"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6BE9" w14:textId="77777777" w:rsidR="008D6610" w:rsidRPr="00E03C38" w:rsidRDefault="008D6610"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8D6610" w:rsidRPr="00E03C38" w14:paraId="34CEE79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B8209BA" w14:textId="77777777" w:rsidR="008D6610" w:rsidRPr="00E03C38" w:rsidRDefault="008D6610"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6BC163C"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DF64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0096D90F" w14:textId="77777777" w:rsidR="008D6610" w:rsidRPr="00E03C38" w:rsidRDefault="008D6610" w:rsidP="008D6610"/>
    <w:p w14:paraId="3611C215" w14:textId="77777777" w:rsidR="008D6610" w:rsidRPr="00892557" w:rsidRDefault="008D6610" w:rsidP="008D6610">
      <w:pPr>
        <w:pStyle w:val="Heading4"/>
        <w:rPr>
          <w:rFonts w:eastAsiaTheme="minorEastAsia"/>
        </w:rPr>
      </w:pPr>
      <w:bookmarkStart w:id="653" w:name="_Toc146207119"/>
      <w:r>
        <w:t>8</w:t>
      </w:r>
      <w:r w:rsidRPr="0087431B">
        <w:t>.</w:t>
      </w:r>
      <w:r>
        <w:t>7.3.16</w:t>
      </w:r>
      <w:r w:rsidRPr="00892557">
        <w:rPr>
          <w:rFonts w:eastAsiaTheme="minorEastAsia"/>
        </w:rPr>
        <w:tab/>
        <w:t xml:space="preserve">PIN </w:t>
      </w:r>
      <w:r>
        <w:t>service switch</w:t>
      </w:r>
      <w:r w:rsidRPr="00892557">
        <w:rPr>
          <w:rFonts w:eastAsiaTheme="minorEastAsia"/>
        </w:rPr>
        <w:t xml:space="preserve"> unsubscribe response</w:t>
      </w:r>
      <w:bookmarkEnd w:id="653"/>
    </w:p>
    <w:p w14:paraId="624F6ADB" w14:textId="77777777" w:rsidR="008D6610" w:rsidRPr="00E03C38" w:rsidRDefault="008D6610" w:rsidP="008D6610">
      <w:pPr>
        <w:pStyle w:val="TH"/>
      </w:pPr>
      <w:r w:rsidRPr="00E03C38">
        <w:t>Table </w:t>
      </w:r>
      <w:r>
        <w:t>8</w:t>
      </w:r>
      <w:r w:rsidRPr="0087431B">
        <w:t>.</w:t>
      </w:r>
      <w:r>
        <w:t>7.3.16</w:t>
      </w:r>
      <w:r w:rsidRPr="00E03C38">
        <w:t xml:space="preserve">-1: PIN </w:t>
      </w:r>
      <w:r>
        <w:t>service switch</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8D6610" w:rsidRPr="00E03C38" w14:paraId="742DA3B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BC346F3"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D85A7A1"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7C8CAC" w14:textId="77777777" w:rsidR="008D6610" w:rsidRPr="00E03C38" w:rsidRDefault="008D6610"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8D6610" w:rsidRPr="00E03C38" w14:paraId="526971A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5EF49E0"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F1E37B"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095A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8D6610" w:rsidRPr="00E03C38" w14:paraId="7A6B935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239A235"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1087DE"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94DD4"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8D6610" w:rsidRPr="00E03C38" w14:paraId="1BFEBF2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C0105FE"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E4FA589" w14:textId="77777777" w:rsidR="008D6610" w:rsidRPr="00E03C38" w:rsidRDefault="008D6610"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E3E73" w14:textId="77777777" w:rsidR="008D6610" w:rsidRPr="00E03C38" w:rsidRDefault="008D6610"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8D6610" w:rsidRPr="00E03C38" w14:paraId="28E551FA"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F750D9" w14:textId="77777777" w:rsidR="008D6610" w:rsidRPr="00E03C38" w:rsidRDefault="008D6610" w:rsidP="008E3DB3">
            <w:pPr>
              <w:pStyle w:val="TAN"/>
            </w:pPr>
            <w:r w:rsidRPr="00E03C38">
              <w:t>NOTE:</w:t>
            </w:r>
            <w:r w:rsidRPr="00E03C38">
              <w:tab/>
              <w:t>One IE is included in the response.</w:t>
            </w:r>
          </w:p>
        </w:tc>
      </w:tr>
    </w:tbl>
    <w:p w14:paraId="00869FB1" w14:textId="77777777" w:rsidR="008D6610" w:rsidRPr="00892557" w:rsidRDefault="008D6610" w:rsidP="00832846"/>
    <w:p w14:paraId="1A6FE380" w14:textId="77777777" w:rsidR="004478D0" w:rsidRPr="004478D0" w:rsidRDefault="004478D0" w:rsidP="004478D0">
      <w:pPr>
        <w:pStyle w:val="Heading3"/>
        <w:rPr>
          <w:lang w:val="en-IN"/>
        </w:rPr>
      </w:pPr>
      <w:bookmarkStart w:id="654" w:name="_Toc146207120"/>
      <w:r>
        <w:rPr>
          <w:lang w:val="en-IN"/>
        </w:rPr>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654"/>
    </w:p>
    <w:p w14:paraId="79805C68" w14:textId="77777777" w:rsidR="00726E20" w:rsidRPr="00B46074" w:rsidRDefault="00726E20" w:rsidP="00726E20">
      <w:pPr>
        <w:pStyle w:val="Heading4"/>
      </w:pPr>
      <w:bookmarkStart w:id="655" w:name="_Toc146207121"/>
      <w:r w:rsidRPr="00B46074">
        <w:t>8.</w:t>
      </w:r>
      <w:r>
        <w:t>7</w:t>
      </w:r>
      <w:r w:rsidRPr="00B46074">
        <w:t>.4.1</w:t>
      </w:r>
      <w:r w:rsidRPr="00B46074">
        <w:tab/>
        <w:t>General</w:t>
      </w:r>
      <w:bookmarkEnd w:id="655"/>
    </w:p>
    <w:p w14:paraId="4C6601AF" w14:textId="13C9278D" w:rsidR="00726E20" w:rsidRPr="00B46074" w:rsidRDefault="00726E20" w:rsidP="00726E20">
      <w:pPr>
        <w:rPr>
          <w:rFonts w:eastAsia="DengXian"/>
        </w:rPr>
      </w:pPr>
      <w:r w:rsidRPr="00B46074">
        <w:rPr>
          <w:rFonts w:eastAsia="DengXian"/>
        </w:rPr>
        <w:t>Table 8.</w:t>
      </w:r>
      <w:r>
        <w:rPr>
          <w:rFonts w:eastAsia="DengXian"/>
        </w:rPr>
        <w:t>7</w:t>
      </w:r>
      <w:r w:rsidRPr="00B46074">
        <w:rPr>
          <w:rFonts w:eastAsia="DengXian"/>
        </w:rPr>
        <w:t xml:space="preserve">.4.1-1 illustrates the API for AS </w:t>
      </w:r>
      <w:r>
        <w:rPr>
          <w:rFonts w:eastAsia="DengXian"/>
        </w:rPr>
        <w:t>service switch subscription</w:t>
      </w:r>
      <w:r w:rsidRPr="00B46074">
        <w:rPr>
          <w:rFonts w:eastAsia="DengXian"/>
        </w:rPr>
        <w:t>.</w:t>
      </w:r>
    </w:p>
    <w:p w14:paraId="005B72D1" w14:textId="027FFF59" w:rsidR="00726E20" w:rsidRPr="00B46074" w:rsidRDefault="00726E20" w:rsidP="00726E20">
      <w:pPr>
        <w:pStyle w:val="TH"/>
      </w:pPr>
      <w:r w:rsidRPr="00B46074">
        <w:t>Table 8.</w:t>
      </w:r>
      <w:r>
        <w:t>7</w:t>
      </w:r>
      <w:r w:rsidRPr="00B46074">
        <w:t>.4.1</w:t>
      </w:r>
      <w:r w:rsidRPr="00B46074">
        <w:rPr>
          <w:lang w:eastAsia="zh-CN"/>
        </w:rPr>
        <w:t>-1</w:t>
      </w:r>
      <w:r w:rsidRPr="00B46074">
        <w:t>: Ppinserver_AS</w:t>
      </w:r>
      <w:r>
        <w:t>ServiceSwitchSubscription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726E20" w:rsidRPr="00B46074" w14:paraId="3AFD4E79" w14:textId="77777777" w:rsidTr="008E3DB3">
        <w:trPr>
          <w:jc w:val="center"/>
        </w:trPr>
        <w:tc>
          <w:tcPr>
            <w:tcW w:w="3571" w:type="dxa"/>
            <w:tcBorders>
              <w:bottom w:val="single" w:sz="4" w:space="0" w:color="auto"/>
            </w:tcBorders>
          </w:tcPr>
          <w:p w14:paraId="4F50600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59814E9A"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50B1528B"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Operation</w:t>
            </w:r>
          </w:p>
          <w:p w14:paraId="3DB88E37"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6C34A726" w14:textId="77777777" w:rsidR="00726E20" w:rsidRPr="00B46074" w:rsidRDefault="00726E20"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726E20" w:rsidRPr="00B46074" w14:paraId="36D96262" w14:textId="77777777" w:rsidTr="008E3DB3">
        <w:trPr>
          <w:jc w:val="center"/>
        </w:trPr>
        <w:tc>
          <w:tcPr>
            <w:tcW w:w="3571" w:type="dxa"/>
            <w:vMerge w:val="restart"/>
          </w:tcPr>
          <w:p w14:paraId="22B84091" w14:textId="77777777" w:rsidR="00726E20" w:rsidRPr="00B46074" w:rsidRDefault="00726E20" w:rsidP="008E3DB3">
            <w:pPr>
              <w:pStyle w:val="TAL"/>
              <w:rPr>
                <w:b/>
              </w:rPr>
            </w:pPr>
            <w:r w:rsidRPr="00B46074">
              <w:t>Ppinserver_AS</w:t>
            </w:r>
            <w:r>
              <w:t>ServiceSwitch</w:t>
            </w:r>
          </w:p>
        </w:tc>
        <w:tc>
          <w:tcPr>
            <w:tcW w:w="1888" w:type="dxa"/>
          </w:tcPr>
          <w:p w14:paraId="1191AE88" w14:textId="77777777" w:rsidR="00726E20" w:rsidRPr="00B46074" w:rsidRDefault="00726E20" w:rsidP="008E3DB3">
            <w:pPr>
              <w:pStyle w:val="TAL"/>
            </w:pPr>
            <w:r w:rsidRPr="00F477AF">
              <w:t>Subscribe</w:t>
            </w:r>
          </w:p>
        </w:tc>
        <w:tc>
          <w:tcPr>
            <w:tcW w:w="1819" w:type="dxa"/>
            <w:vMerge w:val="restart"/>
          </w:tcPr>
          <w:p w14:paraId="1CE13F32" w14:textId="77777777" w:rsidR="00726E20" w:rsidRPr="00B46074" w:rsidRDefault="00726E20"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084225F4" w14:textId="77777777" w:rsidR="00726E20" w:rsidRPr="00B46074" w:rsidRDefault="00726E20" w:rsidP="008E3DB3">
            <w:pPr>
              <w:pStyle w:val="TAC"/>
              <w:rPr>
                <w:lang w:eastAsia="zh-CN"/>
              </w:rPr>
            </w:pPr>
            <w:r w:rsidRPr="00B46074">
              <w:rPr>
                <w:lang w:eastAsia="zh-CN"/>
              </w:rPr>
              <w:t>AS</w:t>
            </w:r>
          </w:p>
          <w:p w14:paraId="6CB6AB60"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CDF8419" w14:textId="77777777" w:rsidTr="008E3DB3">
        <w:trPr>
          <w:jc w:val="center"/>
        </w:trPr>
        <w:tc>
          <w:tcPr>
            <w:tcW w:w="3571" w:type="dxa"/>
            <w:vMerge/>
          </w:tcPr>
          <w:p w14:paraId="4CA021A4" w14:textId="77777777" w:rsidR="00726E20" w:rsidRPr="00B46074" w:rsidRDefault="00726E20" w:rsidP="008E3DB3">
            <w:pPr>
              <w:pStyle w:val="TAL"/>
              <w:rPr>
                <w:b/>
              </w:rPr>
            </w:pPr>
          </w:p>
        </w:tc>
        <w:tc>
          <w:tcPr>
            <w:tcW w:w="1888" w:type="dxa"/>
          </w:tcPr>
          <w:p w14:paraId="36377AD4" w14:textId="77777777" w:rsidR="00726E20" w:rsidRPr="00B46074" w:rsidRDefault="00726E20" w:rsidP="008E3DB3">
            <w:pPr>
              <w:pStyle w:val="TAL"/>
            </w:pPr>
            <w:r w:rsidRPr="00F477AF">
              <w:t>Notify</w:t>
            </w:r>
          </w:p>
        </w:tc>
        <w:tc>
          <w:tcPr>
            <w:tcW w:w="1819" w:type="dxa"/>
            <w:vMerge/>
          </w:tcPr>
          <w:p w14:paraId="096FE039" w14:textId="77777777" w:rsidR="00726E20" w:rsidRPr="00B46074" w:rsidRDefault="00726E20" w:rsidP="008E3DB3">
            <w:pPr>
              <w:keepNext/>
              <w:keepLines/>
              <w:spacing w:after="0"/>
              <w:rPr>
                <w:rFonts w:ascii="Arial" w:eastAsia="DengXian" w:hAnsi="Arial"/>
                <w:sz w:val="18"/>
              </w:rPr>
            </w:pPr>
          </w:p>
        </w:tc>
        <w:tc>
          <w:tcPr>
            <w:tcW w:w="1648" w:type="dxa"/>
            <w:vMerge/>
          </w:tcPr>
          <w:p w14:paraId="23F9AFF1"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145A8F72" w14:textId="77777777" w:rsidTr="008E3DB3">
        <w:trPr>
          <w:trHeight w:val="94"/>
          <w:jc w:val="center"/>
        </w:trPr>
        <w:tc>
          <w:tcPr>
            <w:tcW w:w="3571" w:type="dxa"/>
            <w:vMerge/>
          </w:tcPr>
          <w:p w14:paraId="65DB7ADD" w14:textId="77777777" w:rsidR="00726E20" w:rsidRPr="00B46074" w:rsidRDefault="00726E20" w:rsidP="008E3DB3">
            <w:pPr>
              <w:pStyle w:val="TAL"/>
              <w:rPr>
                <w:b/>
              </w:rPr>
            </w:pPr>
          </w:p>
        </w:tc>
        <w:tc>
          <w:tcPr>
            <w:tcW w:w="1888" w:type="dxa"/>
          </w:tcPr>
          <w:p w14:paraId="30054A93" w14:textId="77777777" w:rsidR="00726E20" w:rsidRPr="00B46074" w:rsidRDefault="00726E20" w:rsidP="008E3DB3">
            <w:pPr>
              <w:pStyle w:val="TAL"/>
            </w:pPr>
            <w:r w:rsidRPr="00F477AF">
              <w:t>Update</w:t>
            </w:r>
          </w:p>
        </w:tc>
        <w:tc>
          <w:tcPr>
            <w:tcW w:w="1819" w:type="dxa"/>
            <w:vMerge/>
          </w:tcPr>
          <w:p w14:paraId="560ABE85" w14:textId="77777777" w:rsidR="00726E20" w:rsidRPr="00B46074" w:rsidRDefault="00726E20" w:rsidP="008E3DB3">
            <w:pPr>
              <w:keepNext/>
              <w:keepLines/>
              <w:spacing w:after="0"/>
              <w:rPr>
                <w:rFonts w:ascii="Arial" w:eastAsia="DengXian" w:hAnsi="Arial"/>
                <w:sz w:val="18"/>
              </w:rPr>
            </w:pPr>
          </w:p>
        </w:tc>
        <w:tc>
          <w:tcPr>
            <w:tcW w:w="1648" w:type="dxa"/>
            <w:vMerge/>
          </w:tcPr>
          <w:p w14:paraId="753BDB57" w14:textId="77777777" w:rsidR="00726E20" w:rsidRPr="00B46074" w:rsidRDefault="00726E20" w:rsidP="008E3DB3">
            <w:pPr>
              <w:keepNext/>
              <w:keepLines/>
              <w:spacing w:after="0"/>
              <w:rPr>
                <w:rFonts w:ascii="Arial" w:eastAsia="DengXian" w:hAnsi="Arial"/>
                <w:sz w:val="18"/>
                <w:lang w:eastAsia="zh-CN"/>
              </w:rPr>
            </w:pPr>
          </w:p>
        </w:tc>
      </w:tr>
      <w:tr w:rsidR="00726E20" w:rsidRPr="00B46074" w14:paraId="390547DB" w14:textId="77777777" w:rsidTr="008E3DB3">
        <w:trPr>
          <w:trHeight w:val="94"/>
          <w:jc w:val="center"/>
        </w:trPr>
        <w:tc>
          <w:tcPr>
            <w:tcW w:w="3571" w:type="dxa"/>
            <w:vMerge/>
          </w:tcPr>
          <w:p w14:paraId="713DBF2F" w14:textId="77777777" w:rsidR="00726E20" w:rsidRPr="00B46074" w:rsidRDefault="00726E20" w:rsidP="008E3DB3">
            <w:pPr>
              <w:pStyle w:val="TAL"/>
              <w:rPr>
                <w:b/>
              </w:rPr>
            </w:pPr>
          </w:p>
        </w:tc>
        <w:tc>
          <w:tcPr>
            <w:tcW w:w="1888" w:type="dxa"/>
          </w:tcPr>
          <w:p w14:paraId="68DC65CF" w14:textId="77777777" w:rsidR="00726E20" w:rsidRDefault="00726E20" w:rsidP="008E3DB3">
            <w:pPr>
              <w:pStyle w:val="TAL"/>
            </w:pPr>
            <w:r w:rsidRPr="00F477AF">
              <w:t>Unsubscribe</w:t>
            </w:r>
          </w:p>
        </w:tc>
        <w:tc>
          <w:tcPr>
            <w:tcW w:w="1819" w:type="dxa"/>
            <w:vMerge/>
            <w:tcBorders>
              <w:bottom w:val="single" w:sz="4" w:space="0" w:color="auto"/>
            </w:tcBorders>
          </w:tcPr>
          <w:p w14:paraId="6A3A9A3A" w14:textId="77777777" w:rsidR="00726E20" w:rsidRPr="00B46074" w:rsidRDefault="00726E20" w:rsidP="008E3DB3">
            <w:pPr>
              <w:keepNext/>
              <w:keepLines/>
              <w:spacing w:after="0"/>
              <w:rPr>
                <w:rFonts w:ascii="Arial" w:eastAsia="DengXian" w:hAnsi="Arial"/>
                <w:sz w:val="18"/>
              </w:rPr>
            </w:pPr>
          </w:p>
        </w:tc>
        <w:tc>
          <w:tcPr>
            <w:tcW w:w="1648" w:type="dxa"/>
            <w:vMerge/>
          </w:tcPr>
          <w:p w14:paraId="653B8FB7" w14:textId="77777777" w:rsidR="00726E20" w:rsidRPr="00B46074" w:rsidRDefault="00726E20" w:rsidP="008E3DB3">
            <w:pPr>
              <w:keepNext/>
              <w:keepLines/>
              <w:spacing w:after="0"/>
              <w:rPr>
                <w:rFonts w:ascii="Arial" w:eastAsia="DengXian" w:hAnsi="Arial"/>
                <w:sz w:val="18"/>
                <w:lang w:eastAsia="zh-CN"/>
              </w:rPr>
            </w:pPr>
          </w:p>
        </w:tc>
      </w:tr>
    </w:tbl>
    <w:p w14:paraId="1AA27760" w14:textId="77777777" w:rsidR="00726E20" w:rsidRDefault="00726E20" w:rsidP="00726E20">
      <w:pPr>
        <w:rPr>
          <w:rFonts w:eastAsia="DengXian"/>
        </w:rPr>
      </w:pPr>
    </w:p>
    <w:p w14:paraId="65CA570B" w14:textId="0374AA9A" w:rsidR="00726E20" w:rsidRPr="00B46074" w:rsidRDefault="00726E20" w:rsidP="00726E20">
      <w:pPr>
        <w:pStyle w:val="Heading4"/>
      </w:pPr>
      <w:bookmarkStart w:id="656" w:name="_Toc146207122"/>
      <w:r w:rsidRPr="00B46074">
        <w:t>8.</w:t>
      </w:r>
      <w:r>
        <w:t>7</w:t>
      </w:r>
      <w:r w:rsidRPr="00B46074">
        <w:t>.4.2</w:t>
      </w:r>
      <w:r w:rsidRPr="00B46074">
        <w:tab/>
        <w:t>Ppinserver_</w:t>
      </w:r>
      <w:r w:rsidRPr="00521FE2">
        <w:t xml:space="preserve"> ASService</w:t>
      </w:r>
      <w:r>
        <w:t>Switch</w:t>
      </w:r>
      <w:r w:rsidRPr="00B46074">
        <w:t>_</w:t>
      </w:r>
      <w:r>
        <w:t xml:space="preserve">Subscribe </w:t>
      </w:r>
      <w:r w:rsidRPr="00B46074">
        <w:t>operation</w:t>
      </w:r>
      <w:bookmarkEnd w:id="656"/>
    </w:p>
    <w:p w14:paraId="1E7A318A"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ServiceSwitch_Subscribe</w:t>
      </w:r>
    </w:p>
    <w:p w14:paraId="50CB4E3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switch information</w:t>
      </w:r>
      <w:r w:rsidRPr="00B46074">
        <w:rPr>
          <w:rFonts w:eastAsia="DengXian"/>
        </w:rPr>
        <w:t>.</w:t>
      </w:r>
    </w:p>
    <w:p w14:paraId="2284F1C5" w14:textId="77777777" w:rsidR="00726E20" w:rsidRPr="00B46074" w:rsidRDefault="00726E20" w:rsidP="00726E20">
      <w:pPr>
        <w:rPr>
          <w:rFonts w:eastAsia="DengXian"/>
        </w:rPr>
      </w:pPr>
      <w:r w:rsidRPr="00B46074">
        <w:rPr>
          <w:rFonts w:eastAsia="DengXian"/>
          <w:b/>
        </w:rPr>
        <w:lastRenderedPageBreak/>
        <w:t>Inputs:</w:t>
      </w:r>
      <w:r w:rsidRPr="00B46074">
        <w:rPr>
          <w:rFonts w:eastAsia="DengXian"/>
        </w:rPr>
        <w:t xml:space="preserve"> See clause 8.</w:t>
      </w:r>
      <w:r>
        <w:rPr>
          <w:rFonts w:eastAsia="DengXian"/>
        </w:rPr>
        <w:t>7</w:t>
      </w:r>
      <w:r w:rsidRPr="00B46074">
        <w:rPr>
          <w:rFonts w:eastAsia="DengXian"/>
        </w:rPr>
        <w:t>.3.</w:t>
      </w:r>
      <w:r>
        <w:rPr>
          <w:rFonts w:eastAsia="DengXian"/>
        </w:rPr>
        <w:t>10</w:t>
      </w:r>
      <w:r w:rsidRPr="00B46074">
        <w:rPr>
          <w:rFonts w:eastAsia="DengXian"/>
        </w:rPr>
        <w:t>.</w:t>
      </w:r>
    </w:p>
    <w:p w14:paraId="613BDF37"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11</w:t>
      </w:r>
      <w:r w:rsidRPr="00B46074">
        <w:rPr>
          <w:rFonts w:eastAsia="DengXian"/>
          <w:i/>
        </w:rPr>
        <w:t>.</w:t>
      </w:r>
    </w:p>
    <w:p w14:paraId="50EF3A37" w14:textId="77777777" w:rsidR="00726E20" w:rsidRPr="00B46074" w:rsidRDefault="00726E20" w:rsidP="00726E20">
      <w:pPr>
        <w:rPr>
          <w:rFonts w:eastAsia="DengXian"/>
        </w:rPr>
      </w:pPr>
      <w:r w:rsidRPr="00B46074">
        <w:rPr>
          <w:rFonts w:eastAsia="DengXian"/>
        </w:rPr>
        <w:t>See clause </w:t>
      </w:r>
      <w:r>
        <w:t>8</w:t>
      </w:r>
      <w:r w:rsidRPr="0087431B">
        <w:t>.</w:t>
      </w:r>
      <w:r>
        <w:t>7.2.1.4.2.1</w:t>
      </w:r>
      <w:r w:rsidRPr="00B46074">
        <w:rPr>
          <w:rFonts w:eastAsia="DengXian"/>
        </w:rPr>
        <w:t xml:space="preserve"> for details of usage of this operation.</w:t>
      </w:r>
    </w:p>
    <w:p w14:paraId="049925C7" w14:textId="77777777" w:rsidR="00726E20" w:rsidRPr="00B46074" w:rsidRDefault="00726E20" w:rsidP="00726E20">
      <w:pPr>
        <w:pStyle w:val="Heading4"/>
      </w:pPr>
      <w:bookmarkStart w:id="657" w:name="_Toc146207123"/>
      <w:r w:rsidRPr="00B46074">
        <w:t>8.</w:t>
      </w:r>
      <w:r>
        <w:t>7</w:t>
      </w:r>
      <w:r w:rsidRPr="00B46074">
        <w:t>.4.</w:t>
      </w:r>
      <w:r>
        <w:t>3</w:t>
      </w:r>
      <w:r w:rsidRPr="00B46074">
        <w:tab/>
        <w:t>Ppinserver_</w:t>
      </w:r>
      <w:r w:rsidRPr="00521FE2">
        <w:t xml:space="preserve"> ASService</w:t>
      </w:r>
      <w:r>
        <w:t>Switch</w:t>
      </w:r>
      <w:r w:rsidRPr="00B46074">
        <w:t>_</w:t>
      </w:r>
      <w:r>
        <w:t xml:space="preserve">Notify </w:t>
      </w:r>
      <w:r w:rsidRPr="00B46074">
        <w:t>operation</w:t>
      </w:r>
      <w:bookmarkEnd w:id="657"/>
    </w:p>
    <w:p w14:paraId="024AF5F3"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ServiceSwitch_Notify</w:t>
      </w:r>
    </w:p>
    <w:p w14:paraId="10CA16AA"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switch information</w:t>
      </w:r>
      <w:r w:rsidRPr="00B46074">
        <w:rPr>
          <w:rFonts w:eastAsia="DengXian"/>
        </w:rPr>
        <w:t>.</w:t>
      </w:r>
    </w:p>
    <w:p w14:paraId="33D431C1"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12</w:t>
      </w:r>
      <w:r w:rsidRPr="00B46074">
        <w:rPr>
          <w:rFonts w:eastAsia="DengXian"/>
        </w:rPr>
        <w:t>.</w:t>
      </w:r>
    </w:p>
    <w:p w14:paraId="6E859A38"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167A3FC5" w14:textId="77777777" w:rsidR="00726E20" w:rsidRDefault="00726E20" w:rsidP="00726E20">
      <w:pPr>
        <w:rPr>
          <w:rFonts w:eastAsia="DengXian"/>
        </w:rPr>
      </w:pPr>
      <w:r w:rsidRPr="00B46074">
        <w:rPr>
          <w:rFonts w:eastAsia="DengXian"/>
        </w:rPr>
        <w:t>See clause </w:t>
      </w:r>
      <w:r>
        <w:t>8</w:t>
      </w:r>
      <w:r w:rsidRPr="0087431B">
        <w:t>.</w:t>
      </w:r>
      <w:r>
        <w:t>7.2.1.4.2.2</w:t>
      </w:r>
      <w:r w:rsidRPr="00B46074">
        <w:rPr>
          <w:rFonts w:eastAsia="DengXian"/>
        </w:rPr>
        <w:t xml:space="preserve"> for details of usage of this operation.</w:t>
      </w:r>
    </w:p>
    <w:p w14:paraId="6AED31EB" w14:textId="77777777" w:rsidR="00726E20" w:rsidRPr="00B46074" w:rsidRDefault="00726E20" w:rsidP="00726E20">
      <w:pPr>
        <w:pStyle w:val="Heading4"/>
      </w:pPr>
      <w:bookmarkStart w:id="658" w:name="_Toc146207124"/>
      <w:r w:rsidRPr="00B46074">
        <w:t>8.</w:t>
      </w:r>
      <w:r>
        <w:t>7</w:t>
      </w:r>
      <w:r w:rsidRPr="00B46074">
        <w:t>.4.</w:t>
      </w:r>
      <w:r>
        <w:t>4</w:t>
      </w:r>
      <w:r w:rsidRPr="00B46074">
        <w:tab/>
        <w:t>Ppinserver_</w:t>
      </w:r>
      <w:r w:rsidRPr="00521FE2">
        <w:t xml:space="preserve"> ASService</w:t>
      </w:r>
      <w:r>
        <w:t>Switch</w:t>
      </w:r>
      <w:r w:rsidRPr="00B46074">
        <w:t>_</w:t>
      </w:r>
      <w:r w:rsidRPr="00521FE2">
        <w:t xml:space="preserve"> </w:t>
      </w:r>
      <w:r w:rsidRPr="00F477AF">
        <w:t>Update</w:t>
      </w:r>
      <w:r>
        <w:t xml:space="preserve"> </w:t>
      </w:r>
      <w:r w:rsidRPr="00B46074">
        <w:t>operation</w:t>
      </w:r>
      <w:bookmarkEnd w:id="658"/>
    </w:p>
    <w:p w14:paraId="28A0FDE8"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rsidRPr="00F477AF">
        <w:t>Update</w:t>
      </w:r>
    </w:p>
    <w:p w14:paraId="433978BC"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switch information</w:t>
      </w:r>
      <w:r w:rsidRPr="00B46074">
        <w:rPr>
          <w:rFonts w:eastAsia="DengXian"/>
        </w:rPr>
        <w:t>.</w:t>
      </w:r>
    </w:p>
    <w:p w14:paraId="0ED99AC4"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13</w:t>
      </w:r>
      <w:r w:rsidRPr="00B46074">
        <w:rPr>
          <w:rFonts w:eastAsia="DengXian"/>
        </w:rPr>
        <w:t>.</w:t>
      </w:r>
    </w:p>
    <w:p w14:paraId="4D131C35"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14</w:t>
      </w:r>
      <w:r w:rsidRPr="00B46074">
        <w:rPr>
          <w:rFonts w:eastAsia="DengXian"/>
          <w:i/>
        </w:rPr>
        <w:t>.</w:t>
      </w:r>
    </w:p>
    <w:p w14:paraId="712DF046" w14:textId="77777777" w:rsidR="00726E20" w:rsidRPr="00B46074" w:rsidRDefault="00726E20" w:rsidP="00726E20">
      <w:pPr>
        <w:rPr>
          <w:rFonts w:eastAsia="DengXian"/>
        </w:rPr>
      </w:pPr>
      <w:r w:rsidRPr="00B46074">
        <w:rPr>
          <w:rFonts w:eastAsia="DengXian"/>
        </w:rPr>
        <w:t>See clause </w:t>
      </w:r>
      <w:r>
        <w:t>8</w:t>
      </w:r>
      <w:r w:rsidRPr="0087431B">
        <w:t>.</w:t>
      </w:r>
      <w:r>
        <w:t>7.2.1.4.2.3</w:t>
      </w:r>
      <w:r w:rsidRPr="00B46074">
        <w:rPr>
          <w:rFonts w:eastAsia="DengXian"/>
        </w:rPr>
        <w:t xml:space="preserve"> for details of usage of this operation.</w:t>
      </w:r>
    </w:p>
    <w:p w14:paraId="0A67912A" w14:textId="77777777" w:rsidR="00726E20" w:rsidRPr="00B46074" w:rsidRDefault="00726E20" w:rsidP="00726E20">
      <w:pPr>
        <w:pStyle w:val="Heading4"/>
      </w:pPr>
      <w:bookmarkStart w:id="659" w:name="_Toc146207125"/>
      <w:r w:rsidRPr="00B46074">
        <w:t>8.</w:t>
      </w:r>
      <w:r>
        <w:t>7</w:t>
      </w:r>
      <w:r w:rsidRPr="00B46074">
        <w:t>.4.</w:t>
      </w:r>
      <w:r>
        <w:t>5</w:t>
      </w:r>
      <w:r w:rsidRPr="00B46074">
        <w:tab/>
        <w:t>Ppinserver_</w:t>
      </w:r>
      <w:r w:rsidRPr="00521FE2">
        <w:t xml:space="preserve"> ASService</w:t>
      </w:r>
      <w:r>
        <w:t>Switch</w:t>
      </w:r>
      <w:r w:rsidRPr="00B46074">
        <w:t>_</w:t>
      </w:r>
      <w:r w:rsidRPr="00521FE2">
        <w:t xml:space="preserve"> </w:t>
      </w:r>
      <w:r>
        <w:t xml:space="preserve">Unsubscribe </w:t>
      </w:r>
      <w:r w:rsidRPr="00B46074">
        <w:t>operation</w:t>
      </w:r>
      <w:bookmarkEnd w:id="659"/>
    </w:p>
    <w:p w14:paraId="4238A2BE" w14:textId="77777777" w:rsidR="00726E20" w:rsidRPr="00B46074" w:rsidRDefault="00726E20" w:rsidP="00726E20">
      <w:pPr>
        <w:rPr>
          <w:rFonts w:eastAsia="DengXian"/>
        </w:rPr>
      </w:pPr>
      <w:r w:rsidRPr="00B46074">
        <w:rPr>
          <w:rFonts w:eastAsia="DengXian"/>
          <w:b/>
        </w:rPr>
        <w:t>API operation name:</w:t>
      </w:r>
      <w:r w:rsidRPr="00B46074">
        <w:rPr>
          <w:rFonts w:eastAsia="DengXian"/>
        </w:rPr>
        <w:t xml:space="preserve"> Ppinserver_AS</w:t>
      </w:r>
      <w:r>
        <w:rPr>
          <w:rFonts w:eastAsia="DengXian"/>
        </w:rPr>
        <w:t>ServiceSwitch_</w:t>
      </w:r>
      <w:r>
        <w:t>Unsubscribe</w:t>
      </w:r>
    </w:p>
    <w:p w14:paraId="11C82C7E" w14:textId="77777777" w:rsidR="00726E20" w:rsidRPr="00B46074" w:rsidRDefault="00726E20" w:rsidP="00726E20">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switch information</w:t>
      </w:r>
      <w:r w:rsidRPr="00B46074">
        <w:rPr>
          <w:rFonts w:eastAsia="DengXian"/>
        </w:rPr>
        <w:t>.</w:t>
      </w:r>
    </w:p>
    <w:p w14:paraId="475F8C9A" w14:textId="77777777" w:rsidR="00726E20" w:rsidRPr="00B46074" w:rsidRDefault="00726E20" w:rsidP="00726E20">
      <w:pPr>
        <w:rPr>
          <w:rFonts w:eastAsia="DengXian"/>
        </w:rPr>
      </w:pPr>
      <w:r w:rsidRPr="00B46074">
        <w:rPr>
          <w:rFonts w:eastAsia="DengXian"/>
          <w:b/>
        </w:rPr>
        <w:t>Inputs:</w:t>
      </w:r>
      <w:r w:rsidRPr="00B46074">
        <w:rPr>
          <w:rFonts w:eastAsia="DengXian"/>
        </w:rPr>
        <w:t xml:space="preserve"> See clause 8.</w:t>
      </w:r>
      <w:r>
        <w:rPr>
          <w:rFonts w:eastAsia="DengXian"/>
        </w:rPr>
        <w:t>7</w:t>
      </w:r>
      <w:r w:rsidRPr="00B46074">
        <w:rPr>
          <w:rFonts w:eastAsia="DengXian"/>
        </w:rPr>
        <w:t>.3.</w:t>
      </w:r>
      <w:r>
        <w:rPr>
          <w:rFonts w:eastAsia="DengXian"/>
        </w:rPr>
        <w:t>15</w:t>
      </w:r>
      <w:r w:rsidRPr="00B46074">
        <w:rPr>
          <w:rFonts w:eastAsia="DengXian"/>
        </w:rPr>
        <w:t>.</w:t>
      </w:r>
    </w:p>
    <w:p w14:paraId="37A1DDF1" w14:textId="77777777" w:rsidR="00726E20" w:rsidRPr="00B46074" w:rsidRDefault="00726E20" w:rsidP="00726E20">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7</w:t>
      </w:r>
      <w:r w:rsidRPr="00B46074">
        <w:rPr>
          <w:rFonts w:eastAsia="DengXian"/>
          <w:lang w:eastAsia="zh-CN"/>
        </w:rPr>
        <w:t>.3.</w:t>
      </w:r>
      <w:r>
        <w:rPr>
          <w:rFonts w:eastAsia="DengXian"/>
          <w:lang w:eastAsia="zh-CN"/>
        </w:rPr>
        <w:t>16</w:t>
      </w:r>
      <w:r w:rsidRPr="00B46074">
        <w:rPr>
          <w:rFonts w:eastAsia="DengXian"/>
          <w:i/>
        </w:rPr>
        <w:t>.</w:t>
      </w:r>
    </w:p>
    <w:p w14:paraId="57CC32E7" w14:textId="77777777" w:rsidR="00726E20" w:rsidRPr="00195800" w:rsidRDefault="00726E20" w:rsidP="00726E20">
      <w:r w:rsidRPr="00B46074">
        <w:rPr>
          <w:rFonts w:eastAsia="DengXian"/>
        </w:rPr>
        <w:t>See clause </w:t>
      </w:r>
      <w:r>
        <w:t>8</w:t>
      </w:r>
      <w:r w:rsidRPr="0087431B">
        <w:t>.</w:t>
      </w:r>
      <w:r>
        <w:t>7.2.1.4.2.4</w:t>
      </w:r>
      <w:r w:rsidRPr="00B46074">
        <w:rPr>
          <w:rFonts w:eastAsia="DengXian"/>
        </w:rPr>
        <w:t xml:space="preserve"> for details of usage of this operation.</w:t>
      </w:r>
    </w:p>
    <w:p w14:paraId="24A4ADF5" w14:textId="7035EF71" w:rsidR="008B7240" w:rsidRPr="00534353" w:rsidRDefault="008B7240" w:rsidP="008B7240">
      <w:pPr>
        <w:pStyle w:val="Heading2"/>
        <w:rPr>
          <w:lang w:val="en-IN"/>
        </w:rPr>
      </w:pPr>
      <w:bookmarkStart w:id="660" w:name="_Toc146207126"/>
      <w:r>
        <w:rPr>
          <w:lang w:val="en-IN"/>
        </w:rPr>
        <w:t>8</w:t>
      </w:r>
      <w:r w:rsidRPr="00534353">
        <w:rPr>
          <w:lang w:val="en-IN"/>
        </w:rPr>
        <w:t>.</w:t>
      </w:r>
      <w:r>
        <w:rPr>
          <w:lang w:val="en-IN"/>
        </w:rPr>
        <w:t>8</w:t>
      </w:r>
      <w:r w:rsidRPr="00534353">
        <w:rPr>
          <w:lang w:val="en-IN"/>
        </w:rPr>
        <w:tab/>
      </w:r>
      <w:r>
        <w:rPr>
          <w:lang w:val="en-IN"/>
        </w:rPr>
        <w:t xml:space="preserve">Application server discovery </w:t>
      </w:r>
      <w:r w:rsidR="00980917">
        <w:rPr>
          <w:lang w:val="en-IN"/>
        </w:rPr>
        <w:t xml:space="preserve">and registration </w:t>
      </w:r>
      <w:r>
        <w:rPr>
          <w:lang w:val="en-IN"/>
        </w:rPr>
        <w:t>in PIN</w:t>
      </w:r>
      <w:bookmarkEnd w:id="660"/>
    </w:p>
    <w:p w14:paraId="5CB26858" w14:textId="77777777" w:rsidR="008B7240" w:rsidRDefault="008B7240" w:rsidP="008B7240">
      <w:pPr>
        <w:pStyle w:val="Heading3"/>
        <w:rPr>
          <w:lang w:val="en-IN"/>
        </w:rPr>
      </w:pPr>
      <w:bookmarkStart w:id="661" w:name="_Toc146207127"/>
      <w:r>
        <w:rPr>
          <w:lang w:val="en-IN"/>
        </w:rPr>
        <w:t>8</w:t>
      </w:r>
      <w:r w:rsidRPr="00534353">
        <w:rPr>
          <w:lang w:val="en-IN"/>
        </w:rPr>
        <w:t>.</w:t>
      </w:r>
      <w:r>
        <w:rPr>
          <w:lang w:val="en-IN"/>
        </w:rPr>
        <w:t>8</w:t>
      </w:r>
      <w:r w:rsidRPr="00534353">
        <w:rPr>
          <w:lang w:val="en-IN"/>
        </w:rPr>
        <w:t>.1</w:t>
      </w:r>
      <w:r w:rsidRPr="00534353">
        <w:rPr>
          <w:lang w:val="en-IN"/>
        </w:rPr>
        <w:tab/>
        <w:t>General</w:t>
      </w:r>
      <w:bookmarkEnd w:id="661"/>
    </w:p>
    <w:p w14:paraId="4359D7BA" w14:textId="06CD0600" w:rsidR="008B7240" w:rsidRPr="00EE6672" w:rsidRDefault="00980917" w:rsidP="008B7240">
      <w:pPr>
        <w:rPr>
          <w:rFonts w:eastAsiaTheme="minorEastAsia"/>
          <w:lang w:eastAsia="zh-CN"/>
        </w:rPr>
      </w:pPr>
      <w:r w:rsidRPr="00980917">
        <w:rPr>
          <w:rFonts w:eastAsiaTheme="minorEastAsia"/>
          <w:lang w:eastAsia="zh-CN"/>
        </w:rPr>
        <w:t>The PEMC and PIN Server have capabilities for maintaining information related to application servers that may be available to the PINE(s) within a PIN. Application server information may be pre-</w:t>
      </w:r>
      <w:r w:rsidR="00B874A3" w:rsidRPr="00354C6B">
        <w:rPr>
          <w:rFonts w:eastAsiaTheme="minorEastAsia"/>
          <w:lang w:val="en-US" w:eastAsia="zh-CN"/>
        </w:rPr>
        <w:t>provis</w:t>
      </w:r>
      <w:r w:rsidR="00B874A3">
        <w:rPr>
          <w:rFonts w:eastAsiaTheme="minorEastAsia"/>
          <w:lang w:val="en-US" w:eastAsia="zh-CN"/>
        </w:rPr>
        <w:t>i</w:t>
      </w:r>
      <w:r w:rsidR="00B874A3" w:rsidRPr="00354C6B">
        <w:rPr>
          <w:rFonts w:eastAsiaTheme="minorEastAsia"/>
          <w:lang w:val="en-US" w:eastAsia="zh-CN"/>
        </w:rPr>
        <w:t>oned</w:t>
      </w:r>
      <w:r w:rsidRPr="00980917">
        <w:rPr>
          <w:rFonts w:eastAsiaTheme="minorEastAsia"/>
          <w:lang w:eastAsia="zh-CN"/>
        </w:rPr>
        <w:t xml:space="preserve"> in the PIN Server or the PEMC; the application server may also register with the PEMC or the PIN Server if it has such capability.</w:t>
      </w:r>
    </w:p>
    <w:p w14:paraId="68B5D9A7" w14:textId="77777777" w:rsidR="008B7240" w:rsidRDefault="008B7240" w:rsidP="008B7240">
      <w:pPr>
        <w:pStyle w:val="Heading3"/>
        <w:rPr>
          <w:lang w:val="en-IN"/>
        </w:rPr>
      </w:pPr>
      <w:bookmarkStart w:id="662" w:name="_Toc146207128"/>
      <w:r>
        <w:rPr>
          <w:lang w:val="en-IN"/>
        </w:rPr>
        <w:t>8</w:t>
      </w:r>
      <w:r w:rsidRPr="00534353">
        <w:rPr>
          <w:lang w:val="en-IN"/>
        </w:rPr>
        <w:t>.</w:t>
      </w:r>
      <w:r>
        <w:rPr>
          <w:lang w:val="en-IN"/>
        </w:rPr>
        <w:t>8</w:t>
      </w:r>
      <w:r w:rsidRPr="00534353">
        <w:rPr>
          <w:lang w:val="en-IN"/>
        </w:rPr>
        <w:t>.</w:t>
      </w:r>
      <w:r>
        <w:rPr>
          <w:lang w:val="en-IN"/>
        </w:rPr>
        <w:t>2</w:t>
      </w:r>
      <w:r w:rsidRPr="00534353">
        <w:rPr>
          <w:lang w:val="en-IN"/>
        </w:rPr>
        <w:tab/>
        <w:t>Procedure</w:t>
      </w:r>
      <w:bookmarkEnd w:id="662"/>
    </w:p>
    <w:p w14:paraId="589B0293" w14:textId="77777777" w:rsidR="00980917" w:rsidRPr="00980917" w:rsidRDefault="00980917" w:rsidP="00EE6672">
      <w:pPr>
        <w:pStyle w:val="Heading4"/>
        <w:rPr>
          <w:lang w:val="en-IN"/>
        </w:rPr>
      </w:pPr>
      <w:bookmarkStart w:id="663" w:name="_Toc146207129"/>
      <w:r w:rsidRPr="00980917">
        <w:rPr>
          <w:lang w:val="en-IN"/>
        </w:rPr>
        <w:t>8.8.2.1</w:t>
      </w:r>
      <w:r w:rsidRPr="00980917">
        <w:rPr>
          <w:lang w:val="en-IN"/>
        </w:rPr>
        <w:tab/>
        <w:t>General</w:t>
      </w:r>
      <w:bookmarkEnd w:id="663"/>
    </w:p>
    <w:p w14:paraId="4DBEB7B7" w14:textId="77777777" w:rsidR="00980917" w:rsidRPr="00980917" w:rsidRDefault="00980917" w:rsidP="00980917">
      <w:pPr>
        <w:rPr>
          <w:rFonts w:eastAsiaTheme="minorEastAsia"/>
          <w:noProof/>
          <w:lang w:val="en-US"/>
        </w:rPr>
      </w:pPr>
      <w:r w:rsidRPr="00980917">
        <w:rPr>
          <w:rFonts w:eastAsiaTheme="minorEastAsia"/>
          <w:noProof/>
          <w:lang w:val="en-US"/>
        </w:rPr>
        <w:t xml:space="preserve">The follosing procedures are specified for AS discovery in PIN: </w:t>
      </w:r>
    </w:p>
    <w:p w14:paraId="289ABA0E" w14:textId="74CC7E4D" w:rsidR="00980917" w:rsidRPr="00980917" w:rsidRDefault="00980917" w:rsidP="00EE6672">
      <w:pPr>
        <w:pStyle w:val="B1"/>
      </w:pPr>
      <w:r w:rsidRPr="00980917">
        <w:t>-</w:t>
      </w:r>
      <w:r w:rsidRPr="00980917">
        <w:tab/>
        <w:t>AS discovery;</w:t>
      </w:r>
    </w:p>
    <w:p w14:paraId="52E06501" w14:textId="3278E2FE" w:rsidR="00980917" w:rsidRPr="00980917" w:rsidRDefault="00980917" w:rsidP="00EE6672">
      <w:pPr>
        <w:pStyle w:val="B1"/>
      </w:pPr>
      <w:r w:rsidRPr="00980917">
        <w:t>-</w:t>
      </w:r>
      <w:r w:rsidRPr="00980917">
        <w:tab/>
        <w:t>AS registration;</w:t>
      </w:r>
    </w:p>
    <w:p w14:paraId="058FC0DE" w14:textId="77777777" w:rsidR="00980917" w:rsidRPr="00980917" w:rsidRDefault="00980917" w:rsidP="00EE6672">
      <w:pPr>
        <w:pStyle w:val="B1"/>
      </w:pPr>
      <w:r w:rsidRPr="00980917">
        <w:t>-</w:t>
      </w:r>
      <w:r w:rsidRPr="00980917">
        <w:tab/>
        <w:t>AS registration update;</w:t>
      </w:r>
    </w:p>
    <w:p w14:paraId="76E6AE88" w14:textId="77777777" w:rsidR="00980917" w:rsidRPr="00980917" w:rsidRDefault="00980917" w:rsidP="00EE6672">
      <w:pPr>
        <w:pStyle w:val="B1"/>
        <w:rPr>
          <w:lang w:val="en-IN"/>
        </w:rPr>
      </w:pPr>
      <w:r w:rsidRPr="00980917">
        <w:lastRenderedPageBreak/>
        <w:t>-</w:t>
      </w:r>
      <w:r w:rsidRPr="00980917">
        <w:tab/>
        <w:t>AS de-registration;</w:t>
      </w:r>
    </w:p>
    <w:p w14:paraId="0AC285DB" w14:textId="77777777" w:rsidR="00980917" w:rsidRPr="00980917" w:rsidRDefault="00980917" w:rsidP="00EE6672">
      <w:pPr>
        <w:pStyle w:val="Heading4"/>
        <w:rPr>
          <w:lang w:val="en-IN"/>
        </w:rPr>
      </w:pPr>
      <w:bookmarkStart w:id="664" w:name="_Toc146207130"/>
      <w:r w:rsidRPr="00980917">
        <w:rPr>
          <w:lang w:val="en-IN"/>
        </w:rPr>
        <w:t>8.8.2.2</w:t>
      </w:r>
      <w:r w:rsidRPr="00980917">
        <w:rPr>
          <w:lang w:val="en-IN"/>
        </w:rPr>
        <w:tab/>
        <w:t>AS discovery</w:t>
      </w:r>
      <w:bookmarkEnd w:id="664"/>
    </w:p>
    <w:p w14:paraId="6395CC24" w14:textId="2C2EB22E" w:rsidR="00980917" w:rsidRPr="00980917" w:rsidRDefault="00980917" w:rsidP="00980917">
      <w:pPr>
        <w:rPr>
          <w:rFonts w:eastAsiaTheme="minorEastAsia"/>
        </w:rPr>
      </w:pPr>
      <w:r w:rsidRPr="00980917">
        <w:rPr>
          <w:rFonts w:eastAsiaTheme="minorEastAsia"/>
          <w:lang w:val="en-IN"/>
        </w:rPr>
        <w:t xml:space="preserve">Figure 8.8.2.2-1 </w:t>
      </w:r>
      <w:r w:rsidRPr="00980917">
        <w:rPr>
          <w:rFonts w:eastAsiaTheme="minorEastAsia"/>
        </w:rPr>
        <w:t>illustrates the AS discovery procedure between the PINE and the PEMC and between the PEMC and the PIN Server. This procedure enables the PEMC to provide AS connectivity information to the PINE when requested by the PINE.</w:t>
      </w:r>
    </w:p>
    <w:p w14:paraId="04C57A04" w14:textId="77777777" w:rsidR="00980917" w:rsidRPr="00980917" w:rsidRDefault="00980917" w:rsidP="00980917">
      <w:pPr>
        <w:rPr>
          <w:rFonts w:eastAsiaTheme="minorEastAsia"/>
        </w:rPr>
      </w:pPr>
      <w:r w:rsidRPr="00980917">
        <w:rPr>
          <w:rFonts w:eastAsiaTheme="minorEastAsia"/>
        </w:rPr>
        <w:t>Pre-conditions:</w:t>
      </w:r>
    </w:p>
    <w:p w14:paraId="26E6A560" w14:textId="77777777" w:rsidR="00980917" w:rsidRPr="00980917" w:rsidRDefault="00980917" w:rsidP="00EE6672">
      <w:pPr>
        <w:pStyle w:val="B1"/>
      </w:pPr>
      <w:r w:rsidRPr="00980917">
        <w:t>1.</w:t>
      </w:r>
      <w:r w:rsidRPr="00980917">
        <w:tab/>
        <w:t>The PINE has joined the PIN and is authorized to communicate with the PEMC;</w:t>
      </w:r>
    </w:p>
    <w:p w14:paraId="79631702" w14:textId="77777777" w:rsidR="00980917" w:rsidRPr="00980917" w:rsidRDefault="00314960" w:rsidP="00EE6672">
      <w:pPr>
        <w:pStyle w:val="TH"/>
      </w:pPr>
      <w:r>
        <w:pict w14:anchorId="17B076F9">
          <v:shape id="_x0000_i1071" type="#_x0000_t75" style="width:319.7pt;height:237.5pt">
            <v:imagedata r:id="rId99" o:title=""/>
          </v:shape>
        </w:pict>
      </w:r>
    </w:p>
    <w:p w14:paraId="69769E56" w14:textId="77777777" w:rsidR="00980917" w:rsidRPr="00980917" w:rsidRDefault="00980917" w:rsidP="00EE6672">
      <w:pPr>
        <w:pStyle w:val="TF"/>
      </w:pPr>
      <w:r w:rsidRPr="00980917">
        <w:t>Figure 8.8.2.2-1: AS discovery procedure</w:t>
      </w:r>
    </w:p>
    <w:p w14:paraId="06A537C4" w14:textId="77777777" w:rsidR="00980917" w:rsidRPr="00980917" w:rsidRDefault="00980917" w:rsidP="00EE6672">
      <w:pPr>
        <w:pStyle w:val="B1"/>
      </w:pPr>
      <w:r w:rsidRPr="00980917">
        <w:t>1.</w:t>
      </w:r>
      <w:r w:rsidRPr="00980917">
        <w:tab/>
        <w:t>The PINE sends an AS discovery request to the PEMC. The AS discovery request includes the requestor identifier, security credentials of the PINE and the AS service identifier of a service associated with an AS.</w:t>
      </w:r>
    </w:p>
    <w:p w14:paraId="0B590A9C" w14:textId="77777777" w:rsidR="00980917" w:rsidRPr="00980917" w:rsidRDefault="00980917" w:rsidP="00EE6672">
      <w:pPr>
        <w:pStyle w:val="B1"/>
      </w:pPr>
      <w:r w:rsidRPr="00980917">
        <w:t>2.</w:t>
      </w:r>
      <w:r w:rsidRPr="00980917">
        <w:tab/>
        <w:t xml:space="preserve">Upon receiving the request, the PEMC checks if the requestor is authorized to request AS discovery, and if the request is authorized, the PEMC verifies if it has information on an AS providing associated with the requested AS service identifier. If the PEMC identifies information about an AS providing the requested service, the PEMC proceeds to step 6. </w:t>
      </w:r>
    </w:p>
    <w:p w14:paraId="71F8C32F" w14:textId="77777777" w:rsidR="00980917" w:rsidRPr="00980917" w:rsidRDefault="00980917" w:rsidP="00EE6672">
      <w:pPr>
        <w:pStyle w:val="B1"/>
      </w:pPr>
      <w:r w:rsidRPr="00980917">
        <w:t>3.</w:t>
      </w:r>
      <w:r w:rsidRPr="00980917">
        <w:tab/>
        <w:t>If the PEMC has not identified an AS in step 2, the PEMC sends an AS discovery request to the PIN Server. The AS discovery request includes the requestor identifier, security credentials of the PEMC and the AS service identifier associated with an AS.</w:t>
      </w:r>
    </w:p>
    <w:p w14:paraId="6F64CAF9" w14:textId="77777777" w:rsidR="00980917" w:rsidRPr="00980917" w:rsidRDefault="00980917" w:rsidP="00EE6672">
      <w:pPr>
        <w:pStyle w:val="B1"/>
      </w:pPr>
      <w:r w:rsidRPr="00980917">
        <w:t>4.</w:t>
      </w:r>
      <w:r w:rsidRPr="00980917">
        <w:tab/>
        <w:t>Upon receiving the request, the PJN Server checks if the requestor is authorized to request AS discovery, and if the request is authorized, the PIN Server verifies if it has information on an AS providing associated with the requested AS service identifier.</w:t>
      </w:r>
    </w:p>
    <w:p w14:paraId="08CB97B0" w14:textId="77777777" w:rsidR="00980917" w:rsidRPr="00980917" w:rsidRDefault="00980917" w:rsidP="00EE6672">
      <w:pPr>
        <w:pStyle w:val="B1"/>
      </w:pPr>
      <w:r w:rsidRPr="00980917">
        <w:t>5.</w:t>
      </w:r>
      <w:r w:rsidRPr="00980917">
        <w:tab/>
      </w:r>
      <w:r w:rsidRPr="00980917">
        <w:rPr>
          <w:lang w:eastAsia="ko-KR"/>
        </w:rPr>
        <w:t>If the processing of the request was successful</w:t>
      </w:r>
      <w:r w:rsidRPr="00980917">
        <w:t>, the PIN Server sends an AS discovery response to the requestor indicating successful processing and includes connectivity information to the AS. If the request processing failed, the PIN Server indicates failure and may provide a failure reason.</w:t>
      </w:r>
    </w:p>
    <w:p w14:paraId="0586FDB4" w14:textId="77777777" w:rsidR="00980917" w:rsidRPr="00980917" w:rsidRDefault="00980917" w:rsidP="00EE6672">
      <w:pPr>
        <w:pStyle w:val="B1"/>
      </w:pPr>
      <w:r w:rsidRPr="00980917">
        <w:t>6.</w:t>
      </w:r>
      <w:r w:rsidRPr="00980917">
        <w:tab/>
      </w:r>
      <w:r w:rsidRPr="00980917">
        <w:rPr>
          <w:lang w:eastAsia="ko-KR"/>
        </w:rPr>
        <w:t>If the processing of the request was successful in step 2 or the PEMC has received a successful response from the PIN Server in step 5</w:t>
      </w:r>
      <w:r w:rsidRPr="00980917">
        <w:t>, the PEMC sends an AS discovery response to the requestor indicating successful processing and includes connectivity information to the discovered AS. If the request processing failed, the PEMC indicates failure and may provide a failure reason.</w:t>
      </w:r>
    </w:p>
    <w:p w14:paraId="26BF8FCD" w14:textId="77777777" w:rsidR="00980917" w:rsidRPr="00980917" w:rsidRDefault="00980917" w:rsidP="00980917">
      <w:pPr>
        <w:rPr>
          <w:rFonts w:eastAsiaTheme="minorEastAsia"/>
          <w:lang w:val="en-IN"/>
        </w:rPr>
      </w:pPr>
      <w:r w:rsidRPr="00980917">
        <w:rPr>
          <w:rFonts w:eastAsiaTheme="minorEastAsia"/>
          <w:lang w:val="en-IN"/>
        </w:rPr>
        <w:t>Upon receiving the AS discovery response from the PEMC, if the response indicates success, the PINE (e.g., PIN Client) may provide the AS connectivity information to the AC so the AC can access the AS. If the response indicates failure, the PINE may retry AS discovery considering the failure reason.</w:t>
      </w:r>
    </w:p>
    <w:p w14:paraId="1DFC61CC" w14:textId="77777777" w:rsidR="00980917" w:rsidRPr="00980917" w:rsidRDefault="00980917" w:rsidP="004D76C5">
      <w:pPr>
        <w:pStyle w:val="Heading4"/>
        <w:rPr>
          <w:lang w:val="en-IN"/>
        </w:rPr>
      </w:pPr>
      <w:bookmarkStart w:id="665" w:name="_Toc146207131"/>
      <w:r w:rsidRPr="00980917">
        <w:rPr>
          <w:lang w:val="en-IN"/>
        </w:rPr>
        <w:lastRenderedPageBreak/>
        <w:t>8.8.2.3</w:t>
      </w:r>
      <w:r w:rsidRPr="00980917">
        <w:rPr>
          <w:lang w:val="en-IN"/>
        </w:rPr>
        <w:tab/>
        <w:t>AS registration</w:t>
      </w:r>
      <w:bookmarkEnd w:id="665"/>
    </w:p>
    <w:p w14:paraId="76409D08" w14:textId="167652F9" w:rsidR="00980917" w:rsidRPr="00980917" w:rsidRDefault="00980917" w:rsidP="00980917">
      <w:pPr>
        <w:rPr>
          <w:rFonts w:eastAsiaTheme="minorEastAsia"/>
        </w:rPr>
      </w:pPr>
      <w:r w:rsidRPr="00980917">
        <w:rPr>
          <w:rFonts w:eastAsiaTheme="minorEastAsia"/>
          <w:lang w:val="en-IN"/>
        </w:rPr>
        <w:t xml:space="preserve">Figure 8.8.2.3-1 </w:t>
      </w:r>
      <w:r w:rsidRPr="00980917">
        <w:rPr>
          <w:rFonts w:eastAsiaTheme="minorEastAsia"/>
        </w:rPr>
        <w:t>illustrates the AS registration procedure between the AS and the PEMC or PIN Server. This procedure enables the AS to provide AS connectivity information to the PEMC or the PIN Server.</w:t>
      </w:r>
    </w:p>
    <w:p w14:paraId="27D53884" w14:textId="77777777" w:rsidR="00980917" w:rsidRPr="00980917" w:rsidRDefault="00980917" w:rsidP="00980917">
      <w:pPr>
        <w:rPr>
          <w:rFonts w:eastAsiaTheme="minorEastAsia"/>
        </w:rPr>
      </w:pPr>
      <w:r w:rsidRPr="00980917">
        <w:rPr>
          <w:rFonts w:eastAsiaTheme="minorEastAsia"/>
        </w:rPr>
        <w:t>Pre-conditions:</w:t>
      </w:r>
    </w:p>
    <w:p w14:paraId="39E5D621" w14:textId="77777777" w:rsidR="00980917" w:rsidRPr="00980917" w:rsidRDefault="00980917" w:rsidP="004D76C5">
      <w:pPr>
        <w:pStyle w:val="B1"/>
      </w:pPr>
      <w:r w:rsidRPr="00980917">
        <w:t>1.</w:t>
      </w:r>
      <w:r w:rsidRPr="00980917">
        <w:tab/>
        <w:t>The AS is authorized to communicate with the PEMC or the PIN Server;</w:t>
      </w:r>
    </w:p>
    <w:p w14:paraId="41546FFA" w14:textId="77777777" w:rsidR="00980917" w:rsidRPr="00980917" w:rsidRDefault="00314960" w:rsidP="004D76C5">
      <w:pPr>
        <w:pStyle w:val="TH"/>
      </w:pPr>
      <w:r>
        <w:pict w14:anchorId="67D0EFB8">
          <v:shape id="_x0000_i1072" type="#_x0000_t75" style="width:203.1pt;height:149.9pt">
            <v:imagedata r:id="rId100" o:title=""/>
          </v:shape>
        </w:pict>
      </w:r>
    </w:p>
    <w:p w14:paraId="5F58A84E" w14:textId="5459E024" w:rsidR="00980917" w:rsidRPr="00980917" w:rsidRDefault="00980917" w:rsidP="004D76C5">
      <w:pPr>
        <w:pStyle w:val="TF"/>
      </w:pPr>
      <w:r w:rsidRPr="00980917">
        <w:t>Figure 8.8.2.</w:t>
      </w:r>
      <w:r w:rsidR="00B874A3">
        <w:t>3</w:t>
      </w:r>
      <w:r w:rsidRPr="00980917">
        <w:t>-1: AS registration procedure</w:t>
      </w:r>
    </w:p>
    <w:p w14:paraId="673D940C" w14:textId="77777777" w:rsidR="00980917" w:rsidRPr="00980917" w:rsidRDefault="00980917" w:rsidP="004D76C5">
      <w:pPr>
        <w:pStyle w:val="B1"/>
      </w:pPr>
      <w:r w:rsidRPr="00980917">
        <w:t>1.</w:t>
      </w:r>
      <w:r w:rsidRPr="00980917">
        <w:tab/>
        <w:t>The AS sends an AS registration request to the PEMC or PIN Server. The AS registration request includes the requestor identifier, security credentials of the AS, the AS service identifier of the service associated with the AS, the connectivity information of the AS.</w:t>
      </w:r>
    </w:p>
    <w:p w14:paraId="406576C9" w14:textId="77777777" w:rsidR="00980917" w:rsidRPr="00980917" w:rsidRDefault="00980917" w:rsidP="004D76C5">
      <w:pPr>
        <w:pStyle w:val="B1"/>
      </w:pPr>
      <w:r w:rsidRPr="00980917">
        <w:t>2.</w:t>
      </w:r>
      <w:r w:rsidRPr="00980917">
        <w:tab/>
        <w:t>Upon receiving the request, the PEMC or PIN Server checks if the requestor is authorized to request AS registration, and if the request is authorized, the PEMC or PIN Server stores information associated with AS service.</w:t>
      </w:r>
    </w:p>
    <w:p w14:paraId="0F8AE27A" w14:textId="2A71AE70" w:rsidR="00980917" w:rsidRPr="00980917" w:rsidRDefault="00980917" w:rsidP="004D76C5">
      <w:pPr>
        <w:pStyle w:val="B1"/>
      </w:pPr>
      <w:r w:rsidRPr="00980917">
        <w:t>3.</w:t>
      </w:r>
      <w:r w:rsidRPr="00980917">
        <w:tab/>
      </w:r>
      <w:r w:rsidRPr="00980917">
        <w:rPr>
          <w:lang w:eastAsia="ko-KR"/>
        </w:rPr>
        <w:t>If the processing of the request was successful</w:t>
      </w:r>
      <w:r w:rsidRPr="00980917">
        <w:t>, the PEMC or PIN Server sends an AS registration response to the requestor indicating successful processing and include the AS registration identifier; the response may include an expiration time to indicate to the AS when the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5E1F138C" w14:textId="77777777" w:rsidR="00980917" w:rsidRPr="00980917" w:rsidRDefault="00980917" w:rsidP="00980917">
      <w:pPr>
        <w:rPr>
          <w:rFonts w:eastAsiaTheme="minorEastAsia"/>
          <w:lang w:val="en-IN"/>
        </w:rPr>
      </w:pPr>
      <w:r w:rsidRPr="00980917">
        <w:rPr>
          <w:rFonts w:eastAsiaTheme="minorEastAsia"/>
          <w:lang w:val="en-IN"/>
        </w:rPr>
        <w:t>Upon receiving the AS registration response from the PEMC, if the response indicates success, the AS stores the registration identifier and may reuse it to update or delete its registration to the PEMC or PIN Server. If the response indicates failure, the AS may retry AS registration considering the failure reason.</w:t>
      </w:r>
    </w:p>
    <w:p w14:paraId="693DC8A9" w14:textId="77777777" w:rsidR="00980917" w:rsidRPr="00980917" w:rsidRDefault="00980917" w:rsidP="004D76C5">
      <w:pPr>
        <w:pStyle w:val="Heading4"/>
        <w:rPr>
          <w:lang w:val="en-IN"/>
        </w:rPr>
      </w:pPr>
      <w:bookmarkStart w:id="666" w:name="_Toc146207132"/>
      <w:r w:rsidRPr="00980917">
        <w:rPr>
          <w:lang w:val="en-IN"/>
        </w:rPr>
        <w:t>8.8.2.4</w:t>
      </w:r>
      <w:r w:rsidRPr="00980917">
        <w:rPr>
          <w:lang w:val="en-IN"/>
        </w:rPr>
        <w:tab/>
        <w:t>AS registration update</w:t>
      </w:r>
      <w:bookmarkEnd w:id="666"/>
    </w:p>
    <w:p w14:paraId="0247DD54" w14:textId="77777777" w:rsidR="00980917" w:rsidRPr="00980917" w:rsidRDefault="00980917" w:rsidP="00980917">
      <w:pPr>
        <w:rPr>
          <w:rFonts w:eastAsiaTheme="minorEastAsia"/>
        </w:rPr>
      </w:pPr>
      <w:r w:rsidRPr="00980917">
        <w:rPr>
          <w:rFonts w:eastAsiaTheme="minorEastAsia"/>
        </w:rPr>
        <w:t>Pre-conditions:</w:t>
      </w:r>
    </w:p>
    <w:p w14:paraId="1A02A281" w14:textId="2BA69559" w:rsidR="00980917" w:rsidRPr="00980917" w:rsidRDefault="004D76C5" w:rsidP="004D76C5">
      <w:pPr>
        <w:pStyle w:val="B1"/>
      </w:pPr>
      <w:r>
        <w:t>1.</w:t>
      </w:r>
      <w:r>
        <w:tab/>
      </w:r>
      <w:r w:rsidR="00980917" w:rsidRPr="00980917">
        <w:t>The AS has registered with the PEMC or PIN Server;</w:t>
      </w:r>
    </w:p>
    <w:p w14:paraId="7220F12D" w14:textId="0BBCD9C2" w:rsidR="00980917" w:rsidRPr="00980917" w:rsidRDefault="004D76C5" w:rsidP="004D76C5">
      <w:pPr>
        <w:pStyle w:val="B1"/>
      </w:pPr>
      <w:r>
        <w:t>2.</w:t>
      </w:r>
      <w:r>
        <w:tab/>
      </w:r>
      <w:r w:rsidR="00980917" w:rsidRPr="00980917">
        <w:t>The AS has determined that its existing registration needs to be updated;</w:t>
      </w:r>
    </w:p>
    <w:p w14:paraId="74D132AC" w14:textId="77777777" w:rsidR="00980917" w:rsidRPr="00980917" w:rsidRDefault="00314960" w:rsidP="004D76C5">
      <w:pPr>
        <w:pStyle w:val="TH"/>
      </w:pPr>
      <w:r>
        <w:lastRenderedPageBreak/>
        <w:pict w14:anchorId="558947B3">
          <v:shape id="_x0000_i1073" type="#_x0000_t75" style="width:221.9pt;height:138.65pt">
            <v:imagedata r:id="rId101" o:title=""/>
          </v:shape>
        </w:pict>
      </w:r>
    </w:p>
    <w:p w14:paraId="1891DCE9" w14:textId="77777777" w:rsidR="00980917" w:rsidRPr="00980917" w:rsidRDefault="00980917" w:rsidP="004D76C5">
      <w:pPr>
        <w:pStyle w:val="TF"/>
      </w:pPr>
      <w:r w:rsidRPr="00980917">
        <w:t xml:space="preserve">Figure 8.8.2.4-1: AS registration update procedure </w:t>
      </w:r>
    </w:p>
    <w:p w14:paraId="2ED483D4" w14:textId="77777777" w:rsidR="00980917" w:rsidRPr="00980917" w:rsidRDefault="00980917" w:rsidP="004D76C5">
      <w:pPr>
        <w:pStyle w:val="B1"/>
      </w:pPr>
      <w:r w:rsidRPr="00980917">
        <w:t>1.</w:t>
      </w:r>
      <w:r w:rsidRPr="00980917">
        <w:tab/>
        <w:t>The AS sends an AS registration update request to the PEMC or PIN Server where it registered. The request shall include the AS registration identifier and may include registration information such as the AS service identifier and AS connectivity information.</w:t>
      </w:r>
    </w:p>
    <w:p w14:paraId="29D223C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registration update for the provided AS registration identifier; if the request is authorized and the AS registration identifier is valid, the PEMC or PIN Server update the registration information associated with the AS registration identifier.</w:t>
      </w:r>
    </w:p>
    <w:p w14:paraId="7DB42365" w14:textId="6E6A3B7E" w:rsidR="00980917" w:rsidRPr="00980917" w:rsidRDefault="00980917" w:rsidP="004D76C5">
      <w:pPr>
        <w:pStyle w:val="B1"/>
      </w:pPr>
      <w:r w:rsidRPr="00980917">
        <w:t>3.</w:t>
      </w:r>
      <w:r w:rsidRPr="00980917">
        <w:tab/>
        <w:t xml:space="preserve">If the request processing is </w:t>
      </w:r>
      <w:r w:rsidR="004D76C5" w:rsidRPr="00980917">
        <w:t>successful</w:t>
      </w:r>
      <w:r w:rsidRPr="00980917">
        <w:t>, the PEMC or PIN Server replies to the AS with an AS registration update response and may include an updated expiration time to indicate to the AS when the updated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p>
    <w:p w14:paraId="02BED52D" w14:textId="77777777" w:rsidR="00980917" w:rsidRPr="00980917" w:rsidRDefault="00980917" w:rsidP="004D76C5">
      <w:pPr>
        <w:pStyle w:val="Heading4"/>
        <w:rPr>
          <w:lang w:val="fr-CA"/>
        </w:rPr>
      </w:pPr>
      <w:bookmarkStart w:id="667" w:name="_Toc146207133"/>
      <w:r w:rsidRPr="00980917">
        <w:rPr>
          <w:lang w:val="fr-CA"/>
        </w:rPr>
        <w:t>8.8.2.5</w:t>
      </w:r>
      <w:r w:rsidRPr="00980917">
        <w:rPr>
          <w:lang w:val="fr-CA"/>
        </w:rPr>
        <w:tab/>
        <w:t>AS de-registration</w:t>
      </w:r>
      <w:bookmarkEnd w:id="667"/>
    </w:p>
    <w:p w14:paraId="6E04E002" w14:textId="77777777" w:rsidR="00980917" w:rsidRPr="00980917" w:rsidRDefault="00980917" w:rsidP="00980917">
      <w:pPr>
        <w:rPr>
          <w:rFonts w:eastAsiaTheme="minorEastAsia"/>
          <w:lang w:val="fr-CA"/>
        </w:rPr>
      </w:pPr>
      <w:r w:rsidRPr="00980917">
        <w:rPr>
          <w:rFonts w:eastAsiaTheme="minorEastAsia"/>
          <w:lang w:val="fr-CA"/>
        </w:rPr>
        <w:t>Pre-conditions:</w:t>
      </w:r>
    </w:p>
    <w:p w14:paraId="4C12A391" w14:textId="7BF97649" w:rsidR="00980917" w:rsidRPr="00980917" w:rsidRDefault="004D76C5" w:rsidP="004D76C5">
      <w:pPr>
        <w:pStyle w:val="B1"/>
      </w:pPr>
      <w:r>
        <w:t>1.</w:t>
      </w:r>
      <w:r>
        <w:tab/>
      </w:r>
      <w:r w:rsidR="00980917" w:rsidRPr="00980917">
        <w:t>The AS has registered with the PEMC or PIN Server;</w:t>
      </w:r>
    </w:p>
    <w:p w14:paraId="0219BF61" w14:textId="08FFE06D" w:rsidR="00980917" w:rsidRPr="00980917" w:rsidRDefault="004D76C5" w:rsidP="004D76C5">
      <w:pPr>
        <w:pStyle w:val="B1"/>
      </w:pPr>
      <w:r>
        <w:t>2.</w:t>
      </w:r>
      <w:r>
        <w:tab/>
      </w:r>
      <w:r w:rsidR="00980917" w:rsidRPr="00980917">
        <w:t>The AS has determined that de-registration is required;</w:t>
      </w:r>
    </w:p>
    <w:p w14:paraId="30CFAD94" w14:textId="77777777" w:rsidR="00980917" w:rsidRPr="00980917" w:rsidRDefault="00314960" w:rsidP="004D76C5">
      <w:pPr>
        <w:pStyle w:val="TH"/>
      </w:pPr>
      <w:r>
        <w:pict w14:anchorId="0E908069">
          <v:shape id="_x0000_i1074" type="#_x0000_t75" style="width:221.9pt;height:138.65pt">
            <v:imagedata r:id="rId102" o:title=""/>
          </v:shape>
        </w:pict>
      </w:r>
    </w:p>
    <w:p w14:paraId="2A42C93B" w14:textId="77777777" w:rsidR="00980917" w:rsidRPr="00980917" w:rsidRDefault="00980917" w:rsidP="004D76C5">
      <w:pPr>
        <w:pStyle w:val="TF"/>
      </w:pPr>
      <w:r w:rsidRPr="00980917">
        <w:t xml:space="preserve">Figure 8.8.2.5-1: AS de-registration procedure </w:t>
      </w:r>
    </w:p>
    <w:p w14:paraId="5F2EAB55" w14:textId="77777777" w:rsidR="00980917" w:rsidRPr="00980917" w:rsidRDefault="00980917" w:rsidP="004D76C5">
      <w:pPr>
        <w:pStyle w:val="B1"/>
      </w:pPr>
      <w:r w:rsidRPr="00980917">
        <w:t>1.</w:t>
      </w:r>
      <w:r w:rsidRPr="00980917">
        <w:tab/>
        <w:t>The AS sends an AS de-registration request to the PEMC or PIN Server where it registered. The request shall include the AS registration identifier.</w:t>
      </w:r>
    </w:p>
    <w:p w14:paraId="1C6FBFFC" w14:textId="77777777" w:rsidR="00980917" w:rsidRPr="00980917" w:rsidRDefault="00980917" w:rsidP="004D76C5">
      <w:pPr>
        <w:pStyle w:val="B1"/>
      </w:pPr>
      <w:r w:rsidRPr="00980917">
        <w:t>2.</w:t>
      </w:r>
      <w:r w:rsidRPr="00980917">
        <w:tab/>
        <w:t>The PEMC or PIN Server performs an authorization check to verify whether the requestor is authorized to request AS de-registration for the provided AS registration identifier; if the request is authorized and the AS registration identifier is valid, the PEMC or PIN Server removes the registration information associated with the AS registration identifier.</w:t>
      </w:r>
    </w:p>
    <w:p w14:paraId="236BC8C4" w14:textId="6FDEEBF6" w:rsidR="008B7240" w:rsidRDefault="00980917" w:rsidP="008B7240">
      <w:pPr>
        <w:pStyle w:val="B1"/>
      </w:pPr>
      <w:r w:rsidRPr="00980917">
        <w:lastRenderedPageBreak/>
        <w:t>3.</w:t>
      </w:r>
      <w:r w:rsidRPr="00980917">
        <w:tab/>
        <w:t xml:space="preserve">If the request processing is </w:t>
      </w:r>
      <w:r w:rsidR="00AC7AC6">
        <w:rPr>
          <w:rFonts w:hint="eastAsia"/>
          <w:lang w:eastAsia="zh-CN"/>
        </w:rPr>
        <w:t>successful</w:t>
      </w:r>
      <w:r w:rsidRPr="00980917">
        <w:t>, the PEMC or PIN Server replies to the AS with an AS de-registration response. If the request processing failed, the PEMC or PIN Server indicates failure and may provide a failure reason.</w:t>
      </w:r>
    </w:p>
    <w:p w14:paraId="7901CCA9" w14:textId="77777777" w:rsidR="008B7240" w:rsidRDefault="008B7240" w:rsidP="008B7240">
      <w:pPr>
        <w:pStyle w:val="Heading3"/>
        <w:rPr>
          <w:lang w:val="en-IN"/>
        </w:rPr>
      </w:pPr>
      <w:bookmarkStart w:id="668" w:name="_Toc146207134"/>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668"/>
    </w:p>
    <w:p w14:paraId="77C67819" w14:textId="77777777" w:rsidR="00980917" w:rsidRPr="00980917" w:rsidRDefault="00980917" w:rsidP="004D76C5">
      <w:pPr>
        <w:pStyle w:val="Heading4"/>
      </w:pPr>
      <w:bookmarkStart w:id="669" w:name="_Toc146207135"/>
      <w:r w:rsidRPr="00980917">
        <w:t>8.8.3.1</w:t>
      </w:r>
      <w:r w:rsidRPr="00980917">
        <w:tab/>
        <w:t>General</w:t>
      </w:r>
      <w:bookmarkEnd w:id="669"/>
    </w:p>
    <w:p w14:paraId="13FA5A82" w14:textId="77777777" w:rsidR="00980917" w:rsidRPr="00980917" w:rsidRDefault="00980917" w:rsidP="00980917">
      <w:pPr>
        <w:rPr>
          <w:rFonts w:eastAsiaTheme="minorEastAsia"/>
        </w:rPr>
      </w:pPr>
      <w:r w:rsidRPr="00980917">
        <w:rPr>
          <w:rFonts w:eastAsiaTheme="minorEastAsia"/>
        </w:rPr>
        <w:t>The following information flows are specified for AS discovery:</w:t>
      </w:r>
    </w:p>
    <w:p w14:paraId="066EF7C9" w14:textId="77777777" w:rsidR="00980917" w:rsidRPr="00980917" w:rsidRDefault="00980917" w:rsidP="00AB0899">
      <w:pPr>
        <w:pStyle w:val="B1"/>
      </w:pPr>
      <w:r w:rsidRPr="00980917">
        <w:t>-</w:t>
      </w:r>
      <w:r w:rsidRPr="00980917">
        <w:tab/>
        <w:t>AS discovery request and response;</w:t>
      </w:r>
    </w:p>
    <w:p w14:paraId="6A24833A" w14:textId="77777777" w:rsidR="00980917" w:rsidRPr="00980917" w:rsidRDefault="00980917" w:rsidP="00AB0899">
      <w:pPr>
        <w:pStyle w:val="B1"/>
      </w:pPr>
      <w:r w:rsidRPr="00980917">
        <w:t>-</w:t>
      </w:r>
      <w:r w:rsidRPr="00980917">
        <w:tab/>
        <w:t>AS registration request and response;</w:t>
      </w:r>
    </w:p>
    <w:p w14:paraId="15CB4487" w14:textId="77777777" w:rsidR="00980917" w:rsidRPr="00980917" w:rsidRDefault="00980917" w:rsidP="00AB0899">
      <w:pPr>
        <w:pStyle w:val="Heading4"/>
      </w:pPr>
      <w:bookmarkStart w:id="670" w:name="_Toc146207136"/>
      <w:r w:rsidRPr="00980917">
        <w:t>8.8.3.2</w:t>
      </w:r>
      <w:r w:rsidRPr="00980917">
        <w:tab/>
        <w:t>AS discovery request</w:t>
      </w:r>
      <w:bookmarkEnd w:id="670"/>
    </w:p>
    <w:p w14:paraId="3210BD92" w14:textId="77777777" w:rsidR="00980917" w:rsidRPr="00980917" w:rsidRDefault="00980917" w:rsidP="00980917">
      <w:pPr>
        <w:rPr>
          <w:rFonts w:eastAsiaTheme="minorEastAsia"/>
        </w:rPr>
      </w:pPr>
      <w:r w:rsidRPr="00980917">
        <w:rPr>
          <w:rFonts w:eastAsiaTheme="minorEastAsia"/>
        </w:rPr>
        <w:t>Table 8.8.3.2-1 describes information elements for the AS discovery request from the PINE to the PEMC or from the PEMC to the PIN Server.</w:t>
      </w:r>
    </w:p>
    <w:p w14:paraId="47454B4D" w14:textId="77777777" w:rsidR="00980917" w:rsidRPr="00980917" w:rsidRDefault="00980917" w:rsidP="00AB0899">
      <w:pPr>
        <w:pStyle w:val="TH"/>
      </w:pPr>
      <w:r w:rsidRPr="00980917">
        <w:t>Table 8.8.3.2-1: AS discovery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1B6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866AAD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5B4696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347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26FF3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EDAEEFF"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000F668F"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E3F15" w14:textId="77777777" w:rsidR="00980917" w:rsidRPr="00980917" w:rsidRDefault="00980917" w:rsidP="00AB0899">
            <w:pPr>
              <w:pStyle w:val="TAL"/>
            </w:pPr>
            <w:r w:rsidRPr="00980917">
              <w:t>The identifier of the requestor instance (e.g., PINE ID)</w:t>
            </w:r>
          </w:p>
        </w:tc>
      </w:tr>
      <w:tr w:rsidR="00980917" w:rsidRPr="00980917" w14:paraId="67B58D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91AC33F"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62C0F391"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CFDE9" w14:textId="77777777" w:rsidR="00980917" w:rsidRPr="00980917" w:rsidRDefault="00980917" w:rsidP="00AB0899">
            <w:pPr>
              <w:pStyle w:val="TAL"/>
            </w:pPr>
            <w:r w:rsidRPr="00980917">
              <w:rPr>
                <w:rFonts w:cs="Arial"/>
              </w:rPr>
              <w:t>Security credentials of the PINE.</w:t>
            </w:r>
          </w:p>
        </w:tc>
      </w:tr>
      <w:tr w:rsidR="00980917" w:rsidRPr="00980917" w14:paraId="4FCA1443"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AF93754" w14:textId="77777777" w:rsidR="00980917" w:rsidRPr="00980917" w:rsidRDefault="00980917" w:rsidP="00AB0899">
            <w:pPr>
              <w:pStyle w:val="TAL"/>
            </w:pPr>
            <w:r w:rsidRPr="00980917">
              <w:t>Service identifier</w:t>
            </w:r>
          </w:p>
        </w:tc>
        <w:tc>
          <w:tcPr>
            <w:tcW w:w="1440" w:type="dxa"/>
            <w:tcBorders>
              <w:top w:val="single" w:sz="4" w:space="0" w:color="000000"/>
              <w:left w:val="single" w:sz="4" w:space="0" w:color="000000"/>
              <w:bottom w:val="single" w:sz="4" w:space="0" w:color="000000"/>
            </w:tcBorders>
            <w:shd w:val="clear" w:color="auto" w:fill="auto"/>
          </w:tcPr>
          <w:p w14:paraId="05CC7240"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7C7D6" w14:textId="77777777" w:rsidR="00980917" w:rsidRPr="00980917" w:rsidRDefault="00980917" w:rsidP="00AB0899">
            <w:pPr>
              <w:pStyle w:val="TAL"/>
            </w:pPr>
            <w:r w:rsidRPr="00980917">
              <w:t>The identifier of a service provided by an AS (e.g., name)</w:t>
            </w:r>
          </w:p>
        </w:tc>
      </w:tr>
    </w:tbl>
    <w:p w14:paraId="38FA1705" w14:textId="77777777" w:rsidR="00AB0899" w:rsidRDefault="00AB0899" w:rsidP="00AB0899"/>
    <w:p w14:paraId="16783F09" w14:textId="0544BC57" w:rsidR="00980917" w:rsidRPr="00980917" w:rsidRDefault="00980917" w:rsidP="00AB0899">
      <w:pPr>
        <w:pStyle w:val="Heading4"/>
      </w:pPr>
      <w:bookmarkStart w:id="671" w:name="_Toc146207137"/>
      <w:r w:rsidRPr="00980917">
        <w:t>8.8.3.3</w:t>
      </w:r>
      <w:r w:rsidRPr="00980917">
        <w:tab/>
        <w:t>AS discovery response</w:t>
      </w:r>
      <w:bookmarkEnd w:id="671"/>
    </w:p>
    <w:p w14:paraId="1E16F6F1" w14:textId="77777777" w:rsidR="00980917" w:rsidRPr="00980917" w:rsidRDefault="00980917" w:rsidP="00980917">
      <w:pPr>
        <w:rPr>
          <w:rFonts w:eastAsiaTheme="minorEastAsia"/>
        </w:rPr>
      </w:pPr>
      <w:r w:rsidRPr="00980917">
        <w:rPr>
          <w:rFonts w:eastAsiaTheme="minorEastAsia"/>
        </w:rPr>
        <w:t>Table 8.8.3.3-1 describes information elements for the AS discovery response from the PEMC to the PINE or from the PIN Server to the PEMC.</w:t>
      </w:r>
    </w:p>
    <w:p w14:paraId="720C37A4" w14:textId="77777777" w:rsidR="00980917" w:rsidRPr="00980917" w:rsidRDefault="00980917" w:rsidP="00AB0899">
      <w:pPr>
        <w:pStyle w:val="TH"/>
      </w:pPr>
      <w:r w:rsidRPr="00980917">
        <w:t>Table 8.8.3.3-1: AS discovery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1819ADBE"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9BF825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2F835E0"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785ED"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EA13AB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C2B00EE"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08CF7910"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4230C"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Indicates that the AS discovery request was successful.</w:t>
            </w:r>
          </w:p>
        </w:tc>
      </w:tr>
      <w:tr w:rsidR="00980917" w:rsidRPr="00980917" w14:paraId="1D6DEC9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A56FAB0"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rPr>
              <w:t>&gt; AS connectivity information</w:t>
            </w:r>
          </w:p>
        </w:tc>
        <w:tc>
          <w:tcPr>
            <w:tcW w:w="1440" w:type="dxa"/>
            <w:tcBorders>
              <w:top w:val="single" w:sz="4" w:space="0" w:color="000000"/>
              <w:left w:val="single" w:sz="4" w:space="0" w:color="000000"/>
              <w:bottom w:val="single" w:sz="4" w:space="0" w:color="000000"/>
            </w:tcBorders>
            <w:shd w:val="clear" w:color="auto" w:fill="auto"/>
          </w:tcPr>
          <w:p w14:paraId="55DC1B36" w14:textId="77777777" w:rsidR="00980917" w:rsidRPr="00980917" w:rsidRDefault="00980917" w:rsidP="00980917">
            <w:pPr>
              <w:keepNext/>
              <w:keepLines/>
              <w:spacing w:after="0"/>
              <w:jc w:val="center"/>
              <w:rPr>
                <w:rFonts w:ascii="Arial" w:eastAsiaTheme="minorEastAsia" w:hAnsi="Arial"/>
                <w:sz w:val="18"/>
                <w:lang w:eastAsia="ko-KR"/>
              </w:rPr>
            </w:pPr>
            <w:r w:rsidRPr="0098091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CC852" w14:textId="77777777" w:rsidR="00980917" w:rsidRPr="00980917" w:rsidRDefault="00980917" w:rsidP="00980917">
            <w:pPr>
              <w:keepNext/>
              <w:keepLines/>
              <w:spacing w:after="0"/>
              <w:rPr>
                <w:rFonts w:ascii="Arial" w:eastAsiaTheme="minorEastAsia" w:hAnsi="Arial"/>
                <w:sz w:val="18"/>
                <w:lang w:eastAsia="ko-KR"/>
              </w:rPr>
            </w:pPr>
            <w:r w:rsidRPr="00980917">
              <w:rPr>
                <w:rFonts w:ascii="Arial" w:eastAsiaTheme="minorEastAsia" w:hAnsi="Arial"/>
                <w:sz w:val="18"/>
                <w:lang w:eastAsia="ko-KR"/>
              </w:rPr>
              <w:t>The connectivity information to the AS (e.g., IP address, FQDN, URI)</w:t>
            </w:r>
          </w:p>
        </w:tc>
      </w:tr>
      <w:tr w:rsidR="00980917" w:rsidRPr="00980917" w14:paraId="1843CEB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1A7856"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872B0D"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B40DB"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p>
        </w:tc>
      </w:tr>
      <w:tr w:rsidR="00980917" w:rsidRPr="00980917" w14:paraId="08A1106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C5D8B41"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BB441D6" w14:textId="77777777" w:rsidR="00980917" w:rsidRPr="00980917" w:rsidRDefault="00980917" w:rsidP="00980917">
            <w:pPr>
              <w:keepNext/>
              <w:keepLines/>
              <w:spacing w:after="0"/>
              <w:jc w:val="center"/>
              <w:rPr>
                <w:rFonts w:ascii="Arial" w:eastAsiaTheme="minorEastAsia" w:hAnsi="Arial"/>
                <w:sz w:val="18"/>
              </w:rPr>
            </w:pPr>
            <w:r w:rsidRPr="0098091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E8715" w14:textId="77777777" w:rsidR="00980917" w:rsidRPr="00980917" w:rsidRDefault="00980917" w:rsidP="00980917">
            <w:pPr>
              <w:keepNext/>
              <w:keepLines/>
              <w:spacing w:after="0"/>
              <w:rPr>
                <w:rFonts w:ascii="Arial" w:eastAsiaTheme="minorEastAsia" w:hAnsi="Arial"/>
                <w:sz w:val="18"/>
              </w:rPr>
            </w:pPr>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p>
        </w:tc>
      </w:tr>
    </w:tbl>
    <w:p w14:paraId="7E019CBD" w14:textId="77777777" w:rsidR="00AB0899" w:rsidRDefault="00AB0899" w:rsidP="00AB0899"/>
    <w:p w14:paraId="25FE850D" w14:textId="09D9A7A8" w:rsidR="00980917" w:rsidRPr="00980917" w:rsidRDefault="00980917" w:rsidP="00AB0899">
      <w:pPr>
        <w:pStyle w:val="Heading4"/>
      </w:pPr>
      <w:bookmarkStart w:id="672" w:name="_Toc146207138"/>
      <w:r w:rsidRPr="00980917">
        <w:t>8.8.3.4</w:t>
      </w:r>
      <w:r w:rsidRPr="00980917">
        <w:tab/>
        <w:t>AS registration request</w:t>
      </w:r>
      <w:bookmarkEnd w:id="672"/>
    </w:p>
    <w:p w14:paraId="30430A75" w14:textId="77777777" w:rsidR="00980917" w:rsidRPr="00980917" w:rsidRDefault="00980917" w:rsidP="00980917">
      <w:pPr>
        <w:rPr>
          <w:rFonts w:eastAsiaTheme="minorEastAsia"/>
        </w:rPr>
      </w:pPr>
      <w:r w:rsidRPr="00980917">
        <w:rPr>
          <w:rFonts w:eastAsiaTheme="minorEastAsia"/>
        </w:rPr>
        <w:t>Table 8.8.3.4-1 describes information elements for the AS registration request from the AS to the PEMC or the PIN Server.</w:t>
      </w:r>
    </w:p>
    <w:p w14:paraId="16F4EFF7" w14:textId="77777777" w:rsidR="00980917" w:rsidRPr="00980917" w:rsidRDefault="00980917" w:rsidP="00AB0899">
      <w:pPr>
        <w:pStyle w:val="TH"/>
      </w:pPr>
      <w:r w:rsidRPr="00980917">
        <w:t>Table 8.8.3.4-1: AS 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F376E2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DA698D1"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B416BB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DA2A"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1B376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C8A83EB" w14:textId="77777777" w:rsidR="00980917" w:rsidRPr="00980917" w:rsidRDefault="00980917" w:rsidP="00AB0899">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8F3CAD4"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8F59D" w14:textId="77777777" w:rsidR="00980917" w:rsidRPr="00980917" w:rsidRDefault="00980917" w:rsidP="00AB0899">
            <w:pPr>
              <w:pStyle w:val="TAL"/>
            </w:pPr>
            <w:r w:rsidRPr="00980917">
              <w:t>The identifier of the requestor instance (e.g., AS ID)</w:t>
            </w:r>
          </w:p>
        </w:tc>
      </w:tr>
      <w:tr w:rsidR="00980917" w:rsidRPr="00980917" w14:paraId="68315FC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CDADC39" w14:textId="77777777" w:rsidR="00980917" w:rsidRPr="00980917" w:rsidRDefault="00980917" w:rsidP="00AB0899">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33F597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7ED25" w14:textId="77777777" w:rsidR="00980917" w:rsidRPr="00980917" w:rsidRDefault="00980917" w:rsidP="00AB0899">
            <w:pPr>
              <w:pStyle w:val="TAL"/>
            </w:pPr>
            <w:r w:rsidRPr="00980917">
              <w:rPr>
                <w:rFonts w:cs="Arial"/>
              </w:rPr>
              <w:t>Security credentials of the AS.</w:t>
            </w:r>
          </w:p>
        </w:tc>
      </w:tr>
      <w:tr w:rsidR="00980917" w:rsidRPr="00980917" w14:paraId="3DD4F860"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9347677" w14:textId="77777777" w:rsidR="00980917" w:rsidRPr="00980917" w:rsidRDefault="00980917" w:rsidP="00AB0899">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7CB181E7"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1707B" w14:textId="77777777" w:rsidR="00980917" w:rsidRPr="00980917" w:rsidRDefault="00980917" w:rsidP="00AB0899">
            <w:pPr>
              <w:pStyle w:val="TAL"/>
            </w:pPr>
            <w:r w:rsidRPr="00980917">
              <w:t>The identifier of a service provided by an AS (e.g., name)</w:t>
            </w:r>
          </w:p>
        </w:tc>
      </w:tr>
      <w:tr w:rsidR="00980917" w:rsidRPr="00980917" w14:paraId="21AF6F5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E493E9D" w14:textId="77777777" w:rsidR="00980917" w:rsidRPr="00980917" w:rsidRDefault="00980917" w:rsidP="00AB0899">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4AF3C84E" w14:textId="77777777" w:rsidR="00980917" w:rsidRPr="00980917" w:rsidRDefault="00980917" w:rsidP="00AB0899">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25D1" w14:textId="77777777" w:rsidR="00980917" w:rsidRPr="00980917" w:rsidRDefault="00980917" w:rsidP="00AB0899">
            <w:pPr>
              <w:pStyle w:val="TAL"/>
            </w:pPr>
            <w:r w:rsidRPr="00980917">
              <w:rPr>
                <w:lang w:eastAsia="ko-KR"/>
              </w:rPr>
              <w:t>The connectivity information to the AS (e.g., IP address, FQDN, URI)</w:t>
            </w:r>
          </w:p>
        </w:tc>
      </w:tr>
    </w:tbl>
    <w:p w14:paraId="624FEB3F" w14:textId="77777777" w:rsidR="00980917" w:rsidRPr="00980917" w:rsidRDefault="00980917" w:rsidP="00980917">
      <w:pPr>
        <w:rPr>
          <w:rFonts w:eastAsiaTheme="minorEastAsia"/>
        </w:rPr>
      </w:pPr>
    </w:p>
    <w:p w14:paraId="2F00AD06" w14:textId="77777777" w:rsidR="00980917" w:rsidRPr="00980917" w:rsidRDefault="00980917" w:rsidP="00AB0899">
      <w:pPr>
        <w:pStyle w:val="Heading4"/>
      </w:pPr>
      <w:bookmarkStart w:id="673" w:name="_Toc146207139"/>
      <w:r w:rsidRPr="00980917">
        <w:lastRenderedPageBreak/>
        <w:t>8.8.3.5</w:t>
      </w:r>
      <w:r w:rsidRPr="00980917">
        <w:tab/>
        <w:t>AS registration response</w:t>
      </w:r>
      <w:bookmarkEnd w:id="673"/>
    </w:p>
    <w:p w14:paraId="47FA908D" w14:textId="77777777" w:rsidR="00980917" w:rsidRPr="00980917" w:rsidRDefault="00980917" w:rsidP="00980917">
      <w:pPr>
        <w:rPr>
          <w:rFonts w:eastAsiaTheme="minorEastAsia"/>
        </w:rPr>
      </w:pPr>
      <w:r w:rsidRPr="00980917">
        <w:rPr>
          <w:rFonts w:eastAsiaTheme="minorEastAsia"/>
        </w:rPr>
        <w:t>Table 8.8.3.5-1 describes information elements for the AS registration response from the PEMC or PIN Server to the AS.</w:t>
      </w:r>
    </w:p>
    <w:p w14:paraId="72885519" w14:textId="77777777" w:rsidR="00980917" w:rsidRPr="00980917" w:rsidRDefault="00980917" w:rsidP="00AB0899">
      <w:pPr>
        <w:pStyle w:val="TH"/>
      </w:pPr>
      <w:r w:rsidRPr="00980917">
        <w:t>Table 8.8.3.5-1: AS 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A00A22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335A52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C0DB9C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2E2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0D4EDCA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559820A" w14:textId="67A45833" w:rsidR="00980917" w:rsidRPr="00980917" w:rsidRDefault="00980917" w:rsidP="00AB0899">
            <w:pPr>
              <w:pStyle w:val="TAL"/>
            </w:pPr>
            <w:r w:rsidRPr="00980917">
              <w:rPr>
                <w:lang w:eastAsia="ko-KR"/>
              </w:rPr>
              <w:t>Successful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5DEAB9A"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9F0FD" w14:textId="77777777" w:rsidR="00980917" w:rsidRPr="00980917" w:rsidRDefault="00980917" w:rsidP="00AB0899">
            <w:pPr>
              <w:pStyle w:val="TAL"/>
            </w:pPr>
            <w:r w:rsidRPr="00980917">
              <w:rPr>
                <w:lang w:eastAsia="ko-KR"/>
              </w:rPr>
              <w:t>Indicates that the AS registration request was successful.</w:t>
            </w:r>
          </w:p>
        </w:tc>
      </w:tr>
      <w:tr w:rsidR="00980917" w:rsidRPr="00980917" w14:paraId="205870C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5748642" w14:textId="77777777" w:rsidR="00980917" w:rsidRPr="00980917" w:rsidRDefault="00980917" w:rsidP="00AB0899">
            <w:pPr>
              <w:pStyle w:val="TAL"/>
              <w:rPr>
                <w:lang w:eastAsia="ko-KR"/>
              </w:rPr>
            </w:pPr>
            <w:r w:rsidRPr="00980917">
              <w:t>&gt; AS registration identifier</w:t>
            </w:r>
          </w:p>
        </w:tc>
        <w:tc>
          <w:tcPr>
            <w:tcW w:w="1440" w:type="dxa"/>
            <w:tcBorders>
              <w:top w:val="single" w:sz="4" w:space="0" w:color="000000"/>
              <w:left w:val="single" w:sz="4" w:space="0" w:color="000000"/>
              <w:bottom w:val="single" w:sz="4" w:space="0" w:color="000000"/>
            </w:tcBorders>
            <w:shd w:val="clear" w:color="auto" w:fill="auto"/>
          </w:tcPr>
          <w:p w14:paraId="024F484E" w14:textId="77777777" w:rsidR="00980917" w:rsidRPr="00980917" w:rsidRDefault="00980917" w:rsidP="00AB0899">
            <w:pPr>
              <w:pStyle w:val="TAC"/>
              <w:rPr>
                <w:lang w:eastAsia="ko-KR"/>
              </w:rPr>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57FE6" w14:textId="77777777" w:rsidR="00980917" w:rsidRPr="00980917" w:rsidRDefault="00980917" w:rsidP="00AB0899">
            <w:pPr>
              <w:pStyle w:val="TAL"/>
              <w:rPr>
                <w:lang w:eastAsia="ko-KR"/>
              </w:rPr>
            </w:pPr>
            <w:r w:rsidRPr="00980917">
              <w:rPr>
                <w:lang w:eastAsia="ko-KR"/>
              </w:rPr>
              <w:t>The identifier of a registration</w:t>
            </w:r>
          </w:p>
        </w:tc>
      </w:tr>
      <w:tr w:rsidR="00980917" w:rsidRPr="00980917" w14:paraId="663FAA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BEC3592" w14:textId="77777777" w:rsidR="00980917" w:rsidRPr="00980917" w:rsidRDefault="00980917" w:rsidP="00AB0899">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2FD01EB9" w14:textId="77777777" w:rsidR="00980917" w:rsidRPr="00980917" w:rsidRDefault="00980917" w:rsidP="00AB0899">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75C46" w14:textId="77777777" w:rsidR="00980917" w:rsidRPr="00980917" w:rsidRDefault="00980917" w:rsidP="00AB0899">
            <w:pPr>
              <w:pStyle w:val="TAL"/>
            </w:pPr>
            <w:r w:rsidRPr="00980917">
              <w:t>Indicates the expiration time of the registration. To maintain an active registration status, a registration update is required before the expiration time.</w:t>
            </w:r>
          </w:p>
          <w:p w14:paraId="0CDBC4B2" w14:textId="77777777" w:rsidR="00980917" w:rsidRPr="00980917" w:rsidRDefault="00980917" w:rsidP="00AB0899">
            <w:pPr>
              <w:pStyle w:val="TAL"/>
            </w:pPr>
          </w:p>
          <w:p w14:paraId="66159D47" w14:textId="77777777" w:rsidR="00980917" w:rsidRPr="00980917" w:rsidRDefault="00980917" w:rsidP="00AB0899">
            <w:pPr>
              <w:pStyle w:val="TAL"/>
              <w:rPr>
                <w:lang w:eastAsia="ko-KR"/>
              </w:rPr>
            </w:pPr>
            <w:r w:rsidRPr="00980917">
              <w:rPr>
                <w:lang w:eastAsia="ko-KR"/>
              </w:rPr>
              <w:t>If the Expiration time IE is not included, it indicates that the registration never expires.</w:t>
            </w:r>
          </w:p>
        </w:tc>
      </w:tr>
      <w:tr w:rsidR="00980917" w:rsidRPr="00980917" w14:paraId="0D546CE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38EE7CD" w14:textId="4A301EE6" w:rsidR="00980917" w:rsidRPr="00980917" w:rsidRDefault="00980917" w:rsidP="00AB0899">
            <w:pPr>
              <w:pStyle w:val="TAL"/>
            </w:pPr>
            <w:r w:rsidRPr="00980917">
              <w:rPr>
                <w:lang w:eastAsia="ko-KR"/>
              </w:rPr>
              <w:t>Failure response (</w:t>
            </w:r>
            <w:r w:rsidR="00AB0899">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C5F790B"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35F1B" w14:textId="77777777" w:rsidR="00980917" w:rsidRPr="00980917" w:rsidRDefault="00980917" w:rsidP="00AB0899">
            <w:pPr>
              <w:pStyle w:val="TAL"/>
            </w:pPr>
            <w:r w:rsidRPr="00980917">
              <w:t xml:space="preserve">Indicates that the </w:t>
            </w:r>
            <w:r w:rsidRPr="00980917">
              <w:rPr>
                <w:lang w:eastAsia="ko-KR"/>
              </w:rPr>
              <w:t>AS discovery request</w:t>
            </w:r>
            <w:r w:rsidRPr="00980917">
              <w:t xml:space="preserve"> failed.</w:t>
            </w:r>
          </w:p>
        </w:tc>
      </w:tr>
      <w:tr w:rsidR="00980917" w:rsidRPr="00980917" w14:paraId="69EE3C1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E3529A" w14:textId="77777777" w:rsidR="00980917" w:rsidRPr="00980917" w:rsidRDefault="00980917" w:rsidP="00AB0899">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DE4D8F9" w14:textId="77777777" w:rsidR="00980917" w:rsidRPr="00980917" w:rsidRDefault="00980917" w:rsidP="00AB0899">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4D28D" w14:textId="77777777" w:rsidR="00980917" w:rsidRPr="00980917" w:rsidRDefault="00980917" w:rsidP="00AB0899">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10D3F38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5800" w14:textId="77777777" w:rsidR="00980917" w:rsidRPr="00980917" w:rsidRDefault="00980917" w:rsidP="00AB0899">
            <w:pPr>
              <w:pStyle w:val="TAN"/>
            </w:pPr>
            <w:r w:rsidRPr="00980917">
              <w:t>NOTE:</w:t>
            </w:r>
            <w:r w:rsidRPr="00980917">
              <w:tab/>
              <w:t>One IE is included in the response.</w:t>
            </w:r>
          </w:p>
        </w:tc>
      </w:tr>
    </w:tbl>
    <w:p w14:paraId="6EE295F6" w14:textId="77777777" w:rsidR="00AB0899" w:rsidRDefault="00AB0899" w:rsidP="00AB0899"/>
    <w:p w14:paraId="08420C5B" w14:textId="56CF6F02" w:rsidR="00980917" w:rsidRPr="00980917" w:rsidRDefault="00980917" w:rsidP="00275791">
      <w:pPr>
        <w:pStyle w:val="Heading4"/>
      </w:pPr>
      <w:bookmarkStart w:id="674" w:name="_Toc146207140"/>
      <w:r w:rsidRPr="00980917">
        <w:t>8.8.3.6</w:t>
      </w:r>
      <w:r w:rsidRPr="00980917">
        <w:tab/>
        <w:t>AS registration update request</w:t>
      </w:r>
      <w:bookmarkEnd w:id="674"/>
    </w:p>
    <w:p w14:paraId="68E0B1EF" w14:textId="77777777" w:rsidR="00980917" w:rsidRPr="00980917" w:rsidRDefault="00980917" w:rsidP="00980917">
      <w:pPr>
        <w:rPr>
          <w:rFonts w:eastAsiaTheme="minorEastAsia"/>
        </w:rPr>
      </w:pPr>
      <w:r w:rsidRPr="00980917">
        <w:rPr>
          <w:rFonts w:eastAsiaTheme="minorEastAsia"/>
        </w:rPr>
        <w:t>Table 8.8.3.6-1 describes information elements for the AS registration update request from the AS to the PEMC or the PIN Server.</w:t>
      </w:r>
    </w:p>
    <w:p w14:paraId="0F17047B" w14:textId="77777777" w:rsidR="00980917" w:rsidRPr="00980917" w:rsidRDefault="00980917" w:rsidP="00275791">
      <w:pPr>
        <w:pStyle w:val="TH"/>
      </w:pPr>
      <w:r w:rsidRPr="00980917">
        <w:t>Table 8.8.3.6-1: AS registration update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769CE0C"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01139052"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6943EA7"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4749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38BC2D3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112929B"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108EFB89"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46539" w14:textId="77777777" w:rsidR="00980917" w:rsidRPr="00980917" w:rsidRDefault="00980917" w:rsidP="00275791">
            <w:pPr>
              <w:pStyle w:val="TAL"/>
            </w:pPr>
            <w:r w:rsidRPr="00980917">
              <w:t>The identifier of the requestor instance (e.g., AS ID)</w:t>
            </w:r>
          </w:p>
        </w:tc>
      </w:tr>
      <w:tr w:rsidR="00980917" w:rsidRPr="00980917" w14:paraId="6497129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61FC4AB"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2BC8893F"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60769"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2DA199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2B14E0D"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70C13BA"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D9997" w14:textId="77777777" w:rsidR="00980917" w:rsidRPr="00980917" w:rsidRDefault="00980917" w:rsidP="00275791">
            <w:pPr>
              <w:pStyle w:val="TAL"/>
            </w:pPr>
            <w:r w:rsidRPr="00980917">
              <w:rPr>
                <w:rFonts w:cs="Arial"/>
              </w:rPr>
              <w:t>Security credentials of the AS.</w:t>
            </w:r>
          </w:p>
        </w:tc>
      </w:tr>
      <w:tr w:rsidR="00980917" w:rsidRPr="00980917" w14:paraId="6ADAC9B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4146045" w14:textId="77777777" w:rsidR="00980917" w:rsidRPr="00980917" w:rsidRDefault="00980917" w:rsidP="00275791">
            <w:pPr>
              <w:pStyle w:val="TAL"/>
            </w:pPr>
            <w:r w:rsidRPr="00980917">
              <w:t>AS service identifier</w:t>
            </w:r>
          </w:p>
        </w:tc>
        <w:tc>
          <w:tcPr>
            <w:tcW w:w="1440" w:type="dxa"/>
            <w:tcBorders>
              <w:top w:val="single" w:sz="4" w:space="0" w:color="000000"/>
              <w:left w:val="single" w:sz="4" w:space="0" w:color="000000"/>
              <w:bottom w:val="single" w:sz="4" w:space="0" w:color="000000"/>
            </w:tcBorders>
            <w:shd w:val="clear" w:color="auto" w:fill="auto"/>
          </w:tcPr>
          <w:p w14:paraId="6CBDE332"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1F4D7" w14:textId="77777777" w:rsidR="00980917" w:rsidRPr="00980917" w:rsidRDefault="00980917" w:rsidP="00275791">
            <w:pPr>
              <w:pStyle w:val="TAL"/>
            </w:pPr>
            <w:r w:rsidRPr="00980917">
              <w:t>The identifier of a service provided by an AS (e.g., name)</w:t>
            </w:r>
          </w:p>
        </w:tc>
      </w:tr>
      <w:tr w:rsidR="00980917" w:rsidRPr="00980917" w14:paraId="75C2247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679B471" w14:textId="77777777" w:rsidR="00980917" w:rsidRPr="00980917" w:rsidRDefault="00980917" w:rsidP="00275791">
            <w:pPr>
              <w:pStyle w:val="TAL"/>
            </w:pPr>
            <w:r w:rsidRPr="00980917">
              <w:t>AS connectivity information</w:t>
            </w:r>
          </w:p>
        </w:tc>
        <w:tc>
          <w:tcPr>
            <w:tcW w:w="1440" w:type="dxa"/>
            <w:tcBorders>
              <w:top w:val="single" w:sz="4" w:space="0" w:color="000000"/>
              <w:left w:val="single" w:sz="4" w:space="0" w:color="000000"/>
              <w:bottom w:val="single" w:sz="4" w:space="0" w:color="000000"/>
            </w:tcBorders>
            <w:shd w:val="clear" w:color="auto" w:fill="auto"/>
          </w:tcPr>
          <w:p w14:paraId="660C452A"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64E98" w14:textId="77777777" w:rsidR="00980917" w:rsidRPr="00980917" w:rsidRDefault="00980917" w:rsidP="00275791">
            <w:pPr>
              <w:pStyle w:val="TAL"/>
            </w:pPr>
            <w:r w:rsidRPr="00980917">
              <w:rPr>
                <w:lang w:eastAsia="ko-KR"/>
              </w:rPr>
              <w:t>The connectivity information to the AS (e.g., IP address, FQDN, URI)</w:t>
            </w:r>
          </w:p>
        </w:tc>
      </w:tr>
    </w:tbl>
    <w:p w14:paraId="33FDBDD3" w14:textId="77777777" w:rsidR="00980917" w:rsidRPr="00980917" w:rsidRDefault="00980917" w:rsidP="00980917">
      <w:pPr>
        <w:rPr>
          <w:rFonts w:eastAsiaTheme="minorEastAsia"/>
        </w:rPr>
      </w:pPr>
    </w:p>
    <w:p w14:paraId="28682457" w14:textId="77777777" w:rsidR="00980917" w:rsidRPr="00980917" w:rsidRDefault="00980917" w:rsidP="00275791">
      <w:pPr>
        <w:pStyle w:val="Heading4"/>
      </w:pPr>
      <w:bookmarkStart w:id="675" w:name="_Toc146207141"/>
      <w:r w:rsidRPr="00980917">
        <w:t>8.8.3.7</w:t>
      </w:r>
      <w:r w:rsidRPr="00980917">
        <w:tab/>
        <w:t>AS registration update response</w:t>
      </w:r>
      <w:bookmarkEnd w:id="675"/>
    </w:p>
    <w:p w14:paraId="3E46EB88" w14:textId="77777777" w:rsidR="00980917" w:rsidRPr="00980917" w:rsidRDefault="00980917" w:rsidP="00980917">
      <w:pPr>
        <w:rPr>
          <w:rFonts w:eastAsiaTheme="minorEastAsia"/>
        </w:rPr>
      </w:pPr>
      <w:r w:rsidRPr="00980917">
        <w:rPr>
          <w:rFonts w:eastAsiaTheme="minorEastAsia"/>
        </w:rPr>
        <w:t>Table 8.8.3.7-1 describes information elements for the AS registration update response from the PEMC or PIN Server to the AS.</w:t>
      </w:r>
    </w:p>
    <w:p w14:paraId="41C696A6" w14:textId="77777777" w:rsidR="00980917" w:rsidRPr="00980917" w:rsidRDefault="00980917" w:rsidP="00275791">
      <w:pPr>
        <w:pStyle w:val="TH"/>
      </w:pPr>
      <w:r w:rsidRPr="00980917">
        <w:t>Table 8.8.3.7-1: AS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CC2134A"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A8E3A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715096"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D6D2C"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55F91AA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C6AE3B6" w14:textId="1A39A516"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BAE9130"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4B0A3" w14:textId="77777777" w:rsidR="00980917" w:rsidRPr="00980917" w:rsidRDefault="00980917" w:rsidP="00275791">
            <w:pPr>
              <w:pStyle w:val="TAL"/>
            </w:pPr>
            <w:r w:rsidRPr="00980917">
              <w:rPr>
                <w:lang w:eastAsia="ko-KR"/>
              </w:rPr>
              <w:t>Indicates that the AS registration update request was successful.</w:t>
            </w:r>
          </w:p>
        </w:tc>
      </w:tr>
      <w:tr w:rsidR="00980917" w:rsidRPr="00980917" w14:paraId="06B8B7F8"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08076C6" w14:textId="77777777" w:rsidR="00980917" w:rsidRPr="00980917" w:rsidRDefault="00980917" w:rsidP="00275791">
            <w:pPr>
              <w:pStyle w:val="TAL"/>
            </w:pPr>
            <w:r w:rsidRPr="00980917">
              <w:t>&gt; Expiration time</w:t>
            </w:r>
          </w:p>
        </w:tc>
        <w:tc>
          <w:tcPr>
            <w:tcW w:w="1440" w:type="dxa"/>
            <w:tcBorders>
              <w:top w:val="single" w:sz="4" w:space="0" w:color="000000"/>
              <w:left w:val="single" w:sz="4" w:space="0" w:color="000000"/>
              <w:bottom w:val="single" w:sz="4" w:space="0" w:color="000000"/>
            </w:tcBorders>
            <w:shd w:val="clear" w:color="auto" w:fill="auto"/>
          </w:tcPr>
          <w:p w14:paraId="6B59584D" w14:textId="77777777" w:rsidR="00980917" w:rsidRPr="00980917" w:rsidRDefault="00980917" w:rsidP="00275791">
            <w:pPr>
              <w:pStyle w:val="TAC"/>
            </w:pPr>
            <w:r w:rsidRPr="0098091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D8206" w14:textId="77777777" w:rsidR="00980917" w:rsidRPr="00980917" w:rsidRDefault="00980917" w:rsidP="00275791">
            <w:pPr>
              <w:pStyle w:val="TAL"/>
            </w:pPr>
            <w:r w:rsidRPr="00980917">
              <w:t>Indicates the expiration time of the registration. To maintain an active registration status, a registration update is required before the expiration time.</w:t>
            </w:r>
          </w:p>
          <w:p w14:paraId="7E920A59" w14:textId="77777777" w:rsidR="00980917" w:rsidRPr="00980917" w:rsidRDefault="00980917" w:rsidP="00275791">
            <w:pPr>
              <w:pStyle w:val="TAL"/>
            </w:pPr>
          </w:p>
          <w:p w14:paraId="43A4074C" w14:textId="77777777" w:rsidR="00980917" w:rsidRPr="00980917" w:rsidRDefault="00980917" w:rsidP="00275791">
            <w:pPr>
              <w:pStyle w:val="TAL"/>
              <w:rPr>
                <w:lang w:eastAsia="ko-KR"/>
              </w:rPr>
            </w:pPr>
            <w:r w:rsidRPr="00980917">
              <w:rPr>
                <w:lang w:eastAsia="ko-KR"/>
              </w:rPr>
              <w:t>If the Expiration time IE is not included, it indicates that the registration never expires.</w:t>
            </w:r>
          </w:p>
        </w:tc>
      </w:tr>
      <w:tr w:rsidR="00980917" w:rsidRPr="00980917" w14:paraId="53800446"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77651E6" w14:textId="5C2B14B7"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130D639"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71151"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06F363F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7130E5F1"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BF239B2"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C5847"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4DC8E4DF"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E380B" w14:textId="77777777" w:rsidR="00980917" w:rsidRPr="00980917" w:rsidRDefault="00980917" w:rsidP="00275791">
            <w:pPr>
              <w:pStyle w:val="TAN"/>
            </w:pPr>
            <w:r w:rsidRPr="00980917">
              <w:t>NOTE:</w:t>
            </w:r>
            <w:r w:rsidRPr="00980917">
              <w:tab/>
              <w:t>One IE is included in the response.</w:t>
            </w:r>
          </w:p>
        </w:tc>
      </w:tr>
    </w:tbl>
    <w:p w14:paraId="2F0127EA" w14:textId="77777777" w:rsidR="00980917" w:rsidRPr="00980917" w:rsidRDefault="00980917" w:rsidP="00980917">
      <w:pPr>
        <w:rPr>
          <w:rFonts w:eastAsiaTheme="minorEastAsia"/>
        </w:rPr>
      </w:pPr>
    </w:p>
    <w:p w14:paraId="5A64FADF" w14:textId="77777777" w:rsidR="00980917" w:rsidRPr="00980917" w:rsidRDefault="00980917" w:rsidP="00275791">
      <w:pPr>
        <w:pStyle w:val="Heading4"/>
      </w:pPr>
      <w:bookmarkStart w:id="676" w:name="_Toc146207142"/>
      <w:r w:rsidRPr="00980917">
        <w:lastRenderedPageBreak/>
        <w:t>8.8.3.8</w:t>
      </w:r>
      <w:r w:rsidRPr="00980917">
        <w:tab/>
        <w:t>AS de-registration request</w:t>
      </w:r>
      <w:bookmarkEnd w:id="676"/>
    </w:p>
    <w:p w14:paraId="6EF9260F" w14:textId="77777777" w:rsidR="00980917" w:rsidRPr="00980917" w:rsidRDefault="00980917" w:rsidP="00980917">
      <w:pPr>
        <w:rPr>
          <w:rFonts w:eastAsiaTheme="minorEastAsia"/>
        </w:rPr>
      </w:pPr>
      <w:r w:rsidRPr="00980917">
        <w:rPr>
          <w:rFonts w:eastAsiaTheme="minorEastAsia"/>
        </w:rPr>
        <w:t>Table 8.8.3.8-1 describes information elements for the AS de-registration request from the AS to the PEMC or the PIN Server.</w:t>
      </w:r>
    </w:p>
    <w:p w14:paraId="6736009D" w14:textId="77777777" w:rsidR="00980917" w:rsidRPr="00980917" w:rsidRDefault="00980917" w:rsidP="00275791">
      <w:pPr>
        <w:pStyle w:val="TH"/>
      </w:pPr>
      <w:r w:rsidRPr="00980917">
        <w:t>Table 8.8.3.8-1: AS de-registration request</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54D9309"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DC267EB"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61976E4"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F2DE78"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2688BE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C0E9A43" w14:textId="77777777" w:rsidR="00980917" w:rsidRPr="00980917" w:rsidRDefault="00980917" w:rsidP="00275791">
            <w:pPr>
              <w:pStyle w:val="TAL"/>
            </w:pPr>
            <w:r w:rsidRPr="00980917">
              <w:t>Requestor identifier</w:t>
            </w:r>
          </w:p>
        </w:tc>
        <w:tc>
          <w:tcPr>
            <w:tcW w:w="1440" w:type="dxa"/>
            <w:tcBorders>
              <w:top w:val="single" w:sz="4" w:space="0" w:color="000000"/>
              <w:left w:val="single" w:sz="4" w:space="0" w:color="000000"/>
              <w:bottom w:val="single" w:sz="4" w:space="0" w:color="000000"/>
            </w:tcBorders>
            <w:shd w:val="clear" w:color="auto" w:fill="auto"/>
          </w:tcPr>
          <w:p w14:paraId="7740B595"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30CA5" w14:textId="68CB379A" w:rsidR="00980917" w:rsidRPr="00980917" w:rsidRDefault="00980917" w:rsidP="00275791">
            <w:pPr>
              <w:pStyle w:val="TAL"/>
            </w:pPr>
            <w:r w:rsidRPr="00980917">
              <w:t>The identifier of the requestor instance (e.g.,</w:t>
            </w:r>
            <w:r w:rsidR="00275791">
              <w:t> </w:t>
            </w:r>
            <w:r w:rsidRPr="00980917">
              <w:t>AS</w:t>
            </w:r>
            <w:r w:rsidR="00275791">
              <w:t> </w:t>
            </w:r>
            <w:r w:rsidRPr="00980917">
              <w:t>ID)</w:t>
            </w:r>
          </w:p>
        </w:tc>
      </w:tr>
      <w:tr w:rsidR="00980917" w:rsidRPr="00980917" w14:paraId="4F71A6EB"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6705F22A" w14:textId="77777777" w:rsidR="00980917" w:rsidRPr="00980917" w:rsidRDefault="00980917" w:rsidP="00275791">
            <w:pPr>
              <w:pStyle w:val="TAL"/>
            </w:pPr>
            <w:r w:rsidRPr="00980917">
              <w:t>AS registration identifier</w:t>
            </w:r>
          </w:p>
        </w:tc>
        <w:tc>
          <w:tcPr>
            <w:tcW w:w="1440" w:type="dxa"/>
            <w:tcBorders>
              <w:top w:val="single" w:sz="4" w:space="0" w:color="000000"/>
              <w:left w:val="single" w:sz="4" w:space="0" w:color="000000"/>
              <w:bottom w:val="single" w:sz="4" w:space="0" w:color="000000"/>
            </w:tcBorders>
            <w:shd w:val="clear" w:color="auto" w:fill="auto"/>
          </w:tcPr>
          <w:p w14:paraId="6A2820A1"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8A57E" w14:textId="77777777" w:rsidR="00980917" w:rsidRPr="00980917" w:rsidRDefault="00980917" w:rsidP="00275791">
            <w:pPr>
              <w:pStyle w:val="TAL"/>
              <w:rPr>
                <w:rFonts w:cs="Arial"/>
              </w:rPr>
            </w:pPr>
            <w:r w:rsidRPr="00980917">
              <w:rPr>
                <w:rFonts w:cs="Arial"/>
              </w:rPr>
              <w:t>The identifier of an AS registration</w:t>
            </w:r>
          </w:p>
        </w:tc>
      </w:tr>
      <w:tr w:rsidR="00980917" w:rsidRPr="00980917" w14:paraId="5AF575D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561D5E89" w14:textId="77777777" w:rsidR="00980917" w:rsidRPr="00980917" w:rsidRDefault="00980917" w:rsidP="00275791">
            <w:pPr>
              <w:pStyle w:val="TAL"/>
            </w:pPr>
            <w:r w:rsidRPr="00980917">
              <w:t>Security credentials</w:t>
            </w:r>
          </w:p>
        </w:tc>
        <w:tc>
          <w:tcPr>
            <w:tcW w:w="1440" w:type="dxa"/>
            <w:tcBorders>
              <w:top w:val="single" w:sz="4" w:space="0" w:color="000000"/>
              <w:left w:val="single" w:sz="4" w:space="0" w:color="000000"/>
              <w:bottom w:val="single" w:sz="4" w:space="0" w:color="000000"/>
            </w:tcBorders>
            <w:shd w:val="clear" w:color="auto" w:fill="auto"/>
          </w:tcPr>
          <w:p w14:paraId="3FC08D74" w14:textId="77777777" w:rsidR="00980917" w:rsidRPr="00980917" w:rsidRDefault="00980917" w:rsidP="00275791">
            <w:pPr>
              <w:pStyle w:val="TAC"/>
            </w:pPr>
            <w:r w:rsidRPr="0098091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F7341" w14:textId="77777777" w:rsidR="00980917" w:rsidRPr="00980917" w:rsidRDefault="00980917" w:rsidP="00275791">
            <w:pPr>
              <w:pStyle w:val="TAL"/>
            </w:pPr>
            <w:r w:rsidRPr="00980917">
              <w:rPr>
                <w:rFonts w:cs="Arial"/>
              </w:rPr>
              <w:t>Security credentials of the AS.</w:t>
            </w:r>
          </w:p>
        </w:tc>
      </w:tr>
    </w:tbl>
    <w:p w14:paraId="15B63177" w14:textId="77777777" w:rsidR="00980917" w:rsidRPr="00980917" w:rsidRDefault="00980917" w:rsidP="00980917">
      <w:pPr>
        <w:rPr>
          <w:rFonts w:eastAsiaTheme="minorEastAsia"/>
        </w:rPr>
      </w:pPr>
    </w:p>
    <w:p w14:paraId="099467D8" w14:textId="77777777" w:rsidR="00980917" w:rsidRPr="00980917" w:rsidRDefault="00980917" w:rsidP="00275791">
      <w:pPr>
        <w:pStyle w:val="Heading4"/>
      </w:pPr>
      <w:bookmarkStart w:id="677" w:name="_Toc146207143"/>
      <w:r w:rsidRPr="00980917">
        <w:t>8.8.3.9</w:t>
      </w:r>
      <w:r w:rsidRPr="00980917">
        <w:tab/>
        <w:t>AS de-registration response</w:t>
      </w:r>
      <w:bookmarkEnd w:id="677"/>
    </w:p>
    <w:p w14:paraId="1D607322" w14:textId="77777777" w:rsidR="00980917" w:rsidRPr="00980917" w:rsidRDefault="00980917" w:rsidP="00980917">
      <w:pPr>
        <w:rPr>
          <w:rFonts w:eastAsiaTheme="minorEastAsia"/>
        </w:rPr>
      </w:pPr>
      <w:r w:rsidRPr="00980917">
        <w:rPr>
          <w:rFonts w:eastAsiaTheme="minorEastAsia"/>
        </w:rPr>
        <w:t>Table 8.8.3.9-1 describes information elements for the AS de-registration response from the PEMC or PIN Server to the AS.</w:t>
      </w:r>
    </w:p>
    <w:p w14:paraId="182D9288" w14:textId="77777777" w:rsidR="00980917" w:rsidRPr="00980917" w:rsidRDefault="00980917" w:rsidP="00275791">
      <w:pPr>
        <w:pStyle w:val="TH"/>
      </w:pPr>
      <w:r w:rsidRPr="00980917">
        <w:t>Table 8.8.3.9-1: AS de-registration response</w:t>
      </w:r>
    </w:p>
    <w:tbl>
      <w:tblPr>
        <w:tblW w:w="8640" w:type="dxa"/>
        <w:jc w:val="center"/>
        <w:tblLayout w:type="fixed"/>
        <w:tblLook w:val="0000" w:firstRow="0" w:lastRow="0" w:firstColumn="0" w:lastColumn="0" w:noHBand="0" w:noVBand="0"/>
      </w:tblPr>
      <w:tblGrid>
        <w:gridCol w:w="2880"/>
        <w:gridCol w:w="1440"/>
        <w:gridCol w:w="4320"/>
      </w:tblGrid>
      <w:tr w:rsidR="00980917" w:rsidRPr="00980917" w14:paraId="3D991C4D"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275B2135"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E15B1C3"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178EE" w14:textId="77777777" w:rsidR="00980917" w:rsidRPr="00980917" w:rsidRDefault="00980917" w:rsidP="00980917">
            <w:pPr>
              <w:keepNext/>
              <w:keepLines/>
              <w:spacing w:after="0"/>
              <w:jc w:val="center"/>
              <w:rPr>
                <w:rFonts w:ascii="Arial" w:eastAsiaTheme="minorEastAsia" w:hAnsi="Arial"/>
                <w:b/>
                <w:sz w:val="18"/>
              </w:rPr>
            </w:pPr>
            <w:r w:rsidRPr="00980917">
              <w:rPr>
                <w:rFonts w:ascii="Arial" w:eastAsiaTheme="minorEastAsia" w:hAnsi="Arial"/>
                <w:b/>
                <w:sz w:val="18"/>
              </w:rPr>
              <w:t>Description</w:t>
            </w:r>
          </w:p>
        </w:tc>
      </w:tr>
      <w:tr w:rsidR="00980917" w:rsidRPr="00980917" w14:paraId="6CD7648F"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35DF87A5" w14:textId="5775E753" w:rsidR="00980917" w:rsidRPr="00980917" w:rsidRDefault="00980917" w:rsidP="00275791">
            <w:pPr>
              <w:pStyle w:val="TAL"/>
            </w:pPr>
            <w:r w:rsidRPr="00980917">
              <w:rPr>
                <w:lang w:eastAsia="ko-KR"/>
              </w:rPr>
              <w:t>Successful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639E54"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DF11B" w14:textId="77777777" w:rsidR="00980917" w:rsidRPr="00980917" w:rsidRDefault="00980917" w:rsidP="00275791">
            <w:pPr>
              <w:pStyle w:val="TAL"/>
            </w:pPr>
            <w:r w:rsidRPr="00980917">
              <w:rPr>
                <w:lang w:eastAsia="ko-KR"/>
              </w:rPr>
              <w:t>Indicates that the AS de-registration request was successful.</w:t>
            </w:r>
          </w:p>
        </w:tc>
      </w:tr>
      <w:tr w:rsidR="00980917" w:rsidRPr="00980917" w14:paraId="61885CA1"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1E39B44B" w14:textId="4EF48C1B" w:rsidR="00980917" w:rsidRPr="00980917" w:rsidRDefault="00980917" w:rsidP="00275791">
            <w:pPr>
              <w:pStyle w:val="TAL"/>
            </w:pPr>
            <w:r w:rsidRPr="00980917">
              <w:rPr>
                <w:lang w:eastAsia="ko-KR"/>
              </w:rPr>
              <w:t>Failure response (</w:t>
            </w:r>
            <w:r w:rsidR="00275791">
              <w:rPr>
                <w:lang w:eastAsia="ko-KR"/>
              </w:rPr>
              <w:t>see </w:t>
            </w:r>
            <w:r w:rsidRPr="00980917">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6C65BEB"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10277" w14:textId="77777777" w:rsidR="00980917" w:rsidRPr="00980917" w:rsidRDefault="00980917" w:rsidP="00275791">
            <w:pPr>
              <w:pStyle w:val="TAL"/>
            </w:pPr>
            <w:r w:rsidRPr="00980917">
              <w:t xml:space="preserve">Indicates that the </w:t>
            </w:r>
            <w:r w:rsidRPr="00980917">
              <w:rPr>
                <w:lang w:eastAsia="ko-KR"/>
              </w:rPr>
              <w:t>AS discovery request</w:t>
            </w:r>
            <w:r w:rsidRPr="00980917">
              <w:t xml:space="preserve"> failed.</w:t>
            </w:r>
          </w:p>
        </w:tc>
      </w:tr>
      <w:tr w:rsidR="00980917" w:rsidRPr="00980917" w14:paraId="31ECAD24" w14:textId="77777777" w:rsidTr="00FE5752">
        <w:trPr>
          <w:jc w:val="center"/>
        </w:trPr>
        <w:tc>
          <w:tcPr>
            <w:tcW w:w="2880" w:type="dxa"/>
            <w:tcBorders>
              <w:top w:val="single" w:sz="4" w:space="0" w:color="000000"/>
              <w:left w:val="single" w:sz="4" w:space="0" w:color="000000"/>
              <w:bottom w:val="single" w:sz="4" w:space="0" w:color="000000"/>
            </w:tcBorders>
            <w:shd w:val="clear" w:color="auto" w:fill="auto"/>
          </w:tcPr>
          <w:p w14:paraId="47567EAE" w14:textId="77777777" w:rsidR="00980917" w:rsidRPr="00980917" w:rsidRDefault="00980917" w:rsidP="00275791">
            <w:pPr>
              <w:pStyle w:val="TAL"/>
            </w:pPr>
            <w:r w:rsidRPr="00980917">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C46AC28" w14:textId="77777777" w:rsidR="00980917" w:rsidRPr="00980917" w:rsidRDefault="00980917" w:rsidP="00275791">
            <w:pPr>
              <w:pStyle w:val="TAC"/>
            </w:pPr>
            <w:r w:rsidRPr="0098091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574B" w14:textId="77777777" w:rsidR="00980917" w:rsidRPr="00980917" w:rsidRDefault="00980917" w:rsidP="00275791">
            <w:pPr>
              <w:pStyle w:val="TAL"/>
            </w:pPr>
            <w:r w:rsidRPr="00980917">
              <w:t xml:space="preserve">Indicates the cause of </w:t>
            </w:r>
            <w:r w:rsidRPr="00980917">
              <w:rPr>
                <w:lang w:eastAsia="ko-KR"/>
              </w:rPr>
              <w:t xml:space="preserve">AS discovery </w:t>
            </w:r>
            <w:r w:rsidRPr="00980917">
              <w:t>request failure.</w:t>
            </w:r>
          </w:p>
        </w:tc>
      </w:tr>
      <w:tr w:rsidR="00980917" w:rsidRPr="00980917" w14:paraId="2669515E" w14:textId="77777777" w:rsidTr="00FE57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BB1033" w14:textId="77777777" w:rsidR="00980917" w:rsidRPr="00980917" w:rsidRDefault="00980917" w:rsidP="00275791">
            <w:pPr>
              <w:pStyle w:val="TAN"/>
            </w:pPr>
            <w:r w:rsidRPr="00980917">
              <w:t>NOTE:</w:t>
            </w:r>
            <w:r w:rsidRPr="00980917">
              <w:tab/>
              <w:t>One IE is included in the response.</w:t>
            </w:r>
          </w:p>
        </w:tc>
      </w:tr>
    </w:tbl>
    <w:p w14:paraId="43D71929" w14:textId="77777777" w:rsidR="00275791" w:rsidRDefault="00275791" w:rsidP="00275791">
      <w:pPr>
        <w:rPr>
          <w:lang w:val="en-IN"/>
        </w:rPr>
      </w:pPr>
      <w:bookmarkStart w:id="678" w:name="_Toc135035077"/>
    </w:p>
    <w:p w14:paraId="2C863509" w14:textId="52D155D8" w:rsidR="00B46074" w:rsidRPr="00B46074" w:rsidRDefault="00B46074" w:rsidP="00275791">
      <w:pPr>
        <w:pStyle w:val="Heading3"/>
        <w:rPr>
          <w:lang w:val="en-IN"/>
        </w:rPr>
      </w:pPr>
      <w:bookmarkStart w:id="679" w:name="_Toc146207144"/>
      <w:r w:rsidRPr="00B46074">
        <w:rPr>
          <w:lang w:val="en-IN"/>
        </w:rPr>
        <w:t>8.8.4</w:t>
      </w:r>
      <w:r w:rsidRPr="00B46074">
        <w:rPr>
          <w:lang w:val="en-IN"/>
        </w:rPr>
        <w:tab/>
      </w:r>
      <w:bookmarkEnd w:id="678"/>
      <w:r w:rsidRPr="00B46074">
        <w:t>APIs</w:t>
      </w:r>
      <w:bookmarkEnd w:id="679"/>
    </w:p>
    <w:p w14:paraId="33AD53F7" w14:textId="77777777" w:rsidR="00B46074" w:rsidRPr="00B46074" w:rsidRDefault="00B46074" w:rsidP="00275791">
      <w:pPr>
        <w:pStyle w:val="Heading4"/>
      </w:pPr>
      <w:bookmarkStart w:id="680" w:name="_Toc57673525"/>
      <w:bookmarkStart w:id="681" w:name="_Toc131200743"/>
      <w:bookmarkStart w:id="682" w:name="_Toc146207145"/>
      <w:r w:rsidRPr="00B46074">
        <w:t>8.8.4.1</w:t>
      </w:r>
      <w:r w:rsidRPr="00B46074">
        <w:tab/>
      </w:r>
      <w:bookmarkEnd w:id="680"/>
      <w:bookmarkEnd w:id="681"/>
      <w:r w:rsidRPr="00B46074">
        <w:t>General</w:t>
      </w:r>
      <w:bookmarkEnd w:id="682"/>
    </w:p>
    <w:p w14:paraId="1B7AFF54" w14:textId="77777777" w:rsidR="00B46074" w:rsidRPr="00B46074" w:rsidRDefault="00B46074" w:rsidP="00B46074">
      <w:pPr>
        <w:rPr>
          <w:rFonts w:eastAsia="DengXian"/>
        </w:rPr>
      </w:pPr>
      <w:r w:rsidRPr="00B46074">
        <w:rPr>
          <w:rFonts w:eastAsia="DengXian"/>
        </w:rPr>
        <w:t>Table 8.8.4.1-1 illustrates the API for AS registration.</w:t>
      </w:r>
    </w:p>
    <w:p w14:paraId="58A1EFC3" w14:textId="77777777" w:rsidR="00B46074" w:rsidRPr="00B46074" w:rsidRDefault="00B46074" w:rsidP="00275791">
      <w:pPr>
        <w:pStyle w:val="TH"/>
      </w:pPr>
      <w:r w:rsidRPr="00B46074">
        <w:t>Table 8.8.4.1</w:t>
      </w:r>
      <w:r w:rsidRPr="00B46074">
        <w:rPr>
          <w:lang w:eastAsia="zh-CN"/>
        </w:rPr>
        <w:t>-1</w:t>
      </w:r>
      <w:r w:rsidRPr="00B46074">
        <w:t>: Ppinserver_ASRegistration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46074" w:rsidRPr="00B46074" w14:paraId="362752C4" w14:textId="77777777" w:rsidTr="0065010D">
        <w:trPr>
          <w:jc w:val="center"/>
        </w:trPr>
        <w:tc>
          <w:tcPr>
            <w:tcW w:w="3571" w:type="dxa"/>
            <w:tcBorders>
              <w:bottom w:val="single" w:sz="4" w:space="0" w:color="auto"/>
            </w:tcBorders>
          </w:tcPr>
          <w:p w14:paraId="5777F92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309E7442"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49DEE410"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Operation</w:t>
            </w:r>
          </w:p>
          <w:p w14:paraId="06E01CB9"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5EBA8FB1" w14:textId="77777777" w:rsidR="00B46074" w:rsidRPr="00B46074" w:rsidRDefault="00B46074" w:rsidP="00B46074">
            <w:pPr>
              <w:keepNext/>
              <w:keepLines/>
              <w:spacing w:after="0"/>
              <w:jc w:val="center"/>
              <w:rPr>
                <w:rFonts w:ascii="Arial" w:eastAsia="DengXian" w:hAnsi="Arial"/>
                <w:b/>
                <w:sz w:val="18"/>
              </w:rPr>
            </w:pPr>
            <w:r w:rsidRPr="00B46074">
              <w:rPr>
                <w:rFonts w:ascii="Arial" w:eastAsia="DengXian" w:hAnsi="Arial"/>
                <w:b/>
                <w:sz w:val="18"/>
              </w:rPr>
              <w:t>Consumer(s)</w:t>
            </w:r>
          </w:p>
        </w:tc>
      </w:tr>
      <w:tr w:rsidR="00B46074" w:rsidRPr="00B46074" w14:paraId="4FD00AF2" w14:textId="77777777" w:rsidTr="0065010D">
        <w:trPr>
          <w:jc w:val="center"/>
        </w:trPr>
        <w:tc>
          <w:tcPr>
            <w:tcW w:w="3571" w:type="dxa"/>
            <w:vMerge w:val="restart"/>
          </w:tcPr>
          <w:p w14:paraId="1D9EFE66" w14:textId="77777777" w:rsidR="00B46074" w:rsidRPr="00B46074" w:rsidRDefault="00B46074" w:rsidP="00275791">
            <w:pPr>
              <w:pStyle w:val="TAL"/>
              <w:rPr>
                <w:b/>
              </w:rPr>
            </w:pPr>
            <w:r w:rsidRPr="00B46074">
              <w:t>Ppinserver_ASRegistration</w:t>
            </w:r>
          </w:p>
        </w:tc>
        <w:tc>
          <w:tcPr>
            <w:tcW w:w="1888" w:type="dxa"/>
          </w:tcPr>
          <w:p w14:paraId="779256AF" w14:textId="77777777" w:rsidR="00B46074" w:rsidRPr="00B46074" w:rsidRDefault="00B46074" w:rsidP="00275791">
            <w:pPr>
              <w:pStyle w:val="TAL"/>
            </w:pPr>
            <w:r w:rsidRPr="00B46074">
              <w:t>Request</w:t>
            </w:r>
          </w:p>
        </w:tc>
        <w:tc>
          <w:tcPr>
            <w:tcW w:w="1819" w:type="dxa"/>
            <w:vMerge w:val="restart"/>
          </w:tcPr>
          <w:p w14:paraId="44146A4A" w14:textId="77777777" w:rsidR="00B46074" w:rsidRPr="00B46074" w:rsidRDefault="00B46074" w:rsidP="00275791">
            <w:pPr>
              <w:pStyle w:val="TAC"/>
            </w:pPr>
            <w:r w:rsidRPr="00B46074">
              <w:t>Request/Response</w:t>
            </w:r>
          </w:p>
          <w:p w14:paraId="5E3E7651" w14:textId="77777777" w:rsidR="00B46074" w:rsidRPr="00B46074" w:rsidRDefault="00B46074" w:rsidP="00B46074">
            <w:pPr>
              <w:keepNext/>
              <w:keepLines/>
              <w:spacing w:after="0"/>
              <w:rPr>
                <w:rFonts w:ascii="Arial" w:eastAsia="DengXian" w:hAnsi="Arial"/>
                <w:sz w:val="18"/>
              </w:rPr>
            </w:pPr>
          </w:p>
        </w:tc>
        <w:tc>
          <w:tcPr>
            <w:tcW w:w="1648" w:type="dxa"/>
            <w:vMerge w:val="restart"/>
          </w:tcPr>
          <w:p w14:paraId="1D4DEEAC" w14:textId="77777777" w:rsidR="00B46074" w:rsidRPr="00B46074" w:rsidRDefault="00B46074" w:rsidP="00275791">
            <w:pPr>
              <w:pStyle w:val="TAC"/>
              <w:rPr>
                <w:lang w:eastAsia="zh-CN"/>
              </w:rPr>
            </w:pPr>
            <w:r w:rsidRPr="00B46074">
              <w:rPr>
                <w:lang w:eastAsia="zh-CN"/>
              </w:rPr>
              <w:t>AS</w:t>
            </w:r>
          </w:p>
          <w:p w14:paraId="51CA0FE1"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1B68CCB9" w14:textId="77777777" w:rsidTr="0065010D">
        <w:trPr>
          <w:jc w:val="center"/>
        </w:trPr>
        <w:tc>
          <w:tcPr>
            <w:tcW w:w="3571" w:type="dxa"/>
            <w:vMerge/>
          </w:tcPr>
          <w:p w14:paraId="7B40C871" w14:textId="77777777" w:rsidR="00B46074" w:rsidRPr="00B46074" w:rsidRDefault="00B46074" w:rsidP="00275791">
            <w:pPr>
              <w:pStyle w:val="TAL"/>
              <w:rPr>
                <w:b/>
              </w:rPr>
            </w:pPr>
          </w:p>
        </w:tc>
        <w:tc>
          <w:tcPr>
            <w:tcW w:w="1888" w:type="dxa"/>
          </w:tcPr>
          <w:p w14:paraId="7F5691C8" w14:textId="77777777" w:rsidR="00B46074" w:rsidRPr="00B46074" w:rsidRDefault="00B46074" w:rsidP="00275791">
            <w:pPr>
              <w:pStyle w:val="TAL"/>
            </w:pPr>
            <w:r w:rsidRPr="00B46074">
              <w:t>Update</w:t>
            </w:r>
          </w:p>
        </w:tc>
        <w:tc>
          <w:tcPr>
            <w:tcW w:w="1819" w:type="dxa"/>
            <w:vMerge/>
          </w:tcPr>
          <w:p w14:paraId="372393E0" w14:textId="77777777" w:rsidR="00B46074" w:rsidRPr="00B46074" w:rsidRDefault="00B46074" w:rsidP="00B46074">
            <w:pPr>
              <w:keepNext/>
              <w:keepLines/>
              <w:spacing w:after="0"/>
              <w:rPr>
                <w:rFonts w:ascii="Arial" w:eastAsia="DengXian" w:hAnsi="Arial"/>
                <w:sz w:val="18"/>
              </w:rPr>
            </w:pPr>
          </w:p>
        </w:tc>
        <w:tc>
          <w:tcPr>
            <w:tcW w:w="1648" w:type="dxa"/>
            <w:vMerge/>
          </w:tcPr>
          <w:p w14:paraId="6AECD9B4" w14:textId="77777777" w:rsidR="00B46074" w:rsidRPr="00B46074" w:rsidRDefault="00B46074" w:rsidP="00B46074">
            <w:pPr>
              <w:keepNext/>
              <w:keepLines/>
              <w:spacing w:after="0"/>
              <w:rPr>
                <w:rFonts w:ascii="Arial" w:eastAsia="DengXian" w:hAnsi="Arial"/>
                <w:sz w:val="18"/>
                <w:lang w:eastAsia="zh-CN"/>
              </w:rPr>
            </w:pPr>
          </w:p>
        </w:tc>
      </w:tr>
      <w:tr w:rsidR="00B46074" w:rsidRPr="00B46074" w14:paraId="33AFFDCD" w14:textId="77777777" w:rsidTr="0065010D">
        <w:trPr>
          <w:trHeight w:val="94"/>
          <w:jc w:val="center"/>
        </w:trPr>
        <w:tc>
          <w:tcPr>
            <w:tcW w:w="3571" w:type="dxa"/>
            <w:vMerge/>
          </w:tcPr>
          <w:p w14:paraId="1E829247" w14:textId="77777777" w:rsidR="00B46074" w:rsidRPr="00B46074" w:rsidRDefault="00B46074" w:rsidP="00275791">
            <w:pPr>
              <w:pStyle w:val="TAL"/>
              <w:rPr>
                <w:b/>
              </w:rPr>
            </w:pPr>
          </w:p>
        </w:tc>
        <w:tc>
          <w:tcPr>
            <w:tcW w:w="1888" w:type="dxa"/>
          </w:tcPr>
          <w:p w14:paraId="123262B2" w14:textId="77777777" w:rsidR="00B46074" w:rsidRPr="00B46074" w:rsidRDefault="00B46074" w:rsidP="00275791">
            <w:pPr>
              <w:pStyle w:val="TAL"/>
            </w:pPr>
            <w:r w:rsidRPr="00B46074">
              <w:t>Deregister</w:t>
            </w:r>
          </w:p>
        </w:tc>
        <w:tc>
          <w:tcPr>
            <w:tcW w:w="1819" w:type="dxa"/>
            <w:vMerge/>
            <w:tcBorders>
              <w:bottom w:val="single" w:sz="4" w:space="0" w:color="auto"/>
            </w:tcBorders>
          </w:tcPr>
          <w:p w14:paraId="32010348" w14:textId="77777777" w:rsidR="00B46074" w:rsidRPr="00B46074" w:rsidRDefault="00B46074" w:rsidP="00B46074">
            <w:pPr>
              <w:keepNext/>
              <w:keepLines/>
              <w:spacing w:after="0"/>
              <w:rPr>
                <w:rFonts w:ascii="Arial" w:eastAsia="DengXian" w:hAnsi="Arial"/>
                <w:sz w:val="18"/>
              </w:rPr>
            </w:pPr>
          </w:p>
        </w:tc>
        <w:tc>
          <w:tcPr>
            <w:tcW w:w="1648" w:type="dxa"/>
            <w:vMerge/>
          </w:tcPr>
          <w:p w14:paraId="6BE7B8F8" w14:textId="77777777" w:rsidR="00B46074" w:rsidRPr="00B46074" w:rsidRDefault="00B46074" w:rsidP="00B46074">
            <w:pPr>
              <w:keepNext/>
              <w:keepLines/>
              <w:spacing w:after="0"/>
              <w:rPr>
                <w:rFonts w:ascii="Arial" w:eastAsia="DengXian" w:hAnsi="Arial"/>
                <w:sz w:val="18"/>
                <w:lang w:eastAsia="zh-CN"/>
              </w:rPr>
            </w:pPr>
          </w:p>
        </w:tc>
      </w:tr>
    </w:tbl>
    <w:p w14:paraId="01A8771F" w14:textId="77777777" w:rsidR="00B46074" w:rsidRPr="00B46074" w:rsidRDefault="00B46074" w:rsidP="00B46074">
      <w:pPr>
        <w:rPr>
          <w:rFonts w:eastAsia="DengXian"/>
        </w:rPr>
      </w:pPr>
    </w:p>
    <w:p w14:paraId="36EE84FA" w14:textId="77777777" w:rsidR="00B46074" w:rsidRPr="00B46074" w:rsidRDefault="00B46074" w:rsidP="00275791">
      <w:pPr>
        <w:pStyle w:val="Heading4"/>
      </w:pPr>
      <w:bookmarkStart w:id="683" w:name="_Toc57673527"/>
      <w:bookmarkStart w:id="684" w:name="_Toc131200745"/>
      <w:bookmarkStart w:id="685" w:name="_Toc146207146"/>
      <w:r w:rsidRPr="00B46074">
        <w:t>8.4.4.2</w:t>
      </w:r>
      <w:r w:rsidRPr="00B46074">
        <w:tab/>
        <w:t>Ppinserver_ASRegistration_Request operation</w:t>
      </w:r>
      <w:bookmarkEnd w:id="683"/>
      <w:bookmarkEnd w:id="684"/>
      <w:bookmarkEnd w:id="685"/>
    </w:p>
    <w:p w14:paraId="777044CF"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Ppinserver_ASRegistration_Request</w:t>
      </w:r>
    </w:p>
    <w:p w14:paraId="290CA446"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register the AS on the PIN server.</w:t>
      </w:r>
    </w:p>
    <w:p w14:paraId="6506DAA2"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8.8.3.4.</w:t>
      </w:r>
    </w:p>
    <w:p w14:paraId="52FE6473"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8.8.3.5</w:t>
      </w:r>
      <w:r w:rsidRPr="00B46074">
        <w:rPr>
          <w:rFonts w:eastAsia="DengXian"/>
          <w:i/>
        </w:rPr>
        <w:t>.</w:t>
      </w:r>
    </w:p>
    <w:p w14:paraId="04606354" w14:textId="77777777" w:rsidR="00B46074" w:rsidRPr="00B46074" w:rsidRDefault="00B46074" w:rsidP="00B46074">
      <w:pPr>
        <w:rPr>
          <w:rFonts w:eastAsia="DengXian"/>
        </w:rPr>
      </w:pPr>
      <w:r w:rsidRPr="00B46074">
        <w:rPr>
          <w:rFonts w:eastAsia="DengXian"/>
        </w:rPr>
        <w:t>See clause 8.8.2</w:t>
      </w:r>
      <w:r w:rsidRPr="00B46074">
        <w:rPr>
          <w:rFonts w:eastAsia="DengXian" w:hint="eastAsia"/>
          <w:lang w:eastAsia="zh-CN"/>
        </w:rPr>
        <w:t>.3</w:t>
      </w:r>
      <w:r w:rsidRPr="00B46074">
        <w:rPr>
          <w:rFonts w:eastAsia="DengXian"/>
        </w:rPr>
        <w:t xml:space="preserve"> for details of usage of this operation.</w:t>
      </w:r>
    </w:p>
    <w:p w14:paraId="00CF2EF0" w14:textId="77777777" w:rsidR="00B46074" w:rsidRPr="00B46074" w:rsidRDefault="00B46074" w:rsidP="00275791">
      <w:pPr>
        <w:pStyle w:val="Heading4"/>
      </w:pPr>
      <w:bookmarkStart w:id="686" w:name="_Toc57673528"/>
      <w:bookmarkStart w:id="687" w:name="_Toc131200746"/>
      <w:bookmarkStart w:id="688" w:name="_Toc146207147"/>
      <w:r w:rsidRPr="00B46074">
        <w:t>8.4.4.3</w:t>
      </w:r>
      <w:r w:rsidRPr="00B46074">
        <w:tab/>
        <w:t>Ppinserver_ASRegistration_Update operation</w:t>
      </w:r>
      <w:bookmarkEnd w:id="686"/>
      <w:bookmarkEnd w:id="687"/>
      <w:bookmarkEnd w:id="688"/>
    </w:p>
    <w:p w14:paraId="2748611D"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Ppinserver_ASRegistration_Update</w:t>
      </w:r>
    </w:p>
    <w:p w14:paraId="1EC26AA8"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update the registered information of the AS on the PIN server.</w:t>
      </w:r>
    </w:p>
    <w:p w14:paraId="23827B33"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8.8.3.6.</w:t>
      </w:r>
    </w:p>
    <w:p w14:paraId="5FBD0C49" w14:textId="77777777" w:rsidR="00B46074" w:rsidRPr="00B46074" w:rsidRDefault="00B46074" w:rsidP="00B46074">
      <w:pPr>
        <w:rPr>
          <w:rFonts w:eastAsia="DengXian"/>
        </w:rPr>
      </w:pPr>
      <w:r w:rsidRPr="00B46074">
        <w:rPr>
          <w:rFonts w:eastAsia="DengXian"/>
          <w:b/>
        </w:rPr>
        <w:lastRenderedPageBreak/>
        <w:t>Outputs:</w:t>
      </w:r>
      <w:r w:rsidRPr="00B46074">
        <w:rPr>
          <w:rFonts w:eastAsia="DengXian"/>
        </w:rPr>
        <w:t xml:space="preserve"> </w:t>
      </w:r>
      <w:r w:rsidRPr="00B46074">
        <w:rPr>
          <w:rFonts w:eastAsia="DengXian"/>
          <w:lang w:eastAsia="zh-CN"/>
        </w:rPr>
        <w:t>See clause 8.8.3.7</w:t>
      </w:r>
      <w:r w:rsidRPr="00B46074">
        <w:rPr>
          <w:rFonts w:eastAsia="DengXian"/>
          <w:i/>
        </w:rPr>
        <w:t>.</w:t>
      </w:r>
    </w:p>
    <w:p w14:paraId="728D29EA" w14:textId="77777777" w:rsidR="00B46074" w:rsidRPr="00B46074" w:rsidRDefault="00B46074" w:rsidP="00B46074">
      <w:pPr>
        <w:rPr>
          <w:rFonts w:eastAsia="DengXian"/>
        </w:rPr>
      </w:pPr>
      <w:r w:rsidRPr="00B46074">
        <w:rPr>
          <w:rFonts w:eastAsia="DengXian"/>
        </w:rPr>
        <w:t>See clause 8.8.2.4 for details of usage of this operation.</w:t>
      </w:r>
    </w:p>
    <w:p w14:paraId="2C8DF2FD" w14:textId="77777777" w:rsidR="00B46074" w:rsidRPr="00B46074" w:rsidRDefault="00B46074" w:rsidP="00275791">
      <w:pPr>
        <w:pStyle w:val="Heading4"/>
      </w:pPr>
      <w:bookmarkStart w:id="689" w:name="_Toc57673529"/>
      <w:bookmarkStart w:id="690" w:name="_Toc131200747"/>
      <w:bookmarkStart w:id="691" w:name="_Toc146207148"/>
      <w:r w:rsidRPr="00B46074">
        <w:t>8.4.4.4</w:t>
      </w:r>
      <w:r w:rsidRPr="00B46074">
        <w:tab/>
        <w:t>Ppinserver_ASRegistration_Deregister operation</w:t>
      </w:r>
      <w:bookmarkEnd w:id="689"/>
      <w:bookmarkEnd w:id="690"/>
      <w:bookmarkEnd w:id="691"/>
    </w:p>
    <w:p w14:paraId="5CAFACD9" w14:textId="77777777" w:rsidR="00B46074" w:rsidRPr="00B46074" w:rsidRDefault="00B46074" w:rsidP="00B46074">
      <w:pPr>
        <w:rPr>
          <w:rFonts w:eastAsia="DengXian"/>
        </w:rPr>
      </w:pPr>
      <w:r w:rsidRPr="00B46074">
        <w:rPr>
          <w:rFonts w:eastAsia="DengXian"/>
          <w:b/>
        </w:rPr>
        <w:t>API operation name:</w:t>
      </w:r>
      <w:r w:rsidRPr="00B46074">
        <w:rPr>
          <w:rFonts w:eastAsia="DengXian"/>
        </w:rPr>
        <w:t xml:space="preserve"> Ppinserver_ASRegistration_Deregister</w:t>
      </w:r>
    </w:p>
    <w:p w14:paraId="5A86F1F9" w14:textId="77777777" w:rsidR="00B46074" w:rsidRPr="00B46074" w:rsidRDefault="00B46074" w:rsidP="00B46074">
      <w:pPr>
        <w:rPr>
          <w:rFonts w:eastAsia="DengXian"/>
        </w:rPr>
      </w:pPr>
      <w:r w:rsidRPr="00B46074">
        <w:rPr>
          <w:rFonts w:eastAsia="DengXian"/>
          <w:b/>
        </w:rPr>
        <w:t>Description:</w:t>
      </w:r>
      <w:r w:rsidRPr="00B46074">
        <w:rPr>
          <w:rFonts w:eastAsia="DengXian"/>
        </w:rPr>
        <w:t xml:space="preserve"> The consumer requests to deregister the AS from the PIN server.</w:t>
      </w:r>
    </w:p>
    <w:p w14:paraId="05FDC1F1" w14:textId="77777777" w:rsidR="00B46074" w:rsidRPr="00B46074" w:rsidRDefault="00B46074" w:rsidP="00B46074">
      <w:pPr>
        <w:rPr>
          <w:rFonts w:eastAsia="DengXian"/>
        </w:rPr>
      </w:pPr>
      <w:r w:rsidRPr="00B46074">
        <w:rPr>
          <w:rFonts w:eastAsia="DengXian"/>
          <w:b/>
        </w:rPr>
        <w:t>Inputs:</w:t>
      </w:r>
      <w:r w:rsidRPr="00B46074">
        <w:rPr>
          <w:rFonts w:eastAsia="DengXian"/>
        </w:rPr>
        <w:t xml:space="preserve"> See clause 8.8.3.8.</w:t>
      </w:r>
    </w:p>
    <w:p w14:paraId="7305DDEA" w14:textId="77777777" w:rsidR="00B46074" w:rsidRPr="00B46074" w:rsidRDefault="00B46074" w:rsidP="00B46074">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8.8.3.9</w:t>
      </w:r>
      <w:r w:rsidRPr="00B46074">
        <w:rPr>
          <w:rFonts w:eastAsia="DengXian"/>
          <w:i/>
        </w:rPr>
        <w:t>.</w:t>
      </w:r>
    </w:p>
    <w:p w14:paraId="551557D8" w14:textId="3AE5653A" w:rsidR="00DC28B1" w:rsidRPr="00275791" w:rsidRDefault="00B46074" w:rsidP="00275791">
      <w:pPr>
        <w:rPr>
          <w:rFonts w:eastAsia="DengXian"/>
        </w:rPr>
      </w:pPr>
      <w:r w:rsidRPr="00B46074">
        <w:rPr>
          <w:rFonts w:eastAsia="DengXian"/>
        </w:rPr>
        <w:t>See clause 8.8.2.5 for details of usage of this operation.</w:t>
      </w:r>
    </w:p>
    <w:p w14:paraId="2ED7DB67" w14:textId="77777777" w:rsidR="008B7240" w:rsidRPr="00534353" w:rsidRDefault="008B7240" w:rsidP="008B7240">
      <w:pPr>
        <w:pStyle w:val="Heading2"/>
        <w:rPr>
          <w:lang w:val="en-IN"/>
        </w:rPr>
      </w:pPr>
      <w:bookmarkStart w:id="692" w:name="_Toc146207149"/>
      <w:r>
        <w:rPr>
          <w:lang w:val="en-IN"/>
        </w:rPr>
        <w:t>8</w:t>
      </w:r>
      <w:r w:rsidRPr="00534353">
        <w:rPr>
          <w:lang w:val="en-IN"/>
        </w:rPr>
        <w:t>.</w:t>
      </w:r>
      <w:r>
        <w:rPr>
          <w:lang w:val="en-IN"/>
        </w:rPr>
        <w:t>9</w:t>
      </w:r>
      <w:r w:rsidRPr="00534353">
        <w:rPr>
          <w:lang w:val="en-IN"/>
        </w:rPr>
        <w:tab/>
      </w:r>
      <w:r>
        <w:rPr>
          <w:lang w:val="en-IN"/>
        </w:rPr>
        <w:t>Service Continuity</w:t>
      </w:r>
      <w:bookmarkEnd w:id="692"/>
    </w:p>
    <w:p w14:paraId="2A08C168" w14:textId="77777777" w:rsidR="008B7240" w:rsidRDefault="008B7240" w:rsidP="008B7240">
      <w:pPr>
        <w:pStyle w:val="Heading3"/>
        <w:rPr>
          <w:lang w:val="en-IN"/>
        </w:rPr>
      </w:pPr>
      <w:bookmarkStart w:id="693" w:name="_Toc146207150"/>
      <w:r>
        <w:rPr>
          <w:lang w:val="en-IN"/>
        </w:rPr>
        <w:t>8</w:t>
      </w:r>
      <w:r w:rsidRPr="00534353">
        <w:rPr>
          <w:lang w:val="en-IN"/>
        </w:rPr>
        <w:t>.</w:t>
      </w:r>
      <w:r>
        <w:rPr>
          <w:lang w:val="en-IN"/>
        </w:rPr>
        <w:t>9</w:t>
      </w:r>
      <w:r w:rsidRPr="00534353">
        <w:rPr>
          <w:lang w:val="en-IN"/>
        </w:rPr>
        <w:t>.1</w:t>
      </w:r>
      <w:r w:rsidRPr="00534353">
        <w:rPr>
          <w:lang w:val="en-IN"/>
        </w:rPr>
        <w:tab/>
        <w:t>General</w:t>
      </w:r>
      <w:bookmarkEnd w:id="693"/>
    </w:p>
    <w:p w14:paraId="2CF07518" w14:textId="3C8CDCF0" w:rsidR="009048ED" w:rsidRDefault="007D5B38" w:rsidP="007D5B38">
      <w:pPr>
        <w:rPr>
          <w:noProof/>
          <w:lang w:val="en-US"/>
        </w:rPr>
      </w:pPr>
      <w:r>
        <w:rPr>
          <w:noProof/>
          <w:lang w:val="en-US"/>
        </w:rPr>
        <w:t>PIN service continuity procedures enable an Application Client participating in a PIN to maintain service when PIN Elements enter or leave the PIN. The following examples illustrate scenarios where PIN service continuity is needed</w:t>
      </w:r>
      <w:r w:rsidR="009048ED">
        <w:rPr>
          <w:noProof/>
          <w:lang w:val="en-US"/>
        </w:rPr>
        <w:t xml:space="preserve">. </w:t>
      </w:r>
    </w:p>
    <w:p w14:paraId="1FC8EA0B" w14:textId="16AE2FB3" w:rsidR="009048ED" w:rsidRDefault="009048ED" w:rsidP="007D5B38">
      <w:pPr>
        <w:rPr>
          <w:noProof/>
          <w:lang w:val="en-US"/>
        </w:rPr>
      </w:pPr>
      <w:r>
        <w:rPr>
          <w:noProof/>
          <w:lang w:val="en-US"/>
        </w:rPr>
        <w:t xml:space="preserve">In </w:t>
      </w:r>
      <w:r w:rsidR="007D5B38">
        <w:rPr>
          <w:noProof/>
          <w:lang w:val="en-US"/>
        </w:rPr>
        <w:t xml:space="preserve">a first scenario, a </w:t>
      </w:r>
      <w:r>
        <w:rPr>
          <w:noProof/>
          <w:lang w:val="en-US"/>
        </w:rPr>
        <w:t xml:space="preserve">first PIN Element (e.g. a </w:t>
      </w:r>
      <w:r w:rsidR="007D5B38">
        <w:rPr>
          <w:noProof/>
          <w:lang w:val="en-US"/>
        </w:rPr>
        <w:t>UE</w:t>
      </w:r>
      <w:r>
        <w:rPr>
          <w:noProof/>
          <w:lang w:val="en-US"/>
        </w:rPr>
        <w:t>)</w:t>
      </w:r>
      <w:r w:rsidR="007D5B38">
        <w:rPr>
          <w:noProof/>
          <w:lang w:val="en-US"/>
        </w:rPr>
        <w:t xml:space="preserve"> receive</w:t>
      </w:r>
      <w:r>
        <w:rPr>
          <w:noProof/>
          <w:lang w:val="en-US"/>
        </w:rPr>
        <w:t>s</w:t>
      </w:r>
      <w:r w:rsidR="007D5B38">
        <w:rPr>
          <w:noProof/>
          <w:lang w:val="en-US"/>
        </w:rPr>
        <w:t xml:space="preserve"> data from </w:t>
      </w:r>
      <w:r>
        <w:rPr>
          <w:noProof/>
          <w:lang w:val="en-US"/>
        </w:rPr>
        <w:t>a second</w:t>
      </w:r>
      <w:r w:rsidR="007D5B38">
        <w:rPr>
          <w:noProof/>
          <w:lang w:val="en-US"/>
        </w:rPr>
        <w:t xml:space="preserve"> PIN Element </w:t>
      </w:r>
      <w:r>
        <w:rPr>
          <w:noProof/>
          <w:lang w:val="en-US"/>
        </w:rPr>
        <w:t xml:space="preserve">(e.g. a </w:t>
      </w:r>
      <w:r w:rsidR="007D5B38">
        <w:rPr>
          <w:noProof/>
          <w:lang w:val="en-US"/>
        </w:rPr>
        <w:t xml:space="preserve">home </w:t>
      </w:r>
      <w:r>
        <w:rPr>
          <w:noProof/>
          <w:lang w:val="en-US"/>
        </w:rPr>
        <w:t xml:space="preserve">sensor), both PIN Elements are participating in the same PIN. Service contnuity can be triggered </w:t>
      </w:r>
      <w:r w:rsidR="007D5B38">
        <w:rPr>
          <w:noProof/>
          <w:lang w:val="en-US"/>
        </w:rPr>
        <w:t xml:space="preserve">when the </w:t>
      </w:r>
      <w:r>
        <w:rPr>
          <w:noProof/>
          <w:lang w:val="en-US"/>
        </w:rPr>
        <w:t xml:space="preserve">UE </w:t>
      </w:r>
      <w:r w:rsidR="007D5B38">
        <w:rPr>
          <w:noProof/>
          <w:lang w:val="en-US"/>
        </w:rPr>
        <w:t>leaves home</w:t>
      </w:r>
      <w:r>
        <w:rPr>
          <w:noProof/>
          <w:lang w:val="en-US"/>
        </w:rPr>
        <w:t xml:space="preserve"> in order to re-configure the connectivity between both PIN Elements.</w:t>
      </w:r>
      <w:r w:rsidR="007D5B38">
        <w:rPr>
          <w:noProof/>
          <w:lang w:val="en-US"/>
        </w:rPr>
        <w:t xml:space="preserve"> </w:t>
      </w:r>
    </w:p>
    <w:p w14:paraId="79C7770B" w14:textId="4032B555" w:rsidR="007D5B38" w:rsidRDefault="009048ED" w:rsidP="007D5B38">
      <w:pPr>
        <w:rPr>
          <w:noProof/>
          <w:lang w:val="en-US"/>
        </w:rPr>
      </w:pPr>
      <w:r>
        <w:rPr>
          <w:noProof/>
          <w:lang w:val="en-US"/>
        </w:rPr>
        <w:t xml:space="preserve">In </w:t>
      </w:r>
      <w:r w:rsidR="007D5B38">
        <w:rPr>
          <w:noProof/>
          <w:lang w:val="en-US"/>
        </w:rPr>
        <w:t xml:space="preserve">a second scenario, </w:t>
      </w:r>
      <w:r>
        <w:rPr>
          <w:noProof/>
          <w:lang w:val="en-US"/>
        </w:rPr>
        <w:t>a PIN Element is</w:t>
      </w:r>
      <w:r w:rsidR="007D5B38">
        <w:rPr>
          <w:noProof/>
          <w:lang w:val="en-US"/>
        </w:rPr>
        <w:t xml:space="preserve"> communicating </w:t>
      </w:r>
      <w:r>
        <w:rPr>
          <w:noProof/>
          <w:lang w:val="en-US"/>
        </w:rPr>
        <w:t>with an Application Server via a PIN Gateway Client.Service continuity can be triggered when the PIN Gateway Client becomes unreachable in order to find a replacement PIN Gateway Client and re-configure connectivity between the PIN Element, the replacement PIN Gateway and the Application Server</w:t>
      </w:r>
      <w:r w:rsidR="007D5B38">
        <w:rPr>
          <w:noProof/>
          <w:lang w:val="en-US"/>
        </w:rPr>
        <w:t>.</w:t>
      </w:r>
    </w:p>
    <w:p w14:paraId="742ED309" w14:textId="746352EB" w:rsidR="009048ED" w:rsidRDefault="009048ED" w:rsidP="008B7240">
      <w:pPr>
        <w:rPr>
          <w:noProof/>
          <w:lang w:val="en-US"/>
        </w:rPr>
      </w:pPr>
      <w:r>
        <w:rPr>
          <w:noProof/>
          <w:lang w:val="en-US"/>
        </w:rPr>
        <w:t>Two scenarios are specified for PIN Service Continuity</w:t>
      </w:r>
      <w:r w:rsidR="007D5B38">
        <w:rPr>
          <w:noProof/>
          <w:lang w:val="en-US"/>
        </w:rPr>
        <w:t xml:space="preserve">: </w:t>
      </w:r>
    </w:p>
    <w:p w14:paraId="4362EBCB" w14:textId="411CEAEE" w:rsidR="009048ED"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PIN Gateway Client relocation</w:t>
      </w:r>
      <w:r w:rsidRPr="009048ED">
        <w:rPr>
          <w:rFonts w:eastAsiaTheme="minorEastAsia"/>
        </w:rPr>
        <w:t>;</w:t>
      </w:r>
    </w:p>
    <w:p w14:paraId="44FC9766" w14:textId="518EA53D" w:rsidR="008B7240" w:rsidRPr="009048ED" w:rsidRDefault="009048ED" w:rsidP="009048ED">
      <w:pPr>
        <w:pStyle w:val="B1"/>
        <w:rPr>
          <w:rFonts w:eastAsiaTheme="minorEastAsia"/>
        </w:rPr>
      </w:pPr>
      <w:r w:rsidRPr="00C335DF">
        <w:t>-</w:t>
      </w:r>
      <w:r w:rsidRPr="00C335DF">
        <w:tab/>
      </w:r>
      <w:r w:rsidR="007D5B38" w:rsidRPr="009048ED">
        <w:rPr>
          <w:rFonts w:eastAsiaTheme="minorEastAsia"/>
        </w:rPr>
        <w:t>PIN service continuity in changing access to 5GS.</w:t>
      </w:r>
    </w:p>
    <w:p w14:paraId="2948F6ED" w14:textId="77777777" w:rsidR="008B7240" w:rsidRDefault="008B7240" w:rsidP="008B7240">
      <w:pPr>
        <w:pStyle w:val="Heading3"/>
        <w:rPr>
          <w:lang w:val="en-IN"/>
        </w:rPr>
      </w:pPr>
      <w:bookmarkStart w:id="694" w:name="_Toc146207151"/>
      <w:r>
        <w:rPr>
          <w:lang w:val="en-IN"/>
        </w:rPr>
        <w:t>8</w:t>
      </w:r>
      <w:r w:rsidRPr="00534353">
        <w:rPr>
          <w:lang w:val="en-IN"/>
        </w:rPr>
        <w:t>.</w:t>
      </w:r>
      <w:r>
        <w:rPr>
          <w:lang w:val="en-IN"/>
        </w:rPr>
        <w:t>9</w:t>
      </w:r>
      <w:r w:rsidRPr="00534353">
        <w:rPr>
          <w:lang w:val="en-IN"/>
        </w:rPr>
        <w:t>.</w:t>
      </w:r>
      <w:r>
        <w:rPr>
          <w:lang w:val="en-IN"/>
        </w:rPr>
        <w:t>2</w:t>
      </w:r>
      <w:r w:rsidRPr="00534353">
        <w:rPr>
          <w:lang w:val="en-IN"/>
        </w:rPr>
        <w:tab/>
        <w:t>Procedure</w:t>
      </w:r>
      <w:bookmarkEnd w:id="694"/>
    </w:p>
    <w:p w14:paraId="6F35B7E3" w14:textId="77777777" w:rsidR="008B7240" w:rsidRDefault="008B7240" w:rsidP="008B7240">
      <w:pPr>
        <w:pStyle w:val="Heading4"/>
      </w:pPr>
      <w:bookmarkStart w:id="695" w:name="_Toc146207152"/>
      <w:r>
        <w:t>8</w:t>
      </w:r>
      <w:r w:rsidRPr="0087431B">
        <w:t>.</w:t>
      </w:r>
      <w:r>
        <w:t>9</w:t>
      </w:r>
      <w:r w:rsidRPr="0087431B">
        <w:t>.</w:t>
      </w:r>
      <w:r>
        <w:t>2</w:t>
      </w:r>
      <w:r w:rsidRPr="0087431B">
        <w:t>.</w:t>
      </w:r>
      <w:r>
        <w:t>1</w:t>
      </w:r>
      <w:r w:rsidRPr="0087431B">
        <w:tab/>
      </w:r>
      <w:r>
        <w:t>Service continuity in PEGC relocation scenario</w:t>
      </w:r>
      <w:bookmarkEnd w:id="695"/>
    </w:p>
    <w:p w14:paraId="7ADC7ED7" w14:textId="77777777" w:rsidR="00650691" w:rsidRDefault="00650691" w:rsidP="00650691">
      <w:pPr>
        <w:pStyle w:val="Heading5"/>
      </w:pPr>
      <w:bookmarkStart w:id="696" w:name="_Toc146207153"/>
      <w:r>
        <w:t>8</w:t>
      </w:r>
      <w:r w:rsidRPr="0087431B">
        <w:t>.</w:t>
      </w:r>
      <w:r>
        <w:t>9</w:t>
      </w:r>
      <w:r w:rsidRPr="0087431B">
        <w:t>.</w:t>
      </w:r>
      <w:r>
        <w:t>2</w:t>
      </w:r>
      <w:r w:rsidRPr="0087431B">
        <w:t>.</w:t>
      </w:r>
      <w:r>
        <w:t>1.1</w:t>
      </w:r>
      <w:r w:rsidRPr="0087431B">
        <w:tab/>
      </w:r>
      <w:r>
        <w:t>General</w:t>
      </w:r>
      <w:bookmarkEnd w:id="696"/>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275791">
      <w:pPr>
        <w:pStyle w:val="B1"/>
      </w:pPr>
      <w:r w:rsidRPr="00C335DF">
        <w:t>-</w:t>
      </w:r>
      <w:r w:rsidRPr="00C335DF">
        <w:tab/>
        <w:t>PIN Management PEGC Service Continuity procedure</w:t>
      </w:r>
      <w:r>
        <w:t>;</w:t>
      </w:r>
    </w:p>
    <w:p w14:paraId="19E5BFA8" w14:textId="05D39964" w:rsidR="00650691" w:rsidRPr="00C335DF" w:rsidRDefault="00650691" w:rsidP="00275791">
      <w:pPr>
        <w:pStyle w:val="B1"/>
      </w:pPr>
      <w:r w:rsidRPr="00C335DF">
        <w:t>-</w:t>
      </w:r>
      <w:r w:rsidRPr="00C335DF">
        <w:tab/>
        <w:t>PIN Management PEGC Configuration procedure</w:t>
      </w:r>
      <w:r>
        <w:t>;</w:t>
      </w:r>
    </w:p>
    <w:p w14:paraId="1DF65F15" w14:textId="0844CB7E" w:rsidR="00216DE8" w:rsidRDefault="00650691" w:rsidP="00275791">
      <w:pPr>
        <w:pStyle w:val="B1"/>
      </w:pPr>
      <w:r w:rsidRPr="00C335DF">
        <w:t>-</w:t>
      </w:r>
      <w:r w:rsidRPr="00C335DF">
        <w:tab/>
        <w:t>PIN Configuration Update procedure</w:t>
      </w:r>
      <w:r>
        <w:t xml:space="preserve">; </w:t>
      </w:r>
    </w:p>
    <w:p w14:paraId="0FAA744F" w14:textId="77777777" w:rsidR="00650691" w:rsidRPr="00216DE8" w:rsidRDefault="00216DE8" w:rsidP="00275791">
      <w:pPr>
        <w:pStyle w:val="B1"/>
      </w:pPr>
      <w:r>
        <w:t>-</w:t>
      </w:r>
      <w:r>
        <w:tab/>
        <w:t>PIN Management PEGC Discovery procedure.</w:t>
      </w:r>
    </w:p>
    <w:p w14:paraId="193CBFB6" w14:textId="77777777" w:rsidR="00650691" w:rsidRPr="00443CDB" w:rsidRDefault="00650691" w:rsidP="00650691">
      <w:pPr>
        <w:pStyle w:val="Heading5"/>
        <w:rPr>
          <w:lang w:val="en-US"/>
        </w:rPr>
      </w:pPr>
      <w:bookmarkStart w:id="697" w:name="_Toc146207154"/>
      <w:r w:rsidRPr="00C335DF">
        <w:rPr>
          <w:lang w:val="en-US"/>
        </w:rPr>
        <w:t>8.9.2.1.2</w:t>
      </w:r>
      <w:r w:rsidRPr="00C335DF">
        <w:rPr>
          <w:lang w:val="en-US"/>
        </w:rPr>
        <w:tab/>
        <w:t>PIN Management PEGC Service Continuity procedure</w:t>
      </w:r>
      <w:bookmarkEnd w:id="697"/>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1075" type="#_x0000_t75" style="width:359.45pt;height:180.55pt" o:ole="">
            <v:imagedata r:id="rId103" o:title=""/>
          </v:shape>
          <o:OLEObject Type="Embed" ProgID="Visio.Drawing.15" ShapeID="_x0000_i1075" DrawAspect="Content" ObjectID="_1756819776" r:id="rId104"/>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t>2</w:t>
      </w:r>
      <w:r w:rsidRPr="00C335DF">
        <w:rPr>
          <w:noProof/>
        </w:rPr>
        <w:tab/>
        <w:t>Upon receiving the request, the PIN Management Client validates the request and checks if the request is authorized for the given PIN Client(s), PIN Gateway Client and service. If the request is authorized and valid, the PIN Management Client determines if a target PIN Gateway Client meets the requirements for handling the application traffic for the provided service.</w:t>
      </w:r>
    </w:p>
    <w:p w14:paraId="4905A39F" w14:textId="77777777" w:rsidR="00650691" w:rsidRDefault="00650691" w:rsidP="00650691">
      <w:pPr>
        <w:pStyle w:val="B1"/>
        <w:ind w:firstLine="0"/>
        <w:rPr>
          <w:noProof/>
        </w:rPr>
      </w:pPr>
      <w:r w:rsidRPr="00C335DF">
        <w:rPr>
          <w:noProof/>
        </w:rPr>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Heading5"/>
        <w:rPr>
          <w:lang w:val="en-US"/>
        </w:rPr>
      </w:pPr>
      <w:bookmarkStart w:id="698" w:name="_Toc146207155"/>
      <w:r w:rsidRPr="00C335DF">
        <w:rPr>
          <w:lang w:val="en-US"/>
        </w:rPr>
        <w:t>8.9.2.1.3</w:t>
      </w:r>
      <w:r w:rsidRPr="00C335DF">
        <w:rPr>
          <w:lang w:val="en-US"/>
        </w:rPr>
        <w:tab/>
        <w:t>PIN Management PEGC Configuration procedure</w:t>
      </w:r>
      <w:bookmarkEnd w:id="698"/>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5A8833F5" w:rsidR="00650691" w:rsidRDefault="000F3EC9" w:rsidP="00A3616A">
      <w:pPr>
        <w:pStyle w:val="TH"/>
        <w:rPr>
          <w:noProof/>
        </w:rPr>
      </w:pPr>
      <w:r>
        <w:object w:dxaOrig="7186" w:dyaOrig="3615" w14:anchorId="5FF6E4B4">
          <v:shape id="_x0000_i1076" type="#_x0000_t75" style="width:359.45pt;height:180.55pt" o:ole="">
            <v:imagedata r:id="rId105" o:title=""/>
          </v:shape>
          <o:OLEObject Type="Embed" ProgID="Visio.Drawing.15" ShapeID="_x0000_i1076" DrawAspect="Content" ObjectID="_1756819777" r:id="rId106"/>
        </w:object>
      </w:r>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523F64F5" w:rsidR="00650691" w:rsidRPr="00443CDB" w:rsidRDefault="00650691" w:rsidP="00650691">
      <w:pPr>
        <w:pStyle w:val="Heading5"/>
        <w:rPr>
          <w:lang w:val="en-US"/>
        </w:rPr>
      </w:pPr>
      <w:bookmarkStart w:id="699" w:name="_Toc146207156"/>
      <w:r w:rsidRPr="00C335DF">
        <w:rPr>
          <w:lang w:val="en-US"/>
        </w:rPr>
        <w:t>8.9.2.1.4</w:t>
      </w:r>
      <w:r w:rsidRPr="00C335DF">
        <w:rPr>
          <w:lang w:val="en-US"/>
        </w:rPr>
        <w:tab/>
        <w:t xml:space="preserve">PIN </w:t>
      </w:r>
      <w:r w:rsidR="00612FC1">
        <w:rPr>
          <w:lang w:val="en-US"/>
        </w:rPr>
        <w:t>Service Continuity</w:t>
      </w:r>
      <w:r w:rsidRPr="00C335DF">
        <w:rPr>
          <w:lang w:val="en-US"/>
        </w:rPr>
        <w:t xml:space="preserve"> Update procedure</w:t>
      </w:r>
      <w:bookmarkEnd w:id="699"/>
    </w:p>
    <w:p w14:paraId="7DCC8F7D" w14:textId="77777777" w:rsidR="00612FC1" w:rsidRPr="00612FC1" w:rsidRDefault="00612FC1" w:rsidP="00612FC1">
      <w:pPr>
        <w:rPr>
          <w:rFonts w:eastAsiaTheme="minorEastAsia"/>
          <w:lang w:val="en-US"/>
        </w:rPr>
      </w:pPr>
      <w:r w:rsidRPr="00612FC1">
        <w:rPr>
          <w:rFonts w:eastAsiaTheme="minorEastAsia"/>
          <w:lang w:val="en-US"/>
        </w:rPr>
        <w:t xml:space="preserve">The PIN Service Continuity Update procedure allows the PEMC to inform the PIN Server about a service continuity request received at the PEMC for a PINE, and it allows the PIN Server to inform the related AS of the same if such functionality is supported by the AS. </w:t>
      </w:r>
    </w:p>
    <w:p w14:paraId="2BA9A77F" w14:textId="77777777" w:rsidR="00612FC1" w:rsidRPr="00612FC1" w:rsidRDefault="00612FC1" w:rsidP="00612FC1">
      <w:pPr>
        <w:rPr>
          <w:rFonts w:eastAsiaTheme="minorEastAsia"/>
          <w:lang w:val="en-US"/>
        </w:rPr>
      </w:pPr>
      <w:r w:rsidRPr="00612FC1">
        <w:rPr>
          <w:rFonts w:eastAsiaTheme="minorEastAsia"/>
          <w:lang w:val="en-US"/>
        </w:rPr>
        <w:t xml:space="preserve">The PIN Server may provide, in the response, </w:t>
      </w:r>
      <w:r w:rsidRPr="00612FC1">
        <w:rPr>
          <w:rFonts w:eastAsiaTheme="minorEastAsia"/>
          <w:noProof/>
        </w:rPr>
        <w:t>policy information to the PEMC about service continuity for the concerned PINE.</w:t>
      </w:r>
    </w:p>
    <w:p w14:paraId="268B7AFF" w14:textId="77777777" w:rsidR="00650691" w:rsidRPr="00F477AF" w:rsidRDefault="00650691" w:rsidP="00650691">
      <w:r w:rsidRPr="00F477AF">
        <w:t>Pre-conditions:</w:t>
      </w:r>
    </w:p>
    <w:p w14:paraId="4FFA4388" w14:textId="55D730BE" w:rsidR="00650691" w:rsidRDefault="00650691" w:rsidP="00650691">
      <w:pPr>
        <w:pStyle w:val="B1"/>
      </w:pPr>
      <w:r w:rsidRPr="00F477AF">
        <w:t>1.</w:t>
      </w:r>
      <w:r w:rsidRPr="00F477AF">
        <w:tab/>
      </w:r>
      <w:r w:rsidR="00612FC1">
        <w:t>PINE</w:t>
      </w:r>
      <w:r>
        <w:t xml:space="preserve"> has an application session that goes through a </w:t>
      </w:r>
      <w:r w:rsidR="00612FC1">
        <w:t>PEGC</w:t>
      </w:r>
      <w:r>
        <w:t>; and</w:t>
      </w:r>
    </w:p>
    <w:p w14:paraId="0090270F" w14:textId="77777777" w:rsidR="00F53255" w:rsidRDefault="00650691" w:rsidP="00F53255">
      <w:pPr>
        <w:pStyle w:val="B1"/>
      </w:pPr>
      <w:r>
        <w:t>2.</w:t>
      </w:r>
      <w:r>
        <w:tab/>
      </w:r>
      <w:r w:rsidR="00612FC1">
        <w:t>PEGC</w:t>
      </w:r>
      <w:r>
        <w:t xml:space="preserve"> needs to be replaced (e.g., PEGC will become unavailable or PEGC is </w:t>
      </w:r>
      <w:r w:rsidR="00844D01">
        <w:t>unreachable</w:t>
      </w:r>
      <w:r>
        <w:t>).</w:t>
      </w:r>
    </w:p>
    <w:p w14:paraId="4EFD8967" w14:textId="7ADC0770" w:rsidR="00650691" w:rsidRDefault="00F53255" w:rsidP="00844D01">
      <w:pPr>
        <w:pStyle w:val="B1"/>
      </w:pPr>
      <w:r>
        <w:t>3.</w:t>
      </w:r>
      <w:r>
        <w:tab/>
        <w:t>The AS is successfully subscribed for PIN service continuity notifications with the PIN Server.</w:t>
      </w:r>
    </w:p>
    <w:p w14:paraId="6F8D1BD1" w14:textId="10141162" w:rsidR="00650691" w:rsidRDefault="00F53255" w:rsidP="00A3616A">
      <w:pPr>
        <w:pStyle w:val="TH"/>
        <w:rPr>
          <w:noProof/>
        </w:rPr>
      </w:pPr>
      <w:r>
        <w:object w:dxaOrig="10935" w:dyaOrig="4516" w14:anchorId="5C935B6E">
          <v:shape id="_x0000_i1077" type="#_x0000_t75" style="width:481.45pt;height:198.25pt" o:ole="">
            <v:imagedata r:id="rId107" o:title=""/>
          </v:shape>
          <o:OLEObject Type="Embed" ProgID="Visio.Drawing.15" ShapeID="_x0000_i1077" DrawAspect="Content" ObjectID="_1756819778" r:id="rId108"/>
        </w:object>
      </w:r>
    </w:p>
    <w:p w14:paraId="1371143E" w14:textId="77777777" w:rsidR="00650691" w:rsidRDefault="00650691" w:rsidP="00A3616A">
      <w:pPr>
        <w:pStyle w:val="TF"/>
      </w:pPr>
      <w:r w:rsidRPr="00F477AF">
        <w:t>Figure </w:t>
      </w:r>
      <w:r w:rsidRPr="00443CDB">
        <w:rPr>
          <w:lang w:val="en-US"/>
        </w:rPr>
        <w:t>8.9.2.1.</w:t>
      </w:r>
      <w:r>
        <w:rPr>
          <w:lang w:val="en-US"/>
        </w:rPr>
        <w:t>4</w:t>
      </w:r>
      <w:r w:rsidRPr="00F477AF">
        <w:t xml:space="preserve">-1: </w:t>
      </w:r>
      <w:r>
        <w:t xml:space="preserve">PIN Configuration Update </w:t>
      </w:r>
      <w:r w:rsidRPr="00F477AF">
        <w:t>procedure</w:t>
      </w:r>
    </w:p>
    <w:p w14:paraId="742256FA" w14:textId="279AF78E" w:rsidR="00650691" w:rsidRDefault="00650691" w:rsidP="00650691">
      <w:pPr>
        <w:pStyle w:val="B1"/>
        <w:rPr>
          <w:noProof/>
        </w:rPr>
      </w:pPr>
      <w:r>
        <w:rPr>
          <w:noProof/>
        </w:rPr>
        <w:t>1.</w:t>
      </w:r>
      <w:r>
        <w:rPr>
          <w:noProof/>
        </w:rPr>
        <w:tab/>
        <w:t xml:space="preserve">The </w:t>
      </w:r>
      <w:r w:rsidR="00FE5BC2">
        <w:rPr>
          <w:noProof/>
        </w:rPr>
        <w:t>PEMC</w:t>
      </w:r>
      <w:r>
        <w:rPr>
          <w:noProof/>
        </w:rPr>
        <w:t xml:space="preserve"> sends a PIN Configuration</w:t>
      </w:r>
      <w:r w:rsidR="00FE5BC2" w:rsidRPr="00FE5BC2">
        <w:rPr>
          <w:lang w:val="en-US"/>
        </w:rPr>
        <w:t xml:space="preserve"> </w:t>
      </w:r>
      <w:r w:rsidR="00FE5BC2">
        <w:rPr>
          <w:lang w:val="en-US"/>
        </w:rPr>
        <w:t>Service Continuity</w:t>
      </w:r>
      <w:r>
        <w:rPr>
          <w:noProof/>
        </w:rPr>
        <w:t xml:space="preserve"> Update request to the PIN Server. The PIN Configuration </w:t>
      </w:r>
      <w:r w:rsidR="00FE5BC2">
        <w:rPr>
          <w:lang w:val="en-US"/>
        </w:rPr>
        <w:t>Service Continuity</w:t>
      </w:r>
      <w:r w:rsidR="00FE5BC2">
        <w:rPr>
          <w:noProof/>
        </w:rPr>
        <w:t xml:space="preserve"> </w:t>
      </w:r>
      <w:r>
        <w:rPr>
          <w:noProof/>
        </w:rPr>
        <w:t xml:space="preserve">Update </w:t>
      </w:r>
      <w:r w:rsidRPr="00C335DF">
        <w:rPr>
          <w:noProof/>
        </w:rPr>
        <w:t xml:space="preserve">request includes </w:t>
      </w:r>
      <w:r w:rsidR="00F53255" w:rsidRPr="00F53255">
        <w:rPr>
          <w:noProof/>
        </w:rPr>
        <w:t xml:space="preserve">the requestor identifier, </w:t>
      </w:r>
      <w:r w:rsidRPr="00C335DF">
        <w:t xml:space="preserve">security credentials, </w:t>
      </w:r>
      <w:r w:rsidR="00FE5BC2">
        <w:rPr>
          <w:noProof/>
        </w:rPr>
        <w:t>PINE</w:t>
      </w:r>
      <w:r w:rsidRPr="00C335DF">
        <w:rPr>
          <w:noProof/>
        </w:rPr>
        <w:t xml:space="preserve"> identifier(s), </w:t>
      </w:r>
      <w:r w:rsidR="00F53255" w:rsidRPr="00F53255">
        <w:rPr>
          <w:noProof/>
        </w:rPr>
        <w:t xml:space="preserve">source and target </w:t>
      </w:r>
      <w:r w:rsidRPr="00C335DF">
        <w:rPr>
          <w:noProof/>
        </w:rPr>
        <w:t>PIN Gateway identifier</w:t>
      </w:r>
      <w:r w:rsidR="00F53255">
        <w:rPr>
          <w:noProof/>
        </w:rPr>
        <w:t>s</w:t>
      </w:r>
      <w:r w:rsidRPr="00C335DF">
        <w:rPr>
          <w:noProof/>
        </w:rPr>
        <w:t xml:space="preserve">, and </w:t>
      </w:r>
      <w:r w:rsidR="00F53255">
        <w:rPr>
          <w:noProof/>
        </w:rPr>
        <w:t>s</w:t>
      </w:r>
      <w:r w:rsidRPr="00C335DF">
        <w:rPr>
          <w:noProof/>
        </w:rPr>
        <w:t>ervice identifier</w:t>
      </w:r>
      <w:r w:rsidR="00F53255" w:rsidRPr="00F53255">
        <w:rPr>
          <w:noProof/>
        </w:rPr>
        <w:t xml:space="preserve"> (e.g., application client identifier, application server identifier, application session identifier, application session identifier), and the PIN ID</w:t>
      </w:r>
      <w:r w:rsidRPr="00C335DF">
        <w:rPr>
          <w:noProof/>
        </w:rPr>
        <w:t>.</w:t>
      </w:r>
    </w:p>
    <w:p w14:paraId="646FA775" w14:textId="21502175"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r w:rsidR="00FE5BC2">
        <w:rPr>
          <w:noProof/>
        </w:rPr>
        <w:t>PEMC</w:t>
      </w:r>
      <w:r>
        <w:rPr>
          <w:noProof/>
        </w:rPr>
        <w:t xml:space="preserve"> is </w:t>
      </w:r>
      <w:r w:rsidRPr="009C36D7">
        <w:t>authorized</w:t>
      </w:r>
      <w:r>
        <w:rPr>
          <w:noProof/>
        </w:rPr>
        <w:t xml:space="preserve"> to request service continuity update</w:t>
      </w:r>
      <w:r w:rsidRPr="00FD0A89">
        <w:rPr>
          <w:noProof/>
        </w:rPr>
        <w:t>. If the request is authorized and valid</w:t>
      </w:r>
      <w:r w:rsidR="00FE5BC2">
        <w:rPr>
          <w:noProof/>
        </w:rPr>
        <w:t>, if the PIN Server has not authorized the PINE for service continuity, the PIN Server validates if the PINE is authorized and determines policy information about service continuity for the PINE. If</w:t>
      </w:r>
      <w:r w:rsidRPr="00FD0A89">
        <w:rPr>
          <w:noProof/>
        </w:rPr>
        <w:t xml:space="preserve"> the PIN </w:t>
      </w:r>
      <w:r>
        <w:rPr>
          <w:noProof/>
        </w:rPr>
        <w:t xml:space="preserve">Server </w:t>
      </w:r>
      <w:r w:rsidR="00FE5BC2">
        <w:rPr>
          <w:noProof/>
        </w:rPr>
        <w:t xml:space="preserve">has already authorized the PINE for service continuity, the PIN Server </w:t>
      </w:r>
      <w:r>
        <w:rPr>
          <w:noProof/>
        </w:rPr>
        <w:t xml:space="preserve">updates the configuration for the </w:t>
      </w:r>
      <w:r w:rsidR="00FE5BC2">
        <w:rPr>
          <w:noProof/>
        </w:rPr>
        <w:t>PINE</w:t>
      </w:r>
      <w:r>
        <w:rPr>
          <w:noProof/>
        </w:rPr>
        <w:t xml:space="preserve"> and service indicated in the request. </w:t>
      </w:r>
    </w:p>
    <w:p w14:paraId="2A783069" w14:textId="394909BB" w:rsidR="00FE5BC2" w:rsidRDefault="00FE5BC2" w:rsidP="00FE5BC2">
      <w:pPr>
        <w:pStyle w:val="B1"/>
        <w:rPr>
          <w:noProof/>
        </w:rPr>
      </w:pPr>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w:t>
      </w:r>
      <w:r w:rsidR="00F53255" w:rsidRPr="00F53255">
        <w:t xml:space="preserve">notification </w:t>
      </w:r>
      <w:r w:rsidRPr="006727A8">
        <w:t xml:space="preserve">to the </w:t>
      </w:r>
      <w:r>
        <w:t>AS</w:t>
      </w:r>
      <w:r w:rsidRPr="006727A8">
        <w:t xml:space="preserve">. The PIN Service Continuity </w:t>
      </w:r>
      <w:r w:rsidR="00F53255" w:rsidRPr="00F53255">
        <w:t>notification</w:t>
      </w:r>
      <w:r w:rsidR="00F53255">
        <w:t xml:space="preserve"> </w:t>
      </w:r>
      <w:r w:rsidRPr="006727A8">
        <w:t xml:space="preserve">includes </w:t>
      </w:r>
      <w:r w:rsidR="00F53255" w:rsidRPr="00F53255">
        <w:t xml:space="preserve">PIN identifier,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p>
    <w:p w14:paraId="155293CD" w14:textId="03CADAC4" w:rsidR="00FE5BC2" w:rsidRDefault="00FE5BC2" w:rsidP="00FE5BC2">
      <w:pPr>
        <w:pStyle w:val="B1"/>
        <w:rPr>
          <w:noProof/>
        </w:rPr>
      </w:pPr>
      <w:r>
        <w:rPr>
          <w:noProof/>
        </w:rPr>
        <w:t xml:space="preserve">4. </w:t>
      </w:r>
      <w:r>
        <w:rPr>
          <w:noProof/>
        </w:rPr>
        <w:tab/>
      </w:r>
      <w:r w:rsidRPr="00FD0A89">
        <w:rPr>
          <w:noProof/>
        </w:rPr>
        <w:t xml:space="preserve">Upon receiving the </w:t>
      </w:r>
      <w:r w:rsidR="00F53255" w:rsidRPr="00F53255">
        <w:rPr>
          <w:noProof/>
        </w:rPr>
        <w:t>notification</w:t>
      </w:r>
      <w:r w:rsidRPr="00FD0A89">
        <w:rPr>
          <w:noProof/>
        </w:rPr>
        <w:t xml:space="preserve">, the </w:t>
      </w:r>
      <w:r>
        <w:rPr>
          <w:noProof/>
        </w:rPr>
        <w:t xml:space="preserve">AS validates the </w:t>
      </w:r>
      <w:r w:rsidR="00F53255" w:rsidRPr="00F53255">
        <w:rPr>
          <w:noProof/>
        </w:rPr>
        <w:t>notification</w:t>
      </w:r>
      <w:r w:rsidR="009F1ADD">
        <w:rPr>
          <w:noProof/>
        </w:rPr>
        <w:t>.</w:t>
      </w:r>
      <w:r w:rsidR="00F53255" w:rsidRPr="00F53255">
        <w:rPr>
          <w:noProof/>
        </w:rPr>
        <w:t xml:space="preserve"> </w:t>
      </w:r>
      <w:r w:rsidR="009F1ADD">
        <w:rPr>
          <w:noProof/>
        </w:rPr>
        <w:t>I</w:t>
      </w:r>
      <w:r>
        <w:rPr>
          <w:noProof/>
        </w:rPr>
        <w:t xml:space="preserve">f </w:t>
      </w:r>
      <w:r w:rsidR="009F1ADD" w:rsidRPr="009F1ADD">
        <w:rPr>
          <w:noProof/>
        </w:rPr>
        <w:t xml:space="preserve">the notification is valid, </w:t>
      </w:r>
      <w:r>
        <w:rPr>
          <w:noProof/>
        </w:rPr>
        <w:t xml:space="preserve">the AS updates the service continuity configuration related to the PINE and service indicated in the </w:t>
      </w:r>
      <w:r w:rsidR="009F1ADD">
        <w:rPr>
          <w:noProof/>
        </w:rPr>
        <w:t>notification</w:t>
      </w:r>
      <w:r>
        <w:rPr>
          <w:noProof/>
        </w:rPr>
        <w:t>.</w:t>
      </w:r>
    </w:p>
    <w:p w14:paraId="4EBF543B" w14:textId="14553556" w:rsidR="00650691" w:rsidRDefault="009F1ADD" w:rsidP="00650691">
      <w:pPr>
        <w:pStyle w:val="B1"/>
      </w:pPr>
      <w:r>
        <w:rPr>
          <w:noProof/>
        </w:rPr>
        <w:t>5</w:t>
      </w:r>
      <w:r w:rsidR="00650691">
        <w:rPr>
          <w:noProof/>
        </w:rPr>
        <w:t>.</w:t>
      </w:r>
      <w:r w:rsidR="00650691">
        <w:rPr>
          <w:noProof/>
        </w:rPr>
        <w:tab/>
        <w:t xml:space="preserve">If the processing of the </w:t>
      </w:r>
      <w:r w:rsidR="00FE5BC2">
        <w:rPr>
          <w:noProof/>
        </w:rPr>
        <w:t xml:space="preserve">PIN Configuration </w:t>
      </w:r>
      <w:r w:rsidR="00FE5BC2">
        <w:rPr>
          <w:lang w:val="en-US"/>
        </w:rPr>
        <w:t>Service Continuity</w:t>
      </w:r>
      <w:r w:rsidR="00FE5BC2">
        <w:rPr>
          <w:noProof/>
        </w:rPr>
        <w:t xml:space="preserve"> Update </w:t>
      </w:r>
      <w:r w:rsidR="00650691">
        <w:rPr>
          <w:noProof/>
        </w:rPr>
        <w:t xml:space="preserve">request was successful, the PIN Server sends a PIN Configuration </w:t>
      </w:r>
      <w:r w:rsidR="00FE5BC2">
        <w:rPr>
          <w:lang w:val="en-US"/>
        </w:rPr>
        <w:t>Service Continuity</w:t>
      </w:r>
      <w:r w:rsidR="00FE5BC2">
        <w:rPr>
          <w:noProof/>
        </w:rPr>
        <w:t xml:space="preserve"> </w:t>
      </w:r>
      <w:r w:rsidR="00650691">
        <w:rPr>
          <w:noProof/>
        </w:rPr>
        <w:t>Update response to indicate that the request processing was successful</w:t>
      </w:r>
      <w:r w:rsidR="00FE5BC2">
        <w:rPr>
          <w:noProof/>
        </w:rPr>
        <w:t xml:space="preserve"> and may include policy information about service continuity for the PINE</w:t>
      </w:r>
      <w:r w:rsidR="00650691">
        <w:rPr>
          <w:noProof/>
        </w:rPr>
        <w:t>. Otherwise, the PIN Server sends</w:t>
      </w:r>
      <w:r w:rsidR="00650691" w:rsidRPr="009C36D7">
        <w:rPr>
          <w:noProof/>
        </w:rPr>
        <w:t xml:space="preserve"> </w:t>
      </w:r>
      <w:r w:rsidR="00650691">
        <w:rPr>
          <w:noProof/>
        </w:rPr>
        <w:t xml:space="preserve">a PIN Configuration </w:t>
      </w:r>
      <w:r w:rsidR="00FE5BC2">
        <w:rPr>
          <w:lang w:val="en-US"/>
        </w:rPr>
        <w:t>Service Continuity</w:t>
      </w:r>
      <w:r w:rsidR="00FE5BC2">
        <w:rPr>
          <w:noProof/>
        </w:rPr>
        <w:t xml:space="preserve"> </w:t>
      </w:r>
      <w:r w:rsidR="00650691">
        <w:rPr>
          <w:noProof/>
        </w:rPr>
        <w:t>Update response indicating that the request processing failed and can include appropriate reasons.</w:t>
      </w:r>
    </w:p>
    <w:p w14:paraId="1D0F3FB1" w14:textId="36B99943" w:rsidR="008B7240" w:rsidRDefault="00650691" w:rsidP="00844D01">
      <w:r>
        <w:t xml:space="preserve">Upon receiving the PIN Configuration </w:t>
      </w:r>
      <w:r w:rsidR="00FE5BC2">
        <w:rPr>
          <w:lang w:val="en-US"/>
        </w:rPr>
        <w:t>Service Continuity</w:t>
      </w:r>
      <w:r w:rsidR="00FE5BC2">
        <w:rPr>
          <w:noProof/>
        </w:rPr>
        <w:t xml:space="preserve"> </w:t>
      </w:r>
      <w:r>
        <w:t xml:space="preserve">Update response, the </w:t>
      </w:r>
      <w:r w:rsidR="00FE5BC2">
        <w:t>PEMC</w:t>
      </w:r>
      <w:r>
        <w:t xml:space="preserve"> uses the information provided in the response to inform the </w:t>
      </w:r>
      <w:r w:rsidR="00FE5BC2">
        <w:t>PINE</w:t>
      </w:r>
      <w:r>
        <w:t xml:space="preserve">(s) or the </w:t>
      </w:r>
      <w:r w:rsidR="00FE5BC2">
        <w:t>PEGC</w:t>
      </w:r>
      <w:r>
        <w:t xml:space="preserve"> from which the service continuity request originated as in clause 8.9.2.1.2.</w:t>
      </w:r>
    </w:p>
    <w:p w14:paraId="6D0B1E1F" w14:textId="77777777" w:rsidR="001D3768" w:rsidRDefault="001D3768" w:rsidP="001D3768">
      <w:pPr>
        <w:pStyle w:val="Heading5"/>
        <w:rPr>
          <w:lang w:val="en-US"/>
        </w:rPr>
      </w:pPr>
      <w:bookmarkStart w:id="700" w:name="_Toc146207157"/>
      <w:r w:rsidRPr="00C335DF">
        <w:rPr>
          <w:lang w:val="en-US"/>
        </w:rPr>
        <w:t>8.9.2.1.</w:t>
      </w:r>
      <w:r>
        <w:rPr>
          <w:lang w:val="en-US"/>
        </w:rPr>
        <w:t>5</w:t>
      </w:r>
      <w:r w:rsidRPr="00C335DF">
        <w:rPr>
          <w:lang w:val="en-US"/>
        </w:rPr>
        <w:tab/>
        <w:t xml:space="preserve">PIN Management PEGC </w:t>
      </w:r>
      <w:r>
        <w:rPr>
          <w:lang w:val="en-US"/>
        </w:rPr>
        <w:t xml:space="preserve">Discovery </w:t>
      </w:r>
      <w:r w:rsidRPr="00C335DF">
        <w:rPr>
          <w:lang w:val="en-US"/>
        </w:rPr>
        <w:t>procedure</w:t>
      </w:r>
      <w:bookmarkEnd w:id="700"/>
    </w:p>
    <w:p w14:paraId="5E8F8DA3" w14:textId="77777777" w:rsidR="001D3768" w:rsidRPr="00533C72" w:rsidRDefault="001D3768" w:rsidP="001D3768">
      <w:pPr>
        <w:rPr>
          <w:lang w:val="en-US"/>
        </w:rPr>
      </w:pPr>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p>
    <w:p w14:paraId="44398227" w14:textId="77777777" w:rsidR="001D3768" w:rsidRPr="00533C72" w:rsidRDefault="001D3768" w:rsidP="001D3768">
      <w:pPr>
        <w:rPr>
          <w:lang w:val="en-US"/>
        </w:rPr>
      </w:pPr>
      <w:r w:rsidRPr="00533C72">
        <w:rPr>
          <w:lang w:val="en-US"/>
        </w:rPr>
        <w:t>Pre-conditions:</w:t>
      </w:r>
    </w:p>
    <w:p w14:paraId="6D42E722" w14:textId="77777777" w:rsidR="001D3768" w:rsidRDefault="001D3768" w:rsidP="001D3768">
      <w:pPr>
        <w:pStyle w:val="B1"/>
      </w:pPr>
      <w:r>
        <w:t>1.</w:t>
      </w:r>
      <w:r>
        <w:tab/>
        <w:t>The PEMC has been triggered for service continuity;</w:t>
      </w:r>
    </w:p>
    <w:p w14:paraId="3AAA02CE" w14:textId="77777777" w:rsidR="001D3768" w:rsidRDefault="001D3768" w:rsidP="001D3768">
      <w:pPr>
        <w:pStyle w:val="B1"/>
      </w:pPr>
      <w:r>
        <w:t>2.</w:t>
      </w:r>
      <w:r>
        <w:tab/>
        <w:t>The target PEGC is not known by the PEMC.</w:t>
      </w:r>
    </w:p>
    <w:p w14:paraId="273A71A1" w14:textId="77777777" w:rsidR="001D3768" w:rsidRDefault="001D3768" w:rsidP="001D3768">
      <w:pPr>
        <w:jc w:val="center"/>
      </w:pPr>
    </w:p>
    <w:p w14:paraId="0825EA55" w14:textId="77777777" w:rsidR="001D3768" w:rsidRDefault="001D3768" w:rsidP="00275791">
      <w:pPr>
        <w:pStyle w:val="TH"/>
      </w:pPr>
      <w:r>
        <w:object w:dxaOrig="10571" w:dyaOrig="5180" w14:anchorId="035B7554">
          <v:shape id="_x0000_i1078" type="#_x0000_t75" style="width:400.85pt;height:197.75pt" o:ole="">
            <v:imagedata r:id="rId109" o:title=""/>
          </v:shape>
          <o:OLEObject Type="Embed" ProgID="Visio.Drawing.15" ShapeID="_x0000_i1078" DrawAspect="Content" ObjectID="_1756819779" r:id="rId110"/>
        </w:object>
      </w:r>
    </w:p>
    <w:p w14:paraId="319B853D" w14:textId="77777777" w:rsidR="001D3768" w:rsidRDefault="001D3768" w:rsidP="00275791">
      <w:pPr>
        <w:pStyle w:val="TF"/>
      </w:pPr>
      <w:r w:rsidRPr="00F477AF">
        <w:t>Figure </w:t>
      </w:r>
      <w:r w:rsidRPr="00443CDB">
        <w:rPr>
          <w:lang w:val="en-US"/>
        </w:rPr>
        <w:t>8.9.2.1.</w:t>
      </w:r>
      <w:r>
        <w:rPr>
          <w:lang w:val="en-US"/>
        </w:rPr>
        <w:t>5</w:t>
      </w:r>
      <w:r w:rsidRPr="00F477AF">
        <w:t xml:space="preserve">-1: </w:t>
      </w:r>
      <w:r>
        <w:t xml:space="preserve">PIN Management PEGC Discovery </w:t>
      </w:r>
      <w:r w:rsidRPr="00F477AF">
        <w:t>procedure</w:t>
      </w:r>
    </w:p>
    <w:p w14:paraId="36533E24" w14:textId="52CA4D4E" w:rsidR="001D3768" w:rsidRDefault="001D3768" w:rsidP="001D3768">
      <w:pPr>
        <w:pStyle w:val="B1"/>
        <w:rPr>
          <w:noProof/>
        </w:rPr>
      </w:pPr>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r w:rsidR="00FB2479" w:rsidRPr="00FB2479">
        <w:t>, requestor identifier, PIN identifier, PINE identifier and list of PEGC information</w:t>
      </w:r>
      <w:r w:rsidRPr="00C335DF">
        <w:rPr>
          <w:noProof/>
        </w:rPr>
        <w:t>.</w:t>
      </w:r>
    </w:p>
    <w:p w14:paraId="3283C1C5" w14:textId="007BE940" w:rsidR="001D3768" w:rsidRDefault="001D3768" w:rsidP="001D3768">
      <w:pPr>
        <w:pStyle w:val="B1"/>
        <w:rPr>
          <w:noProof/>
        </w:rPr>
      </w:pPr>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r w:rsidR="00FB2479" w:rsidRPr="00FB2479">
        <w:rPr>
          <w:noProof/>
        </w:rPr>
        <w:t xml:space="preserve">uses the PEGC information provided in the request to identify PEGC(s) that are reachable and </w:t>
      </w:r>
      <w:r>
        <w:rPr>
          <w:noProof/>
        </w:rPr>
        <w:t xml:space="preserve">creates a list of PEGC </w:t>
      </w:r>
      <w:r w:rsidR="00FB2479">
        <w:rPr>
          <w:noProof/>
        </w:rPr>
        <w:t xml:space="preserve">identifier(s) </w:t>
      </w:r>
      <w:r>
        <w:rPr>
          <w:noProof/>
        </w:rPr>
        <w:t>that are available at the PINE.</w:t>
      </w:r>
    </w:p>
    <w:p w14:paraId="327348FB" w14:textId="483EA188" w:rsidR="001D3768" w:rsidRDefault="001D3768" w:rsidP="001D3768">
      <w:pPr>
        <w:pStyle w:val="B1"/>
        <w:rPr>
          <w:noProof/>
        </w:rPr>
      </w:pPr>
      <w:r>
        <w:rPr>
          <w:noProof/>
        </w:rPr>
        <w:t>3.</w:t>
      </w:r>
      <w:r>
        <w:rPr>
          <w:noProof/>
        </w:rPr>
        <w:tab/>
        <w:t xml:space="preserve">If the procesing of the request was successful, the PINE sends a PIN Management PEGC Discovery response to indicate that the request processing is successfull and includes the list of PEGC </w:t>
      </w:r>
      <w:r w:rsidR="00FB2479">
        <w:rPr>
          <w:noProof/>
        </w:rPr>
        <w:t>identifier(s)</w:t>
      </w:r>
      <w:r>
        <w:rPr>
          <w:noProof/>
        </w:rPr>
        <w:t xml:space="preserve"> available at the PINE. Otherwise, the PINE sends a PIN Management PEGC Discovery response indicating that the request processing failed and can include appropriate reasons.</w:t>
      </w:r>
    </w:p>
    <w:p w14:paraId="0BC383AD" w14:textId="77777777" w:rsidR="001D3768" w:rsidRPr="001D3768" w:rsidRDefault="001D3768" w:rsidP="00844D01">
      <w:pPr>
        <w:rPr>
          <w:noProof/>
        </w:rPr>
      </w:pPr>
      <w:r w:rsidRPr="00C335DF">
        <w:rPr>
          <w:noProof/>
        </w:rPr>
        <w:t>Upon receiving the re</w:t>
      </w:r>
      <w:r>
        <w:rPr>
          <w:noProof/>
        </w:rPr>
        <w:t xml:space="preserve">sponse, the </w:t>
      </w:r>
      <w:r>
        <w:rPr>
          <w:rFonts w:eastAsia="DengXian"/>
        </w:rPr>
        <w:t>PEMC</w:t>
      </w:r>
      <w:r w:rsidRPr="00E95FB5">
        <w:rPr>
          <w:rFonts w:eastAsia="DengXian"/>
        </w:rPr>
        <w:t xml:space="preserve"> selects </w:t>
      </w:r>
      <w:r>
        <w:rPr>
          <w:rFonts w:eastAsia="DengXian"/>
        </w:rPr>
        <w:t>the target PEGC</w:t>
      </w:r>
      <w:r w:rsidRPr="00E95FB5">
        <w:rPr>
          <w:rFonts w:eastAsia="DengXian"/>
        </w:rPr>
        <w:t xml:space="preserve"> </w:t>
      </w:r>
      <w:r>
        <w:rPr>
          <w:rFonts w:eastAsia="DengXian"/>
        </w:rPr>
        <w:t>based on the list of available PEGC received and the PIN policy</w:t>
      </w:r>
      <w:r>
        <w:rPr>
          <w:noProof/>
        </w:rPr>
        <w:t>.</w:t>
      </w:r>
    </w:p>
    <w:p w14:paraId="262153F4" w14:textId="77777777" w:rsidR="009F1ADD" w:rsidRDefault="009F1ADD" w:rsidP="009F1ADD">
      <w:pPr>
        <w:pStyle w:val="Heading5"/>
      </w:pPr>
      <w:bookmarkStart w:id="701" w:name="_Toc146207158"/>
      <w:r>
        <w:t>8.9.2.1.6</w:t>
      </w:r>
      <w:r w:rsidRPr="0087431B">
        <w:tab/>
      </w:r>
      <w:r>
        <w:t>PIN Service Continuity subscription</w:t>
      </w:r>
      <w:bookmarkEnd w:id="701"/>
    </w:p>
    <w:p w14:paraId="679E6DF6" w14:textId="77777777" w:rsidR="009F1ADD" w:rsidRPr="0087431B" w:rsidRDefault="009F1ADD" w:rsidP="009F1ADD">
      <w:pPr>
        <w:pStyle w:val="Heading6"/>
      </w:pPr>
      <w:bookmarkStart w:id="702" w:name="_Toc146207159"/>
      <w:r>
        <w:t>8.9.2.1.6.1</w:t>
      </w:r>
      <w:r w:rsidRPr="0087431B">
        <w:tab/>
        <w:t>General</w:t>
      </w:r>
      <w:bookmarkEnd w:id="702"/>
      <w:r w:rsidRPr="0087431B">
        <w:t xml:space="preserve"> </w:t>
      </w:r>
    </w:p>
    <w:p w14:paraId="43ED6AA8" w14:textId="77777777" w:rsidR="009F1ADD" w:rsidRDefault="009F1ADD" w:rsidP="009F1ADD">
      <w:pPr>
        <w:rPr>
          <w:lang w:eastAsia="zh-CN"/>
        </w:rPr>
      </w:pPr>
      <w:r>
        <w:rPr>
          <w:rFonts w:hint="eastAsia"/>
          <w:lang w:eastAsia="zh-CN"/>
        </w:rPr>
        <w:t>T</w:t>
      </w:r>
      <w:r>
        <w:rPr>
          <w:lang w:eastAsia="zh-CN"/>
        </w:rPr>
        <w:t xml:space="preserve">he PIN service continuity subscription is used by the Application Server to be notified of PIN service continuity events by the PIN Server. </w:t>
      </w:r>
    </w:p>
    <w:p w14:paraId="06218547" w14:textId="77777777" w:rsidR="009F1ADD" w:rsidRDefault="009F1ADD" w:rsidP="009F1ADD">
      <w:r>
        <w:rPr>
          <w:lang w:eastAsia="zh-CN"/>
        </w:rPr>
        <w:t>The PIN service continuity notification includes PIN service continuity information.</w:t>
      </w:r>
    </w:p>
    <w:p w14:paraId="4F02AAE4" w14:textId="77777777" w:rsidR="009F1ADD" w:rsidRDefault="009F1ADD" w:rsidP="009F1ADD">
      <w:pPr>
        <w:pStyle w:val="Heading6"/>
      </w:pPr>
      <w:bookmarkStart w:id="703" w:name="_Toc146207160"/>
      <w:r>
        <w:t>8.9.2.1.6.2</w:t>
      </w:r>
      <w:r w:rsidRPr="0087431B">
        <w:tab/>
        <w:t>Procedure</w:t>
      </w:r>
      <w:bookmarkEnd w:id="703"/>
    </w:p>
    <w:p w14:paraId="3462CC36" w14:textId="77777777" w:rsidR="009F1ADD" w:rsidRPr="0055210E" w:rsidRDefault="009F1ADD" w:rsidP="009F1ADD">
      <w:pPr>
        <w:pStyle w:val="Heading7"/>
      </w:pPr>
      <w:bookmarkStart w:id="704" w:name="_Toc146207161"/>
      <w:r>
        <w:t>8.9.2.1.6.2.1</w:t>
      </w:r>
      <w:r w:rsidRPr="00F477AF">
        <w:tab/>
      </w:r>
      <w:r>
        <w:t xml:space="preserve">PIN service </w:t>
      </w:r>
      <w:r>
        <w:rPr>
          <w:lang w:eastAsia="zh-CN"/>
        </w:rPr>
        <w:t xml:space="preserve">continuity </w:t>
      </w:r>
      <w:r>
        <w:t>s</w:t>
      </w:r>
      <w:r w:rsidRPr="00F477AF">
        <w:t>ubscribe</w:t>
      </w:r>
      <w:bookmarkEnd w:id="704"/>
    </w:p>
    <w:p w14:paraId="4D411639" w14:textId="77777777" w:rsidR="009F1ADD" w:rsidRPr="00F477AF" w:rsidRDefault="009F1ADD" w:rsidP="009F1ADD">
      <w:r w:rsidRPr="00F477AF">
        <w:t>Figure </w:t>
      </w:r>
      <w:r>
        <w:t>8.9.2.1.6.2.1</w:t>
      </w:r>
      <w:r w:rsidRPr="00F477AF">
        <w:t xml:space="preserve">-1 illustrates the </w:t>
      </w:r>
      <w:r>
        <w:t xml:space="preserve">PIN service </w:t>
      </w:r>
      <w:r>
        <w:rPr>
          <w:lang w:eastAsia="zh-CN"/>
        </w:rPr>
        <w:t xml:space="preserve">continuity </w:t>
      </w:r>
      <w:r w:rsidRPr="00F477AF">
        <w:t>subscri</w:t>
      </w:r>
      <w:r>
        <w:t>be</w:t>
      </w:r>
      <w:r w:rsidRPr="00F477AF">
        <w:t xml:space="preserve"> procedur</w:t>
      </w:r>
      <w:r>
        <w:t>e</w:t>
      </w:r>
      <w:r w:rsidRPr="00F477AF">
        <w:t>.</w:t>
      </w:r>
    </w:p>
    <w:p w14:paraId="54FE640B" w14:textId="77777777" w:rsidR="009F1ADD" w:rsidRPr="00F477AF" w:rsidRDefault="009F1ADD" w:rsidP="009F1ADD">
      <w:r w:rsidRPr="00F477AF">
        <w:t>Pre-conditions:</w:t>
      </w:r>
    </w:p>
    <w:p w14:paraId="3E50E3F2" w14:textId="77777777" w:rsidR="009F1ADD" w:rsidRPr="00F477AF" w:rsidRDefault="009F1ADD" w:rsidP="009F1ADD">
      <w:pPr>
        <w:pStyle w:val="B1"/>
      </w:pPr>
      <w:r w:rsidRPr="00F477AF">
        <w:t>1.</w:t>
      </w:r>
      <w:r w:rsidRPr="00F477AF">
        <w:tab/>
        <w:t xml:space="preserve">The </w:t>
      </w:r>
      <w:r>
        <w:t>application server has already received the address of the PIN server</w:t>
      </w:r>
      <w:r w:rsidRPr="00F477AF">
        <w:t>;</w:t>
      </w:r>
    </w:p>
    <w:p w14:paraId="40458E9C" w14:textId="77777777" w:rsidR="009F1ADD" w:rsidRPr="00F477AF" w:rsidRDefault="009F1ADD" w:rsidP="009F1ADD">
      <w:pPr>
        <w:pStyle w:val="B1"/>
        <w:rPr>
          <w:lang w:eastAsia="ko-KR"/>
        </w:rPr>
      </w:pPr>
      <w:r w:rsidRPr="00F477AF">
        <w:rPr>
          <w:lang w:eastAsia="ko-KR"/>
        </w:rPr>
        <w:t>2.</w:t>
      </w:r>
      <w:r w:rsidRPr="00F477AF">
        <w:rPr>
          <w:lang w:eastAsia="ko-KR"/>
        </w:rPr>
        <w:tab/>
        <w:t xml:space="preserve">The </w:t>
      </w:r>
      <w:r>
        <w:rPr>
          <w:lang w:eastAsia="ko-KR"/>
        </w:rPr>
        <w:t>application server is authorized to communicate with PIN server</w:t>
      </w:r>
      <w:r w:rsidRPr="00F477AF">
        <w:rPr>
          <w:lang w:eastAsia="zh-CN"/>
        </w:rPr>
        <w:t>;</w:t>
      </w:r>
      <w:r w:rsidRPr="00F477AF">
        <w:rPr>
          <w:lang w:eastAsia="ko-KR"/>
        </w:rPr>
        <w:t xml:space="preserve"> </w:t>
      </w:r>
    </w:p>
    <w:p w14:paraId="477CCC64" w14:textId="77777777" w:rsidR="009F1ADD" w:rsidRDefault="009F1ADD" w:rsidP="009F1ADD">
      <w:pPr>
        <w:pStyle w:val="TH"/>
      </w:pPr>
      <w:r>
        <w:object w:dxaOrig="4561" w:dyaOrig="2811" w14:anchorId="1DD11831">
          <v:shape id="_x0000_i1079" type="#_x0000_t75" style="width:226.75pt;height:141.3pt" o:ole="">
            <v:imagedata r:id="rId111" o:title=""/>
          </v:shape>
          <o:OLEObject Type="Embed" ProgID="Visio.Drawing.15" ShapeID="_x0000_i1079" DrawAspect="Content" ObjectID="_1756819780" r:id="rId112"/>
        </w:object>
      </w:r>
    </w:p>
    <w:p w14:paraId="19B9EA61" w14:textId="77777777" w:rsidR="009F1ADD" w:rsidRPr="00F477AF" w:rsidRDefault="009F1ADD" w:rsidP="009F1ADD">
      <w:pPr>
        <w:pStyle w:val="TF"/>
      </w:pPr>
      <w:r w:rsidRPr="00F477AF">
        <w:t>Figure </w:t>
      </w:r>
      <w:r>
        <w:t>8.9.2.1.6</w:t>
      </w:r>
      <w:r w:rsidRPr="00892557">
        <w:t>.2.1-1</w:t>
      </w:r>
      <w:r w:rsidRPr="00F477AF">
        <w:t xml:space="preserve">: </w:t>
      </w:r>
      <w:r>
        <w:t xml:space="preserve">PIN service continuity </w:t>
      </w:r>
      <w:r w:rsidRPr="00F477AF">
        <w:t>subscri</w:t>
      </w:r>
      <w:r>
        <w:t>be</w:t>
      </w:r>
    </w:p>
    <w:p w14:paraId="0C613ABF" w14:textId="77777777" w:rsidR="009F1ADD" w:rsidRPr="00F477AF" w:rsidRDefault="009F1ADD" w:rsidP="009F1ADD">
      <w:pPr>
        <w:pStyle w:val="B1"/>
      </w:pPr>
      <w:r w:rsidRPr="00F477AF">
        <w:t>1.</w:t>
      </w:r>
      <w:r w:rsidRPr="00F477AF">
        <w:tab/>
        <w:t xml:space="preserve">The </w:t>
      </w:r>
      <w:r>
        <w:rPr>
          <w:lang w:eastAsia="ko-KR"/>
        </w:rPr>
        <w:t>application server</w:t>
      </w:r>
      <w:r>
        <w:t xml:space="preserve"> sends the PIN service continuity</w:t>
      </w:r>
      <w:r w:rsidRPr="00F477AF">
        <w:t xml:space="preserve"> subscri</w:t>
      </w:r>
      <w:r>
        <w:t>be</w:t>
      </w:r>
      <w:r w:rsidRPr="00F477AF">
        <w:t xml:space="preserve"> request to the </w:t>
      </w:r>
      <w:r>
        <w:t>PIN server</w:t>
      </w:r>
      <w:r w:rsidRPr="00F477AF">
        <w:t xml:space="preserve">. The </w:t>
      </w:r>
      <w:r>
        <w:t>PIN service continuity</w:t>
      </w:r>
      <w:r w:rsidRPr="00F477AF">
        <w:t xml:space="preserve"> subscri</w:t>
      </w:r>
      <w:r>
        <w:t>be</w:t>
      </w:r>
      <w:r w:rsidRPr="00F477AF">
        <w:t xml:space="preserve"> request includes the </w:t>
      </w:r>
      <w:r>
        <w:t>application server identifier</w:t>
      </w:r>
      <w:r w:rsidRPr="00F477AF">
        <w:t xml:space="preserve"> along with the security credentials</w:t>
      </w:r>
      <w:r>
        <w:rPr>
          <w:noProof/>
        </w:rPr>
        <w:t>, PIN ID, subscribed event, notification target address and proposed expiration time</w:t>
      </w:r>
      <w:r w:rsidRPr="00F477AF">
        <w:t xml:space="preserve">. </w:t>
      </w:r>
    </w:p>
    <w:p w14:paraId="09176B03" w14:textId="77777777" w:rsidR="009F1ADD" w:rsidRPr="00F477AF" w:rsidRDefault="009F1ADD" w:rsidP="009F1ADD">
      <w:pPr>
        <w:pStyle w:val="B1"/>
      </w:pPr>
      <w:r w:rsidRPr="00F477AF">
        <w:t>2.</w:t>
      </w:r>
      <w:r w:rsidRPr="00F477AF">
        <w:tab/>
        <w:t xml:space="preserve">Upon receiving the request from the </w:t>
      </w:r>
      <w:r>
        <w:t>application server</w:t>
      </w:r>
      <w:r w:rsidRPr="00F477AF">
        <w:t xml:space="preserve">, the </w:t>
      </w:r>
      <w:r>
        <w:t>PIN server</w:t>
      </w:r>
      <w:r w:rsidRPr="00F477AF">
        <w:t xml:space="preserve"> checks if the </w:t>
      </w:r>
      <w:r>
        <w:t>application server</w:t>
      </w:r>
      <w:r w:rsidRPr="00F477AF">
        <w:t xml:space="preserve"> is authorized to subscribe.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 xml:space="preserve">PIN server </w:t>
      </w:r>
      <w:r w:rsidRPr="00F477AF">
        <w:rPr>
          <w:lang w:eastAsia="ko-KR"/>
        </w:rPr>
        <w:t xml:space="preserve">creates and stores the subscription for </w:t>
      </w:r>
      <w:r>
        <w:rPr>
          <w:lang w:eastAsia="ko-KR"/>
        </w:rPr>
        <w:t>application server</w:t>
      </w:r>
      <w:r w:rsidRPr="00F477AF">
        <w:rPr>
          <w:lang w:eastAsia="ko-KR"/>
        </w:rPr>
        <w:t>.</w:t>
      </w:r>
    </w:p>
    <w:p w14:paraId="6270F95A" w14:textId="77777777" w:rsidR="009F1ADD" w:rsidRPr="004D4D59" w:rsidRDefault="009F1ADD" w:rsidP="009F1ADD">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PIN server</w:t>
      </w:r>
      <w:r w:rsidRPr="00F477AF">
        <w:t xml:space="preserve"> sends a </w:t>
      </w:r>
      <w:r>
        <w:t>PIN service continuity</w:t>
      </w:r>
      <w:r w:rsidRPr="00F477AF">
        <w:t xml:space="preserve"> subscri</w:t>
      </w:r>
      <w:r>
        <w:t>be</w:t>
      </w:r>
      <w:r w:rsidRPr="00F477AF">
        <w:t xml:space="preserve"> response to the </w:t>
      </w:r>
      <w:r>
        <w:t>application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t>application server</w:t>
      </w:r>
      <w:r w:rsidRPr="00F477AF">
        <w:rPr>
          <w:lang w:eastAsia="ko-KR"/>
        </w:rPr>
        <w:t xml:space="preserve"> shall send a </w:t>
      </w:r>
      <w:r>
        <w:t>PIN service continuity</w:t>
      </w:r>
      <w:r w:rsidRPr="00F477AF">
        <w:rPr>
          <w:lang w:eastAsia="ko-KR"/>
        </w:rPr>
        <w:t xml:space="preserve"> update request prior to the expiration time.</w:t>
      </w:r>
      <w:r w:rsidRPr="00F477AF">
        <w:t xml:space="preserve"> If a</w:t>
      </w:r>
      <w:r>
        <w:t xml:space="preserve"> </w:t>
      </w:r>
      <w:r w:rsidRPr="00F477AF">
        <w:t>n</w:t>
      </w:r>
      <w:r>
        <w:t>ew</w:t>
      </w:r>
      <w:r w:rsidRPr="00F477AF">
        <w:t xml:space="preserve"> </w:t>
      </w:r>
      <w:r>
        <w:t>PIN service continuity update</w:t>
      </w:r>
      <w:r w:rsidRPr="00F477AF">
        <w:rPr>
          <w:lang w:eastAsia="ko-KR"/>
        </w:rPr>
        <w:t xml:space="preserve"> request </w:t>
      </w:r>
      <w:r w:rsidRPr="00F477AF">
        <w:t xml:space="preserve">is not received prior to the expiration time, the </w:t>
      </w:r>
      <w:r>
        <w:t>PIN server</w:t>
      </w:r>
      <w:r w:rsidRPr="00F477AF">
        <w:t xml:space="preserve"> shall treat the </w:t>
      </w:r>
      <w:r>
        <w:t>application server</w:t>
      </w:r>
      <w:r w:rsidRPr="00F477AF">
        <w:t xml:space="preserve"> as implicitly unsubscribed</w:t>
      </w:r>
      <w:r w:rsidRPr="00F477AF">
        <w:rPr>
          <w:lang w:eastAsia="ko-KR"/>
        </w:rPr>
        <w:t>.</w:t>
      </w:r>
    </w:p>
    <w:p w14:paraId="231AD26E" w14:textId="77777777" w:rsidR="009F1ADD" w:rsidRPr="00892557" w:rsidRDefault="009F1ADD" w:rsidP="009F1ADD">
      <w:pPr>
        <w:pStyle w:val="Heading7"/>
      </w:pPr>
      <w:bookmarkStart w:id="705" w:name="_Toc146207162"/>
      <w:r>
        <w:t>8.9.2.1.6</w:t>
      </w:r>
      <w:r w:rsidRPr="00892557">
        <w:t>.2.</w:t>
      </w:r>
      <w:r>
        <w:t>2</w:t>
      </w:r>
      <w:r w:rsidRPr="00892557">
        <w:tab/>
        <w:t xml:space="preserve">PIN </w:t>
      </w:r>
      <w:r>
        <w:t>service continuity</w:t>
      </w:r>
      <w:r w:rsidRPr="00892557">
        <w:t xml:space="preserve"> notify</w:t>
      </w:r>
      <w:bookmarkEnd w:id="705"/>
    </w:p>
    <w:p w14:paraId="57078C8B" w14:textId="77777777" w:rsidR="009F1ADD" w:rsidRPr="00164B64" w:rsidRDefault="009F1ADD" w:rsidP="009F1ADD">
      <w:r w:rsidRPr="00164B64">
        <w:t>Figure </w:t>
      </w:r>
      <w:r>
        <w:t>8.9.2.1.6</w:t>
      </w:r>
      <w:r w:rsidRPr="00892557">
        <w:t>.2.</w:t>
      </w:r>
      <w:r>
        <w:t>2</w:t>
      </w:r>
      <w:r w:rsidRPr="00164B64">
        <w:t xml:space="preserve">-1 illustrates </w:t>
      </w:r>
      <w:r>
        <w:t xml:space="preserve">the </w:t>
      </w:r>
      <w:r w:rsidRPr="00164B64">
        <w:t xml:space="preserve">PIN </w:t>
      </w:r>
      <w:r>
        <w:t>service continuity</w:t>
      </w:r>
      <w:r>
        <w:rPr>
          <w:noProof/>
        </w:rPr>
        <w:t xml:space="preserve"> notify</w:t>
      </w:r>
      <w:r w:rsidRPr="00164B64">
        <w:t xml:space="preserve"> procedure.</w:t>
      </w:r>
    </w:p>
    <w:p w14:paraId="57A78E61" w14:textId="77777777" w:rsidR="009F1ADD" w:rsidRPr="00164B64" w:rsidRDefault="009F1ADD" w:rsidP="009F1ADD">
      <w:r w:rsidRPr="00164B64">
        <w:t>Pre-conditions:</w:t>
      </w:r>
    </w:p>
    <w:p w14:paraId="520E0FEE" w14:textId="77777777" w:rsidR="009F1ADD" w:rsidRPr="00F477AF" w:rsidRDefault="009F1ADD" w:rsidP="009F1ADD">
      <w:pPr>
        <w:pStyle w:val="B1"/>
      </w:pPr>
      <w:r w:rsidRPr="00F477AF">
        <w:t>1.</w:t>
      </w:r>
      <w:r w:rsidRPr="00F477AF">
        <w:tab/>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085FE7F" w14:textId="77777777" w:rsidR="009F1ADD" w:rsidRPr="00E46959" w:rsidRDefault="009F1ADD" w:rsidP="009F1ADD">
      <w:pPr>
        <w:pStyle w:val="TH"/>
        <w:rPr>
          <w:sz w:val="24"/>
        </w:rPr>
      </w:pPr>
      <w:r w:rsidRPr="009941C8">
        <w:t xml:space="preserve"> </w:t>
      </w:r>
      <w:r>
        <w:object w:dxaOrig="5626" w:dyaOrig="3030" w14:anchorId="7999C945">
          <v:shape id="_x0000_i1080" type="#_x0000_t75" style="width:282.1pt;height:152.05pt" o:ole="">
            <v:imagedata r:id="rId113" o:title=""/>
          </v:shape>
          <o:OLEObject Type="Embed" ProgID="Visio.Drawing.15" ShapeID="_x0000_i1080" DrawAspect="Content" ObjectID="_1756819781" r:id="rId114"/>
        </w:object>
      </w:r>
    </w:p>
    <w:p w14:paraId="2F810A3B" w14:textId="77777777" w:rsidR="009F1ADD" w:rsidRPr="00164B64" w:rsidRDefault="009F1ADD" w:rsidP="009F1ADD">
      <w:pPr>
        <w:pStyle w:val="TF"/>
      </w:pPr>
      <w:r w:rsidRPr="00164B64">
        <w:t>Figure </w:t>
      </w:r>
      <w:r>
        <w:t>8.9.2.1.6</w:t>
      </w:r>
      <w:r w:rsidRPr="00892557">
        <w:t>.2.</w:t>
      </w:r>
      <w:r>
        <w:t>2</w:t>
      </w:r>
      <w:r w:rsidRPr="00164B64">
        <w:t xml:space="preserve">-1: PIN </w:t>
      </w:r>
      <w:r>
        <w:t xml:space="preserve">service continuity </w:t>
      </w:r>
      <w:r>
        <w:rPr>
          <w:lang w:eastAsia="zh-CN"/>
        </w:rPr>
        <w:t>notify</w:t>
      </w:r>
      <w:r w:rsidRPr="00164B64">
        <w:t xml:space="preserve"> procedure</w:t>
      </w:r>
    </w:p>
    <w:p w14:paraId="047246D7" w14:textId="77777777" w:rsidR="009F1ADD" w:rsidRPr="0041499E" w:rsidRDefault="009F1ADD" w:rsidP="009F1ADD">
      <w:pPr>
        <w:pStyle w:val="B1"/>
        <w:rPr>
          <w:lang w:eastAsia="ko-KR"/>
        </w:rPr>
      </w:pPr>
      <w:r w:rsidRPr="00F477AF">
        <w:t>1.</w:t>
      </w:r>
      <w:r w:rsidRPr="00F477AF">
        <w:tab/>
      </w:r>
      <w:r>
        <w:t>When a service continuity</w:t>
      </w:r>
      <w:r w:rsidRPr="00F477AF">
        <w:t xml:space="preserve"> event occurs at the </w:t>
      </w:r>
      <w:r>
        <w:t xml:space="preserve">PIN server </w:t>
      </w:r>
      <w:r w:rsidRPr="00F477AF">
        <w:t>that satisfies trigger</w:t>
      </w:r>
      <w:r>
        <w:t>ing</w:t>
      </w:r>
      <w:r w:rsidRPr="00F477AF">
        <w:t xml:space="preserve"> conditions</w:t>
      </w:r>
      <w:r>
        <w:t>, the PIN server sends a service continuity notification to the subscribed application servers.</w:t>
      </w:r>
    </w:p>
    <w:p w14:paraId="2F145713" w14:textId="77777777" w:rsidR="009F1ADD" w:rsidRPr="00F477AF" w:rsidRDefault="009F1ADD" w:rsidP="009F1ADD">
      <w:pPr>
        <w:pStyle w:val="B1"/>
      </w:pPr>
      <w:r w:rsidRPr="00F477AF">
        <w:t>2.</w:t>
      </w:r>
      <w:r w:rsidRPr="00F477AF">
        <w:tab/>
        <w:t xml:space="preserve">The </w:t>
      </w:r>
      <w:r>
        <w:t>PIN server</w:t>
      </w:r>
      <w:r w:rsidRPr="00F477AF">
        <w:t xml:space="preserve"> sends an </w:t>
      </w:r>
      <w:r>
        <w:t>PIN service continuity</w:t>
      </w:r>
      <w:r w:rsidRPr="00F477AF">
        <w:t xml:space="preserve"> notif</w:t>
      </w:r>
      <w:r>
        <w:t>ication</w:t>
      </w:r>
      <w:r w:rsidRPr="00F477AF">
        <w:t xml:space="preserve"> to the </w:t>
      </w:r>
      <w:r>
        <w:t>subscribed application server(s) related to the service continuity event and includes the PIN service continuity information</w:t>
      </w:r>
      <w:r w:rsidRPr="00F477AF">
        <w:rPr>
          <w:lang w:eastAsia="ko-KR"/>
        </w:rPr>
        <w:t>.</w:t>
      </w:r>
      <w:r w:rsidRPr="00F477AF">
        <w:t xml:space="preserve"> </w:t>
      </w:r>
    </w:p>
    <w:p w14:paraId="3A5D2F22" w14:textId="77777777" w:rsidR="009F1ADD" w:rsidRPr="0034757E" w:rsidRDefault="009F1ADD" w:rsidP="009F1ADD">
      <w:pPr>
        <w:ind w:left="568"/>
        <w:rPr>
          <w:lang w:val="en-US" w:eastAsia="zh-CN"/>
        </w:rPr>
      </w:pPr>
      <w:r w:rsidRPr="004B5B25">
        <w:rPr>
          <w:lang w:val="en-US" w:eastAsia="zh-CN"/>
        </w:rPr>
        <w:t xml:space="preserve">The </w:t>
      </w:r>
      <w:r>
        <w:t xml:space="preserve">PIN service continuity information </w:t>
      </w:r>
      <w:r w:rsidRPr="006727A8">
        <w:t xml:space="preserve">includes </w:t>
      </w:r>
      <w:r>
        <w:t xml:space="preserve">the </w:t>
      </w:r>
      <w:bookmarkStart w:id="706" w:name="_Hlk143606547"/>
      <w:r>
        <w:t>PIN subscription identifier</w:t>
      </w:r>
      <w:bookmarkEnd w:id="706"/>
      <w:r>
        <w:t xml:space="preserve">, </w:t>
      </w:r>
      <w:bookmarkStart w:id="707" w:name="_Hlk143606693"/>
      <w:r>
        <w:t xml:space="preserve">subscribed event, </w:t>
      </w:r>
      <w:bookmarkEnd w:id="707"/>
      <w:r>
        <w:rPr>
          <w:noProof/>
        </w:rPr>
        <w:t xml:space="preserve">PIN server identifier, </w:t>
      </w:r>
      <w:bookmarkStart w:id="708" w:name="_Hlk143606573"/>
      <w:r>
        <w:rPr>
          <w:noProof/>
        </w:rPr>
        <w:t>PIN identifier</w:t>
      </w:r>
      <w:bookmarkEnd w:id="708"/>
      <w:r>
        <w:rPr>
          <w:noProof/>
        </w:rPr>
        <w:t xml:space="preserve">, </w:t>
      </w:r>
      <w:r>
        <w:t>PINE</w:t>
      </w:r>
      <w:r w:rsidRPr="006727A8">
        <w:t xml:space="preserve"> identifier(s), </w:t>
      </w:r>
      <w:r>
        <w:t>PEGC</w:t>
      </w:r>
      <w:r w:rsidRPr="006727A8">
        <w:t xml:space="preserve"> identifier, service identifier</w:t>
      </w:r>
      <w:r>
        <w:t>, application session identifier</w:t>
      </w:r>
      <w:r w:rsidRPr="006727A8">
        <w:t xml:space="preserve"> and may include terminating endpoints on the </w:t>
      </w:r>
      <w:r>
        <w:t>PINE</w:t>
      </w:r>
      <w:r w:rsidRPr="006727A8">
        <w:t xml:space="preserve"> and </w:t>
      </w:r>
      <w:r>
        <w:t>PEGC</w:t>
      </w:r>
      <w:r w:rsidRPr="006727A8">
        <w:t>.</w:t>
      </w:r>
    </w:p>
    <w:p w14:paraId="23E60887" w14:textId="77777777" w:rsidR="009F1ADD" w:rsidRDefault="009F1ADD" w:rsidP="009F1ADD">
      <w:pPr>
        <w:pStyle w:val="B1"/>
      </w:pPr>
      <w:r>
        <w:lastRenderedPageBreak/>
        <w:t>3</w:t>
      </w:r>
      <w:r w:rsidRPr="00164B64">
        <w:t>.</w:t>
      </w:r>
      <w:r w:rsidRPr="00164B64">
        <w:tab/>
      </w:r>
      <w:r>
        <w:t xml:space="preserve">Upon receiving the notification, the application server </w:t>
      </w:r>
      <w:r w:rsidRPr="00892557">
        <w:rPr>
          <w:noProof/>
        </w:rPr>
        <w:t xml:space="preserve">uses the information provided in the </w:t>
      </w:r>
      <w:r>
        <w:rPr>
          <w:noProof/>
        </w:rPr>
        <w:t>notification</w:t>
      </w:r>
      <w:r w:rsidRPr="00892557">
        <w:rPr>
          <w:noProof/>
        </w:rPr>
        <w:t xml:space="preserve"> </w:t>
      </w:r>
      <w:r>
        <w:rPr>
          <w:noProof/>
        </w:rPr>
        <w:t>to update the service continuity configuration related to the PINE and service indicated in the notification</w:t>
      </w:r>
      <w:r>
        <w:t>.</w:t>
      </w:r>
    </w:p>
    <w:p w14:paraId="4AE1E4AE" w14:textId="77777777" w:rsidR="009F1ADD" w:rsidRPr="00E03C38" w:rsidRDefault="009F1ADD" w:rsidP="009F1ADD">
      <w:pPr>
        <w:pStyle w:val="Heading7"/>
        <w:rPr>
          <w:rFonts w:eastAsiaTheme="minorEastAsia"/>
        </w:rPr>
      </w:pPr>
      <w:bookmarkStart w:id="709" w:name="_Toc146207163"/>
      <w:r>
        <w:t>8.9.2.1.6</w:t>
      </w:r>
      <w:r w:rsidRPr="00892557">
        <w:t>.2.</w:t>
      </w:r>
      <w:r w:rsidRPr="00E03C38">
        <w:rPr>
          <w:rFonts w:eastAsiaTheme="minorEastAsia"/>
        </w:rPr>
        <w:t>3</w:t>
      </w:r>
      <w:r w:rsidRPr="00E03C38">
        <w:rPr>
          <w:rFonts w:eastAsiaTheme="minorEastAsia"/>
        </w:rPr>
        <w:tab/>
        <w:t xml:space="preserve">PIN </w:t>
      </w:r>
      <w:r>
        <w:rPr>
          <w:rFonts w:eastAsiaTheme="minorEastAsia"/>
        </w:rPr>
        <w:t>service continuity</w:t>
      </w:r>
      <w:r w:rsidRPr="00E03C38">
        <w:rPr>
          <w:rFonts w:eastAsiaTheme="minorEastAsia"/>
        </w:rPr>
        <w:t xml:space="preserve"> update</w:t>
      </w:r>
      <w:bookmarkEnd w:id="709"/>
    </w:p>
    <w:p w14:paraId="570EC58B" w14:textId="77777777" w:rsidR="009F1ADD" w:rsidRPr="00E03C38" w:rsidRDefault="009F1ADD" w:rsidP="009F1ADD">
      <w:pPr>
        <w:rPr>
          <w:rFonts w:eastAsiaTheme="minorEastAsia"/>
        </w:rPr>
      </w:pPr>
      <w:r w:rsidRPr="00E03C38">
        <w:rPr>
          <w:rFonts w:eastAsiaTheme="minorEastAsia"/>
        </w:rPr>
        <w:t>Figure </w:t>
      </w:r>
      <w:r>
        <w:t>8.9.2.1.6</w:t>
      </w:r>
      <w:r w:rsidRPr="00892557">
        <w:t>.2.</w:t>
      </w:r>
      <w:r w:rsidRPr="00E03C38">
        <w:rPr>
          <w:rFonts w:eastAsiaTheme="minorEastAsia"/>
        </w:rPr>
        <w:t xml:space="preserve">3-1 illustrates the PIN </w:t>
      </w:r>
      <w:r>
        <w:rPr>
          <w:rFonts w:eastAsiaTheme="minorEastAsia"/>
        </w:rPr>
        <w:t>service continuity</w:t>
      </w:r>
      <w:r w:rsidRPr="00E03C38">
        <w:rPr>
          <w:rFonts w:eastAsiaTheme="minorEastAsia"/>
        </w:rPr>
        <w:t xml:space="preserve"> update procedure.</w:t>
      </w:r>
    </w:p>
    <w:p w14:paraId="6CBD59A2" w14:textId="77777777" w:rsidR="009F1ADD" w:rsidRPr="00E03C38" w:rsidRDefault="009F1ADD" w:rsidP="009F1ADD">
      <w:pPr>
        <w:rPr>
          <w:rFonts w:eastAsiaTheme="minorEastAsia"/>
        </w:rPr>
      </w:pPr>
      <w:r w:rsidRPr="00E03C38">
        <w:rPr>
          <w:rFonts w:eastAsiaTheme="minorEastAsia"/>
        </w:rPr>
        <w:t>Pre-conditions:</w:t>
      </w:r>
    </w:p>
    <w:p w14:paraId="37248A86"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0FE2F519" w14:textId="77777777" w:rsidR="009F1ADD" w:rsidRPr="00E03C38" w:rsidRDefault="009F1ADD" w:rsidP="009F1ADD">
      <w:pPr>
        <w:pStyle w:val="TH"/>
      </w:pPr>
      <w:r>
        <w:object w:dxaOrig="4560" w:dyaOrig="2805" w14:anchorId="1BCB421F">
          <v:shape id="_x0000_i1081" type="#_x0000_t75" style="width:226.75pt;height:140.8pt" o:ole="">
            <v:imagedata r:id="rId115" o:title=""/>
          </v:shape>
          <o:OLEObject Type="Embed" ProgID="Visio.Drawing.15" ShapeID="_x0000_i1081" DrawAspect="Content" ObjectID="_1756819782" r:id="rId116"/>
        </w:object>
      </w:r>
    </w:p>
    <w:p w14:paraId="10E17F53" w14:textId="77777777" w:rsidR="009F1ADD" w:rsidRPr="00E03C38" w:rsidRDefault="009F1ADD" w:rsidP="009F1ADD">
      <w:pPr>
        <w:pStyle w:val="TF"/>
      </w:pPr>
      <w:r w:rsidRPr="00E03C38">
        <w:t>Figure </w:t>
      </w:r>
      <w:r>
        <w:t>8.9.2.1.6</w:t>
      </w:r>
      <w:r w:rsidRPr="00892557">
        <w:t>.2.</w:t>
      </w:r>
      <w:r w:rsidRPr="00E03C38">
        <w:rPr>
          <w:rFonts w:eastAsiaTheme="minorEastAsia"/>
        </w:rPr>
        <w:t>3</w:t>
      </w:r>
      <w:r w:rsidRPr="00E03C38">
        <w:t xml:space="preserve">-1: PIN </w:t>
      </w:r>
      <w:r>
        <w:t>service continuity</w:t>
      </w:r>
      <w:r w:rsidRPr="00E03C38">
        <w:t xml:space="preserve"> update</w:t>
      </w:r>
    </w:p>
    <w:p w14:paraId="35DE5251" w14:textId="77777777" w:rsidR="009F1ADD" w:rsidRPr="00E03C38" w:rsidRDefault="009F1ADD" w:rsidP="009F1ADD">
      <w:pPr>
        <w:ind w:left="568" w:hanging="284"/>
        <w:rPr>
          <w:rFonts w:eastAsiaTheme="minorEastAsia"/>
        </w:rPr>
      </w:pPr>
      <w:r w:rsidRPr="00E03C38">
        <w:rPr>
          <w:rFonts w:eastAsiaTheme="minorEastAsia"/>
        </w:rPr>
        <w:t>1.</w:t>
      </w:r>
      <w:r w:rsidRPr="00E03C38">
        <w:rPr>
          <w:rFonts w:eastAsiaTheme="minorEastAsia"/>
        </w:rPr>
        <w:tab/>
        <w:t xml:space="preserve">The </w:t>
      </w:r>
      <w:r>
        <w:rPr>
          <w:rFonts w:eastAsiaTheme="minorEastAsia"/>
        </w:rPr>
        <w:t xml:space="preserve">application </w:t>
      </w:r>
      <w:r w:rsidRPr="00E03C38">
        <w:rPr>
          <w:rFonts w:eastAsiaTheme="minorEastAsia"/>
        </w:rPr>
        <w:t xml:space="preserve">server sends a PIN </w:t>
      </w:r>
      <w:r>
        <w:rPr>
          <w:rFonts w:eastAsiaTheme="minorEastAsia"/>
        </w:rPr>
        <w:t>service continuity</w:t>
      </w:r>
      <w:r w:rsidRPr="00E03C38">
        <w:rPr>
          <w:rFonts w:eastAsiaTheme="minorEastAsia"/>
        </w:rPr>
        <w:t xml:space="preserve"> update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update request includes the security credentials and the subscription identifier. It may also include notification target address</w:t>
      </w:r>
      <w:r>
        <w:rPr>
          <w:noProof/>
        </w:rPr>
        <w:t>, PIN ID, event ID</w:t>
      </w:r>
      <w:r w:rsidRPr="00E03C38">
        <w:rPr>
          <w:rFonts w:eastAsiaTheme="minorEastAsia"/>
        </w:rPr>
        <w:t xml:space="preserve"> and proposed expiration time. </w:t>
      </w:r>
    </w:p>
    <w:p w14:paraId="2D08CBFD" w14:textId="77777777" w:rsidR="009F1ADD" w:rsidRPr="00E03C38" w:rsidRDefault="009F1ADD" w:rsidP="009F1ADD">
      <w:pPr>
        <w:ind w:left="568" w:hanging="284"/>
        <w:rPr>
          <w:rFonts w:eastAsiaTheme="minorEastAsia"/>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PIN server</w:t>
      </w:r>
      <w:r w:rsidRPr="00E03C38">
        <w:rPr>
          <w:rFonts w:eastAsiaTheme="minorEastAsia"/>
        </w:rPr>
        <w:t xml:space="preserve"> checks if the </w:t>
      </w:r>
      <w:r>
        <w:rPr>
          <w:rFonts w:eastAsiaTheme="minorEastAsia"/>
        </w:rPr>
        <w:t xml:space="preserve">application </w:t>
      </w:r>
      <w:r w:rsidRPr="00E03C38">
        <w:rPr>
          <w:rFonts w:eastAsiaTheme="minorEastAsia"/>
        </w:rPr>
        <w:t>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updates the stored subscription.</w:t>
      </w:r>
    </w:p>
    <w:p w14:paraId="4586653A" w14:textId="77777777" w:rsidR="009F1ADD" w:rsidRDefault="009F1ADD" w:rsidP="009F1ADD">
      <w:pPr>
        <w:pStyle w:val="B1"/>
        <w:rPr>
          <w:rFonts w:eastAsiaTheme="minorEastAsia"/>
          <w:lang w:eastAsia="ko-KR"/>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 xml:space="preserve">PIN server </w:t>
      </w:r>
      <w:r w:rsidRPr="00E03C38">
        <w:rPr>
          <w:rFonts w:eastAsiaTheme="minorEastAsia"/>
        </w:rPr>
        <w:t xml:space="preserve">sends a PIN </w:t>
      </w:r>
      <w:r>
        <w:rPr>
          <w:rFonts w:eastAsiaTheme="minorEastAsia"/>
        </w:rPr>
        <w:t xml:space="preserve">service continuity </w:t>
      </w:r>
      <w:r w:rsidRPr="00E03C38">
        <w:rPr>
          <w:rFonts w:eastAsiaTheme="minorEastAsia"/>
        </w:rPr>
        <w:t xml:space="preserve">update response to the </w:t>
      </w:r>
      <w:r>
        <w:rPr>
          <w:rFonts w:eastAsiaTheme="minorEastAsia"/>
        </w:rPr>
        <w:t xml:space="preserve">application </w:t>
      </w:r>
      <w:r w:rsidRPr="00E03C38">
        <w:rPr>
          <w:rFonts w:eastAsiaTheme="minorEastAsia"/>
        </w:rPr>
        <w:t xml:space="preserve">server, </w:t>
      </w:r>
      <w:r w:rsidRPr="00E03C38">
        <w:rPr>
          <w:rFonts w:eastAsiaTheme="minorEastAsia"/>
          <w:lang w:eastAsia="ko-KR"/>
        </w:rPr>
        <w:t xml:space="preserve">which may include the expiration time, indicating when the subscription will automatically expire. To maintain the subscription, the </w:t>
      </w:r>
      <w:r>
        <w:rPr>
          <w:rFonts w:eastAsiaTheme="minorEastAsia"/>
        </w:rPr>
        <w:t xml:space="preserve">application </w:t>
      </w:r>
      <w:r w:rsidRPr="00E03C38">
        <w:rPr>
          <w:rFonts w:eastAsiaTheme="minorEastAsia"/>
        </w:rPr>
        <w:t>server</w:t>
      </w:r>
      <w:r w:rsidRPr="00E03C38">
        <w:rPr>
          <w:rFonts w:eastAsiaTheme="minorEastAsia"/>
          <w:lang w:eastAsia="ko-KR"/>
        </w:rPr>
        <w:t xml:space="preserve"> shall send a </w:t>
      </w:r>
      <w:r w:rsidRPr="00E03C38">
        <w:rPr>
          <w:rFonts w:eastAsiaTheme="minorEastAsia"/>
        </w:rPr>
        <w:t xml:space="preserve">PIN </w:t>
      </w:r>
      <w:r>
        <w:rPr>
          <w:rFonts w:eastAsiaTheme="minorEastAsia"/>
        </w:rPr>
        <w:t xml:space="preserve">service continuity </w:t>
      </w:r>
      <w:r w:rsidRPr="00E03C38">
        <w:rPr>
          <w:rFonts w:eastAsiaTheme="minorEastAsia"/>
          <w:lang w:eastAsia="ko-KR"/>
        </w:rPr>
        <w:t>update request prior to the expiration time.</w:t>
      </w:r>
      <w:r w:rsidRPr="00E03C38">
        <w:rPr>
          <w:rFonts w:eastAsiaTheme="minorEastAsia"/>
        </w:rPr>
        <w:t xml:space="preserve"> If a PIN </w:t>
      </w:r>
      <w:r>
        <w:rPr>
          <w:rFonts w:eastAsiaTheme="minorEastAsia"/>
        </w:rPr>
        <w:t xml:space="preserve">service continuity </w:t>
      </w:r>
      <w:r w:rsidRPr="00E03C38">
        <w:rPr>
          <w:rFonts w:eastAsiaTheme="minorEastAsia"/>
        </w:rPr>
        <w:t>update</w:t>
      </w:r>
      <w:r w:rsidRPr="00E03C38">
        <w:rPr>
          <w:rFonts w:eastAsiaTheme="minorEastAsia"/>
          <w:lang w:eastAsia="ko-KR"/>
        </w:rPr>
        <w:t xml:space="preserve"> request </w:t>
      </w:r>
      <w:r w:rsidRPr="00E03C38">
        <w:rPr>
          <w:rFonts w:eastAsiaTheme="minorEastAsia"/>
        </w:rPr>
        <w:t xml:space="preserve">is not received prior to the expiration time, the </w:t>
      </w:r>
      <w:r>
        <w:rPr>
          <w:rFonts w:eastAsiaTheme="minorEastAsia"/>
        </w:rPr>
        <w:t xml:space="preserve">PIN server </w:t>
      </w:r>
      <w:r w:rsidRPr="00E03C38">
        <w:rPr>
          <w:rFonts w:eastAsiaTheme="minorEastAsia"/>
        </w:rPr>
        <w:t xml:space="preserve">shall treat the </w:t>
      </w:r>
      <w:r>
        <w:rPr>
          <w:rFonts w:eastAsiaTheme="minorEastAsia"/>
        </w:rPr>
        <w:t xml:space="preserve">application </w:t>
      </w:r>
      <w:r w:rsidRPr="00E03C38">
        <w:rPr>
          <w:rFonts w:eastAsiaTheme="minorEastAsia"/>
        </w:rPr>
        <w:t>server as implicitly unsubscribed</w:t>
      </w:r>
      <w:r w:rsidRPr="00E03C38">
        <w:rPr>
          <w:rFonts w:eastAsiaTheme="minorEastAsia"/>
          <w:lang w:eastAsia="ko-KR"/>
        </w:rPr>
        <w:t>.</w:t>
      </w:r>
    </w:p>
    <w:p w14:paraId="4FE64460" w14:textId="77777777" w:rsidR="009F1ADD" w:rsidRPr="00E03C38" w:rsidRDefault="009F1ADD" w:rsidP="009F1ADD">
      <w:pPr>
        <w:pStyle w:val="Heading7"/>
        <w:rPr>
          <w:rFonts w:eastAsiaTheme="minorEastAsia"/>
        </w:rPr>
      </w:pPr>
      <w:bookmarkStart w:id="710" w:name="_Toc146207164"/>
      <w:r>
        <w:t>8.9.2.1.6</w:t>
      </w:r>
      <w:r w:rsidRPr="00892557">
        <w:t>.2.</w:t>
      </w:r>
      <w:r>
        <w:rPr>
          <w:rFonts w:eastAsiaTheme="minorEastAsia"/>
        </w:rPr>
        <w:t>4</w:t>
      </w:r>
      <w:r w:rsidRPr="00E03C38">
        <w:rPr>
          <w:rFonts w:eastAsiaTheme="minorEastAsia"/>
        </w:rPr>
        <w:tab/>
        <w:t xml:space="preserve">PIN </w:t>
      </w:r>
      <w:r>
        <w:rPr>
          <w:rFonts w:eastAsiaTheme="minorEastAsia"/>
        </w:rPr>
        <w:t>service continuity</w:t>
      </w:r>
      <w:r w:rsidRPr="00E03C38">
        <w:rPr>
          <w:rFonts w:eastAsiaTheme="minorEastAsia"/>
        </w:rPr>
        <w:t xml:space="preserve"> unsubscribe</w:t>
      </w:r>
      <w:bookmarkEnd w:id="710"/>
    </w:p>
    <w:p w14:paraId="4FD9FCB4" w14:textId="77777777" w:rsidR="009F1ADD" w:rsidRPr="00E03C38" w:rsidRDefault="009F1ADD" w:rsidP="009F1ADD">
      <w:pPr>
        <w:rPr>
          <w:rFonts w:eastAsiaTheme="minorEastAsia"/>
        </w:rPr>
      </w:pPr>
      <w:r w:rsidRPr="00E03C38">
        <w:rPr>
          <w:rFonts w:eastAsiaTheme="minorEastAsia"/>
        </w:rPr>
        <w:t>Figure </w:t>
      </w:r>
      <w:r>
        <w:t>8.9.2.1.6</w:t>
      </w:r>
      <w:r w:rsidRPr="00892557">
        <w:t>.2.</w:t>
      </w:r>
      <w:r>
        <w:rPr>
          <w:rFonts w:eastAsiaTheme="minorEastAsia"/>
        </w:rPr>
        <w:t>4</w:t>
      </w:r>
      <w:r w:rsidRPr="00E03C38">
        <w:rPr>
          <w:rFonts w:eastAsiaTheme="minorEastAsia"/>
        </w:rPr>
        <w:t xml:space="preserve">-1 illustrates the PIN </w:t>
      </w:r>
      <w:r>
        <w:rPr>
          <w:rFonts w:eastAsiaTheme="minorEastAsia"/>
        </w:rPr>
        <w:t>service continuity</w:t>
      </w:r>
      <w:r w:rsidRPr="00E03C38">
        <w:rPr>
          <w:rFonts w:eastAsiaTheme="minorEastAsia"/>
        </w:rPr>
        <w:t xml:space="preserve"> unsubscribe procedure.</w:t>
      </w:r>
    </w:p>
    <w:p w14:paraId="78C05975" w14:textId="77777777" w:rsidR="009F1ADD" w:rsidRPr="00E03C38" w:rsidRDefault="009F1ADD" w:rsidP="009F1ADD">
      <w:pPr>
        <w:rPr>
          <w:rFonts w:eastAsiaTheme="minorEastAsia"/>
        </w:rPr>
      </w:pPr>
      <w:r w:rsidRPr="00E03C38">
        <w:rPr>
          <w:rFonts w:eastAsiaTheme="minorEastAsia"/>
        </w:rPr>
        <w:t>Pre-conditions:</w:t>
      </w:r>
    </w:p>
    <w:p w14:paraId="0634D611" w14:textId="77777777" w:rsidR="009F1ADD" w:rsidRPr="00E03C38" w:rsidRDefault="009F1ADD" w:rsidP="009F1ADD">
      <w:pPr>
        <w:pStyle w:val="B1"/>
      </w:pPr>
      <w:r>
        <w:t>1.</w:t>
      </w:r>
      <w:r>
        <w:tab/>
      </w:r>
      <w:r w:rsidRPr="00F477AF">
        <w:t xml:space="preserve">The </w:t>
      </w:r>
      <w:r>
        <w:t>application server</w:t>
      </w:r>
      <w:r w:rsidRPr="00F477AF">
        <w:t xml:space="preserve"> has subscribed with the </w:t>
      </w:r>
      <w:r>
        <w:t>PIN server</w:t>
      </w:r>
      <w:r w:rsidRPr="00F477AF">
        <w:t xml:space="preserve"> as specified in clause </w:t>
      </w:r>
      <w:r>
        <w:t>8.9.2.1.6</w:t>
      </w:r>
      <w:r w:rsidRPr="00892557">
        <w:t>.2.</w:t>
      </w:r>
      <w:r>
        <w:t>1</w:t>
      </w:r>
      <w:r w:rsidRPr="00F477AF">
        <w:t>.</w:t>
      </w:r>
    </w:p>
    <w:p w14:paraId="340507B1" w14:textId="77777777" w:rsidR="009F1ADD" w:rsidRPr="00E03C38" w:rsidRDefault="009F1ADD" w:rsidP="009F1ADD">
      <w:pPr>
        <w:pStyle w:val="TH"/>
      </w:pPr>
      <w:r>
        <w:object w:dxaOrig="4560" w:dyaOrig="2805" w14:anchorId="5FB46205">
          <v:shape id="_x0000_i1082" type="#_x0000_t75" style="width:226.75pt;height:140.8pt" o:ole="">
            <v:imagedata r:id="rId117" o:title=""/>
          </v:shape>
          <o:OLEObject Type="Embed" ProgID="Visio.Drawing.15" ShapeID="_x0000_i1082" DrawAspect="Content" ObjectID="_1756819783" r:id="rId118"/>
        </w:object>
      </w:r>
    </w:p>
    <w:p w14:paraId="4004F003" w14:textId="77777777" w:rsidR="009F1ADD" w:rsidRPr="00E03C38" w:rsidRDefault="009F1ADD" w:rsidP="009F1ADD">
      <w:pPr>
        <w:pStyle w:val="TF"/>
      </w:pPr>
      <w:r w:rsidRPr="00E03C38">
        <w:t>Figure </w:t>
      </w:r>
      <w:r>
        <w:t>8.9.2.1.6</w:t>
      </w:r>
      <w:r w:rsidRPr="00892557">
        <w:t>.2.</w:t>
      </w:r>
      <w:r>
        <w:rPr>
          <w:rFonts w:eastAsiaTheme="minorEastAsia"/>
        </w:rPr>
        <w:t>4</w:t>
      </w:r>
      <w:r w:rsidRPr="00E03C38">
        <w:t xml:space="preserve">-1: PIN </w:t>
      </w:r>
      <w:r>
        <w:t xml:space="preserve">service </w:t>
      </w:r>
      <w:r>
        <w:rPr>
          <w:rFonts w:eastAsiaTheme="minorEastAsia"/>
        </w:rPr>
        <w:t>continuity</w:t>
      </w:r>
      <w:r>
        <w:t xml:space="preserve"> unsubscribe</w:t>
      </w:r>
    </w:p>
    <w:p w14:paraId="18786D59" w14:textId="77777777" w:rsidR="009F1ADD" w:rsidRPr="00E03C38" w:rsidRDefault="009F1ADD" w:rsidP="009F1ADD">
      <w:pPr>
        <w:ind w:left="568" w:hanging="284"/>
        <w:rPr>
          <w:rFonts w:eastAsiaTheme="minorEastAsia"/>
        </w:rPr>
      </w:pPr>
      <w:r w:rsidRPr="00E03C38">
        <w:rPr>
          <w:rFonts w:eastAsiaTheme="minorEastAsia"/>
        </w:rPr>
        <w:lastRenderedPageBreak/>
        <w:t>1.</w:t>
      </w:r>
      <w:r w:rsidRPr="00E03C38">
        <w:rPr>
          <w:rFonts w:eastAsiaTheme="minorEastAsia"/>
        </w:rPr>
        <w:tab/>
        <w:t xml:space="preserve">The </w:t>
      </w:r>
      <w:r>
        <w:rPr>
          <w:rFonts w:eastAsiaTheme="minorEastAsia"/>
        </w:rPr>
        <w:t>application</w:t>
      </w:r>
      <w:r w:rsidRPr="00E03C38">
        <w:rPr>
          <w:rFonts w:eastAsiaTheme="minorEastAsia"/>
        </w:rPr>
        <w:t xml:space="preserve"> server sends a PIN </w:t>
      </w:r>
      <w:r>
        <w:rPr>
          <w:rFonts w:eastAsiaTheme="minorEastAsia"/>
        </w:rPr>
        <w:t>service continuity</w:t>
      </w:r>
      <w:r w:rsidRPr="00E03C38">
        <w:rPr>
          <w:rFonts w:eastAsiaTheme="minorEastAsia"/>
        </w:rPr>
        <w:t xml:space="preserve"> unsubscribe request to the </w:t>
      </w:r>
      <w:r>
        <w:rPr>
          <w:rFonts w:eastAsiaTheme="minorEastAsia"/>
        </w:rPr>
        <w:t>PIN server</w:t>
      </w:r>
      <w:r w:rsidRPr="00E03C38">
        <w:rPr>
          <w:rFonts w:eastAsiaTheme="minorEastAsia"/>
        </w:rPr>
        <w:t xml:space="preserve">. The PIN </w:t>
      </w:r>
      <w:r>
        <w:rPr>
          <w:rFonts w:eastAsiaTheme="minorEastAsia"/>
        </w:rPr>
        <w:t>service continuity</w:t>
      </w:r>
      <w:r w:rsidRPr="00E03C38">
        <w:rPr>
          <w:rFonts w:eastAsiaTheme="minorEastAsia"/>
        </w:rPr>
        <w:t xml:space="preserve"> unsubscribe request includes the security credentials and the subscription identifier. </w:t>
      </w:r>
    </w:p>
    <w:p w14:paraId="5F07A308" w14:textId="77777777" w:rsidR="009F1ADD" w:rsidRPr="00E03C38" w:rsidRDefault="009F1ADD" w:rsidP="009F1ADD">
      <w:pPr>
        <w:ind w:left="568" w:hanging="284"/>
        <w:rPr>
          <w:rFonts w:eastAsiaTheme="minorEastAsia"/>
          <w:lang w:eastAsia="ko-KR"/>
        </w:rPr>
      </w:pPr>
      <w:r w:rsidRPr="00E03C38">
        <w:rPr>
          <w:rFonts w:eastAsiaTheme="minorEastAsia"/>
        </w:rPr>
        <w:t>2.</w:t>
      </w:r>
      <w:r w:rsidRPr="00E03C38">
        <w:rPr>
          <w:rFonts w:eastAsiaTheme="minorEastAsia"/>
        </w:rPr>
        <w:tab/>
        <w:t xml:space="preserve">Upon receiving the request from the </w:t>
      </w:r>
      <w:r>
        <w:rPr>
          <w:rFonts w:eastAsiaTheme="minorEastAsia"/>
        </w:rPr>
        <w:t xml:space="preserve">application </w:t>
      </w:r>
      <w:r w:rsidRPr="00E03C38">
        <w:rPr>
          <w:rFonts w:eastAsiaTheme="minorEastAsia"/>
        </w:rPr>
        <w:t xml:space="preserve">server, the </w:t>
      </w:r>
      <w:r>
        <w:rPr>
          <w:rFonts w:eastAsiaTheme="minorEastAsia"/>
        </w:rPr>
        <w:t xml:space="preserve">PIN server </w:t>
      </w:r>
      <w:r w:rsidRPr="00E03C38">
        <w:rPr>
          <w:rFonts w:eastAsiaTheme="minorEastAsia"/>
        </w:rPr>
        <w:t xml:space="preserve">checks if the </w:t>
      </w:r>
      <w:r>
        <w:rPr>
          <w:rFonts w:eastAsiaTheme="minorEastAsia"/>
        </w:rPr>
        <w:t>application</w:t>
      </w:r>
      <w:r w:rsidRPr="00E03C38">
        <w:rPr>
          <w:rFonts w:eastAsiaTheme="minorEastAsia"/>
        </w:rPr>
        <w:t xml:space="preserve">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 xml:space="preserve">he </w:t>
      </w:r>
      <w:r>
        <w:rPr>
          <w:rFonts w:eastAsiaTheme="minorEastAsia"/>
          <w:lang w:eastAsia="ko-KR"/>
        </w:rPr>
        <w:t xml:space="preserve">PIN server </w:t>
      </w:r>
      <w:r w:rsidRPr="00E03C38">
        <w:rPr>
          <w:rFonts w:eastAsiaTheme="minorEastAsia"/>
          <w:lang w:eastAsia="ko-KR"/>
        </w:rPr>
        <w:t>cancels the subscription</w:t>
      </w:r>
      <w:r>
        <w:rPr>
          <w:rFonts w:eastAsiaTheme="minorEastAsia"/>
          <w:lang w:eastAsia="ko-KR"/>
        </w:rPr>
        <w:t xml:space="preserve"> indicated by the subscription identifier</w:t>
      </w:r>
      <w:r w:rsidRPr="00E03C38">
        <w:rPr>
          <w:rFonts w:eastAsiaTheme="minorEastAsia"/>
          <w:lang w:eastAsia="ko-KR"/>
        </w:rPr>
        <w:t>.</w:t>
      </w:r>
    </w:p>
    <w:p w14:paraId="4306507C" w14:textId="77777777" w:rsidR="009F1ADD" w:rsidRPr="00E03C38" w:rsidRDefault="009F1ADD" w:rsidP="009F1ADD">
      <w:pPr>
        <w:ind w:left="568" w:hanging="284"/>
        <w:rPr>
          <w:rFonts w:eastAsiaTheme="minorEastAsia"/>
          <w:noProof/>
          <w:lang w:val="en-US"/>
        </w:rPr>
      </w:pPr>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w:t>
      </w:r>
      <w:r>
        <w:rPr>
          <w:rFonts w:eastAsiaTheme="minorEastAsia"/>
        </w:rPr>
        <w:t>PIN server</w:t>
      </w:r>
      <w:r w:rsidRPr="00E03C38">
        <w:rPr>
          <w:rFonts w:eastAsiaTheme="minorEastAsia"/>
        </w:rPr>
        <w:t xml:space="preserve"> sends a PIN </w:t>
      </w:r>
      <w:r>
        <w:rPr>
          <w:rFonts w:eastAsiaTheme="minorEastAsia"/>
        </w:rPr>
        <w:t>service continuity</w:t>
      </w:r>
      <w:r w:rsidRPr="00E03C38">
        <w:rPr>
          <w:rFonts w:eastAsiaTheme="minorEastAsia"/>
        </w:rPr>
        <w:t xml:space="preserve"> unsubscribe response to the </w:t>
      </w:r>
      <w:r>
        <w:rPr>
          <w:rFonts w:eastAsiaTheme="minorEastAsia"/>
        </w:rPr>
        <w:t>application</w:t>
      </w:r>
      <w:r w:rsidRPr="00E03C38">
        <w:rPr>
          <w:rFonts w:eastAsiaTheme="minorEastAsia"/>
        </w:rPr>
        <w:t xml:space="preserve"> server</w:t>
      </w:r>
      <w:r w:rsidRPr="00E03C38">
        <w:rPr>
          <w:rFonts w:eastAsiaTheme="minorEastAsia"/>
          <w:lang w:eastAsia="ko-KR"/>
        </w:rPr>
        <w:t xml:space="preserve">. </w:t>
      </w:r>
    </w:p>
    <w:p w14:paraId="669F4A0E" w14:textId="28396682" w:rsidR="008B7240" w:rsidRDefault="008B7240" w:rsidP="008B7240">
      <w:pPr>
        <w:pStyle w:val="Heading4"/>
      </w:pPr>
      <w:bookmarkStart w:id="711" w:name="_Toc146207165"/>
      <w:r>
        <w:t>8</w:t>
      </w:r>
      <w:r w:rsidRPr="0087431B">
        <w:t>.</w:t>
      </w:r>
      <w:r>
        <w:t>9</w:t>
      </w:r>
      <w:r w:rsidRPr="0087431B">
        <w:t>.</w:t>
      </w:r>
      <w:r>
        <w:t>2</w:t>
      </w:r>
      <w:r w:rsidRPr="0087431B">
        <w:t>.</w:t>
      </w:r>
      <w:r>
        <w:t>2</w:t>
      </w:r>
      <w:r w:rsidRPr="0087431B">
        <w:tab/>
      </w:r>
      <w:r>
        <w:t>Service continuity in changing access to 5GS</w:t>
      </w:r>
      <w:bookmarkEnd w:id="711"/>
    </w:p>
    <w:p w14:paraId="07E8DC7F" w14:textId="100993EC" w:rsidR="001C5046" w:rsidRPr="001C5046" w:rsidRDefault="001C5046" w:rsidP="001C5046">
      <w:pPr>
        <w:rPr>
          <w:rFonts w:eastAsia="DengXian"/>
          <w:noProof/>
          <w:lang w:val="en-US" w:eastAsia="zh-CN"/>
        </w:rPr>
      </w:pPr>
      <w:r w:rsidRPr="001C5046">
        <w:rPr>
          <w:rFonts w:eastAsia="DengXian" w:hint="eastAsia"/>
          <w:noProof/>
          <w:lang w:val="en-US" w:eastAsia="zh-CN"/>
        </w:rPr>
        <w:t>T</w:t>
      </w:r>
      <w:r w:rsidRPr="001C5046">
        <w:rPr>
          <w:rFonts w:eastAsia="DengXian"/>
          <w:noProof/>
          <w:lang w:val="en-US" w:eastAsia="zh-CN"/>
        </w:rPr>
        <w:t xml:space="preserve">his 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p>
    <w:p w14:paraId="0B5FACB6" w14:textId="0C1D8417" w:rsidR="001C5046" w:rsidRPr="001C5046" w:rsidRDefault="001C5046" w:rsidP="001C5046">
      <w:pPr>
        <w:rPr>
          <w:rFonts w:eastAsia="DengXian"/>
        </w:rPr>
      </w:pPr>
      <w:r w:rsidRPr="001C5046">
        <w:rPr>
          <w:rFonts w:eastAsia="DengXian"/>
        </w:rPr>
        <w:t xml:space="preserve">Figure 8.9.2.2-1 illustrates the service continuity to change </w:t>
      </w:r>
      <w:r w:rsidRPr="001C5046">
        <w:rPr>
          <w:rFonts w:eastAsia="DengXian"/>
          <w:noProof/>
          <w:lang w:val="en-US" w:eastAsia="zh-CN"/>
        </w:rPr>
        <w:t>application layer communication</w:t>
      </w:r>
      <w:r w:rsidRPr="001C5046">
        <w:rPr>
          <w:rFonts w:eastAsia="DengXian"/>
        </w:rPr>
        <w:t xml:space="preserve"> to communication via PEGC + 5GS based on request/response model.</w:t>
      </w:r>
    </w:p>
    <w:p w14:paraId="70717AE9" w14:textId="77777777" w:rsidR="001C5046" w:rsidRPr="001C5046" w:rsidRDefault="001C5046" w:rsidP="001C5046">
      <w:pPr>
        <w:rPr>
          <w:rFonts w:eastAsia="DengXian"/>
        </w:rPr>
      </w:pPr>
      <w:r w:rsidRPr="001C5046">
        <w:rPr>
          <w:rFonts w:eastAsia="DengXian"/>
        </w:rPr>
        <w:t>Pre-conditions:</w:t>
      </w:r>
    </w:p>
    <w:p w14:paraId="4C8530B5" w14:textId="77777777" w:rsidR="001C5046" w:rsidRPr="001C5046" w:rsidRDefault="001C5046" w:rsidP="001C5046">
      <w:pPr>
        <w:ind w:left="568" w:hanging="284"/>
        <w:rPr>
          <w:rFonts w:eastAsia="DengXian"/>
        </w:rPr>
      </w:pPr>
      <w:r w:rsidRPr="001C5046">
        <w:rPr>
          <w:rFonts w:eastAsia="DengXian"/>
        </w:rPr>
        <w:t>1.</w:t>
      </w:r>
      <w:r w:rsidRPr="001C5046">
        <w:rPr>
          <w:rFonts w:eastAsia="DengXian"/>
        </w:rPr>
        <w:tab/>
        <w:t>The PEMC in a PIN has been pre-configured or has discovered the address (e.g. IP address, FQDN, URI) of the PIN server;</w:t>
      </w:r>
    </w:p>
    <w:p w14:paraId="2CAA7788" w14:textId="77777777" w:rsidR="001C5046" w:rsidRPr="001C5046" w:rsidRDefault="001C5046" w:rsidP="001C5046">
      <w:pPr>
        <w:ind w:left="568" w:hanging="284"/>
        <w:rPr>
          <w:rFonts w:eastAsia="DengXian"/>
          <w:lang w:eastAsia="ko-KR"/>
        </w:rPr>
      </w:pPr>
      <w:r w:rsidRPr="001C5046">
        <w:rPr>
          <w:rFonts w:eastAsia="DengXian"/>
          <w:lang w:eastAsia="ko-KR"/>
        </w:rPr>
        <w:t>2.</w:t>
      </w:r>
      <w:r w:rsidRPr="001C5046">
        <w:rPr>
          <w:rFonts w:eastAsia="DengXian"/>
          <w:lang w:eastAsia="ko-KR"/>
        </w:rPr>
        <w:tab/>
        <w:t>The PIN has already been created and a PIN ID is distributed by PIN server;</w:t>
      </w:r>
    </w:p>
    <w:p w14:paraId="22B865D7" w14:textId="77777777" w:rsidR="001C5046" w:rsidRPr="001C5046" w:rsidRDefault="001C5046" w:rsidP="001C5046">
      <w:pPr>
        <w:ind w:left="568" w:hanging="284"/>
        <w:rPr>
          <w:rFonts w:eastAsia="Malgun Gothic"/>
          <w:lang w:eastAsia="ko-KR"/>
        </w:rPr>
      </w:pPr>
      <w:r w:rsidRPr="001C5046">
        <w:rPr>
          <w:rFonts w:eastAsia="DengXian"/>
          <w:lang w:eastAsia="ko-KR"/>
        </w:rPr>
        <w:t>3.</w:t>
      </w:r>
      <w:r w:rsidRPr="001C5046">
        <w:rPr>
          <w:rFonts w:eastAsia="DengXian"/>
          <w:lang w:eastAsia="ko-KR"/>
        </w:rPr>
        <w:tab/>
        <w:t>The PINE A has the subscription that can communicate with PINE B via 5GS;</w:t>
      </w:r>
    </w:p>
    <w:p w14:paraId="17279CE2" w14:textId="624F37C8" w:rsidR="001C5046" w:rsidRPr="001C5046" w:rsidRDefault="001C5046" w:rsidP="00275791">
      <w:pPr>
        <w:pStyle w:val="TH"/>
        <w:rPr>
          <w:rFonts w:eastAsia="DengXian"/>
        </w:rPr>
      </w:pPr>
      <w:r w:rsidRPr="001C5046">
        <w:rPr>
          <w:rFonts w:eastAsia="DengXian"/>
        </w:rPr>
        <w:t xml:space="preserve"> </w:t>
      </w:r>
      <w:r w:rsidR="008B2C83">
        <w:object w:dxaOrig="10691" w:dyaOrig="4731" w14:anchorId="7E6CAE14">
          <v:shape id="_x0000_i1083" type="#_x0000_t75" style="width:481.45pt;height:213.85pt" o:ole="">
            <v:imagedata r:id="rId119" o:title=""/>
          </v:shape>
          <o:OLEObject Type="Embed" ProgID="Visio.Drawing.15" ShapeID="_x0000_i1083" DrawAspect="Content" ObjectID="_1756819784" r:id="rId120"/>
        </w:object>
      </w:r>
    </w:p>
    <w:p w14:paraId="65BA5148" w14:textId="77777777" w:rsidR="001C5046" w:rsidRPr="001C5046" w:rsidRDefault="001C5046" w:rsidP="00275791">
      <w:pPr>
        <w:pStyle w:val="TF"/>
      </w:pPr>
      <w:r w:rsidRPr="001C5046">
        <w:t xml:space="preserve">Figure 8.9.2.2-1: Change </w:t>
      </w:r>
      <w:r w:rsidRPr="001C5046">
        <w:rPr>
          <w:noProof/>
          <w:lang w:val="en-US" w:eastAsia="zh-CN"/>
        </w:rPr>
        <w:t>application layer communication</w:t>
      </w:r>
      <w:r w:rsidRPr="001C5046">
        <w:t xml:space="preserve"> to communication via 5GS</w:t>
      </w:r>
    </w:p>
    <w:p w14:paraId="37CD266D" w14:textId="77777777" w:rsidR="001C5046" w:rsidRPr="001C5046" w:rsidRDefault="001C5046" w:rsidP="00275791">
      <w:pPr>
        <w:pStyle w:val="B1"/>
      </w:pPr>
      <w:r w:rsidRPr="001C5046">
        <w:t>1.</w:t>
      </w:r>
      <w:r w:rsidRPr="001C5046">
        <w:tab/>
        <w:t xml:space="preserve">The PINE A has </w:t>
      </w:r>
      <w:r w:rsidRPr="001C5046">
        <w:rPr>
          <w:noProof/>
          <w:lang w:val="en-US" w:eastAsia="zh-CN"/>
        </w:rPr>
        <w:t xml:space="preserve">application layer communication with PINE B via PEGC 1. </w:t>
      </w:r>
    </w:p>
    <w:p w14:paraId="5447F352" w14:textId="77777777" w:rsidR="001C5046" w:rsidRPr="001C5046" w:rsidRDefault="001C5046" w:rsidP="00275791">
      <w:pPr>
        <w:pStyle w:val="B1"/>
      </w:pPr>
      <w:r w:rsidRPr="001C5046">
        <w:t>2.</w:t>
      </w:r>
      <w:r w:rsidRPr="001C5046">
        <w:tab/>
        <w:t>The PEGC 1 receives the related parameter (</w:t>
      </w:r>
      <w:r w:rsidRPr="001C5046">
        <w:rPr>
          <w:lang w:eastAsia="zh-CN"/>
        </w:rPr>
        <w:t>PIN ID, MAC address/IP address, Traffic descriptors, Packet filters, requested QoS</w:t>
      </w:r>
      <w:r w:rsidRPr="001C5046">
        <w:t xml:space="preserve">) as indicated in section 8.6.2.2 from PINE 1 or PEMC. </w:t>
      </w:r>
    </w:p>
    <w:p w14:paraId="674E74D1" w14:textId="77777777" w:rsidR="001C5046" w:rsidRPr="001C5046" w:rsidRDefault="001C5046" w:rsidP="00275791">
      <w:pPr>
        <w:pStyle w:val="B1"/>
      </w:pPr>
      <w:r w:rsidRPr="001C5046">
        <w:rPr>
          <w:lang w:eastAsia="zh-CN"/>
        </w:rPr>
        <w:t>3.</w:t>
      </w:r>
      <w:r w:rsidRPr="001C5046">
        <w:rPr>
          <w:lang w:eastAsia="zh-CN"/>
        </w:rPr>
        <w:tab/>
        <w:t xml:space="preserve">According to the Packet filters, the PEGC may initiate PDU Session Modification as indicated in section </w:t>
      </w:r>
      <w:r w:rsidRPr="001C5046">
        <w:rPr>
          <w:lang w:eastAsia="ko-KR"/>
        </w:rPr>
        <w:t>4.3.3.2 of TS 23.502[x]</w:t>
      </w:r>
      <w:r w:rsidRPr="001C5046">
        <w:rPr>
          <w:lang w:eastAsia="zh-CN"/>
        </w:rPr>
        <w:t xml:space="preserve"> with the Packet filters and requested QoS towards 5G system in order to make 5GC configure the N4 rules for UPF(s), referred to section </w:t>
      </w:r>
      <w:r w:rsidRPr="001C5046">
        <w:t>8.6.2.2.</w:t>
      </w:r>
      <w:r w:rsidRPr="001C5046">
        <w:rPr>
          <w:lang w:eastAsia="zh-CN"/>
        </w:rPr>
        <w:t xml:space="preserve">  </w:t>
      </w:r>
    </w:p>
    <w:p w14:paraId="1FA6636B" w14:textId="78799796" w:rsidR="008B7240" w:rsidRPr="001C5046" w:rsidRDefault="001C5046" w:rsidP="008B7240">
      <w:pPr>
        <w:pStyle w:val="B1"/>
      </w:pPr>
      <w:r w:rsidRPr="001C5046">
        <w:t>4.</w:t>
      </w:r>
      <w:r w:rsidRPr="001C5046">
        <w:tab/>
        <w:t>The PINE A communicates with PINE 2 via 5GS.</w:t>
      </w:r>
    </w:p>
    <w:p w14:paraId="4D40B452" w14:textId="77777777" w:rsidR="008B7240" w:rsidRDefault="008B7240" w:rsidP="008B7240">
      <w:pPr>
        <w:pStyle w:val="Heading3"/>
        <w:rPr>
          <w:lang w:val="en-IN"/>
        </w:rPr>
      </w:pPr>
      <w:bookmarkStart w:id="712" w:name="_Toc146207166"/>
      <w:r>
        <w:rPr>
          <w:lang w:val="en-IN"/>
        </w:rPr>
        <w:lastRenderedPageBreak/>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712"/>
    </w:p>
    <w:p w14:paraId="557E8EDA" w14:textId="2DB87FC9" w:rsidR="000B6128" w:rsidRPr="000B6128" w:rsidRDefault="000B6128" w:rsidP="00275791">
      <w:pPr>
        <w:pStyle w:val="Heading4"/>
      </w:pPr>
      <w:bookmarkStart w:id="713" w:name="_Toc146207167"/>
      <w:r w:rsidRPr="000B6128">
        <w:t>8.9.3.1</w:t>
      </w:r>
      <w:r w:rsidRPr="000B6128">
        <w:tab/>
        <w:t>General</w:t>
      </w:r>
      <w:bookmarkEnd w:id="713"/>
    </w:p>
    <w:p w14:paraId="733B23CC" w14:textId="77777777" w:rsidR="000B6128" w:rsidRPr="000B6128" w:rsidRDefault="000B6128" w:rsidP="000B6128">
      <w:pPr>
        <w:rPr>
          <w:rFonts w:eastAsiaTheme="minorEastAsia"/>
        </w:rPr>
      </w:pPr>
      <w:r w:rsidRPr="000B6128">
        <w:rPr>
          <w:rFonts w:eastAsiaTheme="minorEastAsia"/>
        </w:rPr>
        <w:t>The following information flows are specified for Service Continuity:</w:t>
      </w:r>
    </w:p>
    <w:p w14:paraId="3ED94AD0" w14:textId="77777777" w:rsidR="000B6128" w:rsidRPr="000B6128" w:rsidRDefault="000B6128" w:rsidP="00275791">
      <w:pPr>
        <w:pStyle w:val="B1"/>
      </w:pPr>
      <w:r w:rsidRPr="000B6128">
        <w:t>-</w:t>
      </w:r>
      <w:r w:rsidRPr="000B6128">
        <w:tab/>
        <w:t>PIN Management PEGC Service Continuity request and response</w:t>
      </w:r>
    </w:p>
    <w:p w14:paraId="3117D139" w14:textId="4DBFF925" w:rsidR="000B6128" w:rsidRPr="000B6128" w:rsidRDefault="000B6128" w:rsidP="00275791">
      <w:pPr>
        <w:pStyle w:val="B1"/>
      </w:pPr>
      <w:r w:rsidRPr="000B6128">
        <w:t>-</w:t>
      </w:r>
      <w:r w:rsidRPr="000B6128">
        <w:tab/>
        <w:t>PIN Management PEGC Configuration request and response</w:t>
      </w:r>
    </w:p>
    <w:p w14:paraId="79C2525E" w14:textId="77777777" w:rsidR="000B6128" w:rsidRPr="000B6128" w:rsidRDefault="000B6128" w:rsidP="00275791">
      <w:pPr>
        <w:pStyle w:val="B1"/>
      </w:pPr>
      <w:r w:rsidRPr="000B6128">
        <w:t>-</w:t>
      </w:r>
      <w:r w:rsidRPr="000B6128">
        <w:tab/>
        <w:t>PIN Configuration Update request and response</w:t>
      </w:r>
    </w:p>
    <w:p w14:paraId="2EDED81C" w14:textId="77777777" w:rsidR="000B6128" w:rsidRPr="000B6128" w:rsidRDefault="000B6128" w:rsidP="00275791">
      <w:pPr>
        <w:pStyle w:val="B1"/>
      </w:pPr>
      <w:r w:rsidRPr="000B6128">
        <w:t>-</w:t>
      </w:r>
      <w:r w:rsidRPr="000B6128">
        <w:tab/>
        <w:t>PIN Management PEGC Discovery request and response</w:t>
      </w:r>
    </w:p>
    <w:p w14:paraId="55EEED9A" w14:textId="77777777" w:rsidR="009F1ADD" w:rsidRDefault="009F1ADD" w:rsidP="009F1ADD">
      <w:pPr>
        <w:pStyle w:val="B1"/>
      </w:pPr>
      <w:r w:rsidRPr="00F477AF">
        <w:t>-</w:t>
      </w:r>
      <w:r w:rsidRPr="00F477AF">
        <w:tab/>
      </w:r>
      <w:r>
        <w:t>PIN service continuity subscribe</w:t>
      </w:r>
    </w:p>
    <w:p w14:paraId="4A1E2295" w14:textId="77777777" w:rsidR="009F1ADD" w:rsidRDefault="009F1ADD" w:rsidP="009F1ADD">
      <w:pPr>
        <w:pStyle w:val="B1"/>
      </w:pPr>
      <w:r>
        <w:t>-</w:t>
      </w:r>
      <w:r>
        <w:tab/>
        <w:t>PIN service continuity notify</w:t>
      </w:r>
    </w:p>
    <w:p w14:paraId="01218EB7" w14:textId="77777777" w:rsidR="009F1ADD" w:rsidRPr="00E03C38" w:rsidRDefault="009F1ADD" w:rsidP="00832846">
      <w:pPr>
        <w:pStyle w:val="B1"/>
        <w:rPr>
          <w:rFonts w:eastAsiaTheme="minorEastAsia"/>
        </w:rPr>
      </w:pPr>
      <w:r w:rsidRPr="00E03C38">
        <w:rPr>
          <w:rFonts w:eastAsiaTheme="minorEastAsia"/>
        </w:rPr>
        <w:t>-</w:t>
      </w:r>
      <w:r w:rsidRPr="00E03C38">
        <w:rPr>
          <w:rFonts w:eastAsiaTheme="minorEastAsia"/>
        </w:rPr>
        <w:tab/>
        <w:t xml:space="preserve">PIN </w:t>
      </w:r>
      <w:r>
        <w:t>service continuity</w:t>
      </w:r>
      <w:r w:rsidRPr="00E03C38">
        <w:rPr>
          <w:rFonts w:eastAsiaTheme="minorEastAsia"/>
        </w:rPr>
        <w:t xml:space="preserve"> update</w:t>
      </w:r>
    </w:p>
    <w:p w14:paraId="2824904E" w14:textId="77777777" w:rsidR="009F1ADD" w:rsidRDefault="009F1ADD" w:rsidP="00832846">
      <w:pPr>
        <w:pStyle w:val="B1"/>
      </w:pPr>
      <w:r w:rsidRPr="00832846">
        <w:t>-</w:t>
      </w:r>
      <w:r w:rsidRPr="00832846">
        <w:tab/>
        <w:t xml:space="preserve">PIN </w:t>
      </w:r>
      <w:r>
        <w:t>service continuity</w:t>
      </w:r>
      <w:r w:rsidRPr="00832846">
        <w:t xml:space="preserve"> unsubscribe</w:t>
      </w:r>
      <w:r w:rsidRPr="000B6128">
        <w:t xml:space="preserve"> </w:t>
      </w:r>
    </w:p>
    <w:p w14:paraId="01DAABE9" w14:textId="2ADAD4DB" w:rsidR="000B6128" w:rsidRPr="000B6128" w:rsidRDefault="000B6128" w:rsidP="009F1ADD">
      <w:pPr>
        <w:pStyle w:val="Heading4"/>
      </w:pPr>
      <w:bookmarkStart w:id="714" w:name="_Toc146207168"/>
      <w:r w:rsidRPr="000B6128">
        <w:t>8.9.3.2</w:t>
      </w:r>
      <w:r w:rsidRPr="000B6128">
        <w:tab/>
        <w:t>PIN Management PEGC Service Continuity request</w:t>
      </w:r>
      <w:bookmarkEnd w:id="714"/>
    </w:p>
    <w:p w14:paraId="3D01AA3D" w14:textId="77777777" w:rsidR="000B6128" w:rsidRPr="000B6128" w:rsidRDefault="000B6128" w:rsidP="000B6128">
      <w:pPr>
        <w:rPr>
          <w:rFonts w:eastAsiaTheme="minorEastAsia"/>
          <w:lang w:val="en-US"/>
        </w:rPr>
      </w:pPr>
      <w:r w:rsidRPr="000B6128">
        <w:rPr>
          <w:rFonts w:eastAsiaTheme="minorEastAsia"/>
          <w:lang w:val="en-US"/>
        </w:rPr>
        <w:t>Table 8.9.3.2-1 describes information elements for the PIN Management PEGC Service Continuity request that is sent from the PIN Gateway client to the PIN Management client.</w:t>
      </w:r>
    </w:p>
    <w:p w14:paraId="03ECC088" w14:textId="77777777" w:rsidR="000B6128" w:rsidRPr="000B6128" w:rsidRDefault="000B6128" w:rsidP="000B6128">
      <w:pPr>
        <w:keepNext/>
        <w:keepLines/>
        <w:spacing w:before="60"/>
        <w:jc w:val="center"/>
        <w:rPr>
          <w:rFonts w:ascii="Arial" w:eastAsiaTheme="minorEastAsia" w:hAnsi="Arial"/>
          <w:b/>
          <w:lang w:val="fr-FR"/>
        </w:rPr>
      </w:pPr>
      <w:r w:rsidRPr="000B6128">
        <w:rPr>
          <w:rFonts w:ascii="Arial" w:eastAsiaTheme="minorEastAsia" w:hAnsi="Arial"/>
          <w:b/>
          <w:lang w:val="fr-FR"/>
        </w:rPr>
        <w:t>Table 8.9.3.2-1: PIN Management PEGC Service Continuity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8C720A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CA2C7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BD6AA6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4297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6D42B5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A3D8F73"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36B4F9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B2195" w14:textId="77777777" w:rsidR="000B6128" w:rsidRPr="000B6128" w:rsidRDefault="000B6128" w:rsidP="00275791">
            <w:pPr>
              <w:pStyle w:val="TAL"/>
            </w:pPr>
            <w:r w:rsidRPr="000B6128">
              <w:t>Requestor identifier</w:t>
            </w:r>
          </w:p>
        </w:tc>
      </w:tr>
      <w:tr w:rsidR="000B6128" w:rsidRPr="000B6128" w14:paraId="6CF9600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48F9D1F"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048B730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96374" w14:textId="77777777" w:rsidR="000B6128" w:rsidRPr="000B6128" w:rsidRDefault="000B6128" w:rsidP="00275791">
            <w:pPr>
              <w:pStyle w:val="TAL"/>
            </w:pPr>
            <w:r w:rsidRPr="000B6128">
              <w:rPr>
                <w:rFonts w:cs="Arial"/>
              </w:rPr>
              <w:t>Security credentials of the requestor</w:t>
            </w:r>
          </w:p>
        </w:tc>
      </w:tr>
      <w:tr w:rsidR="000B6128" w:rsidRPr="000B6128" w14:paraId="3E09F14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5E52B22"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3B47B50"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7C3D" w14:textId="77777777" w:rsidR="000B6128" w:rsidRPr="000B6128" w:rsidRDefault="000B6128" w:rsidP="00275791">
            <w:pPr>
              <w:pStyle w:val="TAL"/>
              <w:rPr>
                <w:rFonts w:cs="Arial"/>
              </w:rPr>
            </w:pPr>
            <w:r w:rsidRPr="000B6128">
              <w:rPr>
                <w:rFonts w:cs="Arial"/>
              </w:rPr>
              <w:t>Identifier of the PIN</w:t>
            </w:r>
          </w:p>
        </w:tc>
      </w:tr>
      <w:tr w:rsidR="000B6128" w:rsidRPr="000B6128" w14:paraId="0536D8E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79DE5A"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453E6F4"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00AAF" w14:textId="77777777" w:rsidR="000B6128" w:rsidRPr="000B6128" w:rsidRDefault="000B6128" w:rsidP="00275791">
            <w:pPr>
              <w:pStyle w:val="TAL"/>
              <w:rPr>
                <w:rFonts w:cs="Arial"/>
              </w:rPr>
            </w:pPr>
            <w:r w:rsidRPr="000B6128">
              <w:rPr>
                <w:rFonts w:cs="Arial"/>
              </w:rPr>
              <w:t>Identifier of the PINE</w:t>
            </w:r>
          </w:p>
        </w:tc>
      </w:tr>
      <w:tr w:rsidR="000B6128" w:rsidRPr="000B6128" w14:paraId="7D0AD5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2CF7E2" w14:textId="77777777" w:rsidR="000B6128" w:rsidRPr="000B6128" w:rsidRDefault="000B6128" w:rsidP="00275791">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6C2E4F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416C8" w14:textId="77777777" w:rsidR="000B6128" w:rsidRPr="000B6128" w:rsidRDefault="000B6128" w:rsidP="00275791">
            <w:pPr>
              <w:pStyle w:val="TAL"/>
              <w:rPr>
                <w:rFonts w:cs="Arial"/>
              </w:rPr>
            </w:pPr>
            <w:r w:rsidRPr="000B6128">
              <w:rPr>
                <w:rFonts w:cs="Arial"/>
              </w:rPr>
              <w:t>Identifier of the source PEGC</w:t>
            </w:r>
          </w:p>
        </w:tc>
      </w:tr>
      <w:tr w:rsidR="000B6128" w:rsidRPr="000B6128" w14:paraId="4C2E4A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3A56189"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1A9B7CBE"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D52CC"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1C4CFFA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6F79900"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03B54D4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239B7"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77FC463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0F902F6"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7BF367E9"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E65FF6"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6ADE95C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41DC03C"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464902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AA6D2" w14:textId="77777777" w:rsidR="000B6128" w:rsidRPr="000B6128" w:rsidRDefault="000B6128" w:rsidP="00275791">
            <w:pPr>
              <w:pStyle w:val="TAL"/>
              <w:rPr>
                <w:rFonts w:cs="Arial"/>
              </w:rPr>
            </w:pPr>
            <w:r w:rsidRPr="000B6128">
              <w:rPr>
                <w:rFonts w:cs="Arial"/>
              </w:rPr>
              <w:t>Descriptor of application traffic flows (e.g., IP 4 tuple)</w:t>
            </w:r>
          </w:p>
        </w:tc>
      </w:tr>
    </w:tbl>
    <w:p w14:paraId="78253581" w14:textId="77777777" w:rsidR="000B6128" w:rsidRPr="000B6128" w:rsidRDefault="000B6128" w:rsidP="000B6128">
      <w:pPr>
        <w:rPr>
          <w:rFonts w:eastAsiaTheme="minorEastAsia"/>
          <w:noProof/>
        </w:rPr>
      </w:pPr>
    </w:p>
    <w:p w14:paraId="46828EDF" w14:textId="528A62A4" w:rsidR="000B6128" w:rsidRPr="000B6128" w:rsidRDefault="000B6128" w:rsidP="00275791">
      <w:pPr>
        <w:pStyle w:val="Heading4"/>
        <w:rPr>
          <w:noProof/>
        </w:rPr>
      </w:pPr>
      <w:bookmarkStart w:id="715" w:name="_Toc146207169"/>
      <w:r w:rsidRPr="000B6128">
        <w:rPr>
          <w:noProof/>
        </w:rPr>
        <w:t>8.9.3.3</w:t>
      </w:r>
      <w:r w:rsidRPr="000B6128">
        <w:rPr>
          <w:noProof/>
        </w:rPr>
        <w:tab/>
      </w:r>
      <w:r w:rsidRPr="000B6128">
        <w:t>PIN Management PEGC Service Continuity response</w:t>
      </w:r>
      <w:bookmarkEnd w:id="715"/>
    </w:p>
    <w:p w14:paraId="19AFE857" w14:textId="77777777" w:rsidR="000B6128" w:rsidRPr="000B6128" w:rsidRDefault="000B6128" w:rsidP="000B6128">
      <w:pPr>
        <w:rPr>
          <w:rFonts w:eastAsiaTheme="minorEastAsia"/>
          <w:lang w:val="en-US"/>
        </w:rPr>
      </w:pPr>
      <w:r w:rsidRPr="000B6128">
        <w:rPr>
          <w:rFonts w:eastAsiaTheme="minorEastAsia"/>
          <w:lang w:val="en-US"/>
        </w:rPr>
        <w:t xml:space="preserve">Table 8.9.3.3-1 describes information elements for the </w:t>
      </w:r>
      <w:r w:rsidRPr="000B6128">
        <w:rPr>
          <w:rFonts w:eastAsiaTheme="minorEastAsia"/>
        </w:rPr>
        <w:t>PIN Management PEGC</w:t>
      </w:r>
      <w:r w:rsidRPr="000B6128">
        <w:rPr>
          <w:rFonts w:eastAsiaTheme="minorEastAsia"/>
          <w:lang w:val="en-US"/>
        </w:rPr>
        <w:t xml:space="preserve"> Service </w:t>
      </w:r>
      <w:r w:rsidRPr="000B6128">
        <w:rPr>
          <w:rFonts w:eastAsiaTheme="minorEastAsia"/>
        </w:rPr>
        <w:t>Continuity</w:t>
      </w:r>
      <w:r w:rsidRPr="000B6128">
        <w:rPr>
          <w:rFonts w:eastAsiaTheme="minorEastAsia"/>
          <w:lang w:val="en-US"/>
        </w:rPr>
        <w:t xml:space="preserve"> response.</w:t>
      </w:r>
    </w:p>
    <w:p w14:paraId="0C711798" w14:textId="77777777" w:rsidR="000B6128" w:rsidRPr="000B6128" w:rsidRDefault="000B6128" w:rsidP="00275791">
      <w:pPr>
        <w:pStyle w:val="TH"/>
      </w:pPr>
      <w:r w:rsidRPr="000B6128">
        <w:t>Table 8.9.3.3-1: PIN Management PEGC Service Continuity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4BF4B3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9A2C8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4ED365C"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B1F18"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E5766B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A9A357" w14:textId="0413FCAA"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EBFD7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6EB23"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0A802B7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A0B915C" w14:textId="77777777" w:rsidR="000B6128" w:rsidRPr="000B6128" w:rsidRDefault="000B6128" w:rsidP="00275791">
            <w:pPr>
              <w:pStyle w:val="TAL"/>
              <w:rPr>
                <w:lang w:eastAsia="ko-KR"/>
              </w:rPr>
            </w:pPr>
            <w:r w:rsidRPr="000B6128">
              <w:rPr>
                <w:noProof/>
              </w:rPr>
              <w:t>&gt; Target PEGC identifier</w:t>
            </w:r>
          </w:p>
        </w:tc>
        <w:tc>
          <w:tcPr>
            <w:tcW w:w="1440" w:type="dxa"/>
            <w:tcBorders>
              <w:top w:val="single" w:sz="4" w:space="0" w:color="000000"/>
              <w:left w:val="single" w:sz="4" w:space="0" w:color="000000"/>
              <w:bottom w:val="single" w:sz="4" w:space="0" w:color="000000"/>
            </w:tcBorders>
            <w:shd w:val="clear" w:color="auto" w:fill="auto"/>
          </w:tcPr>
          <w:p w14:paraId="18D4300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3E3A0" w14:textId="77777777" w:rsidR="000B6128" w:rsidRPr="000B6128" w:rsidRDefault="000B6128" w:rsidP="00275791">
            <w:pPr>
              <w:pStyle w:val="TAL"/>
              <w:rPr>
                <w:lang w:eastAsia="ko-KR"/>
              </w:rPr>
            </w:pPr>
            <w:r w:rsidRPr="000B6128">
              <w:rPr>
                <w:noProof/>
              </w:rPr>
              <w:t>Identifier of the target PEGC</w:t>
            </w:r>
          </w:p>
        </w:tc>
      </w:tr>
      <w:tr w:rsidR="000B6128" w:rsidRPr="000B6128" w14:paraId="73BC6C3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116DB7" w14:textId="49034C84"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1AB09BB"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11557"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7F1CFB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E9164DC"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D719C6"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49034" w14:textId="77777777" w:rsidR="000B6128" w:rsidRPr="000B6128" w:rsidRDefault="000B6128" w:rsidP="00275791">
            <w:pPr>
              <w:pStyle w:val="TAL"/>
            </w:pPr>
            <w:r w:rsidRPr="000B6128">
              <w:t xml:space="preserve">Indicates the cause of the </w:t>
            </w:r>
            <w:r w:rsidRPr="000B6128">
              <w:rPr>
                <w:lang w:eastAsia="ko-KR"/>
              </w:rPr>
              <w:t>request</w:t>
            </w:r>
            <w:r w:rsidRPr="000B6128">
              <w:t xml:space="preserve"> failure.</w:t>
            </w:r>
          </w:p>
        </w:tc>
      </w:tr>
      <w:tr w:rsidR="000B6128" w:rsidRPr="000B6128" w14:paraId="0784FCDD"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E82FF8" w14:textId="1991B629" w:rsidR="000B6128" w:rsidRPr="000B6128" w:rsidRDefault="000B6128" w:rsidP="00275791">
            <w:pPr>
              <w:pStyle w:val="TAN"/>
            </w:pPr>
            <w:r w:rsidRPr="000B6128">
              <w:t>NOTE:</w:t>
            </w:r>
            <w:r w:rsidRPr="000B6128">
              <w:tab/>
              <w:t>Only one of the IE must be included in the response.</w:t>
            </w:r>
          </w:p>
        </w:tc>
      </w:tr>
    </w:tbl>
    <w:p w14:paraId="13E54D81" w14:textId="77777777" w:rsidR="000B6128" w:rsidRPr="000B6128" w:rsidRDefault="000B6128" w:rsidP="000B6128">
      <w:pPr>
        <w:rPr>
          <w:rFonts w:eastAsiaTheme="minorEastAsia"/>
          <w:lang w:eastAsia="zh-CN"/>
        </w:rPr>
      </w:pPr>
    </w:p>
    <w:p w14:paraId="5EDB0F93" w14:textId="3C1DF95C" w:rsidR="000B6128" w:rsidRPr="000B6128" w:rsidRDefault="000B6128" w:rsidP="00275791">
      <w:pPr>
        <w:pStyle w:val="Heading4"/>
      </w:pPr>
      <w:bookmarkStart w:id="716" w:name="_Toc146207170"/>
      <w:r w:rsidRPr="000B6128">
        <w:t>8.9.3.4</w:t>
      </w:r>
      <w:r w:rsidRPr="000B6128">
        <w:tab/>
        <w:t>PIN Management PEGC Configuration request</w:t>
      </w:r>
      <w:bookmarkEnd w:id="716"/>
      <w:r w:rsidRPr="000B6128">
        <w:t xml:space="preserve"> </w:t>
      </w:r>
    </w:p>
    <w:p w14:paraId="14F15FB5" w14:textId="77777777" w:rsidR="000B6128" w:rsidRPr="000B6128" w:rsidRDefault="000B6128" w:rsidP="000B6128">
      <w:pPr>
        <w:rPr>
          <w:rFonts w:eastAsiaTheme="minorEastAsia"/>
        </w:rPr>
      </w:pPr>
      <w:r w:rsidRPr="000B6128">
        <w:rPr>
          <w:rFonts w:eastAsiaTheme="minorEastAsia"/>
          <w:lang w:val="en-US"/>
        </w:rPr>
        <w:t xml:space="preserve">Table 8.9.3.4-1 describes information elements for the </w:t>
      </w:r>
      <w:r w:rsidRPr="000B6128">
        <w:rPr>
          <w:rFonts w:eastAsiaTheme="minorEastAsia"/>
        </w:rPr>
        <w:t xml:space="preserve">PIN Management PEGC Configuration request </w:t>
      </w:r>
      <w:r w:rsidRPr="000B6128">
        <w:rPr>
          <w:rFonts w:eastAsiaTheme="minorEastAsia"/>
          <w:lang w:val="en-US"/>
        </w:rPr>
        <w:t>that is sent from the PEMC to the PEGC.</w:t>
      </w:r>
    </w:p>
    <w:p w14:paraId="0AF16C69" w14:textId="77777777" w:rsidR="000B6128" w:rsidRPr="000B6128" w:rsidRDefault="000B6128" w:rsidP="00275791">
      <w:pPr>
        <w:pStyle w:val="TH"/>
      </w:pPr>
      <w:r w:rsidRPr="000B6128">
        <w:lastRenderedPageBreak/>
        <w:t>Table 8.9.3.4-1: PIN Management PEGC Configuration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E956F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AD8C0D3"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86A3FD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FBED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03EC7E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B9E3D2" w14:textId="77777777" w:rsidR="000B6128" w:rsidRPr="000B6128" w:rsidRDefault="000B6128" w:rsidP="00275791">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7765E1E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93E01" w14:textId="77777777" w:rsidR="000B6128" w:rsidRPr="000B6128" w:rsidRDefault="000B6128" w:rsidP="00275791">
            <w:pPr>
              <w:pStyle w:val="TAL"/>
            </w:pPr>
            <w:r w:rsidRPr="000B6128">
              <w:t>Requestor identifier.</w:t>
            </w:r>
          </w:p>
        </w:tc>
      </w:tr>
      <w:tr w:rsidR="000B6128" w:rsidRPr="000B6128" w14:paraId="0D954CC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2BA5804" w14:textId="77777777" w:rsidR="000B6128" w:rsidRPr="000B6128" w:rsidRDefault="000B6128" w:rsidP="00275791">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61CF4B1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FE587" w14:textId="77777777" w:rsidR="000B6128" w:rsidRPr="000B6128" w:rsidRDefault="000B6128" w:rsidP="00275791">
            <w:pPr>
              <w:pStyle w:val="TAL"/>
            </w:pPr>
            <w:r w:rsidRPr="000B6128">
              <w:rPr>
                <w:rFonts w:cs="Arial"/>
              </w:rPr>
              <w:t>Security credentials of the requestor.</w:t>
            </w:r>
          </w:p>
        </w:tc>
      </w:tr>
      <w:tr w:rsidR="000B6128" w:rsidRPr="000B6128" w14:paraId="055DB02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AF34E0" w14:textId="77777777" w:rsidR="000B6128" w:rsidRPr="000B6128" w:rsidRDefault="000B6128" w:rsidP="00275791">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638C5342"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FBAC" w14:textId="77777777" w:rsidR="000B6128" w:rsidRPr="000B6128" w:rsidRDefault="000B6128" w:rsidP="00275791">
            <w:pPr>
              <w:pStyle w:val="TAL"/>
              <w:rPr>
                <w:rFonts w:cs="Arial"/>
              </w:rPr>
            </w:pPr>
            <w:r w:rsidRPr="000B6128">
              <w:rPr>
                <w:rFonts w:cs="Arial"/>
              </w:rPr>
              <w:t>Identifier of the PIN</w:t>
            </w:r>
          </w:p>
        </w:tc>
      </w:tr>
      <w:tr w:rsidR="000B6128" w:rsidRPr="000B6128" w14:paraId="56D9DC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63BAA9F" w14:textId="77777777" w:rsidR="000B6128" w:rsidRPr="000B6128" w:rsidRDefault="000B6128" w:rsidP="00275791">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6A0D8986"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61CBF3" w14:textId="77777777" w:rsidR="000B6128" w:rsidRPr="000B6128" w:rsidRDefault="000B6128" w:rsidP="00275791">
            <w:pPr>
              <w:pStyle w:val="TAL"/>
              <w:rPr>
                <w:rFonts w:cs="Arial"/>
              </w:rPr>
            </w:pPr>
            <w:r w:rsidRPr="000B6128">
              <w:rPr>
                <w:rFonts w:cs="Arial"/>
              </w:rPr>
              <w:t>Identifier of the PINE</w:t>
            </w:r>
          </w:p>
        </w:tc>
      </w:tr>
      <w:tr w:rsidR="000B6128" w:rsidRPr="000B6128" w14:paraId="4749C660"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EF989A7" w14:textId="77777777" w:rsidR="000B6128" w:rsidRPr="000B6128" w:rsidRDefault="000B6128" w:rsidP="00275791">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622C74D"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4A3B9" w14:textId="77777777" w:rsidR="000B6128" w:rsidRPr="000B6128" w:rsidRDefault="000B6128" w:rsidP="00275791">
            <w:pPr>
              <w:pStyle w:val="TAL"/>
              <w:rPr>
                <w:rFonts w:cs="Arial"/>
              </w:rPr>
            </w:pPr>
            <w:r w:rsidRPr="000B6128">
              <w:rPr>
                <w:rFonts w:cs="Arial"/>
              </w:rPr>
              <w:t>Identifier of the application client.</w:t>
            </w:r>
          </w:p>
        </w:tc>
      </w:tr>
      <w:tr w:rsidR="000B6128" w:rsidRPr="000B6128" w14:paraId="2693DD6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44C265E" w14:textId="77777777" w:rsidR="000B6128" w:rsidRPr="000B6128" w:rsidRDefault="000B6128" w:rsidP="00275791">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868C7A8"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033E6" w14:textId="77777777" w:rsidR="000B6128" w:rsidRPr="000B6128" w:rsidRDefault="000B6128" w:rsidP="00275791">
            <w:pPr>
              <w:pStyle w:val="TAL"/>
              <w:rPr>
                <w:rFonts w:cs="Arial"/>
              </w:rPr>
            </w:pPr>
            <w:r w:rsidRPr="000B6128">
              <w:rPr>
                <w:rFonts w:cs="Arial"/>
              </w:rPr>
              <w:t>Identifier of the application server.</w:t>
            </w:r>
          </w:p>
        </w:tc>
      </w:tr>
      <w:tr w:rsidR="000B6128" w:rsidRPr="000B6128" w14:paraId="0E50F9E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A203B4" w14:textId="77777777" w:rsidR="000B6128" w:rsidRPr="000B6128" w:rsidRDefault="000B6128" w:rsidP="00275791">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0F74BBDA" w14:textId="77777777" w:rsidR="000B6128" w:rsidRPr="000B6128" w:rsidRDefault="000B6128" w:rsidP="00275791">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75B29" w14:textId="77777777" w:rsidR="000B6128" w:rsidRPr="000B6128" w:rsidRDefault="000B6128" w:rsidP="00275791">
            <w:pPr>
              <w:pStyle w:val="TAL"/>
              <w:rPr>
                <w:rFonts w:cs="Arial"/>
              </w:rPr>
            </w:pPr>
            <w:r w:rsidRPr="000B6128">
              <w:rPr>
                <w:rFonts w:cs="Arial"/>
              </w:rPr>
              <w:t>Identifier of the application session.</w:t>
            </w:r>
          </w:p>
        </w:tc>
      </w:tr>
      <w:tr w:rsidR="000B6128" w:rsidRPr="000B6128" w14:paraId="46083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38EF93D" w14:textId="77777777" w:rsidR="000B6128" w:rsidRPr="000B6128" w:rsidRDefault="000B6128" w:rsidP="00275791">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EFC8475" w14:textId="77777777" w:rsidR="000B6128" w:rsidRPr="000B6128" w:rsidRDefault="000B6128" w:rsidP="00275791">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5A8A" w14:textId="4FB25050" w:rsidR="000B6128" w:rsidRPr="000B6128" w:rsidRDefault="000B6128" w:rsidP="00275791">
            <w:pPr>
              <w:pStyle w:val="TAL"/>
              <w:rPr>
                <w:rFonts w:cs="Arial"/>
              </w:rPr>
            </w:pPr>
            <w:r w:rsidRPr="000B6128">
              <w:rPr>
                <w:rFonts w:cs="Arial"/>
              </w:rPr>
              <w:t>Descriptor of application traffic flows (e.g.,</w:t>
            </w:r>
            <w:r w:rsidR="00275791">
              <w:rPr>
                <w:rFonts w:cs="Arial"/>
              </w:rPr>
              <w:t> </w:t>
            </w:r>
            <w:r w:rsidRPr="000B6128">
              <w:rPr>
                <w:rFonts w:cs="Arial"/>
              </w:rPr>
              <w:t>IP</w:t>
            </w:r>
            <w:r w:rsidR="00275791">
              <w:rPr>
                <w:rFonts w:cs="Arial"/>
              </w:rPr>
              <w:t> </w:t>
            </w:r>
            <w:r w:rsidRPr="000B6128">
              <w:rPr>
                <w:rFonts w:cs="Arial"/>
              </w:rPr>
              <w:t>4</w:t>
            </w:r>
            <w:r w:rsidR="00275791">
              <w:rPr>
                <w:rFonts w:cs="Arial"/>
              </w:rPr>
              <w:t> </w:t>
            </w:r>
            <w:r w:rsidRPr="000B6128">
              <w:rPr>
                <w:rFonts w:cs="Arial"/>
              </w:rPr>
              <w:t>tuple)</w:t>
            </w:r>
          </w:p>
        </w:tc>
      </w:tr>
    </w:tbl>
    <w:p w14:paraId="446879D8" w14:textId="77777777" w:rsidR="000B6128" w:rsidRPr="000B6128" w:rsidRDefault="000B6128" w:rsidP="000B6128">
      <w:pPr>
        <w:rPr>
          <w:rFonts w:eastAsiaTheme="minorEastAsia"/>
        </w:rPr>
      </w:pPr>
    </w:p>
    <w:p w14:paraId="771736AC" w14:textId="40596ABC" w:rsidR="000B6128" w:rsidRPr="000B6128" w:rsidRDefault="000B6128" w:rsidP="00275791">
      <w:pPr>
        <w:pStyle w:val="Heading4"/>
      </w:pPr>
      <w:bookmarkStart w:id="717" w:name="_Toc146207171"/>
      <w:r w:rsidRPr="000B6128">
        <w:t>8.9.3.5</w:t>
      </w:r>
      <w:r w:rsidRPr="000B6128">
        <w:tab/>
        <w:t>PIN Management PEGC Configuration response</w:t>
      </w:r>
      <w:bookmarkEnd w:id="717"/>
    </w:p>
    <w:p w14:paraId="50995134" w14:textId="77777777" w:rsidR="000B6128" w:rsidRPr="000B6128" w:rsidRDefault="000B6128" w:rsidP="000B6128">
      <w:pPr>
        <w:rPr>
          <w:rFonts w:eastAsiaTheme="minorEastAsia"/>
          <w:lang w:val="en-US"/>
        </w:rPr>
      </w:pPr>
      <w:r w:rsidRPr="000B6128">
        <w:rPr>
          <w:rFonts w:eastAsiaTheme="minorEastAsia"/>
          <w:lang w:val="en-US"/>
        </w:rPr>
        <w:t xml:space="preserve">Table 8.9.3.5-1 describes information elements for the </w:t>
      </w:r>
      <w:r w:rsidRPr="000B6128">
        <w:rPr>
          <w:rFonts w:eastAsiaTheme="minorEastAsia"/>
        </w:rPr>
        <w:t>PIN Management PEGC Configuration response</w:t>
      </w:r>
      <w:r w:rsidRPr="000B6128">
        <w:rPr>
          <w:rFonts w:eastAsiaTheme="minorEastAsia"/>
          <w:lang w:val="en-US"/>
        </w:rPr>
        <w:t>.</w:t>
      </w:r>
    </w:p>
    <w:p w14:paraId="24CD2750" w14:textId="77777777" w:rsidR="000B6128" w:rsidRPr="000B6128" w:rsidRDefault="000B6128" w:rsidP="00275791">
      <w:pPr>
        <w:pStyle w:val="TH"/>
      </w:pPr>
      <w:r w:rsidRPr="000B6128">
        <w:t>Table 8.9.3.5-1: PIN Management PEGC Configuration 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B72F8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D69DF5B"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1AAA836"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3E6B9"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19EA3B7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1A66212" w14:textId="387D03A3" w:rsidR="000B6128" w:rsidRPr="000B6128" w:rsidRDefault="000B6128" w:rsidP="00275791">
            <w:pPr>
              <w:pStyle w:val="TAL"/>
              <w:rPr>
                <w:lang w:eastAsia="ko-KR"/>
              </w:rPr>
            </w:pPr>
            <w:r w:rsidRPr="000B6128">
              <w:rPr>
                <w:lang w:eastAsia="ko-KR"/>
              </w:rPr>
              <w:t>Successful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70D3032"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EB81E" w14:textId="77777777" w:rsidR="000B6128" w:rsidRPr="000B6128" w:rsidRDefault="000B6128" w:rsidP="00275791">
            <w:pPr>
              <w:pStyle w:val="TAL"/>
              <w:rPr>
                <w:lang w:eastAsia="ko-KR"/>
              </w:rPr>
            </w:pPr>
            <w:r w:rsidRPr="000B6128">
              <w:rPr>
                <w:lang w:eastAsia="ko-KR"/>
              </w:rPr>
              <w:t>Indicates that the request was successful.</w:t>
            </w:r>
          </w:p>
        </w:tc>
      </w:tr>
      <w:tr w:rsidR="000B6128" w:rsidRPr="000B6128" w14:paraId="6AB3122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9F7A1FD" w14:textId="77777777" w:rsidR="000B6128" w:rsidRPr="000B6128" w:rsidRDefault="000B6128" w:rsidP="00275791">
            <w:pPr>
              <w:pStyle w:val="TAL"/>
              <w:rPr>
                <w:lang w:eastAsia="ko-KR"/>
              </w:rPr>
            </w:pPr>
            <w:r w:rsidRPr="000B6128">
              <w:rPr>
                <w:noProof/>
              </w:rPr>
              <w:t>&gt; PEGC connectivity information</w:t>
            </w:r>
          </w:p>
        </w:tc>
        <w:tc>
          <w:tcPr>
            <w:tcW w:w="1440" w:type="dxa"/>
            <w:tcBorders>
              <w:top w:val="single" w:sz="4" w:space="0" w:color="000000"/>
              <w:left w:val="single" w:sz="4" w:space="0" w:color="000000"/>
              <w:bottom w:val="single" w:sz="4" w:space="0" w:color="000000"/>
            </w:tcBorders>
            <w:shd w:val="clear" w:color="auto" w:fill="auto"/>
          </w:tcPr>
          <w:p w14:paraId="3C0E4060" w14:textId="77777777" w:rsidR="000B6128" w:rsidRPr="000B6128" w:rsidRDefault="000B6128" w:rsidP="00275791">
            <w:pPr>
              <w:pStyle w:val="TAC"/>
              <w:rPr>
                <w:lang w:eastAsia="ko-KR"/>
              </w:rPr>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87812" w14:textId="77777777" w:rsidR="000B6128" w:rsidRPr="000B6128" w:rsidRDefault="000B6128" w:rsidP="00275791">
            <w:pPr>
              <w:pStyle w:val="TAL"/>
              <w:rPr>
                <w:lang w:eastAsia="ko-KR"/>
              </w:rPr>
            </w:pPr>
            <w:r w:rsidRPr="000B6128">
              <w:rPr>
                <w:noProof/>
              </w:rPr>
              <w:t>Information about the configured PEGC connectivity to be used by the PINE.</w:t>
            </w:r>
          </w:p>
        </w:tc>
      </w:tr>
      <w:tr w:rsidR="000B6128" w:rsidRPr="000B6128" w14:paraId="5A3159F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2CCEE55" w14:textId="3F764229" w:rsidR="000B6128" w:rsidRPr="000B6128" w:rsidRDefault="000B6128" w:rsidP="00275791">
            <w:pPr>
              <w:pStyle w:val="TAL"/>
              <w:rPr>
                <w:lang w:eastAsia="ko-KR"/>
              </w:rPr>
            </w:pPr>
            <w:r w:rsidRPr="000B6128">
              <w:rPr>
                <w:lang w:eastAsia="ko-KR"/>
              </w:rPr>
              <w:t>Failure response (</w:t>
            </w:r>
            <w:r w:rsidR="00275791">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AE0369A"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B985F" w14:textId="77777777" w:rsidR="000B6128" w:rsidRPr="000B6128" w:rsidRDefault="000B6128" w:rsidP="00275791">
            <w:pPr>
              <w:pStyle w:val="TAL"/>
            </w:pPr>
            <w:r w:rsidRPr="000B6128">
              <w:t xml:space="preserve">Indicates that the </w:t>
            </w:r>
            <w:r w:rsidRPr="000B6128">
              <w:rPr>
                <w:lang w:eastAsia="ko-KR"/>
              </w:rPr>
              <w:t>request</w:t>
            </w:r>
            <w:r w:rsidRPr="000B6128">
              <w:t xml:space="preserve"> failed.</w:t>
            </w:r>
          </w:p>
        </w:tc>
      </w:tr>
      <w:tr w:rsidR="000B6128" w:rsidRPr="000B6128" w14:paraId="04BDE25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553053" w14:textId="77777777" w:rsidR="000B6128" w:rsidRPr="000B6128" w:rsidRDefault="000B6128" w:rsidP="00275791">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92BA098" w14:textId="77777777" w:rsidR="000B6128" w:rsidRPr="000B6128" w:rsidRDefault="000B6128" w:rsidP="00275791">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A2C9" w14:textId="77777777" w:rsidR="000B6128" w:rsidRPr="000B6128" w:rsidRDefault="000B6128" w:rsidP="00275791">
            <w:pPr>
              <w:pStyle w:val="TAL"/>
            </w:pPr>
            <w:r w:rsidRPr="000B6128">
              <w:t xml:space="preserve">Indicates the cause of </w:t>
            </w:r>
            <w:r w:rsidRPr="000B6128">
              <w:rPr>
                <w:lang w:eastAsia="ko-KR"/>
              </w:rPr>
              <w:t>the request</w:t>
            </w:r>
            <w:r w:rsidRPr="000B6128">
              <w:t xml:space="preserve"> failure.</w:t>
            </w:r>
          </w:p>
        </w:tc>
      </w:tr>
      <w:tr w:rsidR="000B6128" w:rsidRPr="000B6128" w14:paraId="7C9F26F9"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A218D4" w14:textId="2951469D" w:rsidR="000B6128" w:rsidRPr="000B6128" w:rsidRDefault="000B6128" w:rsidP="00275791">
            <w:pPr>
              <w:pStyle w:val="TAN"/>
            </w:pPr>
            <w:r w:rsidRPr="000B6128">
              <w:t>NOTE:</w:t>
            </w:r>
            <w:r w:rsidRPr="000B6128">
              <w:tab/>
              <w:t>Only one of the IE must be included in the response.</w:t>
            </w:r>
          </w:p>
        </w:tc>
      </w:tr>
    </w:tbl>
    <w:p w14:paraId="00A713E0" w14:textId="77777777" w:rsidR="000B6128" w:rsidRPr="000B6128" w:rsidRDefault="000B6128" w:rsidP="000B6128">
      <w:pPr>
        <w:rPr>
          <w:rFonts w:eastAsiaTheme="minorEastAsia"/>
        </w:rPr>
      </w:pPr>
    </w:p>
    <w:p w14:paraId="24B21DC4" w14:textId="64BB1DCB" w:rsidR="000B6128" w:rsidRPr="000B6128" w:rsidRDefault="000B6128" w:rsidP="00275791">
      <w:pPr>
        <w:pStyle w:val="Heading4"/>
      </w:pPr>
      <w:bookmarkStart w:id="718" w:name="_Toc146207172"/>
      <w:r w:rsidRPr="000B6128">
        <w:t>8.9.3.6</w:t>
      </w:r>
      <w:r w:rsidRPr="000B6128">
        <w:tab/>
        <w:t>PIN Configuration Service Continuity Update request</w:t>
      </w:r>
      <w:bookmarkEnd w:id="718"/>
    </w:p>
    <w:p w14:paraId="602CB42E" w14:textId="77777777" w:rsidR="000B6128" w:rsidRPr="000B6128" w:rsidRDefault="000B6128" w:rsidP="000B6128">
      <w:pPr>
        <w:rPr>
          <w:rFonts w:eastAsiaTheme="minorEastAsia"/>
        </w:rPr>
      </w:pPr>
      <w:r w:rsidRPr="000B6128">
        <w:rPr>
          <w:rFonts w:eastAsiaTheme="minorEastAsia"/>
          <w:lang w:val="en-US"/>
        </w:rPr>
        <w:t xml:space="preserve">Table 8.9.3.6-1 describes information elements for the </w:t>
      </w:r>
      <w:r w:rsidRPr="000B6128">
        <w:rPr>
          <w:rFonts w:eastAsiaTheme="minorEastAsia"/>
        </w:rPr>
        <w:t>PIN Configuration Service Continuity Update request</w:t>
      </w:r>
      <w:r w:rsidRPr="000B6128">
        <w:rPr>
          <w:rFonts w:eastAsiaTheme="minorEastAsia"/>
          <w:lang w:val="en-US"/>
        </w:rPr>
        <w:t xml:space="preserve"> that is sent from the PEMC to the PIN Server.</w:t>
      </w:r>
    </w:p>
    <w:p w14:paraId="2E093519" w14:textId="77777777" w:rsidR="000B6128" w:rsidRPr="000B6128" w:rsidRDefault="000B6128" w:rsidP="000B16D0">
      <w:pPr>
        <w:pStyle w:val="TH"/>
      </w:pPr>
      <w:r w:rsidRPr="000B6128">
        <w:t>Table 8.9.3.6-1: PIN Configuration Service Continuity Update request</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5CF69EB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46BCE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ECA9674"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ACF7D"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2050586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C349891" w14:textId="77777777" w:rsidR="000B6128" w:rsidRPr="000B6128" w:rsidRDefault="000B6128"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08CDDFB3"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B9497" w14:textId="77777777" w:rsidR="000B6128" w:rsidRPr="000B6128" w:rsidRDefault="000B6128" w:rsidP="000B16D0">
            <w:pPr>
              <w:pStyle w:val="TAL"/>
            </w:pPr>
            <w:r w:rsidRPr="000B6128">
              <w:t>Requestor identifier.</w:t>
            </w:r>
          </w:p>
        </w:tc>
      </w:tr>
      <w:tr w:rsidR="000B6128" w:rsidRPr="000B6128" w14:paraId="0BD1ABA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5BF7FA" w14:textId="77777777" w:rsidR="000B6128" w:rsidRPr="000B6128" w:rsidRDefault="000B6128"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74451120"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EFAA1" w14:textId="77777777" w:rsidR="000B6128" w:rsidRPr="000B6128" w:rsidRDefault="000B6128" w:rsidP="000B16D0">
            <w:pPr>
              <w:pStyle w:val="TAL"/>
            </w:pPr>
            <w:r w:rsidRPr="000B6128">
              <w:rPr>
                <w:rFonts w:cs="Arial"/>
              </w:rPr>
              <w:t>Security credentials of the requestor.</w:t>
            </w:r>
          </w:p>
        </w:tc>
      </w:tr>
      <w:tr w:rsidR="000B6128" w:rsidRPr="000B6128" w14:paraId="7A631E6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5B33C94" w14:textId="77777777" w:rsidR="000B6128" w:rsidRPr="000B6128" w:rsidRDefault="000B6128"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4827A67F"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B40D6" w14:textId="77777777" w:rsidR="000B6128" w:rsidRPr="000B6128" w:rsidRDefault="000B6128" w:rsidP="000B16D0">
            <w:pPr>
              <w:pStyle w:val="TAL"/>
              <w:rPr>
                <w:rFonts w:cs="Arial"/>
              </w:rPr>
            </w:pPr>
            <w:r w:rsidRPr="000B6128">
              <w:rPr>
                <w:rFonts w:cs="Arial"/>
              </w:rPr>
              <w:t>Identifier of the PIN</w:t>
            </w:r>
          </w:p>
        </w:tc>
      </w:tr>
      <w:tr w:rsidR="000B6128" w:rsidRPr="000B6128" w14:paraId="74EC992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791DB90" w14:textId="77777777" w:rsidR="000B6128" w:rsidRPr="000B6128" w:rsidRDefault="000B6128"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1A0F941"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71990" w14:textId="77777777" w:rsidR="000B6128" w:rsidRPr="000B6128" w:rsidRDefault="000B6128" w:rsidP="000B16D0">
            <w:pPr>
              <w:pStyle w:val="TAL"/>
              <w:rPr>
                <w:rFonts w:cs="Arial"/>
              </w:rPr>
            </w:pPr>
            <w:r w:rsidRPr="000B6128">
              <w:rPr>
                <w:rFonts w:cs="Arial"/>
              </w:rPr>
              <w:t>Identifier of the PINE</w:t>
            </w:r>
          </w:p>
        </w:tc>
      </w:tr>
      <w:tr w:rsidR="000B6128" w:rsidRPr="000B6128" w14:paraId="7B47690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3BD5AD2" w14:textId="77777777" w:rsidR="000B6128" w:rsidRPr="000B6128" w:rsidRDefault="000B6128" w:rsidP="000B16D0">
            <w:pPr>
              <w:pStyle w:val="TAL"/>
            </w:pPr>
            <w:r w:rsidRPr="000B6128">
              <w:t>Source PEGC identifier</w:t>
            </w:r>
          </w:p>
        </w:tc>
        <w:tc>
          <w:tcPr>
            <w:tcW w:w="1440" w:type="dxa"/>
            <w:tcBorders>
              <w:top w:val="single" w:sz="4" w:space="0" w:color="000000"/>
              <w:left w:val="single" w:sz="4" w:space="0" w:color="000000"/>
              <w:bottom w:val="single" w:sz="4" w:space="0" w:color="000000"/>
            </w:tcBorders>
            <w:shd w:val="clear" w:color="auto" w:fill="auto"/>
          </w:tcPr>
          <w:p w14:paraId="0251ED5B"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5EFA" w14:textId="77777777" w:rsidR="000B6128" w:rsidRPr="000B6128" w:rsidRDefault="000B6128" w:rsidP="000B16D0">
            <w:pPr>
              <w:pStyle w:val="TAL"/>
              <w:rPr>
                <w:rFonts w:cs="Arial"/>
              </w:rPr>
            </w:pPr>
            <w:r w:rsidRPr="000B6128">
              <w:rPr>
                <w:rFonts w:cs="Arial"/>
              </w:rPr>
              <w:t>Identifier of the source PEGC</w:t>
            </w:r>
          </w:p>
        </w:tc>
      </w:tr>
      <w:tr w:rsidR="000B6128" w:rsidRPr="000B6128" w14:paraId="347E888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D94F19A" w14:textId="77777777" w:rsidR="000B6128" w:rsidRPr="000B6128" w:rsidRDefault="000B6128" w:rsidP="000B16D0">
            <w:pPr>
              <w:pStyle w:val="TAL"/>
            </w:pPr>
            <w:r w:rsidRPr="000B6128">
              <w:t>Target PEGC identifier</w:t>
            </w:r>
          </w:p>
        </w:tc>
        <w:tc>
          <w:tcPr>
            <w:tcW w:w="1440" w:type="dxa"/>
            <w:tcBorders>
              <w:top w:val="single" w:sz="4" w:space="0" w:color="000000"/>
              <w:left w:val="single" w:sz="4" w:space="0" w:color="000000"/>
              <w:bottom w:val="single" w:sz="4" w:space="0" w:color="000000"/>
            </w:tcBorders>
            <w:shd w:val="clear" w:color="auto" w:fill="auto"/>
          </w:tcPr>
          <w:p w14:paraId="5605ACD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C46C61" w14:textId="77777777" w:rsidR="000B6128" w:rsidRPr="000B6128" w:rsidRDefault="000B6128" w:rsidP="000B16D0">
            <w:pPr>
              <w:pStyle w:val="TAL"/>
              <w:rPr>
                <w:rFonts w:cs="Arial"/>
              </w:rPr>
            </w:pPr>
            <w:r w:rsidRPr="000B6128">
              <w:rPr>
                <w:rFonts w:cs="Arial"/>
              </w:rPr>
              <w:t>Identifier of the target PEGC</w:t>
            </w:r>
          </w:p>
        </w:tc>
      </w:tr>
      <w:tr w:rsidR="000B6128" w:rsidRPr="000B6128" w14:paraId="6F18000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485ADD" w14:textId="77777777" w:rsidR="000B6128" w:rsidRPr="000B6128" w:rsidRDefault="000B6128" w:rsidP="000B16D0">
            <w:pPr>
              <w:pStyle w:val="TAL"/>
            </w:pPr>
            <w:r w:rsidRPr="000B6128">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73D2B67C"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FA9F5" w14:textId="77777777" w:rsidR="000B6128" w:rsidRPr="000B6128" w:rsidRDefault="000B6128" w:rsidP="000B16D0">
            <w:pPr>
              <w:pStyle w:val="TAL"/>
              <w:rPr>
                <w:rFonts w:cs="Arial"/>
              </w:rPr>
            </w:pPr>
            <w:r w:rsidRPr="000B6128">
              <w:rPr>
                <w:rFonts w:cs="Arial"/>
              </w:rPr>
              <w:t>Identifier of the application client.</w:t>
            </w:r>
          </w:p>
        </w:tc>
      </w:tr>
      <w:tr w:rsidR="000B6128" w:rsidRPr="000B6128" w14:paraId="54D3107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6C61FA2" w14:textId="77777777" w:rsidR="000B6128" w:rsidRPr="000B6128" w:rsidRDefault="000B6128" w:rsidP="000B16D0">
            <w:pPr>
              <w:pStyle w:val="TAL"/>
            </w:pPr>
            <w:r w:rsidRPr="000B6128">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79B82C8A"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1AE28" w14:textId="77777777" w:rsidR="000B6128" w:rsidRPr="000B6128" w:rsidRDefault="000B6128" w:rsidP="000B16D0">
            <w:pPr>
              <w:pStyle w:val="TAL"/>
              <w:rPr>
                <w:rFonts w:cs="Arial"/>
              </w:rPr>
            </w:pPr>
            <w:r w:rsidRPr="000B6128">
              <w:rPr>
                <w:rFonts w:cs="Arial"/>
              </w:rPr>
              <w:t>Identifier of the application server.</w:t>
            </w:r>
          </w:p>
        </w:tc>
      </w:tr>
      <w:tr w:rsidR="000B6128" w:rsidRPr="000B6128" w14:paraId="6862D196"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2BA090" w14:textId="77777777" w:rsidR="000B6128" w:rsidRPr="000B6128" w:rsidRDefault="000B6128" w:rsidP="000B16D0">
            <w:pPr>
              <w:pStyle w:val="TAL"/>
            </w:pPr>
            <w:r w:rsidRPr="000B6128">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4BB8D66" w14:textId="77777777" w:rsidR="000B6128" w:rsidRPr="000B6128" w:rsidRDefault="000B6128"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C8123" w14:textId="77777777" w:rsidR="000B6128" w:rsidRPr="000B6128" w:rsidRDefault="000B6128" w:rsidP="000B16D0">
            <w:pPr>
              <w:pStyle w:val="TAL"/>
              <w:rPr>
                <w:rFonts w:cs="Arial"/>
              </w:rPr>
            </w:pPr>
            <w:r w:rsidRPr="000B6128">
              <w:rPr>
                <w:rFonts w:cs="Arial"/>
              </w:rPr>
              <w:t>Identifier of the application session.</w:t>
            </w:r>
          </w:p>
        </w:tc>
      </w:tr>
      <w:tr w:rsidR="000B6128" w:rsidRPr="000B6128" w14:paraId="0517188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0F5856" w14:textId="77777777" w:rsidR="000B6128" w:rsidRPr="000B6128" w:rsidRDefault="000B6128" w:rsidP="000B16D0">
            <w:pPr>
              <w:pStyle w:val="TAL"/>
            </w:pPr>
            <w:r w:rsidRPr="000B6128">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11BCA3DA" w14:textId="77777777" w:rsidR="000B6128" w:rsidRPr="000B6128" w:rsidRDefault="000B6128" w:rsidP="000B16D0">
            <w:pPr>
              <w:pStyle w:val="TAC"/>
            </w:pPr>
            <w:r w:rsidRPr="000B612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0D" w14:textId="77777777" w:rsidR="000B6128" w:rsidRPr="000B6128" w:rsidRDefault="000B6128" w:rsidP="000B16D0">
            <w:pPr>
              <w:pStyle w:val="TAL"/>
              <w:rPr>
                <w:rFonts w:cs="Arial"/>
              </w:rPr>
            </w:pPr>
            <w:r w:rsidRPr="000B6128">
              <w:rPr>
                <w:rFonts w:cs="Arial"/>
              </w:rPr>
              <w:t>Descriptor of application traffic flows (e.g., IP 4 tuple)</w:t>
            </w:r>
          </w:p>
        </w:tc>
      </w:tr>
    </w:tbl>
    <w:p w14:paraId="0ED2CAA9" w14:textId="77777777" w:rsidR="000B16D0" w:rsidRDefault="000B16D0" w:rsidP="000B16D0"/>
    <w:p w14:paraId="62141E5F" w14:textId="67314EE9" w:rsidR="000B6128" w:rsidRPr="000B6128" w:rsidRDefault="000B6128" w:rsidP="000B16D0">
      <w:pPr>
        <w:pStyle w:val="Heading4"/>
      </w:pPr>
      <w:bookmarkStart w:id="719" w:name="_Toc146207173"/>
      <w:r w:rsidRPr="000B6128">
        <w:t>8.9.3.7</w:t>
      </w:r>
      <w:r w:rsidRPr="000B6128">
        <w:tab/>
        <w:t>PIN Configuration Service Continuity Update response</w:t>
      </w:r>
      <w:bookmarkEnd w:id="719"/>
    </w:p>
    <w:p w14:paraId="38DE18F9" w14:textId="77777777" w:rsidR="000B6128" w:rsidRPr="000B6128" w:rsidRDefault="000B6128" w:rsidP="000B6128">
      <w:pPr>
        <w:rPr>
          <w:rFonts w:eastAsiaTheme="minorEastAsia"/>
          <w:lang w:val="en-US"/>
        </w:rPr>
      </w:pPr>
      <w:r w:rsidRPr="000B6128">
        <w:rPr>
          <w:rFonts w:eastAsiaTheme="minorEastAsia"/>
          <w:lang w:val="en-US"/>
        </w:rPr>
        <w:t xml:space="preserve">Table 8.9.3.7-1 describes information elements for the </w:t>
      </w:r>
      <w:r w:rsidRPr="000B6128">
        <w:rPr>
          <w:rFonts w:eastAsiaTheme="minorEastAsia"/>
        </w:rPr>
        <w:t xml:space="preserve">PIN Configuration Service Continuity Update </w:t>
      </w:r>
      <w:r w:rsidRPr="000B6128">
        <w:rPr>
          <w:rFonts w:eastAsiaTheme="minorEastAsia"/>
          <w:lang w:val="en-US"/>
        </w:rPr>
        <w:t>response.</w:t>
      </w:r>
    </w:p>
    <w:p w14:paraId="3B70E8F7" w14:textId="77777777" w:rsidR="000B6128" w:rsidRPr="000B6128" w:rsidRDefault="000B6128" w:rsidP="000B16D0">
      <w:pPr>
        <w:pStyle w:val="TH"/>
      </w:pPr>
      <w:r w:rsidRPr="000B6128">
        <w:lastRenderedPageBreak/>
        <w:t xml:space="preserve">Table 8.9.3.7-1: PIN Configuration Service Continuity Update </w:t>
      </w:r>
      <w:r w:rsidRPr="000B6128">
        <w:rPr>
          <w:lang w:val="en-US"/>
        </w:rPr>
        <w:t>response</w:t>
      </w:r>
    </w:p>
    <w:tbl>
      <w:tblPr>
        <w:tblW w:w="8640" w:type="dxa"/>
        <w:jc w:val="center"/>
        <w:tblLayout w:type="fixed"/>
        <w:tblLook w:val="0000" w:firstRow="0" w:lastRow="0" w:firstColumn="0" w:lastColumn="0" w:noHBand="0" w:noVBand="0"/>
      </w:tblPr>
      <w:tblGrid>
        <w:gridCol w:w="2880"/>
        <w:gridCol w:w="1440"/>
        <w:gridCol w:w="4320"/>
      </w:tblGrid>
      <w:tr w:rsidR="000B6128" w:rsidRPr="000B6128" w14:paraId="6FFA425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5A623C5"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1B726D2"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8E947" w14:textId="77777777" w:rsidR="000B6128" w:rsidRPr="000B6128" w:rsidRDefault="000B6128" w:rsidP="000B6128">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0B6128" w:rsidRPr="000B6128" w14:paraId="6D04AE2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ECF72D2" w14:textId="3BC371D4" w:rsidR="000B6128" w:rsidRPr="000B6128" w:rsidRDefault="000B6128"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774C81E"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DFB0B" w14:textId="77777777" w:rsidR="000B6128" w:rsidRPr="000B6128" w:rsidRDefault="000B6128" w:rsidP="000B16D0">
            <w:pPr>
              <w:pStyle w:val="TAL"/>
              <w:rPr>
                <w:lang w:eastAsia="ko-KR"/>
              </w:rPr>
            </w:pPr>
            <w:r w:rsidRPr="000B6128">
              <w:rPr>
                <w:lang w:eastAsia="ko-KR"/>
              </w:rPr>
              <w:t>Indicates that the request was successful.</w:t>
            </w:r>
          </w:p>
        </w:tc>
      </w:tr>
      <w:tr w:rsidR="000B6128" w:rsidRPr="000B6128" w14:paraId="0BDDFCF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79A3A93" w14:textId="77777777" w:rsidR="000B6128" w:rsidRPr="000B6128" w:rsidRDefault="000B6128" w:rsidP="000B16D0">
            <w:pPr>
              <w:pStyle w:val="TAL"/>
              <w:rPr>
                <w:lang w:eastAsia="ko-KR"/>
              </w:rPr>
            </w:pPr>
            <w:r w:rsidRPr="000B6128">
              <w:rPr>
                <w:lang w:eastAsia="ko-KR"/>
              </w:rPr>
              <w:t>&gt; Service continuity policy information</w:t>
            </w:r>
          </w:p>
        </w:tc>
        <w:tc>
          <w:tcPr>
            <w:tcW w:w="1440" w:type="dxa"/>
            <w:tcBorders>
              <w:top w:val="single" w:sz="4" w:space="0" w:color="000000"/>
              <w:left w:val="single" w:sz="4" w:space="0" w:color="000000"/>
              <w:bottom w:val="single" w:sz="4" w:space="0" w:color="000000"/>
            </w:tcBorders>
            <w:shd w:val="clear" w:color="auto" w:fill="auto"/>
          </w:tcPr>
          <w:p w14:paraId="22C617F5"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1E3D4" w14:textId="77777777" w:rsidR="000B6128" w:rsidRPr="000B6128" w:rsidRDefault="000B6128" w:rsidP="000B16D0">
            <w:pPr>
              <w:pStyle w:val="TAL"/>
              <w:rPr>
                <w:lang w:eastAsia="ko-KR"/>
              </w:rPr>
            </w:pPr>
            <w:r w:rsidRPr="000B6128">
              <w:rPr>
                <w:lang w:eastAsia="ko-KR"/>
              </w:rPr>
              <w:t>Information about service continuity policy of the PINE.</w:t>
            </w:r>
          </w:p>
        </w:tc>
      </w:tr>
      <w:tr w:rsidR="000B6128" w:rsidRPr="000B6128" w14:paraId="43B7F4FC"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E3EEF2A" w14:textId="735AFA3C" w:rsidR="000B6128" w:rsidRPr="000B6128" w:rsidRDefault="000B6128"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F6A1120"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FBD90" w14:textId="77777777" w:rsidR="000B6128" w:rsidRPr="000B6128" w:rsidRDefault="000B6128" w:rsidP="000B16D0">
            <w:pPr>
              <w:pStyle w:val="TAL"/>
            </w:pPr>
            <w:r w:rsidRPr="000B6128">
              <w:t xml:space="preserve">Indicates that the </w:t>
            </w:r>
            <w:r w:rsidRPr="000B6128">
              <w:rPr>
                <w:lang w:eastAsia="ko-KR"/>
              </w:rPr>
              <w:t>request</w:t>
            </w:r>
            <w:r w:rsidRPr="000B6128">
              <w:t xml:space="preserve"> failed.</w:t>
            </w:r>
          </w:p>
        </w:tc>
      </w:tr>
      <w:tr w:rsidR="000B6128" w:rsidRPr="000B6128" w14:paraId="4CD05D4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33E3FD1" w14:textId="77777777" w:rsidR="000B6128" w:rsidRPr="000B6128" w:rsidRDefault="000B6128"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22E75B" w14:textId="77777777" w:rsidR="000B6128" w:rsidRPr="000B6128" w:rsidRDefault="000B6128"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24AE8" w14:textId="77777777" w:rsidR="000B6128" w:rsidRPr="000B6128" w:rsidRDefault="000B6128" w:rsidP="000B16D0">
            <w:pPr>
              <w:pStyle w:val="TAL"/>
            </w:pPr>
            <w:r w:rsidRPr="000B6128">
              <w:t xml:space="preserve">Indicates the cause of </w:t>
            </w:r>
            <w:r w:rsidRPr="000B6128">
              <w:rPr>
                <w:lang w:eastAsia="ko-KR"/>
              </w:rPr>
              <w:t>the request</w:t>
            </w:r>
            <w:r w:rsidRPr="000B6128">
              <w:t xml:space="preserve"> failure.</w:t>
            </w:r>
          </w:p>
        </w:tc>
      </w:tr>
      <w:tr w:rsidR="000B6128" w:rsidRPr="000B6128" w14:paraId="6A91E3D3" w14:textId="77777777" w:rsidTr="000B612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96F715" w14:textId="77777777" w:rsidR="000B6128" w:rsidRPr="000B6128" w:rsidRDefault="000B6128" w:rsidP="000B16D0">
            <w:pPr>
              <w:pStyle w:val="TAN"/>
            </w:pPr>
            <w:r w:rsidRPr="000B6128">
              <w:t>NOTE:</w:t>
            </w:r>
            <w:r w:rsidRPr="000B6128">
              <w:tab/>
              <w:t>Only one of the IE must be included in the response.</w:t>
            </w:r>
          </w:p>
        </w:tc>
      </w:tr>
    </w:tbl>
    <w:p w14:paraId="3A1A6E53" w14:textId="77777777" w:rsidR="000B16D0" w:rsidRDefault="000B16D0" w:rsidP="000B16D0"/>
    <w:p w14:paraId="7426258A" w14:textId="54A0DBBB" w:rsidR="00FB2479" w:rsidRPr="000B6128" w:rsidRDefault="00FB2479" w:rsidP="00FB2479">
      <w:pPr>
        <w:pStyle w:val="Heading4"/>
      </w:pPr>
      <w:bookmarkStart w:id="720" w:name="_Toc146207174"/>
      <w:r w:rsidRPr="000B6128">
        <w:t>8.9.3.</w:t>
      </w:r>
      <w:r>
        <w:t>8</w:t>
      </w:r>
      <w:r w:rsidRPr="000B6128">
        <w:t xml:space="preserve"> </w:t>
      </w:r>
      <w:r w:rsidRPr="000B6128">
        <w:tab/>
        <w:t xml:space="preserve">PIN Management PEGC </w:t>
      </w:r>
      <w:r>
        <w:t>discovery</w:t>
      </w:r>
      <w:r w:rsidRPr="000B6128">
        <w:t xml:space="preserve"> request</w:t>
      </w:r>
      <w:bookmarkEnd w:id="720"/>
    </w:p>
    <w:p w14:paraId="767B0E83"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8</w:t>
      </w:r>
      <w:r w:rsidRPr="000B6128">
        <w:rPr>
          <w:rFonts w:eastAsiaTheme="minorEastAsia"/>
          <w:lang w:val="en-US"/>
        </w:rPr>
        <w:t xml:space="preserve">-1 describes information elements for the PIN Management PEGC </w:t>
      </w:r>
      <w:r>
        <w:rPr>
          <w:rFonts w:eastAsiaTheme="minorEastAsia"/>
          <w:lang w:val="en-US"/>
        </w:rPr>
        <w:t>discovery</w:t>
      </w:r>
      <w:r w:rsidRPr="000B6128">
        <w:rPr>
          <w:rFonts w:eastAsiaTheme="minorEastAsia"/>
          <w:lang w:val="en-US"/>
        </w:rPr>
        <w:t xml:space="preserve"> request that is sent from the </w:t>
      </w:r>
      <w:r>
        <w:rPr>
          <w:rFonts w:eastAsiaTheme="minorEastAsia"/>
          <w:lang w:val="en-US"/>
        </w:rPr>
        <w:t>PEMC</w:t>
      </w:r>
      <w:r w:rsidRPr="000B6128">
        <w:rPr>
          <w:rFonts w:eastAsiaTheme="minorEastAsia"/>
          <w:lang w:val="en-US"/>
        </w:rPr>
        <w:t xml:space="preserve"> to the </w:t>
      </w:r>
      <w:r>
        <w:rPr>
          <w:rFonts w:eastAsiaTheme="minorEastAsia"/>
          <w:lang w:val="en-US"/>
        </w:rPr>
        <w:t>PINE</w:t>
      </w:r>
      <w:r w:rsidRPr="000B6128">
        <w:rPr>
          <w:rFonts w:eastAsiaTheme="minorEastAsia"/>
          <w:lang w:val="en-US"/>
        </w:rPr>
        <w:t>.</w:t>
      </w:r>
    </w:p>
    <w:p w14:paraId="69E8A50F" w14:textId="77777777" w:rsidR="00FB2479" w:rsidRPr="00EB20B0" w:rsidRDefault="00FB2479" w:rsidP="00FB2479">
      <w:pPr>
        <w:pStyle w:val="TH"/>
        <w:rPr>
          <w:lang w:val="en-US"/>
        </w:rPr>
      </w:pPr>
      <w:r w:rsidRPr="00EB20B0">
        <w:rPr>
          <w:lang w:val="en-US"/>
        </w:rPr>
        <w:t>Table 8.9.3.8-1: PIN Management PEGC discovery request</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2A5F0662"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D1118D4"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3F23177"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6081C3"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65FC8709"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1A84B0D9" w14:textId="77777777" w:rsidR="00FB2479" w:rsidRPr="000B6128" w:rsidRDefault="00FB2479" w:rsidP="000B16D0">
            <w:pPr>
              <w:pStyle w:val="TAL"/>
            </w:pPr>
            <w:r w:rsidRPr="000B6128">
              <w:t>Requestor identifier</w:t>
            </w:r>
          </w:p>
        </w:tc>
        <w:tc>
          <w:tcPr>
            <w:tcW w:w="1440" w:type="dxa"/>
            <w:tcBorders>
              <w:top w:val="single" w:sz="4" w:space="0" w:color="000000"/>
              <w:left w:val="single" w:sz="4" w:space="0" w:color="000000"/>
              <w:bottom w:val="single" w:sz="4" w:space="0" w:color="000000"/>
            </w:tcBorders>
            <w:shd w:val="clear" w:color="auto" w:fill="auto"/>
          </w:tcPr>
          <w:p w14:paraId="6F81471A"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919B38" w14:textId="77777777" w:rsidR="00FB2479" w:rsidRPr="000B6128" w:rsidRDefault="00FB2479" w:rsidP="000B16D0">
            <w:pPr>
              <w:pStyle w:val="TAL"/>
            </w:pPr>
            <w:r w:rsidRPr="000B6128">
              <w:t>Requestor identifier</w:t>
            </w:r>
          </w:p>
        </w:tc>
      </w:tr>
      <w:tr w:rsidR="00FB2479" w:rsidRPr="000B6128" w14:paraId="062C7ED1"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23D5605A" w14:textId="77777777" w:rsidR="00FB2479" w:rsidRPr="000B6128" w:rsidRDefault="00FB2479" w:rsidP="000B16D0">
            <w:pPr>
              <w:pStyle w:val="TAL"/>
            </w:pPr>
            <w:r w:rsidRPr="000B6128">
              <w:t>Security credentials</w:t>
            </w:r>
          </w:p>
        </w:tc>
        <w:tc>
          <w:tcPr>
            <w:tcW w:w="1440" w:type="dxa"/>
            <w:tcBorders>
              <w:top w:val="single" w:sz="4" w:space="0" w:color="000000"/>
              <w:left w:val="single" w:sz="4" w:space="0" w:color="000000"/>
              <w:bottom w:val="single" w:sz="4" w:space="0" w:color="000000"/>
            </w:tcBorders>
            <w:shd w:val="clear" w:color="auto" w:fill="auto"/>
          </w:tcPr>
          <w:p w14:paraId="4BDE2EBE"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4E5" w14:textId="77777777" w:rsidR="00FB2479" w:rsidRPr="000B6128" w:rsidRDefault="00FB2479" w:rsidP="000B16D0">
            <w:pPr>
              <w:pStyle w:val="TAL"/>
            </w:pPr>
            <w:r w:rsidRPr="000B6128">
              <w:rPr>
                <w:rFonts w:cs="Arial"/>
              </w:rPr>
              <w:t>Security credentials of the requestor</w:t>
            </w:r>
          </w:p>
        </w:tc>
      </w:tr>
      <w:tr w:rsidR="00FB2479" w:rsidRPr="000B6128" w14:paraId="21977B6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409BF2F" w14:textId="77777777" w:rsidR="00FB2479" w:rsidRPr="000B6128" w:rsidRDefault="00FB2479" w:rsidP="000B16D0">
            <w:pPr>
              <w:pStyle w:val="TAL"/>
            </w:pPr>
            <w:r w:rsidRPr="000B6128">
              <w:t>PIN identifier</w:t>
            </w:r>
          </w:p>
        </w:tc>
        <w:tc>
          <w:tcPr>
            <w:tcW w:w="1440" w:type="dxa"/>
            <w:tcBorders>
              <w:top w:val="single" w:sz="4" w:space="0" w:color="000000"/>
              <w:left w:val="single" w:sz="4" w:space="0" w:color="000000"/>
              <w:bottom w:val="single" w:sz="4" w:space="0" w:color="000000"/>
            </w:tcBorders>
            <w:shd w:val="clear" w:color="auto" w:fill="auto"/>
          </w:tcPr>
          <w:p w14:paraId="34F8752C"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3DFA4" w14:textId="77777777" w:rsidR="00FB2479" w:rsidRPr="000B6128" w:rsidRDefault="00FB2479" w:rsidP="000B16D0">
            <w:pPr>
              <w:pStyle w:val="TAL"/>
              <w:rPr>
                <w:rFonts w:cs="Arial"/>
              </w:rPr>
            </w:pPr>
            <w:r w:rsidRPr="000B6128">
              <w:rPr>
                <w:rFonts w:cs="Arial"/>
              </w:rPr>
              <w:t>Identifier of the PIN</w:t>
            </w:r>
          </w:p>
        </w:tc>
      </w:tr>
      <w:tr w:rsidR="00FB2479" w:rsidRPr="000B6128" w14:paraId="146DCE4C"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4B671788" w14:textId="77777777" w:rsidR="00FB2479" w:rsidRPr="000B6128" w:rsidRDefault="00FB2479" w:rsidP="000B16D0">
            <w:pPr>
              <w:pStyle w:val="TAL"/>
            </w:pPr>
            <w:r w:rsidRPr="000B6128">
              <w:t>PINE identifier</w:t>
            </w:r>
          </w:p>
        </w:tc>
        <w:tc>
          <w:tcPr>
            <w:tcW w:w="1440" w:type="dxa"/>
            <w:tcBorders>
              <w:top w:val="single" w:sz="4" w:space="0" w:color="000000"/>
              <w:left w:val="single" w:sz="4" w:space="0" w:color="000000"/>
              <w:bottom w:val="single" w:sz="4" w:space="0" w:color="000000"/>
            </w:tcBorders>
            <w:shd w:val="clear" w:color="auto" w:fill="auto"/>
          </w:tcPr>
          <w:p w14:paraId="4CFE9DD0"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9137F" w14:textId="77777777" w:rsidR="00FB2479" w:rsidRPr="000B6128" w:rsidRDefault="00FB2479" w:rsidP="000B16D0">
            <w:pPr>
              <w:pStyle w:val="TAL"/>
              <w:rPr>
                <w:rFonts w:cs="Arial"/>
              </w:rPr>
            </w:pPr>
            <w:r w:rsidRPr="000B6128">
              <w:rPr>
                <w:rFonts w:cs="Arial"/>
              </w:rPr>
              <w:t>Identifier of the PINE</w:t>
            </w:r>
          </w:p>
        </w:tc>
      </w:tr>
      <w:tr w:rsidR="00FB2479" w:rsidRPr="000B6128" w14:paraId="5CADB3FF"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390074F" w14:textId="77777777" w:rsidR="00FB2479" w:rsidRPr="000B6128" w:rsidRDefault="00FB2479" w:rsidP="000B16D0">
            <w:pPr>
              <w:pStyle w:val="TAL"/>
            </w:pPr>
            <w:r>
              <w:t xml:space="preserve">List of </w:t>
            </w:r>
            <w:r w:rsidRPr="000B6128">
              <w:t>PEGC</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7754966" w14:textId="77777777" w:rsidR="00FB2479" w:rsidRPr="000B6128" w:rsidRDefault="00FB2479" w:rsidP="000B16D0">
            <w:pPr>
              <w:pStyle w:val="TAC"/>
            </w:pPr>
            <w:r w:rsidRPr="000B612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B6E1" w14:textId="77777777" w:rsidR="00FB2479" w:rsidRPr="000B6128" w:rsidRDefault="00FB2479" w:rsidP="000B16D0">
            <w:pPr>
              <w:pStyle w:val="TAL"/>
              <w:rPr>
                <w:rFonts w:cs="Arial"/>
              </w:rPr>
            </w:pPr>
            <w:r>
              <w:rPr>
                <w:rFonts w:cs="Arial"/>
              </w:rPr>
              <w:t>The information of PEGC(s) available in the PIN per the PEGC List of clause 8.2.2.2.</w:t>
            </w:r>
          </w:p>
        </w:tc>
      </w:tr>
    </w:tbl>
    <w:p w14:paraId="0EDF2AD0" w14:textId="77777777" w:rsidR="00FB2479" w:rsidRDefault="00FB2479" w:rsidP="00FB2479">
      <w:pPr>
        <w:rPr>
          <w:noProof/>
        </w:rPr>
      </w:pPr>
    </w:p>
    <w:p w14:paraId="227A13A1" w14:textId="22DBFAA0" w:rsidR="00FB2479" w:rsidRPr="000B6128" w:rsidRDefault="00FB2479" w:rsidP="00FB2479">
      <w:pPr>
        <w:pStyle w:val="Heading4"/>
        <w:rPr>
          <w:noProof/>
        </w:rPr>
      </w:pPr>
      <w:bookmarkStart w:id="721" w:name="_Toc134649142"/>
      <w:bookmarkStart w:id="722" w:name="_Toc146207175"/>
      <w:r w:rsidRPr="000B6128">
        <w:rPr>
          <w:noProof/>
        </w:rPr>
        <w:t>8.9.3.</w:t>
      </w:r>
      <w:r>
        <w:rPr>
          <w:noProof/>
        </w:rPr>
        <w:t>9</w:t>
      </w:r>
      <w:r w:rsidRPr="000B6128">
        <w:rPr>
          <w:noProof/>
        </w:rPr>
        <w:tab/>
      </w:r>
      <w:r w:rsidRPr="000B6128">
        <w:t xml:space="preserve">PIN Management PEGC </w:t>
      </w:r>
      <w:r>
        <w:t>discovery</w:t>
      </w:r>
      <w:r w:rsidRPr="000B6128">
        <w:t xml:space="preserve"> response</w:t>
      </w:r>
      <w:bookmarkEnd w:id="721"/>
      <w:bookmarkEnd w:id="722"/>
    </w:p>
    <w:p w14:paraId="404FC574" w14:textId="77777777" w:rsidR="00FB2479" w:rsidRPr="000B6128" w:rsidRDefault="00FB2479" w:rsidP="00FB2479">
      <w:pPr>
        <w:rPr>
          <w:rFonts w:eastAsiaTheme="minorEastAsia"/>
          <w:lang w:val="en-US"/>
        </w:rPr>
      </w:pPr>
      <w:r w:rsidRPr="000B6128">
        <w:rPr>
          <w:rFonts w:eastAsiaTheme="minorEastAsia"/>
          <w:lang w:val="en-US"/>
        </w:rPr>
        <w:t>Table 8.9.3.</w:t>
      </w:r>
      <w:r>
        <w:rPr>
          <w:rFonts w:eastAsiaTheme="minorEastAsia"/>
          <w:lang w:val="en-US"/>
        </w:rPr>
        <w:t>9</w:t>
      </w:r>
      <w:r w:rsidRPr="000B6128">
        <w:rPr>
          <w:rFonts w:eastAsiaTheme="minorEastAsia"/>
          <w:lang w:val="en-US"/>
        </w:rPr>
        <w:t xml:space="preserve">-1 describes information elements for the </w:t>
      </w:r>
      <w:r w:rsidRPr="000B6128">
        <w:rPr>
          <w:rFonts w:eastAsiaTheme="minorEastAsia"/>
        </w:rPr>
        <w:t>PIN Management PEGC</w:t>
      </w:r>
      <w:r w:rsidRPr="000B6128">
        <w:rPr>
          <w:rFonts w:eastAsiaTheme="minorEastAsia"/>
          <w:lang w:val="en-US"/>
        </w:rPr>
        <w:t xml:space="preserve"> </w:t>
      </w:r>
      <w:r>
        <w:rPr>
          <w:rFonts w:eastAsiaTheme="minorEastAsia"/>
          <w:lang w:val="en-US"/>
        </w:rPr>
        <w:t>discovery</w:t>
      </w:r>
      <w:r w:rsidRPr="000B6128">
        <w:rPr>
          <w:rFonts w:eastAsiaTheme="minorEastAsia"/>
          <w:lang w:val="en-US"/>
        </w:rPr>
        <w:t xml:space="preserve"> response.</w:t>
      </w:r>
    </w:p>
    <w:p w14:paraId="4F56D54C" w14:textId="77777777" w:rsidR="00FB2479" w:rsidRPr="000B6128" w:rsidRDefault="00FB2479" w:rsidP="00FB2479">
      <w:pPr>
        <w:pStyle w:val="TH"/>
      </w:pPr>
      <w:r w:rsidRPr="000B6128">
        <w:t xml:space="preserve">Table 8.9.3.3-1: PIN Management PEGC </w:t>
      </w:r>
      <w:r>
        <w:t xml:space="preserve">discovery </w:t>
      </w:r>
      <w:r w:rsidRPr="000B6128">
        <w:t>response</w:t>
      </w:r>
    </w:p>
    <w:tbl>
      <w:tblPr>
        <w:tblW w:w="8640" w:type="dxa"/>
        <w:jc w:val="center"/>
        <w:tblLayout w:type="fixed"/>
        <w:tblLook w:val="0000" w:firstRow="0" w:lastRow="0" w:firstColumn="0" w:lastColumn="0" w:noHBand="0" w:noVBand="0"/>
      </w:tblPr>
      <w:tblGrid>
        <w:gridCol w:w="2880"/>
        <w:gridCol w:w="1440"/>
        <w:gridCol w:w="4320"/>
      </w:tblGrid>
      <w:tr w:rsidR="00FB2479" w:rsidRPr="000B6128" w14:paraId="57480693"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51419C80"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1DB6CF"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B1B02" w14:textId="77777777" w:rsidR="00FB2479" w:rsidRPr="000B6128" w:rsidRDefault="00FB2479" w:rsidP="0065010D">
            <w:pPr>
              <w:keepNext/>
              <w:keepLines/>
              <w:spacing w:after="0"/>
              <w:jc w:val="center"/>
              <w:rPr>
                <w:rFonts w:ascii="Arial" w:eastAsiaTheme="minorEastAsia" w:hAnsi="Arial"/>
                <w:b/>
                <w:sz w:val="18"/>
              </w:rPr>
            </w:pPr>
            <w:r w:rsidRPr="000B6128">
              <w:rPr>
                <w:rFonts w:ascii="Arial" w:eastAsiaTheme="minorEastAsia" w:hAnsi="Arial"/>
                <w:b/>
                <w:sz w:val="18"/>
              </w:rPr>
              <w:t>Description</w:t>
            </w:r>
          </w:p>
        </w:tc>
      </w:tr>
      <w:tr w:rsidR="00FB2479" w:rsidRPr="000B6128" w14:paraId="4920254D"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1310FFF" w14:textId="5BB7FD96" w:rsidR="00FB2479" w:rsidRPr="000B6128" w:rsidRDefault="00FB2479" w:rsidP="000B16D0">
            <w:pPr>
              <w:pStyle w:val="TAL"/>
              <w:rPr>
                <w:lang w:eastAsia="ko-KR"/>
              </w:rPr>
            </w:pPr>
            <w:r w:rsidRPr="000B6128">
              <w:rPr>
                <w:lang w:eastAsia="ko-KR"/>
              </w:rPr>
              <w:t>Successful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23F4DE7"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C6D76" w14:textId="77777777" w:rsidR="00FB2479" w:rsidRPr="000B6128" w:rsidRDefault="00FB2479" w:rsidP="000B16D0">
            <w:pPr>
              <w:pStyle w:val="TAL"/>
              <w:rPr>
                <w:lang w:eastAsia="ko-KR"/>
              </w:rPr>
            </w:pPr>
            <w:r w:rsidRPr="000B6128">
              <w:rPr>
                <w:lang w:eastAsia="ko-KR"/>
              </w:rPr>
              <w:t>Indicates that the request was successful.</w:t>
            </w:r>
          </w:p>
        </w:tc>
      </w:tr>
      <w:tr w:rsidR="00FB2479" w:rsidRPr="000B6128" w14:paraId="086AE80E"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7143E837" w14:textId="77777777" w:rsidR="00FB2479" w:rsidRPr="000B6128" w:rsidRDefault="00FB2479" w:rsidP="000B16D0">
            <w:pPr>
              <w:pStyle w:val="TAL"/>
              <w:rPr>
                <w:lang w:eastAsia="ko-KR"/>
              </w:rPr>
            </w:pPr>
            <w:r w:rsidRPr="000B6128">
              <w:rPr>
                <w:noProof/>
              </w:rPr>
              <w:t xml:space="preserve">&gt; </w:t>
            </w:r>
            <w:r>
              <w:rPr>
                <w:noProof/>
              </w:rPr>
              <w:t xml:space="preserve">List of </w:t>
            </w:r>
            <w:r w:rsidRPr="000B6128">
              <w:rPr>
                <w:noProof/>
              </w:rPr>
              <w:t>PEGC identifier</w:t>
            </w:r>
            <w:r>
              <w:rPr>
                <w:noProof/>
              </w:rPr>
              <w:t>s</w:t>
            </w:r>
          </w:p>
        </w:tc>
        <w:tc>
          <w:tcPr>
            <w:tcW w:w="1440" w:type="dxa"/>
            <w:tcBorders>
              <w:top w:val="single" w:sz="4" w:space="0" w:color="000000"/>
              <w:left w:val="single" w:sz="4" w:space="0" w:color="000000"/>
              <w:bottom w:val="single" w:sz="4" w:space="0" w:color="000000"/>
            </w:tcBorders>
            <w:shd w:val="clear" w:color="auto" w:fill="auto"/>
          </w:tcPr>
          <w:p w14:paraId="55307FBD"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155F1" w14:textId="77777777" w:rsidR="00FB2479" w:rsidRPr="000B6128" w:rsidRDefault="00FB2479" w:rsidP="000B16D0">
            <w:pPr>
              <w:pStyle w:val="TAL"/>
              <w:rPr>
                <w:lang w:eastAsia="ko-KR"/>
              </w:rPr>
            </w:pPr>
            <w:r>
              <w:rPr>
                <w:noProof/>
              </w:rPr>
              <w:t xml:space="preserve">List of </w:t>
            </w:r>
            <w:r w:rsidRPr="000B6128">
              <w:rPr>
                <w:noProof/>
              </w:rPr>
              <w:t>PEGC</w:t>
            </w:r>
            <w:r>
              <w:rPr>
                <w:noProof/>
              </w:rPr>
              <w:t xml:space="preserve"> identifiers available at the PINE</w:t>
            </w:r>
          </w:p>
        </w:tc>
      </w:tr>
      <w:tr w:rsidR="00FB2479" w:rsidRPr="000B6128" w14:paraId="046F0876"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08550AF9" w14:textId="495D34E6" w:rsidR="00FB2479" w:rsidRPr="000B6128" w:rsidRDefault="00FB2479" w:rsidP="000B16D0">
            <w:pPr>
              <w:pStyle w:val="TAL"/>
              <w:rPr>
                <w:lang w:eastAsia="ko-KR"/>
              </w:rPr>
            </w:pPr>
            <w:r w:rsidRPr="000B6128">
              <w:rPr>
                <w:lang w:eastAsia="ko-KR"/>
              </w:rPr>
              <w:t>Failure response (</w:t>
            </w:r>
            <w:r w:rsidR="000B16D0">
              <w:rPr>
                <w:lang w:eastAsia="ko-KR"/>
              </w:rPr>
              <w:t>see </w:t>
            </w:r>
            <w:r w:rsidRPr="000B6128">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4192BA8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B0FEF" w14:textId="77777777" w:rsidR="00FB2479" w:rsidRPr="000B6128" w:rsidRDefault="00FB2479" w:rsidP="000B16D0">
            <w:pPr>
              <w:pStyle w:val="TAL"/>
            </w:pPr>
            <w:r w:rsidRPr="000B6128">
              <w:t xml:space="preserve">Indicates that the </w:t>
            </w:r>
            <w:r w:rsidRPr="000B6128">
              <w:rPr>
                <w:lang w:eastAsia="ko-KR"/>
              </w:rPr>
              <w:t>request</w:t>
            </w:r>
            <w:r w:rsidRPr="000B6128">
              <w:t xml:space="preserve"> failed.</w:t>
            </w:r>
          </w:p>
        </w:tc>
      </w:tr>
      <w:tr w:rsidR="00FB2479" w:rsidRPr="000B6128" w14:paraId="1A6CD710" w14:textId="77777777" w:rsidTr="0065010D">
        <w:trPr>
          <w:jc w:val="center"/>
        </w:trPr>
        <w:tc>
          <w:tcPr>
            <w:tcW w:w="2880" w:type="dxa"/>
            <w:tcBorders>
              <w:top w:val="single" w:sz="4" w:space="0" w:color="000000"/>
              <w:left w:val="single" w:sz="4" w:space="0" w:color="000000"/>
              <w:bottom w:val="single" w:sz="4" w:space="0" w:color="000000"/>
            </w:tcBorders>
            <w:shd w:val="clear" w:color="auto" w:fill="auto"/>
          </w:tcPr>
          <w:p w14:paraId="32A45908" w14:textId="77777777" w:rsidR="00FB2479" w:rsidRPr="000B6128" w:rsidRDefault="00FB2479" w:rsidP="000B16D0">
            <w:pPr>
              <w:pStyle w:val="TAL"/>
              <w:rPr>
                <w:lang w:eastAsia="ko-KR"/>
              </w:rPr>
            </w:pPr>
            <w:r w:rsidRPr="000B6128">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5F84A4A" w14:textId="77777777" w:rsidR="00FB2479" w:rsidRPr="000B6128" w:rsidRDefault="00FB2479" w:rsidP="000B16D0">
            <w:pPr>
              <w:pStyle w:val="TAC"/>
              <w:rPr>
                <w:lang w:eastAsia="ko-KR"/>
              </w:rPr>
            </w:pPr>
            <w:r w:rsidRPr="000B6128">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46F68B" w14:textId="77777777" w:rsidR="00FB2479" w:rsidRPr="000B6128" w:rsidRDefault="00FB2479" w:rsidP="000B16D0">
            <w:pPr>
              <w:pStyle w:val="TAL"/>
            </w:pPr>
            <w:r w:rsidRPr="000B6128">
              <w:t xml:space="preserve">Indicates the cause of the </w:t>
            </w:r>
            <w:r w:rsidRPr="000B6128">
              <w:rPr>
                <w:lang w:eastAsia="ko-KR"/>
              </w:rPr>
              <w:t>request</w:t>
            </w:r>
            <w:r w:rsidRPr="000B6128">
              <w:t xml:space="preserve"> failure.</w:t>
            </w:r>
          </w:p>
        </w:tc>
      </w:tr>
      <w:tr w:rsidR="00FB2479" w:rsidRPr="000B6128" w14:paraId="3428ADA3" w14:textId="77777777" w:rsidTr="006501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834CDD" w14:textId="77777777" w:rsidR="00FB2479" w:rsidRPr="000B6128" w:rsidRDefault="00FB2479" w:rsidP="000B16D0">
            <w:pPr>
              <w:pStyle w:val="TAN"/>
            </w:pPr>
            <w:r w:rsidRPr="000B6128">
              <w:t>NOTE:</w:t>
            </w:r>
            <w:r w:rsidRPr="000B6128">
              <w:tab/>
              <w:t>Only one of the IE must be included in the response.</w:t>
            </w:r>
          </w:p>
        </w:tc>
      </w:tr>
    </w:tbl>
    <w:p w14:paraId="519D2286" w14:textId="77777777" w:rsidR="000B6128" w:rsidRPr="00FB2479" w:rsidRDefault="000B6128" w:rsidP="000B16D0"/>
    <w:p w14:paraId="54B67DFE" w14:textId="77777777" w:rsidR="00EB567E" w:rsidRPr="0055210E" w:rsidRDefault="00EB567E" w:rsidP="00EB567E">
      <w:pPr>
        <w:pStyle w:val="Heading4"/>
      </w:pPr>
      <w:bookmarkStart w:id="723" w:name="_Toc146207176"/>
      <w:r>
        <w:t>8</w:t>
      </w:r>
      <w:r w:rsidRPr="0087431B">
        <w:t>.</w:t>
      </w:r>
      <w:r>
        <w:t>9.3.10</w:t>
      </w:r>
      <w:r w:rsidRPr="00F477AF">
        <w:tab/>
      </w:r>
      <w:r>
        <w:t>PIN service continuity</w:t>
      </w:r>
      <w:r w:rsidRPr="00F477AF">
        <w:t xml:space="preserve"> subscri</w:t>
      </w:r>
      <w:r>
        <w:t>be</w:t>
      </w:r>
      <w:r w:rsidRPr="00F477AF">
        <w:t xml:space="preserve"> request</w:t>
      </w:r>
      <w:bookmarkEnd w:id="723"/>
    </w:p>
    <w:p w14:paraId="780C4F5D" w14:textId="77777777" w:rsidR="00EB567E" w:rsidRPr="00F477AF" w:rsidRDefault="00EB567E" w:rsidP="00EB567E">
      <w:pPr>
        <w:pStyle w:val="TH"/>
      </w:pPr>
      <w:r w:rsidRPr="00F477AF">
        <w:t>Table </w:t>
      </w:r>
      <w:r>
        <w:t>8</w:t>
      </w:r>
      <w:r w:rsidRPr="0087431B">
        <w:t>.</w:t>
      </w:r>
      <w:r>
        <w:t>9.3.10</w:t>
      </w:r>
      <w:r>
        <w:rPr>
          <w:rFonts w:hint="eastAsia"/>
          <w:lang w:eastAsia="zh-CN"/>
        </w:rPr>
        <w:t>-</w:t>
      </w:r>
      <w:r>
        <w:t>1</w:t>
      </w:r>
      <w:r w:rsidRPr="00F477AF">
        <w:t xml:space="preserve">: </w:t>
      </w:r>
      <w:r>
        <w:t>PIN service continuity</w:t>
      </w:r>
      <w:r w:rsidRPr="00F477AF">
        <w:t xml:space="preserve"> 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768AC3EC"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B4D97AD"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AC0891C"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8D908" w14:textId="77777777" w:rsidR="00EB567E" w:rsidRPr="00F477AF" w:rsidRDefault="00EB567E" w:rsidP="008E3DB3">
            <w:pPr>
              <w:pStyle w:val="TAH"/>
            </w:pPr>
            <w:r w:rsidRPr="00F477AF">
              <w:t>Description</w:t>
            </w:r>
          </w:p>
        </w:tc>
      </w:tr>
      <w:tr w:rsidR="00EB567E" w:rsidRPr="00F477AF" w14:paraId="79DB9FC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8B2188" w14:textId="77777777" w:rsidR="00EB567E" w:rsidRPr="00F477AF" w:rsidRDefault="00EB567E" w:rsidP="008E3DB3">
            <w:pPr>
              <w:pStyle w:val="TAL"/>
            </w:pPr>
            <w:r>
              <w:t>Application server ID</w:t>
            </w:r>
          </w:p>
        </w:tc>
        <w:tc>
          <w:tcPr>
            <w:tcW w:w="1440" w:type="dxa"/>
            <w:tcBorders>
              <w:top w:val="single" w:sz="4" w:space="0" w:color="000000"/>
              <w:left w:val="single" w:sz="4" w:space="0" w:color="000000"/>
              <w:bottom w:val="single" w:sz="4" w:space="0" w:color="000000"/>
            </w:tcBorders>
            <w:shd w:val="clear" w:color="auto" w:fill="auto"/>
          </w:tcPr>
          <w:p w14:paraId="28922E5B" w14:textId="77777777" w:rsidR="00EB567E" w:rsidRPr="00F477AF" w:rsidRDefault="00EB567E" w:rsidP="008E3DB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92BA2" w14:textId="77777777" w:rsidR="00EB567E" w:rsidRPr="00F477AF" w:rsidRDefault="00EB567E" w:rsidP="008E3DB3">
            <w:pPr>
              <w:pStyle w:val="TAL"/>
            </w:pPr>
            <w:r w:rsidRPr="00F477AF">
              <w:t xml:space="preserve">Unique identifier of the </w:t>
            </w:r>
            <w:r>
              <w:t>application server</w:t>
            </w:r>
            <w:r w:rsidRPr="00F477AF">
              <w:t>.</w:t>
            </w:r>
          </w:p>
        </w:tc>
      </w:tr>
      <w:tr w:rsidR="00EB567E" w:rsidRPr="00F477AF" w14:paraId="65D881E1"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98D3210" w14:textId="77777777" w:rsidR="00EB567E" w:rsidRPr="00F477AF" w:rsidRDefault="00EB567E" w:rsidP="008E3DB3">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8C6866D" w14:textId="77777777" w:rsidR="00EB567E" w:rsidRPr="00F477AF" w:rsidRDefault="00EB567E" w:rsidP="008E3DB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FCBC1" w14:textId="77777777" w:rsidR="00EB567E" w:rsidRPr="00F477AF" w:rsidRDefault="00EB567E" w:rsidP="008E3DB3">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EB567E" w:rsidRPr="00F477AF" w14:paraId="4C5487D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DFB7B9E" w14:textId="77777777" w:rsidR="00EB567E" w:rsidRPr="00F477AF" w:rsidRDefault="00EB567E" w:rsidP="008E3DB3">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73C21EEF" w14:textId="77777777" w:rsidR="00EB567E" w:rsidRPr="00F477AF" w:rsidRDefault="00EB567E" w:rsidP="008E3DB3">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299C0D" w14:textId="77777777" w:rsidR="00EB567E" w:rsidRPr="00F477AF" w:rsidRDefault="00EB567E" w:rsidP="008E3DB3">
            <w:pPr>
              <w:pStyle w:val="TAL"/>
              <w:rPr>
                <w:lang w:eastAsia="zh-CN"/>
              </w:rPr>
            </w:pPr>
            <w:r>
              <w:rPr>
                <w:rFonts w:hint="eastAsia"/>
                <w:lang w:eastAsia="zh-CN"/>
              </w:rPr>
              <w:t>T</w:t>
            </w:r>
            <w:r>
              <w:rPr>
                <w:lang w:eastAsia="zh-CN"/>
              </w:rPr>
              <w:t>he identifier of PIN.</w:t>
            </w:r>
          </w:p>
        </w:tc>
      </w:tr>
      <w:tr w:rsidR="00EB567E" w:rsidRPr="00CA11D8" w14:paraId="51A50DA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61EC63AD" w14:textId="77777777" w:rsidR="00EB567E" w:rsidRDefault="00EB567E" w:rsidP="008E3DB3">
            <w:pPr>
              <w:pStyle w:val="TAL"/>
              <w:tabs>
                <w:tab w:val="right" w:pos="2664"/>
              </w:tabs>
              <w:rPr>
                <w:lang w:eastAsia="zh-CN"/>
              </w:rPr>
            </w:pPr>
            <w:r>
              <w:rPr>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44B8C781" w14:textId="77777777" w:rsidR="00EB567E" w:rsidRDefault="00EB567E" w:rsidP="008E3D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69AA" w14:textId="77777777" w:rsidR="00EB567E" w:rsidRDefault="00EB567E" w:rsidP="008E3DB3">
            <w:pPr>
              <w:pStyle w:val="TAL"/>
              <w:rPr>
                <w:lang w:val="en-US" w:eastAsia="zh-CN"/>
              </w:rPr>
            </w:pPr>
            <w:r w:rsidRPr="00CA11D8">
              <w:rPr>
                <w:lang w:val="en-US" w:eastAsia="zh-CN"/>
              </w:rPr>
              <w:t>Identifies event type for wh</w:t>
            </w:r>
            <w:r>
              <w:rPr>
                <w:lang w:val="en-US" w:eastAsia="zh-CN"/>
              </w:rPr>
              <w:t>ich the subscriber is notified.</w:t>
            </w:r>
          </w:p>
          <w:p w14:paraId="13449BBE" w14:textId="77777777" w:rsidR="00EB567E" w:rsidRDefault="00EB567E" w:rsidP="008E3DB3">
            <w:pPr>
              <w:pStyle w:val="TAL"/>
              <w:rPr>
                <w:lang w:val="en-US" w:eastAsia="zh-CN"/>
              </w:rPr>
            </w:pPr>
          </w:p>
          <w:p w14:paraId="4A177A9A" w14:textId="77777777" w:rsidR="00EB567E" w:rsidRDefault="00EB567E" w:rsidP="008E3DB3">
            <w:pPr>
              <w:pStyle w:val="TAL"/>
              <w:rPr>
                <w:lang w:val="en-US" w:eastAsia="zh-CN"/>
              </w:rPr>
            </w:pPr>
            <w:r>
              <w:rPr>
                <w:lang w:val="en-US" w:eastAsia="zh-CN"/>
              </w:rPr>
              <w:t>Event types:</w:t>
            </w:r>
          </w:p>
          <w:p w14:paraId="01C730BA" w14:textId="77777777" w:rsidR="00EB567E" w:rsidRPr="00CA11D8" w:rsidRDefault="00EB567E" w:rsidP="008E3DB3">
            <w:pPr>
              <w:pStyle w:val="TAL"/>
              <w:rPr>
                <w:lang w:val="en-US" w:eastAsia="zh-CN"/>
              </w:rPr>
            </w:pPr>
            <w:r>
              <w:rPr>
                <w:lang w:val="en-US" w:eastAsia="zh-CN"/>
              </w:rPr>
              <w:t>- Service Continuity</w:t>
            </w:r>
          </w:p>
        </w:tc>
      </w:tr>
      <w:tr w:rsidR="00EB567E" w:rsidRPr="00F477AF" w14:paraId="1F6E12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40AE2AB" w14:textId="77777777" w:rsidR="00EB567E" w:rsidRPr="00F477AF" w:rsidRDefault="00EB567E" w:rsidP="008E3DB3">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0A6A0C5" w14:textId="77777777" w:rsidR="00EB567E" w:rsidRPr="00F477AF" w:rsidRDefault="00EB567E" w:rsidP="008E3DB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9FED" w14:textId="77777777" w:rsidR="00EB567E" w:rsidRPr="00F477AF" w:rsidRDefault="00EB567E" w:rsidP="008E3DB3">
            <w:pPr>
              <w:pStyle w:val="TAL"/>
              <w:rPr>
                <w:lang w:eastAsia="ko-KR"/>
              </w:rPr>
            </w:pPr>
            <w:r w:rsidRPr="00F477AF">
              <w:rPr>
                <w:lang w:eastAsia="ko-KR"/>
              </w:rPr>
              <w:t>The Notification target address (e.g.</w:t>
            </w:r>
            <w:r>
              <w:rPr>
                <w:lang w:eastAsia="ko-KR"/>
              </w:rPr>
              <w:t>,</w:t>
            </w:r>
            <w:r w:rsidRPr="00F477AF">
              <w:rPr>
                <w:lang w:eastAsia="ko-KR"/>
              </w:rPr>
              <w:t xml:space="preserve"> URL) where the notifications destined for the </w:t>
            </w:r>
            <w:r>
              <w:rPr>
                <w:lang w:eastAsia="ko-KR"/>
              </w:rPr>
              <w:t>application server</w:t>
            </w:r>
            <w:r w:rsidRPr="00F477AF">
              <w:rPr>
                <w:lang w:eastAsia="ko-KR"/>
              </w:rPr>
              <w:t xml:space="preserve"> should be sent.</w:t>
            </w:r>
          </w:p>
        </w:tc>
      </w:tr>
      <w:tr w:rsidR="00EB567E" w:rsidRPr="00F477AF" w14:paraId="289A8D0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CC4C1F2" w14:textId="77777777" w:rsidR="00EB567E" w:rsidRPr="00F477AF" w:rsidRDefault="00EB567E" w:rsidP="008E3DB3">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3515A87" w14:textId="77777777" w:rsidR="00EB567E" w:rsidRPr="00F477AF" w:rsidRDefault="00EB567E" w:rsidP="008E3DB3">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A98F3" w14:textId="77777777" w:rsidR="00EB567E" w:rsidRPr="00F477AF" w:rsidRDefault="00EB567E" w:rsidP="008E3DB3">
            <w:pPr>
              <w:pStyle w:val="TAL"/>
            </w:pPr>
            <w:r w:rsidRPr="00F477AF">
              <w:t>Proposed expiration time for the subscription</w:t>
            </w:r>
          </w:p>
        </w:tc>
      </w:tr>
    </w:tbl>
    <w:p w14:paraId="4C221658" w14:textId="77777777" w:rsidR="00EB567E" w:rsidRPr="00892557" w:rsidRDefault="00EB567E" w:rsidP="00832846">
      <w:pPr>
        <w:rPr>
          <w:noProof/>
        </w:rPr>
      </w:pPr>
    </w:p>
    <w:p w14:paraId="52C01A04" w14:textId="77777777" w:rsidR="00EB567E" w:rsidRPr="0055210E" w:rsidRDefault="00EB567E" w:rsidP="00EB567E">
      <w:pPr>
        <w:pStyle w:val="Heading4"/>
      </w:pPr>
      <w:bookmarkStart w:id="724" w:name="_Toc146207177"/>
      <w:r>
        <w:lastRenderedPageBreak/>
        <w:t>8</w:t>
      </w:r>
      <w:r w:rsidRPr="0087431B">
        <w:t>.</w:t>
      </w:r>
      <w:r>
        <w:t>9.3.11</w:t>
      </w:r>
      <w:r w:rsidRPr="00F477AF">
        <w:tab/>
      </w:r>
      <w:r>
        <w:t>PIN service continuity</w:t>
      </w:r>
      <w:r w:rsidRPr="00F477AF">
        <w:t xml:space="preserve"> subscri</w:t>
      </w:r>
      <w:r>
        <w:t>be</w:t>
      </w:r>
      <w:r w:rsidRPr="00F477AF">
        <w:t xml:space="preserve"> </w:t>
      </w:r>
      <w:r>
        <w:t>response</w:t>
      </w:r>
      <w:bookmarkEnd w:id="724"/>
    </w:p>
    <w:p w14:paraId="2EB2E272" w14:textId="77777777" w:rsidR="00EB567E" w:rsidRPr="00F477AF" w:rsidRDefault="00EB567E" w:rsidP="00EB567E">
      <w:pPr>
        <w:pStyle w:val="TH"/>
      </w:pPr>
      <w:r w:rsidRPr="00F477AF">
        <w:t>Table </w:t>
      </w:r>
      <w:r>
        <w:t>8</w:t>
      </w:r>
      <w:r w:rsidRPr="0087431B">
        <w:t>.</w:t>
      </w:r>
      <w:r>
        <w:t>9.3.11</w:t>
      </w:r>
      <w:r>
        <w:rPr>
          <w:rFonts w:hint="eastAsia"/>
          <w:lang w:eastAsia="zh-CN"/>
        </w:rPr>
        <w:t>-</w:t>
      </w:r>
      <w:r>
        <w:t>1</w:t>
      </w:r>
      <w:r w:rsidRPr="00F477AF">
        <w:t xml:space="preserve">: </w:t>
      </w:r>
      <w:r>
        <w:t>PIN service continuity</w:t>
      </w:r>
      <w:r w:rsidRPr="00F477AF">
        <w:t xml:space="preserve"> 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EB567E" w:rsidRPr="00F477AF" w14:paraId="15A2B5E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FA604D6" w14:textId="77777777" w:rsidR="00EB567E" w:rsidRPr="00F477AF" w:rsidRDefault="00EB567E" w:rsidP="008E3DB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143BEA" w14:textId="77777777" w:rsidR="00EB567E" w:rsidRPr="00F477AF" w:rsidRDefault="00EB567E" w:rsidP="008E3DB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665D" w14:textId="77777777" w:rsidR="00EB567E" w:rsidRPr="00F477AF" w:rsidRDefault="00EB567E" w:rsidP="008E3DB3">
            <w:pPr>
              <w:pStyle w:val="TAH"/>
            </w:pPr>
            <w:r w:rsidRPr="00F477AF">
              <w:t>Description</w:t>
            </w:r>
          </w:p>
        </w:tc>
      </w:tr>
      <w:tr w:rsidR="00EB567E" w:rsidRPr="00F477AF" w14:paraId="6675783B"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E2960FF" w14:textId="77777777" w:rsidR="00EB567E" w:rsidRDefault="00EB567E" w:rsidP="008E3DB3">
            <w:pPr>
              <w:pStyle w:val="TAL"/>
              <w:rPr>
                <w:lang w:eastAsia="ko-KR"/>
              </w:rPr>
            </w:pPr>
            <w:r w:rsidRPr="00F477AF">
              <w:rPr>
                <w:lang w:eastAsia="ko-KR"/>
              </w:rPr>
              <w:t>Successful response</w:t>
            </w:r>
            <w:r>
              <w:rPr>
                <w:lang w:eastAsia="ko-KR"/>
              </w:rPr>
              <w:t xml:space="preserve"> </w:t>
            </w:r>
          </w:p>
          <w:p w14:paraId="347AD6B4" w14:textId="77777777" w:rsidR="00EB567E" w:rsidRPr="00F477AF" w:rsidRDefault="00EB567E" w:rsidP="008E3DB3">
            <w:pPr>
              <w:pStyle w:val="TAL"/>
              <w:rPr>
                <w:lang w:eastAsia="ko-KR"/>
              </w:rPr>
            </w:pPr>
            <w:r>
              <w:rPr>
                <w:lang w:eastAsia="ko-KR"/>
              </w:rPr>
              <w:t>(see NOTE)</w:t>
            </w:r>
          </w:p>
        </w:tc>
        <w:tc>
          <w:tcPr>
            <w:tcW w:w="1440" w:type="dxa"/>
            <w:tcBorders>
              <w:top w:val="single" w:sz="4" w:space="0" w:color="000000"/>
              <w:left w:val="single" w:sz="4" w:space="0" w:color="000000"/>
              <w:bottom w:val="single" w:sz="4" w:space="0" w:color="000000"/>
            </w:tcBorders>
            <w:shd w:val="clear" w:color="auto" w:fill="auto"/>
          </w:tcPr>
          <w:p w14:paraId="678B767A"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D2446" w14:textId="77777777" w:rsidR="00EB567E" w:rsidRPr="00F477AF" w:rsidRDefault="00EB567E" w:rsidP="008E3DB3">
            <w:pPr>
              <w:pStyle w:val="TAL"/>
              <w:rPr>
                <w:lang w:eastAsia="ko-KR"/>
              </w:rPr>
            </w:pPr>
            <w:r w:rsidRPr="00F477AF">
              <w:rPr>
                <w:lang w:eastAsia="ko-KR"/>
              </w:rPr>
              <w:t>Indicates that the subscription request was successful.</w:t>
            </w:r>
          </w:p>
        </w:tc>
      </w:tr>
      <w:tr w:rsidR="00EB567E" w:rsidRPr="00F477AF" w14:paraId="022B2F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392515D" w14:textId="77777777" w:rsidR="00EB567E" w:rsidRPr="00F477AF" w:rsidRDefault="00EB567E" w:rsidP="008E3DB3">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F484622" w14:textId="77777777" w:rsidR="00EB567E" w:rsidRPr="00F477AF" w:rsidRDefault="00EB567E" w:rsidP="008E3DB3">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76F06" w14:textId="77777777" w:rsidR="00EB567E" w:rsidRPr="00F477AF" w:rsidRDefault="00EB567E" w:rsidP="008E3DB3">
            <w:pPr>
              <w:pStyle w:val="TAL"/>
              <w:rPr>
                <w:lang w:eastAsia="ko-KR"/>
              </w:rPr>
            </w:pPr>
            <w:r w:rsidRPr="00F477AF">
              <w:rPr>
                <w:lang w:eastAsia="ko-KR"/>
              </w:rPr>
              <w:t>Subscription identifier corresponding to the subscription.</w:t>
            </w:r>
          </w:p>
        </w:tc>
      </w:tr>
      <w:tr w:rsidR="00EB567E" w:rsidRPr="00F477AF" w14:paraId="109C362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DD826B3" w14:textId="77777777" w:rsidR="00EB567E" w:rsidRPr="00F477AF" w:rsidRDefault="00EB567E" w:rsidP="008E3DB3">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8516CB4"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437C4" w14:textId="77777777" w:rsidR="00EB567E" w:rsidRPr="00F477AF" w:rsidRDefault="00EB567E" w:rsidP="008E3DB3">
            <w:pPr>
              <w:pStyle w:val="TAL"/>
            </w:pPr>
            <w:r w:rsidRPr="00F477AF">
              <w:t>Indicates the expiration time of the subscription. To maintain an active subscription, a subscription update is required before the expiration time.</w:t>
            </w:r>
          </w:p>
        </w:tc>
      </w:tr>
      <w:tr w:rsidR="00EB567E" w:rsidRPr="00F477AF" w14:paraId="5142C70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53D5D80C" w14:textId="77777777" w:rsidR="00EB567E" w:rsidRPr="00F477AF" w:rsidRDefault="00EB567E" w:rsidP="008E3DB3">
            <w:pPr>
              <w:pStyle w:val="TAL"/>
              <w:rPr>
                <w:lang w:eastAsia="ko-KR"/>
              </w:rPr>
            </w:pPr>
            <w:r w:rsidRPr="00F477AF">
              <w:rPr>
                <w:lang w:eastAsia="ko-KR"/>
              </w:rPr>
              <w:t>Failure response</w:t>
            </w:r>
            <w:r>
              <w:rPr>
                <w:lang w:eastAsia="ko-KR"/>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DCE1D7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C9D7D" w14:textId="77777777" w:rsidR="00EB567E" w:rsidRPr="00F477AF" w:rsidRDefault="00EB567E" w:rsidP="008E3DB3">
            <w:pPr>
              <w:pStyle w:val="TAL"/>
              <w:rPr>
                <w:lang w:eastAsia="ko-KR"/>
              </w:rPr>
            </w:pPr>
            <w:r w:rsidRPr="00F477AF">
              <w:rPr>
                <w:lang w:eastAsia="ko-KR"/>
              </w:rPr>
              <w:t>Indicates that the subscription request failed.</w:t>
            </w:r>
          </w:p>
        </w:tc>
      </w:tr>
      <w:tr w:rsidR="00EB567E" w:rsidRPr="00F477AF" w14:paraId="467939F6"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9D988A6" w14:textId="77777777" w:rsidR="00EB567E" w:rsidRPr="00F477AF" w:rsidRDefault="00EB567E" w:rsidP="008E3DB3">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5BF183" w14:textId="77777777" w:rsidR="00EB567E" w:rsidRPr="00F477AF" w:rsidRDefault="00EB567E" w:rsidP="008E3DB3">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D2B0B" w14:textId="77777777" w:rsidR="00EB567E" w:rsidRPr="00F477AF" w:rsidRDefault="00EB567E" w:rsidP="008E3DB3">
            <w:pPr>
              <w:pStyle w:val="TAL"/>
              <w:rPr>
                <w:lang w:eastAsia="ko-KR"/>
              </w:rPr>
            </w:pPr>
            <w:r w:rsidRPr="00F477AF">
              <w:rPr>
                <w:lang w:eastAsia="ko-KR"/>
              </w:rPr>
              <w:t>Indicates the cause of subscription request failure</w:t>
            </w:r>
          </w:p>
        </w:tc>
      </w:tr>
      <w:tr w:rsidR="00EB567E" w:rsidRPr="00F477AF" w14:paraId="35ED7D51"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3B15A99" w14:textId="77777777" w:rsidR="00EB567E" w:rsidRPr="00F477AF" w:rsidRDefault="00EB567E" w:rsidP="008E3DB3">
            <w:pPr>
              <w:pStyle w:val="TAL"/>
              <w:rPr>
                <w:lang w:eastAsia="ko-KR"/>
              </w:rPr>
            </w:pPr>
            <w:r w:rsidRPr="00E03C38">
              <w:t>NOTE:</w:t>
            </w:r>
            <w:r w:rsidRPr="00E03C38">
              <w:tab/>
              <w:t>One IE is included in the response.</w:t>
            </w:r>
          </w:p>
        </w:tc>
      </w:tr>
    </w:tbl>
    <w:p w14:paraId="72ED6F2E" w14:textId="77777777" w:rsidR="00EB567E" w:rsidRDefault="00EB567E" w:rsidP="00832846"/>
    <w:p w14:paraId="19CF20FD" w14:textId="77777777" w:rsidR="00EB567E" w:rsidRPr="0055210E" w:rsidRDefault="00EB567E" w:rsidP="00EB567E">
      <w:pPr>
        <w:pStyle w:val="Heading4"/>
      </w:pPr>
      <w:bookmarkStart w:id="725" w:name="_Toc146207178"/>
      <w:r>
        <w:t>8</w:t>
      </w:r>
      <w:r w:rsidRPr="0087431B">
        <w:t>.</w:t>
      </w:r>
      <w:r>
        <w:t>9.3.12</w:t>
      </w:r>
      <w:r w:rsidRPr="00F477AF">
        <w:tab/>
      </w:r>
      <w:r>
        <w:t>PIN service continuity notify</w:t>
      </w:r>
      <w:bookmarkEnd w:id="725"/>
    </w:p>
    <w:p w14:paraId="3A314554" w14:textId="77777777" w:rsidR="00EB567E" w:rsidRPr="00F477AF" w:rsidRDefault="00EB567E" w:rsidP="00EB567E">
      <w:pPr>
        <w:rPr>
          <w:lang w:eastAsia="ko-KR"/>
        </w:rPr>
      </w:pPr>
      <w:r w:rsidRPr="00F477AF">
        <w:t>Table </w:t>
      </w:r>
      <w:r>
        <w:t>8</w:t>
      </w:r>
      <w:r w:rsidRPr="0087431B">
        <w:t>.</w:t>
      </w:r>
      <w:r>
        <w:t>9.3.12</w:t>
      </w:r>
      <w:r w:rsidRPr="00F477AF">
        <w:t xml:space="preserve">-1 describes information elements in the </w:t>
      </w:r>
      <w:r>
        <w:t>PIN service continuity notification</w:t>
      </w:r>
      <w:r w:rsidRPr="00F477AF">
        <w:t xml:space="preserve"> from the </w:t>
      </w:r>
      <w:r>
        <w:t>PIN server to application server</w:t>
      </w:r>
      <w:r w:rsidRPr="00F477AF">
        <w:rPr>
          <w:lang w:eastAsia="ko-KR"/>
        </w:rPr>
        <w:t xml:space="preserve">. </w:t>
      </w:r>
    </w:p>
    <w:p w14:paraId="0F3D82EE" w14:textId="77777777" w:rsidR="00EB567E" w:rsidRPr="00F477AF" w:rsidRDefault="00EB567E" w:rsidP="00EB567E">
      <w:pPr>
        <w:pStyle w:val="TH"/>
      </w:pPr>
      <w:r w:rsidRPr="00F477AF">
        <w:t>Table </w:t>
      </w:r>
      <w:r>
        <w:t>8</w:t>
      </w:r>
      <w:r w:rsidRPr="0087431B">
        <w:t>.</w:t>
      </w:r>
      <w:r>
        <w:t>7.3.12</w:t>
      </w:r>
      <w:r w:rsidRPr="00F477AF">
        <w:t xml:space="preserve">-1: </w:t>
      </w:r>
      <w:r>
        <w:t>PIN service continuity notification</w:t>
      </w:r>
    </w:p>
    <w:tbl>
      <w:tblPr>
        <w:tblW w:w="8725" w:type="dxa"/>
        <w:jc w:val="center"/>
        <w:tblLayout w:type="fixed"/>
        <w:tblLook w:val="0000" w:firstRow="0" w:lastRow="0" w:firstColumn="0" w:lastColumn="0" w:noHBand="0" w:noVBand="0"/>
      </w:tblPr>
      <w:tblGrid>
        <w:gridCol w:w="2903"/>
        <w:gridCol w:w="1134"/>
        <w:gridCol w:w="4688"/>
      </w:tblGrid>
      <w:tr w:rsidR="00EB567E" w:rsidRPr="00F477AF" w14:paraId="3CA831BD"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5D4AF04" w14:textId="77777777" w:rsidR="00EB567E" w:rsidRPr="00F477AF" w:rsidRDefault="00EB567E" w:rsidP="008E3DB3">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0B4AFC08" w14:textId="77777777" w:rsidR="00EB567E" w:rsidRPr="00F477AF" w:rsidRDefault="00EB567E" w:rsidP="008E3DB3">
            <w:pPr>
              <w:pStyle w:val="TAH"/>
            </w:pPr>
            <w:r w:rsidRPr="00F477AF">
              <w:t>Status</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56B36EA2" w14:textId="77777777" w:rsidR="00EB567E" w:rsidRPr="00F477AF" w:rsidRDefault="00EB567E" w:rsidP="008E3DB3">
            <w:pPr>
              <w:pStyle w:val="TAH"/>
            </w:pPr>
            <w:r w:rsidRPr="00F477AF">
              <w:t>Description</w:t>
            </w:r>
          </w:p>
        </w:tc>
      </w:tr>
      <w:tr w:rsidR="00EB567E" w:rsidRPr="00F477AF" w14:paraId="661FC07B"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B89074A" w14:textId="77777777" w:rsidR="00EB567E" w:rsidRPr="00062EE7" w:rsidRDefault="00EB567E" w:rsidP="008E3DB3">
            <w:pPr>
              <w:pStyle w:val="TAL"/>
              <w:rPr>
                <w:rFonts w:eastAsiaTheme="minorEastAsia"/>
              </w:rPr>
            </w:pPr>
            <w:r>
              <w:rPr>
                <w:rFonts w:eastAsiaTheme="minorEastAsia"/>
              </w:rPr>
              <w:t>PIN subscription identifier</w:t>
            </w:r>
          </w:p>
        </w:tc>
        <w:tc>
          <w:tcPr>
            <w:tcW w:w="1134" w:type="dxa"/>
            <w:tcBorders>
              <w:top w:val="single" w:sz="4" w:space="0" w:color="000000"/>
              <w:left w:val="single" w:sz="4" w:space="0" w:color="000000"/>
              <w:bottom w:val="single" w:sz="4" w:space="0" w:color="000000"/>
            </w:tcBorders>
            <w:shd w:val="clear" w:color="auto" w:fill="auto"/>
          </w:tcPr>
          <w:p w14:paraId="72E95D60"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7DB00E41" w14:textId="77777777" w:rsidR="00EB567E" w:rsidRDefault="00EB567E" w:rsidP="008E3DB3">
            <w:pPr>
              <w:pStyle w:val="TAL"/>
              <w:rPr>
                <w:rFonts w:eastAsiaTheme="minorEastAsia"/>
              </w:rPr>
            </w:pPr>
            <w:r>
              <w:rPr>
                <w:rFonts w:eastAsiaTheme="minorEastAsia"/>
              </w:rPr>
              <w:t>Identifier of the subscription</w:t>
            </w:r>
          </w:p>
        </w:tc>
      </w:tr>
      <w:tr w:rsidR="00EB567E" w:rsidRPr="00F477AF" w14:paraId="1E5C9668"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B282C09" w14:textId="77777777" w:rsidR="00EB567E" w:rsidRDefault="00EB567E" w:rsidP="008E3DB3">
            <w:pPr>
              <w:pStyle w:val="TAL"/>
              <w:rPr>
                <w:rFonts w:eastAsiaTheme="minorEastAsia"/>
              </w:rPr>
            </w:pPr>
            <w:r>
              <w:rPr>
                <w:rFonts w:eastAsiaTheme="minorEastAsia"/>
              </w:rPr>
              <w:t>Subscribed event</w:t>
            </w:r>
          </w:p>
        </w:tc>
        <w:tc>
          <w:tcPr>
            <w:tcW w:w="1134" w:type="dxa"/>
            <w:tcBorders>
              <w:top w:val="single" w:sz="4" w:space="0" w:color="000000"/>
              <w:left w:val="single" w:sz="4" w:space="0" w:color="000000"/>
              <w:bottom w:val="single" w:sz="4" w:space="0" w:color="000000"/>
            </w:tcBorders>
            <w:shd w:val="clear" w:color="auto" w:fill="auto"/>
          </w:tcPr>
          <w:p w14:paraId="7F2E510C"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EE83C43" w14:textId="77777777" w:rsidR="00EB567E" w:rsidRDefault="00EB567E" w:rsidP="008E3DB3">
            <w:pPr>
              <w:pStyle w:val="TAL"/>
              <w:rPr>
                <w:rFonts w:eastAsiaTheme="minorEastAsia"/>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 xml:space="preserve">for which the </w:t>
            </w:r>
            <w:r>
              <w:rPr>
                <w:rFonts w:cs="Arial"/>
                <w:szCs w:val="18"/>
                <w:lang w:val="en-US" w:eastAsia="zh-CN"/>
              </w:rPr>
              <w:t>notification is sent</w:t>
            </w:r>
            <w:r w:rsidRPr="00AC55FB">
              <w:rPr>
                <w:rFonts w:cs="Arial"/>
                <w:szCs w:val="18"/>
              </w:rPr>
              <w:t>.</w:t>
            </w:r>
          </w:p>
        </w:tc>
      </w:tr>
      <w:tr w:rsidR="00EB567E" w:rsidRPr="00F477AF" w14:paraId="39813F5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6102D2DF" w14:textId="77777777" w:rsidR="00EB567E" w:rsidRPr="00164B64" w:rsidRDefault="00EB567E" w:rsidP="008E3DB3">
            <w:pPr>
              <w:pStyle w:val="TAL"/>
            </w:pPr>
            <w:r w:rsidRPr="00062EE7">
              <w:rPr>
                <w:rFonts w:eastAsiaTheme="minorEastAsia"/>
              </w:rPr>
              <w:t>PIN server identifier</w:t>
            </w:r>
          </w:p>
        </w:tc>
        <w:tc>
          <w:tcPr>
            <w:tcW w:w="1134" w:type="dxa"/>
            <w:tcBorders>
              <w:top w:val="single" w:sz="4" w:space="0" w:color="000000"/>
              <w:left w:val="single" w:sz="4" w:space="0" w:color="000000"/>
              <w:bottom w:val="single" w:sz="4" w:space="0" w:color="000000"/>
            </w:tcBorders>
            <w:shd w:val="clear" w:color="auto" w:fill="auto"/>
          </w:tcPr>
          <w:p w14:paraId="44608C9A" w14:textId="77777777" w:rsidR="00EB567E" w:rsidRPr="00164B64" w:rsidRDefault="00EB567E" w:rsidP="008E3DB3">
            <w:pPr>
              <w:pStyle w:val="TAC"/>
              <w:rPr>
                <w:lang w:eastAsia="zh-CN"/>
              </w:rPr>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46FED6BF" w14:textId="77777777" w:rsidR="00EB567E" w:rsidRPr="00164B64" w:rsidRDefault="00EB567E" w:rsidP="008E3DB3">
            <w:pPr>
              <w:pStyle w:val="TAL"/>
              <w:rPr>
                <w:rFonts w:cs="Arial"/>
              </w:rPr>
            </w:pPr>
            <w:r>
              <w:rPr>
                <w:rFonts w:eastAsiaTheme="minorEastAsia"/>
              </w:rPr>
              <w:t>I</w:t>
            </w:r>
            <w:r w:rsidRPr="00062EE7">
              <w:rPr>
                <w:rFonts w:eastAsiaTheme="minorEastAsia"/>
              </w:rPr>
              <w:t>dentifier</w:t>
            </w:r>
            <w:r>
              <w:rPr>
                <w:rFonts w:eastAsiaTheme="minorEastAsia"/>
              </w:rPr>
              <w:t xml:space="preserve"> of the PIN server sending the notification</w:t>
            </w:r>
            <w:r w:rsidRPr="00062EE7">
              <w:rPr>
                <w:rFonts w:eastAsiaTheme="minorEastAsia"/>
              </w:rPr>
              <w:t>.</w:t>
            </w:r>
          </w:p>
        </w:tc>
      </w:tr>
      <w:tr w:rsidR="00EB567E" w:rsidRPr="00F477AF" w14:paraId="502596E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2E66EFC7" w14:textId="77777777" w:rsidR="00EB567E" w:rsidRPr="00164B64" w:rsidRDefault="00EB567E" w:rsidP="008E3DB3">
            <w:pPr>
              <w:pStyle w:val="TAL"/>
              <w:rPr>
                <w:lang w:eastAsia="ko-KR"/>
              </w:rPr>
            </w:pPr>
            <w:r w:rsidRPr="00062EE7">
              <w:rPr>
                <w:rFonts w:eastAsiaTheme="minorEastAsia"/>
              </w:rPr>
              <w:t>PIN identifier</w:t>
            </w:r>
          </w:p>
        </w:tc>
        <w:tc>
          <w:tcPr>
            <w:tcW w:w="1134" w:type="dxa"/>
            <w:tcBorders>
              <w:top w:val="single" w:sz="4" w:space="0" w:color="000000"/>
              <w:left w:val="single" w:sz="4" w:space="0" w:color="000000"/>
              <w:bottom w:val="single" w:sz="4" w:space="0" w:color="000000"/>
            </w:tcBorders>
            <w:shd w:val="clear" w:color="auto" w:fill="auto"/>
          </w:tcPr>
          <w:p w14:paraId="3E09679B"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9D875A3" w14:textId="77777777" w:rsidR="00EB567E" w:rsidRPr="00164B64" w:rsidRDefault="00EB567E" w:rsidP="008E3DB3">
            <w:pPr>
              <w:pStyle w:val="TAL"/>
            </w:pPr>
            <w:r w:rsidRPr="00062EE7">
              <w:rPr>
                <w:rFonts w:eastAsiaTheme="minorEastAsia" w:cs="Arial"/>
              </w:rPr>
              <w:t>Identifier of the PIN.</w:t>
            </w:r>
          </w:p>
        </w:tc>
      </w:tr>
      <w:tr w:rsidR="00EB567E" w:rsidRPr="00F477AF" w14:paraId="1F426212"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4D1AE798" w14:textId="77777777" w:rsidR="00EB567E" w:rsidRPr="00062EE7" w:rsidRDefault="00EB567E" w:rsidP="008E3DB3">
            <w:pPr>
              <w:pStyle w:val="TAL"/>
              <w:rPr>
                <w:rFonts w:eastAsiaTheme="minorEastAsia"/>
              </w:rPr>
            </w:pPr>
            <w:r>
              <w:rPr>
                <w:rFonts w:eastAsiaTheme="minorEastAsia"/>
              </w:rPr>
              <w:t>PINE identifier(s)</w:t>
            </w:r>
          </w:p>
        </w:tc>
        <w:tc>
          <w:tcPr>
            <w:tcW w:w="1134" w:type="dxa"/>
            <w:tcBorders>
              <w:top w:val="single" w:sz="4" w:space="0" w:color="000000"/>
              <w:left w:val="single" w:sz="4" w:space="0" w:color="000000"/>
              <w:bottom w:val="single" w:sz="4" w:space="0" w:color="000000"/>
            </w:tcBorders>
            <w:shd w:val="clear" w:color="auto" w:fill="auto"/>
          </w:tcPr>
          <w:p w14:paraId="1C339D98" w14:textId="77777777" w:rsidR="00EB567E" w:rsidRPr="00062EE7"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3318EDD" w14:textId="77777777" w:rsidR="00EB567E" w:rsidRPr="00062EE7" w:rsidRDefault="00EB567E" w:rsidP="008E3DB3">
            <w:pPr>
              <w:pStyle w:val="TAL"/>
              <w:rPr>
                <w:rFonts w:eastAsiaTheme="minorEastAsia" w:cs="Arial"/>
              </w:rPr>
            </w:pPr>
            <w:r>
              <w:rPr>
                <w:rFonts w:eastAsiaTheme="minorEastAsia" w:cs="Arial"/>
              </w:rPr>
              <w:t>Identifier(s) of PINE(s)</w:t>
            </w:r>
          </w:p>
        </w:tc>
      </w:tr>
      <w:tr w:rsidR="00EB567E" w:rsidRPr="00F477AF" w14:paraId="45DB864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50B8FF58" w14:textId="77777777" w:rsidR="00EB567E" w:rsidRDefault="00EB567E" w:rsidP="008E3DB3">
            <w:pPr>
              <w:pStyle w:val="TAL"/>
              <w:rPr>
                <w:rFonts w:eastAsiaTheme="minorEastAsia"/>
              </w:rPr>
            </w:pPr>
            <w:r>
              <w:rPr>
                <w:rFonts w:eastAsiaTheme="minorEastAsia"/>
              </w:rPr>
              <w:t>PEGC identifier</w:t>
            </w:r>
          </w:p>
        </w:tc>
        <w:tc>
          <w:tcPr>
            <w:tcW w:w="1134" w:type="dxa"/>
            <w:tcBorders>
              <w:top w:val="single" w:sz="4" w:space="0" w:color="000000"/>
              <w:left w:val="single" w:sz="4" w:space="0" w:color="000000"/>
              <w:bottom w:val="single" w:sz="4" w:space="0" w:color="000000"/>
            </w:tcBorders>
            <w:shd w:val="clear" w:color="auto" w:fill="auto"/>
          </w:tcPr>
          <w:p w14:paraId="6428A34A"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60D434D" w14:textId="77777777" w:rsidR="00EB567E" w:rsidRDefault="00EB567E" w:rsidP="008E3DB3">
            <w:pPr>
              <w:pStyle w:val="TAL"/>
              <w:rPr>
                <w:rFonts w:eastAsiaTheme="minorEastAsia" w:cs="Arial"/>
              </w:rPr>
            </w:pPr>
            <w:r>
              <w:rPr>
                <w:rFonts w:eastAsiaTheme="minorEastAsia" w:cs="Arial"/>
              </w:rPr>
              <w:t>Identifier of the PEGC</w:t>
            </w:r>
          </w:p>
        </w:tc>
      </w:tr>
      <w:tr w:rsidR="00EB567E" w:rsidRPr="00F477AF" w14:paraId="2C73C4D9"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11BB89E5" w14:textId="77777777" w:rsidR="00EB567E" w:rsidRDefault="00EB567E" w:rsidP="008E3DB3">
            <w:pPr>
              <w:pStyle w:val="TAL"/>
              <w:rPr>
                <w:rFonts w:eastAsiaTheme="minorEastAsia"/>
              </w:rPr>
            </w:pPr>
            <w:r>
              <w:rPr>
                <w:rFonts w:eastAsiaTheme="minorEastAsia"/>
              </w:rPr>
              <w:t>Service identifier</w:t>
            </w:r>
          </w:p>
        </w:tc>
        <w:tc>
          <w:tcPr>
            <w:tcW w:w="1134" w:type="dxa"/>
            <w:tcBorders>
              <w:top w:val="single" w:sz="4" w:space="0" w:color="000000"/>
              <w:left w:val="single" w:sz="4" w:space="0" w:color="000000"/>
              <w:bottom w:val="single" w:sz="4" w:space="0" w:color="000000"/>
            </w:tcBorders>
            <w:shd w:val="clear" w:color="auto" w:fill="auto"/>
          </w:tcPr>
          <w:p w14:paraId="62A5D4D4" w14:textId="77777777" w:rsidR="00EB567E" w:rsidRDefault="00EB567E" w:rsidP="008E3DB3">
            <w:pPr>
              <w:pStyle w:val="TAC"/>
              <w:rPr>
                <w:rFonts w:eastAsiaTheme="minorEastAsia"/>
              </w:rPr>
            </w:pPr>
            <w:r>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0EE2C387" w14:textId="77777777" w:rsidR="00EB567E" w:rsidRDefault="00EB567E" w:rsidP="008E3DB3">
            <w:pPr>
              <w:pStyle w:val="TAL"/>
              <w:rPr>
                <w:rFonts w:eastAsiaTheme="minorEastAsia" w:cs="Arial"/>
              </w:rPr>
            </w:pPr>
            <w:r>
              <w:rPr>
                <w:rFonts w:eastAsiaTheme="minorEastAsia" w:cs="Arial"/>
              </w:rPr>
              <w:t>Identifier of a service</w:t>
            </w:r>
          </w:p>
        </w:tc>
      </w:tr>
      <w:tr w:rsidR="00EB567E" w:rsidRPr="00F477AF" w14:paraId="2EC980F6"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70537226" w14:textId="77777777" w:rsidR="00EB567E" w:rsidRDefault="00EB567E" w:rsidP="008E3DB3">
            <w:pPr>
              <w:pStyle w:val="TAL"/>
            </w:pPr>
            <w:r w:rsidRPr="00062EE7">
              <w:rPr>
                <w:rFonts w:eastAsiaTheme="minorEastAsia"/>
              </w:rPr>
              <w:t>Application session identifier</w:t>
            </w:r>
          </w:p>
        </w:tc>
        <w:tc>
          <w:tcPr>
            <w:tcW w:w="1134" w:type="dxa"/>
            <w:tcBorders>
              <w:top w:val="single" w:sz="4" w:space="0" w:color="000000"/>
              <w:left w:val="single" w:sz="4" w:space="0" w:color="000000"/>
              <w:bottom w:val="single" w:sz="4" w:space="0" w:color="000000"/>
            </w:tcBorders>
            <w:shd w:val="clear" w:color="auto" w:fill="auto"/>
          </w:tcPr>
          <w:p w14:paraId="4C4F1A49" w14:textId="77777777" w:rsidR="00EB567E" w:rsidRPr="00164B64" w:rsidRDefault="00EB567E" w:rsidP="008E3DB3">
            <w:pPr>
              <w:pStyle w:val="TAC"/>
            </w:pPr>
            <w:r w:rsidRPr="00062EE7">
              <w:rPr>
                <w:rFonts w:eastAsiaTheme="minorEastAsia"/>
              </w:rPr>
              <w:t>M</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11B02D60" w14:textId="77777777" w:rsidR="00EB567E" w:rsidRPr="00164B64" w:rsidRDefault="00EB567E" w:rsidP="008E3DB3">
            <w:pPr>
              <w:pStyle w:val="TAL"/>
              <w:rPr>
                <w:rFonts w:cs="Arial"/>
              </w:rPr>
            </w:pPr>
            <w:r w:rsidRPr="00062EE7">
              <w:rPr>
                <w:rFonts w:eastAsiaTheme="minorEastAsia" w:cs="Arial"/>
              </w:rPr>
              <w:t>Identifier of the application session.</w:t>
            </w:r>
          </w:p>
        </w:tc>
      </w:tr>
      <w:tr w:rsidR="00EB567E" w:rsidRPr="00F477AF" w14:paraId="7C7B20E3" w14:textId="77777777" w:rsidTr="008E3DB3">
        <w:trPr>
          <w:jc w:val="center"/>
        </w:trPr>
        <w:tc>
          <w:tcPr>
            <w:tcW w:w="2903" w:type="dxa"/>
            <w:tcBorders>
              <w:top w:val="single" w:sz="4" w:space="0" w:color="000000"/>
              <w:left w:val="single" w:sz="4" w:space="0" w:color="000000"/>
              <w:bottom w:val="single" w:sz="4" w:space="0" w:color="000000"/>
            </w:tcBorders>
            <w:shd w:val="clear" w:color="auto" w:fill="auto"/>
          </w:tcPr>
          <w:p w14:paraId="036522FB" w14:textId="77777777" w:rsidR="00EB567E" w:rsidRDefault="00EB567E" w:rsidP="008E3DB3">
            <w:pPr>
              <w:pStyle w:val="TAL"/>
              <w:rPr>
                <w:lang w:eastAsia="zh-CN"/>
              </w:rPr>
            </w:pPr>
            <w:r w:rsidRPr="00062EE7">
              <w:rPr>
                <w:rFonts w:eastAsiaTheme="minorEastAsia"/>
              </w:rPr>
              <w:t>Application session descriptor</w:t>
            </w:r>
          </w:p>
        </w:tc>
        <w:tc>
          <w:tcPr>
            <w:tcW w:w="1134" w:type="dxa"/>
            <w:tcBorders>
              <w:top w:val="single" w:sz="4" w:space="0" w:color="000000"/>
              <w:left w:val="single" w:sz="4" w:space="0" w:color="000000"/>
              <w:bottom w:val="single" w:sz="4" w:space="0" w:color="000000"/>
            </w:tcBorders>
            <w:shd w:val="clear" w:color="auto" w:fill="auto"/>
          </w:tcPr>
          <w:p w14:paraId="59FBA0D8" w14:textId="77777777" w:rsidR="00EB567E" w:rsidRDefault="00EB567E" w:rsidP="008E3DB3">
            <w:pPr>
              <w:pStyle w:val="TAC"/>
              <w:rPr>
                <w:lang w:eastAsia="zh-CN"/>
              </w:rPr>
            </w:pPr>
            <w:r w:rsidRPr="00062EE7">
              <w:rPr>
                <w:rFonts w:eastAsiaTheme="minorEastAsia"/>
              </w:rPr>
              <w:t>O</w:t>
            </w:r>
          </w:p>
        </w:tc>
        <w:tc>
          <w:tcPr>
            <w:tcW w:w="4688" w:type="dxa"/>
            <w:tcBorders>
              <w:top w:val="single" w:sz="4" w:space="0" w:color="000000"/>
              <w:left w:val="single" w:sz="4" w:space="0" w:color="000000"/>
              <w:bottom w:val="single" w:sz="4" w:space="0" w:color="000000"/>
              <w:right w:val="single" w:sz="4" w:space="0" w:color="000000"/>
            </w:tcBorders>
            <w:shd w:val="clear" w:color="auto" w:fill="auto"/>
          </w:tcPr>
          <w:p w14:paraId="25565803" w14:textId="77777777" w:rsidR="00EB567E" w:rsidRDefault="00EB567E" w:rsidP="008E3DB3">
            <w:pPr>
              <w:pStyle w:val="TAL"/>
              <w:rPr>
                <w:rFonts w:cs="Arial"/>
                <w:lang w:eastAsia="zh-CN"/>
              </w:rPr>
            </w:pPr>
            <w:r w:rsidRPr="00062EE7">
              <w:rPr>
                <w:rFonts w:eastAsiaTheme="minorEastAsia" w:cs="Arial"/>
              </w:rPr>
              <w:t>Descriptor of application traffic flows (e.g., IP 4 tuple)</w:t>
            </w:r>
            <w:r>
              <w:rPr>
                <w:rFonts w:eastAsiaTheme="minorEastAsia" w:cs="Arial"/>
              </w:rPr>
              <w:t xml:space="preserve"> on the PINE and PEGC</w:t>
            </w:r>
          </w:p>
        </w:tc>
      </w:tr>
    </w:tbl>
    <w:p w14:paraId="1AA98E57" w14:textId="77777777" w:rsidR="00EB567E" w:rsidRDefault="00EB567E" w:rsidP="00832846"/>
    <w:p w14:paraId="75C66C67" w14:textId="77777777" w:rsidR="00EB567E" w:rsidRPr="00E03C38" w:rsidRDefault="00EB567E" w:rsidP="00EB567E">
      <w:pPr>
        <w:pStyle w:val="Heading4"/>
      </w:pPr>
      <w:bookmarkStart w:id="726" w:name="_Toc146207179"/>
      <w:r>
        <w:t>8</w:t>
      </w:r>
      <w:r w:rsidRPr="0087431B">
        <w:t>.</w:t>
      </w:r>
      <w:r>
        <w:t>9.3.13</w:t>
      </w:r>
      <w:r w:rsidRPr="00E03C38">
        <w:tab/>
        <w:t xml:space="preserve">PIN </w:t>
      </w:r>
      <w:r>
        <w:t>service continuity</w:t>
      </w:r>
      <w:r w:rsidRPr="00E03C38">
        <w:t xml:space="preserve"> update request</w:t>
      </w:r>
      <w:bookmarkEnd w:id="726"/>
    </w:p>
    <w:p w14:paraId="5839B296" w14:textId="77777777" w:rsidR="00EB567E" w:rsidRPr="00E03C38" w:rsidRDefault="00EB567E" w:rsidP="00EB567E">
      <w:pPr>
        <w:pStyle w:val="TH"/>
      </w:pPr>
      <w:r w:rsidRPr="00E03C38">
        <w:t>Table </w:t>
      </w:r>
      <w:r>
        <w:t>8</w:t>
      </w:r>
      <w:r w:rsidRPr="0087431B">
        <w:t>.</w:t>
      </w:r>
      <w:r>
        <w:t>9.3.13</w:t>
      </w:r>
      <w:r w:rsidRPr="00E03C38">
        <w:t xml:space="preserve">-1: PIN </w:t>
      </w:r>
      <w:r>
        <w:t>service continuity</w:t>
      </w:r>
      <w:r w:rsidRPr="00E03C38">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6F44A1D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851868"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506278B"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7F090"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466AC08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700E981"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90AC937"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6042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2A5B2F6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86821CF"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E5A8DD"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BF5A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r w:rsidR="00EB567E" w:rsidRPr="00E03C38" w14:paraId="42E2FBBA"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7365D4F"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w:t>
            </w:r>
          </w:p>
        </w:tc>
        <w:tc>
          <w:tcPr>
            <w:tcW w:w="1440" w:type="dxa"/>
            <w:tcBorders>
              <w:top w:val="single" w:sz="4" w:space="0" w:color="000000"/>
              <w:left w:val="single" w:sz="4" w:space="0" w:color="000000"/>
              <w:bottom w:val="single" w:sz="4" w:space="0" w:color="000000"/>
            </w:tcBorders>
            <w:shd w:val="clear" w:color="auto" w:fill="auto"/>
          </w:tcPr>
          <w:p w14:paraId="4BA65FD6"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eastAsiaTheme="minorEastAsia" w:hAnsi="Arial" w:cs="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7812A"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eastAsiaTheme="minorEastAsia" w:hAnsi="Arial" w:cs="Arial"/>
                <w:sz w:val="18"/>
                <w:szCs w:val="18"/>
                <w:lang w:eastAsia="ko-KR"/>
              </w:rPr>
              <w:t>PIN identifier</w:t>
            </w:r>
          </w:p>
        </w:tc>
      </w:tr>
      <w:tr w:rsidR="00EB567E" w:rsidRPr="00E03C38" w14:paraId="05B991B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8DFF5C0" w14:textId="77777777" w:rsidR="00EB567E" w:rsidRPr="00AC55FB" w:rsidRDefault="00EB567E" w:rsidP="008E3DB3">
            <w:pPr>
              <w:keepNext/>
              <w:keepLines/>
              <w:spacing w:after="0"/>
              <w:rPr>
                <w:rFonts w:ascii="Arial" w:eastAsiaTheme="minorEastAsia" w:hAnsi="Arial" w:cs="Arial"/>
                <w:sz w:val="18"/>
                <w:szCs w:val="18"/>
                <w:lang w:eastAsia="ko-KR"/>
              </w:rPr>
            </w:pPr>
            <w:r w:rsidRPr="00AC55FB">
              <w:rPr>
                <w:rFonts w:ascii="Arial" w:hAnsi="Arial" w:cs="Arial"/>
                <w:sz w:val="18"/>
                <w:szCs w:val="18"/>
                <w:lang w:eastAsia="zh-CN"/>
              </w:rPr>
              <w:t>Subscribed event</w:t>
            </w:r>
          </w:p>
        </w:tc>
        <w:tc>
          <w:tcPr>
            <w:tcW w:w="1440" w:type="dxa"/>
            <w:tcBorders>
              <w:top w:val="single" w:sz="4" w:space="0" w:color="000000"/>
              <w:left w:val="single" w:sz="4" w:space="0" w:color="000000"/>
              <w:bottom w:val="single" w:sz="4" w:space="0" w:color="000000"/>
            </w:tcBorders>
            <w:shd w:val="clear" w:color="auto" w:fill="auto"/>
          </w:tcPr>
          <w:p w14:paraId="62E37ECB" w14:textId="77777777" w:rsidR="00EB567E" w:rsidRPr="00AC55FB" w:rsidRDefault="00EB567E" w:rsidP="008E3DB3">
            <w:pPr>
              <w:keepNext/>
              <w:keepLines/>
              <w:spacing w:after="0"/>
              <w:jc w:val="center"/>
              <w:rPr>
                <w:rFonts w:ascii="Arial" w:eastAsiaTheme="minorEastAsia" w:hAnsi="Arial" w:cs="Arial"/>
                <w:sz w:val="18"/>
                <w:szCs w:val="18"/>
                <w:lang w:eastAsia="ko-KR"/>
              </w:rPr>
            </w:pPr>
            <w:r w:rsidRPr="00AC55FB">
              <w:rPr>
                <w:rFonts w:ascii="Arial"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42CDA" w14:textId="77777777" w:rsidR="00EB567E" w:rsidRPr="00AC55FB" w:rsidRDefault="00EB567E" w:rsidP="008E3DB3">
            <w:pPr>
              <w:pStyle w:val="TAL"/>
              <w:rPr>
                <w:rFonts w:cs="Arial"/>
                <w:szCs w:val="18"/>
                <w:lang w:val="en-US" w:eastAsia="zh-CN"/>
              </w:rPr>
            </w:pPr>
            <w:r w:rsidRPr="00AC55FB">
              <w:rPr>
                <w:rFonts w:cs="Arial"/>
                <w:szCs w:val="18"/>
                <w:lang w:val="en-US" w:eastAsia="zh-CN"/>
              </w:rPr>
              <w:t xml:space="preserve">Identifies </w:t>
            </w:r>
            <w:r>
              <w:rPr>
                <w:rFonts w:cs="Arial"/>
                <w:szCs w:val="18"/>
                <w:lang w:val="en-US" w:eastAsia="zh-CN"/>
              </w:rPr>
              <w:t xml:space="preserve">the </w:t>
            </w:r>
            <w:r w:rsidRPr="00AC55FB">
              <w:rPr>
                <w:rFonts w:cs="Arial"/>
                <w:szCs w:val="18"/>
                <w:lang w:val="en-US" w:eastAsia="zh-CN"/>
              </w:rPr>
              <w:t xml:space="preserve">event type as described in table </w:t>
            </w:r>
            <w:r w:rsidRPr="00AC55FB">
              <w:rPr>
                <w:rFonts w:cs="Arial"/>
                <w:szCs w:val="18"/>
              </w:rPr>
              <w:t>8.9.3.10</w:t>
            </w:r>
            <w:r w:rsidRPr="00AC55FB">
              <w:rPr>
                <w:rFonts w:cs="Arial"/>
                <w:szCs w:val="18"/>
                <w:lang w:eastAsia="zh-CN"/>
              </w:rPr>
              <w:t>-</w:t>
            </w:r>
            <w:r w:rsidRPr="00AC55FB">
              <w:rPr>
                <w:rFonts w:cs="Arial"/>
                <w:szCs w:val="18"/>
              </w:rPr>
              <w:t>1</w:t>
            </w:r>
            <w:r>
              <w:rPr>
                <w:rFonts w:cs="Arial"/>
                <w:szCs w:val="18"/>
              </w:rPr>
              <w:t xml:space="preserve"> </w:t>
            </w:r>
            <w:r w:rsidRPr="00AC55FB">
              <w:rPr>
                <w:rFonts w:cs="Arial"/>
                <w:szCs w:val="18"/>
                <w:lang w:val="en-US" w:eastAsia="zh-CN"/>
              </w:rPr>
              <w:t>for which the subscriber is notified</w:t>
            </w:r>
            <w:r w:rsidRPr="00AC55FB">
              <w:rPr>
                <w:rFonts w:cs="Arial"/>
                <w:szCs w:val="18"/>
              </w:rPr>
              <w:t>.</w:t>
            </w:r>
          </w:p>
        </w:tc>
      </w:tr>
      <w:tr w:rsidR="00EB567E" w:rsidRPr="00E03C38" w14:paraId="336CE155"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B190B1A"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ACBBF8F" w14:textId="77777777" w:rsidR="00EB567E" w:rsidRPr="00AC55FB" w:rsidRDefault="00EB567E" w:rsidP="008E3DB3">
            <w:pPr>
              <w:keepNext/>
              <w:keepLines/>
              <w:spacing w:after="0"/>
              <w:jc w:val="center"/>
              <w:rPr>
                <w:rFonts w:ascii="Arial" w:eastAsiaTheme="minorEastAsia" w:hAnsi="Arial"/>
                <w:sz w:val="18"/>
                <w:szCs w:val="18"/>
                <w:lang w:eastAsia="ko-KR"/>
              </w:rPr>
            </w:pPr>
            <w:r w:rsidRPr="00AC55FB">
              <w:rPr>
                <w:rFonts w:ascii="Arial" w:eastAsiaTheme="minorEastAsia" w:hAnsi="Arial"/>
                <w:sz w:val="18"/>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80A5FF" w14:textId="77777777" w:rsidR="00EB567E" w:rsidRPr="00AC55FB" w:rsidRDefault="00EB567E" w:rsidP="008E3DB3">
            <w:pPr>
              <w:keepNext/>
              <w:keepLines/>
              <w:spacing w:after="0"/>
              <w:rPr>
                <w:rFonts w:ascii="Arial" w:eastAsiaTheme="minorEastAsia" w:hAnsi="Arial"/>
                <w:sz w:val="18"/>
                <w:szCs w:val="18"/>
                <w:lang w:eastAsia="ko-KR"/>
              </w:rPr>
            </w:pPr>
            <w:r w:rsidRPr="00AC55FB">
              <w:rPr>
                <w:rFonts w:ascii="Arial" w:eastAsiaTheme="minorEastAsia" w:hAnsi="Arial"/>
                <w:sz w:val="18"/>
                <w:szCs w:val="18"/>
                <w:lang w:eastAsia="ko-KR"/>
              </w:rPr>
              <w:t>The Notification target address (e.g., URL) where the notifications destined for the application server should be sent.</w:t>
            </w:r>
          </w:p>
        </w:tc>
      </w:tr>
      <w:tr w:rsidR="00EB567E" w:rsidRPr="00E03C38" w14:paraId="38A1B00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30D4E78"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60885491"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12BFE"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Proposed expiration time for the subscription</w:t>
            </w:r>
          </w:p>
        </w:tc>
      </w:tr>
    </w:tbl>
    <w:p w14:paraId="2DE9CC17" w14:textId="77777777" w:rsidR="00EB567E" w:rsidRDefault="00EB567E" w:rsidP="00832846"/>
    <w:p w14:paraId="7D474AE5" w14:textId="77777777" w:rsidR="00EB567E" w:rsidRPr="00E03C38" w:rsidRDefault="00EB567E" w:rsidP="00EB567E">
      <w:pPr>
        <w:pStyle w:val="Heading4"/>
      </w:pPr>
      <w:bookmarkStart w:id="727" w:name="_Toc146207180"/>
      <w:r>
        <w:lastRenderedPageBreak/>
        <w:t>8</w:t>
      </w:r>
      <w:r w:rsidRPr="0087431B">
        <w:t>.</w:t>
      </w:r>
      <w:r>
        <w:t>9.3.14</w:t>
      </w:r>
      <w:r w:rsidRPr="00E03C38">
        <w:tab/>
        <w:t xml:space="preserve">PIN </w:t>
      </w:r>
      <w:r>
        <w:t>service continuity</w:t>
      </w:r>
      <w:r w:rsidRPr="00E03C38">
        <w:t xml:space="preserve"> update response</w:t>
      </w:r>
      <w:bookmarkEnd w:id="727"/>
    </w:p>
    <w:p w14:paraId="33112A67" w14:textId="77777777" w:rsidR="00EB567E" w:rsidRPr="00E03C38" w:rsidRDefault="00EB567E" w:rsidP="00EB567E">
      <w:pPr>
        <w:pStyle w:val="TH"/>
      </w:pPr>
      <w:r w:rsidRPr="00E03C38">
        <w:t>Table </w:t>
      </w:r>
      <w:r>
        <w:t>8</w:t>
      </w:r>
      <w:r w:rsidRPr="0087431B">
        <w:t>.</w:t>
      </w:r>
      <w:r>
        <w:t>9.3.14</w:t>
      </w:r>
      <w:r w:rsidRPr="00E03C38">
        <w:t xml:space="preserve">-1: PIN </w:t>
      </w:r>
      <w:r>
        <w:t>service continuity</w:t>
      </w:r>
      <w:r w:rsidRPr="00E03C38">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3C14431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4948AF5"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1A3B52A"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9F62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7E003DF"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05E301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68684D7A"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1413A"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was successful.</w:t>
            </w:r>
          </w:p>
        </w:tc>
      </w:tr>
      <w:tr w:rsidR="00EB567E" w:rsidRPr="00E03C38" w14:paraId="13CEFA70"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8014586"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zh-CN"/>
              </w:rPr>
              <w:t xml:space="preserve">&gt; </w:t>
            </w:r>
            <w:r w:rsidRPr="00E03C38">
              <w:rPr>
                <w:rFonts w:ascii="Arial" w:eastAsiaTheme="minorEastAsia" w:hAnsi="Arial"/>
                <w:sz w:val="18"/>
              </w:rPr>
              <w:t>Expiration time</w:t>
            </w:r>
          </w:p>
        </w:tc>
        <w:tc>
          <w:tcPr>
            <w:tcW w:w="1440" w:type="dxa"/>
            <w:tcBorders>
              <w:top w:val="single" w:sz="4" w:space="0" w:color="000000"/>
              <w:left w:val="single" w:sz="4" w:space="0" w:color="000000"/>
              <w:bottom w:val="single" w:sz="4" w:space="0" w:color="000000"/>
            </w:tcBorders>
            <w:shd w:val="clear" w:color="auto" w:fill="auto"/>
          </w:tcPr>
          <w:p w14:paraId="23D4F269"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4599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rPr>
              <w:t>Indicates the expiration time of the subscription. To maintain an active subscription, a subscription update is required before the expiration time.</w:t>
            </w:r>
          </w:p>
        </w:tc>
      </w:tr>
      <w:tr w:rsidR="00EB567E" w:rsidRPr="00E03C38" w14:paraId="5425B134"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066A4DB8"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73433B5"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07281"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subscription update request failed.</w:t>
            </w:r>
          </w:p>
        </w:tc>
      </w:tr>
      <w:tr w:rsidR="00EB567E" w:rsidRPr="00E03C38" w14:paraId="3B697F6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450BF8C6"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539872"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C496B"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subscription update request failure</w:t>
            </w:r>
          </w:p>
        </w:tc>
      </w:tr>
      <w:tr w:rsidR="00EB567E" w:rsidRPr="00E03C38" w14:paraId="5ADD0E38"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48D9EC" w14:textId="77777777" w:rsidR="00EB567E" w:rsidRPr="00E03C38" w:rsidRDefault="00EB567E" w:rsidP="008E3DB3">
            <w:pPr>
              <w:pStyle w:val="TAN"/>
              <w:rPr>
                <w:lang w:eastAsia="ko-KR"/>
              </w:rPr>
            </w:pPr>
            <w:r w:rsidRPr="00E03C38">
              <w:t>NOTE:</w:t>
            </w:r>
            <w:r w:rsidRPr="00E03C38">
              <w:tab/>
              <w:t>One IE is included in the response.</w:t>
            </w:r>
          </w:p>
        </w:tc>
      </w:tr>
    </w:tbl>
    <w:p w14:paraId="6D77723A" w14:textId="77777777" w:rsidR="00EB567E" w:rsidRDefault="00EB567E" w:rsidP="00832846"/>
    <w:p w14:paraId="1A660CE4" w14:textId="77777777" w:rsidR="00EB567E" w:rsidRPr="00E03C38" w:rsidRDefault="00EB567E" w:rsidP="00EB567E">
      <w:pPr>
        <w:pStyle w:val="Heading4"/>
      </w:pPr>
      <w:bookmarkStart w:id="728" w:name="_Toc146207181"/>
      <w:r>
        <w:t>8</w:t>
      </w:r>
      <w:r w:rsidRPr="0087431B">
        <w:t>.</w:t>
      </w:r>
      <w:r>
        <w:t>9.3.15</w:t>
      </w:r>
      <w:r w:rsidRPr="00E03C38">
        <w:tab/>
        <w:t xml:space="preserve">PIN </w:t>
      </w:r>
      <w:r>
        <w:t>service continuity</w:t>
      </w:r>
      <w:r w:rsidRPr="00E03C38">
        <w:t xml:space="preserve"> unsubscribe request</w:t>
      </w:r>
      <w:bookmarkEnd w:id="728"/>
    </w:p>
    <w:p w14:paraId="58093702" w14:textId="77777777" w:rsidR="00EB567E" w:rsidRPr="00E03C38" w:rsidRDefault="00EB567E" w:rsidP="00EB567E">
      <w:pPr>
        <w:pStyle w:val="TH"/>
      </w:pPr>
      <w:r w:rsidRPr="00E03C38">
        <w:t>Table </w:t>
      </w:r>
      <w:r>
        <w:t>8</w:t>
      </w:r>
      <w:r w:rsidRPr="0087431B">
        <w:t>.</w:t>
      </w:r>
      <w:r>
        <w:t>9.3.15</w:t>
      </w:r>
      <w:r w:rsidRPr="00E03C38">
        <w:t xml:space="preserve">-1: PIN </w:t>
      </w:r>
      <w:r>
        <w:t>service continuity</w:t>
      </w:r>
      <w:r w:rsidRPr="00E03C38">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370260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749019B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736B6E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48646"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64970347"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F213A"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25A6346" w14:textId="77777777" w:rsidR="00EB567E" w:rsidRPr="00E03C38" w:rsidRDefault="00EB567E" w:rsidP="008E3DB3">
            <w:pPr>
              <w:keepNext/>
              <w:keepLines/>
              <w:spacing w:after="0"/>
              <w:jc w:val="center"/>
              <w:rPr>
                <w:rFonts w:ascii="Arial" w:eastAsiaTheme="minorEastAsia" w:hAnsi="Arial"/>
                <w:sz w:val="18"/>
              </w:rPr>
            </w:pPr>
            <w:r w:rsidRPr="00E03C38">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F268F" w14:textId="77777777" w:rsidR="00EB567E" w:rsidRPr="00E03C38" w:rsidRDefault="00EB567E" w:rsidP="008E3DB3">
            <w:pPr>
              <w:keepNext/>
              <w:keepLines/>
              <w:spacing w:after="0"/>
              <w:rPr>
                <w:rFonts w:ascii="Arial" w:eastAsiaTheme="minorEastAsia" w:hAnsi="Arial"/>
                <w:sz w:val="18"/>
              </w:rPr>
            </w:pPr>
            <w:r w:rsidRPr="00E03C38">
              <w:rPr>
                <w:rFonts w:ascii="Arial" w:eastAsiaTheme="minorEastAsia" w:hAnsi="Arial"/>
                <w:sz w:val="18"/>
                <w:lang w:eastAsia="ko-KR"/>
              </w:rPr>
              <w:t>Subscription identifier corresponding to the subscription.</w:t>
            </w:r>
          </w:p>
        </w:tc>
      </w:tr>
      <w:tr w:rsidR="00EB567E" w:rsidRPr="00E03C38" w14:paraId="32819279"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1065B800" w14:textId="77777777" w:rsidR="00EB567E" w:rsidRPr="00E03C38" w:rsidRDefault="00EB567E" w:rsidP="008E3DB3">
            <w:pPr>
              <w:keepNext/>
              <w:keepLines/>
              <w:tabs>
                <w:tab w:val="right" w:pos="2664"/>
              </w:tabs>
              <w:spacing w:after="0"/>
              <w:rPr>
                <w:rFonts w:ascii="Arial" w:eastAsiaTheme="minorEastAsia" w:hAnsi="Arial"/>
                <w:sz w:val="18"/>
                <w:lang w:eastAsia="ko-KR"/>
              </w:rPr>
            </w:pPr>
            <w:r w:rsidRPr="00E03C38">
              <w:rPr>
                <w:rFonts w:ascii="Arial" w:eastAsiaTheme="minorEastAsia" w:hAnsi="Arial"/>
                <w:sz w:val="18"/>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9509F7C"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3167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 xml:space="preserve">Security credentials resulting from a successful authorization for the PIN service. </w:t>
            </w:r>
          </w:p>
        </w:tc>
      </w:tr>
    </w:tbl>
    <w:p w14:paraId="2FDCEB1F" w14:textId="77777777" w:rsidR="00EB567E" w:rsidRPr="00E03C38" w:rsidRDefault="00EB567E" w:rsidP="00EB567E"/>
    <w:p w14:paraId="4934E2D2" w14:textId="77777777" w:rsidR="00EB567E" w:rsidRPr="00892557" w:rsidRDefault="00EB567E" w:rsidP="00EB567E">
      <w:pPr>
        <w:pStyle w:val="Heading4"/>
        <w:rPr>
          <w:rFonts w:eastAsiaTheme="minorEastAsia"/>
        </w:rPr>
      </w:pPr>
      <w:bookmarkStart w:id="729" w:name="_Toc146207182"/>
      <w:r>
        <w:t>8</w:t>
      </w:r>
      <w:r w:rsidRPr="0087431B">
        <w:t>.</w:t>
      </w:r>
      <w:r>
        <w:t>9.3.16</w:t>
      </w:r>
      <w:r w:rsidRPr="00892557">
        <w:rPr>
          <w:rFonts w:eastAsiaTheme="minorEastAsia"/>
        </w:rPr>
        <w:tab/>
        <w:t xml:space="preserve">PIN </w:t>
      </w:r>
      <w:r>
        <w:t>service continuity</w:t>
      </w:r>
      <w:r w:rsidRPr="00892557">
        <w:rPr>
          <w:rFonts w:eastAsiaTheme="minorEastAsia"/>
        </w:rPr>
        <w:t xml:space="preserve"> unsubscribe response</w:t>
      </w:r>
      <w:bookmarkEnd w:id="729"/>
    </w:p>
    <w:p w14:paraId="0CEE74F9" w14:textId="77777777" w:rsidR="00EB567E" w:rsidRPr="00E03C38" w:rsidRDefault="00EB567E" w:rsidP="00EB567E">
      <w:pPr>
        <w:pStyle w:val="TH"/>
      </w:pPr>
      <w:r w:rsidRPr="00E03C38">
        <w:t>Table </w:t>
      </w:r>
      <w:r>
        <w:t>8</w:t>
      </w:r>
      <w:r w:rsidRPr="0087431B">
        <w:t>.</w:t>
      </w:r>
      <w:r>
        <w:t>7.3.16</w:t>
      </w:r>
      <w:r w:rsidRPr="00E03C38">
        <w:t xml:space="preserve">-1: PIN </w:t>
      </w:r>
      <w:r>
        <w:t>service continuity</w:t>
      </w:r>
      <w:r w:rsidRPr="00E03C38">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EB567E" w:rsidRPr="00E03C38" w14:paraId="573F222E"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330A3067"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8EF9EE2"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F182D" w14:textId="77777777" w:rsidR="00EB567E" w:rsidRPr="00E03C38" w:rsidRDefault="00EB567E" w:rsidP="008E3DB3">
            <w:pPr>
              <w:keepNext/>
              <w:keepLines/>
              <w:spacing w:after="0"/>
              <w:jc w:val="center"/>
              <w:rPr>
                <w:rFonts w:ascii="Arial" w:eastAsiaTheme="minorEastAsia" w:hAnsi="Arial"/>
                <w:b/>
                <w:sz w:val="18"/>
              </w:rPr>
            </w:pPr>
            <w:r w:rsidRPr="00E03C38">
              <w:rPr>
                <w:rFonts w:ascii="Arial" w:eastAsiaTheme="minorEastAsia" w:hAnsi="Arial"/>
                <w:b/>
                <w:sz w:val="18"/>
              </w:rPr>
              <w:t>Description</w:t>
            </w:r>
          </w:p>
        </w:tc>
      </w:tr>
      <w:tr w:rsidR="00EB567E" w:rsidRPr="00E03C38" w14:paraId="0C838953"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C0F2284"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Successful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BABF9B1"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6F009"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 request was successful.</w:t>
            </w:r>
          </w:p>
        </w:tc>
      </w:tr>
      <w:tr w:rsidR="00EB567E" w:rsidRPr="00E03C38" w14:paraId="7DB1DAF2"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D37F8F7"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Failure response (</w:t>
            </w:r>
            <w:r>
              <w:rPr>
                <w:rFonts w:ascii="Arial" w:eastAsiaTheme="minorEastAsia" w:hAnsi="Arial"/>
                <w:sz w:val="18"/>
                <w:lang w:eastAsia="ko-KR"/>
              </w:rPr>
              <w:t>see </w:t>
            </w:r>
            <w:r w:rsidRPr="00E03C38">
              <w:rPr>
                <w:rFonts w:ascii="Arial" w:eastAsiaTheme="minorEastAsia" w:hAnsi="Arial"/>
                <w:sz w:val="18"/>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5756DDF7"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E3C73"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that the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failed.</w:t>
            </w:r>
          </w:p>
        </w:tc>
      </w:tr>
      <w:tr w:rsidR="00EB567E" w:rsidRPr="00E03C38" w14:paraId="436F9CBD" w14:textId="77777777" w:rsidTr="008E3DB3">
        <w:trPr>
          <w:jc w:val="center"/>
        </w:trPr>
        <w:tc>
          <w:tcPr>
            <w:tcW w:w="2880" w:type="dxa"/>
            <w:tcBorders>
              <w:top w:val="single" w:sz="4" w:space="0" w:color="000000"/>
              <w:left w:val="single" w:sz="4" w:space="0" w:color="000000"/>
              <w:bottom w:val="single" w:sz="4" w:space="0" w:color="000000"/>
            </w:tcBorders>
            <w:shd w:val="clear" w:color="auto" w:fill="auto"/>
          </w:tcPr>
          <w:p w14:paraId="2B296795"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E7787BB" w14:textId="77777777" w:rsidR="00EB567E" w:rsidRPr="00E03C38" w:rsidRDefault="00EB567E" w:rsidP="008E3DB3">
            <w:pPr>
              <w:keepNext/>
              <w:keepLines/>
              <w:spacing w:after="0"/>
              <w:jc w:val="center"/>
              <w:rPr>
                <w:rFonts w:ascii="Arial" w:eastAsiaTheme="minorEastAsia" w:hAnsi="Arial"/>
                <w:sz w:val="18"/>
                <w:lang w:eastAsia="ko-KR"/>
              </w:rPr>
            </w:pPr>
            <w:r w:rsidRPr="00E03C38">
              <w:rPr>
                <w:rFonts w:ascii="Arial" w:eastAsiaTheme="minorEastAsia"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9F1182" w14:textId="77777777" w:rsidR="00EB567E" w:rsidRPr="00E03C38" w:rsidRDefault="00EB567E" w:rsidP="008E3DB3">
            <w:pPr>
              <w:keepNext/>
              <w:keepLines/>
              <w:spacing w:after="0"/>
              <w:rPr>
                <w:rFonts w:ascii="Arial" w:eastAsiaTheme="minorEastAsia" w:hAnsi="Arial"/>
                <w:sz w:val="18"/>
                <w:lang w:eastAsia="ko-KR"/>
              </w:rPr>
            </w:pPr>
            <w:r w:rsidRPr="00E03C38">
              <w:rPr>
                <w:rFonts w:ascii="Arial" w:eastAsiaTheme="minorEastAsia" w:hAnsi="Arial"/>
                <w:sz w:val="18"/>
                <w:lang w:eastAsia="ko-KR"/>
              </w:rPr>
              <w:t>Indicates the cause of unsubscribe</w:t>
            </w:r>
            <w:r>
              <w:rPr>
                <w:rFonts w:ascii="Arial" w:eastAsiaTheme="minorEastAsia" w:hAnsi="Arial"/>
                <w:sz w:val="18"/>
                <w:lang w:eastAsia="ko-KR"/>
              </w:rPr>
              <w:t xml:space="preserve"> </w:t>
            </w:r>
            <w:r w:rsidRPr="00E03C38">
              <w:rPr>
                <w:rFonts w:ascii="Arial" w:eastAsiaTheme="minorEastAsia" w:hAnsi="Arial"/>
                <w:sz w:val="18"/>
                <w:lang w:eastAsia="ko-KR"/>
              </w:rPr>
              <w:t>request failure</w:t>
            </w:r>
          </w:p>
        </w:tc>
      </w:tr>
      <w:tr w:rsidR="00EB567E" w:rsidRPr="00E03C38" w14:paraId="55055A2B" w14:textId="77777777" w:rsidTr="008E3DB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DCE9E2" w14:textId="77777777" w:rsidR="00EB567E" w:rsidRPr="00E03C38" w:rsidRDefault="00EB567E" w:rsidP="008E3DB3">
            <w:pPr>
              <w:pStyle w:val="TAN"/>
            </w:pPr>
            <w:r w:rsidRPr="00E03C38">
              <w:t>NOTE:</w:t>
            </w:r>
            <w:r w:rsidRPr="00E03C38">
              <w:tab/>
              <w:t>One IE is included in the response.</w:t>
            </w:r>
          </w:p>
        </w:tc>
      </w:tr>
    </w:tbl>
    <w:p w14:paraId="49610002" w14:textId="77777777" w:rsidR="00EB567E" w:rsidRPr="00892557" w:rsidRDefault="00EB567E" w:rsidP="00832846"/>
    <w:p w14:paraId="68047354" w14:textId="77777777" w:rsidR="00650691" w:rsidRPr="00844D01" w:rsidRDefault="00650691" w:rsidP="00844D01">
      <w:pPr>
        <w:pStyle w:val="Heading3"/>
        <w:rPr>
          <w:lang w:val="en-IN"/>
        </w:rPr>
      </w:pPr>
      <w:bookmarkStart w:id="730" w:name="_Toc146207183"/>
      <w:r>
        <w:rPr>
          <w:lang w:val="en-IN"/>
        </w:rPr>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730"/>
    </w:p>
    <w:p w14:paraId="1542355C" w14:textId="77777777" w:rsidR="00BD49D8" w:rsidRPr="00B46074" w:rsidRDefault="00BD49D8" w:rsidP="00BD49D8">
      <w:pPr>
        <w:pStyle w:val="Heading4"/>
      </w:pPr>
      <w:bookmarkStart w:id="731" w:name="_Toc146207184"/>
      <w:r w:rsidRPr="00B46074">
        <w:t>8.</w:t>
      </w:r>
      <w:r>
        <w:t>9</w:t>
      </w:r>
      <w:r w:rsidRPr="00B46074">
        <w:t>.4.1</w:t>
      </w:r>
      <w:r w:rsidRPr="00B46074">
        <w:tab/>
        <w:t>General</w:t>
      </w:r>
      <w:bookmarkEnd w:id="731"/>
    </w:p>
    <w:p w14:paraId="2805CB03" w14:textId="77777777" w:rsidR="00BD49D8" w:rsidRPr="00B46074" w:rsidRDefault="00BD49D8" w:rsidP="00BD49D8">
      <w:pPr>
        <w:rPr>
          <w:rFonts w:eastAsia="DengXian"/>
        </w:rPr>
      </w:pPr>
      <w:r w:rsidRPr="00B46074">
        <w:rPr>
          <w:rFonts w:eastAsia="DengXian"/>
        </w:rPr>
        <w:t>Table 8.</w:t>
      </w:r>
      <w:r>
        <w:rPr>
          <w:rFonts w:eastAsia="DengXian"/>
        </w:rPr>
        <w:t>9</w:t>
      </w:r>
      <w:r w:rsidRPr="00B46074">
        <w:rPr>
          <w:rFonts w:eastAsia="DengXian"/>
        </w:rPr>
        <w:t xml:space="preserve">.4.1-1 illustrates the API for AS </w:t>
      </w:r>
      <w:r>
        <w:rPr>
          <w:rFonts w:eastAsia="DengXian"/>
        </w:rPr>
        <w:t>service continuity subscription</w:t>
      </w:r>
      <w:r w:rsidRPr="00B46074">
        <w:rPr>
          <w:rFonts w:eastAsia="DengXian"/>
        </w:rPr>
        <w:t>.</w:t>
      </w:r>
    </w:p>
    <w:p w14:paraId="0149FB99" w14:textId="77777777" w:rsidR="00BD49D8" w:rsidRPr="00B46074" w:rsidRDefault="00BD49D8" w:rsidP="00BD49D8">
      <w:pPr>
        <w:pStyle w:val="TH"/>
      </w:pPr>
      <w:r w:rsidRPr="00B46074">
        <w:t>Table 8.</w:t>
      </w:r>
      <w:r>
        <w:t>9</w:t>
      </w:r>
      <w:r w:rsidRPr="00B46074">
        <w:t>.4.1</w:t>
      </w:r>
      <w:r w:rsidRPr="00B46074">
        <w:rPr>
          <w:lang w:eastAsia="zh-CN"/>
        </w:rPr>
        <w:t>-1</w:t>
      </w:r>
      <w:r w:rsidRPr="00B46074">
        <w:t>: Ppinserver_AS</w:t>
      </w:r>
      <w:r>
        <w:t>ServiceContinuitySubscription</w:t>
      </w:r>
      <w:r w:rsidRPr="00B46074">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D49D8" w:rsidRPr="00B46074" w14:paraId="3AFD77E0" w14:textId="77777777" w:rsidTr="008E3DB3">
        <w:trPr>
          <w:jc w:val="center"/>
        </w:trPr>
        <w:tc>
          <w:tcPr>
            <w:tcW w:w="3571" w:type="dxa"/>
            <w:tcBorders>
              <w:bottom w:val="single" w:sz="4" w:space="0" w:color="auto"/>
            </w:tcBorders>
          </w:tcPr>
          <w:p w14:paraId="0E45D75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Name</w:t>
            </w:r>
          </w:p>
        </w:tc>
        <w:tc>
          <w:tcPr>
            <w:tcW w:w="1888" w:type="dxa"/>
          </w:tcPr>
          <w:p w14:paraId="28627494"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API Operations</w:t>
            </w:r>
          </w:p>
        </w:tc>
        <w:tc>
          <w:tcPr>
            <w:tcW w:w="1819" w:type="dxa"/>
            <w:tcBorders>
              <w:bottom w:val="single" w:sz="4" w:space="0" w:color="auto"/>
            </w:tcBorders>
          </w:tcPr>
          <w:p w14:paraId="641F268C"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Operation</w:t>
            </w:r>
          </w:p>
          <w:p w14:paraId="1A16A3B6"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Semantics</w:t>
            </w:r>
          </w:p>
        </w:tc>
        <w:tc>
          <w:tcPr>
            <w:tcW w:w="1648" w:type="dxa"/>
          </w:tcPr>
          <w:p w14:paraId="71934CFD" w14:textId="77777777" w:rsidR="00BD49D8" w:rsidRPr="00B46074" w:rsidRDefault="00BD49D8" w:rsidP="008E3DB3">
            <w:pPr>
              <w:keepNext/>
              <w:keepLines/>
              <w:spacing w:after="0"/>
              <w:jc w:val="center"/>
              <w:rPr>
                <w:rFonts w:ascii="Arial" w:eastAsia="DengXian" w:hAnsi="Arial"/>
                <w:b/>
                <w:sz w:val="18"/>
              </w:rPr>
            </w:pPr>
            <w:r w:rsidRPr="00B46074">
              <w:rPr>
                <w:rFonts w:ascii="Arial" w:eastAsia="DengXian" w:hAnsi="Arial"/>
                <w:b/>
                <w:sz w:val="18"/>
              </w:rPr>
              <w:t>Consumer(s)</w:t>
            </w:r>
          </w:p>
        </w:tc>
      </w:tr>
      <w:tr w:rsidR="00BD49D8" w:rsidRPr="00B46074" w14:paraId="23A31675" w14:textId="77777777" w:rsidTr="008E3DB3">
        <w:trPr>
          <w:jc w:val="center"/>
        </w:trPr>
        <w:tc>
          <w:tcPr>
            <w:tcW w:w="3571" w:type="dxa"/>
            <w:vMerge w:val="restart"/>
          </w:tcPr>
          <w:p w14:paraId="28ECB0DB" w14:textId="77777777" w:rsidR="00BD49D8" w:rsidRPr="00B46074" w:rsidRDefault="00BD49D8" w:rsidP="008E3DB3">
            <w:pPr>
              <w:pStyle w:val="TAL"/>
              <w:rPr>
                <w:b/>
              </w:rPr>
            </w:pPr>
            <w:r w:rsidRPr="00B46074">
              <w:t>Ppinserver_AS</w:t>
            </w:r>
            <w:r>
              <w:t>ServiceContinuity</w:t>
            </w:r>
          </w:p>
        </w:tc>
        <w:tc>
          <w:tcPr>
            <w:tcW w:w="1888" w:type="dxa"/>
          </w:tcPr>
          <w:p w14:paraId="1B498B4A" w14:textId="77777777" w:rsidR="00BD49D8" w:rsidRPr="00B46074" w:rsidRDefault="00BD49D8" w:rsidP="008E3DB3">
            <w:pPr>
              <w:pStyle w:val="TAL"/>
            </w:pPr>
            <w:r w:rsidRPr="00F477AF">
              <w:t>Subscribe</w:t>
            </w:r>
          </w:p>
        </w:tc>
        <w:tc>
          <w:tcPr>
            <w:tcW w:w="1819" w:type="dxa"/>
            <w:vMerge w:val="restart"/>
          </w:tcPr>
          <w:p w14:paraId="6F716587" w14:textId="77777777" w:rsidR="00BD49D8" w:rsidRPr="00B46074" w:rsidRDefault="00BD49D8" w:rsidP="008E3DB3">
            <w:pPr>
              <w:keepNext/>
              <w:keepLines/>
              <w:spacing w:after="0"/>
              <w:rPr>
                <w:rFonts w:ascii="Arial" w:eastAsia="DengXian" w:hAnsi="Arial"/>
                <w:sz w:val="18"/>
              </w:rPr>
            </w:pPr>
            <w:r w:rsidRPr="00521FE2">
              <w:rPr>
                <w:rFonts w:ascii="Arial" w:hAnsi="Arial"/>
                <w:sz w:val="18"/>
              </w:rPr>
              <w:t>Subscribe/Notify</w:t>
            </w:r>
          </w:p>
        </w:tc>
        <w:tc>
          <w:tcPr>
            <w:tcW w:w="1648" w:type="dxa"/>
            <w:vMerge w:val="restart"/>
          </w:tcPr>
          <w:p w14:paraId="6C50EF77" w14:textId="77777777" w:rsidR="00BD49D8" w:rsidRPr="00B46074" w:rsidRDefault="00BD49D8" w:rsidP="008E3DB3">
            <w:pPr>
              <w:pStyle w:val="TAC"/>
              <w:rPr>
                <w:lang w:eastAsia="zh-CN"/>
              </w:rPr>
            </w:pPr>
            <w:r w:rsidRPr="00B46074">
              <w:rPr>
                <w:lang w:eastAsia="zh-CN"/>
              </w:rPr>
              <w:t>AS</w:t>
            </w:r>
          </w:p>
          <w:p w14:paraId="77FF9925"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4CCDA5DA" w14:textId="77777777" w:rsidTr="008E3DB3">
        <w:trPr>
          <w:jc w:val="center"/>
        </w:trPr>
        <w:tc>
          <w:tcPr>
            <w:tcW w:w="3571" w:type="dxa"/>
            <w:vMerge/>
          </w:tcPr>
          <w:p w14:paraId="42A13D47" w14:textId="77777777" w:rsidR="00BD49D8" w:rsidRPr="00B46074" w:rsidRDefault="00BD49D8" w:rsidP="008E3DB3">
            <w:pPr>
              <w:pStyle w:val="TAL"/>
              <w:rPr>
                <w:b/>
              </w:rPr>
            </w:pPr>
          </w:p>
        </w:tc>
        <w:tc>
          <w:tcPr>
            <w:tcW w:w="1888" w:type="dxa"/>
          </w:tcPr>
          <w:p w14:paraId="3EB89E2A" w14:textId="77777777" w:rsidR="00BD49D8" w:rsidRPr="00B46074" w:rsidRDefault="00BD49D8" w:rsidP="008E3DB3">
            <w:pPr>
              <w:pStyle w:val="TAL"/>
            </w:pPr>
            <w:r w:rsidRPr="00F477AF">
              <w:t>Notify</w:t>
            </w:r>
          </w:p>
        </w:tc>
        <w:tc>
          <w:tcPr>
            <w:tcW w:w="1819" w:type="dxa"/>
            <w:vMerge/>
          </w:tcPr>
          <w:p w14:paraId="4B989523" w14:textId="77777777" w:rsidR="00BD49D8" w:rsidRPr="00B46074" w:rsidRDefault="00BD49D8" w:rsidP="008E3DB3">
            <w:pPr>
              <w:keepNext/>
              <w:keepLines/>
              <w:spacing w:after="0"/>
              <w:rPr>
                <w:rFonts w:ascii="Arial" w:eastAsia="DengXian" w:hAnsi="Arial"/>
                <w:sz w:val="18"/>
              </w:rPr>
            </w:pPr>
          </w:p>
        </w:tc>
        <w:tc>
          <w:tcPr>
            <w:tcW w:w="1648" w:type="dxa"/>
            <w:vMerge/>
          </w:tcPr>
          <w:p w14:paraId="379E3E6D"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7814D126" w14:textId="77777777" w:rsidTr="008E3DB3">
        <w:trPr>
          <w:trHeight w:val="94"/>
          <w:jc w:val="center"/>
        </w:trPr>
        <w:tc>
          <w:tcPr>
            <w:tcW w:w="3571" w:type="dxa"/>
            <w:vMerge/>
          </w:tcPr>
          <w:p w14:paraId="08607643" w14:textId="77777777" w:rsidR="00BD49D8" w:rsidRPr="00B46074" w:rsidRDefault="00BD49D8" w:rsidP="008E3DB3">
            <w:pPr>
              <w:pStyle w:val="TAL"/>
              <w:rPr>
                <w:b/>
              </w:rPr>
            </w:pPr>
          </w:p>
        </w:tc>
        <w:tc>
          <w:tcPr>
            <w:tcW w:w="1888" w:type="dxa"/>
          </w:tcPr>
          <w:p w14:paraId="77A5A88D" w14:textId="77777777" w:rsidR="00BD49D8" w:rsidRPr="00B46074" w:rsidRDefault="00BD49D8" w:rsidP="008E3DB3">
            <w:pPr>
              <w:pStyle w:val="TAL"/>
            </w:pPr>
            <w:r w:rsidRPr="00F477AF">
              <w:t>Update</w:t>
            </w:r>
          </w:p>
        </w:tc>
        <w:tc>
          <w:tcPr>
            <w:tcW w:w="1819" w:type="dxa"/>
            <w:vMerge/>
          </w:tcPr>
          <w:p w14:paraId="29401C9D" w14:textId="77777777" w:rsidR="00BD49D8" w:rsidRPr="00B46074" w:rsidRDefault="00BD49D8" w:rsidP="008E3DB3">
            <w:pPr>
              <w:keepNext/>
              <w:keepLines/>
              <w:spacing w:after="0"/>
              <w:rPr>
                <w:rFonts w:ascii="Arial" w:eastAsia="DengXian" w:hAnsi="Arial"/>
                <w:sz w:val="18"/>
              </w:rPr>
            </w:pPr>
          </w:p>
        </w:tc>
        <w:tc>
          <w:tcPr>
            <w:tcW w:w="1648" w:type="dxa"/>
            <w:vMerge/>
          </w:tcPr>
          <w:p w14:paraId="1B968263" w14:textId="77777777" w:rsidR="00BD49D8" w:rsidRPr="00B46074" w:rsidRDefault="00BD49D8" w:rsidP="008E3DB3">
            <w:pPr>
              <w:keepNext/>
              <w:keepLines/>
              <w:spacing w:after="0"/>
              <w:rPr>
                <w:rFonts w:ascii="Arial" w:eastAsia="DengXian" w:hAnsi="Arial"/>
                <w:sz w:val="18"/>
                <w:lang w:eastAsia="zh-CN"/>
              </w:rPr>
            </w:pPr>
          </w:p>
        </w:tc>
      </w:tr>
      <w:tr w:rsidR="00BD49D8" w:rsidRPr="00B46074" w14:paraId="145004B4" w14:textId="77777777" w:rsidTr="008E3DB3">
        <w:trPr>
          <w:trHeight w:val="94"/>
          <w:jc w:val="center"/>
        </w:trPr>
        <w:tc>
          <w:tcPr>
            <w:tcW w:w="3571" w:type="dxa"/>
            <w:vMerge/>
          </w:tcPr>
          <w:p w14:paraId="51A8A00E" w14:textId="77777777" w:rsidR="00BD49D8" w:rsidRPr="00B46074" w:rsidRDefault="00BD49D8" w:rsidP="008E3DB3">
            <w:pPr>
              <w:pStyle w:val="TAL"/>
              <w:rPr>
                <w:b/>
              </w:rPr>
            </w:pPr>
          </w:p>
        </w:tc>
        <w:tc>
          <w:tcPr>
            <w:tcW w:w="1888" w:type="dxa"/>
          </w:tcPr>
          <w:p w14:paraId="4D111FAA" w14:textId="77777777" w:rsidR="00BD49D8" w:rsidRDefault="00BD49D8" w:rsidP="008E3DB3">
            <w:pPr>
              <w:pStyle w:val="TAL"/>
            </w:pPr>
            <w:r w:rsidRPr="00F477AF">
              <w:t>Unsubscribe</w:t>
            </w:r>
          </w:p>
        </w:tc>
        <w:tc>
          <w:tcPr>
            <w:tcW w:w="1819" w:type="dxa"/>
            <w:vMerge/>
            <w:tcBorders>
              <w:bottom w:val="single" w:sz="4" w:space="0" w:color="auto"/>
            </w:tcBorders>
          </w:tcPr>
          <w:p w14:paraId="24F889C9" w14:textId="77777777" w:rsidR="00BD49D8" w:rsidRPr="00B46074" w:rsidRDefault="00BD49D8" w:rsidP="008E3DB3">
            <w:pPr>
              <w:keepNext/>
              <w:keepLines/>
              <w:spacing w:after="0"/>
              <w:rPr>
                <w:rFonts w:ascii="Arial" w:eastAsia="DengXian" w:hAnsi="Arial"/>
                <w:sz w:val="18"/>
              </w:rPr>
            </w:pPr>
          </w:p>
        </w:tc>
        <w:tc>
          <w:tcPr>
            <w:tcW w:w="1648" w:type="dxa"/>
            <w:vMerge/>
          </w:tcPr>
          <w:p w14:paraId="6DCAB35E" w14:textId="77777777" w:rsidR="00BD49D8" w:rsidRPr="00B46074" w:rsidRDefault="00BD49D8" w:rsidP="008E3DB3">
            <w:pPr>
              <w:keepNext/>
              <w:keepLines/>
              <w:spacing w:after="0"/>
              <w:rPr>
                <w:rFonts w:ascii="Arial" w:eastAsia="DengXian" w:hAnsi="Arial"/>
                <w:sz w:val="18"/>
                <w:lang w:eastAsia="zh-CN"/>
              </w:rPr>
            </w:pPr>
          </w:p>
        </w:tc>
      </w:tr>
    </w:tbl>
    <w:p w14:paraId="5CD12210" w14:textId="77777777" w:rsidR="00BD49D8" w:rsidRDefault="00BD49D8" w:rsidP="00BD49D8">
      <w:pPr>
        <w:rPr>
          <w:rFonts w:eastAsia="DengXian"/>
        </w:rPr>
      </w:pPr>
    </w:p>
    <w:p w14:paraId="5E14B440" w14:textId="77777777" w:rsidR="00BD49D8" w:rsidRPr="00B46074" w:rsidRDefault="00BD49D8" w:rsidP="00BD49D8">
      <w:pPr>
        <w:pStyle w:val="Heading4"/>
      </w:pPr>
      <w:bookmarkStart w:id="732" w:name="_Toc146207185"/>
      <w:r w:rsidRPr="00B46074">
        <w:t>8.</w:t>
      </w:r>
      <w:r>
        <w:t>9</w:t>
      </w:r>
      <w:r w:rsidRPr="00B46074">
        <w:t>.4.2</w:t>
      </w:r>
      <w:r w:rsidRPr="00B46074">
        <w:tab/>
        <w:t>Ppinserver_</w:t>
      </w:r>
      <w:r w:rsidRPr="00521FE2">
        <w:t xml:space="preserve"> ASServiceContinuity</w:t>
      </w:r>
      <w:r w:rsidRPr="00B46074">
        <w:t>_</w:t>
      </w:r>
      <w:r>
        <w:t xml:space="preserve">Subscribe </w:t>
      </w:r>
      <w:r w:rsidRPr="00B46074">
        <w:t>operation</w:t>
      </w:r>
      <w:bookmarkEnd w:id="732"/>
    </w:p>
    <w:p w14:paraId="5B53DF6E"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ServiceContinuity_Subscribe</w:t>
      </w:r>
    </w:p>
    <w:p w14:paraId="3BAF532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subscribes for service continuity information</w:t>
      </w:r>
      <w:r w:rsidRPr="00B46074">
        <w:rPr>
          <w:rFonts w:eastAsia="DengXian"/>
        </w:rPr>
        <w:t>.</w:t>
      </w:r>
    </w:p>
    <w:p w14:paraId="5016EBD8" w14:textId="77777777" w:rsidR="00BD49D8" w:rsidRPr="00B46074" w:rsidRDefault="00BD49D8" w:rsidP="00BD49D8">
      <w:pPr>
        <w:rPr>
          <w:rFonts w:eastAsia="DengXian"/>
        </w:rPr>
      </w:pPr>
      <w:r w:rsidRPr="00B46074">
        <w:rPr>
          <w:rFonts w:eastAsia="DengXian"/>
          <w:b/>
        </w:rPr>
        <w:lastRenderedPageBreak/>
        <w:t>Inputs:</w:t>
      </w:r>
      <w:r w:rsidRPr="00B46074">
        <w:rPr>
          <w:rFonts w:eastAsia="DengXian"/>
        </w:rPr>
        <w:t xml:space="preserve"> See clause 8.</w:t>
      </w:r>
      <w:r>
        <w:rPr>
          <w:rFonts w:eastAsia="DengXian"/>
        </w:rPr>
        <w:t>9</w:t>
      </w:r>
      <w:r w:rsidRPr="00B46074">
        <w:rPr>
          <w:rFonts w:eastAsia="DengXian"/>
        </w:rPr>
        <w:t>.3.</w:t>
      </w:r>
      <w:r>
        <w:rPr>
          <w:rFonts w:eastAsia="DengXian"/>
        </w:rPr>
        <w:t>10</w:t>
      </w:r>
      <w:r w:rsidRPr="00B46074">
        <w:rPr>
          <w:rFonts w:eastAsia="DengXian"/>
        </w:rPr>
        <w:t>.</w:t>
      </w:r>
    </w:p>
    <w:p w14:paraId="1A629909"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11</w:t>
      </w:r>
      <w:r w:rsidRPr="00B46074">
        <w:rPr>
          <w:rFonts w:eastAsia="DengXian"/>
          <w:i/>
        </w:rPr>
        <w:t>.</w:t>
      </w:r>
    </w:p>
    <w:p w14:paraId="5395A065" w14:textId="77777777" w:rsidR="00BD49D8" w:rsidRPr="00B46074" w:rsidRDefault="00BD49D8" w:rsidP="00BD49D8">
      <w:pPr>
        <w:rPr>
          <w:rFonts w:eastAsia="DengXian"/>
        </w:rPr>
      </w:pPr>
      <w:r w:rsidRPr="00B46074">
        <w:rPr>
          <w:rFonts w:eastAsia="DengXian"/>
        </w:rPr>
        <w:t>See clause </w:t>
      </w:r>
      <w:r>
        <w:t>8.9.2.1.6.2.1</w:t>
      </w:r>
      <w:r w:rsidRPr="00B46074">
        <w:rPr>
          <w:rFonts w:eastAsia="DengXian"/>
        </w:rPr>
        <w:t xml:space="preserve"> for details of usage of this operation.</w:t>
      </w:r>
    </w:p>
    <w:p w14:paraId="2E373063" w14:textId="77777777" w:rsidR="00BD49D8" w:rsidRPr="00B46074" w:rsidRDefault="00BD49D8" w:rsidP="00BD49D8">
      <w:pPr>
        <w:pStyle w:val="Heading4"/>
      </w:pPr>
      <w:bookmarkStart w:id="733" w:name="_Toc146207186"/>
      <w:r w:rsidRPr="00B46074">
        <w:t>8.</w:t>
      </w:r>
      <w:r>
        <w:t>9</w:t>
      </w:r>
      <w:r w:rsidRPr="00B46074">
        <w:t>.4.</w:t>
      </w:r>
      <w:r>
        <w:t>3</w:t>
      </w:r>
      <w:r w:rsidRPr="00B46074">
        <w:tab/>
        <w:t>Ppinserver_</w:t>
      </w:r>
      <w:r w:rsidRPr="00521FE2">
        <w:t xml:space="preserve"> ASServiceContinuity</w:t>
      </w:r>
      <w:r w:rsidRPr="00B46074">
        <w:t>_</w:t>
      </w:r>
      <w:r>
        <w:t xml:space="preserve">Notify </w:t>
      </w:r>
      <w:r w:rsidRPr="00B46074">
        <w:t>operation</w:t>
      </w:r>
      <w:bookmarkEnd w:id="733"/>
    </w:p>
    <w:p w14:paraId="16481CCF"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ServiceContinuity_Notify</w:t>
      </w:r>
    </w:p>
    <w:p w14:paraId="6785F8AE"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is notified with service continuity information</w:t>
      </w:r>
      <w:r w:rsidRPr="00B46074">
        <w:rPr>
          <w:rFonts w:eastAsia="DengXian"/>
        </w:rPr>
        <w:t>.</w:t>
      </w:r>
    </w:p>
    <w:p w14:paraId="19A20FFE"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12</w:t>
      </w:r>
      <w:r w:rsidRPr="00B46074">
        <w:rPr>
          <w:rFonts w:eastAsia="DengXian"/>
        </w:rPr>
        <w:t>.</w:t>
      </w:r>
    </w:p>
    <w:p w14:paraId="794C4282"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Pr>
          <w:rFonts w:eastAsia="DengXian"/>
          <w:lang w:eastAsia="zh-CN"/>
        </w:rPr>
        <w:t>None</w:t>
      </w:r>
      <w:r w:rsidRPr="00B46074">
        <w:rPr>
          <w:rFonts w:eastAsia="DengXian"/>
          <w:i/>
        </w:rPr>
        <w:t>.</w:t>
      </w:r>
    </w:p>
    <w:p w14:paraId="7DA0811D" w14:textId="77777777" w:rsidR="00BD49D8" w:rsidRDefault="00BD49D8" w:rsidP="00BD49D8">
      <w:pPr>
        <w:rPr>
          <w:rFonts w:eastAsia="DengXian"/>
        </w:rPr>
      </w:pPr>
      <w:r w:rsidRPr="00B46074">
        <w:rPr>
          <w:rFonts w:eastAsia="DengXian"/>
        </w:rPr>
        <w:t>See clause </w:t>
      </w:r>
      <w:r>
        <w:t>8.9.2.1.6.2.2</w:t>
      </w:r>
      <w:r w:rsidRPr="00B46074">
        <w:rPr>
          <w:rFonts w:eastAsia="DengXian"/>
        </w:rPr>
        <w:t xml:space="preserve"> for details of usage of this operation.</w:t>
      </w:r>
    </w:p>
    <w:p w14:paraId="11863A89" w14:textId="77777777" w:rsidR="00BD49D8" w:rsidRPr="00B46074" w:rsidRDefault="00BD49D8" w:rsidP="00BD49D8">
      <w:pPr>
        <w:pStyle w:val="Heading4"/>
      </w:pPr>
      <w:bookmarkStart w:id="734" w:name="_Toc146207187"/>
      <w:r w:rsidRPr="00B46074">
        <w:t>8.</w:t>
      </w:r>
      <w:r>
        <w:t>9</w:t>
      </w:r>
      <w:r w:rsidRPr="00B46074">
        <w:t>.4.</w:t>
      </w:r>
      <w:r>
        <w:t>4</w:t>
      </w:r>
      <w:r w:rsidRPr="00B46074">
        <w:tab/>
        <w:t>Ppinserver_</w:t>
      </w:r>
      <w:r w:rsidRPr="00521FE2">
        <w:t xml:space="preserve"> ASServiceContinuity</w:t>
      </w:r>
      <w:r w:rsidRPr="00B46074">
        <w:t>_</w:t>
      </w:r>
      <w:r w:rsidRPr="00521FE2">
        <w:t xml:space="preserve"> </w:t>
      </w:r>
      <w:r w:rsidRPr="00F477AF">
        <w:t>Update</w:t>
      </w:r>
      <w:r>
        <w:t xml:space="preserve"> </w:t>
      </w:r>
      <w:r w:rsidRPr="00B46074">
        <w:t>operation</w:t>
      </w:r>
      <w:bookmarkEnd w:id="734"/>
    </w:p>
    <w:p w14:paraId="65805D21"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rsidRPr="00F477AF">
        <w:t>Update</w:t>
      </w:r>
    </w:p>
    <w:p w14:paraId="0881A025"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updates an existing subscription for service continuity information</w:t>
      </w:r>
      <w:r w:rsidRPr="00B46074">
        <w:rPr>
          <w:rFonts w:eastAsia="DengXian"/>
        </w:rPr>
        <w:t>.</w:t>
      </w:r>
    </w:p>
    <w:p w14:paraId="6FE96728"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13</w:t>
      </w:r>
      <w:r w:rsidRPr="00B46074">
        <w:rPr>
          <w:rFonts w:eastAsia="DengXian"/>
        </w:rPr>
        <w:t>.</w:t>
      </w:r>
    </w:p>
    <w:p w14:paraId="682760D1"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14</w:t>
      </w:r>
      <w:r w:rsidRPr="00B46074">
        <w:rPr>
          <w:rFonts w:eastAsia="DengXian"/>
          <w:i/>
        </w:rPr>
        <w:t>.</w:t>
      </w:r>
    </w:p>
    <w:p w14:paraId="49BA125C" w14:textId="77777777" w:rsidR="00BD49D8" w:rsidRPr="00B46074" w:rsidRDefault="00BD49D8" w:rsidP="00BD49D8">
      <w:pPr>
        <w:rPr>
          <w:rFonts w:eastAsia="DengXian"/>
        </w:rPr>
      </w:pPr>
      <w:r w:rsidRPr="00B46074">
        <w:rPr>
          <w:rFonts w:eastAsia="DengXian"/>
        </w:rPr>
        <w:t>See clause </w:t>
      </w:r>
      <w:r>
        <w:t>8.9.2.1.6.2.3</w:t>
      </w:r>
      <w:r w:rsidRPr="00B46074">
        <w:rPr>
          <w:rFonts w:eastAsia="DengXian"/>
        </w:rPr>
        <w:t xml:space="preserve"> for details of usage of this operation.</w:t>
      </w:r>
    </w:p>
    <w:p w14:paraId="025F2480" w14:textId="77777777" w:rsidR="00BD49D8" w:rsidRPr="00B46074" w:rsidRDefault="00BD49D8" w:rsidP="00BD49D8">
      <w:pPr>
        <w:pStyle w:val="Heading4"/>
      </w:pPr>
      <w:bookmarkStart w:id="735" w:name="_Toc146207188"/>
      <w:r w:rsidRPr="00B46074">
        <w:t>8.</w:t>
      </w:r>
      <w:r>
        <w:t>9</w:t>
      </w:r>
      <w:r w:rsidRPr="00B46074">
        <w:t>.4.</w:t>
      </w:r>
      <w:r>
        <w:t>5</w:t>
      </w:r>
      <w:r w:rsidRPr="00B46074">
        <w:tab/>
        <w:t>Ppinserver_</w:t>
      </w:r>
      <w:r w:rsidRPr="00521FE2">
        <w:t xml:space="preserve"> ASServiceContinuity</w:t>
      </w:r>
      <w:r w:rsidRPr="00B46074">
        <w:t>_</w:t>
      </w:r>
      <w:r w:rsidRPr="00521FE2">
        <w:t xml:space="preserve"> </w:t>
      </w:r>
      <w:r>
        <w:t xml:space="preserve">Unsubscribe </w:t>
      </w:r>
      <w:r w:rsidRPr="00B46074">
        <w:t>operation</w:t>
      </w:r>
      <w:bookmarkEnd w:id="735"/>
    </w:p>
    <w:p w14:paraId="1707E425" w14:textId="77777777" w:rsidR="00BD49D8" w:rsidRPr="00B46074" w:rsidRDefault="00BD49D8" w:rsidP="00BD49D8">
      <w:pPr>
        <w:rPr>
          <w:rFonts w:eastAsia="DengXian"/>
        </w:rPr>
      </w:pPr>
      <w:r w:rsidRPr="00B46074">
        <w:rPr>
          <w:rFonts w:eastAsia="DengXian"/>
          <w:b/>
        </w:rPr>
        <w:t>API operation name:</w:t>
      </w:r>
      <w:r w:rsidRPr="00B46074">
        <w:rPr>
          <w:rFonts w:eastAsia="DengXian"/>
        </w:rPr>
        <w:t xml:space="preserve"> Ppinserver_AS</w:t>
      </w:r>
      <w:r>
        <w:rPr>
          <w:rFonts w:eastAsia="DengXian"/>
        </w:rPr>
        <w:t>ServiceContinuity_</w:t>
      </w:r>
      <w:r>
        <w:t>Unsubscribe</w:t>
      </w:r>
    </w:p>
    <w:p w14:paraId="24C82847" w14:textId="77777777" w:rsidR="00BD49D8" w:rsidRPr="00B46074" w:rsidRDefault="00BD49D8" w:rsidP="00BD49D8">
      <w:pPr>
        <w:rPr>
          <w:rFonts w:eastAsia="DengXian"/>
        </w:rPr>
      </w:pPr>
      <w:r w:rsidRPr="00B46074">
        <w:rPr>
          <w:rFonts w:eastAsia="DengXian"/>
          <w:b/>
        </w:rPr>
        <w:t>Description:</w:t>
      </w:r>
      <w:r w:rsidRPr="00B46074">
        <w:rPr>
          <w:rFonts w:eastAsia="DengXian"/>
        </w:rPr>
        <w:t xml:space="preserve"> The consumer </w:t>
      </w:r>
      <w:r>
        <w:rPr>
          <w:rFonts w:eastAsia="DengXian"/>
        </w:rPr>
        <w:t>cancels an existing subscription for service continuity information</w:t>
      </w:r>
      <w:r w:rsidRPr="00B46074">
        <w:rPr>
          <w:rFonts w:eastAsia="DengXian"/>
        </w:rPr>
        <w:t>.</w:t>
      </w:r>
    </w:p>
    <w:p w14:paraId="2DBDE531" w14:textId="77777777" w:rsidR="00BD49D8" w:rsidRPr="00B46074" w:rsidRDefault="00BD49D8" w:rsidP="00BD49D8">
      <w:pPr>
        <w:rPr>
          <w:rFonts w:eastAsia="DengXian"/>
        </w:rPr>
      </w:pPr>
      <w:r w:rsidRPr="00B46074">
        <w:rPr>
          <w:rFonts w:eastAsia="DengXian"/>
          <w:b/>
        </w:rPr>
        <w:t>Inputs:</w:t>
      </w:r>
      <w:r w:rsidRPr="00B46074">
        <w:rPr>
          <w:rFonts w:eastAsia="DengXian"/>
        </w:rPr>
        <w:t xml:space="preserve"> See clause 8.</w:t>
      </w:r>
      <w:r>
        <w:rPr>
          <w:rFonts w:eastAsia="DengXian"/>
        </w:rPr>
        <w:t>9</w:t>
      </w:r>
      <w:r w:rsidRPr="00B46074">
        <w:rPr>
          <w:rFonts w:eastAsia="DengXian"/>
        </w:rPr>
        <w:t>.3.</w:t>
      </w:r>
      <w:r>
        <w:rPr>
          <w:rFonts w:eastAsia="DengXian"/>
        </w:rPr>
        <w:t>15</w:t>
      </w:r>
      <w:r w:rsidRPr="00B46074">
        <w:rPr>
          <w:rFonts w:eastAsia="DengXian"/>
        </w:rPr>
        <w:t>.</w:t>
      </w:r>
    </w:p>
    <w:p w14:paraId="690E4185" w14:textId="77777777" w:rsidR="00BD49D8" w:rsidRPr="00B46074" w:rsidRDefault="00BD49D8" w:rsidP="00BD49D8">
      <w:pPr>
        <w:rPr>
          <w:rFonts w:eastAsia="DengXian"/>
        </w:rPr>
      </w:pPr>
      <w:r w:rsidRPr="00B46074">
        <w:rPr>
          <w:rFonts w:eastAsia="DengXian"/>
          <w:b/>
        </w:rPr>
        <w:t>Outputs:</w:t>
      </w:r>
      <w:r w:rsidRPr="00B46074">
        <w:rPr>
          <w:rFonts w:eastAsia="DengXian"/>
        </w:rPr>
        <w:t xml:space="preserve"> </w:t>
      </w:r>
      <w:r w:rsidRPr="00B46074">
        <w:rPr>
          <w:rFonts w:eastAsia="DengXian"/>
          <w:lang w:eastAsia="zh-CN"/>
        </w:rPr>
        <w:t>See clause 8.</w:t>
      </w:r>
      <w:r>
        <w:rPr>
          <w:rFonts w:eastAsia="DengXian"/>
          <w:lang w:eastAsia="zh-CN"/>
        </w:rPr>
        <w:t>9</w:t>
      </w:r>
      <w:r w:rsidRPr="00B46074">
        <w:rPr>
          <w:rFonts w:eastAsia="DengXian"/>
          <w:lang w:eastAsia="zh-CN"/>
        </w:rPr>
        <w:t>.3.</w:t>
      </w:r>
      <w:r>
        <w:rPr>
          <w:rFonts w:eastAsia="DengXian"/>
          <w:lang w:eastAsia="zh-CN"/>
        </w:rPr>
        <w:t>16</w:t>
      </w:r>
      <w:r w:rsidRPr="00B46074">
        <w:rPr>
          <w:rFonts w:eastAsia="DengXian"/>
          <w:i/>
        </w:rPr>
        <w:t>.</w:t>
      </w:r>
    </w:p>
    <w:p w14:paraId="62F47869" w14:textId="77777777" w:rsidR="00BD49D8" w:rsidRPr="00B46074" w:rsidRDefault="00BD49D8" w:rsidP="00BD49D8">
      <w:pPr>
        <w:rPr>
          <w:rFonts w:eastAsia="DengXian"/>
        </w:rPr>
      </w:pPr>
      <w:r w:rsidRPr="00B46074">
        <w:rPr>
          <w:rFonts w:eastAsia="DengXian"/>
        </w:rPr>
        <w:t>See clause </w:t>
      </w:r>
      <w:r>
        <w:t>8.9.2.1.6.2.4</w:t>
      </w:r>
      <w:r w:rsidRPr="00B46074">
        <w:rPr>
          <w:rFonts w:eastAsia="DengXian"/>
        </w:rPr>
        <w:t xml:space="preserve"> for details of usage of this operation.</w:t>
      </w:r>
    </w:p>
    <w:p w14:paraId="12A6C030" w14:textId="315FBCAC" w:rsidR="008B7240" w:rsidRPr="00923BDA" w:rsidRDefault="008B7240" w:rsidP="00832846"/>
    <w:p w14:paraId="22279DF3" w14:textId="77777777" w:rsidR="00A3616A" w:rsidRPr="00AB7887" w:rsidRDefault="00A3616A" w:rsidP="00A3616A">
      <w:pPr>
        <w:pStyle w:val="Heading9"/>
      </w:pPr>
      <w:bookmarkStart w:id="736" w:name="_Toc120310318"/>
      <w:bookmarkStart w:id="737" w:name="_Toc464463369"/>
      <w:bookmarkStart w:id="738" w:name="_Toc475064963"/>
      <w:bookmarkStart w:id="739" w:name="_Toc478400633"/>
      <w:bookmarkStart w:id="740" w:name="_Toc14352817"/>
      <w:bookmarkStart w:id="741" w:name="_Toc19026914"/>
      <w:bookmarkStart w:id="742" w:name="_Toc19034325"/>
      <w:bookmarkStart w:id="743" w:name="_Toc19036515"/>
      <w:bookmarkStart w:id="744" w:name="_Toc19037513"/>
      <w:bookmarkStart w:id="745" w:name="_Toc146207189"/>
      <w:bookmarkEnd w:id="387"/>
      <w:bookmarkEnd w:id="388"/>
      <w:bookmarkEnd w:id="389"/>
      <w:bookmarkEnd w:id="390"/>
      <w:bookmarkEnd w:id="391"/>
      <w:bookmarkEnd w:id="457"/>
      <w:r w:rsidRPr="00AB7887">
        <w:lastRenderedPageBreak/>
        <w:t xml:space="preserve">Annex </w:t>
      </w:r>
      <w:r>
        <w:t>A</w:t>
      </w:r>
      <w:r w:rsidRPr="00AB7887">
        <w:t xml:space="preserve"> (informative):</w:t>
      </w:r>
      <w:r w:rsidRPr="00AB7887">
        <w:br/>
        <w:t>Change history</w:t>
      </w:r>
      <w:bookmarkEnd w:id="736"/>
      <w:bookmarkEnd w:id="7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473"/>
        <w:gridCol w:w="425"/>
        <w:gridCol w:w="4678"/>
        <w:gridCol w:w="992"/>
      </w:tblGrid>
      <w:tr w:rsidR="0099634F" w:rsidRPr="00534353" w14:paraId="7ADE81FC" w14:textId="77777777" w:rsidTr="002412C8">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746" w:name="OLE_LINK20"/>
            <w:bookmarkStart w:id="747" w:name="OLE_LINK21"/>
            <w:bookmarkStart w:id="748" w:name="OLE_LINK22"/>
            <w:r w:rsidRPr="00534353">
              <w:rPr>
                <w:b/>
              </w:rPr>
              <w:t>Change history</w:t>
            </w:r>
          </w:p>
        </w:tc>
      </w:tr>
      <w:tr w:rsidR="0099634F" w:rsidRPr="00534353" w14:paraId="16077AB7" w14:textId="77777777" w:rsidTr="00832846">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90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567"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73"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832846">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904" w:type="dxa"/>
            <w:shd w:val="solid" w:color="FFFFFF" w:fill="auto"/>
          </w:tcPr>
          <w:p w14:paraId="322EFE7E" w14:textId="77777777" w:rsidR="00757B33" w:rsidRPr="00534353" w:rsidRDefault="00757B33" w:rsidP="00757B33">
            <w:pPr>
              <w:pStyle w:val="TAC"/>
              <w:rPr>
                <w:sz w:val="16"/>
                <w:szCs w:val="16"/>
              </w:rPr>
            </w:pPr>
          </w:p>
        </w:tc>
        <w:tc>
          <w:tcPr>
            <w:tcW w:w="567" w:type="dxa"/>
            <w:shd w:val="solid" w:color="FFFFFF" w:fill="auto"/>
          </w:tcPr>
          <w:p w14:paraId="4FE5ED9B" w14:textId="77777777" w:rsidR="00757B33" w:rsidRPr="00534353" w:rsidRDefault="00757B33" w:rsidP="00757B33">
            <w:pPr>
              <w:pStyle w:val="TAL"/>
              <w:rPr>
                <w:sz w:val="16"/>
                <w:szCs w:val="16"/>
              </w:rPr>
            </w:pPr>
          </w:p>
        </w:tc>
        <w:tc>
          <w:tcPr>
            <w:tcW w:w="473"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832846">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904" w:type="dxa"/>
            <w:shd w:val="solid" w:color="FFFFFF" w:fill="auto"/>
          </w:tcPr>
          <w:p w14:paraId="18A5F346" w14:textId="77777777" w:rsidR="00EF3ABC" w:rsidRPr="00534353" w:rsidRDefault="00EF3ABC" w:rsidP="00EF3ABC">
            <w:pPr>
              <w:pStyle w:val="TAC"/>
              <w:rPr>
                <w:sz w:val="16"/>
                <w:szCs w:val="16"/>
              </w:rPr>
            </w:pPr>
          </w:p>
        </w:tc>
        <w:tc>
          <w:tcPr>
            <w:tcW w:w="567" w:type="dxa"/>
            <w:shd w:val="solid" w:color="FFFFFF" w:fill="auto"/>
          </w:tcPr>
          <w:p w14:paraId="3172907C" w14:textId="77777777" w:rsidR="00EF3ABC" w:rsidRPr="00534353" w:rsidRDefault="00EF3ABC" w:rsidP="00EF3ABC">
            <w:pPr>
              <w:pStyle w:val="TAL"/>
              <w:rPr>
                <w:sz w:val="16"/>
                <w:szCs w:val="16"/>
              </w:rPr>
            </w:pPr>
          </w:p>
        </w:tc>
        <w:tc>
          <w:tcPr>
            <w:tcW w:w="473"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832846">
        <w:tc>
          <w:tcPr>
            <w:tcW w:w="800" w:type="dxa"/>
            <w:shd w:val="solid" w:color="FFFFFF" w:fill="auto"/>
          </w:tcPr>
          <w:p w14:paraId="036A2A38" w14:textId="77777777" w:rsidR="00432D83" w:rsidRDefault="00432D83" w:rsidP="00EF3AB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800" w:type="dxa"/>
            <w:shd w:val="solid" w:color="FFFFFF" w:fill="auto"/>
          </w:tcPr>
          <w:p w14:paraId="1AE25B05" w14:textId="77777777" w:rsidR="00432D83" w:rsidRDefault="00432D83" w:rsidP="00EF3ABC">
            <w:pPr>
              <w:pStyle w:val="TAC"/>
              <w:rPr>
                <w:sz w:val="16"/>
                <w:szCs w:val="16"/>
              </w:rPr>
            </w:pPr>
            <w:r>
              <w:rPr>
                <w:rFonts w:hint="eastAsia"/>
                <w:sz w:val="16"/>
                <w:szCs w:val="16"/>
                <w:lang w:eastAsia="zh-CN"/>
              </w:rPr>
              <w:t>SA6</w:t>
            </w:r>
            <w:r>
              <w:rPr>
                <w:sz w:val="16"/>
                <w:szCs w:val="16"/>
              </w:rPr>
              <w:t>#53</w:t>
            </w:r>
          </w:p>
        </w:tc>
        <w:tc>
          <w:tcPr>
            <w:tcW w:w="904" w:type="dxa"/>
            <w:shd w:val="solid" w:color="FFFFFF" w:fill="auto"/>
          </w:tcPr>
          <w:p w14:paraId="78CA9CE3" w14:textId="77777777" w:rsidR="00432D83" w:rsidRPr="00534353" w:rsidRDefault="00432D83" w:rsidP="00EF3ABC">
            <w:pPr>
              <w:pStyle w:val="TAC"/>
              <w:rPr>
                <w:sz w:val="16"/>
                <w:szCs w:val="16"/>
              </w:rPr>
            </w:pPr>
          </w:p>
        </w:tc>
        <w:tc>
          <w:tcPr>
            <w:tcW w:w="567" w:type="dxa"/>
            <w:shd w:val="solid" w:color="FFFFFF" w:fill="auto"/>
          </w:tcPr>
          <w:p w14:paraId="0FF1BB03" w14:textId="77777777" w:rsidR="00432D83" w:rsidRPr="00534353" w:rsidRDefault="00432D83" w:rsidP="00EF3ABC">
            <w:pPr>
              <w:pStyle w:val="TAL"/>
              <w:rPr>
                <w:sz w:val="16"/>
                <w:szCs w:val="16"/>
              </w:rPr>
            </w:pPr>
          </w:p>
        </w:tc>
        <w:tc>
          <w:tcPr>
            <w:tcW w:w="473" w:type="dxa"/>
            <w:shd w:val="solid" w:color="FFFFFF" w:fill="auto"/>
          </w:tcPr>
          <w:p w14:paraId="47A01005" w14:textId="77777777" w:rsidR="00432D83" w:rsidRPr="00534353" w:rsidRDefault="00432D83" w:rsidP="00EF3ABC">
            <w:pPr>
              <w:pStyle w:val="TAR"/>
              <w:rPr>
                <w:sz w:val="16"/>
                <w:szCs w:val="16"/>
              </w:rPr>
            </w:pPr>
          </w:p>
        </w:tc>
        <w:tc>
          <w:tcPr>
            <w:tcW w:w="425" w:type="dxa"/>
            <w:shd w:val="solid" w:color="FFFFFF" w:fill="auto"/>
          </w:tcPr>
          <w:p w14:paraId="629376EA" w14:textId="77777777" w:rsidR="00432D83" w:rsidRPr="00534353" w:rsidRDefault="00432D83" w:rsidP="00EF3ABC">
            <w:pPr>
              <w:pStyle w:val="TAC"/>
              <w:rPr>
                <w:sz w:val="16"/>
                <w:szCs w:val="16"/>
              </w:rPr>
            </w:pPr>
          </w:p>
        </w:tc>
        <w:tc>
          <w:tcPr>
            <w:tcW w:w="4678" w:type="dxa"/>
            <w:shd w:val="solid" w:color="FFFFFF" w:fill="auto"/>
          </w:tcPr>
          <w:p w14:paraId="4E45ECD0" w14:textId="77777777" w:rsidR="00432D83" w:rsidRDefault="00432D83" w:rsidP="00432D83">
            <w:pPr>
              <w:pStyle w:val="TAL"/>
              <w:rPr>
                <w:sz w:val="16"/>
                <w:szCs w:val="16"/>
              </w:rPr>
            </w:pPr>
            <w:r>
              <w:rPr>
                <w:sz w:val="16"/>
                <w:szCs w:val="16"/>
              </w:rPr>
              <w:t>Implementation of the following pCRs approved by SA6:</w:t>
            </w:r>
          </w:p>
          <w:p w14:paraId="6B9AC06D" w14:textId="77777777" w:rsidR="00432D83" w:rsidRDefault="00432D83" w:rsidP="00432D83">
            <w:pPr>
              <w:pStyle w:val="TAL"/>
              <w:rPr>
                <w:sz w:val="16"/>
                <w:szCs w:val="16"/>
              </w:rPr>
            </w:pPr>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S6-230896, S6-230900, S6-230901, S6-230902, S6-230904, S6-230905, S6-230906, S6-230940, S6-230941, S6-230942, S6-230948, S6-230949, S6-230950, S6-230952, S6-231017, S6-231057, S6-231083</w:t>
            </w:r>
          </w:p>
        </w:tc>
        <w:tc>
          <w:tcPr>
            <w:tcW w:w="992" w:type="dxa"/>
            <w:shd w:val="solid" w:color="FFFFFF" w:fill="auto"/>
          </w:tcPr>
          <w:p w14:paraId="2AD4FFC6" w14:textId="77777777" w:rsidR="00432D83" w:rsidRDefault="00432D83" w:rsidP="00EF3ABC">
            <w:pPr>
              <w:pStyle w:val="TAC"/>
              <w:rPr>
                <w:sz w:val="16"/>
                <w:szCs w:val="16"/>
                <w:lang w:eastAsia="zh-CN"/>
              </w:rPr>
            </w:pPr>
            <w:r>
              <w:rPr>
                <w:rFonts w:hint="eastAsia"/>
                <w:sz w:val="16"/>
                <w:szCs w:val="16"/>
                <w:lang w:eastAsia="zh-CN"/>
              </w:rPr>
              <w:t>0</w:t>
            </w:r>
            <w:r>
              <w:rPr>
                <w:sz w:val="16"/>
                <w:szCs w:val="16"/>
                <w:lang w:eastAsia="zh-CN"/>
              </w:rPr>
              <w:t>.2.0</w:t>
            </w:r>
          </w:p>
        </w:tc>
      </w:tr>
      <w:tr w:rsidR="002412C8" w:rsidRPr="00534353" w14:paraId="3DAA2DB9" w14:textId="77777777" w:rsidTr="00832846">
        <w:tc>
          <w:tcPr>
            <w:tcW w:w="800" w:type="dxa"/>
            <w:shd w:val="solid" w:color="FFFFFF" w:fill="auto"/>
          </w:tcPr>
          <w:p w14:paraId="4D8E5740" w14:textId="14B0074F" w:rsidR="002412C8" w:rsidRDefault="002412C8" w:rsidP="002412C8">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68B6002C" w14:textId="41676ED5" w:rsidR="002412C8" w:rsidRDefault="002412C8" w:rsidP="002412C8">
            <w:pPr>
              <w:pStyle w:val="TAC"/>
              <w:rPr>
                <w:sz w:val="16"/>
                <w:szCs w:val="16"/>
                <w:lang w:eastAsia="zh-CN"/>
              </w:rPr>
            </w:pPr>
            <w:r>
              <w:rPr>
                <w:rFonts w:hint="eastAsia"/>
                <w:sz w:val="16"/>
                <w:szCs w:val="16"/>
                <w:lang w:eastAsia="zh-CN"/>
              </w:rPr>
              <w:t>SA6</w:t>
            </w:r>
            <w:r>
              <w:rPr>
                <w:sz w:val="16"/>
                <w:szCs w:val="16"/>
              </w:rPr>
              <w:t>#54e</w:t>
            </w:r>
          </w:p>
        </w:tc>
        <w:tc>
          <w:tcPr>
            <w:tcW w:w="904" w:type="dxa"/>
            <w:shd w:val="solid" w:color="FFFFFF" w:fill="auto"/>
          </w:tcPr>
          <w:p w14:paraId="29319498" w14:textId="77777777" w:rsidR="002412C8" w:rsidRPr="00534353" w:rsidRDefault="002412C8" w:rsidP="002412C8">
            <w:pPr>
              <w:pStyle w:val="TAC"/>
              <w:rPr>
                <w:sz w:val="16"/>
                <w:szCs w:val="16"/>
              </w:rPr>
            </w:pPr>
          </w:p>
        </w:tc>
        <w:tc>
          <w:tcPr>
            <w:tcW w:w="567" w:type="dxa"/>
            <w:shd w:val="solid" w:color="FFFFFF" w:fill="auto"/>
          </w:tcPr>
          <w:p w14:paraId="6E1E4151" w14:textId="77777777" w:rsidR="002412C8" w:rsidRPr="00534353" w:rsidRDefault="002412C8" w:rsidP="002412C8">
            <w:pPr>
              <w:pStyle w:val="TAL"/>
              <w:rPr>
                <w:sz w:val="16"/>
                <w:szCs w:val="16"/>
              </w:rPr>
            </w:pPr>
          </w:p>
        </w:tc>
        <w:tc>
          <w:tcPr>
            <w:tcW w:w="473" w:type="dxa"/>
            <w:shd w:val="solid" w:color="FFFFFF" w:fill="auto"/>
          </w:tcPr>
          <w:p w14:paraId="19BC9FD0" w14:textId="77777777" w:rsidR="002412C8" w:rsidRPr="00534353" w:rsidRDefault="002412C8" w:rsidP="002412C8">
            <w:pPr>
              <w:pStyle w:val="TAR"/>
              <w:rPr>
                <w:sz w:val="16"/>
                <w:szCs w:val="16"/>
              </w:rPr>
            </w:pPr>
          </w:p>
        </w:tc>
        <w:tc>
          <w:tcPr>
            <w:tcW w:w="425" w:type="dxa"/>
            <w:shd w:val="solid" w:color="FFFFFF" w:fill="auto"/>
          </w:tcPr>
          <w:p w14:paraId="744BAAE0" w14:textId="77777777" w:rsidR="002412C8" w:rsidRPr="00534353" w:rsidRDefault="002412C8" w:rsidP="002412C8">
            <w:pPr>
              <w:pStyle w:val="TAC"/>
              <w:rPr>
                <w:sz w:val="16"/>
                <w:szCs w:val="16"/>
              </w:rPr>
            </w:pPr>
          </w:p>
        </w:tc>
        <w:tc>
          <w:tcPr>
            <w:tcW w:w="4678" w:type="dxa"/>
            <w:shd w:val="solid" w:color="FFFFFF" w:fill="auto"/>
          </w:tcPr>
          <w:p w14:paraId="45AA01A1" w14:textId="77777777" w:rsidR="002412C8" w:rsidRDefault="002412C8" w:rsidP="002412C8">
            <w:pPr>
              <w:pStyle w:val="TAL"/>
              <w:rPr>
                <w:sz w:val="16"/>
                <w:szCs w:val="16"/>
              </w:rPr>
            </w:pPr>
            <w:r>
              <w:rPr>
                <w:sz w:val="16"/>
                <w:szCs w:val="16"/>
              </w:rPr>
              <w:t>Implementation of the following pCRs approved by SA6:</w:t>
            </w:r>
          </w:p>
          <w:p w14:paraId="0046AE1A" w14:textId="77777777" w:rsidR="002412C8" w:rsidRDefault="002412C8" w:rsidP="002412C8">
            <w:pPr>
              <w:pStyle w:val="TAL"/>
              <w:rPr>
                <w:sz w:val="16"/>
                <w:szCs w:val="16"/>
              </w:rPr>
            </w:pPr>
            <w:r>
              <w:rPr>
                <w:sz w:val="16"/>
                <w:szCs w:val="16"/>
              </w:rPr>
              <w:t>S6-231154</w:t>
            </w:r>
            <w:r w:rsidRPr="003B2945">
              <w:rPr>
                <w:sz w:val="16"/>
                <w:szCs w:val="16"/>
              </w:rPr>
              <w:t xml:space="preserve">, </w:t>
            </w:r>
            <w:r>
              <w:rPr>
                <w:sz w:val="16"/>
                <w:szCs w:val="16"/>
              </w:rPr>
              <w:t>S6-231156</w:t>
            </w:r>
            <w:r>
              <w:rPr>
                <w:sz w:val="16"/>
                <w:szCs w:val="16"/>
                <w:lang w:eastAsia="zh-CN"/>
              </w:rPr>
              <w:t xml:space="preserve">, </w:t>
            </w:r>
            <w:r>
              <w:rPr>
                <w:sz w:val="16"/>
                <w:szCs w:val="16"/>
              </w:rPr>
              <w:t>S6-231157, S6-231179, S6-231182, S6-231188, S6-231206, S6-231207, S6-231233, S6-231235, S6-231237, S6-231433, S6-231438, S6-231439, S6-231440, S6-231441, S6-231442, S6-231443, S6-231444, S6-231567,</w:t>
            </w:r>
          </w:p>
          <w:p w14:paraId="15E75C0C" w14:textId="733FA0EC" w:rsidR="002412C8" w:rsidRDefault="002412C8" w:rsidP="002412C8">
            <w:pPr>
              <w:pStyle w:val="TAL"/>
              <w:rPr>
                <w:sz w:val="16"/>
                <w:szCs w:val="16"/>
              </w:rPr>
            </w:pPr>
            <w:r>
              <w:rPr>
                <w:sz w:val="16"/>
                <w:szCs w:val="16"/>
              </w:rPr>
              <w:t>S6-231568, S6-231569, S6-231594</w:t>
            </w:r>
          </w:p>
        </w:tc>
        <w:tc>
          <w:tcPr>
            <w:tcW w:w="992" w:type="dxa"/>
            <w:shd w:val="solid" w:color="FFFFFF" w:fill="auto"/>
          </w:tcPr>
          <w:p w14:paraId="67C2F7D2" w14:textId="706AB730" w:rsidR="002412C8" w:rsidRDefault="002412C8" w:rsidP="002412C8">
            <w:pPr>
              <w:pStyle w:val="TAC"/>
              <w:rPr>
                <w:sz w:val="16"/>
                <w:szCs w:val="16"/>
                <w:lang w:eastAsia="zh-CN"/>
              </w:rPr>
            </w:pPr>
            <w:r>
              <w:rPr>
                <w:rFonts w:hint="eastAsia"/>
                <w:sz w:val="16"/>
                <w:szCs w:val="16"/>
                <w:lang w:eastAsia="zh-CN"/>
              </w:rPr>
              <w:t>0</w:t>
            </w:r>
            <w:r>
              <w:rPr>
                <w:sz w:val="16"/>
                <w:szCs w:val="16"/>
                <w:lang w:eastAsia="zh-CN"/>
              </w:rPr>
              <w:t>.3.0</w:t>
            </w:r>
          </w:p>
        </w:tc>
      </w:tr>
      <w:tr w:rsidR="00314407" w:rsidRPr="00534353" w14:paraId="4194E12E" w14:textId="77777777" w:rsidTr="00832846">
        <w:tc>
          <w:tcPr>
            <w:tcW w:w="800" w:type="dxa"/>
            <w:shd w:val="solid" w:color="FFFFFF" w:fill="auto"/>
          </w:tcPr>
          <w:p w14:paraId="7BCDF657" w14:textId="543E04D0" w:rsidR="00314407" w:rsidRDefault="00314407" w:rsidP="00314407">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2770651D" w14:textId="18B99729" w:rsidR="00314407" w:rsidRDefault="00314407" w:rsidP="00314407">
            <w:pPr>
              <w:pStyle w:val="TAC"/>
              <w:rPr>
                <w:sz w:val="16"/>
                <w:szCs w:val="16"/>
                <w:lang w:eastAsia="zh-CN"/>
              </w:rPr>
            </w:pPr>
            <w:r>
              <w:rPr>
                <w:rFonts w:hint="eastAsia"/>
                <w:sz w:val="16"/>
                <w:szCs w:val="16"/>
                <w:lang w:eastAsia="zh-CN"/>
              </w:rPr>
              <w:t>SA6</w:t>
            </w:r>
            <w:r>
              <w:rPr>
                <w:sz w:val="16"/>
                <w:szCs w:val="16"/>
              </w:rPr>
              <w:t>#55</w:t>
            </w:r>
          </w:p>
        </w:tc>
        <w:tc>
          <w:tcPr>
            <w:tcW w:w="904" w:type="dxa"/>
            <w:shd w:val="solid" w:color="FFFFFF" w:fill="auto"/>
          </w:tcPr>
          <w:p w14:paraId="1DE3C69B" w14:textId="77777777" w:rsidR="00314407" w:rsidRPr="00534353" w:rsidRDefault="00314407" w:rsidP="00314407">
            <w:pPr>
              <w:pStyle w:val="TAC"/>
              <w:rPr>
                <w:sz w:val="16"/>
                <w:szCs w:val="16"/>
              </w:rPr>
            </w:pPr>
          </w:p>
        </w:tc>
        <w:tc>
          <w:tcPr>
            <w:tcW w:w="567" w:type="dxa"/>
            <w:shd w:val="solid" w:color="FFFFFF" w:fill="auto"/>
          </w:tcPr>
          <w:p w14:paraId="4646DD35" w14:textId="77777777" w:rsidR="00314407" w:rsidRPr="00534353" w:rsidRDefault="00314407" w:rsidP="00314407">
            <w:pPr>
              <w:pStyle w:val="TAL"/>
              <w:rPr>
                <w:sz w:val="16"/>
                <w:szCs w:val="16"/>
              </w:rPr>
            </w:pPr>
          </w:p>
        </w:tc>
        <w:tc>
          <w:tcPr>
            <w:tcW w:w="473" w:type="dxa"/>
            <w:shd w:val="solid" w:color="FFFFFF" w:fill="auto"/>
          </w:tcPr>
          <w:p w14:paraId="27A11D3C" w14:textId="77777777" w:rsidR="00314407" w:rsidRPr="00534353" w:rsidRDefault="00314407" w:rsidP="00314407">
            <w:pPr>
              <w:pStyle w:val="TAR"/>
              <w:rPr>
                <w:sz w:val="16"/>
                <w:szCs w:val="16"/>
              </w:rPr>
            </w:pPr>
          </w:p>
        </w:tc>
        <w:tc>
          <w:tcPr>
            <w:tcW w:w="425" w:type="dxa"/>
            <w:shd w:val="solid" w:color="FFFFFF" w:fill="auto"/>
          </w:tcPr>
          <w:p w14:paraId="6AEB5E9C" w14:textId="77777777" w:rsidR="00314407" w:rsidRPr="00534353" w:rsidRDefault="00314407" w:rsidP="00314407">
            <w:pPr>
              <w:pStyle w:val="TAC"/>
              <w:rPr>
                <w:sz w:val="16"/>
                <w:szCs w:val="16"/>
              </w:rPr>
            </w:pPr>
          </w:p>
        </w:tc>
        <w:tc>
          <w:tcPr>
            <w:tcW w:w="4678" w:type="dxa"/>
            <w:shd w:val="solid" w:color="FFFFFF" w:fill="auto"/>
          </w:tcPr>
          <w:p w14:paraId="4B768EC5" w14:textId="77777777" w:rsidR="00314407" w:rsidRDefault="00314407" w:rsidP="00314407">
            <w:pPr>
              <w:pStyle w:val="TAL"/>
              <w:rPr>
                <w:sz w:val="16"/>
                <w:szCs w:val="16"/>
              </w:rPr>
            </w:pPr>
            <w:r>
              <w:rPr>
                <w:sz w:val="16"/>
                <w:szCs w:val="16"/>
              </w:rPr>
              <w:t>Implementation of the following pCRs approved by SA6:</w:t>
            </w:r>
          </w:p>
          <w:p w14:paraId="62998260" w14:textId="244AAA99" w:rsidR="00314407" w:rsidRDefault="00314407" w:rsidP="00314407">
            <w:pPr>
              <w:pStyle w:val="TAL"/>
              <w:rPr>
                <w:sz w:val="16"/>
                <w:szCs w:val="16"/>
              </w:rPr>
            </w:pPr>
            <w:r>
              <w:rPr>
                <w:sz w:val="16"/>
                <w:szCs w:val="16"/>
              </w:rPr>
              <w:t>S6-231745</w:t>
            </w:r>
            <w:r w:rsidRPr="003B2945">
              <w:rPr>
                <w:sz w:val="16"/>
                <w:szCs w:val="16"/>
              </w:rPr>
              <w:t xml:space="preserve">, </w:t>
            </w:r>
            <w:r>
              <w:rPr>
                <w:sz w:val="16"/>
                <w:szCs w:val="16"/>
              </w:rPr>
              <w:t>S6-231746</w:t>
            </w:r>
            <w:r>
              <w:rPr>
                <w:sz w:val="16"/>
                <w:szCs w:val="16"/>
                <w:lang w:eastAsia="zh-CN"/>
              </w:rPr>
              <w:t xml:space="preserve">, </w:t>
            </w:r>
            <w:r>
              <w:rPr>
                <w:sz w:val="16"/>
                <w:szCs w:val="16"/>
              </w:rPr>
              <w:t>S6-231748, S6-231749, S6-231861, S6-231909, S6-231912, S6-231913, S6-231914, S6-231927, S6-232054, S6-232055, S6-232056, S6-232057, S6-232058, S6-232059, S6-232060, S6-232061, S6-232062</w:t>
            </w:r>
          </w:p>
        </w:tc>
        <w:tc>
          <w:tcPr>
            <w:tcW w:w="992" w:type="dxa"/>
            <w:shd w:val="solid" w:color="FFFFFF" w:fill="auto"/>
          </w:tcPr>
          <w:p w14:paraId="362B98E2" w14:textId="7797E28E" w:rsidR="00314407" w:rsidRDefault="00314407" w:rsidP="00314407">
            <w:pPr>
              <w:pStyle w:val="TAC"/>
              <w:rPr>
                <w:sz w:val="16"/>
                <w:szCs w:val="16"/>
                <w:lang w:eastAsia="zh-CN"/>
              </w:rPr>
            </w:pPr>
            <w:r>
              <w:rPr>
                <w:rFonts w:hint="eastAsia"/>
                <w:sz w:val="16"/>
                <w:szCs w:val="16"/>
                <w:lang w:eastAsia="zh-CN"/>
              </w:rPr>
              <w:t>0</w:t>
            </w:r>
            <w:r>
              <w:rPr>
                <w:sz w:val="16"/>
                <w:szCs w:val="16"/>
                <w:lang w:eastAsia="zh-CN"/>
              </w:rPr>
              <w:t>.4.0</w:t>
            </w:r>
          </w:p>
        </w:tc>
      </w:tr>
      <w:tr w:rsidR="00561440" w:rsidRPr="00534353" w14:paraId="782C2D0A" w14:textId="77777777" w:rsidTr="00832846">
        <w:tc>
          <w:tcPr>
            <w:tcW w:w="800" w:type="dxa"/>
            <w:shd w:val="solid" w:color="FFFFFF" w:fill="auto"/>
          </w:tcPr>
          <w:p w14:paraId="20426ACA" w14:textId="55AF0D19" w:rsidR="00561440" w:rsidRDefault="00561440" w:rsidP="00561440">
            <w:pPr>
              <w:pStyle w:val="TAC"/>
              <w:rPr>
                <w:sz w:val="16"/>
                <w:szCs w:val="16"/>
                <w:lang w:eastAsia="zh-CN"/>
              </w:rPr>
            </w:pPr>
            <w:r>
              <w:rPr>
                <w:sz w:val="16"/>
                <w:szCs w:val="16"/>
                <w:lang w:val="en-US" w:eastAsia="zh-CN"/>
              </w:rPr>
              <w:t>2023-06</w:t>
            </w:r>
          </w:p>
        </w:tc>
        <w:tc>
          <w:tcPr>
            <w:tcW w:w="800" w:type="dxa"/>
            <w:shd w:val="solid" w:color="FFFFFF" w:fill="auto"/>
          </w:tcPr>
          <w:p w14:paraId="2F079C6E" w14:textId="37966734" w:rsidR="00561440" w:rsidRDefault="00561440" w:rsidP="00561440">
            <w:pPr>
              <w:pStyle w:val="TAC"/>
              <w:rPr>
                <w:sz w:val="16"/>
                <w:szCs w:val="16"/>
                <w:lang w:eastAsia="zh-CN"/>
              </w:rPr>
            </w:pPr>
            <w:r>
              <w:rPr>
                <w:sz w:val="16"/>
                <w:szCs w:val="16"/>
                <w:lang w:val="en-US" w:eastAsia="zh-CN"/>
              </w:rPr>
              <w:t>SA#100</w:t>
            </w:r>
          </w:p>
        </w:tc>
        <w:tc>
          <w:tcPr>
            <w:tcW w:w="904" w:type="dxa"/>
            <w:shd w:val="solid" w:color="FFFFFF" w:fill="auto"/>
          </w:tcPr>
          <w:p w14:paraId="5208E1A8" w14:textId="27831749" w:rsidR="00561440" w:rsidRPr="00534353" w:rsidRDefault="00561440" w:rsidP="00561440">
            <w:pPr>
              <w:pStyle w:val="TAC"/>
              <w:rPr>
                <w:sz w:val="16"/>
                <w:szCs w:val="16"/>
              </w:rPr>
            </w:pPr>
            <w:r>
              <w:rPr>
                <w:sz w:val="16"/>
                <w:szCs w:val="16"/>
              </w:rPr>
              <w:t>SP-230688</w:t>
            </w:r>
          </w:p>
        </w:tc>
        <w:tc>
          <w:tcPr>
            <w:tcW w:w="567" w:type="dxa"/>
            <w:shd w:val="solid" w:color="FFFFFF" w:fill="auto"/>
          </w:tcPr>
          <w:p w14:paraId="39C5BEA0" w14:textId="77777777" w:rsidR="00561440" w:rsidRPr="00534353" w:rsidRDefault="00561440" w:rsidP="00561440">
            <w:pPr>
              <w:pStyle w:val="TAL"/>
              <w:rPr>
                <w:sz w:val="16"/>
                <w:szCs w:val="16"/>
              </w:rPr>
            </w:pPr>
          </w:p>
        </w:tc>
        <w:tc>
          <w:tcPr>
            <w:tcW w:w="473" w:type="dxa"/>
            <w:shd w:val="solid" w:color="FFFFFF" w:fill="auto"/>
          </w:tcPr>
          <w:p w14:paraId="722EDCBC" w14:textId="77777777" w:rsidR="00561440" w:rsidRPr="00534353" w:rsidRDefault="00561440" w:rsidP="00561440">
            <w:pPr>
              <w:pStyle w:val="TAR"/>
              <w:rPr>
                <w:sz w:val="16"/>
                <w:szCs w:val="16"/>
              </w:rPr>
            </w:pPr>
          </w:p>
        </w:tc>
        <w:tc>
          <w:tcPr>
            <w:tcW w:w="425" w:type="dxa"/>
            <w:shd w:val="solid" w:color="FFFFFF" w:fill="auto"/>
          </w:tcPr>
          <w:p w14:paraId="0AD7059F" w14:textId="77777777" w:rsidR="00561440" w:rsidRPr="00534353" w:rsidRDefault="00561440" w:rsidP="00561440">
            <w:pPr>
              <w:pStyle w:val="TAC"/>
              <w:rPr>
                <w:sz w:val="16"/>
                <w:szCs w:val="16"/>
              </w:rPr>
            </w:pPr>
          </w:p>
        </w:tc>
        <w:tc>
          <w:tcPr>
            <w:tcW w:w="4678" w:type="dxa"/>
            <w:shd w:val="solid" w:color="FFFFFF" w:fill="auto"/>
          </w:tcPr>
          <w:p w14:paraId="75FF58D5" w14:textId="1A57770B" w:rsidR="00561440" w:rsidRDefault="00561440" w:rsidP="00561440">
            <w:pPr>
              <w:pStyle w:val="TAL"/>
              <w:rPr>
                <w:sz w:val="16"/>
                <w:szCs w:val="16"/>
              </w:rPr>
            </w:pPr>
            <w:r>
              <w:rPr>
                <w:sz w:val="16"/>
                <w:szCs w:val="16"/>
              </w:rPr>
              <w:t>Submitted to SA#100 for information and approval</w:t>
            </w:r>
          </w:p>
        </w:tc>
        <w:tc>
          <w:tcPr>
            <w:tcW w:w="992" w:type="dxa"/>
            <w:shd w:val="solid" w:color="FFFFFF" w:fill="auto"/>
          </w:tcPr>
          <w:p w14:paraId="5FFFECCC" w14:textId="1A4A2ECC" w:rsidR="00561440" w:rsidRDefault="00561440" w:rsidP="00561440">
            <w:pPr>
              <w:pStyle w:val="TAC"/>
              <w:rPr>
                <w:sz w:val="16"/>
                <w:szCs w:val="16"/>
                <w:lang w:eastAsia="zh-CN"/>
              </w:rPr>
            </w:pPr>
            <w:r>
              <w:rPr>
                <w:sz w:val="16"/>
                <w:szCs w:val="16"/>
                <w:lang w:val="en-US" w:eastAsia="zh-CN"/>
              </w:rPr>
              <w:t>1.0.0</w:t>
            </w:r>
          </w:p>
        </w:tc>
      </w:tr>
      <w:tr w:rsidR="00055625" w:rsidRPr="00534353" w14:paraId="15893BF2" w14:textId="77777777" w:rsidTr="00832846">
        <w:tc>
          <w:tcPr>
            <w:tcW w:w="800" w:type="dxa"/>
            <w:shd w:val="solid" w:color="FFFFFF" w:fill="auto"/>
          </w:tcPr>
          <w:p w14:paraId="0052DEE1" w14:textId="63907939" w:rsidR="00055625" w:rsidRDefault="00055625" w:rsidP="00055625">
            <w:pPr>
              <w:pStyle w:val="TAC"/>
              <w:rPr>
                <w:sz w:val="16"/>
                <w:szCs w:val="16"/>
                <w:lang w:val="en-US" w:eastAsia="zh-CN"/>
              </w:rPr>
            </w:pPr>
            <w:r>
              <w:rPr>
                <w:sz w:val="16"/>
                <w:szCs w:val="16"/>
                <w:lang w:val="en-US" w:eastAsia="zh-CN"/>
              </w:rPr>
              <w:t>2023-06</w:t>
            </w:r>
          </w:p>
        </w:tc>
        <w:tc>
          <w:tcPr>
            <w:tcW w:w="800" w:type="dxa"/>
            <w:shd w:val="solid" w:color="FFFFFF" w:fill="auto"/>
          </w:tcPr>
          <w:p w14:paraId="063D10EB" w14:textId="388772CC" w:rsidR="00055625" w:rsidRDefault="00055625" w:rsidP="00055625">
            <w:pPr>
              <w:pStyle w:val="TAC"/>
              <w:rPr>
                <w:sz w:val="16"/>
                <w:szCs w:val="16"/>
                <w:lang w:val="en-US" w:eastAsia="zh-CN"/>
              </w:rPr>
            </w:pPr>
            <w:r>
              <w:rPr>
                <w:sz w:val="16"/>
                <w:szCs w:val="16"/>
                <w:lang w:val="en-US" w:eastAsia="zh-CN"/>
              </w:rPr>
              <w:t>SA#100</w:t>
            </w:r>
          </w:p>
        </w:tc>
        <w:tc>
          <w:tcPr>
            <w:tcW w:w="904" w:type="dxa"/>
            <w:shd w:val="solid" w:color="FFFFFF" w:fill="auto"/>
          </w:tcPr>
          <w:p w14:paraId="6FBEBD2B" w14:textId="3F4BD5F3" w:rsidR="00055625" w:rsidRDefault="00055625" w:rsidP="00055625">
            <w:pPr>
              <w:pStyle w:val="TAC"/>
              <w:rPr>
                <w:sz w:val="16"/>
                <w:szCs w:val="16"/>
              </w:rPr>
            </w:pPr>
            <w:r>
              <w:rPr>
                <w:sz w:val="16"/>
                <w:szCs w:val="16"/>
              </w:rPr>
              <w:t>SP-230688</w:t>
            </w:r>
          </w:p>
        </w:tc>
        <w:tc>
          <w:tcPr>
            <w:tcW w:w="567" w:type="dxa"/>
            <w:shd w:val="solid" w:color="FFFFFF" w:fill="auto"/>
          </w:tcPr>
          <w:p w14:paraId="036C12DF" w14:textId="77777777" w:rsidR="00055625" w:rsidRPr="00534353" w:rsidRDefault="00055625" w:rsidP="00055625">
            <w:pPr>
              <w:pStyle w:val="TAL"/>
              <w:rPr>
                <w:sz w:val="16"/>
                <w:szCs w:val="16"/>
              </w:rPr>
            </w:pPr>
          </w:p>
        </w:tc>
        <w:tc>
          <w:tcPr>
            <w:tcW w:w="473" w:type="dxa"/>
            <w:shd w:val="solid" w:color="FFFFFF" w:fill="auto"/>
          </w:tcPr>
          <w:p w14:paraId="641CA616" w14:textId="77777777" w:rsidR="00055625" w:rsidRPr="00534353" w:rsidRDefault="00055625" w:rsidP="00055625">
            <w:pPr>
              <w:pStyle w:val="TAR"/>
              <w:rPr>
                <w:sz w:val="16"/>
                <w:szCs w:val="16"/>
              </w:rPr>
            </w:pPr>
          </w:p>
        </w:tc>
        <w:tc>
          <w:tcPr>
            <w:tcW w:w="425" w:type="dxa"/>
            <w:shd w:val="solid" w:color="FFFFFF" w:fill="auto"/>
          </w:tcPr>
          <w:p w14:paraId="3A1C9939" w14:textId="77777777" w:rsidR="00055625" w:rsidRPr="00534353" w:rsidRDefault="00055625" w:rsidP="00055625">
            <w:pPr>
              <w:pStyle w:val="TAC"/>
              <w:rPr>
                <w:sz w:val="16"/>
                <w:szCs w:val="16"/>
              </w:rPr>
            </w:pPr>
          </w:p>
        </w:tc>
        <w:tc>
          <w:tcPr>
            <w:tcW w:w="4678" w:type="dxa"/>
            <w:shd w:val="solid" w:color="FFFFFF" w:fill="auto"/>
          </w:tcPr>
          <w:p w14:paraId="762EE384" w14:textId="56AEB757" w:rsidR="00055625" w:rsidRDefault="00055625" w:rsidP="00055625">
            <w:pPr>
              <w:pStyle w:val="TAL"/>
              <w:rPr>
                <w:sz w:val="16"/>
                <w:szCs w:val="16"/>
              </w:rPr>
            </w:pPr>
            <w:r w:rsidRPr="00055625">
              <w:rPr>
                <w:sz w:val="16"/>
                <w:szCs w:val="16"/>
              </w:rPr>
              <w:t>MCC Editorial update for publication after TSG SA approval (SA#100)</w:t>
            </w:r>
          </w:p>
        </w:tc>
        <w:tc>
          <w:tcPr>
            <w:tcW w:w="992" w:type="dxa"/>
            <w:shd w:val="solid" w:color="FFFFFF" w:fill="auto"/>
          </w:tcPr>
          <w:p w14:paraId="7FDB278D" w14:textId="1343082A" w:rsidR="00055625" w:rsidRDefault="00055625" w:rsidP="00055625">
            <w:pPr>
              <w:pStyle w:val="TAC"/>
              <w:rPr>
                <w:sz w:val="16"/>
                <w:szCs w:val="16"/>
                <w:lang w:val="en-US" w:eastAsia="zh-CN"/>
              </w:rPr>
            </w:pPr>
            <w:r>
              <w:rPr>
                <w:sz w:val="16"/>
                <w:szCs w:val="16"/>
                <w:lang w:val="en-US" w:eastAsia="zh-CN"/>
              </w:rPr>
              <w:t>18.0.0</w:t>
            </w:r>
          </w:p>
        </w:tc>
      </w:tr>
      <w:tr w:rsidR="00D44A79" w:rsidRPr="00534353" w14:paraId="215422E7" w14:textId="77777777" w:rsidTr="00832846">
        <w:tc>
          <w:tcPr>
            <w:tcW w:w="800" w:type="dxa"/>
            <w:shd w:val="solid" w:color="FFFFFF" w:fill="auto"/>
          </w:tcPr>
          <w:p w14:paraId="30A260ED" w14:textId="672292E0" w:rsidR="00D44A79" w:rsidRDefault="00D44A79" w:rsidP="00D44A79">
            <w:pPr>
              <w:pStyle w:val="TAC"/>
              <w:rPr>
                <w:sz w:val="16"/>
                <w:szCs w:val="16"/>
                <w:lang w:val="en-US" w:eastAsia="zh-CN"/>
              </w:rPr>
            </w:pPr>
            <w:r>
              <w:rPr>
                <w:sz w:val="16"/>
                <w:szCs w:val="16"/>
                <w:lang w:val="en-US" w:eastAsia="zh-CN"/>
              </w:rPr>
              <w:t>2023-09</w:t>
            </w:r>
          </w:p>
        </w:tc>
        <w:tc>
          <w:tcPr>
            <w:tcW w:w="800" w:type="dxa"/>
            <w:shd w:val="solid" w:color="FFFFFF" w:fill="auto"/>
          </w:tcPr>
          <w:p w14:paraId="606D2309" w14:textId="773A0F53" w:rsidR="00D44A79" w:rsidRDefault="00D44A79" w:rsidP="00D44A79">
            <w:pPr>
              <w:pStyle w:val="TAC"/>
              <w:rPr>
                <w:sz w:val="16"/>
                <w:szCs w:val="16"/>
                <w:lang w:val="en-US" w:eastAsia="zh-CN"/>
              </w:rPr>
            </w:pPr>
            <w:r>
              <w:rPr>
                <w:sz w:val="16"/>
                <w:szCs w:val="16"/>
                <w:lang w:val="en-US" w:eastAsia="zh-CN"/>
              </w:rPr>
              <w:t>SA#101</w:t>
            </w:r>
          </w:p>
        </w:tc>
        <w:tc>
          <w:tcPr>
            <w:tcW w:w="904" w:type="dxa"/>
            <w:shd w:val="solid" w:color="FFFFFF" w:fill="auto"/>
          </w:tcPr>
          <w:p w14:paraId="55E60049" w14:textId="7EEBB52F" w:rsidR="00D44A79" w:rsidRDefault="00D44A79" w:rsidP="00D44A79">
            <w:pPr>
              <w:pStyle w:val="TAC"/>
              <w:rPr>
                <w:sz w:val="16"/>
                <w:szCs w:val="16"/>
              </w:rPr>
            </w:pPr>
            <w:r w:rsidRPr="00D44A79">
              <w:rPr>
                <w:sz w:val="16"/>
                <w:szCs w:val="16"/>
              </w:rPr>
              <w:t>SP-231008</w:t>
            </w:r>
          </w:p>
        </w:tc>
        <w:tc>
          <w:tcPr>
            <w:tcW w:w="567" w:type="dxa"/>
            <w:shd w:val="solid" w:color="FFFFFF" w:fill="auto"/>
          </w:tcPr>
          <w:p w14:paraId="73A5DF8F" w14:textId="20457C43" w:rsidR="00D44A79" w:rsidRPr="00534353" w:rsidRDefault="00D44A79" w:rsidP="00832846">
            <w:pPr>
              <w:pStyle w:val="TAL"/>
              <w:jc w:val="center"/>
              <w:rPr>
                <w:sz w:val="16"/>
                <w:szCs w:val="16"/>
              </w:rPr>
            </w:pPr>
            <w:r>
              <w:rPr>
                <w:sz w:val="16"/>
                <w:szCs w:val="16"/>
              </w:rPr>
              <w:t>0001</w:t>
            </w:r>
          </w:p>
        </w:tc>
        <w:tc>
          <w:tcPr>
            <w:tcW w:w="473" w:type="dxa"/>
            <w:shd w:val="solid" w:color="FFFFFF" w:fill="auto"/>
          </w:tcPr>
          <w:p w14:paraId="3D7E787F" w14:textId="10F180AB" w:rsidR="00D44A79" w:rsidRPr="00534353" w:rsidRDefault="00D44A79" w:rsidP="00832846">
            <w:pPr>
              <w:pStyle w:val="TAR"/>
              <w:jc w:val="center"/>
              <w:rPr>
                <w:sz w:val="16"/>
                <w:szCs w:val="16"/>
              </w:rPr>
            </w:pPr>
            <w:r>
              <w:rPr>
                <w:sz w:val="16"/>
                <w:szCs w:val="16"/>
              </w:rPr>
              <w:t>1</w:t>
            </w:r>
          </w:p>
        </w:tc>
        <w:tc>
          <w:tcPr>
            <w:tcW w:w="425" w:type="dxa"/>
            <w:shd w:val="solid" w:color="FFFFFF" w:fill="auto"/>
          </w:tcPr>
          <w:p w14:paraId="37E16A3E" w14:textId="3298591C" w:rsidR="00D44A79" w:rsidRPr="00534353" w:rsidRDefault="00D44A79" w:rsidP="00D44A79">
            <w:pPr>
              <w:pStyle w:val="TAC"/>
              <w:rPr>
                <w:sz w:val="16"/>
                <w:szCs w:val="16"/>
              </w:rPr>
            </w:pPr>
            <w:r>
              <w:rPr>
                <w:sz w:val="16"/>
                <w:szCs w:val="16"/>
              </w:rPr>
              <w:t>F</w:t>
            </w:r>
          </w:p>
        </w:tc>
        <w:tc>
          <w:tcPr>
            <w:tcW w:w="4678" w:type="dxa"/>
            <w:shd w:val="solid" w:color="FFFFFF" w:fill="auto"/>
          </w:tcPr>
          <w:p w14:paraId="5DB598A6" w14:textId="366F4835" w:rsidR="00D44A79" w:rsidRPr="00055625" w:rsidRDefault="00D44A79" w:rsidP="00D44A79">
            <w:pPr>
              <w:pStyle w:val="TAL"/>
              <w:rPr>
                <w:sz w:val="16"/>
                <w:szCs w:val="16"/>
              </w:rPr>
            </w:pPr>
            <w:r w:rsidRPr="00D44A79">
              <w:rPr>
                <w:sz w:val="16"/>
                <w:szCs w:val="16"/>
              </w:rPr>
              <w:t>Add missing information elements to information flow of PINE join into PIN request/response</w:t>
            </w:r>
          </w:p>
        </w:tc>
        <w:tc>
          <w:tcPr>
            <w:tcW w:w="992" w:type="dxa"/>
            <w:shd w:val="solid" w:color="FFFFFF" w:fill="auto"/>
          </w:tcPr>
          <w:p w14:paraId="1AAE0720" w14:textId="798E285D" w:rsidR="00D44A79" w:rsidRDefault="00D44A79" w:rsidP="00D44A79">
            <w:pPr>
              <w:pStyle w:val="TAC"/>
              <w:rPr>
                <w:sz w:val="16"/>
                <w:szCs w:val="16"/>
                <w:lang w:val="en-US" w:eastAsia="zh-CN"/>
              </w:rPr>
            </w:pPr>
            <w:r>
              <w:rPr>
                <w:sz w:val="16"/>
                <w:szCs w:val="16"/>
                <w:lang w:val="en-US" w:eastAsia="zh-CN"/>
              </w:rPr>
              <w:t>18.1.0</w:t>
            </w:r>
          </w:p>
        </w:tc>
      </w:tr>
      <w:tr w:rsidR="00EB48E8" w:rsidRPr="00534353" w14:paraId="393F9BE6" w14:textId="77777777" w:rsidTr="00D44A79">
        <w:tc>
          <w:tcPr>
            <w:tcW w:w="800" w:type="dxa"/>
            <w:shd w:val="solid" w:color="FFFFFF" w:fill="auto"/>
          </w:tcPr>
          <w:p w14:paraId="0C81765A" w14:textId="1C17AEC3" w:rsidR="00EB48E8" w:rsidRDefault="00EB48E8" w:rsidP="00EB48E8">
            <w:pPr>
              <w:pStyle w:val="TAC"/>
              <w:rPr>
                <w:sz w:val="16"/>
                <w:szCs w:val="16"/>
                <w:lang w:val="en-US" w:eastAsia="zh-CN"/>
              </w:rPr>
            </w:pPr>
            <w:r>
              <w:rPr>
                <w:sz w:val="16"/>
                <w:szCs w:val="16"/>
                <w:lang w:val="en-US" w:eastAsia="zh-CN"/>
              </w:rPr>
              <w:t>2023-09</w:t>
            </w:r>
          </w:p>
        </w:tc>
        <w:tc>
          <w:tcPr>
            <w:tcW w:w="800" w:type="dxa"/>
            <w:shd w:val="solid" w:color="FFFFFF" w:fill="auto"/>
          </w:tcPr>
          <w:p w14:paraId="5DA6046E" w14:textId="53982A42" w:rsidR="00EB48E8" w:rsidRDefault="00EB48E8" w:rsidP="00EB48E8">
            <w:pPr>
              <w:pStyle w:val="TAC"/>
              <w:rPr>
                <w:sz w:val="16"/>
                <w:szCs w:val="16"/>
                <w:lang w:val="en-US" w:eastAsia="zh-CN"/>
              </w:rPr>
            </w:pPr>
            <w:r>
              <w:rPr>
                <w:sz w:val="16"/>
                <w:szCs w:val="16"/>
                <w:lang w:val="en-US" w:eastAsia="zh-CN"/>
              </w:rPr>
              <w:t>SA#101</w:t>
            </w:r>
          </w:p>
        </w:tc>
        <w:tc>
          <w:tcPr>
            <w:tcW w:w="904" w:type="dxa"/>
            <w:shd w:val="solid" w:color="FFFFFF" w:fill="auto"/>
          </w:tcPr>
          <w:p w14:paraId="4504D078" w14:textId="0F9A0164" w:rsidR="00EB48E8" w:rsidRPr="00D44A79" w:rsidRDefault="00EB48E8" w:rsidP="00EB48E8">
            <w:pPr>
              <w:pStyle w:val="TAC"/>
              <w:rPr>
                <w:sz w:val="16"/>
                <w:szCs w:val="16"/>
              </w:rPr>
            </w:pPr>
            <w:r w:rsidRPr="00D44A79">
              <w:rPr>
                <w:sz w:val="16"/>
                <w:szCs w:val="16"/>
              </w:rPr>
              <w:t>SP-231008</w:t>
            </w:r>
          </w:p>
        </w:tc>
        <w:tc>
          <w:tcPr>
            <w:tcW w:w="567" w:type="dxa"/>
            <w:shd w:val="solid" w:color="FFFFFF" w:fill="auto"/>
          </w:tcPr>
          <w:p w14:paraId="64BE63A2" w14:textId="69D78897" w:rsidR="00EB48E8" w:rsidRDefault="00EB48E8" w:rsidP="00EB48E8">
            <w:pPr>
              <w:pStyle w:val="TAL"/>
              <w:jc w:val="center"/>
              <w:rPr>
                <w:sz w:val="16"/>
                <w:szCs w:val="16"/>
              </w:rPr>
            </w:pPr>
            <w:r>
              <w:rPr>
                <w:sz w:val="16"/>
                <w:szCs w:val="16"/>
              </w:rPr>
              <w:t>0002</w:t>
            </w:r>
          </w:p>
        </w:tc>
        <w:tc>
          <w:tcPr>
            <w:tcW w:w="473" w:type="dxa"/>
            <w:shd w:val="solid" w:color="FFFFFF" w:fill="auto"/>
          </w:tcPr>
          <w:p w14:paraId="77012819" w14:textId="62FAA0AF" w:rsidR="00EB48E8" w:rsidRDefault="00EB48E8" w:rsidP="00EB48E8">
            <w:pPr>
              <w:pStyle w:val="TAR"/>
              <w:jc w:val="center"/>
              <w:rPr>
                <w:sz w:val="16"/>
                <w:szCs w:val="16"/>
              </w:rPr>
            </w:pPr>
            <w:r>
              <w:rPr>
                <w:sz w:val="16"/>
                <w:szCs w:val="16"/>
              </w:rPr>
              <w:t>2</w:t>
            </w:r>
          </w:p>
        </w:tc>
        <w:tc>
          <w:tcPr>
            <w:tcW w:w="425" w:type="dxa"/>
            <w:shd w:val="solid" w:color="FFFFFF" w:fill="auto"/>
          </w:tcPr>
          <w:p w14:paraId="026C36A8" w14:textId="5E9016F0" w:rsidR="00EB48E8" w:rsidRDefault="00EB48E8" w:rsidP="00EB48E8">
            <w:pPr>
              <w:pStyle w:val="TAC"/>
              <w:rPr>
                <w:sz w:val="16"/>
                <w:szCs w:val="16"/>
              </w:rPr>
            </w:pPr>
            <w:r>
              <w:rPr>
                <w:sz w:val="16"/>
                <w:szCs w:val="16"/>
              </w:rPr>
              <w:t>F</w:t>
            </w:r>
          </w:p>
        </w:tc>
        <w:tc>
          <w:tcPr>
            <w:tcW w:w="4678" w:type="dxa"/>
            <w:shd w:val="solid" w:color="FFFFFF" w:fill="auto"/>
          </w:tcPr>
          <w:p w14:paraId="0C7969FB" w14:textId="528CC181" w:rsidR="00EB48E8" w:rsidRPr="00D44A79" w:rsidRDefault="00EB48E8" w:rsidP="00EB48E8">
            <w:pPr>
              <w:pStyle w:val="TAL"/>
              <w:rPr>
                <w:sz w:val="16"/>
                <w:szCs w:val="16"/>
              </w:rPr>
            </w:pPr>
            <w:r w:rsidRPr="00EB48E8">
              <w:rPr>
                <w:sz w:val="16"/>
                <w:szCs w:val="16"/>
              </w:rPr>
              <w:t>Alignment of information flow in PIN service registration</w:t>
            </w:r>
          </w:p>
        </w:tc>
        <w:tc>
          <w:tcPr>
            <w:tcW w:w="992" w:type="dxa"/>
            <w:shd w:val="solid" w:color="FFFFFF" w:fill="auto"/>
          </w:tcPr>
          <w:p w14:paraId="28E37656" w14:textId="483CC287" w:rsidR="00EB48E8" w:rsidRDefault="00EB48E8" w:rsidP="00EB48E8">
            <w:pPr>
              <w:pStyle w:val="TAC"/>
              <w:rPr>
                <w:sz w:val="16"/>
                <w:szCs w:val="16"/>
                <w:lang w:val="en-US" w:eastAsia="zh-CN"/>
              </w:rPr>
            </w:pPr>
            <w:r>
              <w:rPr>
                <w:sz w:val="16"/>
                <w:szCs w:val="16"/>
                <w:lang w:val="en-US" w:eastAsia="zh-CN"/>
              </w:rPr>
              <w:t>18.1.0</w:t>
            </w:r>
          </w:p>
        </w:tc>
      </w:tr>
      <w:tr w:rsidR="00810EAB" w:rsidRPr="00534353" w14:paraId="4DD4509A" w14:textId="77777777" w:rsidTr="00D44A79">
        <w:tc>
          <w:tcPr>
            <w:tcW w:w="800" w:type="dxa"/>
            <w:shd w:val="solid" w:color="FFFFFF" w:fill="auto"/>
          </w:tcPr>
          <w:p w14:paraId="393B5B5E" w14:textId="3E6C58AF" w:rsidR="00810EAB" w:rsidRDefault="00810EAB" w:rsidP="00810EAB">
            <w:pPr>
              <w:pStyle w:val="TAC"/>
              <w:rPr>
                <w:sz w:val="16"/>
                <w:szCs w:val="16"/>
                <w:lang w:val="en-US" w:eastAsia="zh-CN"/>
              </w:rPr>
            </w:pPr>
            <w:r>
              <w:rPr>
                <w:sz w:val="16"/>
                <w:szCs w:val="16"/>
                <w:lang w:val="en-US" w:eastAsia="zh-CN"/>
              </w:rPr>
              <w:t>2023-09</w:t>
            </w:r>
          </w:p>
        </w:tc>
        <w:tc>
          <w:tcPr>
            <w:tcW w:w="800" w:type="dxa"/>
            <w:shd w:val="solid" w:color="FFFFFF" w:fill="auto"/>
          </w:tcPr>
          <w:p w14:paraId="352D0835" w14:textId="5D931274" w:rsidR="00810EAB" w:rsidRDefault="00810EAB" w:rsidP="00810EAB">
            <w:pPr>
              <w:pStyle w:val="TAC"/>
              <w:rPr>
                <w:sz w:val="16"/>
                <w:szCs w:val="16"/>
                <w:lang w:val="en-US" w:eastAsia="zh-CN"/>
              </w:rPr>
            </w:pPr>
            <w:r>
              <w:rPr>
                <w:sz w:val="16"/>
                <w:szCs w:val="16"/>
                <w:lang w:val="en-US" w:eastAsia="zh-CN"/>
              </w:rPr>
              <w:t>SA#101</w:t>
            </w:r>
          </w:p>
        </w:tc>
        <w:tc>
          <w:tcPr>
            <w:tcW w:w="904" w:type="dxa"/>
            <w:shd w:val="solid" w:color="FFFFFF" w:fill="auto"/>
          </w:tcPr>
          <w:p w14:paraId="1BA0A8AE" w14:textId="6E37E705" w:rsidR="00810EAB" w:rsidRPr="00D44A79" w:rsidRDefault="00810EAB" w:rsidP="00810EAB">
            <w:pPr>
              <w:pStyle w:val="TAC"/>
              <w:rPr>
                <w:sz w:val="16"/>
                <w:szCs w:val="16"/>
              </w:rPr>
            </w:pPr>
            <w:r w:rsidRPr="00D44A79">
              <w:rPr>
                <w:sz w:val="16"/>
                <w:szCs w:val="16"/>
              </w:rPr>
              <w:t>SP-231008</w:t>
            </w:r>
          </w:p>
        </w:tc>
        <w:tc>
          <w:tcPr>
            <w:tcW w:w="567" w:type="dxa"/>
            <w:shd w:val="solid" w:color="FFFFFF" w:fill="auto"/>
          </w:tcPr>
          <w:p w14:paraId="7D73E35D" w14:textId="0A7C3757" w:rsidR="00810EAB" w:rsidRDefault="00810EAB" w:rsidP="00810EAB">
            <w:pPr>
              <w:pStyle w:val="TAL"/>
              <w:jc w:val="center"/>
              <w:rPr>
                <w:sz w:val="16"/>
                <w:szCs w:val="16"/>
              </w:rPr>
            </w:pPr>
            <w:r>
              <w:rPr>
                <w:sz w:val="16"/>
                <w:szCs w:val="16"/>
              </w:rPr>
              <w:t>0003</w:t>
            </w:r>
          </w:p>
        </w:tc>
        <w:tc>
          <w:tcPr>
            <w:tcW w:w="473" w:type="dxa"/>
            <w:shd w:val="solid" w:color="FFFFFF" w:fill="auto"/>
          </w:tcPr>
          <w:p w14:paraId="61E663EA" w14:textId="215AB7CF" w:rsidR="00810EAB" w:rsidRDefault="00810EAB" w:rsidP="00810EAB">
            <w:pPr>
              <w:pStyle w:val="TAR"/>
              <w:jc w:val="center"/>
              <w:rPr>
                <w:sz w:val="16"/>
                <w:szCs w:val="16"/>
              </w:rPr>
            </w:pPr>
            <w:r>
              <w:rPr>
                <w:sz w:val="16"/>
                <w:szCs w:val="16"/>
              </w:rPr>
              <w:t>2</w:t>
            </w:r>
          </w:p>
        </w:tc>
        <w:tc>
          <w:tcPr>
            <w:tcW w:w="425" w:type="dxa"/>
            <w:shd w:val="solid" w:color="FFFFFF" w:fill="auto"/>
          </w:tcPr>
          <w:p w14:paraId="5E93EF08" w14:textId="304A3ADF" w:rsidR="00810EAB" w:rsidRDefault="00810EAB" w:rsidP="00810EAB">
            <w:pPr>
              <w:pStyle w:val="TAC"/>
              <w:rPr>
                <w:sz w:val="16"/>
                <w:szCs w:val="16"/>
              </w:rPr>
            </w:pPr>
            <w:r>
              <w:rPr>
                <w:sz w:val="16"/>
                <w:szCs w:val="16"/>
              </w:rPr>
              <w:t>F</w:t>
            </w:r>
          </w:p>
        </w:tc>
        <w:tc>
          <w:tcPr>
            <w:tcW w:w="4678" w:type="dxa"/>
            <w:shd w:val="solid" w:color="FFFFFF" w:fill="auto"/>
          </w:tcPr>
          <w:p w14:paraId="6C45FCBD" w14:textId="30A9B077" w:rsidR="00810EAB" w:rsidRPr="00EB48E8" w:rsidRDefault="00810EAB" w:rsidP="00810EAB">
            <w:pPr>
              <w:pStyle w:val="TAL"/>
              <w:rPr>
                <w:sz w:val="16"/>
                <w:szCs w:val="16"/>
              </w:rPr>
            </w:pPr>
            <w:r w:rsidRPr="00810EAB">
              <w:rPr>
                <w:sz w:val="16"/>
                <w:szCs w:val="16"/>
              </w:rPr>
              <w:t>Clarification of whether delete or deactivate PIN when expiration time comes</w:t>
            </w:r>
          </w:p>
        </w:tc>
        <w:tc>
          <w:tcPr>
            <w:tcW w:w="992" w:type="dxa"/>
            <w:shd w:val="solid" w:color="FFFFFF" w:fill="auto"/>
          </w:tcPr>
          <w:p w14:paraId="53FDE202" w14:textId="51B88E35" w:rsidR="00810EAB" w:rsidRDefault="00810EAB" w:rsidP="00810EAB">
            <w:pPr>
              <w:pStyle w:val="TAC"/>
              <w:rPr>
                <w:sz w:val="16"/>
                <w:szCs w:val="16"/>
                <w:lang w:val="en-US" w:eastAsia="zh-CN"/>
              </w:rPr>
            </w:pPr>
            <w:r>
              <w:rPr>
                <w:sz w:val="16"/>
                <w:szCs w:val="16"/>
                <w:lang w:val="en-US" w:eastAsia="zh-CN"/>
              </w:rPr>
              <w:t>18.1.0</w:t>
            </w:r>
          </w:p>
        </w:tc>
      </w:tr>
      <w:tr w:rsidR="00F33215" w:rsidRPr="00534353" w14:paraId="65758DC7" w14:textId="77777777" w:rsidTr="00D44A79">
        <w:tc>
          <w:tcPr>
            <w:tcW w:w="800" w:type="dxa"/>
            <w:shd w:val="solid" w:color="FFFFFF" w:fill="auto"/>
          </w:tcPr>
          <w:p w14:paraId="4A5C378B" w14:textId="093ABE8B" w:rsidR="00F33215" w:rsidRDefault="00F33215" w:rsidP="00F33215">
            <w:pPr>
              <w:pStyle w:val="TAC"/>
              <w:rPr>
                <w:sz w:val="16"/>
                <w:szCs w:val="16"/>
                <w:lang w:val="en-US" w:eastAsia="zh-CN"/>
              </w:rPr>
            </w:pPr>
            <w:r>
              <w:rPr>
                <w:sz w:val="16"/>
                <w:szCs w:val="16"/>
                <w:lang w:val="en-US" w:eastAsia="zh-CN"/>
              </w:rPr>
              <w:t>2023-09</w:t>
            </w:r>
          </w:p>
        </w:tc>
        <w:tc>
          <w:tcPr>
            <w:tcW w:w="800" w:type="dxa"/>
            <w:shd w:val="solid" w:color="FFFFFF" w:fill="auto"/>
          </w:tcPr>
          <w:p w14:paraId="4ECBAE21" w14:textId="2DAC8788" w:rsidR="00F33215" w:rsidRDefault="00F33215" w:rsidP="00F33215">
            <w:pPr>
              <w:pStyle w:val="TAC"/>
              <w:rPr>
                <w:sz w:val="16"/>
                <w:szCs w:val="16"/>
                <w:lang w:val="en-US" w:eastAsia="zh-CN"/>
              </w:rPr>
            </w:pPr>
            <w:r>
              <w:rPr>
                <w:sz w:val="16"/>
                <w:szCs w:val="16"/>
                <w:lang w:val="en-US" w:eastAsia="zh-CN"/>
              </w:rPr>
              <w:t>SA#101</w:t>
            </w:r>
          </w:p>
        </w:tc>
        <w:tc>
          <w:tcPr>
            <w:tcW w:w="904" w:type="dxa"/>
            <w:shd w:val="solid" w:color="FFFFFF" w:fill="auto"/>
          </w:tcPr>
          <w:p w14:paraId="76E411A2" w14:textId="4ED82640" w:rsidR="00F33215" w:rsidRPr="00D44A79" w:rsidRDefault="00F33215" w:rsidP="00F33215">
            <w:pPr>
              <w:pStyle w:val="TAC"/>
              <w:rPr>
                <w:sz w:val="16"/>
                <w:szCs w:val="16"/>
              </w:rPr>
            </w:pPr>
            <w:r w:rsidRPr="00D44A79">
              <w:rPr>
                <w:sz w:val="16"/>
                <w:szCs w:val="16"/>
              </w:rPr>
              <w:t>SP-231008</w:t>
            </w:r>
          </w:p>
        </w:tc>
        <w:tc>
          <w:tcPr>
            <w:tcW w:w="567" w:type="dxa"/>
            <w:shd w:val="solid" w:color="FFFFFF" w:fill="auto"/>
          </w:tcPr>
          <w:p w14:paraId="26857867" w14:textId="58B5167C" w:rsidR="00F33215" w:rsidRDefault="00F33215" w:rsidP="00F33215">
            <w:pPr>
              <w:pStyle w:val="TAL"/>
              <w:jc w:val="center"/>
              <w:rPr>
                <w:sz w:val="16"/>
                <w:szCs w:val="16"/>
              </w:rPr>
            </w:pPr>
            <w:r>
              <w:rPr>
                <w:sz w:val="16"/>
                <w:szCs w:val="16"/>
              </w:rPr>
              <w:t>0004</w:t>
            </w:r>
          </w:p>
        </w:tc>
        <w:tc>
          <w:tcPr>
            <w:tcW w:w="473" w:type="dxa"/>
            <w:shd w:val="solid" w:color="FFFFFF" w:fill="auto"/>
          </w:tcPr>
          <w:p w14:paraId="6968C754" w14:textId="0F8166F3" w:rsidR="00F33215" w:rsidRDefault="00F33215" w:rsidP="00F33215">
            <w:pPr>
              <w:pStyle w:val="TAR"/>
              <w:jc w:val="center"/>
              <w:rPr>
                <w:sz w:val="16"/>
                <w:szCs w:val="16"/>
              </w:rPr>
            </w:pPr>
            <w:r>
              <w:rPr>
                <w:sz w:val="16"/>
                <w:szCs w:val="16"/>
              </w:rPr>
              <w:t>1</w:t>
            </w:r>
          </w:p>
        </w:tc>
        <w:tc>
          <w:tcPr>
            <w:tcW w:w="425" w:type="dxa"/>
            <w:shd w:val="solid" w:color="FFFFFF" w:fill="auto"/>
          </w:tcPr>
          <w:p w14:paraId="73B3DF64" w14:textId="30EB0C40" w:rsidR="00F33215" w:rsidRDefault="00F33215" w:rsidP="00F33215">
            <w:pPr>
              <w:pStyle w:val="TAC"/>
              <w:rPr>
                <w:sz w:val="16"/>
                <w:szCs w:val="16"/>
              </w:rPr>
            </w:pPr>
            <w:r>
              <w:rPr>
                <w:sz w:val="16"/>
                <w:szCs w:val="16"/>
              </w:rPr>
              <w:t>F</w:t>
            </w:r>
          </w:p>
        </w:tc>
        <w:tc>
          <w:tcPr>
            <w:tcW w:w="4678" w:type="dxa"/>
            <w:shd w:val="solid" w:color="FFFFFF" w:fill="auto"/>
          </w:tcPr>
          <w:p w14:paraId="568E0586" w14:textId="00514154" w:rsidR="00F33215" w:rsidRPr="00810EAB" w:rsidRDefault="00F33215" w:rsidP="00F33215">
            <w:pPr>
              <w:pStyle w:val="TAL"/>
              <w:rPr>
                <w:sz w:val="16"/>
                <w:szCs w:val="16"/>
              </w:rPr>
            </w:pPr>
            <w:r w:rsidRPr="00F33215">
              <w:rPr>
                <w:sz w:val="16"/>
                <w:szCs w:val="16"/>
              </w:rPr>
              <w:t>Correction of heartbeat</w:t>
            </w:r>
          </w:p>
        </w:tc>
        <w:tc>
          <w:tcPr>
            <w:tcW w:w="992" w:type="dxa"/>
            <w:shd w:val="solid" w:color="FFFFFF" w:fill="auto"/>
          </w:tcPr>
          <w:p w14:paraId="2176CBCF" w14:textId="2A6BA848" w:rsidR="00F33215" w:rsidRDefault="00F33215" w:rsidP="00F33215">
            <w:pPr>
              <w:pStyle w:val="TAC"/>
              <w:rPr>
                <w:sz w:val="16"/>
                <w:szCs w:val="16"/>
                <w:lang w:val="en-US" w:eastAsia="zh-CN"/>
              </w:rPr>
            </w:pPr>
            <w:r>
              <w:rPr>
                <w:sz w:val="16"/>
                <w:szCs w:val="16"/>
                <w:lang w:val="en-US" w:eastAsia="zh-CN"/>
              </w:rPr>
              <w:t>18.1.0</w:t>
            </w:r>
          </w:p>
        </w:tc>
      </w:tr>
      <w:tr w:rsidR="00BE3624" w:rsidRPr="00534353" w14:paraId="117A2198" w14:textId="77777777" w:rsidTr="00D44A79">
        <w:tc>
          <w:tcPr>
            <w:tcW w:w="800" w:type="dxa"/>
            <w:shd w:val="solid" w:color="FFFFFF" w:fill="auto"/>
          </w:tcPr>
          <w:p w14:paraId="2E27ECB1" w14:textId="1B54BED7" w:rsidR="00BE3624" w:rsidRDefault="00BE3624" w:rsidP="00BE3624">
            <w:pPr>
              <w:pStyle w:val="TAC"/>
              <w:rPr>
                <w:sz w:val="16"/>
                <w:szCs w:val="16"/>
                <w:lang w:val="en-US" w:eastAsia="zh-CN"/>
              </w:rPr>
            </w:pPr>
            <w:r>
              <w:rPr>
                <w:sz w:val="16"/>
                <w:szCs w:val="16"/>
                <w:lang w:val="en-US" w:eastAsia="zh-CN"/>
              </w:rPr>
              <w:t>2023-09</w:t>
            </w:r>
          </w:p>
        </w:tc>
        <w:tc>
          <w:tcPr>
            <w:tcW w:w="800" w:type="dxa"/>
            <w:shd w:val="solid" w:color="FFFFFF" w:fill="auto"/>
          </w:tcPr>
          <w:p w14:paraId="4CB01DDD" w14:textId="1D29FF12" w:rsidR="00BE3624" w:rsidRDefault="00BE3624" w:rsidP="00BE3624">
            <w:pPr>
              <w:pStyle w:val="TAC"/>
              <w:rPr>
                <w:sz w:val="16"/>
                <w:szCs w:val="16"/>
                <w:lang w:val="en-US" w:eastAsia="zh-CN"/>
              </w:rPr>
            </w:pPr>
            <w:r>
              <w:rPr>
                <w:sz w:val="16"/>
                <w:szCs w:val="16"/>
                <w:lang w:val="en-US" w:eastAsia="zh-CN"/>
              </w:rPr>
              <w:t>SA#101</w:t>
            </w:r>
          </w:p>
        </w:tc>
        <w:tc>
          <w:tcPr>
            <w:tcW w:w="904" w:type="dxa"/>
            <w:shd w:val="solid" w:color="FFFFFF" w:fill="auto"/>
          </w:tcPr>
          <w:p w14:paraId="1B767FC7" w14:textId="6F2B1B85" w:rsidR="00BE3624" w:rsidRPr="00D44A79" w:rsidRDefault="00BE3624" w:rsidP="00BE3624">
            <w:pPr>
              <w:pStyle w:val="TAC"/>
              <w:rPr>
                <w:sz w:val="16"/>
                <w:szCs w:val="16"/>
              </w:rPr>
            </w:pPr>
            <w:r w:rsidRPr="00D44A79">
              <w:rPr>
                <w:sz w:val="16"/>
                <w:szCs w:val="16"/>
              </w:rPr>
              <w:t>SP-231008</w:t>
            </w:r>
          </w:p>
        </w:tc>
        <w:tc>
          <w:tcPr>
            <w:tcW w:w="567" w:type="dxa"/>
            <w:shd w:val="solid" w:color="FFFFFF" w:fill="auto"/>
          </w:tcPr>
          <w:p w14:paraId="2C10BCA0" w14:textId="7490869F" w:rsidR="00BE3624" w:rsidRDefault="00BE3624" w:rsidP="00BE3624">
            <w:pPr>
              <w:pStyle w:val="TAL"/>
              <w:jc w:val="center"/>
              <w:rPr>
                <w:sz w:val="16"/>
                <w:szCs w:val="16"/>
              </w:rPr>
            </w:pPr>
            <w:r>
              <w:rPr>
                <w:sz w:val="16"/>
                <w:szCs w:val="16"/>
              </w:rPr>
              <w:t>0007</w:t>
            </w:r>
          </w:p>
        </w:tc>
        <w:tc>
          <w:tcPr>
            <w:tcW w:w="473" w:type="dxa"/>
            <w:shd w:val="solid" w:color="FFFFFF" w:fill="auto"/>
          </w:tcPr>
          <w:p w14:paraId="19211CF8" w14:textId="1938AA7E" w:rsidR="00BE3624" w:rsidRDefault="00BE3624" w:rsidP="00BE3624">
            <w:pPr>
              <w:pStyle w:val="TAR"/>
              <w:jc w:val="center"/>
              <w:rPr>
                <w:sz w:val="16"/>
                <w:szCs w:val="16"/>
              </w:rPr>
            </w:pPr>
            <w:r>
              <w:rPr>
                <w:sz w:val="16"/>
                <w:szCs w:val="16"/>
              </w:rPr>
              <w:t>2</w:t>
            </w:r>
          </w:p>
        </w:tc>
        <w:tc>
          <w:tcPr>
            <w:tcW w:w="425" w:type="dxa"/>
            <w:shd w:val="solid" w:color="FFFFFF" w:fill="auto"/>
          </w:tcPr>
          <w:p w14:paraId="26611D94" w14:textId="6DFFCAA1" w:rsidR="00BE3624" w:rsidRDefault="00BE3624" w:rsidP="00BE3624">
            <w:pPr>
              <w:pStyle w:val="TAC"/>
              <w:rPr>
                <w:sz w:val="16"/>
                <w:szCs w:val="16"/>
              </w:rPr>
            </w:pPr>
            <w:r>
              <w:rPr>
                <w:sz w:val="16"/>
                <w:szCs w:val="16"/>
              </w:rPr>
              <w:t>F</w:t>
            </w:r>
          </w:p>
        </w:tc>
        <w:tc>
          <w:tcPr>
            <w:tcW w:w="4678" w:type="dxa"/>
            <w:shd w:val="solid" w:color="FFFFFF" w:fill="auto"/>
          </w:tcPr>
          <w:p w14:paraId="76B8752E" w14:textId="26667C9B" w:rsidR="00BE3624" w:rsidRPr="00F33215" w:rsidRDefault="00BE3624" w:rsidP="00BE3624">
            <w:pPr>
              <w:pStyle w:val="TAL"/>
              <w:rPr>
                <w:sz w:val="16"/>
                <w:szCs w:val="16"/>
              </w:rPr>
            </w:pPr>
            <w:r w:rsidRPr="00BE3624">
              <w:rPr>
                <w:sz w:val="16"/>
                <w:szCs w:val="16"/>
              </w:rPr>
              <w:t>Correction of PIN modification due to PEGC unavailability</w:t>
            </w:r>
          </w:p>
        </w:tc>
        <w:tc>
          <w:tcPr>
            <w:tcW w:w="992" w:type="dxa"/>
            <w:shd w:val="solid" w:color="FFFFFF" w:fill="auto"/>
          </w:tcPr>
          <w:p w14:paraId="1D744B51" w14:textId="65811BE0" w:rsidR="00BE3624" w:rsidRDefault="00BE3624" w:rsidP="00BE3624">
            <w:pPr>
              <w:pStyle w:val="TAC"/>
              <w:rPr>
                <w:sz w:val="16"/>
                <w:szCs w:val="16"/>
                <w:lang w:val="en-US" w:eastAsia="zh-CN"/>
              </w:rPr>
            </w:pPr>
            <w:r>
              <w:rPr>
                <w:sz w:val="16"/>
                <w:szCs w:val="16"/>
                <w:lang w:val="en-US" w:eastAsia="zh-CN"/>
              </w:rPr>
              <w:t>18.1.0</w:t>
            </w:r>
          </w:p>
        </w:tc>
      </w:tr>
      <w:tr w:rsidR="006B7F34" w:rsidRPr="00534353" w14:paraId="655A6CC3" w14:textId="77777777" w:rsidTr="00D44A79">
        <w:tc>
          <w:tcPr>
            <w:tcW w:w="800" w:type="dxa"/>
            <w:shd w:val="solid" w:color="FFFFFF" w:fill="auto"/>
          </w:tcPr>
          <w:p w14:paraId="37D5CA96" w14:textId="686BCB6B" w:rsidR="006B7F34" w:rsidRDefault="006B7F34" w:rsidP="006B7F34">
            <w:pPr>
              <w:pStyle w:val="TAC"/>
              <w:rPr>
                <w:sz w:val="16"/>
                <w:szCs w:val="16"/>
                <w:lang w:val="en-US" w:eastAsia="zh-CN"/>
              </w:rPr>
            </w:pPr>
            <w:r>
              <w:rPr>
                <w:sz w:val="16"/>
                <w:szCs w:val="16"/>
                <w:lang w:val="en-US" w:eastAsia="zh-CN"/>
              </w:rPr>
              <w:t>2023-09</w:t>
            </w:r>
          </w:p>
        </w:tc>
        <w:tc>
          <w:tcPr>
            <w:tcW w:w="800" w:type="dxa"/>
            <w:shd w:val="solid" w:color="FFFFFF" w:fill="auto"/>
          </w:tcPr>
          <w:p w14:paraId="1FC9B403" w14:textId="0A67B1C0" w:rsidR="006B7F34" w:rsidRDefault="006B7F34" w:rsidP="006B7F34">
            <w:pPr>
              <w:pStyle w:val="TAC"/>
              <w:rPr>
                <w:sz w:val="16"/>
                <w:szCs w:val="16"/>
                <w:lang w:val="en-US" w:eastAsia="zh-CN"/>
              </w:rPr>
            </w:pPr>
            <w:r>
              <w:rPr>
                <w:sz w:val="16"/>
                <w:szCs w:val="16"/>
                <w:lang w:val="en-US" w:eastAsia="zh-CN"/>
              </w:rPr>
              <w:t>SA#101</w:t>
            </w:r>
          </w:p>
        </w:tc>
        <w:tc>
          <w:tcPr>
            <w:tcW w:w="904" w:type="dxa"/>
            <w:shd w:val="solid" w:color="FFFFFF" w:fill="auto"/>
          </w:tcPr>
          <w:p w14:paraId="180B9090" w14:textId="471AB91D" w:rsidR="006B7F34" w:rsidRPr="00D44A79" w:rsidRDefault="006B7F34" w:rsidP="006B7F34">
            <w:pPr>
              <w:pStyle w:val="TAC"/>
              <w:rPr>
                <w:sz w:val="16"/>
                <w:szCs w:val="16"/>
              </w:rPr>
            </w:pPr>
            <w:r w:rsidRPr="00D44A79">
              <w:rPr>
                <w:sz w:val="16"/>
                <w:szCs w:val="16"/>
              </w:rPr>
              <w:t>SP-231008</w:t>
            </w:r>
          </w:p>
        </w:tc>
        <w:tc>
          <w:tcPr>
            <w:tcW w:w="567" w:type="dxa"/>
            <w:shd w:val="solid" w:color="FFFFFF" w:fill="auto"/>
          </w:tcPr>
          <w:p w14:paraId="0EB5A401" w14:textId="245B32CE" w:rsidR="006B7F34" w:rsidRDefault="006B7F34" w:rsidP="006B7F34">
            <w:pPr>
              <w:pStyle w:val="TAL"/>
              <w:jc w:val="center"/>
              <w:rPr>
                <w:sz w:val="16"/>
                <w:szCs w:val="16"/>
              </w:rPr>
            </w:pPr>
            <w:r>
              <w:rPr>
                <w:sz w:val="16"/>
                <w:szCs w:val="16"/>
              </w:rPr>
              <w:t>0008</w:t>
            </w:r>
          </w:p>
        </w:tc>
        <w:tc>
          <w:tcPr>
            <w:tcW w:w="473" w:type="dxa"/>
            <w:shd w:val="solid" w:color="FFFFFF" w:fill="auto"/>
          </w:tcPr>
          <w:p w14:paraId="69617CF9" w14:textId="16A5EA1E" w:rsidR="006B7F34" w:rsidRDefault="006B7F34" w:rsidP="006B7F34">
            <w:pPr>
              <w:pStyle w:val="TAR"/>
              <w:jc w:val="center"/>
              <w:rPr>
                <w:sz w:val="16"/>
                <w:szCs w:val="16"/>
              </w:rPr>
            </w:pPr>
            <w:r>
              <w:rPr>
                <w:sz w:val="16"/>
                <w:szCs w:val="16"/>
              </w:rPr>
              <w:t>1</w:t>
            </w:r>
          </w:p>
        </w:tc>
        <w:tc>
          <w:tcPr>
            <w:tcW w:w="425" w:type="dxa"/>
            <w:shd w:val="solid" w:color="FFFFFF" w:fill="auto"/>
          </w:tcPr>
          <w:p w14:paraId="5C0448A7" w14:textId="7D33973F" w:rsidR="006B7F34" w:rsidRDefault="006B7F34" w:rsidP="006B7F34">
            <w:pPr>
              <w:pStyle w:val="TAC"/>
              <w:rPr>
                <w:sz w:val="16"/>
                <w:szCs w:val="16"/>
              </w:rPr>
            </w:pPr>
            <w:r>
              <w:rPr>
                <w:sz w:val="16"/>
                <w:szCs w:val="16"/>
              </w:rPr>
              <w:t>F</w:t>
            </w:r>
          </w:p>
        </w:tc>
        <w:tc>
          <w:tcPr>
            <w:tcW w:w="4678" w:type="dxa"/>
            <w:shd w:val="solid" w:color="FFFFFF" w:fill="auto"/>
          </w:tcPr>
          <w:p w14:paraId="2B641399" w14:textId="6C2BC4EF" w:rsidR="006B7F34" w:rsidRPr="00BE3624" w:rsidRDefault="006B7F34" w:rsidP="006B7F34">
            <w:pPr>
              <w:pStyle w:val="TAL"/>
              <w:rPr>
                <w:sz w:val="16"/>
                <w:szCs w:val="16"/>
              </w:rPr>
            </w:pPr>
            <w:r w:rsidRPr="006B7F34">
              <w:rPr>
                <w:sz w:val="16"/>
                <w:szCs w:val="16"/>
              </w:rPr>
              <w:t>Correction of PIN service registration</w:t>
            </w:r>
          </w:p>
        </w:tc>
        <w:tc>
          <w:tcPr>
            <w:tcW w:w="992" w:type="dxa"/>
            <w:shd w:val="solid" w:color="FFFFFF" w:fill="auto"/>
          </w:tcPr>
          <w:p w14:paraId="3950A1C2" w14:textId="523C5412" w:rsidR="006B7F34" w:rsidRDefault="006B7F34" w:rsidP="006B7F34">
            <w:pPr>
              <w:pStyle w:val="TAC"/>
              <w:rPr>
                <w:sz w:val="16"/>
                <w:szCs w:val="16"/>
                <w:lang w:val="en-US" w:eastAsia="zh-CN"/>
              </w:rPr>
            </w:pPr>
            <w:r>
              <w:rPr>
                <w:sz w:val="16"/>
                <w:szCs w:val="16"/>
                <w:lang w:val="en-US" w:eastAsia="zh-CN"/>
              </w:rPr>
              <w:t>18.1.0</w:t>
            </w:r>
          </w:p>
        </w:tc>
      </w:tr>
      <w:tr w:rsidR="002E5139" w:rsidRPr="00534353" w14:paraId="2F837060" w14:textId="77777777" w:rsidTr="00D44A79">
        <w:tc>
          <w:tcPr>
            <w:tcW w:w="800" w:type="dxa"/>
            <w:shd w:val="solid" w:color="FFFFFF" w:fill="auto"/>
          </w:tcPr>
          <w:p w14:paraId="7E7A7CFF" w14:textId="638E5182" w:rsidR="002E5139" w:rsidRDefault="002E5139" w:rsidP="002E5139">
            <w:pPr>
              <w:pStyle w:val="TAC"/>
              <w:rPr>
                <w:sz w:val="16"/>
                <w:szCs w:val="16"/>
                <w:lang w:val="en-US" w:eastAsia="zh-CN"/>
              </w:rPr>
            </w:pPr>
            <w:r>
              <w:rPr>
                <w:sz w:val="16"/>
                <w:szCs w:val="16"/>
                <w:lang w:val="en-US" w:eastAsia="zh-CN"/>
              </w:rPr>
              <w:t>2023-09</w:t>
            </w:r>
          </w:p>
        </w:tc>
        <w:tc>
          <w:tcPr>
            <w:tcW w:w="800" w:type="dxa"/>
            <w:shd w:val="solid" w:color="FFFFFF" w:fill="auto"/>
          </w:tcPr>
          <w:p w14:paraId="3C1A37FA" w14:textId="65D9E1C2" w:rsidR="002E5139" w:rsidRDefault="002E5139" w:rsidP="002E5139">
            <w:pPr>
              <w:pStyle w:val="TAC"/>
              <w:rPr>
                <w:sz w:val="16"/>
                <w:szCs w:val="16"/>
                <w:lang w:val="en-US" w:eastAsia="zh-CN"/>
              </w:rPr>
            </w:pPr>
            <w:r>
              <w:rPr>
                <w:sz w:val="16"/>
                <w:szCs w:val="16"/>
                <w:lang w:val="en-US" w:eastAsia="zh-CN"/>
              </w:rPr>
              <w:t>SA#101</w:t>
            </w:r>
          </w:p>
        </w:tc>
        <w:tc>
          <w:tcPr>
            <w:tcW w:w="904" w:type="dxa"/>
            <w:shd w:val="solid" w:color="FFFFFF" w:fill="auto"/>
          </w:tcPr>
          <w:p w14:paraId="54E236AE" w14:textId="72B6C124" w:rsidR="002E5139" w:rsidRPr="00D44A79" w:rsidRDefault="002E5139" w:rsidP="002E5139">
            <w:pPr>
              <w:pStyle w:val="TAC"/>
              <w:rPr>
                <w:sz w:val="16"/>
                <w:szCs w:val="16"/>
              </w:rPr>
            </w:pPr>
            <w:r w:rsidRPr="00D44A79">
              <w:rPr>
                <w:sz w:val="16"/>
                <w:szCs w:val="16"/>
              </w:rPr>
              <w:t>SP-231008</w:t>
            </w:r>
          </w:p>
        </w:tc>
        <w:tc>
          <w:tcPr>
            <w:tcW w:w="567" w:type="dxa"/>
            <w:shd w:val="solid" w:color="FFFFFF" w:fill="auto"/>
          </w:tcPr>
          <w:p w14:paraId="05588848" w14:textId="63E26105" w:rsidR="002E5139" w:rsidRDefault="002E5139" w:rsidP="002E5139">
            <w:pPr>
              <w:pStyle w:val="TAL"/>
              <w:jc w:val="center"/>
              <w:rPr>
                <w:sz w:val="16"/>
                <w:szCs w:val="16"/>
              </w:rPr>
            </w:pPr>
            <w:r>
              <w:rPr>
                <w:sz w:val="16"/>
                <w:szCs w:val="16"/>
              </w:rPr>
              <w:t>0009</w:t>
            </w:r>
          </w:p>
        </w:tc>
        <w:tc>
          <w:tcPr>
            <w:tcW w:w="473" w:type="dxa"/>
            <w:shd w:val="solid" w:color="FFFFFF" w:fill="auto"/>
          </w:tcPr>
          <w:p w14:paraId="3070E82E" w14:textId="3A2BB171" w:rsidR="002E5139" w:rsidRDefault="002E5139" w:rsidP="002E5139">
            <w:pPr>
              <w:pStyle w:val="TAR"/>
              <w:jc w:val="center"/>
              <w:rPr>
                <w:sz w:val="16"/>
                <w:szCs w:val="16"/>
              </w:rPr>
            </w:pPr>
            <w:r>
              <w:rPr>
                <w:sz w:val="16"/>
                <w:szCs w:val="16"/>
              </w:rPr>
              <w:t>2</w:t>
            </w:r>
          </w:p>
        </w:tc>
        <w:tc>
          <w:tcPr>
            <w:tcW w:w="425" w:type="dxa"/>
            <w:shd w:val="solid" w:color="FFFFFF" w:fill="auto"/>
          </w:tcPr>
          <w:p w14:paraId="76880520" w14:textId="3A9472AA" w:rsidR="002E5139" w:rsidRDefault="002E5139" w:rsidP="002E5139">
            <w:pPr>
              <w:pStyle w:val="TAC"/>
              <w:rPr>
                <w:sz w:val="16"/>
                <w:szCs w:val="16"/>
              </w:rPr>
            </w:pPr>
            <w:r>
              <w:rPr>
                <w:sz w:val="16"/>
                <w:szCs w:val="16"/>
              </w:rPr>
              <w:t>F</w:t>
            </w:r>
          </w:p>
        </w:tc>
        <w:tc>
          <w:tcPr>
            <w:tcW w:w="4678" w:type="dxa"/>
            <w:shd w:val="solid" w:color="FFFFFF" w:fill="auto"/>
          </w:tcPr>
          <w:p w14:paraId="5B39835A" w14:textId="01F42BA6" w:rsidR="002E5139" w:rsidRPr="006B7F34" w:rsidRDefault="002E5139" w:rsidP="002E5139">
            <w:pPr>
              <w:pStyle w:val="TAL"/>
              <w:rPr>
                <w:sz w:val="16"/>
                <w:szCs w:val="16"/>
              </w:rPr>
            </w:pPr>
            <w:r w:rsidRPr="002E5139">
              <w:rPr>
                <w:sz w:val="16"/>
                <w:szCs w:val="16"/>
              </w:rPr>
              <w:t>Correction of PIN status service</w:t>
            </w:r>
          </w:p>
        </w:tc>
        <w:tc>
          <w:tcPr>
            <w:tcW w:w="992" w:type="dxa"/>
            <w:shd w:val="solid" w:color="FFFFFF" w:fill="auto"/>
          </w:tcPr>
          <w:p w14:paraId="4870EEBC" w14:textId="49E34D3E" w:rsidR="002E5139" w:rsidRDefault="002E5139" w:rsidP="002E5139">
            <w:pPr>
              <w:pStyle w:val="TAC"/>
              <w:rPr>
                <w:sz w:val="16"/>
                <w:szCs w:val="16"/>
                <w:lang w:val="en-US" w:eastAsia="zh-CN"/>
              </w:rPr>
            </w:pPr>
            <w:r>
              <w:rPr>
                <w:sz w:val="16"/>
                <w:szCs w:val="16"/>
                <w:lang w:val="en-US" w:eastAsia="zh-CN"/>
              </w:rPr>
              <w:t>18.1.0</w:t>
            </w:r>
          </w:p>
        </w:tc>
      </w:tr>
      <w:tr w:rsidR="00A026CC" w:rsidRPr="00534353" w14:paraId="55B14A3B" w14:textId="77777777" w:rsidTr="00D44A79">
        <w:tc>
          <w:tcPr>
            <w:tcW w:w="800" w:type="dxa"/>
            <w:shd w:val="solid" w:color="FFFFFF" w:fill="auto"/>
          </w:tcPr>
          <w:p w14:paraId="78AE5613" w14:textId="5789D8E0" w:rsidR="00A026CC" w:rsidRDefault="00A026CC" w:rsidP="00A026CC">
            <w:pPr>
              <w:pStyle w:val="TAC"/>
              <w:rPr>
                <w:sz w:val="16"/>
                <w:szCs w:val="16"/>
                <w:lang w:val="en-US" w:eastAsia="zh-CN"/>
              </w:rPr>
            </w:pPr>
            <w:r>
              <w:rPr>
                <w:sz w:val="16"/>
                <w:szCs w:val="16"/>
                <w:lang w:val="en-US" w:eastAsia="zh-CN"/>
              </w:rPr>
              <w:t>2023-09</w:t>
            </w:r>
          </w:p>
        </w:tc>
        <w:tc>
          <w:tcPr>
            <w:tcW w:w="800" w:type="dxa"/>
            <w:shd w:val="solid" w:color="FFFFFF" w:fill="auto"/>
          </w:tcPr>
          <w:p w14:paraId="53290CEA" w14:textId="5E5200C6" w:rsidR="00A026CC" w:rsidRDefault="00A026CC" w:rsidP="00A026CC">
            <w:pPr>
              <w:pStyle w:val="TAC"/>
              <w:rPr>
                <w:sz w:val="16"/>
                <w:szCs w:val="16"/>
                <w:lang w:val="en-US" w:eastAsia="zh-CN"/>
              </w:rPr>
            </w:pPr>
            <w:r>
              <w:rPr>
                <w:sz w:val="16"/>
                <w:szCs w:val="16"/>
                <w:lang w:val="en-US" w:eastAsia="zh-CN"/>
              </w:rPr>
              <w:t>SA#101</w:t>
            </w:r>
          </w:p>
        </w:tc>
        <w:tc>
          <w:tcPr>
            <w:tcW w:w="904" w:type="dxa"/>
            <w:shd w:val="solid" w:color="FFFFFF" w:fill="auto"/>
          </w:tcPr>
          <w:p w14:paraId="68E14A24" w14:textId="0AF48399" w:rsidR="00A026CC" w:rsidRPr="00D44A79" w:rsidRDefault="00A026CC" w:rsidP="00A026CC">
            <w:pPr>
              <w:pStyle w:val="TAC"/>
              <w:rPr>
                <w:sz w:val="16"/>
                <w:szCs w:val="16"/>
              </w:rPr>
            </w:pPr>
            <w:r w:rsidRPr="00D44A79">
              <w:rPr>
                <w:sz w:val="16"/>
                <w:szCs w:val="16"/>
              </w:rPr>
              <w:t>SP-231008</w:t>
            </w:r>
          </w:p>
        </w:tc>
        <w:tc>
          <w:tcPr>
            <w:tcW w:w="567" w:type="dxa"/>
            <w:shd w:val="solid" w:color="FFFFFF" w:fill="auto"/>
          </w:tcPr>
          <w:p w14:paraId="25E63ED1" w14:textId="266B9C84" w:rsidR="00A026CC" w:rsidRDefault="00A026CC" w:rsidP="00A026CC">
            <w:pPr>
              <w:pStyle w:val="TAL"/>
              <w:jc w:val="center"/>
              <w:rPr>
                <w:sz w:val="16"/>
                <w:szCs w:val="16"/>
              </w:rPr>
            </w:pPr>
            <w:r>
              <w:rPr>
                <w:sz w:val="16"/>
                <w:szCs w:val="16"/>
              </w:rPr>
              <w:t>0010</w:t>
            </w:r>
          </w:p>
        </w:tc>
        <w:tc>
          <w:tcPr>
            <w:tcW w:w="473" w:type="dxa"/>
            <w:shd w:val="solid" w:color="FFFFFF" w:fill="auto"/>
          </w:tcPr>
          <w:p w14:paraId="0D049572" w14:textId="27039B5B" w:rsidR="00A026CC" w:rsidRDefault="00A026CC" w:rsidP="00A026CC">
            <w:pPr>
              <w:pStyle w:val="TAR"/>
              <w:jc w:val="center"/>
              <w:rPr>
                <w:sz w:val="16"/>
                <w:szCs w:val="16"/>
              </w:rPr>
            </w:pPr>
            <w:r>
              <w:rPr>
                <w:sz w:val="16"/>
                <w:szCs w:val="16"/>
              </w:rPr>
              <w:t>1</w:t>
            </w:r>
          </w:p>
        </w:tc>
        <w:tc>
          <w:tcPr>
            <w:tcW w:w="425" w:type="dxa"/>
            <w:shd w:val="solid" w:color="FFFFFF" w:fill="auto"/>
          </w:tcPr>
          <w:p w14:paraId="03E5EEC4" w14:textId="332FAA92" w:rsidR="00A026CC" w:rsidRDefault="00A026CC" w:rsidP="00A026CC">
            <w:pPr>
              <w:pStyle w:val="TAC"/>
              <w:rPr>
                <w:sz w:val="16"/>
                <w:szCs w:val="16"/>
              </w:rPr>
            </w:pPr>
            <w:r>
              <w:rPr>
                <w:sz w:val="16"/>
                <w:szCs w:val="16"/>
              </w:rPr>
              <w:t>F</w:t>
            </w:r>
          </w:p>
        </w:tc>
        <w:tc>
          <w:tcPr>
            <w:tcW w:w="4678" w:type="dxa"/>
            <w:shd w:val="solid" w:color="FFFFFF" w:fill="auto"/>
          </w:tcPr>
          <w:p w14:paraId="27057918" w14:textId="45772CAC" w:rsidR="00A026CC" w:rsidRPr="002E5139" w:rsidRDefault="00A026CC" w:rsidP="00A026CC">
            <w:pPr>
              <w:pStyle w:val="TAL"/>
              <w:rPr>
                <w:sz w:val="16"/>
                <w:szCs w:val="16"/>
              </w:rPr>
            </w:pPr>
            <w:r w:rsidRPr="00A026CC">
              <w:rPr>
                <w:sz w:val="16"/>
                <w:szCs w:val="16"/>
              </w:rPr>
              <w:t>Correction of PINE remove request</w:t>
            </w:r>
          </w:p>
        </w:tc>
        <w:tc>
          <w:tcPr>
            <w:tcW w:w="992" w:type="dxa"/>
            <w:shd w:val="solid" w:color="FFFFFF" w:fill="auto"/>
          </w:tcPr>
          <w:p w14:paraId="180367C9" w14:textId="5148E419" w:rsidR="00A026CC" w:rsidRDefault="00A026CC" w:rsidP="00A026CC">
            <w:pPr>
              <w:pStyle w:val="TAC"/>
              <w:rPr>
                <w:sz w:val="16"/>
                <w:szCs w:val="16"/>
                <w:lang w:val="en-US" w:eastAsia="zh-CN"/>
              </w:rPr>
            </w:pPr>
            <w:r>
              <w:rPr>
                <w:sz w:val="16"/>
                <w:szCs w:val="16"/>
                <w:lang w:val="en-US" w:eastAsia="zh-CN"/>
              </w:rPr>
              <w:t>18.1.0</w:t>
            </w:r>
          </w:p>
        </w:tc>
      </w:tr>
      <w:tr w:rsidR="00A07068" w:rsidRPr="00534353" w14:paraId="0D187529" w14:textId="77777777" w:rsidTr="00D44A79">
        <w:tc>
          <w:tcPr>
            <w:tcW w:w="800" w:type="dxa"/>
            <w:shd w:val="solid" w:color="FFFFFF" w:fill="auto"/>
          </w:tcPr>
          <w:p w14:paraId="21DD6CD6" w14:textId="3274C69A" w:rsidR="00A07068" w:rsidRDefault="00A07068" w:rsidP="00A07068">
            <w:pPr>
              <w:pStyle w:val="TAC"/>
              <w:rPr>
                <w:sz w:val="16"/>
                <w:szCs w:val="16"/>
                <w:lang w:val="en-US" w:eastAsia="zh-CN"/>
              </w:rPr>
            </w:pPr>
            <w:r>
              <w:rPr>
                <w:sz w:val="16"/>
                <w:szCs w:val="16"/>
                <w:lang w:val="en-US" w:eastAsia="zh-CN"/>
              </w:rPr>
              <w:t>2023-09</w:t>
            </w:r>
          </w:p>
        </w:tc>
        <w:tc>
          <w:tcPr>
            <w:tcW w:w="800" w:type="dxa"/>
            <w:shd w:val="solid" w:color="FFFFFF" w:fill="auto"/>
          </w:tcPr>
          <w:p w14:paraId="46A508DC" w14:textId="44F3DC89" w:rsidR="00A07068" w:rsidRDefault="00A07068" w:rsidP="00A07068">
            <w:pPr>
              <w:pStyle w:val="TAC"/>
              <w:rPr>
                <w:sz w:val="16"/>
                <w:szCs w:val="16"/>
                <w:lang w:val="en-US" w:eastAsia="zh-CN"/>
              </w:rPr>
            </w:pPr>
            <w:r>
              <w:rPr>
                <w:sz w:val="16"/>
                <w:szCs w:val="16"/>
                <w:lang w:val="en-US" w:eastAsia="zh-CN"/>
              </w:rPr>
              <w:t>SA#101</w:t>
            </w:r>
          </w:p>
        </w:tc>
        <w:tc>
          <w:tcPr>
            <w:tcW w:w="904" w:type="dxa"/>
            <w:shd w:val="solid" w:color="FFFFFF" w:fill="auto"/>
          </w:tcPr>
          <w:p w14:paraId="4451C5D3" w14:textId="5A603E66" w:rsidR="00A07068" w:rsidRPr="00D44A79" w:rsidRDefault="00A07068" w:rsidP="00A07068">
            <w:pPr>
              <w:pStyle w:val="TAC"/>
              <w:rPr>
                <w:sz w:val="16"/>
                <w:szCs w:val="16"/>
              </w:rPr>
            </w:pPr>
            <w:r w:rsidRPr="00D44A79">
              <w:rPr>
                <w:sz w:val="16"/>
                <w:szCs w:val="16"/>
              </w:rPr>
              <w:t>SP-231008</w:t>
            </w:r>
          </w:p>
        </w:tc>
        <w:tc>
          <w:tcPr>
            <w:tcW w:w="567" w:type="dxa"/>
            <w:shd w:val="solid" w:color="FFFFFF" w:fill="auto"/>
          </w:tcPr>
          <w:p w14:paraId="101F0AB2" w14:textId="5A466633" w:rsidR="00A07068" w:rsidRDefault="00A07068" w:rsidP="00A07068">
            <w:pPr>
              <w:pStyle w:val="TAL"/>
              <w:jc w:val="center"/>
              <w:rPr>
                <w:sz w:val="16"/>
                <w:szCs w:val="16"/>
              </w:rPr>
            </w:pPr>
            <w:r>
              <w:rPr>
                <w:sz w:val="16"/>
                <w:szCs w:val="16"/>
              </w:rPr>
              <w:t>0011</w:t>
            </w:r>
          </w:p>
        </w:tc>
        <w:tc>
          <w:tcPr>
            <w:tcW w:w="473" w:type="dxa"/>
            <w:shd w:val="solid" w:color="FFFFFF" w:fill="auto"/>
          </w:tcPr>
          <w:p w14:paraId="11E9F661" w14:textId="664BB08D" w:rsidR="00A07068" w:rsidRDefault="00A07068" w:rsidP="00A07068">
            <w:pPr>
              <w:pStyle w:val="TAR"/>
              <w:jc w:val="center"/>
              <w:rPr>
                <w:sz w:val="16"/>
                <w:szCs w:val="16"/>
              </w:rPr>
            </w:pPr>
            <w:r>
              <w:rPr>
                <w:sz w:val="16"/>
                <w:szCs w:val="16"/>
              </w:rPr>
              <w:t>1</w:t>
            </w:r>
          </w:p>
        </w:tc>
        <w:tc>
          <w:tcPr>
            <w:tcW w:w="425" w:type="dxa"/>
            <w:shd w:val="solid" w:color="FFFFFF" w:fill="auto"/>
          </w:tcPr>
          <w:p w14:paraId="579DA50E" w14:textId="00C1067D" w:rsidR="00A07068" w:rsidRDefault="00A07068" w:rsidP="00A07068">
            <w:pPr>
              <w:pStyle w:val="TAC"/>
              <w:rPr>
                <w:sz w:val="16"/>
                <w:szCs w:val="16"/>
              </w:rPr>
            </w:pPr>
            <w:r>
              <w:rPr>
                <w:sz w:val="16"/>
                <w:szCs w:val="16"/>
              </w:rPr>
              <w:t>F</w:t>
            </w:r>
          </w:p>
        </w:tc>
        <w:tc>
          <w:tcPr>
            <w:tcW w:w="4678" w:type="dxa"/>
            <w:shd w:val="solid" w:color="FFFFFF" w:fill="auto"/>
          </w:tcPr>
          <w:p w14:paraId="55D1DE4E" w14:textId="13DC8BF9" w:rsidR="00A07068" w:rsidRPr="00A026CC" w:rsidRDefault="00A07068" w:rsidP="00A07068">
            <w:pPr>
              <w:pStyle w:val="TAL"/>
              <w:rPr>
                <w:sz w:val="16"/>
                <w:szCs w:val="16"/>
              </w:rPr>
            </w:pPr>
            <w:r w:rsidRPr="00A07068">
              <w:rPr>
                <w:sz w:val="16"/>
                <w:szCs w:val="16"/>
              </w:rPr>
              <w:t>Correction of PINE update for port number</w:t>
            </w:r>
          </w:p>
        </w:tc>
        <w:tc>
          <w:tcPr>
            <w:tcW w:w="992" w:type="dxa"/>
            <w:shd w:val="solid" w:color="FFFFFF" w:fill="auto"/>
          </w:tcPr>
          <w:p w14:paraId="6F4A3677" w14:textId="3473506C" w:rsidR="00A07068" w:rsidRDefault="00A07068" w:rsidP="00A07068">
            <w:pPr>
              <w:pStyle w:val="TAC"/>
              <w:rPr>
                <w:sz w:val="16"/>
                <w:szCs w:val="16"/>
                <w:lang w:val="en-US" w:eastAsia="zh-CN"/>
              </w:rPr>
            </w:pPr>
            <w:r>
              <w:rPr>
                <w:sz w:val="16"/>
                <w:szCs w:val="16"/>
                <w:lang w:val="en-US" w:eastAsia="zh-CN"/>
              </w:rPr>
              <w:t>18.1.0</w:t>
            </w:r>
          </w:p>
        </w:tc>
      </w:tr>
      <w:tr w:rsidR="00922832" w:rsidRPr="00534353" w14:paraId="4041D596" w14:textId="77777777" w:rsidTr="00D44A79">
        <w:tc>
          <w:tcPr>
            <w:tcW w:w="800" w:type="dxa"/>
            <w:shd w:val="solid" w:color="FFFFFF" w:fill="auto"/>
          </w:tcPr>
          <w:p w14:paraId="7B624571" w14:textId="587F7336" w:rsidR="00922832" w:rsidRDefault="00922832" w:rsidP="00922832">
            <w:pPr>
              <w:pStyle w:val="TAC"/>
              <w:rPr>
                <w:sz w:val="16"/>
                <w:szCs w:val="16"/>
                <w:lang w:val="en-US" w:eastAsia="zh-CN"/>
              </w:rPr>
            </w:pPr>
            <w:r>
              <w:rPr>
                <w:sz w:val="16"/>
                <w:szCs w:val="16"/>
                <w:lang w:val="en-US" w:eastAsia="zh-CN"/>
              </w:rPr>
              <w:t>2023-09</w:t>
            </w:r>
          </w:p>
        </w:tc>
        <w:tc>
          <w:tcPr>
            <w:tcW w:w="800" w:type="dxa"/>
            <w:shd w:val="solid" w:color="FFFFFF" w:fill="auto"/>
          </w:tcPr>
          <w:p w14:paraId="040F0474" w14:textId="2C73CD10" w:rsidR="00922832" w:rsidRDefault="00922832" w:rsidP="00922832">
            <w:pPr>
              <w:pStyle w:val="TAC"/>
              <w:rPr>
                <w:sz w:val="16"/>
                <w:szCs w:val="16"/>
                <w:lang w:val="en-US" w:eastAsia="zh-CN"/>
              </w:rPr>
            </w:pPr>
            <w:r>
              <w:rPr>
                <w:sz w:val="16"/>
                <w:szCs w:val="16"/>
                <w:lang w:val="en-US" w:eastAsia="zh-CN"/>
              </w:rPr>
              <w:t>SA#101</w:t>
            </w:r>
          </w:p>
        </w:tc>
        <w:tc>
          <w:tcPr>
            <w:tcW w:w="904" w:type="dxa"/>
            <w:shd w:val="solid" w:color="FFFFFF" w:fill="auto"/>
          </w:tcPr>
          <w:p w14:paraId="4F2A881E" w14:textId="718EAE9C" w:rsidR="00922832" w:rsidRPr="00D44A79" w:rsidRDefault="00922832" w:rsidP="00922832">
            <w:pPr>
              <w:pStyle w:val="TAC"/>
              <w:rPr>
                <w:sz w:val="16"/>
                <w:szCs w:val="16"/>
              </w:rPr>
            </w:pPr>
            <w:r w:rsidRPr="00D44A79">
              <w:rPr>
                <w:sz w:val="16"/>
                <w:szCs w:val="16"/>
              </w:rPr>
              <w:t>SP-231008</w:t>
            </w:r>
          </w:p>
        </w:tc>
        <w:tc>
          <w:tcPr>
            <w:tcW w:w="567" w:type="dxa"/>
            <w:shd w:val="solid" w:color="FFFFFF" w:fill="auto"/>
          </w:tcPr>
          <w:p w14:paraId="2DB4C6A9" w14:textId="1908CDFD" w:rsidR="00922832" w:rsidRDefault="00922832" w:rsidP="00922832">
            <w:pPr>
              <w:pStyle w:val="TAL"/>
              <w:jc w:val="center"/>
              <w:rPr>
                <w:sz w:val="16"/>
                <w:szCs w:val="16"/>
              </w:rPr>
            </w:pPr>
            <w:r>
              <w:rPr>
                <w:sz w:val="16"/>
                <w:szCs w:val="16"/>
              </w:rPr>
              <w:t>0012</w:t>
            </w:r>
          </w:p>
        </w:tc>
        <w:tc>
          <w:tcPr>
            <w:tcW w:w="473" w:type="dxa"/>
            <w:shd w:val="solid" w:color="FFFFFF" w:fill="auto"/>
          </w:tcPr>
          <w:p w14:paraId="0B35FA1E" w14:textId="2BF465A6" w:rsidR="00922832" w:rsidRDefault="00922832" w:rsidP="00922832">
            <w:pPr>
              <w:pStyle w:val="TAR"/>
              <w:jc w:val="center"/>
              <w:rPr>
                <w:sz w:val="16"/>
                <w:szCs w:val="16"/>
              </w:rPr>
            </w:pPr>
            <w:r>
              <w:rPr>
                <w:sz w:val="16"/>
                <w:szCs w:val="16"/>
              </w:rPr>
              <w:t>1</w:t>
            </w:r>
          </w:p>
        </w:tc>
        <w:tc>
          <w:tcPr>
            <w:tcW w:w="425" w:type="dxa"/>
            <w:shd w:val="solid" w:color="FFFFFF" w:fill="auto"/>
          </w:tcPr>
          <w:p w14:paraId="30C917A2" w14:textId="59EC53B1" w:rsidR="00922832" w:rsidRDefault="00922832" w:rsidP="00922832">
            <w:pPr>
              <w:pStyle w:val="TAC"/>
              <w:rPr>
                <w:sz w:val="16"/>
                <w:szCs w:val="16"/>
              </w:rPr>
            </w:pPr>
            <w:r>
              <w:rPr>
                <w:sz w:val="16"/>
                <w:szCs w:val="16"/>
              </w:rPr>
              <w:t>F</w:t>
            </w:r>
          </w:p>
        </w:tc>
        <w:tc>
          <w:tcPr>
            <w:tcW w:w="4678" w:type="dxa"/>
            <w:shd w:val="solid" w:color="FFFFFF" w:fill="auto"/>
          </w:tcPr>
          <w:p w14:paraId="2D9C6750" w14:textId="7AD37609" w:rsidR="00922832" w:rsidRPr="00A07068" w:rsidRDefault="00922832" w:rsidP="00922832">
            <w:pPr>
              <w:pStyle w:val="TAL"/>
              <w:rPr>
                <w:sz w:val="16"/>
                <w:szCs w:val="16"/>
              </w:rPr>
            </w:pPr>
            <w:r w:rsidRPr="00922832">
              <w:rPr>
                <w:sz w:val="16"/>
                <w:szCs w:val="16"/>
              </w:rPr>
              <w:t>Correction of PINE update registration to PIN server</w:t>
            </w:r>
          </w:p>
        </w:tc>
        <w:tc>
          <w:tcPr>
            <w:tcW w:w="992" w:type="dxa"/>
            <w:shd w:val="solid" w:color="FFFFFF" w:fill="auto"/>
          </w:tcPr>
          <w:p w14:paraId="64342A26" w14:textId="51128625" w:rsidR="00922832" w:rsidRDefault="00922832" w:rsidP="00922832">
            <w:pPr>
              <w:pStyle w:val="TAC"/>
              <w:rPr>
                <w:sz w:val="16"/>
                <w:szCs w:val="16"/>
                <w:lang w:val="en-US" w:eastAsia="zh-CN"/>
              </w:rPr>
            </w:pPr>
            <w:r>
              <w:rPr>
                <w:sz w:val="16"/>
                <w:szCs w:val="16"/>
                <w:lang w:val="en-US" w:eastAsia="zh-CN"/>
              </w:rPr>
              <w:t>18.1.0</w:t>
            </w:r>
          </w:p>
        </w:tc>
      </w:tr>
      <w:tr w:rsidR="00DB0100" w:rsidRPr="00534353" w14:paraId="25369B18" w14:textId="77777777" w:rsidTr="00D44A79">
        <w:tc>
          <w:tcPr>
            <w:tcW w:w="800" w:type="dxa"/>
            <w:shd w:val="solid" w:color="FFFFFF" w:fill="auto"/>
          </w:tcPr>
          <w:p w14:paraId="4A5D4567" w14:textId="30EAB097" w:rsidR="00DB0100" w:rsidRDefault="00DB0100" w:rsidP="00DB0100">
            <w:pPr>
              <w:pStyle w:val="TAC"/>
              <w:rPr>
                <w:sz w:val="16"/>
                <w:szCs w:val="16"/>
                <w:lang w:val="en-US" w:eastAsia="zh-CN"/>
              </w:rPr>
            </w:pPr>
            <w:r>
              <w:rPr>
                <w:sz w:val="16"/>
                <w:szCs w:val="16"/>
                <w:lang w:val="en-US" w:eastAsia="zh-CN"/>
              </w:rPr>
              <w:t>2023-09</w:t>
            </w:r>
          </w:p>
        </w:tc>
        <w:tc>
          <w:tcPr>
            <w:tcW w:w="800" w:type="dxa"/>
            <w:shd w:val="solid" w:color="FFFFFF" w:fill="auto"/>
          </w:tcPr>
          <w:p w14:paraId="773C5010" w14:textId="36855DE2" w:rsidR="00DB0100" w:rsidRDefault="00DB0100" w:rsidP="00DB0100">
            <w:pPr>
              <w:pStyle w:val="TAC"/>
              <w:rPr>
                <w:sz w:val="16"/>
                <w:szCs w:val="16"/>
                <w:lang w:val="en-US" w:eastAsia="zh-CN"/>
              </w:rPr>
            </w:pPr>
            <w:r>
              <w:rPr>
                <w:sz w:val="16"/>
                <w:szCs w:val="16"/>
                <w:lang w:val="en-US" w:eastAsia="zh-CN"/>
              </w:rPr>
              <w:t>SA#101</w:t>
            </w:r>
          </w:p>
        </w:tc>
        <w:tc>
          <w:tcPr>
            <w:tcW w:w="904" w:type="dxa"/>
            <w:shd w:val="solid" w:color="FFFFFF" w:fill="auto"/>
          </w:tcPr>
          <w:p w14:paraId="5FD8793C" w14:textId="356F7674" w:rsidR="00DB0100" w:rsidRPr="00D44A79" w:rsidRDefault="00DB0100" w:rsidP="00DB0100">
            <w:pPr>
              <w:pStyle w:val="TAC"/>
              <w:rPr>
                <w:sz w:val="16"/>
                <w:szCs w:val="16"/>
              </w:rPr>
            </w:pPr>
            <w:r w:rsidRPr="00D44A79">
              <w:rPr>
                <w:sz w:val="16"/>
                <w:szCs w:val="16"/>
              </w:rPr>
              <w:t>SP-231008</w:t>
            </w:r>
          </w:p>
        </w:tc>
        <w:tc>
          <w:tcPr>
            <w:tcW w:w="567" w:type="dxa"/>
            <w:shd w:val="solid" w:color="FFFFFF" w:fill="auto"/>
          </w:tcPr>
          <w:p w14:paraId="0EAFE3B8" w14:textId="05FC8DEB" w:rsidR="00DB0100" w:rsidRDefault="00DB0100" w:rsidP="00DB0100">
            <w:pPr>
              <w:pStyle w:val="TAL"/>
              <w:jc w:val="center"/>
              <w:rPr>
                <w:sz w:val="16"/>
                <w:szCs w:val="16"/>
              </w:rPr>
            </w:pPr>
            <w:r>
              <w:rPr>
                <w:sz w:val="16"/>
                <w:szCs w:val="16"/>
              </w:rPr>
              <w:t>0013</w:t>
            </w:r>
          </w:p>
        </w:tc>
        <w:tc>
          <w:tcPr>
            <w:tcW w:w="473" w:type="dxa"/>
            <w:shd w:val="solid" w:color="FFFFFF" w:fill="auto"/>
          </w:tcPr>
          <w:p w14:paraId="0CBFB30F" w14:textId="36DFCE68" w:rsidR="00DB0100" w:rsidRDefault="00DB0100" w:rsidP="00DB0100">
            <w:pPr>
              <w:pStyle w:val="TAR"/>
              <w:jc w:val="center"/>
              <w:rPr>
                <w:sz w:val="16"/>
                <w:szCs w:val="16"/>
              </w:rPr>
            </w:pPr>
            <w:r>
              <w:rPr>
                <w:sz w:val="16"/>
                <w:szCs w:val="16"/>
              </w:rPr>
              <w:t>1</w:t>
            </w:r>
          </w:p>
        </w:tc>
        <w:tc>
          <w:tcPr>
            <w:tcW w:w="425" w:type="dxa"/>
            <w:shd w:val="solid" w:color="FFFFFF" w:fill="auto"/>
          </w:tcPr>
          <w:p w14:paraId="3144F62E" w14:textId="42FE2BEC" w:rsidR="00DB0100" w:rsidRDefault="00DB0100" w:rsidP="00DB0100">
            <w:pPr>
              <w:pStyle w:val="TAC"/>
              <w:rPr>
                <w:sz w:val="16"/>
                <w:szCs w:val="16"/>
              </w:rPr>
            </w:pPr>
            <w:r>
              <w:rPr>
                <w:sz w:val="16"/>
                <w:szCs w:val="16"/>
              </w:rPr>
              <w:t>F</w:t>
            </w:r>
          </w:p>
        </w:tc>
        <w:tc>
          <w:tcPr>
            <w:tcW w:w="4678" w:type="dxa"/>
            <w:shd w:val="solid" w:color="FFFFFF" w:fill="auto"/>
          </w:tcPr>
          <w:p w14:paraId="3DA5113C" w14:textId="35AF68F3" w:rsidR="00DB0100" w:rsidRPr="00922832" w:rsidRDefault="00DB0100" w:rsidP="00DB0100">
            <w:pPr>
              <w:pStyle w:val="TAL"/>
              <w:rPr>
                <w:sz w:val="16"/>
                <w:szCs w:val="16"/>
              </w:rPr>
            </w:pPr>
            <w:r w:rsidRPr="00DB0100">
              <w:rPr>
                <w:sz w:val="16"/>
                <w:szCs w:val="16"/>
              </w:rPr>
              <w:t>PEGC authorization failure and select proper route for PINE join/leave request</w:t>
            </w:r>
          </w:p>
        </w:tc>
        <w:tc>
          <w:tcPr>
            <w:tcW w:w="992" w:type="dxa"/>
            <w:shd w:val="solid" w:color="FFFFFF" w:fill="auto"/>
          </w:tcPr>
          <w:p w14:paraId="0093126D" w14:textId="7528B937" w:rsidR="00DB0100" w:rsidRDefault="00DB0100" w:rsidP="00DB0100">
            <w:pPr>
              <w:pStyle w:val="TAC"/>
              <w:rPr>
                <w:sz w:val="16"/>
                <w:szCs w:val="16"/>
                <w:lang w:val="en-US" w:eastAsia="zh-CN"/>
              </w:rPr>
            </w:pPr>
            <w:r>
              <w:rPr>
                <w:sz w:val="16"/>
                <w:szCs w:val="16"/>
                <w:lang w:val="en-US" w:eastAsia="zh-CN"/>
              </w:rPr>
              <w:t>18.1.0</w:t>
            </w:r>
          </w:p>
        </w:tc>
      </w:tr>
      <w:tr w:rsidR="006C5FBF" w:rsidRPr="00534353" w14:paraId="306E6626" w14:textId="77777777" w:rsidTr="00D44A79">
        <w:tc>
          <w:tcPr>
            <w:tcW w:w="800" w:type="dxa"/>
            <w:shd w:val="solid" w:color="FFFFFF" w:fill="auto"/>
          </w:tcPr>
          <w:p w14:paraId="304E170E" w14:textId="4A1F8590" w:rsidR="006C5FBF" w:rsidRDefault="006C5FBF" w:rsidP="006C5FBF">
            <w:pPr>
              <w:pStyle w:val="TAC"/>
              <w:rPr>
                <w:sz w:val="16"/>
                <w:szCs w:val="16"/>
                <w:lang w:val="en-US" w:eastAsia="zh-CN"/>
              </w:rPr>
            </w:pPr>
            <w:r>
              <w:rPr>
                <w:sz w:val="16"/>
                <w:szCs w:val="16"/>
                <w:lang w:val="en-US" w:eastAsia="zh-CN"/>
              </w:rPr>
              <w:t>2023-09</w:t>
            </w:r>
          </w:p>
        </w:tc>
        <w:tc>
          <w:tcPr>
            <w:tcW w:w="800" w:type="dxa"/>
            <w:shd w:val="solid" w:color="FFFFFF" w:fill="auto"/>
          </w:tcPr>
          <w:p w14:paraId="3ED73D24" w14:textId="3653CB4A" w:rsidR="006C5FBF" w:rsidRDefault="006C5FBF" w:rsidP="006C5FBF">
            <w:pPr>
              <w:pStyle w:val="TAC"/>
              <w:rPr>
                <w:sz w:val="16"/>
                <w:szCs w:val="16"/>
                <w:lang w:val="en-US" w:eastAsia="zh-CN"/>
              </w:rPr>
            </w:pPr>
            <w:r>
              <w:rPr>
                <w:sz w:val="16"/>
                <w:szCs w:val="16"/>
                <w:lang w:val="en-US" w:eastAsia="zh-CN"/>
              </w:rPr>
              <w:t>SA#101</w:t>
            </w:r>
          </w:p>
        </w:tc>
        <w:tc>
          <w:tcPr>
            <w:tcW w:w="904" w:type="dxa"/>
            <w:shd w:val="solid" w:color="FFFFFF" w:fill="auto"/>
          </w:tcPr>
          <w:p w14:paraId="62516BBD" w14:textId="47AAB7E4" w:rsidR="006C5FBF" w:rsidRPr="00D44A79" w:rsidRDefault="006C5FBF" w:rsidP="006C5FBF">
            <w:pPr>
              <w:pStyle w:val="TAC"/>
              <w:rPr>
                <w:sz w:val="16"/>
                <w:szCs w:val="16"/>
              </w:rPr>
            </w:pPr>
            <w:r w:rsidRPr="00D44A79">
              <w:rPr>
                <w:sz w:val="16"/>
                <w:szCs w:val="16"/>
              </w:rPr>
              <w:t>SP-231008</w:t>
            </w:r>
          </w:p>
        </w:tc>
        <w:tc>
          <w:tcPr>
            <w:tcW w:w="567" w:type="dxa"/>
            <w:shd w:val="solid" w:color="FFFFFF" w:fill="auto"/>
          </w:tcPr>
          <w:p w14:paraId="689F0D72" w14:textId="0274E9D1" w:rsidR="006C5FBF" w:rsidRDefault="006C5FBF" w:rsidP="006C5FBF">
            <w:pPr>
              <w:pStyle w:val="TAL"/>
              <w:jc w:val="center"/>
              <w:rPr>
                <w:sz w:val="16"/>
                <w:szCs w:val="16"/>
              </w:rPr>
            </w:pPr>
            <w:r>
              <w:rPr>
                <w:sz w:val="16"/>
                <w:szCs w:val="16"/>
              </w:rPr>
              <w:t>0014</w:t>
            </w:r>
          </w:p>
        </w:tc>
        <w:tc>
          <w:tcPr>
            <w:tcW w:w="473" w:type="dxa"/>
            <w:shd w:val="solid" w:color="FFFFFF" w:fill="auto"/>
          </w:tcPr>
          <w:p w14:paraId="38D3BBCF" w14:textId="4A963036" w:rsidR="006C5FBF" w:rsidRDefault="006C5FBF" w:rsidP="006C5FBF">
            <w:pPr>
              <w:pStyle w:val="TAR"/>
              <w:jc w:val="center"/>
              <w:rPr>
                <w:sz w:val="16"/>
                <w:szCs w:val="16"/>
              </w:rPr>
            </w:pPr>
            <w:r>
              <w:rPr>
                <w:sz w:val="16"/>
                <w:szCs w:val="16"/>
              </w:rPr>
              <w:t>1</w:t>
            </w:r>
          </w:p>
        </w:tc>
        <w:tc>
          <w:tcPr>
            <w:tcW w:w="425" w:type="dxa"/>
            <w:shd w:val="solid" w:color="FFFFFF" w:fill="auto"/>
          </w:tcPr>
          <w:p w14:paraId="2DD8D588" w14:textId="7EC45876" w:rsidR="006C5FBF" w:rsidRDefault="006C5FBF" w:rsidP="006C5FBF">
            <w:pPr>
              <w:pStyle w:val="TAC"/>
              <w:rPr>
                <w:sz w:val="16"/>
                <w:szCs w:val="16"/>
              </w:rPr>
            </w:pPr>
            <w:r>
              <w:rPr>
                <w:sz w:val="16"/>
                <w:szCs w:val="16"/>
              </w:rPr>
              <w:t>F</w:t>
            </w:r>
          </w:p>
        </w:tc>
        <w:tc>
          <w:tcPr>
            <w:tcW w:w="4678" w:type="dxa"/>
            <w:shd w:val="solid" w:color="FFFFFF" w:fill="auto"/>
          </w:tcPr>
          <w:p w14:paraId="72849A5F" w14:textId="4BD3FA5C" w:rsidR="006C5FBF" w:rsidRPr="00DB0100" w:rsidRDefault="006C5FBF" w:rsidP="006C5FBF">
            <w:pPr>
              <w:pStyle w:val="TAL"/>
              <w:rPr>
                <w:sz w:val="16"/>
                <w:szCs w:val="16"/>
              </w:rPr>
            </w:pPr>
            <w:r w:rsidRPr="006C5FBF">
              <w:rPr>
                <w:sz w:val="16"/>
                <w:szCs w:val="16"/>
              </w:rPr>
              <w:t>PEMC represents the PINE to register</w:t>
            </w:r>
          </w:p>
        </w:tc>
        <w:tc>
          <w:tcPr>
            <w:tcW w:w="992" w:type="dxa"/>
            <w:shd w:val="solid" w:color="FFFFFF" w:fill="auto"/>
          </w:tcPr>
          <w:p w14:paraId="642311CA" w14:textId="2841D002" w:rsidR="006C5FBF" w:rsidRDefault="006C5FBF" w:rsidP="006C5FBF">
            <w:pPr>
              <w:pStyle w:val="TAC"/>
              <w:rPr>
                <w:sz w:val="16"/>
                <w:szCs w:val="16"/>
                <w:lang w:val="en-US" w:eastAsia="zh-CN"/>
              </w:rPr>
            </w:pPr>
            <w:r>
              <w:rPr>
                <w:sz w:val="16"/>
                <w:szCs w:val="16"/>
                <w:lang w:val="en-US" w:eastAsia="zh-CN"/>
              </w:rPr>
              <w:t>18.1.0</w:t>
            </w:r>
          </w:p>
        </w:tc>
      </w:tr>
      <w:tr w:rsidR="00C0615A" w:rsidRPr="00534353" w14:paraId="2029C1EA" w14:textId="77777777" w:rsidTr="00D44A79">
        <w:tc>
          <w:tcPr>
            <w:tcW w:w="800" w:type="dxa"/>
            <w:shd w:val="solid" w:color="FFFFFF" w:fill="auto"/>
          </w:tcPr>
          <w:p w14:paraId="6A1B7EBD" w14:textId="6C76FEC8" w:rsidR="00C0615A" w:rsidRDefault="00C0615A" w:rsidP="00C0615A">
            <w:pPr>
              <w:pStyle w:val="TAC"/>
              <w:rPr>
                <w:sz w:val="16"/>
                <w:szCs w:val="16"/>
                <w:lang w:val="en-US" w:eastAsia="zh-CN"/>
              </w:rPr>
            </w:pPr>
            <w:r>
              <w:rPr>
                <w:sz w:val="16"/>
                <w:szCs w:val="16"/>
                <w:lang w:val="en-US" w:eastAsia="zh-CN"/>
              </w:rPr>
              <w:t>2023-09</w:t>
            </w:r>
          </w:p>
        </w:tc>
        <w:tc>
          <w:tcPr>
            <w:tcW w:w="800" w:type="dxa"/>
            <w:shd w:val="solid" w:color="FFFFFF" w:fill="auto"/>
          </w:tcPr>
          <w:p w14:paraId="3BDA07EE" w14:textId="2C191F17" w:rsidR="00C0615A" w:rsidRDefault="00C0615A" w:rsidP="00C0615A">
            <w:pPr>
              <w:pStyle w:val="TAC"/>
              <w:rPr>
                <w:sz w:val="16"/>
                <w:szCs w:val="16"/>
                <w:lang w:val="en-US" w:eastAsia="zh-CN"/>
              </w:rPr>
            </w:pPr>
            <w:r>
              <w:rPr>
                <w:sz w:val="16"/>
                <w:szCs w:val="16"/>
                <w:lang w:val="en-US" w:eastAsia="zh-CN"/>
              </w:rPr>
              <w:t>SA#101</w:t>
            </w:r>
          </w:p>
        </w:tc>
        <w:tc>
          <w:tcPr>
            <w:tcW w:w="904" w:type="dxa"/>
            <w:shd w:val="solid" w:color="FFFFFF" w:fill="auto"/>
          </w:tcPr>
          <w:p w14:paraId="366F0530" w14:textId="5ACA8680" w:rsidR="00C0615A" w:rsidRPr="00D44A79" w:rsidRDefault="00C0615A" w:rsidP="00C0615A">
            <w:pPr>
              <w:pStyle w:val="TAC"/>
              <w:rPr>
                <w:sz w:val="16"/>
                <w:szCs w:val="16"/>
              </w:rPr>
            </w:pPr>
            <w:r w:rsidRPr="00D44A79">
              <w:rPr>
                <w:sz w:val="16"/>
                <w:szCs w:val="16"/>
              </w:rPr>
              <w:t>SP-231008</w:t>
            </w:r>
          </w:p>
        </w:tc>
        <w:tc>
          <w:tcPr>
            <w:tcW w:w="567" w:type="dxa"/>
            <w:shd w:val="solid" w:color="FFFFFF" w:fill="auto"/>
          </w:tcPr>
          <w:p w14:paraId="5C26C01A" w14:textId="53B418B5" w:rsidR="00C0615A" w:rsidRDefault="00C0615A" w:rsidP="00C0615A">
            <w:pPr>
              <w:pStyle w:val="TAL"/>
              <w:jc w:val="center"/>
              <w:rPr>
                <w:sz w:val="16"/>
                <w:szCs w:val="16"/>
              </w:rPr>
            </w:pPr>
            <w:r>
              <w:rPr>
                <w:sz w:val="16"/>
                <w:szCs w:val="16"/>
              </w:rPr>
              <w:t>0015</w:t>
            </w:r>
          </w:p>
        </w:tc>
        <w:tc>
          <w:tcPr>
            <w:tcW w:w="473" w:type="dxa"/>
            <w:shd w:val="solid" w:color="FFFFFF" w:fill="auto"/>
          </w:tcPr>
          <w:p w14:paraId="55A49217" w14:textId="02FCE9D2" w:rsidR="00C0615A" w:rsidRDefault="00C0615A" w:rsidP="00C0615A">
            <w:pPr>
              <w:pStyle w:val="TAR"/>
              <w:jc w:val="center"/>
              <w:rPr>
                <w:sz w:val="16"/>
                <w:szCs w:val="16"/>
              </w:rPr>
            </w:pPr>
            <w:r>
              <w:rPr>
                <w:sz w:val="16"/>
                <w:szCs w:val="16"/>
              </w:rPr>
              <w:t>1</w:t>
            </w:r>
          </w:p>
        </w:tc>
        <w:tc>
          <w:tcPr>
            <w:tcW w:w="425" w:type="dxa"/>
            <w:shd w:val="solid" w:color="FFFFFF" w:fill="auto"/>
          </w:tcPr>
          <w:p w14:paraId="258564BC" w14:textId="3BA2C00E" w:rsidR="00C0615A" w:rsidRDefault="00C0615A" w:rsidP="00C0615A">
            <w:pPr>
              <w:pStyle w:val="TAC"/>
              <w:rPr>
                <w:sz w:val="16"/>
                <w:szCs w:val="16"/>
              </w:rPr>
            </w:pPr>
            <w:r>
              <w:rPr>
                <w:sz w:val="16"/>
                <w:szCs w:val="16"/>
              </w:rPr>
              <w:t>F</w:t>
            </w:r>
          </w:p>
        </w:tc>
        <w:tc>
          <w:tcPr>
            <w:tcW w:w="4678" w:type="dxa"/>
            <w:shd w:val="solid" w:color="FFFFFF" w:fill="auto"/>
          </w:tcPr>
          <w:p w14:paraId="097634C0" w14:textId="410A4EFB" w:rsidR="00C0615A" w:rsidRPr="006C5FBF" w:rsidRDefault="00C0615A" w:rsidP="00C0615A">
            <w:pPr>
              <w:pStyle w:val="TAL"/>
              <w:rPr>
                <w:sz w:val="16"/>
                <w:szCs w:val="16"/>
              </w:rPr>
            </w:pPr>
            <w:r w:rsidRPr="00C0615A">
              <w:rPr>
                <w:sz w:val="16"/>
                <w:szCs w:val="16"/>
              </w:rPr>
              <w:t>Use PIN status notify to deliver dynamic PIN profile</w:t>
            </w:r>
          </w:p>
        </w:tc>
        <w:tc>
          <w:tcPr>
            <w:tcW w:w="992" w:type="dxa"/>
            <w:shd w:val="solid" w:color="FFFFFF" w:fill="auto"/>
          </w:tcPr>
          <w:p w14:paraId="16D262EC" w14:textId="63B10426" w:rsidR="00C0615A" w:rsidRDefault="00C0615A" w:rsidP="00C0615A">
            <w:pPr>
              <w:pStyle w:val="TAC"/>
              <w:rPr>
                <w:sz w:val="16"/>
                <w:szCs w:val="16"/>
                <w:lang w:val="en-US" w:eastAsia="zh-CN"/>
              </w:rPr>
            </w:pPr>
            <w:r>
              <w:rPr>
                <w:sz w:val="16"/>
                <w:szCs w:val="16"/>
                <w:lang w:val="en-US" w:eastAsia="zh-CN"/>
              </w:rPr>
              <w:t>18.1.0</w:t>
            </w:r>
          </w:p>
        </w:tc>
      </w:tr>
      <w:tr w:rsidR="003450C8" w:rsidRPr="00534353" w14:paraId="1FD98CFA" w14:textId="77777777" w:rsidTr="00D44A79">
        <w:tc>
          <w:tcPr>
            <w:tcW w:w="800" w:type="dxa"/>
            <w:shd w:val="solid" w:color="FFFFFF" w:fill="auto"/>
          </w:tcPr>
          <w:p w14:paraId="52BB9131" w14:textId="159713FC" w:rsidR="003450C8" w:rsidRDefault="003450C8" w:rsidP="003450C8">
            <w:pPr>
              <w:pStyle w:val="TAC"/>
              <w:rPr>
                <w:sz w:val="16"/>
                <w:szCs w:val="16"/>
                <w:lang w:val="en-US" w:eastAsia="zh-CN"/>
              </w:rPr>
            </w:pPr>
            <w:r>
              <w:rPr>
                <w:sz w:val="16"/>
                <w:szCs w:val="16"/>
                <w:lang w:val="en-US" w:eastAsia="zh-CN"/>
              </w:rPr>
              <w:t>2023-09</w:t>
            </w:r>
          </w:p>
        </w:tc>
        <w:tc>
          <w:tcPr>
            <w:tcW w:w="800" w:type="dxa"/>
            <w:shd w:val="solid" w:color="FFFFFF" w:fill="auto"/>
          </w:tcPr>
          <w:p w14:paraId="00BDDDD2" w14:textId="5FE66284" w:rsidR="003450C8" w:rsidRDefault="003450C8" w:rsidP="003450C8">
            <w:pPr>
              <w:pStyle w:val="TAC"/>
              <w:rPr>
                <w:sz w:val="16"/>
                <w:szCs w:val="16"/>
                <w:lang w:val="en-US" w:eastAsia="zh-CN"/>
              </w:rPr>
            </w:pPr>
            <w:r>
              <w:rPr>
                <w:sz w:val="16"/>
                <w:szCs w:val="16"/>
                <w:lang w:val="en-US" w:eastAsia="zh-CN"/>
              </w:rPr>
              <w:t>SA#101</w:t>
            </w:r>
          </w:p>
        </w:tc>
        <w:tc>
          <w:tcPr>
            <w:tcW w:w="904" w:type="dxa"/>
            <w:shd w:val="solid" w:color="FFFFFF" w:fill="auto"/>
          </w:tcPr>
          <w:p w14:paraId="0EF36CAD" w14:textId="245E5618" w:rsidR="003450C8" w:rsidRPr="00D44A79" w:rsidRDefault="003450C8" w:rsidP="003450C8">
            <w:pPr>
              <w:pStyle w:val="TAC"/>
              <w:rPr>
                <w:sz w:val="16"/>
                <w:szCs w:val="16"/>
              </w:rPr>
            </w:pPr>
            <w:r w:rsidRPr="00D44A79">
              <w:rPr>
                <w:sz w:val="16"/>
                <w:szCs w:val="16"/>
              </w:rPr>
              <w:t>SP-231008</w:t>
            </w:r>
          </w:p>
        </w:tc>
        <w:tc>
          <w:tcPr>
            <w:tcW w:w="567" w:type="dxa"/>
            <w:shd w:val="solid" w:color="FFFFFF" w:fill="auto"/>
          </w:tcPr>
          <w:p w14:paraId="2B9CE2D8" w14:textId="00E6F0C3" w:rsidR="003450C8" w:rsidRDefault="003450C8" w:rsidP="003450C8">
            <w:pPr>
              <w:pStyle w:val="TAL"/>
              <w:jc w:val="center"/>
              <w:rPr>
                <w:sz w:val="16"/>
                <w:szCs w:val="16"/>
              </w:rPr>
            </w:pPr>
            <w:r>
              <w:rPr>
                <w:sz w:val="16"/>
                <w:szCs w:val="16"/>
              </w:rPr>
              <w:t>0016</w:t>
            </w:r>
          </w:p>
        </w:tc>
        <w:tc>
          <w:tcPr>
            <w:tcW w:w="473" w:type="dxa"/>
            <w:shd w:val="solid" w:color="FFFFFF" w:fill="auto"/>
          </w:tcPr>
          <w:p w14:paraId="3CB74E13" w14:textId="0BD1AEF5" w:rsidR="003450C8" w:rsidRDefault="003450C8" w:rsidP="003450C8">
            <w:pPr>
              <w:pStyle w:val="TAR"/>
              <w:jc w:val="center"/>
              <w:rPr>
                <w:sz w:val="16"/>
                <w:szCs w:val="16"/>
              </w:rPr>
            </w:pPr>
          </w:p>
        </w:tc>
        <w:tc>
          <w:tcPr>
            <w:tcW w:w="425" w:type="dxa"/>
            <w:shd w:val="solid" w:color="FFFFFF" w:fill="auto"/>
          </w:tcPr>
          <w:p w14:paraId="5F3B09AD" w14:textId="7CADF5BC" w:rsidR="003450C8" w:rsidRDefault="003450C8" w:rsidP="003450C8">
            <w:pPr>
              <w:pStyle w:val="TAC"/>
              <w:rPr>
                <w:sz w:val="16"/>
                <w:szCs w:val="16"/>
              </w:rPr>
            </w:pPr>
            <w:r>
              <w:rPr>
                <w:sz w:val="16"/>
                <w:szCs w:val="16"/>
              </w:rPr>
              <w:t>F</w:t>
            </w:r>
          </w:p>
        </w:tc>
        <w:tc>
          <w:tcPr>
            <w:tcW w:w="4678" w:type="dxa"/>
            <w:shd w:val="solid" w:color="FFFFFF" w:fill="auto"/>
          </w:tcPr>
          <w:p w14:paraId="76EF210A" w14:textId="0AD47EC0" w:rsidR="003450C8" w:rsidRPr="00C0615A" w:rsidRDefault="003450C8" w:rsidP="003450C8">
            <w:pPr>
              <w:pStyle w:val="TAL"/>
              <w:rPr>
                <w:sz w:val="16"/>
                <w:szCs w:val="16"/>
              </w:rPr>
            </w:pPr>
            <w:r w:rsidRPr="003450C8">
              <w:rPr>
                <w:sz w:val="16"/>
                <w:szCs w:val="16"/>
              </w:rPr>
              <w:t>Editorial corrections</w:t>
            </w:r>
          </w:p>
        </w:tc>
        <w:tc>
          <w:tcPr>
            <w:tcW w:w="992" w:type="dxa"/>
            <w:shd w:val="solid" w:color="FFFFFF" w:fill="auto"/>
          </w:tcPr>
          <w:p w14:paraId="4ED36BC0" w14:textId="2FB22040" w:rsidR="003450C8" w:rsidRDefault="003450C8" w:rsidP="003450C8">
            <w:pPr>
              <w:pStyle w:val="TAC"/>
              <w:rPr>
                <w:sz w:val="16"/>
                <w:szCs w:val="16"/>
                <w:lang w:val="en-US" w:eastAsia="zh-CN"/>
              </w:rPr>
            </w:pPr>
            <w:r>
              <w:rPr>
                <w:sz w:val="16"/>
                <w:szCs w:val="16"/>
                <w:lang w:val="en-US" w:eastAsia="zh-CN"/>
              </w:rPr>
              <w:t>18.1.0</w:t>
            </w:r>
          </w:p>
        </w:tc>
      </w:tr>
      <w:tr w:rsidR="002B09D5" w:rsidRPr="00534353" w14:paraId="68C462A5" w14:textId="77777777" w:rsidTr="00D44A79">
        <w:tc>
          <w:tcPr>
            <w:tcW w:w="800" w:type="dxa"/>
            <w:shd w:val="solid" w:color="FFFFFF" w:fill="auto"/>
          </w:tcPr>
          <w:p w14:paraId="3CD28F68" w14:textId="2C331856" w:rsidR="002B09D5" w:rsidRDefault="002B09D5" w:rsidP="002B09D5">
            <w:pPr>
              <w:pStyle w:val="TAC"/>
              <w:rPr>
                <w:sz w:val="16"/>
                <w:szCs w:val="16"/>
                <w:lang w:val="en-US" w:eastAsia="zh-CN"/>
              </w:rPr>
            </w:pPr>
            <w:r>
              <w:rPr>
                <w:sz w:val="16"/>
                <w:szCs w:val="16"/>
                <w:lang w:val="en-US" w:eastAsia="zh-CN"/>
              </w:rPr>
              <w:t>2023-09</w:t>
            </w:r>
          </w:p>
        </w:tc>
        <w:tc>
          <w:tcPr>
            <w:tcW w:w="800" w:type="dxa"/>
            <w:shd w:val="solid" w:color="FFFFFF" w:fill="auto"/>
          </w:tcPr>
          <w:p w14:paraId="74D4671D" w14:textId="3F39602D" w:rsidR="002B09D5" w:rsidRDefault="002B09D5" w:rsidP="002B09D5">
            <w:pPr>
              <w:pStyle w:val="TAC"/>
              <w:rPr>
                <w:sz w:val="16"/>
                <w:szCs w:val="16"/>
                <w:lang w:val="en-US" w:eastAsia="zh-CN"/>
              </w:rPr>
            </w:pPr>
            <w:r>
              <w:rPr>
                <w:sz w:val="16"/>
                <w:szCs w:val="16"/>
                <w:lang w:val="en-US" w:eastAsia="zh-CN"/>
              </w:rPr>
              <w:t>SA#101</w:t>
            </w:r>
          </w:p>
        </w:tc>
        <w:tc>
          <w:tcPr>
            <w:tcW w:w="904" w:type="dxa"/>
            <w:shd w:val="solid" w:color="FFFFFF" w:fill="auto"/>
          </w:tcPr>
          <w:p w14:paraId="1384B7AD" w14:textId="172B7C63" w:rsidR="002B09D5" w:rsidRPr="00D44A79" w:rsidRDefault="002B09D5" w:rsidP="002B09D5">
            <w:pPr>
              <w:pStyle w:val="TAC"/>
              <w:rPr>
                <w:sz w:val="16"/>
                <w:szCs w:val="16"/>
              </w:rPr>
            </w:pPr>
            <w:r w:rsidRPr="00D44A79">
              <w:rPr>
                <w:sz w:val="16"/>
                <w:szCs w:val="16"/>
              </w:rPr>
              <w:t>SP-231008</w:t>
            </w:r>
          </w:p>
        </w:tc>
        <w:tc>
          <w:tcPr>
            <w:tcW w:w="567" w:type="dxa"/>
            <w:shd w:val="solid" w:color="FFFFFF" w:fill="auto"/>
          </w:tcPr>
          <w:p w14:paraId="6587304D" w14:textId="2B8E6031" w:rsidR="002B09D5" w:rsidRDefault="002B09D5" w:rsidP="002B09D5">
            <w:pPr>
              <w:pStyle w:val="TAL"/>
              <w:jc w:val="center"/>
              <w:rPr>
                <w:sz w:val="16"/>
                <w:szCs w:val="16"/>
              </w:rPr>
            </w:pPr>
            <w:r>
              <w:rPr>
                <w:sz w:val="16"/>
                <w:szCs w:val="16"/>
              </w:rPr>
              <w:t>0017</w:t>
            </w:r>
          </w:p>
        </w:tc>
        <w:tc>
          <w:tcPr>
            <w:tcW w:w="473" w:type="dxa"/>
            <w:shd w:val="solid" w:color="FFFFFF" w:fill="auto"/>
          </w:tcPr>
          <w:p w14:paraId="0E54EC9E" w14:textId="77777777" w:rsidR="002B09D5" w:rsidRDefault="002B09D5" w:rsidP="002B09D5">
            <w:pPr>
              <w:pStyle w:val="TAR"/>
              <w:jc w:val="center"/>
              <w:rPr>
                <w:sz w:val="16"/>
                <w:szCs w:val="16"/>
              </w:rPr>
            </w:pPr>
          </w:p>
        </w:tc>
        <w:tc>
          <w:tcPr>
            <w:tcW w:w="425" w:type="dxa"/>
            <w:shd w:val="solid" w:color="FFFFFF" w:fill="auto"/>
          </w:tcPr>
          <w:p w14:paraId="6B06196D" w14:textId="59E88470" w:rsidR="002B09D5" w:rsidRDefault="002B09D5" w:rsidP="002B09D5">
            <w:pPr>
              <w:pStyle w:val="TAC"/>
              <w:rPr>
                <w:sz w:val="16"/>
                <w:szCs w:val="16"/>
              </w:rPr>
            </w:pPr>
            <w:r>
              <w:rPr>
                <w:sz w:val="16"/>
                <w:szCs w:val="16"/>
              </w:rPr>
              <w:t>F</w:t>
            </w:r>
          </w:p>
        </w:tc>
        <w:tc>
          <w:tcPr>
            <w:tcW w:w="4678" w:type="dxa"/>
            <w:shd w:val="solid" w:color="FFFFFF" w:fill="auto"/>
          </w:tcPr>
          <w:p w14:paraId="640A54FE" w14:textId="5EE0D0FD" w:rsidR="002B09D5" w:rsidRPr="003450C8" w:rsidRDefault="002B09D5" w:rsidP="002B09D5">
            <w:pPr>
              <w:pStyle w:val="TAL"/>
              <w:rPr>
                <w:sz w:val="16"/>
                <w:szCs w:val="16"/>
              </w:rPr>
            </w:pPr>
            <w:r w:rsidRPr="002B09D5">
              <w:rPr>
                <w:sz w:val="16"/>
                <w:szCs w:val="16"/>
              </w:rPr>
              <w:t>General corrections to clause 8.7.3</w:t>
            </w:r>
          </w:p>
        </w:tc>
        <w:tc>
          <w:tcPr>
            <w:tcW w:w="992" w:type="dxa"/>
            <w:shd w:val="solid" w:color="FFFFFF" w:fill="auto"/>
          </w:tcPr>
          <w:p w14:paraId="7B6B91C6" w14:textId="478E2BDF" w:rsidR="002B09D5" w:rsidRDefault="00181C37" w:rsidP="002B09D5">
            <w:pPr>
              <w:pStyle w:val="TAC"/>
              <w:rPr>
                <w:sz w:val="16"/>
                <w:szCs w:val="16"/>
                <w:lang w:val="en-US" w:eastAsia="zh-CN"/>
              </w:rPr>
            </w:pPr>
            <w:r>
              <w:rPr>
                <w:sz w:val="16"/>
                <w:szCs w:val="16"/>
                <w:lang w:val="en-US" w:eastAsia="zh-CN"/>
              </w:rPr>
              <w:t>18.1.0</w:t>
            </w:r>
          </w:p>
        </w:tc>
      </w:tr>
      <w:tr w:rsidR="00181C37" w:rsidRPr="00534353" w14:paraId="32AAC580" w14:textId="77777777" w:rsidTr="00D44A79">
        <w:tc>
          <w:tcPr>
            <w:tcW w:w="800" w:type="dxa"/>
            <w:shd w:val="solid" w:color="FFFFFF" w:fill="auto"/>
          </w:tcPr>
          <w:p w14:paraId="0AF2A5D4" w14:textId="2417E266" w:rsidR="00181C37" w:rsidRDefault="00181C37" w:rsidP="00181C37">
            <w:pPr>
              <w:pStyle w:val="TAC"/>
              <w:rPr>
                <w:sz w:val="16"/>
                <w:szCs w:val="16"/>
                <w:lang w:val="en-US" w:eastAsia="zh-CN"/>
              </w:rPr>
            </w:pPr>
            <w:r>
              <w:rPr>
                <w:sz w:val="16"/>
                <w:szCs w:val="16"/>
                <w:lang w:val="en-US" w:eastAsia="zh-CN"/>
              </w:rPr>
              <w:t>2023-09</w:t>
            </w:r>
          </w:p>
        </w:tc>
        <w:tc>
          <w:tcPr>
            <w:tcW w:w="800" w:type="dxa"/>
            <w:shd w:val="solid" w:color="FFFFFF" w:fill="auto"/>
          </w:tcPr>
          <w:p w14:paraId="19D073D6" w14:textId="4355388C" w:rsidR="00181C37" w:rsidRDefault="00181C37" w:rsidP="00181C37">
            <w:pPr>
              <w:pStyle w:val="TAC"/>
              <w:rPr>
                <w:sz w:val="16"/>
                <w:szCs w:val="16"/>
                <w:lang w:val="en-US" w:eastAsia="zh-CN"/>
              </w:rPr>
            </w:pPr>
            <w:r>
              <w:rPr>
                <w:sz w:val="16"/>
                <w:szCs w:val="16"/>
                <w:lang w:val="en-US" w:eastAsia="zh-CN"/>
              </w:rPr>
              <w:t>SA#101</w:t>
            </w:r>
          </w:p>
        </w:tc>
        <w:tc>
          <w:tcPr>
            <w:tcW w:w="904" w:type="dxa"/>
            <w:shd w:val="solid" w:color="FFFFFF" w:fill="auto"/>
          </w:tcPr>
          <w:p w14:paraId="6CF88699" w14:textId="3767365D" w:rsidR="00181C37" w:rsidRPr="00D44A79" w:rsidRDefault="00181C37" w:rsidP="00181C37">
            <w:pPr>
              <w:pStyle w:val="TAC"/>
              <w:rPr>
                <w:sz w:val="16"/>
                <w:szCs w:val="16"/>
              </w:rPr>
            </w:pPr>
            <w:r w:rsidRPr="00D44A79">
              <w:rPr>
                <w:sz w:val="16"/>
                <w:szCs w:val="16"/>
              </w:rPr>
              <w:t>SP-231008</w:t>
            </w:r>
          </w:p>
        </w:tc>
        <w:tc>
          <w:tcPr>
            <w:tcW w:w="567" w:type="dxa"/>
            <w:shd w:val="solid" w:color="FFFFFF" w:fill="auto"/>
          </w:tcPr>
          <w:p w14:paraId="15507BB8" w14:textId="310D5CCC" w:rsidR="00181C37" w:rsidRDefault="00181C37" w:rsidP="00181C37">
            <w:pPr>
              <w:pStyle w:val="TAL"/>
              <w:jc w:val="center"/>
              <w:rPr>
                <w:sz w:val="16"/>
                <w:szCs w:val="16"/>
              </w:rPr>
            </w:pPr>
            <w:r>
              <w:rPr>
                <w:sz w:val="16"/>
                <w:szCs w:val="16"/>
              </w:rPr>
              <w:t>0018</w:t>
            </w:r>
          </w:p>
        </w:tc>
        <w:tc>
          <w:tcPr>
            <w:tcW w:w="473" w:type="dxa"/>
            <w:shd w:val="solid" w:color="FFFFFF" w:fill="auto"/>
          </w:tcPr>
          <w:p w14:paraId="4BA6F71E" w14:textId="365A09C3" w:rsidR="00181C37" w:rsidRDefault="00181C37" w:rsidP="00181C37">
            <w:pPr>
              <w:pStyle w:val="TAR"/>
              <w:jc w:val="center"/>
              <w:rPr>
                <w:sz w:val="16"/>
                <w:szCs w:val="16"/>
              </w:rPr>
            </w:pPr>
            <w:r>
              <w:rPr>
                <w:sz w:val="16"/>
                <w:szCs w:val="16"/>
              </w:rPr>
              <w:t>1</w:t>
            </w:r>
          </w:p>
        </w:tc>
        <w:tc>
          <w:tcPr>
            <w:tcW w:w="425" w:type="dxa"/>
            <w:shd w:val="solid" w:color="FFFFFF" w:fill="auto"/>
          </w:tcPr>
          <w:p w14:paraId="5F63195B" w14:textId="6BDF284F" w:rsidR="00181C37" w:rsidRDefault="00181C37" w:rsidP="00181C37">
            <w:pPr>
              <w:pStyle w:val="TAC"/>
              <w:rPr>
                <w:sz w:val="16"/>
                <w:szCs w:val="16"/>
              </w:rPr>
            </w:pPr>
            <w:r>
              <w:rPr>
                <w:sz w:val="16"/>
                <w:szCs w:val="16"/>
              </w:rPr>
              <w:t>F</w:t>
            </w:r>
          </w:p>
        </w:tc>
        <w:tc>
          <w:tcPr>
            <w:tcW w:w="4678" w:type="dxa"/>
            <w:shd w:val="solid" w:color="FFFFFF" w:fill="auto"/>
          </w:tcPr>
          <w:p w14:paraId="77D0A1A1" w14:textId="4676832B" w:rsidR="00181C37" w:rsidRPr="002B09D5" w:rsidRDefault="00181C37" w:rsidP="00181C37">
            <w:pPr>
              <w:pStyle w:val="TAL"/>
              <w:rPr>
                <w:sz w:val="16"/>
                <w:szCs w:val="16"/>
              </w:rPr>
            </w:pPr>
            <w:r w:rsidRPr="00181C37">
              <w:rPr>
                <w:sz w:val="16"/>
                <w:szCs w:val="16"/>
              </w:rPr>
              <w:t>PIN Service Switch subscription</w:t>
            </w:r>
          </w:p>
        </w:tc>
        <w:tc>
          <w:tcPr>
            <w:tcW w:w="992" w:type="dxa"/>
            <w:shd w:val="solid" w:color="FFFFFF" w:fill="auto"/>
          </w:tcPr>
          <w:p w14:paraId="19D59B12" w14:textId="6D785882" w:rsidR="00181C37" w:rsidRDefault="00181C37" w:rsidP="00181C37">
            <w:pPr>
              <w:pStyle w:val="TAC"/>
              <w:rPr>
                <w:sz w:val="16"/>
                <w:szCs w:val="16"/>
                <w:lang w:val="en-US" w:eastAsia="zh-CN"/>
              </w:rPr>
            </w:pPr>
            <w:r>
              <w:rPr>
                <w:sz w:val="16"/>
                <w:szCs w:val="16"/>
                <w:lang w:val="en-US" w:eastAsia="zh-CN"/>
              </w:rPr>
              <w:t>18.1.0</w:t>
            </w:r>
          </w:p>
        </w:tc>
      </w:tr>
      <w:tr w:rsidR="00B969AE" w:rsidRPr="00534353" w14:paraId="2A2C246F" w14:textId="77777777" w:rsidTr="00D44A79">
        <w:tc>
          <w:tcPr>
            <w:tcW w:w="800" w:type="dxa"/>
            <w:shd w:val="solid" w:color="FFFFFF" w:fill="auto"/>
          </w:tcPr>
          <w:p w14:paraId="178F8B8F" w14:textId="34E22BEA" w:rsidR="00B969AE" w:rsidRDefault="00B969AE" w:rsidP="00B969AE">
            <w:pPr>
              <w:pStyle w:val="TAC"/>
              <w:rPr>
                <w:sz w:val="16"/>
                <w:szCs w:val="16"/>
                <w:lang w:val="en-US" w:eastAsia="zh-CN"/>
              </w:rPr>
            </w:pPr>
            <w:r>
              <w:rPr>
                <w:sz w:val="16"/>
                <w:szCs w:val="16"/>
                <w:lang w:val="en-US" w:eastAsia="zh-CN"/>
              </w:rPr>
              <w:t>2023-09</w:t>
            </w:r>
          </w:p>
        </w:tc>
        <w:tc>
          <w:tcPr>
            <w:tcW w:w="800" w:type="dxa"/>
            <w:shd w:val="solid" w:color="FFFFFF" w:fill="auto"/>
          </w:tcPr>
          <w:p w14:paraId="78E9B2DB" w14:textId="63BB7CCF" w:rsidR="00B969AE" w:rsidRDefault="00B969AE" w:rsidP="00B969AE">
            <w:pPr>
              <w:pStyle w:val="TAC"/>
              <w:rPr>
                <w:sz w:val="16"/>
                <w:szCs w:val="16"/>
                <w:lang w:val="en-US" w:eastAsia="zh-CN"/>
              </w:rPr>
            </w:pPr>
            <w:r>
              <w:rPr>
                <w:sz w:val="16"/>
                <w:szCs w:val="16"/>
                <w:lang w:val="en-US" w:eastAsia="zh-CN"/>
              </w:rPr>
              <w:t>SA#101</w:t>
            </w:r>
          </w:p>
        </w:tc>
        <w:tc>
          <w:tcPr>
            <w:tcW w:w="904" w:type="dxa"/>
            <w:shd w:val="solid" w:color="FFFFFF" w:fill="auto"/>
          </w:tcPr>
          <w:p w14:paraId="387F6775" w14:textId="2AAFF202" w:rsidR="00B969AE" w:rsidRPr="00D44A79" w:rsidRDefault="00B969AE" w:rsidP="00B969AE">
            <w:pPr>
              <w:pStyle w:val="TAC"/>
              <w:rPr>
                <w:sz w:val="16"/>
                <w:szCs w:val="16"/>
              </w:rPr>
            </w:pPr>
            <w:r w:rsidRPr="00D44A79">
              <w:rPr>
                <w:sz w:val="16"/>
                <w:szCs w:val="16"/>
              </w:rPr>
              <w:t>SP-231008</w:t>
            </w:r>
          </w:p>
        </w:tc>
        <w:tc>
          <w:tcPr>
            <w:tcW w:w="567" w:type="dxa"/>
            <w:shd w:val="solid" w:color="FFFFFF" w:fill="auto"/>
          </w:tcPr>
          <w:p w14:paraId="0AB0BC90" w14:textId="35FB44BC" w:rsidR="00B969AE" w:rsidRDefault="00B969AE" w:rsidP="00B969AE">
            <w:pPr>
              <w:pStyle w:val="TAL"/>
              <w:jc w:val="center"/>
              <w:rPr>
                <w:sz w:val="16"/>
                <w:szCs w:val="16"/>
              </w:rPr>
            </w:pPr>
            <w:r>
              <w:rPr>
                <w:sz w:val="16"/>
                <w:szCs w:val="16"/>
              </w:rPr>
              <w:t>0020</w:t>
            </w:r>
          </w:p>
        </w:tc>
        <w:tc>
          <w:tcPr>
            <w:tcW w:w="473" w:type="dxa"/>
            <w:shd w:val="solid" w:color="FFFFFF" w:fill="auto"/>
          </w:tcPr>
          <w:p w14:paraId="393E979C" w14:textId="5884F18E" w:rsidR="00B969AE" w:rsidRDefault="00B969AE" w:rsidP="00B969AE">
            <w:pPr>
              <w:pStyle w:val="TAR"/>
              <w:jc w:val="center"/>
              <w:rPr>
                <w:sz w:val="16"/>
                <w:szCs w:val="16"/>
              </w:rPr>
            </w:pPr>
            <w:r>
              <w:rPr>
                <w:sz w:val="16"/>
                <w:szCs w:val="16"/>
              </w:rPr>
              <w:t>1</w:t>
            </w:r>
          </w:p>
        </w:tc>
        <w:tc>
          <w:tcPr>
            <w:tcW w:w="425" w:type="dxa"/>
            <w:shd w:val="solid" w:color="FFFFFF" w:fill="auto"/>
          </w:tcPr>
          <w:p w14:paraId="314B1776" w14:textId="7F33C5A6" w:rsidR="00B969AE" w:rsidRDefault="00B969AE" w:rsidP="00B969AE">
            <w:pPr>
              <w:pStyle w:val="TAC"/>
              <w:rPr>
                <w:sz w:val="16"/>
                <w:szCs w:val="16"/>
              </w:rPr>
            </w:pPr>
            <w:r>
              <w:rPr>
                <w:sz w:val="16"/>
                <w:szCs w:val="16"/>
              </w:rPr>
              <w:t>F</w:t>
            </w:r>
          </w:p>
        </w:tc>
        <w:tc>
          <w:tcPr>
            <w:tcW w:w="4678" w:type="dxa"/>
            <w:shd w:val="solid" w:color="FFFFFF" w:fill="auto"/>
          </w:tcPr>
          <w:p w14:paraId="28CFD0E7" w14:textId="050F961C" w:rsidR="00B969AE" w:rsidRPr="00181C37" w:rsidRDefault="00B969AE" w:rsidP="00B969AE">
            <w:pPr>
              <w:pStyle w:val="TAL"/>
              <w:rPr>
                <w:sz w:val="16"/>
                <w:szCs w:val="16"/>
              </w:rPr>
            </w:pPr>
            <w:r w:rsidRPr="00B969AE">
              <w:rPr>
                <w:sz w:val="16"/>
                <w:szCs w:val="16"/>
              </w:rPr>
              <w:t>PIN Service Continuity subscription</w:t>
            </w:r>
          </w:p>
        </w:tc>
        <w:tc>
          <w:tcPr>
            <w:tcW w:w="992" w:type="dxa"/>
            <w:shd w:val="solid" w:color="FFFFFF" w:fill="auto"/>
          </w:tcPr>
          <w:p w14:paraId="478DE8E3" w14:textId="2AC63390" w:rsidR="00B969AE" w:rsidRDefault="00B969AE" w:rsidP="00B969AE">
            <w:pPr>
              <w:pStyle w:val="TAC"/>
              <w:rPr>
                <w:sz w:val="16"/>
                <w:szCs w:val="16"/>
                <w:lang w:val="en-US" w:eastAsia="zh-CN"/>
              </w:rPr>
            </w:pPr>
            <w:r>
              <w:rPr>
                <w:sz w:val="16"/>
                <w:szCs w:val="16"/>
                <w:lang w:val="en-US" w:eastAsia="zh-CN"/>
              </w:rPr>
              <w:t>18.1.0</w:t>
            </w:r>
          </w:p>
        </w:tc>
      </w:tr>
      <w:bookmarkEnd w:id="737"/>
      <w:bookmarkEnd w:id="738"/>
      <w:bookmarkEnd w:id="739"/>
      <w:bookmarkEnd w:id="740"/>
      <w:bookmarkEnd w:id="741"/>
      <w:bookmarkEnd w:id="742"/>
      <w:bookmarkEnd w:id="743"/>
      <w:bookmarkEnd w:id="744"/>
      <w:bookmarkEnd w:id="746"/>
      <w:bookmarkEnd w:id="747"/>
      <w:bookmarkEnd w:id="748"/>
    </w:tbl>
    <w:p w14:paraId="685347D8" w14:textId="77777777" w:rsidR="004170C3" w:rsidRPr="00534353" w:rsidRDefault="004170C3" w:rsidP="004170C3">
      <w:pPr>
        <w:rPr>
          <w:lang w:eastAsia="ko-KR"/>
        </w:rPr>
      </w:pPr>
    </w:p>
    <w:sectPr w:rsidR="004170C3" w:rsidRPr="00534353">
      <w:headerReference w:type="default" r:id="rId121"/>
      <w:footerReference w:type="default" r:id="rId1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81069A" w14:textId="77777777" w:rsidR="004F1CC0" w:rsidRDefault="004F1CC0">
      <w:r>
        <w:separator/>
      </w:r>
    </w:p>
  </w:endnote>
  <w:endnote w:type="continuationSeparator" w:id="0">
    <w:p w14:paraId="1C6970F3" w14:textId="77777777" w:rsidR="004F1CC0" w:rsidRDefault="004F1C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59694" w14:textId="77777777" w:rsidR="0065010D" w:rsidRDefault="006501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8BBA21" w14:textId="77777777" w:rsidR="004F1CC0" w:rsidRDefault="004F1CC0">
      <w:r>
        <w:separator/>
      </w:r>
    </w:p>
  </w:footnote>
  <w:footnote w:type="continuationSeparator" w:id="0">
    <w:p w14:paraId="0D3CA628" w14:textId="77777777" w:rsidR="004F1CC0" w:rsidRDefault="004F1C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9FD1E" w14:textId="2253A291" w:rsidR="0065010D" w:rsidRDefault="0065010D">
    <w:pPr>
      <w:pStyle w:val="Header"/>
      <w:framePr w:wrap="auto" w:vAnchor="text" w:hAnchor="margin" w:xAlign="right" w:y="1"/>
      <w:widowControl/>
    </w:pPr>
    <w:r>
      <w:fldChar w:fldCharType="begin"/>
    </w:r>
    <w:r>
      <w:instrText xml:space="preserve"> STYLEREF ZA </w:instrText>
    </w:r>
    <w:r>
      <w:fldChar w:fldCharType="separate"/>
    </w:r>
    <w:r w:rsidR="00EB0723">
      <w:rPr>
        <w:noProof/>
      </w:rPr>
      <w:t>3GPP TS 23.542 V18.1.0 (2023-09)</w:t>
    </w:r>
    <w:r>
      <w:fldChar w:fldCharType="end"/>
    </w:r>
  </w:p>
  <w:p w14:paraId="31703440" w14:textId="77777777" w:rsidR="0065010D" w:rsidRDefault="0065010D">
    <w:pPr>
      <w:pStyle w:val="Header"/>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24D35ED5" w:rsidR="0065010D" w:rsidRDefault="0065010D">
    <w:pPr>
      <w:pStyle w:val="Header"/>
      <w:framePr w:wrap="auto" w:vAnchor="text" w:hAnchor="margin" w:y="1"/>
      <w:widowControl/>
    </w:pPr>
    <w:r>
      <w:fldChar w:fldCharType="begin"/>
    </w:r>
    <w:r>
      <w:instrText xml:space="preserve"> STYLEREF ZGSM </w:instrText>
    </w:r>
    <w:r>
      <w:fldChar w:fldCharType="separate"/>
    </w:r>
    <w:r w:rsidR="00EB0723">
      <w:rPr>
        <w:noProof/>
      </w:rPr>
      <w:t>Release 18</w:t>
    </w:r>
    <w:r>
      <w:fldChar w:fldCharType="end"/>
    </w:r>
  </w:p>
  <w:p w14:paraId="3B013EF3" w14:textId="77777777" w:rsidR="0065010D" w:rsidRDefault="00650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A0C6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ListNumber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FA77CBB"/>
    <w:multiLevelType w:val="hybridMultilevel"/>
    <w:tmpl w:val="3C96C75A"/>
    <w:lvl w:ilvl="0" w:tplc="4EBE22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23022FA7"/>
    <w:multiLevelType w:val="hybridMultilevel"/>
    <w:tmpl w:val="3DDEE8CE"/>
    <w:lvl w:ilvl="0" w:tplc="929619AE">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6C04AAD"/>
    <w:multiLevelType w:val="hybridMultilevel"/>
    <w:tmpl w:val="81B4491E"/>
    <w:lvl w:ilvl="0" w:tplc="BFD295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8FF755D"/>
    <w:multiLevelType w:val="hybridMultilevel"/>
    <w:tmpl w:val="81B4491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F8C4A4A"/>
    <w:multiLevelType w:val="hybridMultilevel"/>
    <w:tmpl w:val="6902D6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4E0A0CD0"/>
    <w:multiLevelType w:val="hybridMultilevel"/>
    <w:tmpl w:val="3E9A12D8"/>
    <w:lvl w:ilvl="0" w:tplc="04A22F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6F2829"/>
    <w:multiLevelType w:val="hybridMultilevel"/>
    <w:tmpl w:val="F3BC262E"/>
    <w:lvl w:ilvl="0" w:tplc="0338E7E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75423C8D"/>
    <w:multiLevelType w:val="hybridMultilevel"/>
    <w:tmpl w:val="6902D6D6"/>
    <w:lvl w:ilvl="0" w:tplc="FE1660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698769579">
    <w:abstractNumId w:val="8"/>
  </w:num>
  <w:num w:numId="2" w16cid:durableId="730231788">
    <w:abstractNumId w:val="20"/>
  </w:num>
  <w:num w:numId="3" w16cid:durableId="17197831">
    <w:abstractNumId w:val="11"/>
  </w:num>
  <w:num w:numId="4" w16cid:durableId="890846464">
    <w:abstractNumId w:val="7"/>
  </w:num>
  <w:num w:numId="5" w16cid:durableId="1334989057">
    <w:abstractNumId w:val="17"/>
  </w:num>
  <w:num w:numId="6" w16cid:durableId="1103644788">
    <w:abstractNumId w:val="5"/>
  </w:num>
  <w:num w:numId="7" w16cid:durableId="790783992">
    <w:abstractNumId w:val="4"/>
  </w:num>
  <w:num w:numId="8" w16cid:durableId="1575165339">
    <w:abstractNumId w:val="12"/>
  </w:num>
  <w:num w:numId="9" w16cid:durableId="755171489">
    <w:abstractNumId w:val="16"/>
  </w:num>
  <w:num w:numId="10" w16cid:durableId="2030449094">
    <w:abstractNumId w:val="9"/>
  </w:num>
  <w:num w:numId="11" w16cid:durableId="330454862">
    <w:abstractNumId w:val="3"/>
  </w:num>
  <w:num w:numId="12" w16cid:durableId="1437823461">
    <w:abstractNumId w:val="2"/>
  </w:num>
  <w:num w:numId="13" w16cid:durableId="396901954">
    <w:abstractNumId w:val="1"/>
  </w:num>
  <w:num w:numId="14" w16cid:durableId="984356664">
    <w:abstractNumId w:val="0"/>
  </w:num>
  <w:num w:numId="15" w16cid:durableId="525758132">
    <w:abstractNumId w:val="10"/>
  </w:num>
  <w:num w:numId="16" w16cid:durableId="1166094900">
    <w:abstractNumId w:val="13"/>
  </w:num>
  <w:num w:numId="17" w16cid:durableId="1572692232">
    <w:abstractNumId w:val="19"/>
  </w:num>
  <w:num w:numId="18" w16cid:durableId="853878781">
    <w:abstractNumId w:val="14"/>
  </w:num>
  <w:num w:numId="19" w16cid:durableId="1773551137">
    <w:abstractNumId w:val="15"/>
  </w:num>
  <w:num w:numId="20" w16cid:durableId="1716660411">
    <w:abstractNumId w:val="6"/>
  </w:num>
  <w:num w:numId="21" w16cid:durableId="1264532989">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154A"/>
    <w:rsid w:val="000122DB"/>
    <w:rsid w:val="00016A14"/>
    <w:rsid w:val="0001746B"/>
    <w:rsid w:val="000202C7"/>
    <w:rsid w:val="0002191D"/>
    <w:rsid w:val="00021C69"/>
    <w:rsid w:val="000261A2"/>
    <w:rsid w:val="000266A0"/>
    <w:rsid w:val="0002707E"/>
    <w:rsid w:val="00031BB2"/>
    <w:rsid w:val="00031C1D"/>
    <w:rsid w:val="00037A4C"/>
    <w:rsid w:val="00041A63"/>
    <w:rsid w:val="00043DC4"/>
    <w:rsid w:val="00044B0C"/>
    <w:rsid w:val="00047F51"/>
    <w:rsid w:val="00052C52"/>
    <w:rsid w:val="00055625"/>
    <w:rsid w:val="00055F28"/>
    <w:rsid w:val="00061011"/>
    <w:rsid w:val="00062EE7"/>
    <w:rsid w:val="00067387"/>
    <w:rsid w:val="000702D1"/>
    <w:rsid w:val="000724B8"/>
    <w:rsid w:val="00076283"/>
    <w:rsid w:val="00093E7E"/>
    <w:rsid w:val="00095BC2"/>
    <w:rsid w:val="000A1B99"/>
    <w:rsid w:val="000A2D85"/>
    <w:rsid w:val="000B0C1A"/>
    <w:rsid w:val="000B0DA9"/>
    <w:rsid w:val="000B16D0"/>
    <w:rsid w:val="000B2497"/>
    <w:rsid w:val="000B302B"/>
    <w:rsid w:val="000B6128"/>
    <w:rsid w:val="000C65EC"/>
    <w:rsid w:val="000C780F"/>
    <w:rsid w:val="000D28F4"/>
    <w:rsid w:val="000D519E"/>
    <w:rsid w:val="000D5B69"/>
    <w:rsid w:val="000D5B81"/>
    <w:rsid w:val="000D6CFC"/>
    <w:rsid w:val="000D7BEB"/>
    <w:rsid w:val="000F14D0"/>
    <w:rsid w:val="000F3159"/>
    <w:rsid w:val="000F3EC9"/>
    <w:rsid w:val="00102639"/>
    <w:rsid w:val="00105CE1"/>
    <w:rsid w:val="0010634F"/>
    <w:rsid w:val="00107F50"/>
    <w:rsid w:val="00123316"/>
    <w:rsid w:val="00123894"/>
    <w:rsid w:val="0012464D"/>
    <w:rsid w:val="00125042"/>
    <w:rsid w:val="0013157C"/>
    <w:rsid w:val="001351DC"/>
    <w:rsid w:val="00152443"/>
    <w:rsid w:val="00153528"/>
    <w:rsid w:val="00164B64"/>
    <w:rsid w:val="001650E1"/>
    <w:rsid w:val="00166B90"/>
    <w:rsid w:val="00173AFA"/>
    <w:rsid w:val="001749AF"/>
    <w:rsid w:val="00177A0F"/>
    <w:rsid w:val="00180735"/>
    <w:rsid w:val="00181C37"/>
    <w:rsid w:val="00182A5F"/>
    <w:rsid w:val="00182E36"/>
    <w:rsid w:val="00183D0E"/>
    <w:rsid w:val="00185651"/>
    <w:rsid w:val="001856DD"/>
    <w:rsid w:val="00187A1A"/>
    <w:rsid w:val="00191732"/>
    <w:rsid w:val="001935B3"/>
    <w:rsid w:val="00194DB3"/>
    <w:rsid w:val="00195800"/>
    <w:rsid w:val="001A08AA"/>
    <w:rsid w:val="001A12EC"/>
    <w:rsid w:val="001A14E3"/>
    <w:rsid w:val="001A3120"/>
    <w:rsid w:val="001A6B5F"/>
    <w:rsid w:val="001A7A66"/>
    <w:rsid w:val="001B5346"/>
    <w:rsid w:val="001B614E"/>
    <w:rsid w:val="001B64B3"/>
    <w:rsid w:val="001B7A58"/>
    <w:rsid w:val="001C089B"/>
    <w:rsid w:val="001C3A35"/>
    <w:rsid w:val="001C400D"/>
    <w:rsid w:val="001C4308"/>
    <w:rsid w:val="001C4C1E"/>
    <w:rsid w:val="001C5046"/>
    <w:rsid w:val="001C7242"/>
    <w:rsid w:val="001D068B"/>
    <w:rsid w:val="001D0C4C"/>
    <w:rsid w:val="001D3768"/>
    <w:rsid w:val="001D3DAA"/>
    <w:rsid w:val="001D5E57"/>
    <w:rsid w:val="001E1037"/>
    <w:rsid w:val="001E1458"/>
    <w:rsid w:val="001E2AFE"/>
    <w:rsid w:val="001E3C4C"/>
    <w:rsid w:val="001E5965"/>
    <w:rsid w:val="001E59C2"/>
    <w:rsid w:val="001E661E"/>
    <w:rsid w:val="001E67D4"/>
    <w:rsid w:val="001F1D38"/>
    <w:rsid w:val="001F2B15"/>
    <w:rsid w:val="001F2B91"/>
    <w:rsid w:val="00200DF4"/>
    <w:rsid w:val="00204022"/>
    <w:rsid w:val="00205429"/>
    <w:rsid w:val="00205FDE"/>
    <w:rsid w:val="00212373"/>
    <w:rsid w:val="002138EA"/>
    <w:rsid w:val="00214FBD"/>
    <w:rsid w:val="00215644"/>
    <w:rsid w:val="00216C29"/>
    <w:rsid w:val="00216DE8"/>
    <w:rsid w:val="00216F17"/>
    <w:rsid w:val="0021736F"/>
    <w:rsid w:val="00222897"/>
    <w:rsid w:val="00225B05"/>
    <w:rsid w:val="00230B24"/>
    <w:rsid w:val="00232BC9"/>
    <w:rsid w:val="002346A0"/>
    <w:rsid w:val="00235394"/>
    <w:rsid w:val="0024016A"/>
    <w:rsid w:val="0024090D"/>
    <w:rsid w:val="002412C8"/>
    <w:rsid w:val="00245D6F"/>
    <w:rsid w:val="00246E65"/>
    <w:rsid w:val="002515CB"/>
    <w:rsid w:val="0026179F"/>
    <w:rsid w:val="00263288"/>
    <w:rsid w:val="00264F70"/>
    <w:rsid w:val="00267E2F"/>
    <w:rsid w:val="002712E1"/>
    <w:rsid w:val="00272FEC"/>
    <w:rsid w:val="00273709"/>
    <w:rsid w:val="00273C49"/>
    <w:rsid w:val="00274A9A"/>
    <w:rsid w:val="00274E1A"/>
    <w:rsid w:val="00275791"/>
    <w:rsid w:val="00277629"/>
    <w:rsid w:val="00282213"/>
    <w:rsid w:val="00285538"/>
    <w:rsid w:val="00290C31"/>
    <w:rsid w:val="00293D58"/>
    <w:rsid w:val="002A39A8"/>
    <w:rsid w:val="002A3A09"/>
    <w:rsid w:val="002B09D5"/>
    <w:rsid w:val="002B6751"/>
    <w:rsid w:val="002C3531"/>
    <w:rsid w:val="002D4117"/>
    <w:rsid w:val="002E1965"/>
    <w:rsid w:val="002E5139"/>
    <w:rsid w:val="002E6111"/>
    <w:rsid w:val="002F0A4C"/>
    <w:rsid w:val="002F0EE2"/>
    <w:rsid w:val="002F343E"/>
    <w:rsid w:val="002F4093"/>
    <w:rsid w:val="002F7465"/>
    <w:rsid w:val="00302FDD"/>
    <w:rsid w:val="00306089"/>
    <w:rsid w:val="0031032C"/>
    <w:rsid w:val="00311A94"/>
    <w:rsid w:val="00313DEE"/>
    <w:rsid w:val="003140F5"/>
    <w:rsid w:val="00314407"/>
    <w:rsid w:val="00314960"/>
    <w:rsid w:val="00315165"/>
    <w:rsid w:val="00324B9C"/>
    <w:rsid w:val="00326379"/>
    <w:rsid w:val="0032650E"/>
    <w:rsid w:val="0032733B"/>
    <w:rsid w:val="003450C8"/>
    <w:rsid w:val="003459D0"/>
    <w:rsid w:val="0035495B"/>
    <w:rsid w:val="003549CA"/>
    <w:rsid w:val="00355AD8"/>
    <w:rsid w:val="00357CB1"/>
    <w:rsid w:val="00367724"/>
    <w:rsid w:val="0038492A"/>
    <w:rsid w:val="00386E5E"/>
    <w:rsid w:val="00392944"/>
    <w:rsid w:val="00397D70"/>
    <w:rsid w:val="003A120D"/>
    <w:rsid w:val="003A1987"/>
    <w:rsid w:val="003A28A6"/>
    <w:rsid w:val="003A6C35"/>
    <w:rsid w:val="003B117C"/>
    <w:rsid w:val="003B1212"/>
    <w:rsid w:val="003B175D"/>
    <w:rsid w:val="003B6F28"/>
    <w:rsid w:val="003B70FC"/>
    <w:rsid w:val="003B7A91"/>
    <w:rsid w:val="003C151D"/>
    <w:rsid w:val="003D27DD"/>
    <w:rsid w:val="003D504F"/>
    <w:rsid w:val="003D6403"/>
    <w:rsid w:val="003E61D7"/>
    <w:rsid w:val="003E72D7"/>
    <w:rsid w:val="003F271D"/>
    <w:rsid w:val="003F360C"/>
    <w:rsid w:val="003F6447"/>
    <w:rsid w:val="00403FB0"/>
    <w:rsid w:val="00405406"/>
    <w:rsid w:val="00405A5A"/>
    <w:rsid w:val="00406CAF"/>
    <w:rsid w:val="00410848"/>
    <w:rsid w:val="00411AA9"/>
    <w:rsid w:val="004170C3"/>
    <w:rsid w:val="00420BB0"/>
    <w:rsid w:val="00422DE2"/>
    <w:rsid w:val="00422E9C"/>
    <w:rsid w:val="004275C7"/>
    <w:rsid w:val="00427DE3"/>
    <w:rsid w:val="00432BA8"/>
    <w:rsid w:val="00432D83"/>
    <w:rsid w:val="00434201"/>
    <w:rsid w:val="00440774"/>
    <w:rsid w:val="00444225"/>
    <w:rsid w:val="0044572E"/>
    <w:rsid w:val="004478D0"/>
    <w:rsid w:val="004504FC"/>
    <w:rsid w:val="00455363"/>
    <w:rsid w:val="00457734"/>
    <w:rsid w:val="00461E44"/>
    <w:rsid w:val="00462781"/>
    <w:rsid w:val="004715B2"/>
    <w:rsid w:val="004767FC"/>
    <w:rsid w:val="00483A9A"/>
    <w:rsid w:val="00490FB7"/>
    <w:rsid w:val="00495E76"/>
    <w:rsid w:val="00495F8F"/>
    <w:rsid w:val="004A034D"/>
    <w:rsid w:val="004A0C50"/>
    <w:rsid w:val="004A17C7"/>
    <w:rsid w:val="004A4617"/>
    <w:rsid w:val="004A4724"/>
    <w:rsid w:val="004A48CE"/>
    <w:rsid w:val="004A57FE"/>
    <w:rsid w:val="004A5A15"/>
    <w:rsid w:val="004B0775"/>
    <w:rsid w:val="004B1B2F"/>
    <w:rsid w:val="004B1B62"/>
    <w:rsid w:val="004B5A78"/>
    <w:rsid w:val="004B76A1"/>
    <w:rsid w:val="004C1E1D"/>
    <w:rsid w:val="004C507A"/>
    <w:rsid w:val="004D167B"/>
    <w:rsid w:val="004D1F3F"/>
    <w:rsid w:val="004D489F"/>
    <w:rsid w:val="004D76C5"/>
    <w:rsid w:val="004E0E00"/>
    <w:rsid w:val="004E294A"/>
    <w:rsid w:val="004E693B"/>
    <w:rsid w:val="004E75EE"/>
    <w:rsid w:val="004F1CC0"/>
    <w:rsid w:val="004F6363"/>
    <w:rsid w:val="004F7A3D"/>
    <w:rsid w:val="005002E6"/>
    <w:rsid w:val="00502F53"/>
    <w:rsid w:val="00505BFA"/>
    <w:rsid w:val="0051694F"/>
    <w:rsid w:val="00517221"/>
    <w:rsid w:val="00521D54"/>
    <w:rsid w:val="00522252"/>
    <w:rsid w:val="00525097"/>
    <w:rsid w:val="00532BC1"/>
    <w:rsid w:val="00533CB8"/>
    <w:rsid w:val="0053406A"/>
    <w:rsid w:val="00534350"/>
    <w:rsid w:val="00534353"/>
    <w:rsid w:val="00536BE0"/>
    <w:rsid w:val="00546FCF"/>
    <w:rsid w:val="00554F3F"/>
    <w:rsid w:val="0055759F"/>
    <w:rsid w:val="00561440"/>
    <w:rsid w:val="0056543F"/>
    <w:rsid w:val="005703EB"/>
    <w:rsid w:val="005707E5"/>
    <w:rsid w:val="005757DA"/>
    <w:rsid w:val="0057755A"/>
    <w:rsid w:val="005806C2"/>
    <w:rsid w:val="00591272"/>
    <w:rsid w:val="00594DBE"/>
    <w:rsid w:val="0059528B"/>
    <w:rsid w:val="00596BF6"/>
    <w:rsid w:val="005A4A60"/>
    <w:rsid w:val="005B327B"/>
    <w:rsid w:val="005B3C03"/>
    <w:rsid w:val="005B7175"/>
    <w:rsid w:val="005C5177"/>
    <w:rsid w:val="005C621B"/>
    <w:rsid w:val="005C6DFB"/>
    <w:rsid w:val="005E67DB"/>
    <w:rsid w:val="005E68F4"/>
    <w:rsid w:val="005F4657"/>
    <w:rsid w:val="00605192"/>
    <w:rsid w:val="006077E6"/>
    <w:rsid w:val="00612FC1"/>
    <w:rsid w:val="00616182"/>
    <w:rsid w:val="00616631"/>
    <w:rsid w:val="00621F93"/>
    <w:rsid w:val="006303A9"/>
    <w:rsid w:val="00630A8A"/>
    <w:rsid w:val="00640265"/>
    <w:rsid w:val="00640942"/>
    <w:rsid w:val="00642383"/>
    <w:rsid w:val="00642DDE"/>
    <w:rsid w:val="00643C37"/>
    <w:rsid w:val="00644B69"/>
    <w:rsid w:val="00645857"/>
    <w:rsid w:val="0064622B"/>
    <w:rsid w:val="0065010D"/>
    <w:rsid w:val="00650485"/>
    <w:rsid w:val="00650691"/>
    <w:rsid w:val="00652990"/>
    <w:rsid w:val="006570C0"/>
    <w:rsid w:val="00657A06"/>
    <w:rsid w:val="0066337E"/>
    <w:rsid w:val="00666875"/>
    <w:rsid w:val="006729B1"/>
    <w:rsid w:val="006856E5"/>
    <w:rsid w:val="006862C0"/>
    <w:rsid w:val="00691AE4"/>
    <w:rsid w:val="00694439"/>
    <w:rsid w:val="00694D17"/>
    <w:rsid w:val="00694E32"/>
    <w:rsid w:val="006973E2"/>
    <w:rsid w:val="006A2845"/>
    <w:rsid w:val="006A2EA5"/>
    <w:rsid w:val="006B0876"/>
    <w:rsid w:val="006B0CBC"/>
    <w:rsid w:val="006B0D02"/>
    <w:rsid w:val="006B0F6E"/>
    <w:rsid w:val="006B2754"/>
    <w:rsid w:val="006B472F"/>
    <w:rsid w:val="006B568B"/>
    <w:rsid w:val="006B6712"/>
    <w:rsid w:val="006B68E0"/>
    <w:rsid w:val="006B7F34"/>
    <w:rsid w:val="006C0472"/>
    <w:rsid w:val="006C1D06"/>
    <w:rsid w:val="006C20C8"/>
    <w:rsid w:val="006C5DC3"/>
    <w:rsid w:val="006C5FBF"/>
    <w:rsid w:val="006C6CC7"/>
    <w:rsid w:val="006D0704"/>
    <w:rsid w:val="006D5E10"/>
    <w:rsid w:val="006E40A4"/>
    <w:rsid w:val="006E56FE"/>
    <w:rsid w:val="006F5656"/>
    <w:rsid w:val="006F61D7"/>
    <w:rsid w:val="0070220C"/>
    <w:rsid w:val="00702811"/>
    <w:rsid w:val="0070295F"/>
    <w:rsid w:val="0070646B"/>
    <w:rsid w:val="007066FA"/>
    <w:rsid w:val="00707941"/>
    <w:rsid w:val="007116C7"/>
    <w:rsid w:val="007149D2"/>
    <w:rsid w:val="0072177D"/>
    <w:rsid w:val="00725B10"/>
    <w:rsid w:val="00726E20"/>
    <w:rsid w:val="0072717A"/>
    <w:rsid w:val="00727A90"/>
    <w:rsid w:val="00730404"/>
    <w:rsid w:val="007422C8"/>
    <w:rsid w:val="0075110F"/>
    <w:rsid w:val="00752AF8"/>
    <w:rsid w:val="00757B33"/>
    <w:rsid w:val="0076616B"/>
    <w:rsid w:val="0077445C"/>
    <w:rsid w:val="00774507"/>
    <w:rsid w:val="00777C98"/>
    <w:rsid w:val="00777EB2"/>
    <w:rsid w:val="007819C8"/>
    <w:rsid w:val="00783874"/>
    <w:rsid w:val="00784425"/>
    <w:rsid w:val="00791660"/>
    <w:rsid w:val="00793522"/>
    <w:rsid w:val="0079354C"/>
    <w:rsid w:val="00795DA9"/>
    <w:rsid w:val="00796316"/>
    <w:rsid w:val="007A018C"/>
    <w:rsid w:val="007A1DD5"/>
    <w:rsid w:val="007A3D0B"/>
    <w:rsid w:val="007A6230"/>
    <w:rsid w:val="007A66B2"/>
    <w:rsid w:val="007A674C"/>
    <w:rsid w:val="007B0601"/>
    <w:rsid w:val="007B3091"/>
    <w:rsid w:val="007B3554"/>
    <w:rsid w:val="007B6E7C"/>
    <w:rsid w:val="007B704B"/>
    <w:rsid w:val="007B7E3A"/>
    <w:rsid w:val="007B7F12"/>
    <w:rsid w:val="007C3C38"/>
    <w:rsid w:val="007D080C"/>
    <w:rsid w:val="007D081D"/>
    <w:rsid w:val="007D1508"/>
    <w:rsid w:val="007D2591"/>
    <w:rsid w:val="007D2F3E"/>
    <w:rsid w:val="007D5AA6"/>
    <w:rsid w:val="007D5B38"/>
    <w:rsid w:val="007D6048"/>
    <w:rsid w:val="007D6EE1"/>
    <w:rsid w:val="007E0F16"/>
    <w:rsid w:val="007E7828"/>
    <w:rsid w:val="007F0821"/>
    <w:rsid w:val="007F0E1E"/>
    <w:rsid w:val="007F2D1F"/>
    <w:rsid w:val="007F5238"/>
    <w:rsid w:val="007F62EA"/>
    <w:rsid w:val="00800512"/>
    <w:rsid w:val="00800DF2"/>
    <w:rsid w:val="00804D3F"/>
    <w:rsid w:val="00807B73"/>
    <w:rsid w:val="00810EAB"/>
    <w:rsid w:val="00822E3B"/>
    <w:rsid w:val="00823F4E"/>
    <w:rsid w:val="008274D2"/>
    <w:rsid w:val="00832846"/>
    <w:rsid w:val="00836C44"/>
    <w:rsid w:val="00841AB3"/>
    <w:rsid w:val="00843D8D"/>
    <w:rsid w:val="00844D01"/>
    <w:rsid w:val="00845FD5"/>
    <w:rsid w:val="00850B87"/>
    <w:rsid w:val="00851A96"/>
    <w:rsid w:val="008536AC"/>
    <w:rsid w:val="0086217B"/>
    <w:rsid w:val="00870CCE"/>
    <w:rsid w:val="00872D2C"/>
    <w:rsid w:val="00874447"/>
    <w:rsid w:val="0087546C"/>
    <w:rsid w:val="00875B61"/>
    <w:rsid w:val="00876F01"/>
    <w:rsid w:val="00880C5B"/>
    <w:rsid w:val="00884AA0"/>
    <w:rsid w:val="00885E73"/>
    <w:rsid w:val="0089099B"/>
    <w:rsid w:val="00893454"/>
    <w:rsid w:val="0089384F"/>
    <w:rsid w:val="00894E84"/>
    <w:rsid w:val="0089627E"/>
    <w:rsid w:val="008A10CB"/>
    <w:rsid w:val="008A1827"/>
    <w:rsid w:val="008B19B1"/>
    <w:rsid w:val="008B1CC5"/>
    <w:rsid w:val="008B2C83"/>
    <w:rsid w:val="008B48FB"/>
    <w:rsid w:val="008B6545"/>
    <w:rsid w:val="008B6772"/>
    <w:rsid w:val="008B694D"/>
    <w:rsid w:val="008B7240"/>
    <w:rsid w:val="008B77CC"/>
    <w:rsid w:val="008C14A0"/>
    <w:rsid w:val="008C34AF"/>
    <w:rsid w:val="008C41C3"/>
    <w:rsid w:val="008C42DA"/>
    <w:rsid w:val="008C559F"/>
    <w:rsid w:val="008C58EB"/>
    <w:rsid w:val="008C60E9"/>
    <w:rsid w:val="008D2979"/>
    <w:rsid w:val="008D3CE3"/>
    <w:rsid w:val="008D6610"/>
    <w:rsid w:val="008E2297"/>
    <w:rsid w:val="008E22D9"/>
    <w:rsid w:val="008E4AAB"/>
    <w:rsid w:val="008F2520"/>
    <w:rsid w:val="008F7D93"/>
    <w:rsid w:val="00900902"/>
    <w:rsid w:val="0090263B"/>
    <w:rsid w:val="0090298C"/>
    <w:rsid w:val="009048CC"/>
    <w:rsid w:val="009048ED"/>
    <w:rsid w:val="00905E71"/>
    <w:rsid w:val="0090687E"/>
    <w:rsid w:val="009068E0"/>
    <w:rsid w:val="00911423"/>
    <w:rsid w:val="00911E84"/>
    <w:rsid w:val="009146DA"/>
    <w:rsid w:val="00922832"/>
    <w:rsid w:val="00923BDA"/>
    <w:rsid w:val="00923D37"/>
    <w:rsid w:val="009305E1"/>
    <w:rsid w:val="00931702"/>
    <w:rsid w:val="00936F17"/>
    <w:rsid w:val="00941509"/>
    <w:rsid w:val="009423FE"/>
    <w:rsid w:val="00953D14"/>
    <w:rsid w:val="00956223"/>
    <w:rsid w:val="00957991"/>
    <w:rsid w:val="00962B2B"/>
    <w:rsid w:val="0097428A"/>
    <w:rsid w:val="00980917"/>
    <w:rsid w:val="00982D42"/>
    <w:rsid w:val="00983910"/>
    <w:rsid w:val="0098713A"/>
    <w:rsid w:val="0099165D"/>
    <w:rsid w:val="009924CB"/>
    <w:rsid w:val="00994BC9"/>
    <w:rsid w:val="0099634F"/>
    <w:rsid w:val="009A11B4"/>
    <w:rsid w:val="009A11EF"/>
    <w:rsid w:val="009A18E6"/>
    <w:rsid w:val="009A3184"/>
    <w:rsid w:val="009A4705"/>
    <w:rsid w:val="009A4B41"/>
    <w:rsid w:val="009B1674"/>
    <w:rsid w:val="009B1863"/>
    <w:rsid w:val="009B2BCC"/>
    <w:rsid w:val="009B5429"/>
    <w:rsid w:val="009C0727"/>
    <w:rsid w:val="009D0E15"/>
    <w:rsid w:val="009D51F9"/>
    <w:rsid w:val="009D5CA0"/>
    <w:rsid w:val="009E09EE"/>
    <w:rsid w:val="009E2E81"/>
    <w:rsid w:val="009E46C5"/>
    <w:rsid w:val="009F1ADD"/>
    <w:rsid w:val="009F2C61"/>
    <w:rsid w:val="009F31B9"/>
    <w:rsid w:val="009F369D"/>
    <w:rsid w:val="009F4418"/>
    <w:rsid w:val="00A0127C"/>
    <w:rsid w:val="00A015C0"/>
    <w:rsid w:val="00A01DA4"/>
    <w:rsid w:val="00A01DDC"/>
    <w:rsid w:val="00A026CC"/>
    <w:rsid w:val="00A04F3B"/>
    <w:rsid w:val="00A07068"/>
    <w:rsid w:val="00A07B20"/>
    <w:rsid w:val="00A10D9C"/>
    <w:rsid w:val="00A17573"/>
    <w:rsid w:val="00A1786B"/>
    <w:rsid w:val="00A179AF"/>
    <w:rsid w:val="00A24457"/>
    <w:rsid w:val="00A2483A"/>
    <w:rsid w:val="00A26A07"/>
    <w:rsid w:val="00A3616A"/>
    <w:rsid w:val="00A40327"/>
    <w:rsid w:val="00A41976"/>
    <w:rsid w:val="00A47F6F"/>
    <w:rsid w:val="00A55419"/>
    <w:rsid w:val="00A61482"/>
    <w:rsid w:val="00A61EA2"/>
    <w:rsid w:val="00A65439"/>
    <w:rsid w:val="00A658CA"/>
    <w:rsid w:val="00A70275"/>
    <w:rsid w:val="00A72864"/>
    <w:rsid w:val="00A75546"/>
    <w:rsid w:val="00A7727A"/>
    <w:rsid w:val="00A80057"/>
    <w:rsid w:val="00A81B15"/>
    <w:rsid w:val="00A85DBC"/>
    <w:rsid w:val="00A912A8"/>
    <w:rsid w:val="00A93A12"/>
    <w:rsid w:val="00AA0AD6"/>
    <w:rsid w:val="00AA294F"/>
    <w:rsid w:val="00AA301E"/>
    <w:rsid w:val="00AA4111"/>
    <w:rsid w:val="00AB085B"/>
    <w:rsid w:val="00AB0899"/>
    <w:rsid w:val="00AB3F85"/>
    <w:rsid w:val="00AC20BF"/>
    <w:rsid w:val="00AC5583"/>
    <w:rsid w:val="00AC65E9"/>
    <w:rsid w:val="00AC6C57"/>
    <w:rsid w:val="00AC6EDE"/>
    <w:rsid w:val="00AC7AC6"/>
    <w:rsid w:val="00AD4B6F"/>
    <w:rsid w:val="00AD4FD4"/>
    <w:rsid w:val="00AD56BD"/>
    <w:rsid w:val="00AD7C6D"/>
    <w:rsid w:val="00AE1CC8"/>
    <w:rsid w:val="00AE3A35"/>
    <w:rsid w:val="00AE4406"/>
    <w:rsid w:val="00AE44AC"/>
    <w:rsid w:val="00AE5998"/>
    <w:rsid w:val="00AF6DE2"/>
    <w:rsid w:val="00B01A71"/>
    <w:rsid w:val="00B0545C"/>
    <w:rsid w:val="00B06A7A"/>
    <w:rsid w:val="00B07CAE"/>
    <w:rsid w:val="00B11120"/>
    <w:rsid w:val="00B113D2"/>
    <w:rsid w:val="00B129BB"/>
    <w:rsid w:val="00B12E70"/>
    <w:rsid w:val="00B14EE6"/>
    <w:rsid w:val="00B16954"/>
    <w:rsid w:val="00B200BD"/>
    <w:rsid w:val="00B2390F"/>
    <w:rsid w:val="00B30CDC"/>
    <w:rsid w:val="00B3452B"/>
    <w:rsid w:val="00B43585"/>
    <w:rsid w:val="00B44DAD"/>
    <w:rsid w:val="00B46074"/>
    <w:rsid w:val="00B461AF"/>
    <w:rsid w:val="00B50092"/>
    <w:rsid w:val="00B5029E"/>
    <w:rsid w:val="00B50FDA"/>
    <w:rsid w:val="00B528F3"/>
    <w:rsid w:val="00B55B3B"/>
    <w:rsid w:val="00B60462"/>
    <w:rsid w:val="00B60959"/>
    <w:rsid w:val="00B62CA2"/>
    <w:rsid w:val="00B64EF9"/>
    <w:rsid w:val="00B74404"/>
    <w:rsid w:val="00B777D3"/>
    <w:rsid w:val="00B81AD9"/>
    <w:rsid w:val="00B82107"/>
    <w:rsid w:val="00B825E7"/>
    <w:rsid w:val="00B8375B"/>
    <w:rsid w:val="00B8446C"/>
    <w:rsid w:val="00B864AD"/>
    <w:rsid w:val="00B874A3"/>
    <w:rsid w:val="00B922B5"/>
    <w:rsid w:val="00B94207"/>
    <w:rsid w:val="00B969AE"/>
    <w:rsid w:val="00B97582"/>
    <w:rsid w:val="00BA589E"/>
    <w:rsid w:val="00BA7366"/>
    <w:rsid w:val="00BB0059"/>
    <w:rsid w:val="00BB267F"/>
    <w:rsid w:val="00BB335C"/>
    <w:rsid w:val="00BC72C6"/>
    <w:rsid w:val="00BD109D"/>
    <w:rsid w:val="00BD379F"/>
    <w:rsid w:val="00BD49D8"/>
    <w:rsid w:val="00BD68B5"/>
    <w:rsid w:val="00BE3624"/>
    <w:rsid w:val="00BE3BD5"/>
    <w:rsid w:val="00BE67E4"/>
    <w:rsid w:val="00BE6DD1"/>
    <w:rsid w:val="00BF2657"/>
    <w:rsid w:val="00BF311D"/>
    <w:rsid w:val="00BF56A0"/>
    <w:rsid w:val="00C03478"/>
    <w:rsid w:val="00C0615A"/>
    <w:rsid w:val="00C20205"/>
    <w:rsid w:val="00C25993"/>
    <w:rsid w:val="00C2752B"/>
    <w:rsid w:val="00C346CF"/>
    <w:rsid w:val="00C346D5"/>
    <w:rsid w:val="00C37FF5"/>
    <w:rsid w:val="00C42A17"/>
    <w:rsid w:val="00C4337F"/>
    <w:rsid w:val="00C45AE9"/>
    <w:rsid w:val="00C54999"/>
    <w:rsid w:val="00C54BE9"/>
    <w:rsid w:val="00C628D2"/>
    <w:rsid w:val="00C62AE5"/>
    <w:rsid w:val="00C63A84"/>
    <w:rsid w:val="00C67EC7"/>
    <w:rsid w:val="00C70AC0"/>
    <w:rsid w:val="00C71D3D"/>
    <w:rsid w:val="00C830A1"/>
    <w:rsid w:val="00C845CF"/>
    <w:rsid w:val="00C847C6"/>
    <w:rsid w:val="00C85FEE"/>
    <w:rsid w:val="00C86AAA"/>
    <w:rsid w:val="00C91295"/>
    <w:rsid w:val="00C920E0"/>
    <w:rsid w:val="00C929BC"/>
    <w:rsid w:val="00C93833"/>
    <w:rsid w:val="00C97F74"/>
    <w:rsid w:val="00CA21AD"/>
    <w:rsid w:val="00CA4637"/>
    <w:rsid w:val="00CA5F51"/>
    <w:rsid w:val="00CA6B88"/>
    <w:rsid w:val="00CA6BE6"/>
    <w:rsid w:val="00CA7EFD"/>
    <w:rsid w:val="00CB1A2C"/>
    <w:rsid w:val="00CB46EE"/>
    <w:rsid w:val="00CB50FC"/>
    <w:rsid w:val="00CC0949"/>
    <w:rsid w:val="00CC1030"/>
    <w:rsid w:val="00CC623A"/>
    <w:rsid w:val="00CC77E6"/>
    <w:rsid w:val="00CD04E8"/>
    <w:rsid w:val="00CD1C2B"/>
    <w:rsid w:val="00CD4BE3"/>
    <w:rsid w:val="00CD78B1"/>
    <w:rsid w:val="00CD7A3A"/>
    <w:rsid w:val="00CE016B"/>
    <w:rsid w:val="00CE482C"/>
    <w:rsid w:val="00CE5B22"/>
    <w:rsid w:val="00CF3158"/>
    <w:rsid w:val="00D05E7B"/>
    <w:rsid w:val="00D25F37"/>
    <w:rsid w:val="00D37DF6"/>
    <w:rsid w:val="00D40731"/>
    <w:rsid w:val="00D44A79"/>
    <w:rsid w:val="00D45D17"/>
    <w:rsid w:val="00D47B20"/>
    <w:rsid w:val="00D50873"/>
    <w:rsid w:val="00D520E4"/>
    <w:rsid w:val="00D52D57"/>
    <w:rsid w:val="00D57DFA"/>
    <w:rsid w:val="00D601EC"/>
    <w:rsid w:val="00D60F33"/>
    <w:rsid w:val="00D62D8F"/>
    <w:rsid w:val="00D7429A"/>
    <w:rsid w:val="00D80EB2"/>
    <w:rsid w:val="00D86E90"/>
    <w:rsid w:val="00D904B6"/>
    <w:rsid w:val="00D91ABB"/>
    <w:rsid w:val="00D928F8"/>
    <w:rsid w:val="00D947F9"/>
    <w:rsid w:val="00D95BE1"/>
    <w:rsid w:val="00DA5E13"/>
    <w:rsid w:val="00DB0100"/>
    <w:rsid w:val="00DB4501"/>
    <w:rsid w:val="00DB51AA"/>
    <w:rsid w:val="00DB6DEA"/>
    <w:rsid w:val="00DB7322"/>
    <w:rsid w:val="00DB78A7"/>
    <w:rsid w:val="00DC2148"/>
    <w:rsid w:val="00DC2676"/>
    <w:rsid w:val="00DC28B1"/>
    <w:rsid w:val="00DD0C2C"/>
    <w:rsid w:val="00DD193F"/>
    <w:rsid w:val="00DD3D0E"/>
    <w:rsid w:val="00DD3E9A"/>
    <w:rsid w:val="00DD5DD5"/>
    <w:rsid w:val="00DE0825"/>
    <w:rsid w:val="00DE25E8"/>
    <w:rsid w:val="00DE7DF4"/>
    <w:rsid w:val="00DE7E47"/>
    <w:rsid w:val="00DF1865"/>
    <w:rsid w:val="00DF3280"/>
    <w:rsid w:val="00DF4F64"/>
    <w:rsid w:val="00DF7082"/>
    <w:rsid w:val="00E0266F"/>
    <w:rsid w:val="00E02A02"/>
    <w:rsid w:val="00E03B38"/>
    <w:rsid w:val="00E03C38"/>
    <w:rsid w:val="00E04038"/>
    <w:rsid w:val="00E04388"/>
    <w:rsid w:val="00E0554E"/>
    <w:rsid w:val="00E063E1"/>
    <w:rsid w:val="00E06E83"/>
    <w:rsid w:val="00E133D6"/>
    <w:rsid w:val="00E20AE2"/>
    <w:rsid w:val="00E247AA"/>
    <w:rsid w:val="00E255D6"/>
    <w:rsid w:val="00E31FD2"/>
    <w:rsid w:val="00E42B77"/>
    <w:rsid w:val="00E42FDC"/>
    <w:rsid w:val="00E43EE7"/>
    <w:rsid w:val="00E45979"/>
    <w:rsid w:val="00E4614A"/>
    <w:rsid w:val="00E46699"/>
    <w:rsid w:val="00E52845"/>
    <w:rsid w:val="00E55ABC"/>
    <w:rsid w:val="00E5621C"/>
    <w:rsid w:val="00E57B74"/>
    <w:rsid w:val="00E6013F"/>
    <w:rsid w:val="00E61445"/>
    <w:rsid w:val="00E61F4C"/>
    <w:rsid w:val="00E62117"/>
    <w:rsid w:val="00E651E2"/>
    <w:rsid w:val="00E656D1"/>
    <w:rsid w:val="00E71D2F"/>
    <w:rsid w:val="00E77656"/>
    <w:rsid w:val="00E80D96"/>
    <w:rsid w:val="00E81063"/>
    <w:rsid w:val="00E8629F"/>
    <w:rsid w:val="00E878D7"/>
    <w:rsid w:val="00E92A17"/>
    <w:rsid w:val="00E92CE5"/>
    <w:rsid w:val="00E94385"/>
    <w:rsid w:val="00E95DDC"/>
    <w:rsid w:val="00E9702E"/>
    <w:rsid w:val="00EA1274"/>
    <w:rsid w:val="00EA3C24"/>
    <w:rsid w:val="00EA7137"/>
    <w:rsid w:val="00EB0723"/>
    <w:rsid w:val="00EB41BE"/>
    <w:rsid w:val="00EB46FA"/>
    <w:rsid w:val="00EB48E8"/>
    <w:rsid w:val="00EB567E"/>
    <w:rsid w:val="00EB6979"/>
    <w:rsid w:val="00EB751E"/>
    <w:rsid w:val="00EC1749"/>
    <w:rsid w:val="00EC37D3"/>
    <w:rsid w:val="00EC7232"/>
    <w:rsid w:val="00ED2317"/>
    <w:rsid w:val="00ED5D9C"/>
    <w:rsid w:val="00ED7DBF"/>
    <w:rsid w:val="00EE16A9"/>
    <w:rsid w:val="00EE6672"/>
    <w:rsid w:val="00EF0537"/>
    <w:rsid w:val="00EF227A"/>
    <w:rsid w:val="00EF3ABC"/>
    <w:rsid w:val="00EF4A4F"/>
    <w:rsid w:val="00EF55A9"/>
    <w:rsid w:val="00F0047B"/>
    <w:rsid w:val="00F01C0D"/>
    <w:rsid w:val="00F0235C"/>
    <w:rsid w:val="00F0311E"/>
    <w:rsid w:val="00F05E3E"/>
    <w:rsid w:val="00F06E6C"/>
    <w:rsid w:val="00F072D8"/>
    <w:rsid w:val="00F07914"/>
    <w:rsid w:val="00F11FA3"/>
    <w:rsid w:val="00F12D51"/>
    <w:rsid w:val="00F141A5"/>
    <w:rsid w:val="00F144FB"/>
    <w:rsid w:val="00F1530E"/>
    <w:rsid w:val="00F17C10"/>
    <w:rsid w:val="00F20DD0"/>
    <w:rsid w:val="00F23A0E"/>
    <w:rsid w:val="00F23DA2"/>
    <w:rsid w:val="00F2618F"/>
    <w:rsid w:val="00F27762"/>
    <w:rsid w:val="00F308E3"/>
    <w:rsid w:val="00F3312E"/>
    <w:rsid w:val="00F33215"/>
    <w:rsid w:val="00F35545"/>
    <w:rsid w:val="00F37524"/>
    <w:rsid w:val="00F41CB8"/>
    <w:rsid w:val="00F43E43"/>
    <w:rsid w:val="00F459BE"/>
    <w:rsid w:val="00F52CA6"/>
    <w:rsid w:val="00F53255"/>
    <w:rsid w:val="00F560C0"/>
    <w:rsid w:val="00F60FFE"/>
    <w:rsid w:val="00F61F12"/>
    <w:rsid w:val="00F63ADF"/>
    <w:rsid w:val="00F667A8"/>
    <w:rsid w:val="00F66D02"/>
    <w:rsid w:val="00F719BC"/>
    <w:rsid w:val="00F76103"/>
    <w:rsid w:val="00F84EE9"/>
    <w:rsid w:val="00F86DF9"/>
    <w:rsid w:val="00F93413"/>
    <w:rsid w:val="00FA3736"/>
    <w:rsid w:val="00FB2479"/>
    <w:rsid w:val="00FB33E7"/>
    <w:rsid w:val="00FB4899"/>
    <w:rsid w:val="00FB57A4"/>
    <w:rsid w:val="00FB5CC5"/>
    <w:rsid w:val="00FC051F"/>
    <w:rsid w:val="00FC193C"/>
    <w:rsid w:val="00FC1E32"/>
    <w:rsid w:val="00FD065B"/>
    <w:rsid w:val="00FD09CC"/>
    <w:rsid w:val="00FD4D05"/>
    <w:rsid w:val="00FD777F"/>
    <w:rsid w:val="00FE036B"/>
    <w:rsid w:val="00FE1190"/>
    <w:rsid w:val="00FE46BB"/>
    <w:rsid w:val="00FE52CC"/>
    <w:rsid w:val="00FE5752"/>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qFormat/>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eastAsia="en-US"/>
    </w:rPr>
  </w:style>
  <w:style w:type="character" w:customStyle="1" w:styleId="Heading2Char">
    <w:name w:val="Heading 2 Char"/>
    <w:link w:val="Heading2"/>
    <w:rsid w:val="00495F8F"/>
    <w:rPr>
      <w:rFonts w:ascii="Arial" w:hAnsi="Arial"/>
      <w:sz w:val="32"/>
      <w:lang w:val="en-GB" w:eastAsia="en-US"/>
    </w:rPr>
  </w:style>
  <w:style w:type="character" w:customStyle="1" w:styleId="Heading3Char">
    <w:name w:val="Heading 3 Char"/>
    <w:link w:val="Heading3"/>
    <w:rsid w:val="00495F8F"/>
    <w:rPr>
      <w:rFonts w:ascii="Arial" w:hAnsi="Arial"/>
      <w:sz w:val="28"/>
      <w:lang w:val="en-GB" w:eastAsia="en-US"/>
    </w:rPr>
  </w:style>
  <w:style w:type="character" w:customStyle="1" w:styleId="EditorsNoteChar">
    <w:name w:val="Editor's Note Char"/>
    <w:aliases w:val="EN Char"/>
    <w:link w:val="EditorsNote"/>
    <w:locked/>
    <w:rsid w:val="00495F8F"/>
    <w:rPr>
      <w:color w:val="FF0000"/>
      <w:lang w:val="en-GB" w:eastAsia="en-US"/>
    </w:rPr>
  </w:style>
  <w:style w:type="character" w:customStyle="1" w:styleId="TALChar">
    <w:name w:val="TAL Char"/>
    <w:link w:val="TAL"/>
    <w:qFormat/>
    <w:rsid w:val="00591272"/>
    <w:rPr>
      <w:rFonts w:ascii="Arial" w:hAnsi="Arial"/>
      <w:sz w:val="18"/>
      <w:lang w:val="en-GB"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rsid w:val="003F360C"/>
    <w:rPr>
      <w:lang w:val="en-GB" w:eastAsia="en-US"/>
    </w:rPr>
  </w:style>
  <w:style w:type="character" w:customStyle="1" w:styleId="B1Char">
    <w:name w:val="B1 Char"/>
    <w:link w:val="B1"/>
    <w:qFormat/>
    <w:rsid w:val="00804D3F"/>
    <w:rPr>
      <w:lang w:val="en-GB" w:eastAsia="en-US"/>
    </w:rPr>
  </w:style>
  <w:style w:type="character" w:customStyle="1" w:styleId="THChar">
    <w:name w:val="TH Char"/>
    <w:link w:val="TH"/>
    <w:qFormat/>
    <w:locked/>
    <w:rsid w:val="00804D3F"/>
    <w:rPr>
      <w:rFonts w:ascii="Arial" w:hAnsi="Arial"/>
      <w:b/>
      <w:lang w:val="en-GB" w:eastAsia="en-US"/>
    </w:rPr>
  </w:style>
  <w:style w:type="character" w:customStyle="1" w:styleId="NOChar">
    <w:name w:val="NO Char"/>
    <w:link w:val="NO"/>
    <w:qFormat/>
    <w:locked/>
    <w:rsid w:val="007B3554"/>
    <w:rPr>
      <w:lang w:val="en-GB" w:eastAsia="en-US"/>
    </w:rPr>
  </w:style>
  <w:style w:type="character" w:customStyle="1" w:styleId="TAHCar">
    <w:name w:val="TAH Car"/>
    <w:link w:val="TAH"/>
    <w:qFormat/>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val="en-GB" w:eastAsia="en-US"/>
    </w:rPr>
  </w:style>
  <w:style w:type="character" w:customStyle="1" w:styleId="EXChar">
    <w:name w:val="EX Char"/>
    <w:locked/>
    <w:rsid w:val="006C5DC3"/>
    <w:rPr>
      <w:lang w:val="en-GB" w:eastAsia="en-US"/>
    </w:rPr>
  </w:style>
  <w:style w:type="character" w:customStyle="1" w:styleId="TACChar">
    <w:name w:val="TAC Char"/>
    <w:link w:val="TAC"/>
    <w:rsid w:val="000202C7"/>
    <w:rPr>
      <w:rFonts w:ascii="Arial" w:hAnsi="Arial"/>
      <w:sz w:val="18"/>
      <w:lang w:val="en-GB" w:eastAsia="en-US"/>
    </w:rPr>
  </w:style>
  <w:style w:type="character" w:customStyle="1" w:styleId="B2Char">
    <w:name w:val="B2 Char"/>
    <w:link w:val="B2"/>
    <w:rsid w:val="001D068B"/>
    <w:rPr>
      <w:lang w:val="en-GB" w:eastAsia="en-US"/>
    </w:rPr>
  </w:style>
  <w:style w:type="paragraph" w:styleId="Bibliography">
    <w:name w:val="Bibliography"/>
    <w:basedOn w:val="Normal"/>
    <w:next w:val="Normal"/>
    <w:uiPriority w:val="37"/>
    <w:semiHidden/>
    <w:unhideWhenUsed/>
    <w:rsid w:val="00DD3D0E"/>
  </w:style>
  <w:style w:type="paragraph" w:styleId="BlockText">
    <w:name w:val="Block Text"/>
    <w:basedOn w:val="Normal"/>
    <w:rsid w:val="00DD3D0E"/>
    <w:pPr>
      <w:spacing w:after="120"/>
      <w:ind w:left="1440" w:right="1440"/>
    </w:pPr>
  </w:style>
  <w:style w:type="paragraph" w:styleId="BodyText2">
    <w:name w:val="Body Text 2"/>
    <w:basedOn w:val="Normal"/>
    <w:link w:val="BodyText2Char"/>
    <w:rsid w:val="00DD3D0E"/>
    <w:pPr>
      <w:spacing w:after="120" w:line="480" w:lineRule="auto"/>
    </w:pPr>
  </w:style>
  <w:style w:type="character" w:customStyle="1" w:styleId="BodyText2Char">
    <w:name w:val="Body Text 2 Char"/>
    <w:link w:val="BodyText2"/>
    <w:rsid w:val="00DD3D0E"/>
    <w:rPr>
      <w:lang w:val="en-GB" w:eastAsia="en-US"/>
    </w:rPr>
  </w:style>
  <w:style w:type="paragraph" w:styleId="BodyText3">
    <w:name w:val="Body Text 3"/>
    <w:basedOn w:val="Normal"/>
    <w:link w:val="BodyText3Char"/>
    <w:rsid w:val="00DD3D0E"/>
    <w:pPr>
      <w:spacing w:after="120"/>
    </w:pPr>
    <w:rPr>
      <w:sz w:val="16"/>
      <w:szCs w:val="16"/>
    </w:rPr>
  </w:style>
  <w:style w:type="character" w:customStyle="1" w:styleId="BodyText3Char">
    <w:name w:val="Body Text 3 Char"/>
    <w:link w:val="BodyText3"/>
    <w:rsid w:val="00DD3D0E"/>
    <w:rPr>
      <w:sz w:val="16"/>
      <w:szCs w:val="16"/>
      <w:lang w:val="en-GB" w:eastAsia="en-US"/>
    </w:rPr>
  </w:style>
  <w:style w:type="paragraph" w:styleId="BodyTextFirstIndent">
    <w:name w:val="Body Text First Indent"/>
    <w:basedOn w:val="BodyText"/>
    <w:link w:val="BodyTextFirstIndentChar"/>
    <w:rsid w:val="00DD3D0E"/>
    <w:pPr>
      <w:spacing w:after="120"/>
      <w:ind w:firstLine="210"/>
    </w:pPr>
  </w:style>
  <w:style w:type="character" w:customStyle="1" w:styleId="BodyTextChar">
    <w:name w:val="Body Text Char"/>
    <w:link w:val="BodyText"/>
    <w:rsid w:val="00DD3D0E"/>
    <w:rPr>
      <w:lang w:val="en-GB" w:eastAsia="en-US"/>
    </w:rPr>
  </w:style>
  <w:style w:type="character" w:customStyle="1" w:styleId="BodyTextFirstIndentChar">
    <w:name w:val="Body Text First Indent Char"/>
    <w:basedOn w:val="BodyTextChar"/>
    <w:link w:val="BodyTextFirstIndent"/>
    <w:rsid w:val="00DD3D0E"/>
    <w:rPr>
      <w:lang w:val="en-GB" w:eastAsia="en-US"/>
    </w:rPr>
  </w:style>
  <w:style w:type="paragraph" w:styleId="BodyTextIndent">
    <w:name w:val="Body Text Indent"/>
    <w:basedOn w:val="Normal"/>
    <w:link w:val="BodyTextIndentChar"/>
    <w:rsid w:val="00DD3D0E"/>
    <w:pPr>
      <w:spacing w:after="120"/>
      <w:ind w:left="283"/>
    </w:pPr>
  </w:style>
  <w:style w:type="character" w:customStyle="1" w:styleId="BodyTextIndentChar">
    <w:name w:val="Body Text Indent Char"/>
    <w:link w:val="BodyTextIndent"/>
    <w:rsid w:val="00DD3D0E"/>
    <w:rPr>
      <w:lang w:val="en-GB" w:eastAsia="en-US"/>
    </w:rPr>
  </w:style>
  <w:style w:type="paragraph" w:styleId="BodyTextFirstIndent2">
    <w:name w:val="Body Text First Indent 2"/>
    <w:basedOn w:val="BodyTextIndent"/>
    <w:link w:val="BodyTextFirstIndent2Char"/>
    <w:rsid w:val="00DD3D0E"/>
    <w:pPr>
      <w:ind w:firstLine="210"/>
    </w:pPr>
  </w:style>
  <w:style w:type="character" w:customStyle="1" w:styleId="BodyTextFirstIndent2Char">
    <w:name w:val="Body Text First Indent 2 Char"/>
    <w:basedOn w:val="BodyTextIndentChar"/>
    <w:link w:val="BodyTextFirstIndent2"/>
    <w:rsid w:val="00DD3D0E"/>
    <w:rPr>
      <w:lang w:val="en-GB" w:eastAsia="en-US"/>
    </w:rPr>
  </w:style>
  <w:style w:type="paragraph" w:styleId="BodyTextIndent2">
    <w:name w:val="Body Text Indent 2"/>
    <w:basedOn w:val="Normal"/>
    <w:link w:val="BodyTextIndent2Char"/>
    <w:rsid w:val="00DD3D0E"/>
    <w:pPr>
      <w:spacing w:after="120" w:line="480" w:lineRule="auto"/>
      <w:ind w:left="283"/>
    </w:pPr>
  </w:style>
  <w:style w:type="character" w:customStyle="1" w:styleId="BodyTextIndent2Char">
    <w:name w:val="Body Text Indent 2 Char"/>
    <w:link w:val="BodyTextIndent2"/>
    <w:rsid w:val="00DD3D0E"/>
    <w:rPr>
      <w:lang w:val="en-GB" w:eastAsia="en-US"/>
    </w:rPr>
  </w:style>
  <w:style w:type="paragraph" w:styleId="BodyTextIndent3">
    <w:name w:val="Body Text Indent 3"/>
    <w:basedOn w:val="Normal"/>
    <w:link w:val="BodyTextIndent3Char"/>
    <w:rsid w:val="00DD3D0E"/>
    <w:pPr>
      <w:spacing w:after="120"/>
      <w:ind w:left="283"/>
    </w:pPr>
    <w:rPr>
      <w:sz w:val="16"/>
      <w:szCs w:val="16"/>
    </w:rPr>
  </w:style>
  <w:style w:type="character" w:customStyle="1" w:styleId="BodyTextIndent3Char">
    <w:name w:val="Body Text Indent 3 Char"/>
    <w:link w:val="BodyTextIndent3"/>
    <w:rsid w:val="00DD3D0E"/>
    <w:rPr>
      <w:sz w:val="16"/>
      <w:szCs w:val="16"/>
      <w:lang w:val="en-GB" w:eastAsia="en-US"/>
    </w:rPr>
  </w:style>
  <w:style w:type="paragraph" w:styleId="Closing">
    <w:name w:val="Closing"/>
    <w:basedOn w:val="Normal"/>
    <w:link w:val="ClosingChar"/>
    <w:rsid w:val="00DD3D0E"/>
    <w:pPr>
      <w:ind w:left="4252"/>
    </w:pPr>
  </w:style>
  <w:style w:type="character" w:customStyle="1" w:styleId="ClosingChar">
    <w:name w:val="Closing Char"/>
    <w:link w:val="Closing"/>
    <w:rsid w:val="00DD3D0E"/>
    <w:rPr>
      <w:lang w:val="en-GB" w:eastAsia="en-US"/>
    </w:rPr>
  </w:style>
  <w:style w:type="paragraph" w:styleId="Date">
    <w:name w:val="Date"/>
    <w:basedOn w:val="Normal"/>
    <w:next w:val="Normal"/>
    <w:link w:val="DateChar"/>
    <w:rsid w:val="00DD3D0E"/>
  </w:style>
  <w:style w:type="character" w:customStyle="1" w:styleId="DateChar">
    <w:name w:val="Date Char"/>
    <w:link w:val="Date"/>
    <w:rsid w:val="00DD3D0E"/>
    <w:rPr>
      <w:lang w:val="en-GB" w:eastAsia="en-US"/>
    </w:rPr>
  </w:style>
  <w:style w:type="paragraph" w:styleId="E-mailSignature">
    <w:name w:val="E-mail Signature"/>
    <w:basedOn w:val="Normal"/>
    <w:link w:val="E-mailSignatureChar"/>
    <w:rsid w:val="00DD3D0E"/>
  </w:style>
  <w:style w:type="character" w:customStyle="1" w:styleId="E-mailSignatureChar">
    <w:name w:val="E-mail Signature Char"/>
    <w:link w:val="E-mailSignature"/>
    <w:rsid w:val="00DD3D0E"/>
    <w:rPr>
      <w:lang w:val="en-GB" w:eastAsia="en-US"/>
    </w:rPr>
  </w:style>
  <w:style w:type="paragraph" w:styleId="EndnoteText">
    <w:name w:val="endnote text"/>
    <w:basedOn w:val="Normal"/>
    <w:link w:val="EndnoteTextChar"/>
    <w:rsid w:val="00DD3D0E"/>
  </w:style>
  <w:style w:type="character" w:customStyle="1" w:styleId="EndnoteTextChar">
    <w:name w:val="Endnote Text Char"/>
    <w:link w:val="EndnoteText"/>
    <w:rsid w:val="00DD3D0E"/>
    <w:rPr>
      <w:lang w:val="en-GB" w:eastAsia="en-US"/>
    </w:rPr>
  </w:style>
  <w:style w:type="paragraph" w:styleId="EnvelopeAddress">
    <w:name w:val="envelope address"/>
    <w:basedOn w:val="Normal"/>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DD3D0E"/>
    <w:rPr>
      <w:rFonts w:ascii="Calibri Light" w:eastAsia="Times New Roman" w:hAnsi="Calibri Light"/>
    </w:rPr>
  </w:style>
  <w:style w:type="paragraph" w:styleId="HTMLAddress">
    <w:name w:val="HTML Address"/>
    <w:basedOn w:val="Normal"/>
    <w:link w:val="HTMLAddressChar"/>
    <w:rsid w:val="00DD3D0E"/>
    <w:rPr>
      <w:i/>
      <w:iCs/>
    </w:rPr>
  </w:style>
  <w:style w:type="character" w:customStyle="1" w:styleId="HTMLAddressChar">
    <w:name w:val="HTML Address Char"/>
    <w:link w:val="HTMLAddress"/>
    <w:rsid w:val="00DD3D0E"/>
    <w:rPr>
      <w:i/>
      <w:iCs/>
      <w:lang w:val="en-GB" w:eastAsia="en-US"/>
    </w:rPr>
  </w:style>
  <w:style w:type="paragraph" w:styleId="HTMLPreformatted">
    <w:name w:val="HTML Preformatted"/>
    <w:basedOn w:val="Normal"/>
    <w:link w:val="HTMLPreformattedChar"/>
    <w:rsid w:val="00DD3D0E"/>
    <w:rPr>
      <w:rFonts w:ascii="Courier New" w:hAnsi="Courier New" w:cs="Courier New"/>
    </w:rPr>
  </w:style>
  <w:style w:type="character" w:customStyle="1" w:styleId="HTMLPreformattedChar">
    <w:name w:val="HTML Preformatted Char"/>
    <w:link w:val="HTMLPreformatted"/>
    <w:rsid w:val="00DD3D0E"/>
    <w:rPr>
      <w:rFonts w:ascii="Courier New" w:hAnsi="Courier New" w:cs="Courier New"/>
      <w:lang w:val="en-GB" w:eastAsia="en-US"/>
    </w:rPr>
  </w:style>
  <w:style w:type="paragraph" w:styleId="Index3">
    <w:name w:val="index 3"/>
    <w:basedOn w:val="Normal"/>
    <w:next w:val="Normal"/>
    <w:rsid w:val="00DD3D0E"/>
    <w:pPr>
      <w:ind w:left="600" w:hanging="200"/>
    </w:pPr>
  </w:style>
  <w:style w:type="paragraph" w:styleId="Index4">
    <w:name w:val="index 4"/>
    <w:basedOn w:val="Normal"/>
    <w:next w:val="Normal"/>
    <w:rsid w:val="00DD3D0E"/>
    <w:pPr>
      <w:ind w:left="800" w:hanging="200"/>
    </w:pPr>
  </w:style>
  <w:style w:type="paragraph" w:styleId="Index5">
    <w:name w:val="index 5"/>
    <w:basedOn w:val="Normal"/>
    <w:next w:val="Normal"/>
    <w:rsid w:val="00DD3D0E"/>
    <w:pPr>
      <w:ind w:left="1000" w:hanging="200"/>
    </w:pPr>
  </w:style>
  <w:style w:type="paragraph" w:styleId="Index6">
    <w:name w:val="index 6"/>
    <w:basedOn w:val="Normal"/>
    <w:next w:val="Normal"/>
    <w:rsid w:val="00DD3D0E"/>
    <w:pPr>
      <w:ind w:left="1200" w:hanging="200"/>
    </w:pPr>
  </w:style>
  <w:style w:type="paragraph" w:styleId="Index7">
    <w:name w:val="index 7"/>
    <w:basedOn w:val="Normal"/>
    <w:next w:val="Normal"/>
    <w:rsid w:val="00DD3D0E"/>
    <w:pPr>
      <w:ind w:left="1400" w:hanging="200"/>
    </w:pPr>
  </w:style>
  <w:style w:type="paragraph" w:styleId="Index8">
    <w:name w:val="index 8"/>
    <w:basedOn w:val="Normal"/>
    <w:next w:val="Normal"/>
    <w:rsid w:val="00DD3D0E"/>
    <w:pPr>
      <w:ind w:left="1600" w:hanging="200"/>
    </w:pPr>
  </w:style>
  <w:style w:type="paragraph" w:styleId="Index9">
    <w:name w:val="index 9"/>
    <w:basedOn w:val="Normal"/>
    <w:next w:val="Normal"/>
    <w:rsid w:val="00DD3D0E"/>
    <w:pPr>
      <w:ind w:left="1800" w:hanging="200"/>
    </w:pPr>
  </w:style>
  <w:style w:type="paragraph" w:styleId="IntenseQuote">
    <w:name w:val="Intense Quote"/>
    <w:basedOn w:val="Normal"/>
    <w:next w:val="Normal"/>
    <w:link w:val="IntenseQuoteChar"/>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D3D0E"/>
    <w:rPr>
      <w:i/>
      <w:iCs/>
      <w:color w:val="4472C4"/>
      <w:lang w:val="en-GB" w:eastAsia="en-US"/>
    </w:rPr>
  </w:style>
  <w:style w:type="paragraph" w:styleId="ListContinue">
    <w:name w:val="List Continue"/>
    <w:basedOn w:val="Normal"/>
    <w:rsid w:val="00DD3D0E"/>
    <w:pPr>
      <w:spacing w:after="120"/>
      <w:ind w:left="283"/>
      <w:contextualSpacing/>
    </w:pPr>
  </w:style>
  <w:style w:type="paragraph" w:styleId="ListContinue2">
    <w:name w:val="List Continue 2"/>
    <w:basedOn w:val="Normal"/>
    <w:rsid w:val="00DD3D0E"/>
    <w:pPr>
      <w:spacing w:after="120"/>
      <w:ind w:left="566"/>
      <w:contextualSpacing/>
    </w:pPr>
  </w:style>
  <w:style w:type="paragraph" w:styleId="ListContinue3">
    <w:name w:val="List Continue 3"/>
    <w:basedOn w:val="Normal"/>
    <w:rsid w:val="00DD3D0E"/>
    <w:pPr>
      <w:spacing w:after="120"/>
      <w:ind w:left="849"/>
      <w:contextualSpacing/>
    </w:pPr>
  </w:style>
  <w:style w:type="paragraph" w:styleId="ListContinue4">
    <w:name w:val="List Continue 4"/>
    <w:basedOn w:val="Normal"/>
    <w:rsid w:val="00DD3D0E"/>
    <w:pPr>
      <w:spacing w:after="120"/>
      <w:ind w:left="1132"/>
      <w:contextualSpacing/>
    </w:pPr>
  </w:style>
  <w:style w:type="paragraph" w:styleId="ListContinue5">
    <w:name w:val="List Continue 5"/>
    <w:basedOn w:val="Normal"/>
    <w:rsid w:val="00DD3D0E"/>
    <w:pPr>
      <w:spacing w:after="120"/>
      <w:ind w:left="1415"/>
      <w:contextualSpacing/>
    </w:pPr>
  </w:style>
  <w:style w:type="paragraph" w:styleId="ListNumber3">
    <w:name w:val="List Number 3"/>
    <w:basedOn w:val="Normal"/>
    <w:rsid w:val="00DD3D0E"/>
    <w:pPr>
      <w:numPr>
        <w:numId w:val="12"/>
      </w:numPr>
      <w:contextualSpacing/>
    </w:pPr>
  </w:style>
  <w:style w:type="paragraph" w:styleId="ListNumber4">
    <w:name w:val="List Number 4"/>
    <w:basedOn w:val="Normal"/>
    <w:rsid w:val="00DD3D0E"/>
    <w:pPr>
      <w:numPr>
        <w:numId w:val="13"/>
      </w:numPr>
      <w:contextualSpacing/>
    </w:pPr>
  </w:style>
  <w:style w:type="paragraph" w:styleId="ListNumber5">
    <w:name w:val="List Number 5"/>
    <w:basedOn w:val="Normal"/>
    <w:rsid w:val="00DD3D0E"/>
    <w:pPr>
      <w:numPr>
        <w:numId w:val="14"/>
      </w:numPr>
      <w:contextualSpacing/>
    </w:pPr>
  </w:style>
  <w:style w:type="paragraph" w:styleId="MacroText">
    <w:name w:val="macro"/>
    <w:link w:val="MacroTextChar"/>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DD3D0E"/>
    <w:rPr>
      <w:rFonts w:ascii="Courier New" w:hAnsi="Courier New" w:cs="Courier New"/>
      <w:lang w:val="en-GB" w:eastAsia="en-US"/>
    </w:rPr>
  </w:style>
  <w:style w:type="paragraph" w:styleId="MessageHeader">
    <w:name w:val="Message Header"/>
    <w:basedOn w:val="Normal"/>
    <w:link w:val="MessageHeaderChar"/>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DD3D0E"/>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DD3D0E"/>
    <w:rPr>
      <w:lang w:val="en-GB" w:eastAsia="en-US"/>
    </w:rPr>
  </w:style>
  <w:style w:type="paragraph" w:styleId="NormalWeb">
    <w:name w:val="Normal (Web)"/>
    <w:basedOn w:val="Normal"/>
    <w:rsid w:val="00DD3D0E"/>
    <w:rPr>
      <w:sz w:val="24"/>
      <w:szCs w:val="24"/>
    </w:rPr>
  </w:style>
  <w:style w:type="paragraph" w:styleId="NormalIndent">
    <w:name w:val="Normal Indent"/>
    <w:basedOn w:val="Normal"/>
    <w:rsid w:val="00DD3D0E"/>
    <w:pPr>
      <w:ind w:left="720"/>
    </w:pPr>
  </w:style>
  <w:style w:type="paragraph" w:styleId="NoteHeading">
    <w:name w:val="Note Heading"/>
    <w:basedOn w:val="Normal"/>
    <w:next w:val="Normal"/>
    <w:link w:val="NoteHeadingChar"/>
    <w:rsid w:val="00DD3D0E"/>
  </w:style>
  <w:style w:type="character" w:customStyle="1" w:styleId="NoteHeadingChar">
    <w:name w:val="Note Heading Char"/>
    <w:link w:val="NoteHeading"/>
    <w:rsid w:val="00DD3D0E"/>
    <w:rPr>
      <w:lang w:val="en-GB" w:eastAsia="en-US"/>
    </w:rPr>
  </w:style>
  <w:style w:type="paragraph" w:styleId="Quote">
    <w:name w:val="Quote"/>
    <w:basedOn w:val="Normal"/>
    <w:next w:val="Normal"/>
    <w:link w:val="QuoteChar"/>
    <w:uiPriority w:val="29"/>
    <w:qFormat/>
    <w:rsid w:val="00DD3D0E"/>
    <w:pPr>
      <w:spacing w:before="200" w:after="160"/>
      <w:ind w:left="864" w:right="864"/>
      <w:jc w:val="center"/>
    </w:pPr>
    <w:rPr>
      <w:i/>
      <w:iCs/>
      <w:color w:val="404040"/>
    </w:rPr>
  </w:style>
  <w:style w:type="character" w:customStyle="1" w:styleId="QuoteChar">
    <w:name w:val="Quote Char"/>
    <w:link w:val="Quote"/>
    <w:uiPriority w:val="29"/>
    <w:rsid w:val="00DD3D0E"/>
    <w:rPr>
      <w:i/>
      <w:iCs/>
      <w:color w:val="404040"/>
      <w:lang w:val="en-GB" w:eastAsia="en-US"/>
    </w:rPr>
  </w:style>
  <w:style w:type="paragraph" w:styleId="Salutation">
    <w:name w:val="Salutation"/>
    <w:basedOn w:val="Normal"/>
    <w:next w:val="Normal"/>
    <w:link w:val="SalutationChar"/>
    <w:rsid w:val="00DD3D0E"/>
  </w:style>
  <w:style w:type="character" w:customStyle="1" w:styleId="SalutationChar">
    <w:name w:val="Salutation Char"/>
    <w:link w:val="Salutation"/>
    <w:rsid w:val="00DD3D0E"/>
    <w:rPr>
      <w:lang w:val="en-GB" w:eastAsia="en-US"/>
    </w:rPr>
  </w:style>
  <w:style w:type="paragraph" w:styleId="Signature">
    <w:name w:val="Signature"/>
    <w:basedOn w:val="Normal"/>
    <w:link w:val="SignatureChar"/>
    <w:rsid w:val="00DD3D0E"/>
    <w:pPr>
      <w:ind w:left="4252"/>
    </w:pPr>
  </w:style>
  <w:style w:type="character" w:customStyle="1" w:styleId="SignatureChar">
    <w:name w:val="Signature Char"/>
    <w:link w:val="Signature"/>
    <w:rsid w:val="00DD3D0E"/>
    <w:rPr>
      <w:lang w:val="en-GB" w:eastAsia="en-US"/>
    </w:rPr>
  </w:style>
  <w:style w:type="paragraph" w:styleId="Subtitle">
    <w:name w:val="Subtitle"/>
    <w:basedOn w:val="Normal"/>
    <w:next w:val="Normal"/>
    <w:link w:val="SubtitleChar"/>
    <w:qFormat/>
    <w:rsid w:val="00DD3D0E"/>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DD3D0E"/>
    <w:rPr>
      <w:rFonts w:ascii="Calibri Light" w:eastAsia="Times New Roman" w:hAnsi="Calibri Light"/>
      <w:sz w:val="24"/>
      <w:szCs w:val="24"/>
      <w:lang w:val="en-GB" w:eastAsia="en-US"/>
    </w:rPr>
  </w:style>
  <w:style w:type="paragraph" w:styleId="TableofAuthorities">
    <w:name w:val="table of authorities"/>
    <w:basedOn w:val="Normal"/>
    <w:next w:val="Normal"/>
    <w:rsid w:val="00DD3D0E"/>
    <w:pPr>
      <w:ind w:left="200" w:hanging="200"/>
    </w:pPr>
  </w:style>
  <w:style w:type="paragraph" w:styleId="TableofFigures">
    <w:name w:val="table of figures"/>
    <w:basedOn w:val="Normal"/>
    <w:next w:val="Normal"/>
    <w:rsid w:val="00DD3D0E"/>
  </w:style>
  <w:style w:type="paragraph" w:styleId="Title">
    <w:name w:val="Title"/>
    <w:basedOn w:val="Normal"/>
    <w:next w:val="Normal"/>
    <w:link w:val="TitleChar"/>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DD3D0E"/>
    <w:rPr>
      <w:rFonts w:ascii="Calibri Light" w:eastAsia="Times New Roman" w:hAnsi="Calibri Light"/>
      <w:b/>
      <w:bCs/>
      <w:kern w:val="28"/>
      <w:sz w:val="32"/>
      <w:szCs w:val="32"/>
      <w:lang w:val="en-GB" w:eastAsia="en-US"/>
    </w:rPr>
  </w:style>
  <w:style w:type="paragraph" w:styleId="TOAHeading">
    <w:name w:val="toa heading"/>
    <w:basedOn w:val="Normal"/>
    <w:next w:val="Normal"/>
    <w:rsid w:val="00DD3D0E"/>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117" Type="http://schemas.openxmlformats.org/officeDocument/2006/relationships/image" Target="media/image60.emf"/><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63" Type="http://schemas.openxmlformats.org/officeDocument/2006/relationships/image" Target="media/image30.emf"/><Relationship Id="rId68" Type="http://schemas.openxmlformats.org/officeDocument/2006/relationships/image" Target="media/image33.emf"/><Relationship Id="rId84" Type="http://schemas.openxmlformats.org/officeDocument/2006/relationships/package" Target="embeddings/Microsoft_Visio_Drawing33.vsdx"/><Relationship Id="rId89" Type="http://schemas.openxmlformats.org/officeDocument/2006/relationships/image" Target="media/image44.emf"/><Relationship Id="rId112" Type="http://schemas.openxmlformats.org/officeDocument/2006/relationships/package" Target="embeddings/Microsoft_Visio_Drawing45.vsdx"/><Relationship Id="rId16" Type="http://schemas.openxmlformats.org/officeDocument/2006/relationships/package" Target="embeddings/Microsoft_Visio_Drawing2.vsdx"/><Relationship Id="rId107" Type="http://schemas.openxmlformats.org/officeDocument/2006/relationships/image" Target="media/image55.emf"/><Relationship Id="rId11" Type="http://schemas.openxmlformats.org/officeDocument/2006/relationships/image" Target="media/image3.emf"/><Relationship Id="rId32" Type="http://schemas.openxmlformats.org/officeDocument/2006/relationships/package" Target="embeddings/Microsoft_Visio_Drawing10.vsdx"/><Relationship Id="rId37" Type="http://schemas.openxmlformats.org/officeDocument/2006/relationships/image" Target="media/image16.emf"/><Relationship Id="rId53" Type="http://schemas.openxmlformats.org/officeDocument/2006/relationships/package" Target="embeddings/Microsoft_Visio_Drawing19.vsdx"/><Relationship Id="rId58" Type="http://schemas.openxmlformats.org/officeDocument/2006/relationships/image" Target="media/image27.emf"/><Relationship Id="rId74" Type="http://schemas.openxmlformats.org/officeDocument/2006/relationships/image" Target="media/image36.emf"/><Relationship Id="rId79" Type="http://schemas.openxmlformats.org/officeDocument/2006/relationships/image" Target="media/image39.emf"/><Relationship Id="rId102" Type="http://schemas.openxmlformats.org/officeDocument/2006/relationships/image" Target="media/image52.emf"/><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23.vsdx"/><Relationship Id="rId82" Type="http://schemas.openxmlformats.org/officeDocument/2006/relationships/package" Target="embeddings/Microsoft_Visio_Drawing32.vsdx"/><Relationship Id="rId90" Type="http://schemas.openxmlformats.org/officeDocument/2006/relationships/package" Target="embeddings/Microsoft_Visio_Drawing36.vsdx"/><Relationship Id="rId95" Type="http://schemas.openxmlformats.org/officeDocument/2006/relationships/image" Target="media/image47.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package" Target="embeddings/Microsoft_Visio_Drawing26.vsdx"/><Relationship Id="rId77" Type="http://schemas.openxmlformats.org/officeDocument/2006/relationships/image" Target="media/image38.emf"/><Relationship Id="rId100" Type="http://schemas.openxmlformats.org/officeDocument/2006/relationships/image" Target="media/image50.emf"/><Relationship Id="rId105" Type="http://schemas.openxmlformats.org/officeDocument/2006/relationships/image" Target="media/image54.emf"/><Relationship Id="rId113" Type="http://schemas.openxmlformats.org/officeDocument/2006/relationships/image" Target="media/image58.emf"/><Relationship Id="rId118" Type="http://schemas.openxmlformats.org/officeDocument/2006/relationships/package" Target="embeddings/Microsoft_Visio_Drawing48.vsdx"/><Relationship Id="rId8" Type="http://schemas.openxmlformats.org/officeDocument/2006/relationships/endnotes" Target="endnotes.xml"/><Relationship Id="rId51" Type="http://schemas.openxmlformats.org/officeDocument/2006/relationships/package" Target="embeddings/Microsoft_Visio_Drawing18.vsdx"/><Relationship Id="rId72" Type="http://schemas.openxmlformats.org/officeDocument/2006/relationships/image" Target="media/image35.emf"/><Relationship Id="rId80" Type="http://schemas.openxmlformats.org/officeDocument/2006/relationships/package" Target="embeddings/Microsoft_Visio_Drawing31.vsdx"/><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package" Target="embeddings/Microsoft_Visio_Drawing40.vsdx"/><Relationship Id="rId12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package" Target="embeddings/Microsoft_Visio_Drawing22.vsdx"/><Relationship Id="rId67" Type="http://schemas.openxmlformats.org/officeDocument/2006/relationships/package" Target="embeddings/Microsoft_Visio_Drawing25.vsdx"/><Relationship Id="rId103" Type="http://schemas.openxmlformats.org/officeDocument/2006/relationships/image" Target="media/image53.emf"/><Relationship Id="rId108" Type="http://schemas.openxmlformats.org/officeDocument/2006/relationships/package" Target="embeddings/Microsoft_Visio_Drawing43.vsdx"/><Relationship Id="rId116" Type="http://schemas.openxmlformats.org/officeDocument/2006/relationships/package" Target="embeddings/Microsoft_Visio_Drawing47.vsdx"/><Relationship Id="rId124" Type="http://schemas.openxmlformats.org/officeDocument/2006/relationships/theme" Target="theme/theme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4.emf"/><Relationship Id="rId75" Type="http://schemas.openxmlformats.org/officeDocument/2006/relationships/package" Target="embeddings/Microsoft_Visio_Drawing29.vsdx"/><Relationship Id="rId83" Type="http://schemas.openxmlformats.org/officeDocument/2006/relationships/image" Target="media/image41.emf"/><Relationship Id="rId88" Type="http://schemas.openxmlformats.org/officeDocument/2006/relationships/package" Target="embeddings/Microsoft_Visio_Drawing35.vsdx"/><Relationship Id="rId91" Type="http://schemas.openxmlformats.org/officeDocument/2006/relationships/image" Target="media/image45.emf"/><Relationship Id="rId96" Type="http://schemas.openxmlformats.org/officeDocument/2006/relationships/package" Target="embeddings/Microsoft_Word_Document39.docx"/><Relationship Id="rId111" Type="http://schemas.openxmlformats.org/officeDocument/2006/relationships/image" Target="media/image5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package" Target="embeddings/Microsoft_Word_Document.docx"/><Relationship Id="rId57" Type="http://schemas.openxmlformats.org/officeDocument/2006/relationships/package" Target="embeddings/Microsoft_Visio_Drawing21.vsdx"/><Relationship Id="rId106" Type="http://schemas.openxmlformats.org/officeDocument/2006/relationships/package" Target="embeddings/Microsoft_Visio_Drawing42.vsdx"/><Relationship Id="rId114" Type="http://schemas.openxmlformats.org/officeDocument/2006/relationships/package" Target="embeddings/Microsoft_Visio_Drawing46.vsdx"/><Relationship Id="rId119"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4.vsdx"/><Relationship Id="rId73" Type="http://schemas.openxmlformats.org/officeDocument/2006/relationships/package" Target="embeddings/Microsoft_Visio_Drawing28.vsdx"/><Relationship Id="rId78" Type="http://schemas.openxmlformats.org/officeDocument/2006/relationships/package" Target="embeddings/Microsoft_Visio_Drawing30.vsdx"/><Relationship Id="rId81" Type="http://schemas.openxmlformats.org/officeDocument/2006/relationships/image" Target="media/image40.emf"/><Relationship Id="rId86" Type="http://schemas.openxmlformats.org/officeDocument/2006/relationships/package" Target="embeddings/Microsoft_Visio_Drawing34.vsdx"/><Relationship Id="rId94" Type="http://schemas.openxmlformats.org/officeDocument/2006/relationships/package" Target="embeddings/Microsoft_Visio_Drawing38.vsdx"/><Relationship Id="rId99" Type="http://schemas.openxmlformats.org/officeDocument/2006/relationships/image" Target="media/image49.emf"/><Relationship Id="rId101" Type="http://schemas.openxmlformats.org/officeDocument/2006/relationships/image" Target="media/image51.emf"/><Relationship Id="rId12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6.emf"/><Relationship Id="rId34" Type="http://schemas.openxmlformats.org/officeDocument/2006/relationships/package" Target="embeddings/Microsoft_Visio_Drawing11.vsdx"/><Relationship Id="rId50" Type="http://schemas.openxmlformats.org/officeDocument/2006/relationships/image" Target="media/image23.emf"/><Relationship Id="rId55" Type="http://schemas.openxmlformats.org/officeDocument/2006/relationships/package" Target="embeddings/Microsoft_Visio_Drawing20.vsdx"/><Relationship Id="rId76" Type="http://schemas.openxmlformats.org/officeDocument/2006/relationships/image" Target="media/image37.emf"/><Relationship Id="rId97" Type="http://schemas.openxmlformats.org/officeDocument/2006/relationships/image" Target="media/image48.emf"/><Relationship Id="rId104" Type="http://schemas.openxmlformats.org/officeDocument/2006/relationships/package" Target="embeddings/Microsoft_Visio_Drawing41.vsdx"/><Relationship Id="rId120" Type="http://schemas.openxmlformats.org/officeDocument/2006/relationships/package" Target="embeddings/Microsoft_Visio_Drawing49.vsdx"/><Relationship Id="rId7" Type="http://schemas.openxmlformats.org/officeDocument/2006/relationships/footnotes" Target="footnotes.xml"/><Relationship Id="rId71" Type="http://schemas.openxmlformats.org/officeDocument/2006/relationships/package" Target="embeddings/Microsoft_Visio_Drawing27.vsdx"/><Relationship Id="rId92" Type="http://schemas.openxmlformats.org/officeDocument/2006/relationships/package" Target="embeddings/Microsoft_Visio_Drawing37.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package" Target="embeddings/Microsoft_Visio_Drawing16.vsdx"/><Relationship Id="rId66" Type="http://schemas.openxmlformats.org/officeDocument/2006/relationships/image" Target="media/image32.emf"/><Relationship Id="rId87" Type="http://schemas.openxmlformats.org/officeDocument/2006/relationships/image" Target="media/image43.emf"/><Relationship Id="rId110" Type="http://schemas.openxmlformats.org/officeDocument/2006/relationships/package" Target="embeddings/Microsoft_Visio_Drawing44.vsdx"/><Relationship Id="rId115"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EFB89-1CDB-4971-83BE-EC1BBB6CF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117</Pages>
  <Words>36477</Words>
  <Characters>207921</Characters>
  <Application>Microsoft Office Word</Application>
  <DocSecurity>0</DocSecurity>
  <Lines>1732</Lines>
  <Paragraphs>487</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243911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CR0105r2</cp:lastModifiedBy>
  <cp:revision>5</cp:revision>
  <dcterms:created xsi:type="dcterms:W3CDTF">2023-09-16T12:28:00Z</dcterms:created>
  <dcterms:modified xsi:type="dcterms:W3CDTF">2023-09-21T14:40:00Z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