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4CD5FD" w14:textId="044714DD" w:rsidR="00BD0CAD" w:rsidRDefault="00BD0CAD">
      <w:pPr>
        <w:pStyle w:val="ZA"/>
        <w:framePr w:wrap="notBeside"/>
      </w:pPr>
      <w:bookmarkStart w:id="0" w:name="page1"/>
      <w:r>
        <w:rPr>
          <w:sz w:val="64"/>
        </w:rPr>
        <w:t xml:space="preserve">3GPP TS 28.622 </w:t>
      </w:r>
      <w:r w:rsidR="00CB7CCB">
        <w:t>V20</w:t>
      </w:r>
      <w:r w:rsidR="006873A6">
        <w:t>.</w:t>
      </w:r>
      <w:r w:rsidR="005D2A88">
        <w:rPr>
          <w:rFonts w:eastAsia="DengXian" w:hint="eastAsia"/>
          <w:lang w:eastAsia="zh-CN"/>
        </w:rPr>
        <w:t>1</w:t>
      </w:r>
      <w:r w:rsidR="006873A6">
        <w:t>.0</w:t>
      </w:r>
      <w:r w:rsidR="00651EFC">
        <w:t xml:space="preserve"> </w:t>
      </w:r>
      <w:r>
        <w:rPr>
          <w:sz w:val="32"/>
        </w:rPr>
        <w:t>(</w:t>
      </w:r>
      <w:r w:rsidR="00511ED3">
        <w:rPr>
          <w:sz w:val="32"/>
        </w:rPr>
        <w:t>202</w:t>
      </w:r>
      <w:r w:rsidR="00511ED3">
        <w:rPr>
          <w:rFonts w:hint="eastAsia"/>
          <w:sz w:val="32"/>
          <w:lang w:eastAsia="ko-KR"/>
        </w:rPr>
        <w:t>5</w:t>
      </w:r>
      <w:r w:rsidR="006873A6">
        <w:rPr>
          <w:sz w:val="32"/>
        </w:rPr>
        <w:t>-</w:t>
      </w:r>
      <w:r w:rsidR="005D2A88">
        <w:rPr>
          <w:rFonts w:eastAsia="DengXian" w:hint="eastAsia"/>
          <w:sz w:val="32"/>
          <w:lang w:eastAsia="zh-CN"/>
        </w:rPr>
        <w:t>12</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 xml:space="preserve">3rd Generation Partnership </w:t>
      </w:r>
      <w:proofErr w:type="gramStart"/>
      <w:r>
        <w:t>Project;</w:t>
      </w:r>
      <w:proofErr w:type="gramEnd"/>
    </w:p>
    <w:p w14:paraId="6770CE03" w14:textId="77777777" w:rsidR="00BD0CAD" w:rsidRDefault="00BD0CAD">
      <w:pPr>
        <w:pStyle w:val="ZT"/>
        <w:framePr w:wrap="notBeside"/>
      </w:pPr>
      <w:r>
        <w:t xml:space="preserve">Technical Specification Group Services and System </w:t>
      </w:r>
      <w:proofErr w:type="gramStart"/>
      <w:r>
        <w:t>Aspects;</w:t>
      </w:r>
      <w:proofErr w:type="gramEnd"/>
    </w:p>
    <w:p w14:paraId="6D9C4A30" w14:textId="77777777" w:rsidR="00BD0CAD" w:rsidRDefault="00BD0CAD">
      <w:pPr>
        <w:pStyle w:val="ZT"/>
        <w:framePr w:wrap="notBeside"/>
        <w:rPr>
          <w:snapToGrid w:val="0"/>
        </w:rPr>
      </w:pPr>
      <w:r>
        <w:rPr>
          <w:snapToGrid w:val="0"/>
        </w:rPr>
        <w:t xml:space="preserve">Telecommunication </w:t>
      </w:r>
      <w:proofErr w:type="gramStart"/>
      <w:r>
        <w:rPr>
          <w:snapToGrid w:val="0"/>
        </w:rPr>
        <w:t>management;</w:t>
      </w:r>
      <w:proofErr w:type="gramEnd"/>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roofErr w:type="gramStart"/>
      <w:r>
        <w:t>);</w:t>
      </w:r>
      <w:proofErr w:type="gramEnd"/>
    </w:p>
    <w:p w14:paraId="27E7C43E" w14:textId="77777777" w:rsidR="00BD0CAD" w:rsidRDefault="00BD0CAD">
      <w:pPr>
        <w:pStyle w:val="ZT"/>
        <w:framePr w:wrap="notBeside"/>
      </w:pPr>
      <w:r>
        <w:rPr>
          <w:snapToGrid w:val="0"/>
        </w:rPr>
        <w:t>Information Service (IS)</w:t>
      </w:r>
    </w:p>
    <w:p w14:paraId="01603E24" w14:textId="51078334" w:rsidR="00BD0CAD" w:rsidRDefault="00BD0CAD">
      <w:pPr>
        <w:pStyle w:val="ZT"/>
        <w:framePr w:wrap="notBeside"/>
        <w:rPr>
          <w:i/>
          <w:sz w:val="28"/>
        </w:rPr>
      </w:pPr>
      <w:r>
        <w:t>(</w:t>
      </w:r>
      <w:r>
        <w:rPr>
          <w:rStyle w:val="ZGSM"/>
        </w:rPr>
        <w:t>Release</w:t>
      </w:r>
      <w:r w:rsidR="009E51F3">
        <w:rPr>
          <w:rStyle w:val="ZGSM"/>
        </w:rPr>
        <w:t xml:space="preserve"> </w:t>
      </w:r>
      <w:r w:rsidR="00CB7CCB">
        <w:rPr>
          <w:rStyle w:val="ZGSM"/>
        </w:rPr>
        <w:t>20</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6DCF11B6" w:rsidR="00BD0CAD" w:rsidRDefault="00BD0CAD">
      <w:pPr>
        <w:pStyle w:val="FP"/>
        <w:framePr w:h="3057" w:hRule="exact" w:wrap="notBeside" w:vAnchor="page" w:hAnchor="margin" w:y="12605"/>
        <w:jc w:val="center"/>
        <w:rPr>
          <w:noProof/>
          <w:sz w:val="18"/>
        </w:rPr>
      </w:pPr>
      <w:r>
        <w:rPr>
          <w:noProof/>
          <w:sz w:val="18"/>
        </w:rPr>
        <w:t xml:space="preserve">© </w:t>
      </w:r>
      <w:r w:rsidR="00511ED3">
        <w:rPr>
          <w:noProof/>
          <w:sz w:val="18"/>
        </w:rPr>
        <w:t>202</w:t>
      </w:r>
      <w:r w:rsidR="00511ED3">
        <w:rPr>
          <w:rFonts w:hint="eastAsia"/>
          <w:noProof/>
          <w:sz w:val="18"/>
          <w:lang w:eastAsia="ko-KR"/>
        </w:rPr>
        <w:t>5</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0B0C4718" w14:textId="4D23FF5E" w:rsidR="00FB07B9" w:rsidRDefault="00B272D3">
      <w:pPr>
        <w:pStyle w:val="TM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FB07B9">
        <w:rPr>
          <w:noProof/>
        </w:rPr>
        <w:t>Foreword</w:t>
      </w:r>
      <w:r w:rsidR="00FB07B9">
        <w:rPr>
          <w:noProof/>
        </w:rPr>
        <w:tab/>
      </w:r>
      <w:r w:rsidR="00FB07B9">
        <w:rPr>
          <w:noProof/>
        </w:rPr>
        <w:fldChar w:fldCharType="begin" w:fldLock="1"/>
      </w:r>
      <w:r w:rsidR="00FB07B9">
        <w:rPr>
          <w:noProof/>
        </w:rPr>
        <w:instrText xml:space="preserve"> PAGEREF _Toc210131798 \h </w:instrText>
      </w:r>
      <w:r w:rsidR="00FB07B9">
        <w:rPr>
          <w:noProof/>
        </w:rPr>
      </w:r>
      <w:r w:rsidR="00FB07B9">
        <w:rPr>
          <w:noProof/>
        </w:rPr>
        <w:fldChar w:fldCharType="separate"/>
      </w:r>
      <w:r w:rsidR="00FB07B9">
        <w:rPr>
          <w:noProof/>
        </w:rPr>
        <w:t>10</w:t>
      </w:r>
      <w:r w:rsidR="00FB07B9">
        <w:rPr>
          <w:noProof/>
        </w:rPr>
        <w:fldChar w:fldCharType="end"/>
      </w:r>
    </w:p>
    <w:p w14:paraId="711009A1" w14:textId="56FC1C9A" w:rsidR="00FB07B9" w:rsidRDefault="00FB07B9">
      <w:pPr>
        <w:pStyle w:val="TM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_Toc210131799 \h </w:instrText>
      </w:r>
      <w:r>
        <w:rPr>
          <w:noProof/>
        </w:rPr>
      </w:r>
      <w:r>
        <w:rPr>
          <w:noProof/>
        </w:rPr>
        <w:fldChar w:fldCharType="separate"/>
      </w:r>
      <w:r>
        <w:rPr>
          <w:noProof/>
        </w:rPr>
        <w:t>10</w:t>
      </w:r>
      <w:r>
        <w:rPr>
          <w:noProof/>
        </w:rPr>
        <w:fldChar w:fldCharType="end"/>
      </w:r>
    </w:p>
    <w:p w14:paraId="0F4E623F" w14:textId="1DA4FE74" w:rsidR="00FB07B9" w:rsidRDefault="00FB07B9">
      <w:pPr>
        <w:pStyle w:val="TM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_Toc210131800 \h </w:instrText>
      </w:r>
      <w:r>
        <w:rPr>
          <w:noProof/>
        </w:rPr>
      </w:r>
      <w:r>
        <w:rPr>
          <w:noProof/>
        </w:rPr>
        <w:fldChar w:fldCharType="separate"/>
      </w:r>
      <w:r>
        <w:rPr>
          <w:noProof/>
        </w:rPr>
        <w:t>11</w:t>
      </w:r>
      <w:r>
        <w:rPr>
          <w:noProof/>
        </w:rPr>
        <w:fldChar w:fldCharType="end"/>
      </w:r>
    </w:p>
    <w:p w14:paraId="4D1BCEFF" w14:textId="04194FE3" w:rsidR="00FB07B9" w:rsidRDefault="00FB07B9">
      <w:pPr>
        <w:pStyle w:val="TM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_Toc210131801 \h </w:instrText>
      </w:r>
      <w:r>
        <w:rPr>
          <w:noProof/>
        </w:rPr>
      </w:r>
      <w:r>
        <w:rPr>
          <w:noProof/>
        </w:rPr>
        <w:fldChar w:fldCharType="separate"/>
      </w:r>
      <w:r>
        <w:rPr>
          <w:noProof/>
        </w:rPr>
        <w:t>11</w:t>
      </w:r>
      <w:r>
        <w:rPr>
          <w:noProof/>
        </w:rPr>
        <w:fldChar w:fldCharType="end"/>
      </w:r>
    </w:p>
    <w:p w14:paraId="3EE0EABF" w14:textId="3F9A12D9" w:rsidR="00FB07B9" w:rsidRDefault="00FB07B9">
      <w:pPr>
        <w:pStyle w:val="TM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_Toc210131802 \h </w:instrText>
      </w:r>
      <w:r>
        <w:rPr>
          <w:noProof/>
        </w:rPr>
      </w:r>
      <w:r>
        <w:rPr>
          <w:noProof/>
        </w:rPr>
        <w:fldChar w:fldCharType="separate"/>
      </w:r>
      <w:r>
        <w:rPr>
          <w:noProof/>
        </w:rPr>
        <w:t>14</w:t>
      </w:r>
      <w:r>
        <w:rPr>
          <w:noProof/>
        </w:rPr>
        <w:fldChar w:fldCharType="end"/>
      </w:r>
    </w:p>
    <w:p w14:paraId="559A809F" w14:textId="535F2596" w:rsidR="00FB07B9" w:rsidRDefault="00FB07B9">
      <w:pPr>
        <w:pStyle w:val="TM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_Toc210131803 \h </w:instrText>
      </w:r>
      <w:r>
        <w:rPr>
          <w:noProof/>
        </w:rPr>
      </w:r>
      <w:r>
        <w:rPr>
          <w:noProof/>
        </w:rPr>
        <w:fldChar w:fldCharType="separate"/>
      </w:r>
      <w:r>
        <w:rPr>
          <w:noProof/>
        </w:rPr>
        <w:t>14</w:t>
      </w:r>
      <w:r>
        <w:rPr>
          <w:noProof/>
        </w:rPr>
        <w:fldChar w:fldCharType="end"/>
      </w:r>
    </w:p>
    <w:p w14:paraId="2345286F" w14:textId="074BFE72" w:rsidR="00FB07B9" w:rsidRDefault="00FB07B9">
      <w:pPr>
        <w:pStyle w:val="TM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_Toc210131804 \h </w:instrText>
      </w:r>
      <w:r>
        <w:rPr>
          <w:noProof/>
        </w:rPr>
      </w:r>
      <w:r>
        <w:rPr>
          <w:noProof/>
        </w:rPr>
        <w:fldChar w:fldCharType="separate"/>
      </w:r>
      <w:r>
        <w:rPr>
          <w:noProof/>
        </w:rPr>
        <w:t>15</w:t>
      </w:r>
      <w:r>
        <w:rPr>
          <w:noProof/>
        </w:rPr>
        <w:fldChar w:fldCharType="end"/>
      </w:r>
    </w:p>
    <w:p w14:paraId="2F2CE78B" w14:textId="3AAFB22B" w:rsidR="00FB07B9" w:rsidRDefault="00FB07B9">
      <w:pPr>
        <w:pStyle w:val="TM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_Toc210131805 \h </w:instrText>
      </w:r>
      <w:r>
        <w:rPr>
          <w:noProof/>
        </w:rPr>
      </w:r>
      <w:r>
        <w:rPr>
          <w:noProof/>
        </w:rPr>
        <w:fldChar w:fldCharType="separate"/>
      </w:r>
      <w:r>
        <w:rPr>
          <w:noProof/>
        </w:rPr>
        <w:t>16</w:t>
      </w:r>
      <w:r>
        <w:rPr>
          <w:noProof/>
        </w:rPr>
        <w:fldChar w:fldCharType="end"/>
      </w:r>
    </w:p>
    <w:p w14:paraId="68BB8254" w14:textId="6762F8BE" w:rsidR="00FB07B9" w:rsidRDefault="00FB07B9">
      <w:pPr>
        <w:pStyle w:val="TM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_Toc210131806 \h </w:instrText>
      </w:r>
      <w:r>
        <w:rPr>
          <w:noProof/>
        </w:rPr>
      </w:r>
      <w:r>
        <w:rPr>
          <w:noProof/>
        </w:rPr>
        <w:fldChar w:fldCharType="separate"/>
      </w:r>
      <w:r>
        <w:rPr>
          <w:noProof/>
        </w:rPr>
        <w:t>16</w:t>
      </w:r>
      <w:r>
        <w:rPr>
          <w:noProof/>
        </w:rPr>
        <w:fldChar w:fldCharType="end"/>
      </w:r>
    </w:p>
    <w:p w14:paraId="7C83D19D" w14:textId="65179028" w:rsidR="00FB07B9" w:rsidRDefault="00FB07B9">
      <w:pPr>
        <w:pStyle w:val="TM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_Toc210131807 \h </w:instrText>
      </w:r>
      <w:r>
        <w:rPr>
          <w:noProof/>
        </w:rPr>
      </w:r>
      <w:r>
        <w:rPr>
          <w:noProof/>
        </w:rPr>
        <w:fldChar w:fldCharType="separate"/>
      </w:r>
      <w:r>
        <w:rPr>
          <w:noProof/>
        </w:rPr>
        <w:t>16</w:t>
      </w:r>
      <w:r>
        <w:rPr>
          <w:noProof/>
        </w:rPr>
        <w:fldChar w:fldCharType="end"/>
      </w:r>
    </w:p>
    <w:p w14:paraId="680D72F6" w14:textId="72DEEA27" w:rsidR="00FB07B9" w:rsidRDefault="00FB07B9">
      <w:pPr>
        <w:pStyle w:val="TM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_Toc210131808 \h </w:instrText>
      </w:r>
      <w:r>
        <w:rPr>
          <w:noProof/>
        </w:rPr>
      </w:r>
      <w:r>
        <w:rPr>
          <w:noProof/>
        </w:rPr>
        <w:fldChar w:fldCharType="separate"/>
      </w:r>
      <w:r>
        <w:rPr>
          <w:noProof/>
        </w:rPr>
        <w:t>16</w:t>
      </w:r>
      <w:r>
        <w:rPr>
          <w:noProof/>
        </w:rPr>
        <w:fldChar w:fldCharType="end"/>
      </w:r>
    </w:p>
    <w:p w14:paraId="67003C2E" w14:textId="16C86077" w:rsidR="00FB07B9" w:rsidRDefault="00FB07B9">
      <w:pPr>
        <w:pStyle w:val="TM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_Toc210131809 \h </w:instrText>
      </w:r>
      <w:r>
        <w:rPr>
          <w:noProof/>
        </w:rPr>
      </w:r>
      <w:r>
        <w:rPr>
          <w:noProof/>
        </w:rPr>
        <w:fldChar w:fldCharType="separate"/>
      </w:r>
      <w:r>
        <w:rPr>
          <w:noProof/>
        </w:rPr>
        <w:t>22</w:t>
      </w:r>
      <w:r>
        <w:rPr>
          <w:noProof/>
        </w:rPr>
        <w:fldChar w:fldCharType="end"/>
      </w:r>
    </w:p>
    <w:p w14:paraId="0F11915F" w14:textId="72491AE7" w:rsidR="00FB07B9" w:rsidRDefault="00FB07B9">
      <w:pPr>
        <w:pStyle w:val="TM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_Toc210131810 \h </w:instrText>
      </w:r>
      <w:r>
        <w:rPr>
          <w:noProof/>
        </w:rPr>
      </w:r>
      <w:r>
        <w:rPr>
          <w:noProof/>
        </w:rPr>
        <w:fldChar w:fldCharType="separate"/>
      </w:r>
      <w:r>
        <w:rPr>
          <w:noProof/>
        </w:rPr>
        <w:t>26</w:t>
      </w:r>
      <w:r>
        <w:rPr>
          <w:noProof/>
        </w:rPr>
        <w:fldChar w:fldCharType="end"/>
      </w:r>
    </w:p>
    <w:p w14:paraId="3002A921" w14:textId="24529F11" w:rsidR="00FB07B9" w:rsidRDefault="00FB07B9">
      <w:pPr>
        <w:pStyle w:val="TM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sidRPr="00B543D9">
        <w:rPr>
          <w:rFonts w:ascii="Courier New" w:hAnsi="Courier New"/>
          <w:noProof/>
        </w:rPr>
        <w:t>Any</w:t>
      </w:r>
      <w:r>
        <w:rPr>
          <w:noProof/>
        </w:rPr>
        <w:tab/>
      </w:r>
      <w:r>
        <w:rPr>
          <w:noProof/>
        </w:rPr>
        <w:fldChar w:fldCharType="begin" w:fldLock="1"/>
      </w:r>
      <w:r>
        <w:rPr>
          <w:noProof/>
        </w:rPr>
        <w:instrText xml:space="preserve"> PAGEREF _Toc210131811 \h </w:instrText>
      </w:r>
      <w:r>
        <w:rPr>
          <w:noProof/>
        </w:rPr>
      </w:r>
      <w:r>
        <w:rPr>
          <w:noProof/>
        </w:rPr>
        <w:fldChar w:fldCharType="separate"/>
      </w:r>
      <w:r>
        <w:rPr>
          <w:noProof/>
        </w:rPr>
        <w:t>26</w:t>
      </w:r>
      <w:r>
        <w:rPr>
          <w:noProof/>
        </w:rPr>
        <w:fldChar w:fldCharType="end"/>
      </w:r>
    </w:p>
    <w:p w14:paraId="711F12A1" w14:textId="592BC840"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4.3.1.1</w:t>
      </w:r>
      <w:r w:rsidRPr="005016BA">
        <w:rPr>
          <w:rFonts w:asciiTheme="minorHAnsi" w:hAnsiTheme="minorHAnsi" w:cstheme="minorBidi"/>
          <w:noProof/>
          <w:kern w:val="2"/>
          <w:sz w:val="24"/>
          <w:szCs w:val="24"/>
          <w:lang w:eastAsia="en-GB"/>
          <w14:ligatures w14:val="standardContextual"/>
        </w:rPr>
        <w:tab/>
      </w:r>
      <w:r w:rsidRPr="005016BA">
        <w:rPr>
          <w:noProof/>
        </w:rPr>
        <w:t>Definition</w:t>
      </w:r>
      <w:r w:rsidRPr="005016BA">
        <w:rPr>
          <w:noProof/>
        </w:rPr>
        <w:tab/>
      </w:r>
      <w:r>
        <w:rPr>
          <w:noProof/>
        </w:rPr>
        <w:fldChar w:fldCharType="begin" w:fldLock="1"/>
      </w:r>
      <w:r w:rsidRPr="005016BA">
        <w:rPr>
          <w:noProof/>
        </w:rPr>
        <w:instrText xml:space="preserve"> PAGEREF _Toc210131812 \h </w:instrText>
      </w:r>
      <w:r>
        <w:rPr>
          <w:noProof/>
        </w:rPr>
      </w:r>
      <w:r>
        <w:rPr>
          <w:noProof/>
        </w:rPr>
        <w:fldChar w:fldCharType="separate"/>
      </w:r>
      <w:r w:rsidRPr="005016BA">
        <w:rPr>
          <w:noProof/>
        </w:rPr>
        <w:t>26</w:t>
      </w:r>
      <w:r>
        <w:rPr>
          <w:noProof/>
        </w:rPr>
        <w:fldChar w:fldCharType="end"/>
      </w:r>
    </w:p>
    <w:p w14:paraId="501A9ACE" w14:textId="588630AD"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4.3.1.2</w:t>
      </w:r>
      <w:r w:rsidRPr="005016BA">
        <w:rPr>
          <w:rFonts w:asciiTheme="minorHAnsi" w:hAnsiTheme="minorHAnsi" w:cstheme="minorBidi"/>
          <w:noProof/>
          <w:kern w:val="2"/>
          <w:sz w:val="24"/>
          <w:szCs w:val="24"/>
          <w:lang w:eastAsia="en-GB"/>
          <w14:ligatures w14:val="standardContextual"/>
        </w:rPr>
        <w:tab/>
      </w:r>
      <w:r w:rsidRPr="005016BA">
        <w:rPr>
          <w:noProof/>
        </w:rPr>
        <w:t>Attributes</w:t>
      </w:r>
      <w:r w:rsidRPr="005016BA">
        <w:rPr>
          <w:noProof/>
        </w:rPr>
        <w:tab/>
      </w:r>
      <w:r>
        <w:rPr>
          <w:noProof/>
        </w:rPr>
        <w:fldChar w:fldCharType="begin" w:fldLock="1"/>
      </w:r>
      <w:r w:rsidRPr="005016BA">
        <w:rPr>
          <w:noProof/>
        </w:rPr>
        <w:instrText xml:space="preserve"> PAGEREF _Toc210131813 \h </w:instrText>
      </w:r>
      <w:r>
        <w:rPr>
          <w:noProof/>
        </w:rPr>
      </w:r>
      <w:r>
        <w:rPr>
          <w:noProof/>
        </w:rPr>
        <w:fldChar w:fldCharType="separate"/>
      </w:r>
      <w:r w:rsidRPr="005016BA">
        <w:rPr>
          <w:noProof/>
        </w:rPr>
        <w:t>26</w:t>
      </w:r>
      <w:r>
        <w:rPr>
          <w:noProof/>
        </w:rPr>
        <w:fldChar w:fldCharType="end"/>
      </w:r>
    </w:p>
    <w:p w14:paraId="27B1B577" w14:textId="1F2A300E"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4.3.1.3</w:t>
      </w:r>
      <w:r w:rsidRPr="005016BA">
        <w:rPr>
          <w:rFonts w:asciiTheme="minorHAnsi" w:hAnsiTheme="minorHAnsi" w:cstheme="minorBidi"/>
          <w:noProof/>
          <w:kern w:val="2"/>
          <w:sz w:val="24"/>
          <w:szCs w:val="24"/>
          <w:lang w:eastAsia="en-GB"/>
          <w14:ligatures w14:val="standardContextual"/>
        </w:rPr>
        <w:tab/>
      </w:r>
      <w:r w:rsidRPr="005016BA">
        <w:rPr>
          <w:noProof/>
        </w:rPr>
        <w:t>Attribute constraints</w:t>
      </w:r>
      <w:r w:rsidRPr="005016BA">
        <w:rPr>
          <w:noProof/>
        </w:rPr>
        <w:tab/>
      </w:r>
      <w:r>
        <w:rPr>
          <w:noProof/>
        </w:rPr>
        <w:fldChar w:fldCharType="begin" w:fldLock="1"/>
      </w:r>
      <w:r w:rsidRPr="005016BA">
        <w:rPr>
          <w:noProof/>
        </w:rPr>
        <w:instrText xml:space="preserve"> PAGEREF _Toc210131814 \h </w:instrText>
      </w:r>
      <w:r>
        <w:rPr>
          <w:noProof/>
        </w:rPr>
      </w:r>
      <w:r>
        <w:rPr>
          <w:noProof/>
        </w:rPr>
        <w:fldChar w:fldCharType="separate"/>
      </w:r>
      <w:r w:rsidRPr="005016BA">
        <w:rPr>
          <w:noProof/>
        </w:rPr>
        <w:t>26</w:t>
      </w:r>
      <w:r>
        <w:rPr>
          <w:noProof/>
        </w:rPr>
        <w:fldChar w:fldCharType="end"/>
      </w:r>
    </w:p>
    <w:p w14:paraId="678B6DE5" w14:textId="13D23E84"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4.3.1.4</w:t>
      </w:r>
      <w:r w:rsidRPr="005016BA">
        <w:rPr>
          <w:rFonts w:asciiTheme="minorHAnsi" w:hAnsiTheme="minorHAnsi" w:cstheme="minorBidi"/>
          <w:noProof/>
          <w:kern w:val="2"/>
          <w:sz w:val="24"/>
          <w:szCs w:val="24"/>
          <w:lang w:eastAsia="en-GB"/>
          <w14:ligatures w14:val="standardContextual"/>
        </w:rPr>
        <w:tab/>
      </w:r>
      <w:r w:rsidRPr="005016BA">
        <w:rPr>
          <w:noProof/>
        </w:rPr>
        <w:t>Notifications</w:t>
      </w:r>
      <w:r w:rsidRPr="005016BA">
        <w:rPr>
          <w:noProof/>
        </w:rPr>
        <w:tab/>
      </w:r>
      <w:r>
        <w:rPr>
          <w:noProof/>
        </w:rPr>
        <w:fldChar w:fldCharType="begin" w:fldLock="1"/>
      </w:r>
      <w:r w:rsidRPr="005016BA">
        <w:rPr>
          <w:noProof/>
        </w:rPr>
        <w:instrText xml:space="preserve"> PAGEREF _Toc210131815 \h </w:instrText>
      </w:r>
      <w:r>
        <w:rPr>
          <w:noProof/>
        </w:rPr>
      </w:r>
      <w:r>
        <w:rPr>
          <w:noProof/>
        </w:rPr>
        <w:fldChar w:fldCharType="separate"/>
      </w:r>
      <w:r w:rsidRPr="005016BA">
        <w:rPr>
          <w:noProof/>
        </w:rPr>
        <w:t>26</w:t>
      </w:r>
      <w:r>
        <w:rPr>
          <w:noProof/>
        </w:rPr>
        <w:fldChar w:fldCharType="end"/>
      </w:r>
    </w:p>
    <w:p w14:paraId="6B03D7F6" w14:textId="535D9B1D" w:rsidR="00FB07B9" w:rsidRPr="005016BA" w:rsidRDefault="00FB07B9">
      <w:pPr>
        <w:pStyle w:val="TM3"/>
        <w:rPr>
          <w:rFonts w:asciiTheme="minorHAnsi" w:hAnsiTheme="minorHAnsi" w:cstheme="minorBidi"/>
          <w:noProof/>
          <w:kern w:val="2"/>
          <w:sz w:val="24"/>
          <w:szCs w:val="24"/>
          <w:lang w:eastAsia="en-GB"/>
          <w14:ligatures w14:val="standardContextual"/>
        </w:rPr>
      </w:pPr>
      <w:r w:rsidRPr="005016BA">
        <w:rPr>
          <w:noProof/>
        </w:rPr>
        <w:t>4.3.2</w:t>
      </w:r>
      <w:r w:rsidRPr="005016BA">
        <w:rPr>
          <w:rFonts w:asciiTheme="minorHAnsi" w:hAnsiTheme="minorHAnsi" w:cstheme="minorBidi"/>
          <w:noProof/>
          <w:kern w:val="2"/>
          <w:sz w:val="24"/>
          <w:szCs w:val="24"/>
          <w:lang w:eastAsia="en-GB"/>
          <w14:ligatures w14:val="standardContextual"/>
        </w:rPr>
        <w:tab/>
      </w:r>
      <w:r w:rsidRPr="005016BA">
        <w:rPr>
          <w:noProof/>
        </w:rPr>
        <w:t>Void</w:t>
      </w:r>
      <w:r w:rsidRPr="005016BA">
        <w:rPr>
          <w:noProof/>
        </w:rPr>
        <w:tab/>
      </w:r>
      <w:r>
        <w:rPr>
          <w:noProof/>
        </w:rPr>
        <w:fldChar w:fldCharType="begin" w:fldLock="1"/>
      </w:r>
      <w:r w:rsidRPr="005016BA">
        <w:rPr>
          <w:noProof/>
        </w:rPr>
        <w:instrText xml:space="preserve"> PAGEREF _Toc210131816 \h </w:instrText>
      </w:r>
      <w:r>
        <w:rPr>
          <w:noProof/>
        </w:rPr>
      </w:r>
      <w:r>
        <w:rPr>
          <w:noProof/>
        </w:rPr>
        <w:fldChar w:fldCharType="separate"/>
      </w:r>
      <w:r w:rsidRPr="005016BA">
        <w:rPr>
          <w:noProof/>
        </w:rPr>
        <w:t>26</w:t>
      </w:r>
      <w:r>
        <w:rPr>
          <w:noProof/>
        </w:rPr>
        <w:fldChar w:fldCharType="end"/>
      </w:r>
    </w:p>
    <w:p w14:paraId="0D80D62E" w14:textId="3343CB15" w:rsidR="00FB07B9" w:rsidRPr="005016BA" w:rsidRDefault="00FB07B9">
      <w:pPr>
        <w:pStyle w:val="TM3"/>
        <w:rPr>
          <w:rFonts w:asciiTheme="minorHAnsi" w:hAnsiTheme="minorHAnsi" w:cstheme="minorBidi"/>
          <w:noProof/>
          <w:kern w:val="2"/>
          <w:sz w:val="24"/>
          <w:szCs w:val="24"/>
          <w:lang w:eastAsia="en-GB"/>
          <w14:ligatures w14:val="standardContextual"/>
        </w:rPr>
      </w:pPr>
      <w:r w:rsidRPr="005016BA">
        <w:rPr>
          <w:noProof/>
        </w:rPr>
        <w:t>4.3.2a</w:t>
      </w:r>
      <w:r w:rsidRPr="005016BA">
        <w:rPr>
          <w:rFonts w:asciiTheme="minorHAnsi" w:hAnsiTheme="minorHAnsi" w:cstheme="minorBidi"/>
          <w:noProof/>
          <w:kern w:val="2"/>
          <w:sz w:val="24"/>
          <w:szCs w:val="24"/>
          <w:lang w:eastAsia="en-GB"/>
          <w14:ligatures w14:val="standardContextual"/>
        </w:rPr>
        <w:tab/>
      </w:r>
      <w:r w:rsidRPr="005016BA">
        <w:rPr>
          <w:rFonts w:ascii="Courier New" w:hAnsi="Courier New"/>
          <w:noProof/>
        </w:rPr>
        <w:t>MnsAgent</w:t>
      </w:r>
      <w:r w:rsidRPr="005016BA">
        <w:rPr>
          <w:noProof/>
        </w:rPr>
        <w:tab/>
      </w:r>
      <w:r>
        <w:rPr>
          <w:noProof/>
        </w:rPr>
        <w:fldChar w:fldCharType="begin" w:fldLock="1"/>
      </w:r>
      <w:r w:rsidRPr="005016BA">
        <w:rPr>
          <w:noProof/>
        </w:rPr>
        <w:instrText xml:space="preserve"> PAGEREF _Toc210131817 \h </w:instrText>
      </w:r>
      <w:r>
        <w:rPr>
          <w:noProof/>
        </w:rPr>
      </w:r>
      <w:r>
        <w:rPr>
          <w:noProof/>
        </w:rPr>
        <w:fldChar w:fldCharType="separate"/>
      </w:r>
      <w:r w:rsidRPr="005016BA">
        <w:rPr>
          <w:noProof/>
        </w:rPr>
        <w:t>26</w:t>
      </w:r>
      <w:r>
        <w:rPr>
          <w:noProof/>
        </w:rPr>
        <w:fldChar w:fldCharType="end"/>
      </w:r>
    </w:p>
    <w:p w14:paraId="22A56613" w14:textId="0FAE6C9E"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4.3.2a.1</w:t>
      </w:r>
      <w:r w:rsidRPr="005016BA">
        <w:rPr>
          <w:rFonts w:asciiTheme="minorHAnsi" w:hAnsiTheme="minorHAnsi" w:cstheme="minorBidi"/>
          <w:noProof/>
          <w:kern w:val="2"/>
          <w:sz w:val="24"/>
          <w:szCs w:val="24"/>
          <w:lang w:eastAsia="en-GB"/>
          <w14:ligatures w14:val="standardContextual"/>
        </w:rPr>
        <w:tab/>
      </w:r>
      <w:r w:rsidRPr="005016BA">
        <w:rPr>
          <w:noProof/>
        </w:rPr>
        <w:t>Definition</w:t>
      </w:r>
      <w:r w:rsidRPr="005016BA">
        <w:rPr>
          <w:noProof/>
        </w:rPr>
        <w:tab/>
      </w:r>
      <w:r>
        <w:rPr>
          <w:noProof/>
        </w:rPr>
        <w:fldChar w:fldCharType="begin" w:fldLock="1"/>
      </w:r>
      <w:r w:rsidRPr="005016BA">
        <w:rPr>
          <w:noProof/>
        </w:rPr>
        <w:instrText xml:space="preserve"> PAGEREF _Toc210131818 \h </w:instrText>
      </w:r>
      <w:r>
        <w:rPr>
          <w:noProof/>
        </w:rPr>
      </w:r>
      <w:r>
        <w:rPr>
          <w:noProof/>
        </w:rPr>
        <w:fldChar w:fldCharType="separate"/>
      </w:r>
      <w:r w:rsidRPr="005016BA">
        <w:rPr>
          <w:noProof/>
        </w:rPr>
        <w:t>26</w:t>
      </w:r>
      <w:r>
        <w:rPr>
          <w:noProof/>
        </w:rPr>
        <w:fldChar w:fldCharType="end"/>
      </w:r>
    </w:p>
    <w:p w14:paraId="3E49A5B1" w14:textId="07934C35"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4.3.2a.2</w:t>
      </w:r>
      <w:r w:rsidRPr="005016BA">
        <w:rPr>
          <w:rFonts w:asciiTheme="minorHAnsi" w:hAnsiTheme="minorHAnsi" w:cstheme="minorBidi"/>
          <w:noProof/>
          <w:kern w:val="2"/>
          <w:sz w:val="24"/>
          <w:szCs w:val="24"/>
          <w:lang w:eastAsia="en-GB"/>
          <w14:ligatures w14:val="standardContextual"/>
        </w:rPr>
        <w:tab/>
      </w:r>
      <w:r w:rsidRPr="005016BA">
        <w:rPr>
          <w:noProof/>
        </w:rPr>
        <w:t>Attributes</w:t>
      </w:r>
      <w:r w:rsidRPr="005016BA">
        <w:rPr>
          <w:noProof/>
        </w:rPr>
        <w:tab/>
      </w:r>
      <w:r>
        <w:rPr>
          <w:noProof/>
        </w:rPr>
        <w:fldChar w:fldCharType="begin" w:fldLock="1"/>
      </w:r>
      <w:r w:rsidRPr="005016BA">
        <w:rPr>
          <w:noProof/>
        </w:rPr>
        <w:instrText xml:space="preserve"> PAGEREF _Toc210131819 \h </w:instrText>
      </w:r>
      <w:r>
        <w:rPr>
          <w:noProof/>
        </w:rPr>
      </w:r>
      <w:r>
        <w:rPr>
          <w:noProof/>
        </w:rPr>
        <w:fldChar w:fldCharType="separate"/>
      </w:r>
      <w:r w:rsidRPr="005016BA">
        <w:rPr>
          <w:noProof/>
        </w:rPr>
        <w:t>26</w:t>
      </w:r>
      <w:r>
        <w:rPr>
          <w:noProof/>
        </w:rPr>
        <w:fldChar w:fldCharType="end"/>
      </w:r>
    </w:p>
    <w:p w14:paraId="2A665962" w14:textId="659B306F"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4.3.2a.3</w:t>
      </w:r>
      <w:r w:rsidRPr="005016BA">
        <w:rPr>
          <w:rFonts w:asciiTheme="minorHAnsi" w:hAnsiTheme="minorHAnsi" w:cstheme="minorBidi"/>
          <w:noProof/>
          <w:kern w:val="2"/>
          <w:sz w:val="24"/>
          <w:szCs w:val="24"/>
          <w:lang w:eastAsia="en-GB"/>
          <w14:ligatures w14:val="standardContextual"/>
        </w:rPr>
        <w:tab/>
      </w:r>
      <w:r w:rsidRPr="005016BA">
        <w:rPr>
          <w:noProof/>
        </w:rPr>
        <w:t>Attribute constraints</w:t>
      </w:r>
      <w:r w:rsidRPr="005016BA">
        <w:rPr>
          <w:noProof/>
        </w:rPr>
        <w:tab/>
      </w:r>
      <w:r>
        <w:rPr>
          <w:noProof/>
        </w:rPr>
        <w:fldChar w:fldCharType="begin" w:fldLock="1"/>
      </w:r>
      <w:r w:rsidRPr="005016BA">
        <w:rPr>
          <w:noProof/>
        </w:rPr>
        <w:instrText xml:space="preserve"> PAGEREF _Toc210131820 \h </w:instrText>
      </w:r>
      <w:r>
        <w:rPr>
          <w:noProof/>
        </w:rPr>
      </w:r>
      <w:r>
        <w:rPr>
          <w:noProof/>
        </w:rPr>
        <w:fldChar w:fldCharType="separate"/>
      </w:r>
      <w:r w:rsidRPr="005016BA">
        <w:rPr>
          <w:noProof/>
        </w:rPr>
        <w:t>27</w:t>
      </w:r>
      <w:r>
        <w:rPr>
          <w:noProof/>
        </w:rPr>
        <w:fldChar w:fldCharType="end"/>
      </w:r>
    </w:p>
    <w:p w14:paraId="337FD586" w14:textId="02007053"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4.3.2a.4</w:t>
      </w:r>
      <w:r w:rsidRPr="005016BA">
        <w:rPr>
          <w:rFonts w:asciiTheme="minorHAnsi" w:hAnsiTheme="minorHAnsi" w:cstheme="minorBidi"/>
          <w:noProof/>
          <w:kern w:val="2"/>
          <w:sz w:val="24"/>
          <w:szCs w:val="24"/>
          <w:lang w:eastAsia="en-GB"/>
          <w14:ligatures w14:val="standardContextual"/>
        </w:rPr>
        <w:tab/>
      </w:r>
      <w:r w:rsidRPr="005016BA">
        <w:rPr>
          <w:noProof/>
        </w:rPr>
        <w:t>Notifications</w:t>
      </w:r>
      <w:r w:rsidRPr="005016BA">
        <w:rPr>
          <w:noProof/>
        </w:rPr>
        <w:tab/>
      </w:r>
      <w:r>
        <w:rPr>
          <w:noProof/>
        </w:rPr>
        <w:fldChar w:fldCharType="begin" w:fldLock="1"/>
      </w:r>
      <w:r w:rsidRPr="005016BA">
        <w:rPr>
          <w:noProof/>
        </w:rPr>
        <w:instrText xml:space="preserve"> PAGEREF _Toc210131821 \h </w:instrText>
      </w:r>
      <w:r>
        <w:rPr>
          <w:noProof/>
        </w:rPr>
      </w:r>
      <w:r>
        <w:rPr>
          <w:noProof/>
        </w:rPr>
        <w:fldChar w:fldCharType="separate"/>
      </w:r>
      <w:r w:rsidRPr="005016BA">
        <w:rPr>
          <w:noProof/>
        </w:rPr>
        <w:t>27</w:t>
      </w:r>
      <w:r>
        <w:rPr>
          <w:noProof/>
        </w:rPr>
        <w:fldChar w:fldCharType="end"/>
      </w:r>
    </w:p>
    <w:p w14:paraId="4A2F561D" w14:textId="24FC0818" w:rsidR="00FB07B9" w:rsidRPr="005016BA" w:rsidRDefault="00FB07B9">
      <w:pPr>
        <w:pStyle w:val="TM3"/>
        <w:rPr>
          <w:rFonts w:asciiTheme="minorHAnsi" w:hAnsiTheme="minorHAnsi" w:cstheme="minorBidi"/>
          <w:noProof/>
          <w:kern w:val="2"/>
          <w:sz w:val="24"/>
          <w:szCs w:val="24"/>
          <w:lang w:eastAsia="en-GB"/>
          <w14:ligatures w14:val="standardContextual"/>
        </w:rPr>
      </w:pPr>
      <w:r w:rsidRPr="005016BA">
        <w:rPr>
          <w:noProof/>
        </w:rPr>
        <w:t>4.3.3</w:t>
      </w:r>
      <w:r w:rsidRPr="005016BA">
        <w:rPr>
          <w:rFonts w:asciiTheme="minorHAnsi" w:hAnsiTheme="minorHAnsi" w:cstheme="minorBidi"/>
          <w:noProof/>
          <w:kern w:val="2"/>
          <w:sz w:val="24"/>
          <w:szCs w:val="24"/>
          <w:lang w:eastAsia="en-GB"/>
          <w14:ligatures w14:val="standardContextual"/>
        </w:rPr>
        <w:tab/>
      </w:r>
      <w:r w:rsidRPr="005016BA">
        <w:rPr>
          <w:rFonts w:ascii="Courier New" w:hAnsi="Courier New"/>
          <w:noProof/>
        </w:rPr>
        <w:t>ManagedElement</w:t>
      </w:r>
      <w:r w:rsidRPr="005016BA">
        <w:rPr>
          <w:noProof/>
        </w:rPr>
        <w:tab/>
      </w:r>
      <w:r>
        <w:rPr>
          <w:noProof/>
        </w:rPr>
        <w:fldChar w:fldCharType="begin" w:fldLock="1"/>
      </w:r>
      <w:r w:rsidRPr="005016BA">
        <w:rPr>
          <w:noProof/>
        </w:rPr>
        <w:instrText xml:space="preserve"> PAGEREF _Toc210131822 \h </w:instrText>
      </w:r>
      <w:r>
        <w:rPr>
          <w:noProof/>
        </w:rPr>
      </w:r>
      <w:r>
        <w:rPr>
          <w:noProof/>
        </w:rPr>
        <w:fldChar w:fldCharType="separate"/>
      </w:r>
      <w:r w:rsidRPr="005016BA">
        <w:rPr>
          <w:noProof/>
        </w:rPr>
        <w:t>27</w:t>
      </w:r>
      <w:r>
        <w:rPr>
          <w:noProof/>
        </w:rPr>
        <w:fldChar w:fldCharType="end"/>
      </w:r>
    </w:p>
    <w:p w14:paraId="1507679C" w14:textId="716AF8CE"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4.3.3.1</w:t>
      </w:r>
      <w:r w:rsidRPr="005016BA">
        <w:rPr>
          <w:rFonts w:asciiTheme="minorHAnsi" w:hAnsiTheme="minorHAnsi" w:cstheme="minorBidi"/>
          <w:noProof/>
          <w:kern w:val="2"/>
          <w:sz w:val="24"/>
          <w:szCs w:val="24"/>
          <w:lang w:eastAsia="en-GB"/>
          <w14:ligatures w14:val="standardContextual"/>
        </w:rPr>
        <w:tab/>
      </w:r>
      <w:r w:rsidRPr="005016BA">
        <w:rPr>
          <w:noProof/>
        </w:rPr>
        <w:t>Definition</w:t>
      </w:r>
      <w:r w:rsidRPr="005016BA">
        <w:rPr>
          <w:noProof/>
        </w:rPr>
        <w:tab/>
      </w:r>
      <w:r>
        <w:rPr>
          <w:noProof/>
        </w:rPr>
        <w:fldChar w:fldCharType="begin" w:fldLock="1"/>
      </w:r>
      <w:r w:rsidRPr="005016BA">
        <w:rPr>
          <w:noProof/>
        </w:rPr>
        <w:instrText xml:space="preserve"> PAGEREF _Toc210131823 \h </w:instrText>
      </w:r>
      <w:r>
        <w:rPr>
          <w:noProof/>
        </w:rPr>
      </w:r>
      <w:r>
        <w:rPr>
          <w:noProof/>
        </w:rPr>
        <w:fldChar w:fldCharType="separate"/>
      </w:r>
      <w:r w:rsidRPr="005016BA">
        <w:rPr>
          <w:noProof/>
        </w:rPr>
        <w:t>27</w:t>
      </w:r>
      <w:r>
        <w:rPr>
          <w:noProof/>
        </w:rPr>
        <w:fldChar w:fldCharType="end"/>
      </w:r>
    </w:p>
    <w:p w14:paraId="581E93AD" w14:textId="0886AAE7"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4.3.3.2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Attributes</w:t>
      </w:r>
      <w:r w:rsidRPr="009E58E5">
        <w:rPr>
          <w:noProof/>
          <w:lang w:val="fr-FR"/>
        </w:rPr>
        <w:tab/>
      </w:r>
      <w:r>
        <w:rPr>
          <w:noProof/>
        </w:rPr>
        <w:fldChar w:fldCharType="begin" w:fldLock="1"/>
      </w:r>
      <w:r w:rsidRPr="009E58E5">
        <w:rPr>
          <w:noProof/>
          <w:lang w:val="fr-FR"/>
        </w:rPr>
        <w:instrText xml:space="preserve"> PAGEREF _Toc210131824 \h </w:instrText>
      </w:r>
      <w:r>
        <w:rPr>
          <w:noProof/>
        </w:rPr>
      </w:r>
      <w:r>
        <w:rPr>
          <w:noProof/>
        </w:rPr>
        <w:fldChar w:fldCharType="separate"/>
      </w:r>
      <w:r w:rsidRPr="009E58E5">
        <w:rPr>
          <w:noProof/>
          <w:lang w:val="fr-FR"/>
        </w:rPr>
        <w:t>27</w:t>
      </w:r>
      <w:r>
        <w:rPr>
          <w:noProof/>
        </w:rPr>
        <w:fldChar w:fldCharType="end"/>
      </w:r>
    </w:p>
    <w:p w14:paraId="2814430B" w14:textId="778F58D5"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4.3.3.3</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_Toc210131825 \h </w:instrText>
      </w:r>
      <w:r>
        <w:rPr>
          <w:noProof/>
        </w:rPr>
      </w:r>
      <w:r>
        <w:rPr>
          <w:noProof/>
        </w:rPr>
        <w:fldChar w:fldCharType="separate"/>
      </w:r>
      <w:r w:rsidRPr="009E58E5">
        <w:rPr>
          <w:noProof/>
          <w:lang w:val="fr-FR"/>
        </w:rPr>
        <w:t>28</w:t>
      </w:r>
      <w:r>
        <w:rPr>
          <w:noProof/>
        </w:rPr>
        <w:fldChar w:fldCharType="end"/>
      </w:r>
    </w:p>
    <w:p w14:paraId="2C5CC5C1" w14:textId="7CDE2AB5"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4.3.3.4</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Notifications</w:t>
      </w:r>
      <w:r w:rsidRPr="009E58E5">
        <w:rPr>
          <w:noProof/>
          <w:lang w:val="fr-FR"/>
        </w:rPr>
        <w:tab/>
      </w:r>
      <w:r>
        <w:rPr>
          <w:noProof/>
        </w:rPr>
        <w:fldChar w:fldCharType="begin" w:fldLock="1"/>
      </w:r>
      <w:r w:rsidRPr="009E58E5">
        <w:rPr>
          <w:noProof/>
          <w:lang w:val="fr-FR"/>
        </w:rPr>
        <w:instrText xml:space="preserve"> PAGEREF _Toc210131826 \h </w:instrText>
      </w:r>
      <w:r>
        <w:rPr>
          <w:noProof/>
        </w:rPr>
      </w:r>
      <w:r>
        <w:rPr>
          <w:noProof/>
        </w:rPr>
        <w:fldChar w:fldCharType="separate"/>
      </w:r>
      <w:r w:rsidRPr="009E58E5">
        <w:rPr>
          <w:noProof/>
          <w:lang w:val="fr-FR"/>
        </w:rPr>
        <w:t>28</w:t>
      </w:r>
      <w:r>
        <w:rPr>
          <w:noProof/>
        </w:rPr>
        <w:fldChar w:fldCharType="end"/>
      </w:r>
    </w:p>
    <w:p w14:paraId="7E1B3EE6" w14:textId="5384DDAD" w:rsidR="00FB07B9" w:rsidRPr="009E58E5" w:rsidRDefault="00FB07B9">
      <w:pPr>
        <w:pStyle w:val="TM3"/>
        <w:rPr>
          <w:rFonts w:asciiTheme="minorHAnsi" w:hAnsiTheme="minorHAnsi" w:cstheme="minorBidi"/>
          <w:noProof/>
          <w:kern w:val="2"/>
          <w:sz w:val="24"/>
          <w:szCs w:val="24"/>
          <w:lang w:val="fr-FR" w:eastAsia="en-GB"/>
          <w14:ligatures w14:val="standardContextual"/>
        </w:rPr>
      </w:pPr>
      <w:r w:rsidRPr="009E58E5">
        <w:rPr>
          <w:noProof/>
          <w:lang w:val="fr-FR"/>
        </w:rPr>
        <w:t>4.3.4</w:t>
      </w:r>
      <w:r w:rsidRPr="009E58E5">
        <w:rPr>
          <w:rFonts w:asciiTheme="minorHAnsi" w:hAnsiTheme="minorHAnsi" w:cstheme="minorBidi"/>
          <w:noProof/>
          <w:kern w:val="2"/>
          <w:sz w:val="24"/>
          <w:szCs w:val="24"/>
          <w:lang w:val="fr-FR" w:eastAsia="en-GB"/>
          <w14:ligatures w14:val="standardContextual"/>
        </w:rPr>
        <w:tab/>
      </w:r>
      <w:r w:rsidRPr="009E58E5">
        <w:rPr>
          <w:rFonts w:ascii="Courier New" w:hAnsi="Courier New"/>
          <w:i/>
          <w:noProof/>
          <w:lang w:val="fr-FR"/>
        </w:rPr>
        <w:t>ManagedFunction</w:t>
      </w:r>
      <w:r w:rsidRPr="009E58E5">
        <w:rPr>
          <w:noProof/>
          <w:lang w:val="fr-FR"/>
        </w:rPr>
        <w:tab/>
      </w:r>
      <w:r>
        <w:rPr>
          <w:noProof/>
        </w:rPr>
        <w:fldChar w:fldCharType="begin" w:fldLock="1"/>
      </w:r>
      <w:r w:rsidRPr="009E58E5">
        <w:rPr>
          <w:noProof/>
          <w:lang w:val="fr-FR"/>
        </w:rPr>
        <w:instrText xml:space="preserve"> PAGEREF _Toc210131827 \h </w:instrText>
      </w:r>
      <w:r>
        <w:rPr>
          <w:noProof/>
        </w:rPr>
      </w:r>
      <w:r>
        <w:rPr>
          <w:noProof/>
        </w:rPr>
        <w:fldChar w:fldCharType="separate"/>
      </w:r>
      <w:r w:rsidRPr="009E58E5">
        <w:rPr>
          <w:noProof/>
          <w:lang w:val="fr-FR"/>
        </w:rPr>
        <w:t>28</w:t>
      </w:r>
      <w:r>
        <w:rPr>
          <w:noProof/>
        </w:rPr>
        <w:fldChar w:fldCharType="end"/>
      </w:r>
    </w:p>
    <w:p w14:paraId="7648E9D3" w14:textId="4A79FDD0"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4.3.4.1</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Definition</w:t>
      </w:r>
      <w:r w:rsidRPr="009E58E5">
        <w:rPr>
          <w:noProof/>
          <w:lang w:val="fr-FR"/>
        </w:rPr>
        <w:tab/>
      </w:r>
      <w:r>
        <w:rPr>
          <w:noProof/>
        </w:rPr>
        <w:fldChar w:fldCharType="begin" w:fldLock="1"/>
      </w:r>
      <w:r w:rsidRPr="009E58E5">
        <w:rPr>
          <w:noProof/>
          <w:lang w:val="fr-FR"/>
        </w:rPr>
        <w:instrText xml:space="preserve"> PAGEREF _Toc210131828 \h </w:instrText>
      </w:r>
      <w:r>
        <w:rPr>
          <w:noProof/>
        </w:rPr>
      </w:r>
      <w:r>
        <w:rPr>
          <w:noProof/>
        </w:rPr>
        <w:fldChar w:fldCharType="separate"/>
      </w:r>
      <w:r w:rsidRPr="009E58E5">
        <w:rPr>
          <w:noProof/>
          <w:lang w:val="fr-FR"/>
        </w:rPr>
        <w:t>28</w:t>
      </w:r>
      <w:r>
        <w:rPr>
          <w:noProof/>
        </w:rPr>
        <w:fldChar w:fldCharType="end"/>
      </w:r>
    </w:p>
    <w:p w14:paraId="663F2F9F" w14:textId="4E0A06DE"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4.3.4.2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Attributes</w:t>
      </w:r>
      <w:r w:rsidRPr="009E58E5">
        <w:rPr>
          <w:noProof/>
          <w:lang w:val="fr-FR"/>
        </w:rPr>
        <w:tab/>
      </w:r>
      <w:r>
        <w:rPr>
          <w:noProof/>
        </w:rPr>
        <w:fldChar w:fldCharType="begin" w:fldLock="1"/>
      </w:r>
      <w:r w:rsidRPr="009E58E5">
        <w:rPr>
          <w:noProof/>
          <w:lang w:val="fr-FR"/>
        </w:rPr>
        <w:instrText xml:space="preserve"> PAGEREF _Toc210131829 \h </w:instrText>
      </w:r>
      <w:r>
        <w:rPr>
          <w:noProof/>
        </w:rPr>
      </w:r>
      <w:r>
        <w:rPr>
          <w:noProof/>
        </w:rPr>
        <w:fldChar w:fldCharType="separate"/>
      </w:r>
      <w:r w:rsidRPr="009E58E5">
        <w:rPr>
          <w:noProof/>
          <w:lang w:val="fr-FR"/>
        </w:rPr>
        <w:t>28</w:t>
      </w:r>
      <w:r>
        <w:rPr>
          <w:noProof/>
        </w:rPr>
        <w:fldChar w:fldCharType="end"/>
      </w:r>
    </w:p>
    <w:p w14:paraId="2112DD3A" w14:textId="7A2B22DF"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4.3.4.3</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_Toc210131830 \h </w:instrText>
      </w:r>
      <w:r>
        <w:rPr>
          <w:noProof/>
        </w:rPr>
      </w:r>
      <w:r>
        <w:rPr>
          <w:noProof/>
        </w:rPr>
        <w:fldChar w:fldCharType="separate"/>
      </w:r>
      <w:r w:rsidRPr="009E58E5">
        <w:rPr>
          <w:noProof/>
          <w:lang w:val="fr-FR"/>
        </w:rPr>
        <w:t>28</w:t>
      </w:r>
      <w:r>
        <w:rPr>
          <w:noProof/>
        </w:rPr>
        <w:fldChar w:fldCharType="end"/>
      </w:r>
    </w:p>
    <w:p w14:paraId="6BBDB436" w14:textId="7FDA2B96"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4.3.4.4</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Notifications</w:t>
      </w:r>
      <w:r w:rsidRPr="009E58E5">
        <w:rPr>
          <w:noProof/>
          <w:lang w:val="fr-FR"/>
        </w:rPr>
        <w:tab/>
      </w:r>
      <w:r>
        <w:rPr>
          <w:noProof/>
        </w:rPr>
        <w:fldChar w:fldCharType="begin" w:fldLock="1"/>
      </w:r>
      <w:r w:rsidRPr="009E58E5">
        <w:rPr>
          <w:noProof/>
          <w:lang w:val="fr-FR"/>
        </w:rPr>
        <w:instrText xml:space="preserve"> PAGEREF _Toc210131831 \h </w:instrText>
      </w:r>
      <w:r>
        <w:rPr>
          <w:noProof/>
        </w:rPr>
      </w:r>
      <w:r>
        <w:rPr>
          <w:noProof/>
        </w:rPr>
        <w:fldChar w:fldCharType="separate"/>
      </w:r>
      <w:r w:rsidRPr="009E58E5">
        <w:rPr>
          <w:noProof/>
          <w:lang w:val="fr-FR"/>
        </w:rPr>
        <w:t>28</w:t>
      </w:r>
      <w:r>
        <w:rPr>
          <w:noProof/>
        </w:rPr>
        <w:fldChar w:fldCharType="end"/>
      </w:r>
    </w:p>
    <w:p w14:paraId="67B77A05" w14:textId="454E26AF" w:rsidR="00FB07B9" w:rsidRPr="009E58E5" w:rsidRDefault="00FB07B9">
      <w:pPr>
        <w:pStyle w:val="TM3"/>
        <w:rPr>
          <w:rFonts w:asciiTheme="minorHAnsi" w:hAnsiTheme="minorHAnsi" w:cstheme="minorBidi"/>
          <w:noProof/>
          <w:kern w:val="2"/>
          <w:sz w:val="24"/>
          <w:szCs w:val="24"/>
          <w:lang w:val="fr-FR" w:eastAsia="en-GB"/>
          <w14:ligatures w14:val="standardContextual"/>
        </w:rPr>
      </w:pPr>
      <w:r w:rsidRPr="009E58E5">
        <w:rPr>
          <w:noProof/>
          <w:lang w:val="fr-FR"/>
        </w:rPr>
        <w:t>4.3.5</w:t>
      </w:r>
      <w:r w:rsidRPr="009E58E5">
        <w:rPr>
          <w:rFonts w:asciiTheme="minorHAnsi" w:hAnsiTheme="minorHAnsi" w:cstheme="minorBidi"/>
          <w:noProof/>
          <w:kern w:val="2"/>
          <w:sz w:val="24"/>
          <w:szCs w:val="24"/>
          <w:lang w:val="fr-FR" w:eastAsia="en-GB"/>
          <w14:ligatures w14:val="standardContextual"/>
        </w:rPr>
        <w:tab/>
      </w:r>
      <w:r w:rsidRPr="009E58E5">
        <w:rPr>
          <w:rFonts w:ascii="Courier New" w:hAnsi="Courier New" w:cs="Courier New"/>
          <w:noProof/>
          <w:lang w:val="fr-FR"/>
        </w:rPr>
        <w:t>ManagementNode</w:t>
      </w:r>
      <w:r w:rsidRPr="009E58E5">
        <w:rPr>
          <w:noProof/>
          <w:lang w:val="fr-FR"/>
        </w:rPr>
        <w:tab/>
      </w:r>
      <w:r>
        <w:rPr>
          <w:noProof/>
        </w:rPr>
        <w:fldChar w:fldCharType="begin" w:fldLock="1"/>
      </w:r>
      <w:r w:rsidRPr="009E58E5">
        <w:rPr>
          <w:noProof/>
          <w:lang w:val="fr-FR"/>
        </w:rPr>
        <w:instrText xml:space="preserve"> PAGEREF _Toc210131832 \h </w:instrText>
      </w:r>
      <w:r>
        <w:rPr>
          <w:noProof/>
        </w:rPr>
      </w:r>
      <w:r>
        <w:rPr>
          <w:noProof/>
        </w:rPr>
        <w:fldChar w:fldCharType="separate"/>
      </w:r>
      <w:r w:rsidRPr="009E58E5">
        <w:rPr>
          <w:noProof/>
          <w:lang w:val="fr-FR"/>
        </w:rPr>
        <w:t>29</w:t>
      </w:r>
      <w:r>
        <w:rPr>
          <w:noProof/>
        </w:rPr>
        <w:fldChar w:fldCharType="end"/>
      </w:r>
    </w:p>
    <w:p w14:paraId="04D0FC25" w14:textId="39EC83CE"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4.3.5.1</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Definition</w:t>
      </w:r>
      <w:r w:rsidRPr="009E58E5">
        <w:rPr>
          <w:noProof/>
          <w:lang w:val="fr-FR"/>
        </w:rPr>
        <w:tab/>
      </w:r>
      <w:r>
        <w:rPr>
          <w:noProof/>
        </w:rPr>
        <w:fldChar w:fldCharType="begin" w:fldLock="1"/>
      </w:r>
      <w:r w:rsidRPr="009E58E5">
        <w:rPr>
          <w:noProof/>
          <w:lang w:val="fr-FR"/>
        </w:rPr>
        <w:instrText xml:space="preserve"> PAGEREF _Toc210131833 \h </w:instrText>
      </w:r>
      <w:r>
        <w:rPr>
          <w:noProof/>
        </w:rPr>
      </w:r>
      <w:r>
        <w:rPr>
          <w:noProof/>
        </w:rPr>
        <w:fldChar w:fldCharType="separate"/>
      </w:r>
      <w:r w:rsidRPr="009E58E5">
        <w:rPr>
          <w:noProof/>
          <w:lang w:val="fr-FR"/>
        </w:rPr>
        <w:t>29</w:t>
      </w:r>
      <w:r>
        <w:rPr>
          <w:noProof/>
        </w:rPr>
        <w:fldChar w:fldCharType="end"/>
      </w:r>
    </w:p>
    <w:p w14:paraId="6065C140" w14:textId="48A35579"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4.3.5.2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Attributes</w:t>
      </w:r>
      <w:r w:rsidRPr="009E58E5">
        <w:rPr>
          <w:noProof/>
          <w:lang w:val="fr-FR"/>
        </w:rPr>
        <w:tab/>
      </w:r>
      <w:r>
        <w:rPr>
          <w:noProof/>
        </w:rPr>
        <w:fldChar w:fldCharType="begin" w:fldLock="1"/>
      </w:r>
      <w:r w:rsidRPr="009E58E5">
        <w:rPr>
          <w:noProof/>
          <w:lang w:val="fr-FR"/>
        </w:rPr>
        <w:instrText xml:space="preserve"> PAGEREF _Toc210131834 \h </w:instrText>
      </w:r>
      <w:r>
        <w:rPr>
          <w:noProof/>
        </w:rPr>
      </w:r>
      <w:r>
        <w:rPr>
          <w:noProof/>
        </w:rPr>
        <w:fldChar w:fldCharType="separate"/>
      </w:r>
      <w:r w:rsidRPr="009E58E5">
        <w:rPr>
          <w:noProof/>
          <w:lang w:val="fr-FR"/>
        </w:rPr>
        <w:t>29</w:t>
      </w:r>
      <w:r>
        <w:rPr>
          <w:noProof/>
        </w:rPr>
        <w:fldChar w:fldCharType="end"/>
      </w:r>
    </w:p>
    <w:p w14:paraId="3AB39BBA" w14:textId="16D2D99D"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4.3.5.3</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_Toc210131835 \h </w:instrText>
      </w:r>
      <w:r>
        <w:rPr>
          <w:noProof/>
        </w:rPr>
      </w:r>
      <w:r>
        <w:rPr>
          <w:noProof/>
        </w:rPr>
        <w:fldChar w:fldCharType="separate"/>
      </w:r>
      <w:r w:rsidRPr="009E58E5">
        <w:rPr>
          <w:noProof/>
          <w:lang w:val="fr-FR"/>
        </w:rPr>
        <w:t>29</w:t>
      </w:r>
      <w:r>
        <w:rPr>
          <w:noProof/>
        </w:rPr>
        <w:fldChar w:fldCharType="end"/>
      </w:r>
    </w:p>
    <w:p w14:paraId="176A027E" w14:textId="55871C2C"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4.3.5.4</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Notifications</w:t>
      </w:r>
      <w:r w:rsidRPr="009E58E5">
        <w:rPr>
          <w:noProof/>
          <w:lang w:val="fr-FR"/>
        </w:rPr>
        <w:tab/>
      </w:r>
      <w:r>
        <w:rPr>
          <w:noProof/>
        </w:rPr>
        <w:fldChar w:fldCharType="begin" w:fldLock="1"/>
      </w:r>
      <w:r w:rsidRPr="009E58E5">
        <w:rPr>
          <w:noProof/>
          <w:lang w:val="fr-FR"/>
        </w:rPr>
        <w:instrText xml:space="preserve"> PAGEREF _Toc210131836 \h </w:instrText>
      </w:r>
      <w:r>
        <w:rPr>
          <w:noProof/>
        </w:rPr>
      </w:r>
      <w:r>
        <w:rPr>
          <w:noProof/>
        </w:rPr>
        <w:fldChar w:fldCharType="separate"/>
      </w:r>
      <w:r w:rsidRPr="009E58E5">
        <w:rPr>
          <w:noProof/>
          <w:lang w:val="fr-FR"/>
        </w:rPr>
        <w:t>29</w:t>
      </w:r>
      <w:r>
        <w:rPr>
          <w:noProof/>
        </w:rPr>
        <w:fldChar w:fldCharType="end"/>
      </w:r>
    </w:p>
    <w:p w14:paraId="58EE6008" w14:textId="224450FA" w:rsidR="00FB07B9" w:rsidRPr="009E58E5" w:rsidRDefault="00FB07B9">
      <w:pPr>
        <w:pStyle w:val="TM3"/>
        <w:rPr>
          <w:rFonts w:asciiTheme="minorHAnsi" w:hAnsiTheme="minorHAnsi" w:cstheme="minorBidi"/>
          <w:noProof/>
          <w:kern w:val="2"/>
          <w:sz w:val="24"/>
          <w:szCs w:val="24"/>
          <w:lang w:val="fr-FR" w:eastAsia="en-GB"/>
          <w14:ligatures w14:val="standardContextual"/>
        </w:rPr>
      </w:pPr>
      <w:r w:rsidRPr="009E58E5">
        <w:rPr>
          <w:noProof/>
          <w:lang w:val="fr-FR"/>
        </w:rPr>
        <w:t>4.3.6</w:t>
      </w:r>
      <w:r w:rsidRPr="009E58E5">
        <w:rPr>
          <w:rFonts w:asciiTheme="minorHAnsi" w:hAnsiTheme="minorHAnsi" w:cstheme="minorBidi"/>
          <w:noProof/>
          <w:kern w:val="2"/>
          <w:sz w:val="24"/>
          <w:szCs w:val="24"/>
          <w:lang w:val="fr-FR" w:eastAsia="en-GB"/>
          <w14:ligatures w14:val="standardContextual"/>
        </w:rPr>
        <w:tab/>
      </w:r>
      <w:r w:rsidRPr="009E58E5">
        <w:rPr>
          <w:rFonts w:ascii="Courier New" w:hAnsi="Courier New"/>
          <w:noProof/>
          <w:lang w:val="fr-FR"/>
        </w:rPr>
        <w:t>MeContext</w:t>
      </w:r>
      <w:r w:rsidRPr="009E58E5">
        <w:rPr>
          <w:noProof/>
          <w:lang w:val="fr-FR"/>
        </w:rPr>
        <w:tab/>
      </w:r>
      <w:r>
        <w:rPr>
          <w:noProof/>
        </w:rPr>
        <w:fldChar w:fldCharType="begin" w:fldLock="1"/>
      </w:r>
      <w:r w:rsidRPr="009E58E5">
        <w:rPr>
          <w:noProof/>
          <w:lang w:val="fr-FR"/>
        </w:rPr>
        <w:instrText xml:space="preserve"> PAGEREF _Toc210131837 \h </w:instrText>
      </w:r>
      <w:r>
        <w:rPr>
          <w:noProof/>
        </w:rPr>
      </w:r>
      <w:r>
        <w:rPr>
          <w:noProof/>
        </w:rPr>
        <w:fldChar w:fldCharType="separate"/>
      </w:r>
      <w:r w:rsidRPr="009E58E5">
        <w:rPr>
          <w:noProof/>
          <w:lang w:val="fr-FR"/>
        </w:rPr>
        <w:t>29</w:t>
      </w:r>
      <w:r>
        <w:rPr>
          <w:noProof/>
        </w:rPr>
        <w:fldChar w:fldCharType="end"/>
      </w:r>
    </w:p>
    <w:p w14:paraId="4BE6FEF4" w14:textId="77F7E7FB"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4.3.6.1</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Definition</w:t>
      </w:r>
      <w:r w:rsidRPr="009E58E5">
        <w:rPr>
          <w:noProof/>
          <w:lang w:val="fr-FR"/>
        </w:rPr>
        <w:tab/>
      </w:r>
      <w:r>
        <w:rPr>
          <w:noProof/>
        </w:rPr>
        <w:fldChar w:fldCharType="begin" w:fldLock="1"/>
      </w:r>
      <w:r w:rsidRPr="009E58E5">
        <w:rPr>
          <w:noProof/>
          <w:lang w:val="fr-FR"/>
        </w:rPr>
        <w:instrText xml:space="preserve"> PAGEREF _Toc210131838 \h </w:instrText>
      </w:r>
      <w:r>
        <w:rPr>
          <w:noProof/>
        </w:rPr>
      </w:r>
      <w:r>
        <w:rPr>
          <w:noProof/>
        </w:rPr>
        <w:fldChar w:fldCharType="separate"/>
      </w:r>
      <w:r w:rsidRPr="009E58E5">
        <w:rPr>
          <w:noProof/>
          <w:lang w:val="fr-FR"/>
        </w:rPr>
        <w:t>29</w:t>
      </w:r>
      <w:r>
        <w:rPr>
          <w:noProof/>
        </w:rPr>
        <w:fldChar w:fldCharType="end"/>
      </w:r>
    </w:p>
    <w:p w14:paraId="77CFADA1" w14:textId="0FF0903B"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4.3.6.2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Attributes</w:t>
      </w:r>
      <w:r w:rsidRPr="009E58E5">
        <w:rPr>
          <w:noProof/>
          <w:lang w:val="fr-FR"/>
        </w:rPr>
        <w:tab/>
      </w:r>
      <w:r>
        <w:rPr>
          <w:noProof/>
        </w:rPr>
        <w:fldChar w:fldCharType="begin" w:fldLock="1"/>
      </w:r>
      <w:r w:rsidRPr="009E58E5">
        <w:rPr>
          <w:noProof/>
          <w:lang w:val="fr-FR"/>
        </w:rPr>
        <w:instrText xml:space="preserve"> PAGEREF _Toc210131839 \h </w:instrText>
      </w:r>
      <w:r>
        <w:rPr>
          <w:noProof/>
        </w:rPr>
      </w:r>
      <w:r>
        <w:rPr>
          <w:noProof/>
        </w:rPr>
        <w:fldChar w:fldCharType="separate"/>
      </w:r>
      <w:r w:rsidRPr="009E58E5">
        <w:rPr>
          <w:noProof/>
          <w:lang w:val="fr-FR"/>
        </w:rPr>
        <w:t>30</w:t>
      </w:r>
      <w:r>
        <w:rPr>
          <w:noProof/>
        </w:rPr>
        <w:fldChar w:fldCharType="end"/>
      </w:r>
    </w:p>
    <w:p w14:paraId="7544F544" w14:textId="3625467C"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4.3.6.3</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_Toc210131840 \h </w:instrText>
      </w:r>
      <w:r>
        <w:rPr>
          <w:noProof/>
        </w:rPr>
      </w:r>
      <w:r>
        <w:rPr>
          <w:noProof/>
        </w:rPr>
        <w:fldChar w:fldCharType="separate"/>
      </w:r>
      <w:r w:rsidRPr="009E58E5">
        <w:rPr>
          <w:noProof/>
          <w:lang w:val="fr-FR"/>
        </w:rPr>
        <w:t>30</w:t>
      </w:r>
      <w:r>
        <w:rPr>
          <w:noProof/>
        </w:rPr>
        <w:fldChar w:fldCharType="end"/>
      </w:r>
    </w:p>
    <w:p w14:paraId="7182349A" w14:textId="6150089A"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4.3.6.4</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Notifications</w:t>
      </w:r>
      <w:r w:rsidRPr="009E58E5">
        <w:rPr>
          <w:noProof/>
          <w:lang w:val="fr-FR"/>
        </w:rPr>
        <w:tab/>
      </w:r>
      <w:r>
        <w:rPr>
          <w:noProof/>
        </w:rPr>
        <w:fldChar w:fldCharType="begin" w:fldLock="1"/>
      </w:r>
      <w:r w:rsidRPr="009E58E5">
        <w:rPr>
          <w:noProof/>
          <w:lang w:val="fr-FR"/>
        </w:rPr>
        <w:instrText xml:space="preserve"> PAGEREF _Toc210131841 \h </w:instrText>
      </w:r>
      <w:r>
        <w:rPr>
          <w:noProof/>
        </w:rPr>
      </w:r>
      <w:r>
        <w:rPr>
          <w:noProof/>
        </w:rPr>
        <w:fldChar w:fldCharType="separate"/>
      </w:r>
      <w:r w:rsidRPr="009E58E5">
        <w:rPr>
          <w:noProof/>
          <w:lang w:val="fr-FR"/>
        </w:rPr>
        <w:t>30</w:t>
      </w:r>
      <w:r>
        <w:rPr>
          <w:noProof/>
        </w:rPr>
        <w:fldChar w:fldCharType="end"/>
      </w:r>
    </w:p>
    <w:p w14:paraId="2B28DE60" w14:textId="443539E5" w:rsidR="00FB07B9" w:rsidRPr="009E58E5" w:rsidRDefault="00FB07B9">
      <w:pPr>
        <w:pStyle w:val="TM3"/>
        <w:rPr>
          <w:rFonts w:asciiTheme="minorHAnsi" w:hAnsiTheme="minorHAnsi" w:cstheme="minorBidi"/>
          <w:noProof/>
          <w:kern w:val="2"/>
          <w:sz w:val="24"/>
          <w:szCs w:val="24"/>
          <w:lang w:val="fr-FR" w:eastAsia="en-GB"/>
          <w14:ligatures w14:val="standardContextual"/>
        </w:rPr>
      </w:pPr>
      <w:r w:rsidRPr="009E58E5">
        <w:rPr>
          <w:noProof/>
          <w:lang w:val="fr-FR"/>
        </w:rPr>
        <w:t>4.3.7</w:t>
      </w:r>
      <w:r w:rsidRPr="009E58E5">
        <w:rPr>
          <w:rFonts w:asciiTheme="minorHAnsi" w:hAnsiTheme="minorHAnsi" w:cstheme="minorBidi"/>
          <w:noProof/>
          <w:kern w:val="2"/>
          <w:sz w:val="24"/>
          <w:szCs w:val="24"/>
          <w:lang w:val="fr-FR" w:eastAsia="en-GB"/>
          <w14:ligatures w14:val="standardContextual"/>
        </w:rPr>
        <w:tab/>
      </w:r>
      <w:r w:rsidRPr="009E58E5">
        <w:rPr>
          <w:rFonts w:ascii="Courier New" w:hAnsi="Courier New"/>
          <w:noProof/>
          <w:lang w:val="fr-FR"/>
        </w:rPr>
        <w:t>SubNetwork</w:t>
      </w:r>
      <w:r w:rsidRPr="009E58E5">
        <w:rPr>
          <w:noProof/>
          <w:lang w:val="fr-FR"/>
        </w:rPr>
        <w:tab/>
      </w:r>
      <w:r>
        <w:rPr>
          <w:noProof/>
        </w:rPr>
        <w:fldChar w:fldCharType="begin" w:fldLock="1"/>
      </w:r>
      <w:r w:rsidRPr="009E58E5">
        <w:rPr>
          <w:noProof/>
          <w:lang w:val="fr-FR"/>
        </w:rPr>
        <w:instrText xml:space="preserve"> PAGEREF _Toc210131842 \h </w:instrText>
      </w:r>
      <w:r>
        <w:rPr>
          <w:noProof/>
        </w:rPr>
      </w:r>
      <w:r>
        <w:rPr>
          <w:noProof/>
        </w:rPr>
        <w:fldChar w:fldCharType="separate"/>
      </w:r>
      <w:r w:rsidRPr="009E58E5">
        <w:rPr>
          <w:noProof/>
          <w:lang w:val="fr-FR"/>
        </w:rPr>
        <w:t>30</w:t>
      </w:r>
      <w:r>
        <w:rPr>
          <w:noProof/>
        </w:rPr>
        <w:fldChar w:fldCharType="end"/>
      </w:r>
    </w:p>
    <w:p w14:paraId="59E7C80A" w14:textId="5CB915D5"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4.3.7.1</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Definition</w:t>
      </w:r>
      <w:r w:rsidRPr="009E58E5">
        <w:rPr>
          <w:noProof/>
          <w:lang w:val="fr-FR"/>
        </w:rPr>
        <w:tab/>
      </w:r>
      <w:r>
        <w:rPr>
          <w:noProof/>
        </w:rPr>
        <w:fldChar w:fldCharType="begin" w:fldLock="1"/>
      </w:r>
      <w:r w:rsidRPr="009E58E5">
        <w:rPr>
          <w:noProof/>
          <w:lang w:val="fr-FR"/>
        </w:rPr>
        <w:instrText xml:space="preserve"> PAGEREF _Toc210131843 \h </w:instrText>
      </w:r>
      <w:r>
        <w:rPr>
          <w:noProof/>
        </w:rPr>
      </w:r>
      <w:r>
        <w:rPr>
          <w:noProof/>
        </w:rPr>
        <w:fldChar w:fldCharType="separate"/>
      </w:r>
      <w:r w:rsidRPr="009E58E5">
        <w:rPr>
          <w:noProof/>
          <w:lang w:val="fr-FR"/>
        </w:rPr>
        <w:t>30</w:t>
      </w:r>
      <w:r>
        <w:rPr>
          <w:noProof/>
        </w:rPr>
        <w:fldChar w:fldCharType="end"/>
      </w:r>
    </w:p>
    <w:p w14:paraId="2BF20632" w14:textId="40AD92DF"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4.3.7.2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Attributes</w:t>
      </w:r>
      <w:r w:rsidRPr="009E58E5">
        <w:rPr>
          <w:noProof/>
          <w:lang w:val="fr-FR"/>
        </w:rPr>
        <w:tab/>
      </w:r>
      <w:r>
        <w:rPr>
          <w:noProof/>
        </w:rPr>
        <w:fldChar w:fldCharType="begin" w:fldLock="1"/>
      </w:r>
      <w:r w:rsidRPr="009E58E5">
        <w:rPr>
          <w:noProof/>
          <w:lang w:val="fr-FR"/>
        </w:rPr>
        <w:instrText xml:space="preserve"> PAGEREF _Toc210131844 \h </w:instrText>
      </w:r>
      <w:r>
        <w:rPr>
          <w:noProof/>
        </w:rPr>
      </w:r>
      <w:r>
        <w:rPr>
          <w:noProof/>
        </w:rPr>
        <w:fldChar w:fldCharType="separate"/>
      </w:r>
      <w:r w:rsidRPr="009E58E5">
        <w:rPr>
          <w:noProof/>
          <w:lang w:val="fr-FR"/>
        </w:rPr>
        <w:t>30</w:t>
      </w:r>
      <w:r>
        <w:rPr>
          <w:noProof/>
        </w:rPr>
        <w:fldChar w:fldCharType="end"/>
      </w:r>
    </w:p>
    <w:p w14:paraId="7EE4687A" w14:textId="351D07BF"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4.3.7.</w:t>
      </w:r>
      <w:r w:rsidRPr="009E58E5">
        <w:rPr>
          <w:noProof/>
          <w:lang w:val="fr-FR" w:eastAsia="zh-CN"/>
        </w:rPr>
        <w:t>3</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_Toc210131845 \h </w:instrText>
      </w:r>
      <w:r>
        <w:rPr>
          <w:noProof/>
        </w:rPr>
      </w:r>
      <w:r>
        <w:rPr>
          <w:noProof/>
        </w:rPr>
        <w:fldChar w:fldCharType="separate"/>
      </w:r>
      <w:r w:rsidRPr="009E58E5">
        <w:rPr>
          <w:noProof/>
          <w:lang w:val="fr-FR"/>
        </w:rPr>
        <w:t>30</w:t>
      </w:r>
      <w:r>
        <w:rPr>
          <w:noProof/>
        </w:rPr>
        <w:fldChar w:fldCharType="end"/>
      </w:r>
    </w:p>
    <w:p w14:paraId="1B8918FE" w14:textId="7AA2074B"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4.3.7.</w:t>
      </w:r>
      <w:r w:rsidRPr="009E58E5">
        <w:rPr>
          <w:noProof/>
          <w:lang w:val="fr-FR" w:eastAsia="zh-CN"/>
        </w:rPr>
        <w:t>4</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Notifications</w:t>
      </w:r>
      <w:r w:rsidRPr="009E58E5">
        <w:rPr>
          <w:noProof/>
          <w:lang w:val="fr-FR"/>
        </w:rPr>
        <w:tab/>
      </w:r>
      <w:r>
        <w:rPr>
          <w:noProof/>
        </w:rPr>
        <w:fldChar w:fldCharType="begin" w:fldLock="1"/>
      </w:r>
      <w:r w:rsidRPr="009E58E5">
        <w:rPr>
          <w:noProof/>
          <w:lang w:val="fr-FR"/>
        </w:rPr>
        <w:instrText xml:space="preserve"> PAGEREF _Toc210131846 \h </w:instrText>
      </w:r>
      <w:r>
        <w:rPr>
          <w:noProof/>
        </w:rPr>
      </w:r>
      <w:r>
        <w:rPr>
          <w:noProof/>
        </w:rPr>
        <w:fldChar w:fldCharType="separate"/>
      </w:r>
      <w:r w:rsidRPr="009E58E5">
        <w:rPr>
          <w:noProof/>
          <w:lang w:val="fr-FR"/>
        </w:rPr>
        <w:t>30</w:t>
      </w:r>
      <w:r>
        <w:rPr>
          <w:noProof/>
        </w:rPr>
        <w:fldChar w:fldCharType="end"/>
      </w:r>
    </w:p>
    <w:p w14:paraId="759087BC" w14:textId="2BDB86DB" w:rsidR="00FB07B9" w:rsidRPr="009E58E5" w:rsidRDefault="00FB07B9">
      <w:pPr>
        <w:pStyle w:val="TM3"/>
        <w:rPr>
          <w:rFonts w:asciiTheme="minorHAnsi" w:hAnsiTheme="minorHAnsi" w:cstheme="minorBidi"/>
          <w:noProof/>
          <w:kern w:val="2"/>
          <w:sz w:val="24"/>
          <w:szCs w:val="24"/>
          <w:lang w:val="fr-FR" w:eastAsia="en-GB"/>
          <w14:ligatures w14:val="standardContextual"/>
        </w:rPr>
      </w:pPr>
      <w:r w:rsidRPr="009E58E5">
        <w:rPr>
          <w:noProof/>
          <w:lang w:val="fr-FR"/>
        </w:rPr>
        <w:t>4.3.8</w:t>
      </w:r>
      <w:r w:rsidRPr="009E58E5">
        <w:rPr>
          <w:rFonts w:asciiTheme="minorHAnsi" w:hAnsiTheme="minorHAnsi" w:cstheme="minorBidi"/>
          <w:noProof/>
          <w:kern w:val="2"/>
          <w:sz w:val="24"/>
          <w:szCs w:val="24"/>
          <w:lang w:val="fr-FR" w:eastAsia="en-GB"/>
          <w14:ligatures w14:val="standardContextual"/>
        </w:rPr>
        <w:tab/>
      </w:r>
      <w:r w:rsidRPr="009E58E5">
        <w:rPr>
          <w:rFonts w:ascii="Courier New" w:hAnsi="Courier New"/>
          <w:iCs/>
          <w:noProof/>
          <w:lang w:val="fr-FR"/>
        </w:rPr>
        <w:t>TopX</w:t>
      </w:r>
      <w:r w:rsidRPr="009E58E5">
        <w:rPr>
          <w:noProof/>
          <w:lang w:val="fr-FR"/>
        </w:rPr>
        <w:tab/>
      </w:r>
      <w:r>
        <w:rPr>
          <w:noProof/>
        </w:rPr>
        <w:fldChar w:fldCharType="begin" w:fldLock="1"/>
      </w:r>
      <w:r w:rsidRPr="009E58E5">
        <w:rPr>
          <w:noProof/>
          <w:lang w:val="fr-FR"/>
        </w:rPr>
        <w:instrText xml:space="preserve"> PAGEREF _Toc210131847 \h </w:instrText>
      </w:r>
      <w:r>
        <w:rPr>
          <w:noProof/>
        </w:rPr>
      </w:r>
      <w:r>
        <w:rPr>
          <w:noProof/>
        </w:rPr>
        <w:fldChar w:fldCharType="separate"/>
      </w:r>
      <w:r w:rsidRPr="009E58E5">
        <w:rPr>
          <w:noProof/>
          <w:lang w:val="fr-FR"/>
        </w:rPr>
        <w:t>31</w:t>
      </w:r>
      <w:r>
        <w:rPr>
          <w:noProof/>
        </w:rPr>
        <w:fldChar w:fldCharType="end"/>
      </w:r>
    </w:p>
    <w:p w14:paraId="44B431BB" w14:textId="3ADE6C91"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4.3.8.1</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Definition</w:t>
      </w:r>
      <w:r w:rsidRPr="009E58E5">
        <w:rPr>
          <w:noProof/>
          <w:lang w:val="fr-FR"/>
        </w:rPr>
        <w:tab/>
      </w:r>
      <w:r>
        <w:rPr>
          <w:noProof/>
        </w:rPr>
        <w:fldChar w:fldCharType="begin" w:fldLock="1"/>
      </w:r>
      <w:r w:rsidRPr="009E58E5">
        <w:rPr>
          <w:noProof/>
          <w:lang w:val="fr-FR"/>
        </w:rPr>
        <w:instrText xml:space="preserve"> PAGEREF _Toc210131848 \h </w:instrText>
      </w:r>
      <w:r>
        <w:rPr>
          <w:noProof/>
        </w:rPr>
      </w:r>
      <w:r>
        <w:rPr>
          <w:noProof/>
        </w:rPr>
        <w:fldChar w:fldCharType="separate"/>
      </w:r>
      <w:r w:rsidRPr="009E58E5">
        <w:rPr>
          <w:noProof/>
          <w:lang w:val="fr-FR"/>
        </w:rPr>
        <w:t>31</w:t>
      </w:r>
      <w:r>
        <w:rPr>
          <w:noProof/>
        </w:rPr>
        <w:fldChar w:fldCharType="end"/>
      </w:r>
    </w:p>
    <w:p w14:paraId="4FE4A547" w14:textId="1AB3CD61"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4.3.8.2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Attributes</w:t>
      </w:r>
      <w:r w:rsidRPr="009E58E5">
        <w:rPr>
          <w:noProof/>
          <w:lang w:val="fr-FR"/>
        </w:rPr>
        <w:tab/>
      </w:r>
      <w:r>
        <w:rPr>
          <w:noProof/>
        </w:rPr>
        <w:fldChar w:fldCharType="begin" w:fldLock="1"/>
      </w:r>
      <w:r w:rsidRPr="009E58E5">
        <w:rPr>
          <w:noProof/>
          <w:lang w:val="fr-FR"/>
        </w:rPr>
        <w:instrText xml:space="preserve"> PAGEREF _Toc210131849 \h </w:instrText>
      </w:r>
      <w:r>
        <w:rPr>
          <w:noProof/>
        </w:rPr>
      </w:r>
      <w:r>
        <w:rPr>
          <w:noProof/>
        </w:rPr>
        <w:fldChar w:fldCharType="separate"/>
      </w:r>
      <w:r w:rsidRPr="009E58E5">
        <w:rPr>
          <w:noProof/>
          <w:lang w:val="fr-FR"/>
        </w:rPr>
        <w:t>31</w:t>
      </w:r>
      <w:r>
        <w:rPr>
          <w:noProof/>
        </w:rPr>
        <w:fldChar w:fldCharType="end"/>
      </w:r>
    </w:p>
    <w:p w14:paraId="11A5868A" w14:textId="28126F4E"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4.3.8.3</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_Toc210131850 \h </w:instrText>
      </w:r>
      <w:r>
        <w:rPr>
          <w:noProof/>
        </w:rPr>
      </w:r>
      <w:r>
        <w:rPr>
          <w:noProof/>
        </w:rPr>
        <w:fldChar w:fldCharType="separate"/>
      </w:r>
      <w:r w:rsidRPr="009E58E5">
        <w:rPr>
          <w:noProof/>
          <w:lang w:val="fr-FR"/>
        </w:rPr>
        <w:t>31</w:t>
      </w:r>
      <w:r>
        <w:rPr>
          <w:noProof/>
        </w:rPr>
        <w:fldChar w:fldCharType="end"/>
      </w:r>
    </w:p>
    <w:p w14:paraId="16270545" w14:textId="75821718"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lastRenderedPageBreak/>
        <w:t>4.3.8.4</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Notifications</w:t>
      </w:r>
      <w:r w:rsidRPr="009E58E5">
        <w:rPr>
          <w:noProof/>
          <w:lang w:val="fr-FR"/>
        </w:rPr>
        <w:tab/>
      </w:r>
      <w:r>
        <w:rPr>
          <w:noProof/>
        </w:rPr>
        <w:fldChar w:fldCharType="begin" w:fldLock="1"/>
      </w:r>
      <w:r w:rsidRPr="009E58E5">
        <w:rPr>
          <w:noProof/>
          <w:lang w:val="fr-FR"/>
        </w:rPr>
        <w:instrText xml:space="preserve"> PAGEREF _Toc210131851 \h </w:instrText>
      </w:r>
      <w:r>
        <w:rPr>
          <w:noProof/>
        </w:rPr>
      </w:r>
      <w:r>
        <w:rPr>
          <w:noProof/>
        </w:rPr>
        <w:fldChar w:fldCharType="separate"/>
      </w:r>
      <w:r w:rsidRPr="009E58E5">
        <w:rPr>
          <w:noProof/>
          <w:lang w:val="fr-FR"/>
        </w:rPr>
        <w:t>31</w:t>
      </w:r>
      <w:r>
        <w:rPr>
          <w:noProof/>
        </w:rPr>
        <w:fldChar w:fldCharType="end"/>
      </w:r>
    </w:p>
    <w:p w14:paraId="7201F730" w14:textId="5B51543A" w:rsidR="00FB07B9" w:rsidRPr="009E58E5" w:rsidRDefault="00FB07B9">
      <w:pPr>
        <w:pStyle w:val="TM3"/>
        <w:rPr>
          <w:rFonts w:asciiTheme="minorHAnsi" w:hAnsiTheme="minorHAnsi" w:cstheme="minorBidi"/>
          <w:noProof/>
          <w:kern w:val="2"/>
          <w:sz w:val="24"/>
          <w:szCs w:val="24"/>
          <w:lang w:val="fr-FR" w:eastAsia="en-GB"/>
          <w14:ligatures w14:val="standardContextual"/>
        </w:rPr>
      </w:pPr>
      <w:r w:rsidRPr="009E58E5">
        <w:rPr>
          <w:noProof/>
          <w:lang w:val="fr-FR"/>
        </w:rPr>
        <w:t>4.3.9</w:t>
      </w:r>
      <w:r w:rsidRPr="009E58E5">
        <w:rPr>
          <w:rFonts w:asciiTheme="minorHAnsi" w:hAnsiTheme="minorHAnsi" w:cstheme="minorBidi"/>
          <w:noProof/>
          <w:kern w:val="2"/>
          <w:sz w:val="24"/>
          <w:szCs w:val="24"/>
          <w:lang w:val="fr-FR" w:eastAsia="en-GB"/>
          <w14:ligatures w14:val="standardContextual"/>
        </w:rPr>
        <w:tab/>
      </w:r>
      <w:r w:rsidRPr="009E58E5">
        <w:rPr>
          <w:rFonts w:ascii="Courier New" w:hAnsi="Courier New"/>
          <w:noProof/>
          <w:lang w:val="fr-FR"/>
        </w:rPr>
        <w:t>VsDataContainer</w:t>
      </w:r>
      <w:r w:rsidRPr="009E58E5">
        <w:rPr>
          <w:noProof/>
          <w:lang w:val="fr-FR"/>
        </w:rPr>
        <w:tab/>
      </w:r>
      <w:r>
        <w:rPr>
          <w:noProof/>
        </w:rPr>
        <w:fldChar w:fldCharType="begin" w:fldLock="1"/>
      </w:r>
      <w:r w:rsidRPr="009E58E5">
        <w:rPr>
          <w:noProof/>
          <w:lang w:val="fr-FR"/>
        </w:rPr>
        <w:instrText xml:space="preserve"> PAGEREF _Toc210131852 \h </w:instrText>
      </w:r>
      <w:r>
        <w:rPr>
          <w:noProof/>
        </w:rPr>
      </w:r>
      <w:r>
        <w:rPr>
          <w:noProof/>
        </w:rPr>
        <w:fldChar w:fldCharType="separate"/>
      </w:r>
      <w:r w:rsidRPr="009E58E5">
        <w:rPr>
          <w:noProof/>
          <w:lang w:val="fr-FR"/>
        </w:rPr>
        <w:t>31</w:t>
      </w:r>
      <w:r>
        <w:rPr>
          <w:noProof/>
        </w:rPr>
        <w:fldChar w:fldCharType="end"/>
      </w:r>
    </w:p>
    <w:p w14:paraId="5074E572" w14:textId="0DA8BA78"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4.3.9.1</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Definition</w:t>
      </w:r>
      <w:r w:rsidRPr="009E58E5">
        <w:rPr>
          <w:noProof/>
          <w:lang w:val="fr-FR"/>
        </w:rPr>
        <w:tab/>
      </w:r>
      <w:r>
        <w:rPr>
          <w:noProof/>
        </w:rPr>
        <w:fldChar w:fldCharType="begin" w:fldLock="1"/>
      </w:r>
      <w:r w:rsidRPr="009E58E5">
        <w:rPr>
          <w:noProof/>
          <w:lang w:val="fr-FR"/>
        </w:rPr>
        <w:instrText xml:space="preserve"> PAGEREF _Toc210131853 \h </w:instrText>
      </w:r>
      <w:r>
        <w:rPr>
          <w:noProof/>
        </w:rPr>
      </w:r>
      <w:r>
        <w:rPr>
          <w:noProof/>
        </w:rPr>
        <w:fldChar w:fldCharType="separate"/>
      </w:r>
      <w:r w:rsidRPr="009E58E5">
        <w:rPr>
          <w:noProof/>
          <w:lang w:val="fr-FR"/>
        </w:rPr>
        <w:t>31</w:t>
      </w:r>
      <w:r>
        <w:rPr>
          <w:noProof/>
        </w:rPr>
        <w:fldChar w:fldCharType="end"/>
      </w:r>
    </w:p>
    <w:p w14:paraId="2F932DBE" w14:textId="1293D161"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4.3.9.2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Attributes</w:t>
      </w:r>
      <w:r w:rsidRPr="009E58E5">
        <w:rPr>
          <w:noProof/>
          <w:lang w:val="fr-FR"/>
        </w:rPr>
        <w:tab/>
      </w:r>
      <w:r>
        <w:rPr>
          <w:noProof/>
        </w:rPr>
        <w:fldChar w:fldCharType="begin" w:fldLock="1"/>
      </w:r>
      <w:r w:rsidRPr="009E58E5">
        <w:rPr>
          <w:noProof/>
          <w:lang w:val="fr-FR"/>
        </w:rPr>
        <w:instrText xml:space="preserve"> PAGEREF _Toc210131854 \h </w:instrText>
      </w:r>
      <w:r>
        <w:rPr>
          <w:noProof/>
        </w:rPr>
      </w:r>
      <w:r>
        <w:rPr>
          <w:noProof/>
        </w:rPr>
        <w:fldChar w:fldCharType="separate"/>
      </w:r>
      <w:r w:rsidRPr="009E58E5">
        <w:rPr>
          <w:noProof/>
          <w:lang w:val="fr-FR"/>
        </w:rPr>
        <w:t>31</w:t>
      </w:r>
      <w:r>
        <w:rPr>
          <w:noProof/>
        </w:rPr>
        <w:fldChar w:fldCharType="end"/>
      </w:r>
    </w:p>
    <w:p w14:paraId="3C4E9802" w14:textId="27B5679C"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4.3.9.3</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_Toc210131855 \h </w:instrText>
      </w:r>
      <w:r>
        <w:rPr>
          <w:noProof/>
        </w:rPr>
      </w:r>
      <w:r>
        <w:rPr>
          <w:noProof/>
        </w:rPr>
        <w:fldChar w:fldCharType="separate"/>
      </w:r>
      <w:r w:rsidRPr="009E58E5">
        <w:rPr>
          <w:noProof/>
          <w:lang w:val="fr-FR"/>
        </w:rPr>
        <w:t>31</w:t>
      </w:r>
      <w:r>
        <w:rPr>
          <w:noProof/>
        </w:rPr>
        <w:fldChar w:fldCharType="end"/>
      </w:r>
    </w:p>
    <w:p w14:paraId="2E2A513B" w14:textId="463CBF5D"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4.3.9.4</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Notifications</w:t>
      </w:r>
      <w:r w:rsidRPr="009E58E5">
        <w:rPr>
          <w:noProof/>
          <w:lang w:val="fr-FR"/>
        </w:rPr>
        <w:tab/>
      </w:r>
      <w:r>
        <w:rPr>
          <w:noProof/>
        </w:rPr>
        <w:fldChar w:fldCharType="begin" w:fldLock="1"/>
      </w:r>
      <w:r w:rsidRPr="009E58E5">
        <w:rPr>
          <w:noProof/>
          <w:lang w:val="fr-FR"/>
        </w:rPr>
        <w:instrText xml:space="preserve"> PAGEREF _Toc210131856 \h </w:instrText>
      </w:r>
      <w:r>
        <w:rPr>
          <w:noProof/>
        </w:rPr>
      </w:r>
      <w:r>
        <w:rPr>
          <w:noProof/>
        </w:rPr>
        <w:fldChar w:fldCharType="separate"/>
      </w:r>
      <w:r w:rsidRPr="009E58E5">
        <w:rPr>
          <w:noProof/>
          <w:lang w:val="fr-FR"/>
        </w:rPr>
        <w:t>31</w:t>
      </w:r>
      <w:r>
        <w:rPr>
          <w:noProof/>
        </w:rPr>
        <w:fldChar w:fldCharType="end"/>
      </w:r>
    </w:p>
    <w:p w14:paraId="287B095F" w14:textId="6DE3825D" w:rsidR="00FB07B9" w:rsidRPr="009E58E5" w:rsidRDefault="00FB07B9">
      <w:pPr>
        <w:pStyle w:val="TM3"/>
        <w:rPr>
          <w:rFonts w:asciiTheme="minorHAnsi" w:hAnsiTheme="minorHAnsi" w:cstheme="minorBidi"/>
          <w:noProof/>
          <w:kern w:val="2"/>
          <w:sz w:val="24"/>
          <w:szCs w:val="24"/>
          <w:lang w:val="fr-FR" w:eastAsia="en-GB"/>
          <w14:ligatures w14:val="standardContextual"/>
        </w:rPr>
      </w:pPr>
      <w:r w:rsidRPr="009E58E5">
        <w:rPr>
          <w:noProof/>
          <w:lang w:val="fr-FR"/>
        </w:rPr>
        <w:t>4.3.10</w:t>
      </w:r>
      <w:r w:rsidRPr="009E58E5">
        <w:rPr>
          <w:rFonts w:asciiTheme="minorHAnsi" w:hAnsiTheme="minorHAnsi" w:cstheme="minorBidi"/>
          <w:noProof/>
          <w:kern w:val="2"/>
          <w:sz w:val="24"/>
          <w:szCs w:val="24"/>
          <w:lang w:val="fr-FR" w:eastAsia="en-GB"/>
          <w14:ligatures w14:val="standardContextual"/>
        </w:rPr>
        <w:tab/>
      </w:r>
      <w:r w:rsidRPr="009E58E5">
        <w:rPr>
          <w:rFonts w:ascii="Courier New" w:hAnsi="Courier New"/>
          <w:i/>
          <w:noProof/>
          <w:lang w:val="fr-FR"/>
        </w:rPr>
        <w:t>Link</w:t>
      </w:r>
      <w:r w:rsidRPr="009E58E5">
        <w:rPr>
          <w:noProof/>
          <w:lang w:val="fr-FR"/>
        </w:rPr>
        <w:tab/>
      </w:r>
      <w:r>
        <w:rPr>
          <w:noProof/>
        </w:rPr>
        <w:fldChar w:fldCharType="begin" w:fldLock="1"/>
      </w:r>
      <w:r w:rsidRPr="009E58E5">
        <w:rPr>
          <w:noProof/>
          <w:lang w:val="fr-FR"/>
        </w:rPr>
        <w:instrText xml:space="preserve"> PAGEREF _Toc210131857 \h </w:instrText>
      </w:r>
      <w:r>
        <w:rPr>
          <w:noProof/>
        </w:rPr>
      </w:r>
      <w:r>
        <w:rPr>
          <w:noProof/>
        </w:rPr>
        <w:fldChar w:fldCharType="separate"/>
      </w:r>
      <w:r w:rsidRPr="009E58E5">
        <w:rPr>
          <w:noProof/>
          <w:lang w:val="fr-FR"/>
        </w:rPr>
        <w:t>31</w:t>
      </w:r>
      <w:r>
        <w:rPr>
          <w:noProof/>
        </w:rPr>
        <w:fldChar w:fldCharType="end"/>
      </w:r>
    </w:p>
    <w:p w14:paraId="13233930" w14:textId="2D0E4351"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4.3.10.1</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Definition</w:t>
      </w:r>
      <w:r w:rsidRPr="009E58E5">
        <w:rPr>
          <w:noProof/>
          <w:lang w:val="fr-FR"/>
        </w:rPr>
        <w:tab/>
      </w:r>
      <w:r>
        <w:rPr>
          <w:noProof/>
        </w:rPr>
        <w:fldChar w:fldCharType="begin" w:fldLock="1"/>
      </w:r>
      <w:r w:rsidRPr="009E58E5">
        <w:rPr>
          <w:noProof/>
          <w:lang w:val="fr-FR"/>
        </w:rPr>
        <w:instrText xml:space="preserve"> PAGEREF _Toc210131858 \h </w:instrText>
      </w:r>
      <w:r>
        <w:rPr>
          <w:noProof/>
        </w:rPr>
      </w:r>
      <w:r>
        <w:rPr>
          <w:noProof/>
        </w:rPr>
        <w:fldChar w:fldCharType="separate"/>
      </w:r>
      <w:r w:rsidRPr="009E58E5">
        <w:rPr>
          <w:noProof/>
          <w:lang w:val="fr-FR"/>
        </w:rPr>
        <w:t>31</w:t>
      </w:r>
      <w:r>
        <w:rPr>
          <w:noProof/>
        </w:rPr>
        <w:fldChar w:fldCharType="end"/>
      </w:r>
    </w:p>
    <w:p w14:paraId="49559857" w14:textId="0D262918"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4.3.10.2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Attributes</w:t>
      </w:r>
      <w:r w:rsidRPr="009E58E5">
        <w:rPr>
          <w:noProof/>
          <w:lang w:val="fr-FR"/>
        </w:rPr>
        <w:tab/>
      </w:r>
      <w:r>
        <w:rPr>
          <w:noProof/>
        </w:rPr>
        <w:fldChar w:fldCharType="begin" w:fldLock="1"/>
      </w:r>
      <w:r w:rsidRPr="009E58E5">
        <w:rPr>
          <w:noProof/>
          <w:lang w:val="fr-FR"/>
        </w:rPr>
        <w:instrText xml:space="preserve"> PAGEREF _Toc210131859 \h </w:instrText>
      </w:r>
      <w:r>
        <w:rPr>
          <w:noProof/>
        </w:rPr>
      </w:r>
      <w:r>
        <w:rPr>
          <w:noProof/>
        </w:rPr>
        <w:fldChar w:fldCharType="separate"/>
      </w:r>
      <w:r w:rsidRPr="009E58E5">
        <w:rPr>
          <w:noProof/>
          <w:lang w:val="fr-FR"/>
        </w:rPr>
        <w:t>32</w:t>
      </w:r>
      <w:r>
        <w:rPr>
          <w:noProof/>
        </w:rPr>
        <w:fldChar w:fldCharType="end"/>
      </w:r>
    </w:p>
    <w:p w14:paraId="73C21A65" w14:textId="72EA6CAB"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4.3.10.3</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_Toc210131860 \h </w:instrText>
      </w:r>
      <w:r>
        <w:rPr>
          <w:noProof/>
        </w:rPr>
      </w:r>
      <w:r>
        <w:rPr>
          <w:noProof/>
        </w:rPr>
        <w:fldChar w:fldCharType="separate"/>
      </w:r>
      <w:r w:rsidRPr="009E58E5">
        <w:rPr>
          <w:noProof/>
          <w:lang w:val="fr-FR"/>
        </w:rPr>
        <w:t>32</w:t>
      </w:r>
      <w:r>
        <w:rPr>
          <w:noProof/>
        </w:rPr>
        <w:fldChar w:fldCharType="end"/>
      </w:r>
    </w:p>
    <w:p w14:paraId="787B77E5" w14:textId="11256B13"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4.3.10.4</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Notifications</w:t>
      </w:r>
      <w:r w:rsidRPr="009E58E5">
        <w:rPr>
          <w:noProof/>
          <w:lang w:val="fr-FR"/>
        </w:rPr>
        <w:tab/>
      </w:r>
      <w:r>
        <w:rPr>
          <w:noProof/>
        </w:rPr>
        <w:fldChar w:fldCharType="begin" w:fldLock="1"/>
      </w:r>
      <w:r w:rsidRPr="009E58E5">
        <w:rPr>
          <w:noProof/>
          <w:lang w:val="fr-FR"/>
        </w:rPr>
        <w:instrText xml:space="preserve"> PAGEREF _Toc210131861 \h </w:instrText>
      </w:r>
      <w:r>
        <w:rPr>
          <w:noProof/>
        </w:rPr>
      </w:r>
      <w:r>
        <w:rPr>
          <w:noProof/>
        </w:rPr>
        <w:fldChar w:fldCharType="separate"/>
      </w:r>
      <w:r w:rsidRPr="009E58E5">
        <w:rPr>
          <w:noProof/>
          <w:lang w:val="fr-FR"/>
        </w:rPr>
        <w:t>32</w:t>
      </w:r>
      <w:r>
        <w:rPr>
          <w:noProof/>
        </w:rPr>
        <w:fldChar w:fldCharType="end"/>
      </w:r>
    </w:p>
    <w:p w14:paraId="33B378EA" w14:textId="2CE8B762" w:rsidR="00FB07B9" w:rsidRPr="009E58E5" w:rsidRDefault="00FB07B9">
      <w:pPr>
        <w:pStyle w:val="TM3"/>
        <w:rPr>
          <w:rFonts w:asciiTheme="minorHAnsi" w:hAnsiTheme="minorHAnsi" w:cstheme="minorBidi"/>
          <w:noProof/>
          <w:kern w:val="2"/>
          <w:sz w:val="24"/>
          <w:szCs w:val="24"/>
          <w:lang w:val="fr-FR" w:eastAsia="en-GB"/>
          <w14:ligatures w14:val="standardContextual"/>
        </w:rPr>
      </w:pPr>
      <w:r w:rsidRPr="009E58E5">
        <w:rPr>
          <w:noProof/>
          <w:lang w:val="fr-FR"/>
        </w:rPr>
        <w:t>4.3.11</w:t>
      </w:r>
      <w:r w:rsidRPr="009E58E5">
        <w:rPr>
          <w:rFonts w:asciiTheme="minorHAnsi" w:hAnsiTheme="minorHAnsi" w:cstheme="minorBidi"/>
          <w:noProof/>
          <w:kern w:val="2"/>
          <w:sz w:val="24"/>
          <w:szCs w:val="24"/>
          <w:lang w:val="fr-FR" w:eastAsia="en-GB"/>
          <w14:ligatures w14:val="standardContextual"/>
        </w:rPr>
        <w:tab/>
      </w:r>
      <w:r w:rsidRPr="009E58E5">
        <w:rPr>
          <w:rFonts w:ascii="Courier New" w:hAnsi="Courier New"/>
          <w:i/>
          <w:noProof/>
          <w:lang w:val="fr-FR"/>
        </w:rPr>
        <w:t>EP_RP</w:t>
      </w:r>
      <w:r w:rsidRPr="009E58E5">
        <w:rPr>
          <w:noProof/>
          <w:lang w:val="fr-FR"/>
        </w:rPr>
        <w:tab/>
      </w:r>
      <w:r>
        <w:rPr>
          <w:noProof/>
        </w:rPr>
        <w:fldChar w:fldCharType="begin" w:fldLock="1"/>
      </w:r>
      <w:r w:rsidRPr="009E58E5">
        <w:rPr>
          <w:noProof/>
          <w:lang w:val="fr-FR"/>
        </w:rPr>
        <w:instrText xml:space="preserve"> PAGEREF _Toc210131862 \h </w:instrText>
      </w:r>
      <w:r>
        <w:rPr>
          <w:noProof/>
        </w:rPr>
      </w:r>
      <w:r>
        <w:rPr>
          <w:noProof/>
        </w:rPr>
        <w:fldChar w:fldCharType="separate"/>
      </w:r>
      <w:r w:rsidRPr="009E58E5">
        <w:rPr>
          <w:noProof/>
          <w:lang w:val="fr-FR"/>
        </w:rPr>
        <w:t>32</w:t>
      </w:r>
      <w:r>
        <w:rPr>
          <w:noProof/>
        </w:rPr>
        <w:fldChar w:fldCharType="end"/>
      </w:r>
    </w:p>
    <w:p w14:paraId="07327211" w14:textId="214AC2A3"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4.3.11.1</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Definition</w:t>
      </w:r>
      <w:r w:rsidRPr="009E58E5">
        <w:rPr>
          <w:noProof/>
          <w:lang w:val="fr-FR"/>
        </w:rPr>
        <w:tab/>
      </w:r>
      <w:r>
        <w:rPr>
          <w:noProof/>
        </w:rPr>
        <w:fldChar w:fldCharType="begin" w:fldLock="1"/>
      </w:r>
      <w:r w:rsidRPr="009E58E5">
        <w:rPr>
          <w:noProof/>
          <w:lang w:val="fr-FR"/>
        </w:rPr>
        <w:instrText xml:space="preserve"> PAGEREF _Toc210131863 \h </w:instrText>
      </w:r>
      <w:r>
        <w:rPr>
          <w:noProof/>
        </w:rPr>
      </w:r>
      <w:r>
        <w:rPr>
          <w:noProof/>
        </w:rPr>
        <w:fldChar w:fldCharType="separate"/>
      </w:r>
      <w:r w:rsidRPr="009E58E5">
        <w:rPr>
          <w:noProof/>
          <w:lang w:val="fr-FR"/>
        </w:rPr>
        <w:t>32</w:t>
      </w:r>
      <w:r>
        <w:rPr>
          <w:noProof/>
        </w:rPr>
        <w:fldChar w:fldCharType="end"/>
      </w:r>
    </w:p>
    <w:p w14:paraId="354EAD79" w14:textId="0E0841B3"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4.3.11.2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Attributes</w:t>
      </w:r>
      <w:r w:rsidRPr="009E58E5">
        <w:rPr>
          <w:noProof/>
          <w:lang w:val="fr-FR"/>
        </w:rPr>
        <w:tab/>
      </w:r>
      <w:r>
        <w:rPr>
          <w:noProof/>
        </w:rPr>
        <w:fldChar w:fldCharType="begin" w:fldLock="1"/>
      </w:r>
      <w:r w:rsidRPr="009E58E5">
        <w:rPr>
          <w:noProof/>
          <w:lang w:val="fr-FR"/>
        </w:rPr>
        <w:instrText xml:space="preserve"> PAGEREF _Toc210131864 \h </w:instrText>
      </w:r>
      <w:r>
        <w:rPr>
          <w:noProof/>
        </w:rPr>
      </w:r>
      <w:r>
        <w:rPr>
          <w:noProof/>
        </w:rPr>
        <w:fldChar w:fldCharType="separate"/>
      </w:r>
      <w:r w:rsidRPr="009E58E5">
        <w:rPr>
          <w:noProof/>
          <w:lang w:val="fr-FR"/>
        </w:rPr>
        <w:t>32</w:t>
      </w:r>
      <w:r>
        <w:rPr>
          <w:noProof/>
        </w:rPr>
        <w:fldChar w:fldCharType="end"/>
      </w:r>
    </w:p>
    <w:p w14:paraId="2661D6BF" w14:textId="727E9608"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4.3.11.3</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_Toc210131865 \h </w:instrText>
      </w:r>
      <w:r>
        <w:rPr>
          <w:noProof/>
        </w:rPr>
      </w:r>
      <w:r>
        <w:rPr>
          <w:noProof/>
        </w:rPr>
        <w:fldChar w:fldCharType="separate"/>
      </w:r>
      <w:r w:rsidRPr="009E58E5">
        <w:rPr>
          <w:noProof/>
          <w:lang w:val="fr-FR"/>
        </w:rPr>
        <w:t>33</w:t>
      </w:r>
      <w:r>
        <w:rPr>
          <w:noProof/>
        </w:rPr>
        <w:fldChar w:fldCharType="end"/>
      </w:r>
    </w:p>
    <w:p w14:paraId="1278246C" w14:textId="4D88E0F4"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noProof/>
          <w:lang w:val="fr-FR"/>
        </w:rPr>
        <w:t>4.3.11.4</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Notifications</w:t>
      </w:r>
      <w:r w:rsidRPr="009E58E5">
        <w:rPr>
          <w:noProof/>
          <w:lang w:val="fr-FR"/>
        </w:rPr>
        <w:tab/>
      </w:r>
      <w:r>
        <w:rPr>
          <w:noProof/>
        </w:rPr>
        <w:fldChar w:fldCharType="begin" w:fldLock="1"/>
      </w:r>
      <w:r w:rsidRPr="009E58E5">
        <w:rPr>
          <w:noProof/>
          <w:lang w:val="fr-FR"/>
        </w:rPr>
        <w:instrText xml:space="preserve"> PAGEREF _Toc210131866 \h </w:instrText>
      </w:r>
      <w:r>
        <w:rPr>
          <w:noProof/>
        </w:rPr>
      </w:r>
      <w:r>
        <w:rPr>
          <w:noProof/>
        </w:rPr>
        <w:fldChar w:fldCharType="separate"/>
      </w:r>
      <w:r w:rsidRPr="009E58E5">
        <w:rPr>
          <w:noProof/>
          <w:lang w:val="fr-FR"/>
        </w:rPr>
        <w:t>33</w:t>
      </w:r>
      <w:r>
        <w:rPr>
          <w:noProof/>
        </w:rPr>
        <w:fldChar w:fldCharType="end"/>
      </w:r>
    </w:p>
    <w:p w14:paraId="2619FE34" w14:textId="627B01C3" w:rsidR="00FB07B9" w:rsidRPr="009E58E5" w:rsidRDefault="00FB07B9">
      <w:pPr>
        <w:pStyle w:val="TM3"/>
        <w:rPr>
          <w:rFonts w:asciiTheme="minorHAnsi" w:hAnsiTheme="minorHAnsi" w:cstheme="minorBidi"/>
          <w:noProof/>
          <w:kern w:val="2"/>
          <w:sz w:val="24"/>
          <w:szCs w:val="24"/>
          <w:lang w:val="fr-FR" w:eastAsia="en-GB"/>
          <w14:ligatures w14:val="standardContextual"/>
        </w:rPr>
      </w:pPr>
      <w:r w:rsidRPr="009E58E5">
        <w:rPr>
          <w:noProof/>
          <w:lang w:val="fr-FR" w:eastAsia="zh-CN"/>
        </w:rPr>
        <w:t>4.3.12</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Void</w:t>
      </w:r>
      <w:r w:rsidRPr="009E58E5">
        <w:rPr>
          <w:noProof/>
          <w:lang w:val="fr-FR"/>
        </w:rPr>
        <w:tab/>
      </w:r>
      <w:r>
        <w:rPr>
          <w:noProof/>
        </w:rPr>
        <w:fldChar w:fldCharType="begin" w:fldLock="1"/>
      </w:r>
      <w:r w:rsidRPr="009E58E5">
        <w:rPr>
          <w:noProof/>
          <w:lang w:val="fr-FR"/>
        </w:rPr>
        <w:instrText xml:space="preserve"> PAGEREF _Toc210131867 \h </w:instrText>
      </w:r>
      <w:r>
        <w:rPr>
          <w:noProof/>
        </w:rPr>
      </w:r>
      <w:r>
        <w:rPr>
          <w:noProof/>
        </w:rPr>
        <w:fldChar w:fldCharType="separate"/>
      </w:r>
      <w:r w:rsidRPr="009E58E5">
        <w:rPr>
          <w:noProof/>
          <w:lang w:val="fr-FR"/>
        </w:rPr>
        <w:t>33</w:t>
      </w:r>
      <w:r>
        <w:rPr>
          <w:noProof/>
        </w:rPr>
        <w:fldChar w:fldCharType="end"/>
      </w:r>
    </w:p>
    <w:p w14:paraId="4E39E8DB" w14:textId="1EB33B1A" w:rsidR="00FB07B9" w:rsidRPr="005016BA" w:rsidRDefault="00FB07B9">
      <w:pPr>
        <w:pStyle w:val="TM3"/>
        <w:rPr>
          <w:rFonts w:asciiTheme="minorHAnsi" w:hAnsiTheme="minorHAnsi" w:cstheme="minorBidi"/>
          <w:noProof/>
          <w:kern w:val="2"/>
          <w:sz w:val="24"/>
          <w:szCs w:val="24"/>
          <w:lang w:val="fr-FR" w:eastAsia="en-GB"/>
          <w14:ligatures w14:val="standardContextual"/>
        </w:rPr>
      </w:pPr>
      <w:r w:rsidRPr="005016BA">
        <w:rPr>
          <w:noProof/>
          <w:lang w:val="fr-FR" w:eastAsia="zh-CN"/>
        </w:rPr>
        <w:t>4.3.13</w:t>
      </w:r>
      <w:r w:rsidRPr="005016BA">
        <w:rPr>
          <w:rFonts w:asciiTheme="minorHAnsi" w:hAnsiTheme="minorHAnsi" w:cstheme="minorBidi"/>
          <w:noProof/>
          <w:kern w:val="2"/>
          <w:sz w:val="24"/>
          <w:szCs w:val="24"/>
          <w:lang w:val="fr-FR" w:eastAsia="en-GB"/>
          <w14:ligatures w14:val="standardContextual"/>
        </w:rPr>
        <w:tab/>
      </w:r>
      <w:r w:rsidRPr="005016BA">
        <w:rPr>
          <w:noProof/>
          <w:lang w:val="fr-FR"/>
        </w:rPr>
        <w:t>Void</w:t>
      </w:r>
      <w:r w:rsidRPr="005016BA">
        <w:rPr>
          <w:noProof/>
          <w:lang w:val="fr-FR"/>
        </w:rPr>
        <w:tab/>
      </w:r>
      <w:r>
        <w:rPr>
          <w:noProof/>
        </w:rPr>
        <w:fldChar w:fldCharType="begin" w:fldLock="1"/>
      </w:r>
      <w:r w:rsidRPr="005016BA">
        <w:rPr>
          <w:noProof/>
          <w:lang w:val="fr-FR"/>
        </w:rPr>
        <w:instrText xml:space="preserve"> PAGEREF _Toc210131868 \h </w:instrText>
      </w:r>
      <w:r>
        <w:rPr>
          <w:noProof/>
        </w:rPr>
      </w:r>
      <w:r>
        <w:rPr>
          <w:noProof/>
        </w:rPr>
        <w:fldChar w:fldCharType="separate"/>
      </w:r>
      <w:r w:rsidRPr="005016BA">
        <w:rPr>
          <w:noProof/>
          <w:lang w:val="fr-FR"/>
        </w:rPr>
        <w:t>33</w:t>
      </w:r>
      <w:r>
        <w:rPr>
          <w:noProof/>
        </w:rPr>
        <w:fldChar w:fldCharType="end"/>
      </w:r>
    </w:p>
    <w:p w14:paraId="1EA6FCD7" w14:textId="5BEF994C" w:rsidR="00FB07B9" w:rsidRDefault="00FB07B9">
      <w:pPr>
        <w:pStyle w:val="TM3"/>
        <w:rPr>
          <w:rFonts w:asciiTheme="minorHAnsi" w:hAnsiTheme="minorHAnsi" w:cstheme="minorBidi"/>
          <w:noProof/>
          <w:kern w:val="2"/>
          <w:sz w:val="24"/>
          <w:szCs w:val="24"/>
          <w:lang w:eastAsia="en-GB"/>
          <w14:ligatures w14:val="standardContextual"/>
        </w:rPr>
      </w:pPr>
      <w:r w:rsidRPr="00B543D9">
        <w:rPr>
          <w:noProof/>
          <w:lang w:val="en-US" w:eastAsia="zh-CN"/>
        </w:rPr>
        <w:t>4.3.14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_Toc210131869 \h </w:instrText>
      </w:r>
      <w:r>
        <w:rPr>
          <w:noProof/>
        </w:rPr>
      </w:r>
      <w:r>
        <w:rPr>
          <w:noProof/>
        </w:rPr>
        <w:fldChar w:fldCharType="separate"/>
      </w:r>
      <w:r>
        <w:rPr>
          <w:noProof/>
        </w:rPr>
        <w:t>33</w:t>
      </w:r>
      <w:r>
        <w:rPr>
          <w:noProof/>
        </w:rPr>
        <w:fldChar w:fldCharType="end"/>
      </w:r>
    </w:p>
    <w:p w14:paraId="073E916F" w14:textId="48DCF71E" w:rsidR="00FB07B9" w:rsidRDefault="00FB07B9">
      <w:pPr>
        <w:pStyle w:val="TM3"/>
        <w:rPr>
          <w:rFonts w:asciiTheme="minorHAnsi" w:hAnsiTheme="minorHAnsi" w:cstheme="minorBidi"/>
          <w:noProof/>
          <w:kern w:val="2"/>
          <w:sz w:val="24"/>
          <w:szCs w:val="24"/>
          <w:lang w:eastAsia="en-GB"/>
          <w14:ligatures w14:val="standardContextual"/>
        </w:rPr>
      </w:pPr>
      <w:r w:rsidRPr="00B543D9">
        <w:rPr>
          <w:rFonts w:eastAsia="SimSun"/>
          <w:noProof/>
          <w:lang w:val="en-US" w:eastAsia="zh-CN"/>
        </w:rPr>
        <w:t>4.3.15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_Toc210131870 \h </w:instrText>
      </w:r>
      <w:r>
        <w:rPr>
          <w:noProof/>
        </w:rPr>
      </w:r>
      <w:r>
        <w:rPr>
          <w:noProof/>
        </w:rPr>
        <w:fldChar w:fldCharType="separate"/>
      </w:r>
      <w:r>
        <w:rPr>
          <w:noProof/>
        </w:rPr>
        <w:t>33</w:t>
      </w:r>
      <w:r>
        <w:rPr>
          <w:noProof/>
        </w:rPr>
        <w:fldChar w:fldCharType="end"/>
      </w:r>
    </w:p>
    <w:p w14:paraId="065E1430" w14:textId="2522828A" w:rsidR="00FB07B9" w:rsidRDefault="00FB07B9">
      <w:pPr>
        <w:pStyle w:val="TM3"/>
        <w:rPr>
          <w:rFonts w:asciiTheme="minorHAnsi" w:hAnsiTheme="minorHAnsi" w:cstheme="minorBidi"/>
          <w:noProof/>
          <w:kern w:val="2"/>
          <w:sz w:val="24"/>
          <w:szCs w:val="24"/>
          <w:lang w:eastAsia="en-GB"/>
          <w14:ligatures w14:val="standardContextual"/>
        </w:rPr>
      </w:pPr>
      <w:r w:rsidRPr="00B543D9">
        <w:rPr>
          <w:rFonts w:eastAsia="SimSun"/>
          <w:noProof/>
          <w:lang w:val="en-US" w:eastAsia="zh-CN"/>
        </w:rPr>
        <w:t>4.3.16</w:t>
      </w:r>
      <w:r>
        <w:rPr>
          <w:rFonts w:asciiTheme="minorHAnsi" w:hAnsiTheme="minorHAnsi" w:cstheme="minorBidi"/>
          <w:noProof/>
          <w:kern w:val="2"/>
          <w:sz w:val="24"/>
          <w:szCs w:val="24"/>
          <w:lang w:eastAsia="en-GB"/>
          <w14:ligatures w14:val="standardContextual"/>
        </w:rPr>
        <w:tab/>
      </w:r>
      <w:r w:rsidRPr="00B543D9">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_Toc210131871 \h </w:instrText>
      </w:r>
      <w:r>
        <w:rPr>
          <w:noProof/>
        </w:rPr>
      </w:r>
      <w:r>
        <w:rPr>
          <w:noProof/>
        </w:rPr>
        <w:fldChar w:fldCharType="separate"/>
      </w:r>
      <w:r>
        <w:rPr>
          <w:noProof/>
        </w:rPr>
        <w:t>33</w:t>
      </w:r>
      <w:r>
        <w:rPr>
          <w:noProof/>
        </w:rPr>
        <w:fldChar w:fldCharType="end"/>
      </w:r>
    </w:p>
    <w:p w14:paraId="62392624" w14:textId="0EAA9415" w:rsidR="00FB07B9" w:rsidRDefault="00FB07B9">
      <w:pPr>
        <w:pStyle w:val="TM4"/>
        <w:rPr>
          <w:rFonts w:asciiTheme="minorHAnsi" w:hAnsiTheme="minorHAnsi" w:cstheme="minorBidi"/>
          <w:noProof/>
          <w:kern w:val="2"/>
          <w:sz w:val="24"/>
          <w:szCs w:val="24"/>
          <w:lang w:eastAsia="en-GB"/>
          <w14:ligatures w14:val="standardContextual"/>
        </w:rPr>
      </w:pPr>
      <w:r w:rsidRPr="00B543D9">
        <w:rPr>
          <w:rFonts w:eastAsia="SimSun"/>
          <w:noProof/>
        </w:rPr>
        <w:t>4.3.16.1</w:t>
      </w:r>
      <w:r>
        <w:rPr>
          <w:rFonts w:asciiTheme="minorHAnsi" w:hAnsiTheme="minorHAnsi" w:cstheme="minorBidi"/>
          <w:noProof/>
          <w:kern w:val="2"/>
          <w:sz w:val="24"/>
          <w:szCs w:val="24"/>
          <w:lang w:eastAsia="en-GB"/>
          <w14:ligatures w14:val="standardContextual"/>
        </w:rPr>
        <w:tab/>
      </w:r>
      <w:r w:rsidRPr="00B543D9">
        <w:rPr>
          <w:rFonts w:eastAsia="SimSun"/>
          <w:noProof/>
        </w:rPr>
        <w:t>Definition</w:t>
      </w:r>
      <w:r>
        <w:rPr>
          <w:noProof/>
        </w:rPr>
        <w:tab/>
      </w:r>
      <w:r>
        <w:rPr>
          <w:noProof/>
        </w:rPr>
        <w:fldChar w:fldCharType="begin" w:fldLock="1"/>
      </w:r>
      <w:r>
        <w:rPr>
          <w:noProof/>
        </w:rPr>
        <w:instrText xml:space="preserve"> PAGEREF _Toc210131872 \h </w:instrText>
      </w:r>
      <w:r>
        <w:rPr>
          <w:noProof/>
        </w:rPr>
      </w:r>
      <w:r>
        <w:rPr>
          <w:noProof/>
        </w:rPr>
        <w:fldChar w:fldCharType="separate"/>
      </w:r>
      <w:r>
        <w:rPr>
          <w:noProof/>
        </w:rPr>
        <w:t>33</w:t>
      </w:r>
      <w:r>
        <w:rPr>
          <w:noProof/>
        </w:rPr>
        <w:fldChar w:fldCharType="end"/>
      </w:r>
    </w:p>
    <w:p w14:paraId="45790F77" w14:textId="2B79CC9E"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rFonts w:eastAsia="SimSun"/>
          <w:noProof/>
        </w:rPr>
        <w:t>4.3.16.2</w:t>
      </w:r>
      <w:r w:rsidRPr="005016BA">
        <w:rPr>
          <w:rFonts w:asciiTheme="minorHAnsi" w:hAnsiTheme="minorHAnsi" w:cstheme="minorBidi"/>
          <w:noProof/>
          <w:kern w:val="2"/>
          <w:sz w:val="24"/>
          <w:szCs w:val="24"/>
          <w:lang w:eastAsia="en-GB"/>
          <w14:ligatures w14:val="standardContextual"/>
        </w:rPr>
        <w:tab/>
      </w:r>
      <w:r w:rsidRPr="005016BA">
        <w:rPr>
          <w:rFonts w:eastAsia="SimSun"/>
          <w:noProof/>
        </w:rPr>
        <w:t>Attributes</w:t>
      </w:r>
      <w:r w:rsidRPr="005016BA">
        <w:rPr>
          <w:noProof/>
        </w:rPr>
        <w:tab/>
      </w:r>
      <w:r>
        <w:rPr>
          <w:noProof/>
        </w:rPr>
        <w:fldChar w:fldCharType="begin" w:fldLock="1"/>
      </w:r>
      <w:r w:rsidRPr="005016BA">
        <w:rPr>
          <w:noProof/>
        </w:rPr>
        <w:instrText xml:space="preserve"> PAGEREF _Toc210131873 \h </w:instrText>
      </w:r>
      <w:r>
        <w:rPr>
          <w:noProof/>
        </w:rPr>
      </w:r>
      <w:r>
        <w:rPr>
          <w:noProof/>
        </w:rPr>
        <w:fldChar w:fldCharType="separate"/>
      </w:r>
      <w:r w:rsidRPr="005016BA">
        <w:rPr>
          <w:noProof/>
        </w:rPr>
        <w:t>34</w:t>
      </w:r>
      <w:r>
        <w:rPr>
          <w:noProof/>
        </w:rPr>
        <w:fldChar w:fldCharType="end"/>
      </w:r>
    </w:p>
    <w:p w14:paraId="505320A5" w14:textId="22C80DAF"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rFonts w:eastAsia="SimSun"/>
          <w:noProof/>
          <w:lang w:val="fr-FR"/>
        </w:rPr>
        <w:t>4.3.16.3</w:t>
      </w:r>
      <w:r w:rsidRPr="009E58E5">
        <w:rPr>
          <w:rFonts w:asciiTheme="minorHAnsi" w:hAnsiTheme="minorHAnsi" w:cstheme="minorBidi"/>
          <w:noProof/>
          <w:kern w:val="2"/>
          <w:sz w:val="24"/>
          <w:szCs w:val="24"/>
          <w:lang w:val="fr-FR" w:eastAsia="en-GB"/>
          <w14:ligatures w14:val="standardContextual"/>
        </w:rPr>
        <w:tab/>
      </w:r>
      <w:r w:rsidRPr="009E58E5">
        <w:rPr>
          <w:rFonts w:eastAsia="SimSun"/>
          <w:noProof/>
          <w:lang w:val="fr-FR"/>
        </w:rPr>
        <w:t>Attribute constraints</w:t>
      </w:r>
      <w:r w:rsidRPr="009E58E5">
        <w:rPr>
          <w:noProof/>
          <w:lang w:val="fr-FR"/>
        </w:rPr>
        <w:tab/>
      </w:r>
      <w:r>
        <w:rPr>
          <w:noProof/>
        </w:rPr>
        <w:fldChar w:fldCharType="begin" w:fldLock="1"/>
      </w:r>
      <w:r w:rsidRPr="009E58E5">
        <w:rPr>
          <w:noProof/>
          <w:lang w:val="fr-FR"/>
        </w:rPr>
        <w:instrText xml:space="preserve"> PAGEREF _Toc210131874 \h </w:instrText>
      </w:r>
      <w:r>
        <w:rPr>
          <w:noProof/>
        </w:rPr>
      </w:r>
      <w:r>
        <w:rPr>
          <w:noProof/>
        </w:rPr>
        <w:fldChar w:fldCharType="separate"/>
      </w:r>
      <w:r w:rsidRPr="009E58E5">
        <w:rPr>
          <w:noProof/>
          <w:lang w:val="fr-FR"/>
        </w:rPr>
        <w:t>34</w:t>
      </w:r>
      <w:r>
        <w:rPr>
          <w:noProof/>
        </w:rPr>
        <w:fldChar w:fldCharType="end"/>
      </w:r>
    </w:p>
    <w:p w14:paraId="201840AC" w14:textId="749E8049" w:rsidR="00FB07B9" w:rsidRPr="009E58E5" w:rsidRDefault="00FB07B9">
      <w:pPr>
        <w:pStyle w:val="TM4"/>
        <w:rPr>
          <w:rFonts w:asciiTheme="minorHAnsi" w:hAnsiTheme="minorHAnsi" w:cstheme="minorBidi"/>
          <w:noProof/>
          <w:kern w:val="2"/>
          <w:sz w:val="24"/>
          <w:szCs w:val="24"/>
          <w:lang w:val="fr-FR" w:eastAsia="en-GB"/>
          <w14:ligatures w14:val="standardContextual"/>
        </w:rPr>
      </w:pPr>
      <w:r w:rsidRPr="009E58E5">
        <w:rPr>
          <w:rFonts w:eastAsia="SimSun"/>
          <w:noProof/>
          <w:lang w:val="fr-FR"/>
        </w:rPr>
        <w:t>4.3.16.4</w:t>
      </w:r>
      <w:r w:rsidRPr="009E58E5">
        <w:rPr>
          <w:rFonts w:asciiTheme="minorHAnsi" w:hAnsiTheme="minorHAnsi" w:cstheme="minorBidi"/>
          <w:noProof/>
          <w:kern w:val="2"/>
          <w:sz w:val="24"/>
          <w:szCs w:val="24"/>
          <w:lang w:val="fr-FR" w:eastAsia="en-GB"/>
          <w14:ligatures w14:val="standardContextual"/>
        </w:rPr>
        <w:tab/>
      </w:r>
      <w:r w:rsidRPr="009E58E5">
        <w:rPr>
          <w:rFonts w:eastAsia="SimSun"/>
          <w:noProof/>
          <w:lang w:val="fr-FR"/>
        </w:rPr>
        <w:t>Notifications</w:t>
      </w:r>
      <w:r w:rsidRPr="009E58E5">
        <w:rPr>
          <w:noProof/>
          <w:lang w:val="fr-FR"/>
        </w:rPr>
        <w:tab/>
      </w:r>
      <w:r>
        <w:rPr>
          <w:noProof/>
        </w:rPr>
        <w:fldChar w:fldCharType="begin" w:fldLock="1"/>
      </w:r>
      <w:r w:rsidRPr="009E58E5">
        <w:rPr>
          <w:noProof/>
          <w:lang w:val="fr-FR"/>
        </w:rPr>
        <w:instrText xml:space="preserve"> PAGEREF _Toc210131875 \h </w:instrText>
      </w:r>
      <w:r>
        <w:rPr>
          <w:noProof/>
        </w:rPr>
      </w:r>
      <w:r>
        <w:rPr>
          <w:noProof/>
        </w:rPr>
        <w:fldChar w:fldCharType="separate"/>
      </w:r>
      <w:r w:rsidRPr="009E58E5">
        <w:rPr>
          <w:noProof/>
          <w:lang w:val="fr-FR"/>
        </w:rPr>
        <w:t>34</w:t>
      </w:r>
      <w:r>
        <w:rPr>
          <w:noProof/>
        </w:rPr>
        <w:fldChar w:fldCharType="end"/>
      </w:r>
    </w:p>
    <w:p w14:paraId="5D75BB15" w14:textId="15283E10" w:rsidR="00FB07B9" w:rsidRPr="009E58E5" w:rsidRDefault="00FB07B9">
      <w:pPr>
        <w:pStyle w:val="TM3"/>
        <w:rPr>
          <w:rFonts w:asciiTheme="minorHAnsi" w:hAnsiTheme="minorHAnsi" w:cstheme="minorBidi"/>
          <w:noProof/>
          <w:kern w:val="2"/>
          <w:sz w:val="24"/>
          <w:szCs w:val="24"/>
          <w:lang w:val="fr-FR" w:eastAsia="en-GB"/>
          <w14:ligatures w14:val="standardContextual"/>
        </w:rPr>
      </w:pPr>
      <w:r w:rsidRPr="009E58E5">
        <w:rPr>
          <w:noProof/>
          <w:lang w:val="fr-FR"/>
        </w:rPr>
        <w:t>4.3.17</w:t>
      </w:r>
      <w:r w:rsidRPr="009E58E5">
        <w:rPr>
          <w:rFonts w:asciiTheme="minorHAnsi" w:hAnsiTheme="minorHAnsi" w:cstheme="minorBidi"/>
          <w:noProof/>
          <w:kern w:val="2"/>
          <w:sz w:val="24"/>
          <w:szCs w:val="24"/>
          <w:lang w:val="fr-FR" w:eastAsia="en-GB"/>
          <w14:ligatures w14:val="standardContextual"/>
        </w:rPr>
        <w:tab/>
      </w:r>
      <w:r w:rsidRPr="009E58E5">
        <w:rPr>
          <w:noProof/>
          <w:lang w:val="fr-FR"/>
        </w:rPr>
        <w:t>Void</w:t>
      </w:r>
      <w:r w:rsidRPr="009E58E5">
        <w:rPr>
          <w:noProof/>
          <w:lang w:val="fr-FR"/>
        </w:rPr>
        <w:tab/>
      </w:r>
      <w:r>
        <w:rPr>
          <w:noProof/>
        </w:rPr>
        <w:fldChar w:fldCharType="begin" w:fldLock="1"/>
      </w:r>
      <w:r w:rsidRPr="009E58E5">
        <w:rPr>
          <w:noProof/>
          <w:lang w:val="fr-FR"/>
        </w:rPr>
        <w:instrText xml:space="preserve"> PAGEREF _Toc210131876 \h </w:instrText>
      </w:r>
      <w:r>
        <w:rPr>
          <w:noProof/>
        </w:rPr>
      </w:r>
      <w:r>
        <w:rPr>
          <w:noProof/>
        </w:rPr>
        <w:fldChar w:fldCharType="separate"/>
      </w:r>
      <w:r w:rsidRPr="009E58E5">
        <w:rPr>
          <w:noProof/>
          <w:lang w:val="fr-FR"/>
        </w:rPr>
        <w:t>34</w:t>
      </w:r>
      <w:r>
        <w:rPr>
          <w:noProof/>
        </w:rPr>
        <w:fldChar w:fldCharType="end"/>
      </w:r>
    </w:p>
    <w:p w14:paraId="0897021A" w14:textId="4038BC1C" w:rsidR="00FB07B9" w:rsidRPr="005016BA" w:rsidRDefault="00FB07B9">
      <w:pPr>
        <w:pStyle w:val="TM3"/>
        <w:rPr>
          <w:rFonts w:asciiTheme="minorHAnsi" w:hAnsiTheme="minorHAnsi" w:cstheme="minorBidi"/>
          <w:noProof/>
          <w:kern w:val="2"/>
          <w:sz w:val="24"/>
          <w:szCs w:val="24"/>
          <w:lang w:val="fr-FR" w:eastAsia="en-GB"/>
          <w14:ligatures w14:val="standardContextual"/>
        </w:rPr>
      </w:pPr>
      <w:r w:rsidRPr="005016BA">
        <w:rPr>
          <w:noProof/>
          <w:lang w:val="fr-FR"/>
        </w:rPr>
        <w:t>4.3.18</w:t>
      </w:r>
      <w:r w:rsidRPr="005016BA">
        <w:rPr>
          <w:rFonts w:asciiTheme="minorHAnsi" w:hAnsiTheme="minorHAnsi" w:cstheme="minorBidi"/>
          <w:noProof/>
          <w:kern w:val="2"/>
          <w:sz w:val="24"/>
          <w:szCs w:val="24"/>
          <w:lang w:val="fr-FR" w:eastAsia="en-GB"/>
          <w14:ligatures w14:val="standardContextual"/>
        </w:rPr>
        <w:tab/>
      </w:r>
      <w:r w:rsidRPr="005016BA">
        <w:rPr>
          <w:noProof/>
          <w:lang w:val="fr-FR"/>
        </w:rPr>
        <w:t>Void</w:t>
      </w:r>
      <w:r w:rsidRPr="005016BA">
        <w:rPr>
          <w:noProof/>
          <w:lang w:val="fr-FR"/>
        </w:rPr>
        <w:tab/>
      </w:r>
      <w:r>
        <w:rPr>
          <w:noProof/>
        </w:rPr>
        <w:fldChar w:fldCharType="begin" w:fldLock="1"/>
      </w:r>
      <w:r w:rsidRPr="005016BA">
        <w:rPr>
          <w:noProof/>
          <w:lang w:val="fr-FR"/>
        </w:rPr>
        <w:instrText xml:space="preserve"> PAGEREF _Toc210131877 \h </w:instrText>
      </w:r>
      <w:r>
        <w:rPr>
          <w:noProof/>
        </w:rPr>
      </w:r>
      <w:r>
        <w:rPr>
          <w:noProof/>
        </w:rPr>
        <w:fldChar w:fldCharType="separate"/>
      </w:r>
      <w:r w:rsidRPr="005016BA">
        <w:rPr>
          <w:noProof/>
          <w:lang w:val="fr-FR"/>
        </w:rPr>
        <w:t>34</w:t>
      </w:r>
      <w:r>
        <w:rPr>
          <w:noProof/>
        </w:rPr>
        <w:fldChar w:fldCharType="end"/>
      </w:r>
    </w:p>
    <w:p w14:paraId="24386162" w14:textId="09DD0E18" w:rsidR="00FB07B9" w:rsidRDefault="00FB07B9">
      <w:pPr>
        <w:pStyle w:val="TM3"/>
        <w:rPr>
          <w:rFonts w:asciiTheme="minorHAnsi" w:hAnsiTheme="minorHAnsi" w:cstheme="minorBidi"/>
          <w:noProof/>
          <w:kern w:val="2"/>
          <w:sz w:val="24"/>
          <w:szCs w:val="24"/>
          <w:lang w:eastAsia="en-GB"/>
          <w14:ligatures w14:val="standardContextual"/>
        </w:rPr>
      </w:pPr>
      <w:r w:rsidRPr="00B543D9">
        <w:rPr>
          <w:noProof/>
          <w:lang w:val="en-US"/>
        </w:rPr>
        <w:t>4.3.19</w:t>
      </w:r>
      <w:r>
        <w:rPr>
          <w:rFonts w:asciiTheme="minorHAnsi" w:hAnsiTheme="minorHAnsi" w:cstheme="minorBidi"/>
          <w:noProof/>
          <w:kern w:val="2"/>
          <w:sz w:val="24"/>
          <w:szCs w:val="24"/>
          <w:lang w:eastAsia="en-GB"/>
          <w14:ligatures w14:val="standardContextual"/>
        </w:rPr>
        <w:tab/>
      </w:r>
      <w:r w:rsidRPr="00B543D9">
        <w:rPr>
          <w:noProof/>
          <w:lang w:val="en-US"/>
        </w:rPr>
        <w:t>Void</w:t>
      </w:r>
      <w:r>
        <w:rPr>
          <w:noProof/>
        </w:rPr>
        <w:tab/>
      </w:r>
      <w:r>
        <w:rPr>
          <w:noProof/>
        </w:rPr>
        <w:fldChar w:fldCharType="begin" w:fldLock="1"/>
      </w:r>
      <w:r>
        <w:rPr>
          <w:noProof/>
        </w:rPr>
        <w:instrText xml:space="preserve"> PAGEREF _Toc210131878 \h </w:instrText>
      </w:r>
      <w:r>
        <w:rPr>
          <w:noProof/>
        </w:rPr>
      </w:r>
      <w:r>
        <w:rPr>
          <w:noProof/>
        </w:rPr>
        <w:fldChar w:fldCharType="separate"/>
      </w:r>
      <w:r>
        <w:rPr>
          <w:noProof/>
        </w:rPr>
        <w:t>34</w:t>
      </w:r>
      <w:r>
        <w:rPr>
          <w:noProof/>
        </w:rPr>
        <w:fldChar w:fldCharType="end"/>
      </w:r>
    </w:p>
    <w:p w14:paraId="21FCC073" w14:textId="4161507D" w:rsidR="00FB07B9" w:rsidRDefault="00FB07B9">
      <w:pPr>
        <w:pStyle w:val="TM3"/>
        <w:rPr>
          <w:rFonts w:asciiTheme="minorHAnsi" w:hAnsiTheme="minorHAnsi" w:cstheme="minorBidi"/>
          <w:noProof/>
          <w:kern w:val="2"/>
          <w:sz w:val="24"/>
          <w:szCs w:val="24"/>
          <w:lang w:eastAsia="en-GB"/>
          <w14:ligatures w14:val="standardContextual"/>
        </w:rPr>
      </w:pPr>
      <w:r w:rsidRPr="00B543D9">
        <w:rPr>
          <w:noProof/>
          <w:lang w:val="en-US" w:eastAsia="zh-CN"/>
        </w:rPr>
        <w:t>4.3.20</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lang w:val="en-US" w:eastAsia="zh-CN"/>
        </w:rPr>
        <w:t xml:space="preserve">ManagedEntity </w:t>
      </w:r>
      <w:r w:rsidRPr="00B543D9">
        <w:rPr>
          <w:noProof/>
          <w:lang w:val="en-US" w:eastAsia="zh-CN"/>
        </w:rPr>
        <w:t>&lt;&lt;</w:t>
      </w:r>
      <w:r w:rsidRPr="00B543D9">
        <w:rPr>
          <w:rFonts w:ascii="Courier New" w:hAnsi="Courier New" w:cs="Courier New"/>
          <w:noProof/>
          <w:lang w:val="en-US" w:eastAsia="zh-CN"/>
        </w:rPr>
        <w:t>ProxyClass</w:t>
      </w:r>
      <w:r w:rsidRPr="00B543D9">
        <w:rPr>
          <w:noProof/>
          <w:lang w:val="en-US" w:eastAsia="zh-CN"/>
        </w:rPr>
        <w:t>&gt;&gt;</w:t>
      </w:r>
      <w:r>
        <w:rPr>
          <w:noProof/>
        </w:rPr>
        <w:tab/>
      </w:r>
      <w:r>
        <w:rPr>
          <w:noProof/>
        </w:rPr>
        <w:fldChar w:fldCharType="begin" w:fldLock="1"/>
      </w:r>
      <w:r>
        <w:rPr>
          <w:noProof/>
        </w:rPr>
        <w:instrText xml:space="preserve"> PAGEREF _Toc210131879 \h </w:instrText>
      </w:r>
      <w:r>
        <w:rPr>
          <w:noProof/>
        </w:rPr>
      </w:r>
      <w:r>
        <w:rPr>
          <w:noProof/>
        </w:rPr>
        <w:fldChar w:fldCharType="separate"/>
      </w:r>
      <w:r>
        <w:rPr>
          <w:noProof/>
        </w:rPr>
        <w:t>34</w:t>
      </w:r>
      <w:r>
        <w:rPr>
          <w:noProof/>
        </w:rPr>
        <w:fldChar w:fldCharType="end"/>
      </w:r>
    </w:p>
    <w:p w14:paraId="786FB911" w14:textId="02C3A9C9" w:rsidR="00FB07B9" w:rsidRDefault="00FB07B9">
      <w:pPr>
        <w:pStyle w:val="TM4"/>
        <w:rPr>
          <w:rFonts w:asciiTheme="minorHAnsi" w:hAnsiTheme="minorHAnsi" w:cstheme="minorBidi"/>
          <w:noProof/>
          <w:kern w:val="2"/>
          <w:sz w:val="24"/>
          <w:szCs w:val="24"/>
          <w:lang w:eastAsia="en-GB"/>
          <w14:ligatures w14:val="standardContextual"/>
        </w:rPr>
      </w:pPr>
      <w:r>
        <w:rPr>
          <w:noProof/>
          <w:lang w:eastAsia="zh-CN"/>
        </w:rPr>
        <w:t>4.3.20</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_Toc210131880 \h </w:instrText>
      </w:r>
      <w:r>
        <w:rPr>
          <w:noProof/>
        </w:rPr>
      </w:r>
      <w:r>
        <w:rPr>
          <w:noProof/>
        </w:rPr>
        <w:fldChar w:fldCharType="separate"/>
      </w:r>
      <w:r>
        <w:rPr>
          <w:noProof/>
        </w:rPr>
        <w:t>34</w:t>
      </w:r>
      <w:r>
        <w:rPr>
          <w:noProof/>
        </w:rPr>
        <w:fldChar w:fldCharType="end"/>
      </w:r>
    </w:p>
    <w:p w14:paraId="711BB157" w14:textId="0DBA183C" w:rsidR="00FB07B9" w:rsidRDefault="00FB07B9">
      <w:pPr>
        <w:pStyle w:val="TM4"/>
        <w:rPr>
          <w:rFonts w:asciiTheme="minorHAnsi" w:hAnsiTheme="minorHAnsi" w:cstheme="minorBidi"/>
          <w:noProof/>
          <w:kern w:val="2"/>
          <w:sz w:val="24"/>
          <w:szCs w:val="24"/>
          <w:lang w:eastAsia="en-GB"/>
          <w14:ligatures w14:val="standardContextual"/>
        </w:rPr>
      </w:pPr>
      <w:r>
        <w:rPr>
          <w:noProof/>
          <w:lang w:eastAsia="zh-CN"/>
        </w:rPr>
        <w:t>4.3.20</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_Toc210131881 \h </w:instrText>
      </w:r>
      <w:r>
        <w:rPr>
          <w:noProof/>
        </w:rPr>
      </w:r>
      <w:r>
        <w:rPr>
          <w:noProof/>
        </w:rPr>
        <w:fldChar w:fldCharType="separate"/>
      </w:r>
      <w:r>
        <w:rPr>
          <w:noProof/>
        </w:rPr>
        <w:t>34</w:t>
      </w:r>
      <w:r>
        <w:rPr>
          <w:noProof/>
        </w:rPr>
        <w:fldChar w:fldCharType="end"/>
      </w:r>
    </w:p>
    <w:p w14:paraId="4E6F53A9" w14:textId="3C333E31" w:rsidR="00FB07B9" w:rsidRDefault="00FB07B9">
      <w:pPr>
        <w:pStyle w:val="TM4"/>
        <w:rPr>
          <w:rFonts w:asciiTheme="minorHAnsi" w:hAnsiTheme="minorHAnsi" w:cstheme="minorBidi"/>
          <w:noProof/>
          <w:kern w:val="2"/>
          <w:sz w:val="24"/>
          <w:szCs w:val="24"/>
          <w:lang w:eastAsia="en-GB"/>
          <w14:ligatures w14:val="standardContextual"/>
        </w:rPr>
      </w:pPr>
      <w:r>
        <w:rPr>
          <w:noProof/>
          <w:lang w:eastAsia="zh-CN"/>
        </w:rPr>
        <w:t>4.3.20</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_Toc210131882 \h </w:instrText>
      </w:r>
      <w:r>
        <w:rPr>
          <w:noProof/>
        </w:rPr>
      </w:r>
      <w:r>
        <w:rPr>
          <w:noProof/>
        </w:rPr>
        <w:fldChar w:fldCharType="separate"/>
      </w:r>
      <w:r>
        <w:rPr>
          <w:noProof/>
        </w:rPr>
        <w:t>35</w:t>
      </w:r>
      <w:r>
        <w:rPr>
          <w:noProof/>
        </w:rPr>
        <w:fldChar w:fldCharType="end"/>
      </w:r>
    </w:p>
    <w:p w14:paraId="1FE95A61" w14:textId="481F8A27" w:rsidR="00FB07B9" w:rsidRDefault="00FB07B9">
      <w:pPr>
        <w:pStyle w:val="TM4"/>
        <w:rPr>
          <w:rFonts w:asciiTheme="minorHAnsi" w:hAnsiTheme="minorHAnsi" w:cstheme="minorBidi"/>
          <w:noProof/>
          <w:kern w:val="2"/>
          <w:sz w:val="24"/>
          <w:szCs w:val="24"/>
          <w:lang w:eastAsia="en-GB"/>
          <w14:ligatures w14:val="standardContextual"/>
        </w:rPr>
      </w:pPr>
      <w:r>
        <w:rPr>
          <w:noProof/>
          <w:lang w:eastAsia="zh-CN"/>
        </w:rPr>
        <w:t>4.3.20</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_Toc210131883 \h </w:instrText>
      </w:r>
      <w:r>
        <w:rPr>
          <w:noProof/>
        </w:rPr>
      </w:r>
      <w:r>
        <w:rPr>
          <w:noProof/>
        </w:rPr>
        <w:fldChar w:fldCharType="separate"/>
      </w:r>
      <w:r>
        <w:rPr>
          <w:noProof/>
        </w:rPr>
        <w:t>35</w:t>
      </w:r>
      <w:r>
        <w:rPr>
          <w:noProof/>
        </w:rPr>
        <w:fldChar w:fldCharType="end"/>
      </w:r>
    </w:p>
    <w:p w14:paraId="563D08DD" w14:textId="15B8701C" w:rsidR="00FB07B9" w:rsidRDefault="00FB07B9">
      <w:pPr>
        <w:pStyle w:val="TM3"/>
        <w:rPr>
          <w:rFonts w:asciiTheme="minorHAnsi" w:hAnsiTheme="minorHAnsi" w:cstheme="minorBidi"/>
          <w:noProof/>
          <w:kern w:val="2"/>
          <w:sz w:val="24"/>
          <w:szCs w:val="24"/>
          <w:lang w:eastAsia="en-GB"/>
          <w14:ligatures w14:val="standardContextual"/>
        </w:rPr>
      </w:pPr>
      <w:r>
        <w:rPr>
          <w:noProof/>
        </w:rPr>
        <w:t>4.3.21</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HeartbeatControl</w:t>
      </w:r>
      <w:r>
        <w:rPr>
          <w:noProof/>
        </w:rPr>
        <w:tab/>
      </w:r>
      <w:r>
        <w:rPr>
          <w:noProof/>
        </w:rPr>
        <w:fldChar w:fldCharType="begin" w:fldLock="1"/>
      </w:r>
      <w:r>
        <w:rPr>
          <w:noProof/>
        </w:rPr>
        <w:instrText xml:space="preserve"> PAGEREF _Toc210131884 \h </w:instrText>
      </w:r>
      <w:r>
        <w:rPr>
          <w:noProof/>
        </w:rPr>
      </w:r>
      <w:r>
        <w:rPr>
          <w:noProof/>
        </w:rPr>
        <w:fldChar w:fldCharType="separate"/>
      </w:r>
      <w:r>
        <w:rPr>
          <w:noProof/>
        </w:rPr>
        <w:t>35</w:t>
      </w:r>
      <w:r>
        <w:rPr>
          <w:noProof/>
        </w:rPr>
        <w:fldChar w:fldCharType="end"/>
      </w:r>
    </w:p>
    <w:p w14:paraId="7E89E704" w14:textId="3CEEBA25" w:rsidR="00FB07B9" w:rsidRDefault="00FB07B9">
      <w:pPr>
        <w:pStyle w:val="TM4"/>
        <w:rPr>
          <w:rFonts w:asciiTheme="minorHAnsi" w:hAnsiTheme="minorHAnsi" w:cstheme="minorBidi"/>
          <w:noProof/>
          <w:kern w:val="2"/>
          <w:sz w:val="24"/>
          <w:szCs w:val="24"/>
          <w:lang w:eastAsia="en-GB"/>
          <w14:ligatures w14:val="standardContextual"/>
        </w:rPr>
      </w:pPr>
      <w:r>
        <w:rPr>
          <w:noProof/>
        </w:rPr>
        <w:t>4.3.21.1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_Toc210131885 \h </w:instrText>
      </w:r>
      <w:r>
        <w:rPr>
          <w:noProof/>
        </w:rPr>
      </w:r>
      <w:r>
        <w:rPr>
          <w:noProof/>
        </w:rPr>
        <w:fldChar w:fldCharType="separate"/>
      </w:r>
      <w:r>
        <w:rPr>
          <w:noProof/>
        </w:rPr>
        <w:t>35</w:t>
      </w:r>
      <w:r>
        <w:rPr>
          <w:noProof/>
        </w:rPr>
        <w:fldChar w:fldCharType="end"/>
      </w:r>
    </w:p>
    <w:p w14:paraId="0B707167" w14:textId="0A9CFEC7" w:rsidR="00FB07B9" w:rsidRDefault="00FB07B9">
      <w:pPr>
        <w:pStyle w:val="TM4"/>
        <w:rPr>
          <w:rFonts w:asciiTheme="minorHAnsi" w:hAnsiTheme="minorHAnsi" w:cstheme="minorBidi"/>
          <w:noProof/>
          <w:kern w:val="2"/>
          <w:sz w:val="24"/>
          <w:szCs w:val="24"/>
          <w:lang w:eastAsia="en-GB"/>
          <w14:ligatures w14:val="standardContextual"/>
        </w:rPr>
      </w:pPr>
      <w:r>
        <w:rPr>
          <w:noProof/>
        </w:rPr>
        <w:t>4.3.21.2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_Toc210131886 \h </w:instrText>
      </w:r>
      <w:r>
        <w:rPr>
          <w:noProof/>
        </w:rPr>
      </w:r>
      <w:r>
        <w:rPr>
          <w:noProof/>
        </w:rPr>
        <w:fldChar w:fldCharType="separate"/>
      </w:r>
      <w:r>
        <w:rPr>
          <w:noProof/>
        </w:rPr>
        <w:t>35</w:t>
      </w:r>
      <w:r>
        <w:rPr>
          <w:noProof/>
        </w:rPr>
        <w:fldChar w:fldCharType="end"/>
      </w:r>
    </w:p>
    <w:p w14:paraId="73BB3416" w14:textId="082F95BA" w:rsidR="00FB07B9" w:rsidRDefault="00FB07B9">
      <w:pPr>
        <w:pStyle w:val="TM4"/>
        <w:rPr>
          <w:rFonts w:asciiTheme="minorHAnsi" w:hAnsiTheme="minorHAnsi" w:cstheme="minorBidi"/>
          <w:noProof/>
          <w:kern w:val="2"/>
          <w:sz w:val="24"/>
          <w:szCs w:val="24"/>
          <w:lang w:eastAsia="en-GB"/>
          <w14:ligatures w14:val="standardContextual"/>
        </w:rPr>
      </w:pPr>
      <w:r>
        <w:rPr>
          <w:noProof/>
        </w:rPr>
        <w:t>4.3.21.3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_Toc210131887 \h </w:instrText>
      </w:r>
      <w:r>
        <w:rPr>
          <w:noProof/>
        </w:rPr>
      </w:r>
      <w:r>
        <w:rPr>
          <w:noProof/>
        </w:rPr>
        <w:fldChar w:fldCharType="separate"/>
      </w:r>
      <w:r>
        <w:rPr>
          <w:noProof/>
        </w:rPr>
        <w:t>35</w:t>
      </w:r>
      <w:r>
        <w:rPr>
          <w:noProof/>
        </w:rPr>
        <w:fldChar w:fldCharType="end"/>
      </w:r>
    </w:p>
    <w:p w14:paraId="6FCA2E9E" w14:textId="35715F43" w:rsidR="00FB07B9" w:rsidRDefault="00FB07B9">
      <w:pPr>
        <w:pStyle w:val="TM4"/>
        <w:rPr>
          <w:rFonts w:asciiTheme="minorHAnsi" w:hAnsiTheme="minorHAnsi" w:cstheme="minorBidi"/>
          <w:noProof/>
          <w:kern w:val="2"/>
          <w:sz w:val="24"/>
          <w:szCs w:val="24"/>
          <w:lang w:eastAsia="en-GB"/>
          <w14:ligatures w14:val="standardContextual"/>
        </w:rPr>
      </w:pPr>
      <w:r w:rsidRPr="00B543D9">
        <w:rPr>
          <w:noProof/>
          <w:lang w:val="en-US"/>
        </w:rPr>
        <w:t>4.3.21.</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_Toc210131888 \h </w:instrText>
      </w:r>
      <w:r>
        <w:rPr>
          <w:noProof/>
        </w:rPr>
      </w:r>
      <w:r>
        <w:rPr>
          <w:noProof/>
        </w:rPr>
        <w:fldChar w:fldCharType="separate"/>
      </w:r>
      <w:r>
        <w:rPr>
          <w:noProof/>
        </w:rPr>
        <w:t>36</w:t>
      </w:r>
      <w:r>
        <w:rPr>
          <w:noProof/>
        </w:rPr>
        <w:fldChar w:fldCharType="end"/>
      </w:r>
    </w:p>
    <w:p w14:paraId="3A6B62B4" w14:textId="5E2A5202" w:rsidR="00FB07B9" w:rsidRDefault="00FB07B9">
      <w:pPr>
        <w:pStyle w:val="TM3"/>
        <w:rPr>
          <w:rFonts w:asciiTheme="minorHAnsi" w:hAnsiTheme="minorHAnsi" w:cstheme="minorBidi"/>
          <w:noProof/>
          <w:kern w:val="2"/>
          <w:sz w:val="24"/>
          <w:szCs w:val="24"/>
          <w:lang w:eastAsia="en-GB"/>
          <w14:ligatures w14:val="standardContextual"/>
        </w:rPr>
      </w:pPr>
      <w:r>
        <w:rPr>
          <w:noProof/>
        </w:rPr>
        <w:t>4.3.22</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NtfSubscriptionControl</w:t>
      </w:r>
      <w:r>
        <w:rPr>
          <w:noProof/>
        </w:rPr>
        <w:tab/>
      </w:r>
      <w:r>
        <w:rPr>
          <w:noProof/>
        </w:rPr>
        <w:fldChar w:fldCharType="begin" w:fldLock="1"/>
      </w:r>
      <w:r>
        <w:rPr>
          <w:noProof/>
        </w:rPr>
        <w:instrText xml:space="preserve"> PAGEREF _Toc210131889 \h </w:instrText>
      </w:r>
      <w:r>
        <w:rPr>
          <w:noProof/>
        </w:rPr>
      </w:r>
      <w:r>
        <w:rPr>
          <w:noProof/>
        </w:rPr>
        <w:fldChar w:fldCharType="separate"/>
      </w:r>
      <w:r>
        <w:rPr>
          <w:noProof/>
        </w:rPr>
        <w:t>36</w:t>
      </w:r>
      <w:r>
        <w:rPr>
          <w:noProof/>
        </w:rPr>
        <w:fldChar w:fldCharType="end"/>
      </w:r>
    </w:p>
    <w:p w14:paraId="44B65E3E" w14:textId="407F6342" w:rsidR="00FB07B9" w:rsidRDefault="00FB07B9">
      <w:pPr>
        <w:pStyle w:val="TM4"/>
        <w:rPr>
          <w:rFonts w:asciiTheme="minorHAnsi" w:hAnsiTheme="minorHAnsi" w:cstheme="minorBidi"/>
          <w:noProof/>
          <w:kern w:val="2"/>
          <w:sz w:val="24"/>
          <w:szCs w:val="24"/>
          <w:lang w:eastAsia="en-GB"/>
          <w14:ligatures w14:val="standardContextual"/>
        </w:rPr>
      </w:pPr>
      <w:r>
        <w:rPr>
          <w:noProof/>
        </w:rPr>
        <w:t>4.3.22.1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_Toc210131890 \h </w:instrText>
      </w:r>
      <w:r>
        <w:rPr>
          <w:noProof/>
        </w:rPr>
      </w:r>
      <w:r>
        <w:rPr>
          <w:noProof/>
        </w:rPr>
        <w:fldChar w:fldCharType="separate"/>
      </w:r>
      <w:r>
        <w:rPr>
          <w:noProof/>
        </w:rPr>
        <w:t>36</w:t>
      </w:r>
      <w:r>
        <w:rPr>
          <w:noProof/>
        </w:rPr>
        <w:fldChar w:fldCharType="end"/>
      </w:r>
    </w:p>
    <w:p w14:paraId="234A5BF9" w14:textId="6072FDC4" w:rsidR="00FB07B9" w:rsidRDefault="00FB07B9">
      <w:pPr>
        <w:pStyle w:val="TM4"/>
        <w:rPr>
          <w:rFonts w:asciiTheme="minorHAnsi" w:hAnsiTheme="minorHAnsi" w:cstheme="minorBidi"/>
          <w:noProof/>
          <w:kern w:val="2"/>
          <w:sz w:val="24"/>
          <w:szCs w:val="24"/>
          <w:lang w:eastAsia="en-GB"/>
          <w14:ligatures w14:val="standardContextual"/>
        </w:rPr>
      </w:pPr>
      <w:r>
        <w:rPr>
          <w:noProof/>
        </w:rPr>
        <w:t>4.3.22.2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_Toc210131891 \h </w:instrText>
      </w:r>
      <w:r>
        <w:rPr>
          <w:noProof/>
        </w:rPr>
      </w:r>
      <w:r>
        <w:rPr>
          <w:noProof/>
        </w:rPr>
        <w:fldChar w:fldCharType="separate"/>
      </w:r>
      <w:r>
        <w:rPr>
          <w:noProof/>
        </w:rPr>
        <w:t>37</w:t>
      </w:r>
      <w:r>
        <w:rPr>
          <w:noProof/>
        </w:rPr>
        <w:fldChar w:fldCharType="end"/>
      </w:r>
    </w:p>
    <w:p w14:paraId="76B72510" w14:textId="24AF9AD6" w:rsidR="00FB07B9" w:rsidRDefault="00FB07B9">
      <w:pPr>
        <w:pStyle w:val="TM4"/>
        <w:rPr>
          <w:rFonts w:asciiTheme="minorHAnsi" w:hAnsiTheme="minorHAnsi" w:cstheme="minorBidi"/>
          <w:noProof/>
          <w:kern w:val="2"/>
          <w:sz w:val="24"/>
          <w:szCs w:val="24"/>
          <w:lang w:eastAsia="en-GB"/>
          <w14:ligatures w14:val="standardContextual"/>
        </w:rPr>
      </w:pPr>
      <w:r>
        <w:rPr>
          <w:noProof/>
        </w:rPr>
        <w:t>4.3.22.3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_Toc210131892 \h </w:instrText>
      </w:r>
      <w:r>
        <w:rPr>
          <w:noProof/>
        </w:rPr>
      </w:r>
      <w:r>
        <w:rPr>
          <w:noProof/>
        </w:rPr>
        <w:fldChar w:fldCharType="separate"/>
      </w:r>
      <w:r>
        <w:rPr>
          <w:noProof/>
        </w:rPr>
        <w:t>37</w:t>
      </w:r>
      <w:r>
        <w:rPr>
          <w:noProof/>
        </w:rPr>
        <w:fldChar w:fldCharType="end"/>
      </w:r>
    </w:p>
    <w:p w14:paraId="6B15CD32" w14:textId="7AB253C9" w:rsidR="00FB07B9" w:rsidRDefault="00FB07B9">
      <w:pPr>
        <w:pStyle w:val="TM4"/>
        <w:rPr>
          <w:rFonts w:asciiTheme="minorHAnsi" w:hAnsiTheme="minorHAnsi" w:cstheme="minorBidi"/>
          <w:noProof/>
          <w:kern w:val="2"/>
          <w:sz w:val="24"/>
          <w:szCs w:val="24"/>
          <w:lang w:eastAsia="en-GB"/>
          <w14:ligatures w14:val="standardContextual"/>
        </w:rPr>
      </w:pPr>
      <w:r w:rsidRPr="00B543D9">
        <w:rPr>
          <w:noProof/>
          <w:lang w:val="en-US"/>
        </w:rPr>
        <w:t>4.3.22.</w:t>
      </w:r>
      <w:r w:rsidRPr="00B543D9">
        <w:rPr>
          <w:noProof/>
          <w:lang w:val="en-US" w:eastAsia="zh-CN"/>
        </w:rPr>
        <w:t>4</w:t>
      </w:r>
      <w:r>
        <w:rPr>
          <w:rFonts w:asciiTheme="minorHAnsi" w:hAnsiTheme="minorHAnsi" w:cstheme="minorBidi"/>
          <w:noProof/>
          <w:kern w:val="2"/>
          <w:sz w:val="24"/>
          <w:szCs w:val="24"/>
          <w:lang w:eastAsia="en-GB"/>
          <w14:ligatures w14:val="standardContextual"/>
        </w:rPr>
        <w:tab/>
      </w:r>
      <w:r w:rsidRPr="00B543D9">
        <w:rPr>
          <w:noProof/>
          <w:lang w:val="en-US"/>
        </w:rPr>
        <w:t>Notifications</w:t>
      </w:r>
      <w:r>
        <w:rPr>
          <w:noProof/>
        </w:rPr>
        <w:tab/>
      </w:r>
      <w:r>
        <w:rPr>
          <w:noProof/>
        </w:rPr>
        <w:fldChar w:fldCharType="begin" w:fldLock="1"/>
      </w:r>
      <w:r>
        <w:rPr>
          <w:noProof/>
        </w:rPr>
        <w:instrText xml:space="preserve"> PAGEREF _Toc210131893 \h </w:instrText>
      </w:r>
      <w:r>
        <w:rPr>
          <w:noProof/>
        </w:rPr>
      </w:r>
      <w:r>
        <w:rPr>
          <w:noProof/>
        </w:rPr>
        <w:fldChar w:fldCharType="separate"/>
      </w:r>
      <w:r>
        <w:rPr>
          <w:noProof/>
        </w:rPr>
        <w:t>37</w:t>
      </w:r>
      <w:r>
        <w:rPr>
          <w:noProof/>
        </w:rPr>
        <w:fldChar w:fldCharType="end"/>
      </w:r>
    </w:p>
    <w:p w14:paraId="3E6DF711" w14:textId="48FA5D98" w:rsidR="00FB07B9" w:rsidRDefault="00FB07B9">
      <w:pPr>
        <w:pStyle w:val="TM3"/>
        <w:rPr>
          <w:rFonts w:asciiTheme="minorHAnsi" w:hAnsiTheme="minorHAnsi" w:cstheme="minorBidi"/>
          <w:noProof/>
          <w:kern w:val="2"/>
          <w:sz w:val="24"/>
          <w:szCs w:val="24"/>
          <w:lang w:eastAsia="en-GB"/>
          <w14:ligatures w14:val="standardContextual"/>
        </w:rPr>
      </w:pPr>
      <w:r>
        <w:rPr>
          <w:noProof/>
        </w:rPr>
        <w:t>4.3.23</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Scope &lt;&lt;dataType&gt;&gt;</w:t>
      </w:r>
      <w:r>
        <w:rPr>
          <w:noProof/>
        </w:rPr>
        <w:tab/>
      </w:r>
      <w:r>
        <w:rPr>
          <w:noProof/>
        </w:rPr>
        <w:fldChar w:fldCharType="begin" w:fldLock="1"/>
      </w:r>
      <w:r>
        <w:rPr>
          <w:noProof/>
        </w:rPr>
        <w:instrText xml:space="preserve"> PAGEREF _Toc210131894 \h </w:instrText>
      </w:r>
      <w:r>
        <w:rPr>
          <w:noProof/>
        </w:rPr>
      </w:r>
      <w:r>
        <w:rPr>
          <w:noProof/>
        </w:rPr>
        <w:fldChar w:fldCharType="separate"/>
      </w:r>
      <w:r>
        <w:rPr>
          <w:noProof/>
        </w:rPr>
        <w:t>38</w:t>
      </w:r>
      <w:r>
        <w:rPr>
          <w:noProof/>
        </w:rPr>
        <w:fldChar w:fldCharType="end"/>
      </w:r>
    </w:p>
    <w:p w14:paraId="1BAC236A" w14:textId="47872E98" w:rsidR="00FB07B9" w:rsidRDefault="00FB07B9">
      <w:pPr>
        <w:pStyle w:val="TM4"/>
        <w:rPr>
          <w:rFonts w:asciiTheme="minorHAnsi" w:hAnsiTheme="minorHAnsi" w:cstheme="minorBidi"/>
          <w:noProof/>
          <w:kern w:val="2"/>
          <w:sz w:val="24"/>
          <w:szCs w:val="24"/>
          <w:lang w:eastAsia="en-GB"/>
          <w14:ligatures w14:val="standardContextual"/>
        </w:rPr>
      </w:pPr>
      <w:r>
        <w:rPr>
          <w:noProof/>
        </w:rPr>
        <w:t>4.3.23.1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_Toc210131895 \h </w:instrText>
      </w:r>
      <w:r>
        <w:rPr>
          <w:noProof/>
        </w:rPr>
      </w:r>
      <w:r>
        <w:rPr>
          <w:noProof/>
        </w:rPr>
        <w:fldChar w:fldCharType="separate"/>
      </w:r>
      <w:r>
        <w:rPr>
          <w:noProof/>
        </w:rPr>
        <w:t>38</w:t>
      </w:r>
      <w:r>
        <w:rPr>
          <w:noProof/>
        </w:rPr>
        <w:fldChar w:fldCharType="end"/>
      </w:r>
    </w:p>
    <w:p w14:paraId="35D763FD" w14:textId="0A4FFCFE" w:rsidR="00FB07B9" w:rsidRDefault="00FB07B9">
      <w:pPr>
        <w:pStyle w:val="TM4"/>
        <w:rPr>
          <w:rFonts w:asciiTheme="minorHAnsi" w:hAnsiTheme="minorHAnsi" w:cstheme="minorBidi"/>
          <w:noProof/>
          <w:kern w:val="2"/>
          <w:sz w:val="24"/>
          <w:szCs w:val="24"/>
          <w:lang w:eastAsia="en-GB"/>
          <w14:ligatures w14:val="standardContextual"/>
        </w:rPr>
      </w:pPr>
      <w:r>
        <w:rPr>
          <w:noProof/>
        </w:rPr>
        <w:t>4.3.23.2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_Toc210131896 \h </w:instrText>
      </w:r>
      <w:r>
        <w:rPr>
          <w:noProof/>
        </w:rPr>
      </w:r>
      <w:r>
        <w:rPr>
          <w:noProof/>
        </w:rPr>
        <w:fldChar w:fldCharType="separate"/>
      </w:r>
      <w:r>
        <w:rPr>
          <w:noProof/>
        </w:rPr>
        <w:t>38</w:t>
      </w:r>
      <w:r>
        <w:rPr>
          <w:noProof/>
        </w:rPr>
        <w:fldChar w:fldCharType="end"/>
      </w:r>
    </w:p>
    <w:p w14:paraId="2323A985" w14:textId="31CF4E9E"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4.3.23.3</w:t>
      </w:r>
      <w:r w:rsidRPr="005016BA">
        <w:rPr>
          <w:rFonts w:asciiTheme="minorHAnsi" w:hAnsiTheme="minorHAnsi" w:cstheme="minorBidi"/>
          <w:noProof/>
          <w:kern w:val="2"/>
          <w:sz w:val="24"/>
          <w:szCs w:val="24"/>
          <w:lang w:eastAsia="en-GB"/>
          <w14:ligatures w14:val="standardContextual"/>
        </w:rPr>
        <w:tab/>
      </w:r>
      <w:r w:rsidRPr="005016BA">
        <w:rPr>
          <w:noProof/>
        </w:rPr>
        <w:t>Attribute constraints</w:t>
      </w:r>
      <w:r w:rsidRPr="005016BA">
        <w:rPr>
          <w:noProof/>
        </w:rPr>
        <w:tab/>
      </w:r>
      <w:r>
        <w:rPr>
          <w:noProof/>
        </w:rPr>
        <w:fldChar w:fldCharType="begin" w:fldLock="1"/>
      </w:r>
      <w:r w:rsidRPr="005016BA">
        <w:rPr>
          <w:noProof/>
        </w:rPr>
        <w:instrText xml:space="preserve"> PAGEREF _Toc210131897 \h </w:instrText>
      </w:r>
      <w:r>
        <w:rPr>
          <w:noProof/>
        </w:rPr>
      </w:r>
      <w:r>
        <w:rPr>
          <w:noProof/>
        </w:rPr>
        <w:fldChar w:fldCharType="separate"/>
      </w:r>
      <w:r w:rsidRPr="005016BA">
        <w:rPr>
          <w:noProof/>
        </w:rPr>
        <w:t>38</w:t>
      </w:r>
      <w:r>
        <w:rPr>
          <w:noProof/>
        </w:rPr>
        <w:fldChar w:fldCharType="end"/>
      </w:r>
    </w:p>
    <w:p w14:paraId="2A2B072B" w14:textId="3D2125F2"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4.3.23.</w:t>
      </w:r>
      <w:r w:rsidRPr="005016BA">
        <w:rPr>
          <w:noProof/>
          <w:lang w:eastAsia="zh-CN"/>
        </w:rPr>
        <w:t>4</w:t>
      </w:r>
      <w:r w:rsidRPr="005016BA">
        <w:rPr>
          <w:rFonts w:asciiTheme="minorHAnsi" w:hAnsiTheme="minorHAnsi" w:cstheme="minorBidi"/>
          <w:noProof/>
          <w:kern w:val="2"/>
          <w:sz w:val="24"/>
          <w:szCs w:val="24"/>
          <w:lang w:eastAsia="en-GB"/>
          <w14:ligatures w14:val="standardContextual"/>
        </w:rPr>
        <w:tab/>
      </w:r>
      <w:r w:rsidRPr="005016BA">
        <w:rPr>
          <w:noProof/>
        </w:rPr>
        <w:t>Notifications</w:t>
      </w:r>
      <w:r w:rsidRPr="005016BA">
        <w:rPr>
          <w:noProof/>
        </w:rPr>
        <w:tab/>
      </w:r>
      <w:r>
        <w:rPr>
          <w:noProof/>
        </w:rPr>
        <w:fldChar w:fldCharType="begin" w:fldLock="1"/>
      </w:r>
      <w:r w:rsidRPr="005016BA">
        <w:rPr>
          <w:noProof/>
        </w:rPr>
        <w:instrText xml:space="preserve"> PAGEREF _Toc210131898 \h </w:instrText>
      </w:r>
      <w:r>
        <w:rPr>
          <w:noProof/>
        </w:rPr>
      </w:r>
      <w:r>
        <w:rPr>
          <w:noProof/>
        </w:rPr>
        <w:fldChar w:fldCharType="separate"/>
      </w:r>
      <w:r w:rsidRPr="005016BA">
        <w:rPr>
          <w:noProof/>
        </w:rPr>
        <w:t>38</w:t>
      </w:r>
      <w:r>
        <w:rPr>
          <w:noProof/>
        </w:rPr>
        <w:fldChar w:fldCharType="end"/>
      </w:r>
    </w:p>
    <w:p w14:paraId="4FBECAC5" w14:textId="5810DA82" w:rsidR="00FB07B9" w:rsidRPr="005016BA" w:rsidRDefault="00FB07B9">
      <w:pPr>
        <w:pStyle w:val="TM3"/>
        <w:rPr>
          <w:rFonts w:asciiTheme="minorHAnsi" w:hAnsiTheme="minorHAnsi" w:cstheme="minorBidi"/>
          <w:noProof/>
          <w:kern w:val="2"/>
          <w:sz w:val="24"/>
          <w:szCs w:val="24"/>
          <w:lang w:eastAsia="en-GB"/>
          <w14:ligatures w14:val="standardContextual"/>
        </w:rPr>
      </w:pPr>
      <w:r w:rsidRPr="005016BA">
        <w:rPr>
          <w:noProof/>
          <w:lang w:eastAsia="zh-CN"/>
        </w:rPr>
        <w:t>4.3.24</w:t>
      </w:r>
      <w:r w:rsidRPr="005016BA">
        <w:rPr>
          <w:rFonts w:asciiTheme="minorHAnsi" w:hAnsiTheme="minorHAnsi" w:cstheme="minorBidi"/>
          <w:noProof/>
          <w:kern w:val="2"/>
          <w:sz w:val="24"/>
          <w:szCs w:val="24"/>
          <w:lang w:eastAsia="en-GB"/>
          <w14:ligatures w14:val="standardContextual"/>
        </w:rPr>
        <w:tab/>
      </w:r>
      <w:r w:rsidRPr="005016BA">
        <w:rPr>
          <w:noProof/>
        </w:rPr>
        <w:t>Void</w:t>
      </w:r>
      <w:r w:rsidRPr="005016BA">
        <w:rPr>
          <w:noProof/>
        </w:rPr>
        <w:tab/>
      </w:r>
      <w:r>
        <w:rPr>
          <w:noProof/>
        </w:rPr>
        <w:fldChar w:fldCharType="begin" w:fldLock="1"/>
      </w:r>
      <w:r w:rsidRPr="005016BA">
        <w:rPr>
          <w:noProof/>
        </w:rPr>
        <w:instrText xml:space="preserve"> PAGEREF _Toc210131899 \h </w:instrText>
      </w:r>
      <w:r>
        <w:rPr>
          <w:noProof/>
        </w:rPr>
      </w:r>
      <w:r>
        <w:rPr>
          <w:noProof/>
        </w:rPr>
        <w:fldChar w:fldCharType="separate"/>
      </w:r>
      <w:r w:rsidRPr="005016BA">
        <w:rPr>
          <w:noProof/>
        </w:rPr>
        <w:t>38</w:t>
      </w:r>
      <w:r>
        <w:rPr>
          <w:noProof/>
        </w:rPr>
        <w:fldChar w:fldCharType="end"/>
      </w:r>
    </w:p>
    <w:p w14:paraId="6575D2B6" w14:textId="01E682D4" w:rsidR="00FB07B9" w:rsidRPr="005016BA" w:rsidRDefault="00FB07B9">
      <w:pPr>
        <w:pStyle w:val="TM3"/>
        <w:rPr>
          <w:rFonts w:asciiTheme="minorHAnsi" w:hAnsiTheme="minorHAnsi" w:cstheme="minorBidi"/>
          <w:noProof/>
          <w:kern w:val="2"/>
          <w:sz w:val="24"/>
          <w:szCs w:val="24"/>
          <w:lang w:eastAsia="en-GB"/>
          <w14:ligatures w14:val="standardContextual"/>
        </w:rPr>
      </w:pPr>
      <w:r w:rsidRPr="005016BA">
        <w:rPr>
          <w:noProof/>
          <w:lang w:eastAsia="zh-CN"/>
        </w:rPr>
        <w:t>4.3.25</w:t>
      </w:r>
      <w:r w:rsidRPr="005016BA">
        <w:rPr>
          <w:rFonts w:asciiTheme="minorHAnsi" w:hAnsiTheme="minorHAnsi" w:cstheme="minorBidi"/>
          <w:noProof/>
          <w:kern w:val="2"/>
          <w:sz w:val="24"/>
          <w:szCs w:val="24"/>
          <w:lang w:eastAsia="en-GB"/>
          <w14:ligatures w14:val="standardContextual"/>
        </w:rPr>
        <w:tab/>
      </w:r>
      <w:r w:rsidRPr="005016BA">
        <w:rPr>
          <w:noProof/>
        </w:rPr>
        <w:t>Void</w:t>
      </w:r>
      <w:r w:rsidRPr="005016BA">
        <w:rPr>
          <w:noProof/>
        </w:rPr>
        <w:tab/>
      </w:r>
      <w:r>
        <w:rPr>
          <w:noProof/>
        </w:rPr>
        <w:fldChar w:fldCharType="begin" w:fldLock="1"/>
      </w:r>
      <w:r w:rsidRPr="005016BA">
        <w:rPr>
          <w:noProof/>
        </w:rPr>
        <w:instrText xml:space="preserve"> PAGEREF _Toc210131900 \h </w:instrText>
      </w:r>
      <w:r>
        <w:rPr>
          <w:noProof/>
        </w:rPr>
      </w:r>
      <w:r>
        <w:rPr>
          <w:noProof/>
        </w:rPr>
        <w:fldChar w:fldCharType="separate"/>
      </w:r>
      <w:r w:rsidRPr="005016BA">
        <w:rPr>
          <w:noProof/>
        </w:rPr>
        <w:t>38</w:t>
      </w:r>
      <w:r>
        <w:rPr>
          <w:noProof/>
        </w:rPr>
        <w:fldChar w:fldCharType="end"/>
      </w:r>
    </w:p>
    <w:p w14:paraId="74218693" w14:textId="4063428C" w:rsidR="00FB07B9" w:rsidRDefault="00FB07B9">
      <w:pPr>
        <w:pStyle w:val="TM3"/>
        <w:rPr>
          <w:rFonts w:asciiTheme="minorHAnsi" w:hAnsiTheme="minorHAnsi" w:cstheme="minorBidi"/>
          <w:noProof/>
          <w:kern w:val="2"/>
          <w:sz w:val="24"/>
          <w:szCs w:val="24"/>
          <w:lang w:eastAsia="en-GB"/>
          <w14:ligatures w14:val="standardContextual"/>
        </w:rPr>
      </w:pPr>
      <w:r w:rsidRPr="00B543D9">
        <w:rPr>
          <w:noProof/>
          <w:lang w:val="en-US" w:eastAsia="zh-CN"/>
        </w:rPr>
        <w:t>4.3.27</w:t>
      </w:r>
      <w:r>
        <w:rPr>
          <w:rFonts w:asciiTheme="minorHAnsi" w:hAnsiTheme="minorHAnsi" w:cstheme="minorBidi"/>
          <w:noProof/>
          <w:kern w:val="2"/>
          <w:sz w:val="24"/>
          <w:szCs w:val="24"/>
          <w:lang w:eastAsia="en-GB"/>
          <w14:ligatures w14:val="standardContextual"/>
        </w:rPr>
        <w:tab/>
      </w:r>
      <w:r w:rsidRPr="00B543D9">
        <w:rPr>
          <w:noProof/>
          <w:lang w:val="en-US" w:eastAsia="zh-CN"/>
        </w:rPr>
        <w:t>Void</w:t>
      </w:r>
      <w:r>
        <w:rPr>
          <w:noProof/>
        </w:rPr>
        <w:tab/>
      </w:r>
      <w:r>
        <w:rPr>
          <w:noProof/>
        </w:rPr>
        <w:fldChar w:fldCharType="begin" w:fldLock="1"/>
      </w:r>
      <w:r>
        <w:rPr>
          <w:noProof/>
        </w:rPr>
        <w:instrText xml:space="preserve"> PAGEREF _Toc210131901 \h </w:instrText>
      </w:r>
      <w:r>
        <w:rPr>
          <w:noProof/>
        </w:rPr>
      </w:r>
      <w:r>
        <w:rPr>
          <w:noProof/>
        </w:rPr>
        <w:fldChar w:fldCharType="separate"/>
      </w:r>
      <w:r>
        <w:rPr>
          <w:noProof/>
        </w:rPr>
        <w:t>38</w:t>
      </w:r>
      <w:r>
        <w:rPr>
          <w:noProof/>
        </w:rPr>
        <w:fldChar w:fldCharType="end"/>
      </w:r>
    </w:p>
    <w:p w14:paraId="4534BC46" w14:textId="10F99C88" w:rsidR="00FB07B9" w:rsidRDefault="00FB07B9">
      <w:pPr>
        <w:pStyle w:val="TM3"/>
        <w:rPr>
          <w:rFonts w:asciiTheme="minorHAnsi" w:hAnsiTheme="minorHAnsi" w:cstheme="minorBidi"/>
          <w:noProof/>
          <w:kern w:val="2"/>
          <w:sz w:val="24"/>
          <w:szCs w:val="24"/>
          <w:lang w:eastAsia="en-GB"/>
          <w14:ligatures w14:val="standardContextual"/>
        </w:rPr>
      </w:pPr>
      <w:r w:rsidRPr="00B543D9">
        <w:rPr>
          <w:noProof/>
          <w:lang w:val="en-US" w:eastAsia="zh-CN"/>
        </w:rPr>
        <w:t>4.3.28</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_Toc210131902 \h </w:instrText>
      </w:r>
      <w:r>
        <w:rPr>
          <w:noProof/>
        </w:rPr>
      </w:r>
      <w:r>
        <w:rPr>
          <w:noProof/>
        </w:rPr>
        <w:fldChar w:fldCharType="separate"/>
      </w:r>
      <w:r>
        <w:rPr>
          <w:noProof/>
        </w:rPr>
        <w:t>38</w:t>
      </w:r>
      <w:r>
        <w:rPr>
          <w:noProof/>
        </w:rPr>
        <w:fldChar w:fldCharType="end"/>
      </w:r>
    </w:p>
    <w:p w14:paraId="1327A179" w14:textId="5F834D93" w:rsidR="00FB07B9" w:rsidRDefault="00FB07B9">
      <w:pPr>
        <w:pStyle w:val="TM3"/>
        <w:rPr>
          <w:rFonts w:asciiTheme="minorHAnsi" w:hAnsiTheme="minorHAnsi" w:cstheme="minorBidi"/>
          <w:noProof/>
          <w:kern w:val="2"/>
          <w:sz w:val="24"/>
          <w:szCs w:val="24"/>
          <w:lang w:eastAsia="en-GB"/>
          <w14:ligatures w14:val="standardContextual"/>
        </w:rPr>
      </w:pPr>
      <w:r>
        <w:rPr>
          <w:noProof/>
        </w:rPr>
        <w:t>4.3.29</w:t>
      </w:r>
      <w:r>
        <w:rPr>
          <w:rFonts w:asciiTheme="minorHAnsi" w:hAnsiTheme="minorHAnsi" w:cstheme="minorBidi"/>
          <w:noProof/>
          <w:kern w:val="2"/>
          <w:sz w:val="24"/>
          <w:szCs w:val="24"/>
          <w:lang w:eastAsia="en-GB"/>
          <w14:ligatures w14:val="standardContextual"/>
        </w:rPr>
        <w:tab/>
      </w:r>
      <w:r w:rsidRPr="00B543D9">
        <w:rPr>
          <w:rFonts w:ascii="Courier New" w:hAnsi="Courier New"/>
          <w:i/>
          <w:noProof/>
        </w:rPr>
        <w:t>Top</w:t>
      </w:r>
      <w:r>
        <w:rPr>
          <w:noProof/>
        </w:rPr>
        <w:tab/>
      </w:r>
      <w:r>
        <w:rPr>
          <w:noProof/>
        </w:rPr>
        <w:fldChar w:fldCharType="begin" w:fldLock="1"/>
      </w:r>
      <w:r>
        <w:rPr>
          <w:noProof/>
        </w:rPr>
        <w:instrText xml:space="preserve"> PAGEREF _Toc210131903 \h </w:instrText>
      </w:r>
      <w:r>
        <w:rPr>
          <w:noProof/>
        </w:rPr>
      </w:r>
      <w:r>
        <w:rPr>
          <w:noProof/>
        </w:rPr>
        <w:fldChar w:fldCharType="separate"/>
      </w:r>
      <w:r>
        <w:rPr>
          <w:noProof/>
        </w:rPr>
        <w:t>38</w:t>
      </w:r>
      <w:r>
        <w:rPr>
          <w:noProof/>
        </w:rPr>
        <w:fldChar w:fldCharType="end"/>
      </w:r>
    </w:p>
    <w:p w14:paraId="726A62D7" w14:textId="0606E377" w:rsidR="00FB07B9" w:rsidRDefault="00FB07B9">
      <w:pPr>
        <w:pStyle w:val="TM4"/>
        <w:rPr>
          <w:rFonts w:asciiTheme="minorHAnsi" w:hAnsiTheme="minorHAnsi" w:cstheme="minorBidi"/>
          <w:noProof/>
          <w:kern w:val="2"/>
          <w:sz w:val="24"/>
          <w:szCs w:val="24"/>
          <w:lang w:eastAsia="en-GB"/>
          <w14:ligatures w14:val="standardContextual"/>
        </w:rPr>
      </w:pPr>
      <w:r>
        <w:rPr>
          <w:noProof/>
        </w:rPr>
        <w:t>4.3.29.1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_Toc210131904 \h </w:instrText>
      </w:r>
      <w:r>
        <w:rPr>
          <w:noProof/>
        </w:rPr>
      </w:r>
      <w:r>
        <w:rPr>
          <w:noProof/>
        </w:rPr>
        <w:fldChar w:fldCharType="separate"/>
      </w:r>
      <w:r>
        <w:rPr>
          <w:noProof/>
        </w:rPr>
        <w:t>38</w:t>
      </w:r>
      <w:r>
        <w:rPr>
          <w:noProof/>
        </w:rPr>
        <w:fldChar w:fldCharType="end"/>
      </w:r>
    </w:p>
    <w:p w14:paraId="765EC1AC" w14:textId="2BD8EFA4" w:rsidR="00FB07B9" w:rsidRDefault="00FB07B9">
      <w:pPr>
        <w:pStyle w:val="TM4"/>
        <w:rPr>
          <w:rFonts w:asciiTheme="minorHAnsi" w:hAnsiTheme="minorHAnsi" w:cstheme="minorBidi"/>
          <w:noProof/>
          <w:kern w:val="2"/>
          <w:sz w:val="24"/>
          <w:szCs w:val="24"/>
          <w:lang w:eastAsia="en-GB"/>
          <w14:ligatures w14:val="standardContextual"/>
        </w:rPr>
      </w:pPr>
      <w:r>
        <w:rPr>
          <w:noProof/>
        </w:rPr>
        <w:t>4.3.29.2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_Toc210131905 \h </w:instrText>
      </w:r>
      <w:r>
        <w:rPr>
          <w:noProof/>
        </w:rPr>
      </w:r>
      <w:r>
        <w:rPr>
          <w:noProof/>
        </w:rPr>
        <w:fldChar w:fldCharType="separate"/>
      </w:r>
      <w:r>
        <w:rPr>
          <w:noProof/>
        </w:rPr>
        <w:t>38</w:t>
      </w:r>
      <w:r>
        <w:rPr>
          <w:noProof/>
        </w:rPr>
        <w:fldChar w:fldCharType="end"/>
      </w:r>
    </w:p>
    <w:p w14:paraId="2C38CF28" w14:textId="6CBE39A3"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4.3.29.3</w:t>
      </w:r>
      <w:r w:rsidRPr="005016BA">
        <w:rPr>
          <w:rFonts w:asciiTheme="minorHAnsi" w:hAnsiTheme="minorHAnsi" w:cstheme="minorBidi"/>
          <w:noProof/>
          <w:kern w:val="2"/>
          <w:sz w:val="24"/>
          <w:szCs w:val="24"/>
          <w:lang w:eastAsia="en-GB"/>
          <w14:ligatures w14:val="standardContextual"/>
        </w:rPr>
        <w:tab/>
      </w:r>
      <w:r w:rsidRPr="005016BA">
        <w:rPr>
          <w:noProof/>
        </w:rPr>
        <w:t>Attribute constraints</w:t>
      </w:r>
      <w:r w:rsidRPr="005016BA">
        <w:rPr>
          <w:noProof/>
        </w:rPr>
        <w:tab/>
      </w:r>
      <w:r>
        <w:rPr>
          <w:noProof/>
        </w:rPr>
        <w:fldChar w:fldCharType="begin" w:fldLock="1"/>
      </w:r>
      <w:r w:rsidRPr="005016BA">
        <w:rPr>
          <w:noProof/>
        </w:rPr>
        <w:instrText xml:space="preserve"> PAGEREF _Toc210131906 \h </w:instrText>
      </w:r>
      <w:r>
        <w:rPr>
          <w:noProof/>
        </w:rPr>
      </w:r>
      <w:r>
        <w:rPr>
          <w:noProof/>
        </w:rPr>
        <w:fldChar w:fldCharType="separate"/>
      </w:r>
      <w:r w:rsidRPr="005016BA">
        <w:rPr>
          <w:noProof/>
        </w:rPr>
        <w:t>38</w:t>
      </w:r>
      <w:r>
        <w:rPr>
          <w:noProof/>
        </w:rPr>
        <w:fldChar w:fldCharType="end"/>
      </w:r>
    </w:p>
    <w:p w14:paraId="1A700C1F" w14:textId="59EF471C"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4.3.29.4</w:t>
      </w:r>
      <w:r w:rsidRPr="005016BA">
        <w:rPr>
          <w:rFonts w:asciiTheme="minorHAnsi" w:hAnsiTheme="minorHAnsi" w:cstheme="minorBidi"/>
          <w:noProof/>
          <w:kern w:val="2"/>
          <w:sz w:val="24"/>
          <w:szCs w:val="24"/>
          <w:lang w:eastAsia="en-GB"/>
          <w14:ligatures w14:val="standardContextual"/>
        </w:rPr>
        <w:tab/>
      </w:r>
      <w:r w:rsidRPr="005016BA">
        <w:rPr>
          <w:noProof/>
        </w:rPr>
        <w:t>Notifications</w:t>
      </w:r>
      <w:r w:rsidRPr="005016BA">
        <w:rPr>
          <w:noProof/>
        </w:rPr>
        <w:tab/>
      </w:r>
      <w:r>
        <w:rPr>
          <w:noProof/>
        </w:rPr>
        <w:fldChar w:fldCharType="begin" w:fldLock="1"/>
      </w:r>
      <w:r w:rsidRPr="005016BA">
        <w:rPr>
          <w:noProof/>
        </w:rPr>
        <w:instrText xml:space="preserve"> PAGEREF _Toc210131907 \h </w:instrText>
      </w:r>
      <w:r>
        <w:rPr>
          <w:noProof/>
        </w:rPr>
      </w:r>
      <w:r>
        <w:rPr>
          <w:noProof/>
        </w:rPr>
        <w:fldChar w:fldCharType="separate"/>
      </w:r>
      <w:r w:rsidRPr="005016BA">
        <w:rPr>
          <w:noProof/>
        </w:rPr>
        <w:t>39</w:t>
      </w:r>
      <w:r>
        <w:rPr>
          <w:noProof/>
        </w:rPr>
        <w:fldChar w:fldCharType="end"/>
      </w:r>
    </w:p>
    <w:p w14:paraId="578DCBE4" w14:textId="35420069" w:rsidR="00FB07B9" w:rsidRPr="005016BA" w:rsidRDefault="00FB07B9">
      <w:pPr>
        <w:pStyle w:val="TM3"/>
        <w:rPr>
          <w:rFonts w:asciiTheme="minorHAnsi" w:hAnsiTheme="minorHAnsi" w:cstheme="minorBidi"/>
          <w:noProof/>
          <w:kern w:val="2"/>
          <w:sz w:val="24"/>
          <w:szCs w:val="24"/>
          <w:lang w:eastAsia="en-GB"/>
          <w14:ligatures w14:val="standardContextual"/>
        </w:rPr>
      </w:pPr>
      <w:r w:rsidRPr="005016BA">
        <w:rPr>
          <w:noProof/>
        </w:rPr>
        <w:t>4.3.30</w:t>
      </w:r>
      <w:r w:rsidRPr="005016BA">
        <w:rPr>
          <w:rFonts w:asciiTheme="minorHAnsi" w:hAnsiTheme="minorHAnsi" w:cstheme="minorBidi"/>
          <w:noProof/>
          <w:kern w:val="2"/>
          <w:sz w:val="24"/>
          <w:szCs w:val="24"/>
          <w:lang w:eastAsia="en-GB"/>
          <w14:ligatures w14:val="standardContextual"/>
        </w:rPr>
        <w:tab/>
      </w:r>
      <w:r w:rsidRPr="005016BA">
        <w:rPr>
          <w:rFonts w:ascii="Courier New" w:hAnsi="Courier New" w:cs="Courier New"/>
          <w:noProof/>
        </w:rPr>
        <w:t>TraceJob</w:t>
      </w:r>
      <w:r w:rsidRPr="005016BA">
        <w:rPr>
          <w:noProof/>
        </w:rPr>
        <w:tab/>
      </w:r>
      <w:r>
        <w:rPr>
          <w:noProof/>
        </w:rPr>
        <w:fldChar w:fldCharType="begin" w:fldLock="1"/>
      </w:r>
      <w:r w:rsidRPr="005016BA">
        <w:rPr>
          <w:noProof/>
        </w:rPr>
        <w:instrText xml:space="preserve"> PAGEREF _Toc210131908 \h </w:instrText>
      </w:r>
      <w:r>
        <w:rPr>
          <w:noProof/>
        </w:rPr>
      </w:r>
      <w:r>
        <w:rPr>
          <w:noProof/>
        </w:rPr>
        <w:fldChar w:fldCharType="separate"/>
      </w:r>
      <w:r w:rsidRPr="005016BA">
        <w:rPr>
          <w:noProof/>
        </w:rPr>
        <w:t>39</w:t>
      </w:r>
      <w:r>
        <w:rPr>
          <w:noProof/>
        </w:rPr>
        <w:fldChar w:fldCharType="end"/>
      </w:r>
    </w:p>
    <w:p w14:paraId="75D3C05E" w14:textId="3ACA35A5"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4.3.30.1</w:t>
      </w:r>
      <w:r w:rsidRPr="005016BA">
        <w:rPr>
          <w:rFonts w:asciiTheme="minorHAnsi" w:hAnsiTheme="minorHAnsi" w:cstheme="minorBidi"/>
          <w:noProof/>
          <w:kern w:val="2"/>
          <w:sz w:val="24"/>
          <w:szCs w:val="24"/>
          <w:lang w:eastAsia="en-GB"/>
          <w14:ligatures w14:val="standardContextual"/>
        </w:rPr>
        <w:tab/>
      </w:r>
      <w:r w:rsidRPr="005016BA">
        <w:rPr>
          <w:noProof/>
        </w:rPr>
        <w:t>Definition</w:t>
      </w:r>
      <w:r w:rsidRPr="005016BA">
        <w:rPr>
          <w:noProof/>
        </w:rPr>
        <w:tab/>
      </w:r>
      <w:r>
        <w:rPr>
          <w:noProof/>
        </w:rPr>
        <w:fldChar w:fldCharType="begin" w:fldLock="1"/>
      </w:r>
      <w:r w:rsidRPr="005016BA">
        <w:rPr>
          <w:noProof/>
        </w:rPr>
        <w:instrText xml:space="preserve"> PAGEREF _Toc210131909 \h </w:instrText>
      </w:r>
      <w:r>
        <w:rPr>
          <w:noProof/>
        </w:rPr>
      </w:r>
      <w:r>
        <w:rPr>
          <w:noProof/>
        </w:rPr>
        <w:fldChar w:fldCharType="separate"/>
      </w:r>
      <w:r w:rsidRPr="005016BA">
        <w:rPr>
          <w:noProof/>
        </w:rPr>
        <w:t>39</w:t>
      </w:r>
      <w:r>
        <w:rPr>
          <w:noProof/>
        </w:rPr>
        <w:fldChar w:fldCharType="end"/>
      </w:r>
    </w:p>
    <w:p w14:paraId="5787CE7B" w14:textId="090EE841"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4.3.30.2</w:t>
      </w:r>
      <w:r w:rsidRPr="005016BA">
        <w:rPr>
          <w:rFonts w:asciiTheme="minorHAnsi" w:hAnsiTheme="minorHAnsi" w:cstheme="minorBidi"/>
          <w:noProof/>
          <w:kern w:val="2"/>
          <w:sz w:val="24"/>
          <w:szCs w:val="24"/>
          <w:lang w:eastAsia="en-GB"/>
          <w14:ligatures w14:val="standardContextual"/>
        </w:rPr>
        <w:tab/>
      </w:r>
      <w:r w:rsidRPr="005016BA">
        <w:rPr>
          <w:noProof/>
        </w:rPr>
        <w:t>Attributes</w:t>
      </w:r>
      <w:r w:rsidRPr="005016BA">
        <w:rPr>
          <w:noProof/>
        </w:rPr>
        <w:tab/>
      </w:r>
      <w:r>
        <w:rPr>
          <w:noProof/>
        </w:rPr>
        <w:fldChar w:fldCharType="begin" w:fldLock="1"/>
      </w:r>
      <w:r w:rsidRPr="005016BA">
        <w:rPr>
          <w:noProof/>
        </w:rPr>
        <w:instrText xml:space="preserve"> PAGEREF _Toc210131910 \h </w:instrText>
      </w:r>
      <w:r>
        <w:rPr>
          <w:noProof/>
        </w:rPr>
      </w:r>
      <w:r>
        <w:rPr>
          <w:noProof/>
        </w:rPr>
        <w:fldChar w:fldCharType="separate"/>
      </w:r>
      <w:r w:rsidRPr="005016BA">
        <w:rPr>
          <w:noProof/>
        </w:rPr>
        <w:t>39</w:t>
      </w:r>
      <w:r>
        <w:rPr>
          <w:noProof/>
        </w:rPr>
        <w:fldChar w:fldCharType="end"/>
      </w:r>
    </w:p>
    <w:p w14:paraId="10093A19" w14:textId="7CA33CE7"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4.3.30.3</w:t>
      </w:r>
      <w:r w:rsidRPr="005016BA">
        <w:rPr>
          <w:rFonts w:asciiTheme="minorHAnsi" w:hAnsiTheme="minorHAnsi" w:cstheme="minorBidi"/>
          <w:noProof/>
          <w:kern w:val="2"/>
          <w:sz w:val="24"/>
          <w:szCs w:val="24"/>
          <w:lang w:eastAsia="en-GB"/>
          <w14:ligatures w14:val="standardContextual"/>
        </w:rPr>
        <w:tab/>
      </w:r>
      <w:r w:rsidRPr="005016BA">
        <w:rPr>
          <w:noProof/>
        </w:rPr>
        <w:t>Attribute constraints</w:t>
      </w:r>
      <w:r w:rsidRPr="005016BA">
        <w:rPr>
          <w:noProof/>
        </w:rPr>
        <w:tab/>
      </w:r>
      <w:r>
        <w:rPr>
          <w:noProof/>
        </w:rPr>
        <w:fldChar w:fldCharType="begin" w:fldLock="1"/>
      </w:r>
      <w:r w:rsidRPr="005016BA">
        <w:rPr>
          <w:noProof/>
        </w:rPr>
        <w:instrText xml:space="preserve"> PAGEREF _Toc210131911 \h </w:instrText>
      </w:r>
      <w:r>
        <w:rPr>
          <w:noProof/>
        </w:rPr>
      </w:r>
      <w:r>
        <w:rPr>
          <w:noProof/>
        </w:rPr>
        <w:fldChar w:fldCharType="separate"/>
      </w:r>
      <w:r w:rsidRPr="005016BA">
        <w:rPr>
          <w:noProof/>
        </w:rPr>
        <w:t>40</w:t>
      </w:r>
      <w:r>
        <w:rPr>
          <w:noProof/>
        </w:rPr>
        <w:fldChar w:fldCharType="end"/>
      </w:r>
    </w:p>
    <w:p w14:paraId="4D069CC2" w14:textId="317E6B0B"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lastRenderedPageBreak/>
        <w:t>4.3.30.</w:t>
      </w:r>
      <w:r w:rsidRPr="005016BA">
        <w:rPr>
          <w:noProof/>
          <w:lang w:eastAsia="zh-CN"/>
        </w:rPr>
        <w:t>4</w:t>
      </w:r>
      <w:r w:rsidRPr="005016BA">
        <w:rPr>
          <w:rFonts w:asciiTheme="minorHAnsi" w:hAnsiTheme="minorHAnsi" w:cstheme="minorBidi"/>
          <w:noProof/>
          <w:kern w:val="2"/>
          <w:sz w:val="24"/>
          <w:szCs w:val="24"/>
          <w:lang w:eastAsia="en-GB"/>
          <w14:ligatures w14:val="standardContextual"/>
        </w:rPr>
        <w:tab/>
      </w:r>
      <w:r w:rsidRPr="005016BA">
        <w:rPr>
          <w:noProof/>
        </w:rPr>
        <w:t>Notifications</w:t>
      </w:r>
      <w:r w:rsidRPr="005016BA">
        <w:rPr>
          <w:noProof/>
        </w:rPr>
        <w:tab/>
      </w:r>
      <w:r>
        <w:rPr>
          <w:noProof/>
        </w:rPr>
        <w:fldChar w:fldCharType="begin" w:fldLock="1"/>
      </w:r>
      <w:r w:rsidRPr="005016BA">
        <w:rPr>
          <w:noProof/>
        </w:rPr>
        <w:instrText xml:space="preserve"> PAGEREF _Toc210131912 \h </w:instrText>
      </w:r>
      <w:r>
        <w:rPr>
          <w:noProof/>
        </w:rPr>
      </w:r>
      <w:r>
        <w:rPr>
          <w:noProof/>
        </w:rPr>
        <w:fldChar w:fldCharType="separate"/>
      </w:r>
      <w:r w:rsidRPr="005016BA">
        <w:rPr>
          <w:noProof/>
        </w:rPr>
        <w:t>40</w:t>
      </w:r>
      <w:r>
        <w:rPr>
          <w:noProof/>
        </w:rPr>
        <w:fldChar w:fldCharType="end"/>
      </w:r>
    </w:p>
    <w:p w14:paraId="11B8A9DA" w14:textId="1A10C5FF" w:rsidR="00FB07B9" w:rsidRPr="005016BA" w:rsidRDefault="00FB07B9">
      <w:pPr>
        <w:pStyle w:val="TM3"/>
        <w:rPr>
          <w:rFonts w:asciiTheme="minorHAnsi" w:hAnsiTheme="minorHAnsi" w:cstheme="minorBidi"/>
          <w:noProof/>
          <w:kern w:val="2"/>
          <w:sz w:val="24"/>
          <w:szCs w:val="24"/>
          <w:lang w:eastAsia="en-GB"/>
          <w14:ligatures w14:val="standardContextual"/>
        </w:rPr>
      </w:pPr>
      <w:r w:rsidRPr="005016BA">
        <w:rPr>
          <w:noProof/>
        </w:rPr>
        <w:t>4.3.31</w:t>
      </w:r>
      <w:r w:rsidRPr="005016BA">
        <w:rPr>
          <w:rFonts w:asciiTheme="minorHAnsi" w:hAnsiTheme="minorHAnsi" w:cstheme="minorBidi"/>
          <w:noProof/>
          <w:kern w:val="2"/>
          <w:sz w:val="24"/>
          <w:szCs w:val="24"/>
          <w:lang w:eastAsia="en-GB"/>
          <w14:ligatures w14:val="standardContextual"/>
        </w:rPr>
        <w:tab/>
      </w:r>
      <w:r w:rsidRPr="005016BA">
        <w:rPr>
          <w:rFonts w:ascii="Courier New" w:hAnsi="Courier New" w:cs="Courier New"/>
          <w:noProof/>
          <w:lang w:eastAsia="zh-CN"/>
        </w:rPr>
        <w:t>PerfMetricJob</w:t>
      </w:r>
      <w:r w:rsidRPr="005016BA">
        <w:rPr>
          <w:noProof/>
        </w:rPr>
        <w:tab/>
      </w:r>
      <w:r>
        <w:rPr>
          <w:noProof/>
        </w:rPr>
        <w:fldChar w:fldCharType="begin" w:fldLock="1"/>
      </w:r>
      <w:r w:rsidRPr="005016BA">
        <w:rPr>
          <w:noProof/>
        </w:rPr>
        <w:instrText xml:space="preserve"> PAGEREF _Toc210131913 \h </w:instrText>
      </w:r>
      <w:r>
        <w:rPr>
          <w:noProof/>
        </w:rPr>
      </w:r>
      <w:r>
        <w:rPr>
          <w:noProof/>
        </w:rPr>
        <w:fldChar w:fldCharType="separate"/>
      </w:r>
      <w:r w:rsidRPr="005016BA">
        <w:rPr>
          <w:noProof/>
        </w:rPr>
        <w:t>40</w:t>
      </w:r>
      <w:r>
        <w:rPr>
          <w:noProof/>
        </w:rPr>
        <w:fldChar w:fldCharType="end"/>
      </w:r>
    </w:p>
    <w:p w14:paraId="7458CED5" w14:textId="631808F7"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4.3.31.1</w:t>
      </w:r>
      <w:r w:rsidRPr="005016BA">
        <w:rPr>
          <w:rFonts w:asciiTheme="minorHAnsi" w:hAnsiTheme="minorHAnsi" w:cstheme="minorBidi"/>
          <w:noProof/>
          <w:kern w:val="2"/>
          <w:sz w:val="24"/>
          <w:szCs w:val="24"/>
          <w:lang w:eastAsia="en-GB"/>
          <w14:ligatures w14:val="standardContextual"/>
        </w:rPr>
        <w:tab/>
      </w:r>
      <w:r w:rsidRPr="005016BA">
        <w:rPr>
          <w:noProof/>
        </w:rPr>
        <w:t>Definition</w:t>
      </w:r>
      <w:r w:rsidRPr="005016BA">
        <w:rPr>
          <w:noProof/>
        </w:rPr>
        <w:tab/>
      </w:r>
      <w:r>
        <w:rPr>
          <w:noProof/>
        </w:rPr>
        <w:fldChar w:fldCharType="begin" w:fldLock="1"/>
      </w:r>
      <w:r w:rsidRPr="005016BA">
        <w:rPr>
          <w:noProof/>
        </w:rPr>
        <w:instrText xml:space="preserve"> PAGEREF _Toc210131914 \h </w:instrText>
      </w:r>
      <w:r>
        <w:rPr>
          <w:noProof/>
        </w:rPr>
      </w:r>
      <w:r>
        <w:rPr>
          <w:noProof/>
        </w:rPr>
        <w:fldChar w:fldCharType="separate"/>
      </w:r>
      <w:r w:rsidRPr="005016BA">
        <w:rPr>
          <w:noProof/>
        </w:rPr>
        <w:t>40</w:t>
      </w:r>
      <w:r>
        <w:rPr>
          <w:noProof/>
        </w:rPr>
        <w:fldChar w:fldCharType="end"/>
      </w:r>
    </w:p>
    <w:p w14:paraId="0E03BBE4" w14:textId="6C1E26CC"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4.3.31.2</w:t>
      </w:r>
      <w:r w:rsidRPr="005016BA">
        <w:rPr>
          <w:rFonts w:asciiTheme="minorHAnsi" w:hAnsiTheme="minorHAnsi" w:cstheme="minorBidi"/>
          <w:noProof/>
          <w:kern w:val="2"/>
          <w:sz w:val="24"/>
          <w:szCs w:val="24"/>
          <w:lang w:eastAsia="en-GB"/>
          <w14:ligatures w14:val="standardContextual"/>
        </w:rPr>
        <w:tab/>
      </w:r>
      <w:r w:rsidRPr="005016BA">
        <w:rPr>
          <w:noProof/>
        </w:rPr>
        <w:t>Attributes</w:t>
      </w:r>
      <w:r w:rsidRPr="005016BA">
        <w:rPr>
          <w:noProof/>
        </w:rPr>
        <w:tab/>
      </w:r>
      <w:r>
        <w:rPr>
          <w:noProof/>
        </w:rPr>
        <w:fldChar w:fldCharType="begin" w:fldLock="1"/>
      </w:r>
      <w:r w:rsidRPr="005016BA">
        <w:rPr>
          <w:noProof/>
        </w:rPr>
        <w:instrText xml:space="preserve"> PAGEREF _Toc210131915 \h </w:instrText>
      </w:r>
      <w:r>
        <w:rPr>
          <w:noProof/>
        </w:rPr>
      </w:r>
      <w:r>
        <w:rPr>
          <w:noProof/>
        </w:rPr>
        <w:fldChar w:fldCharType="separate"/>
      </w:r>
      <w:r w:rsidRPr="005016BA">
        <w:rPr>
          <w:noProof/>
        </w:rPr>
        <w:t>42</w:t>
      </w:r>
      <w:r>
        <w:rPr>
          <w:noProof/>
        </w:rPr>
        <w:fldChar w:fldCharType="end"/>
      </w:r>
    </w:p>
    <w:p w14:paraId="404BCCB4" w14:textId="6DD4B6F4"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4.3.31.3</w:t>
      </w:r>
      <w:r w:rsidRPr="005016BA">
        <w:rPr>
          <w:rFonts w:asciiTheme="minorHAnsi" w:hAnsiTheme="minorHAnsi" w:cstheme="minorBidi"/>
          <w:noProof/>
          <w:kern w:val="2"/>
          <w:sz w:val="24"/>
          <w:szCs w:val="24"/>
          <w:lang w:eastAsia="en-GB"/>
          <w14:ligatures w14:val="standardContextual"/>
        </w:rPr>
        <w:tab/>
      </w:r>
      <w:r w:rsidRPr="005016BA">
        <w:rPr>
          <w:noProof/>
        </w:rPr>
        <w:t>Attribute constraints</w:t>
      </w:r>
      <w:r w:rsidRPr="005016BA">
        <w:rPr>
          <w:noProof/>
        </w:rPr>
        <w:tab/>
      </w:r>
      <w:r>
        <w:rPr>
          <w:noProof/>
        </w:rPr>
        <w:fldChar w:fldCharType="begin" w:fldLock="1"/>
      </w:r>
      <w:r w:rsidRPr="005016BA">
        <w:rPr>
          <w:noProof/>
        </w:rPr>
        <w:instrText xml:space="preserve"> PAGEREF _Toc210131916 \h </w:instrText>
      </w:r>
      <w:r>
        <w:rPr>
          <w:noProof/>
        </w:rPr>
      </w:r>
      <w:r>
        <w:rPr>
          <w:noProof/>
        </w:rPr>
        <w:fldChar w:fldCharType="separate"/>
      </w:r>
      <w:r w:rsidRPr="005016BA">
        <w:rPr>
          <w:noProof/>
        </w:rPr>
        <w:t>42</w:t>
      </w:r>
      <w:r>
        <w:rPr>
          <w:noProof/>
        </w:rPr>
        <w:fldChar w:fldCharType="end"/>
      </w:r>
    </w:p>
    <w:p w14:paraId="36F8FC0B" w14:textId="64772E40"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4.3.31.4</w:t>
      </w:r>
      <w:r w:rsidRPr="005016BA">
        <w:rPr>
          <w:rFonts w:asciiTheme="minorHAnsi" w:hAnsiTheme="minorHAnsi" w:cstheme="minorBidi"/>
          <w:noProof/>
          <w:kern w:val="2"/>
          <w:sz w:val="24"/>
          <w:szCs w:val="24"/>
          <w:lang w:eastAsia="en-GB"/>
          <w14:ligatures w14:val="standardContextual"/>
        </w:rPr>
        <w:tab/>
      </w:r>
      <w:r w:rsidRPr="005016BA">
        <w:rPr>
          <w:noProof/>
        </w:rPr>
        <w:t>Notifications</w:t>
      </w:r>
      <w:r w:rsidRPr="005016BA">
        <w:rPr>
          <w:noProof/>
        </w:rPr>
        <w:tab/>
      </w:r>
      <w:r>
        <w:rPr>
          <w:noProof/>
        </w:rPr>
        <w:fldChar w:fldCharType="begin" w:fldLock="1"/>
      </w:r>
      <w:r w:rsidRPr="005016BA">
        <w:rPr>
          <w:noProof/>
        </w:rPr>
        <w:instrText xml:space="preserve"> PAGEREF _Toc210131917 \h </w:instrText>
      </w:r>
      <w:r>
        <w:rPr>
          <w:noProof/>
        </w:rPr>
      </w:r>
      <w:r>
        <w:rPr>
          <w:noProof/>
        </w:rPr>
        <w:fldChar w:fldCharType="separate"/>
      </w:r>
      <w:r w:rsidRPr="005016BA">
        <w:rPr>
          <w:noProof/>
        </w:rPr>
        <w:t>42</w:t>
      </w:r>
      <w:r>
        <w:rPr>
          <w:noProof/>
        </w:rPr>
        <w:fldChar w:fldCharType="end"/>
      </w:r>
    </w:p>
    <w:p w14:paraId="08EA05FF" w14:textId="7AA86AF1" w:rsidR="00FB07B9" w:rsidRPr="005016BA" w:rsidRDefault="00FB07B9">
      <w:pPr>
        <w:pStyle w:val="TM3"/>
        <w:rPr>
          <w:rFonts w:asciiTheme="minorHAnsi" w:hAnsiTheme="minorHAnsi" w:cstheme="minorBidi"/>
          <w:noProof/>
          <w:kern w:val="2"/>
          <w:sz w:val="24"/>
          <w:szCs w:val="24"/>
          <w:lang w:eastAsia="en-GB"/>
          <w14:ligatures w14:val="standardContextual"/>
        </w:rPr>
      </w:pPr>
      <w:r w:rsidRPr="005016BA">
        <w:rPr>
          <w:noProof/>
          <w:lang w:eastAsia="zh-CN"/>
        </w:rPr>
        <w:t>4.3.32</w:t>
      </w:r>
      <w:r w:rsidRPr="005016BA">
        <w:rPr>
          <w:rFonts w:asciiTheme="minorHAnsi" w:hAnsiTheme="minorHAnsi" w:cstheme="minorBidi"/>
          <w:noProof/>
          <w:kern w:val="2"/>
          <w:sz w:val="24"/>
          <w:szCs w:val="24"/>
          <w:lang w:eastAsia="en-GB"/>
          <w14:ligatures w14:val="standardContextual"/>
        </w:rPr>
        <w:tab/>
      </w:r>
      <w:r w:rsidRPr="005016BA">
        <w:rPr>
          <w:rFonts w:ascii="Courier New" w:hAnsi="Courier New" w:cs="Courier New"/>
          <w:noProof/>
          <w:lang w:eastAsia="zh-CN"/>
        </w:rPr>
        <w:t xml:space="preserve">SupportedPerfMetricGroup </w:t>
      </w:r>
      <w:r w:rsidRPr="005016BA">
        <w:rPr>
          <w:noProof/>
          <w:lang w:eastAsia="zh-CN"/>
        </w:rPr>
        <w:t>&lt;&lt;</w:t>
      </w:r>
      <w:r w:rsidRPr="005016BA">
        <w:rPr>
          <w:rFonts w:ascii="Courier New" w:hAnsi="Courier New" w:cs="Courier New"/>
          <w:noProof/>
          <w:lang w:eastAsia="zh-CN"/>
        </w:rPr>
        <w:t>dataType</w:t>
      </w:r>
      <w:r w:rsidRPr="005016BA">
        <w:rPr>
          <w:noProof/>
          <w:lang w:eastAsia="zh-CN"/>
        </w:rPr>
        <w:t>&gt;&gt;</w:t>
      </w:r>
      <w:r w:rsidRPr="005016BA">
        <w:rPr>
          <w:noProof/>
        </w:rPr>
        <w:tab/>
      </w:r>
      <w:r>
        <w:rPr>
          <w:noProof/>
        </w:rPr>
        <w:fldChar w:fldCharType="begin" w:fldLock="1"/>
      </w:r>
      <w:r w:rsidRPr="005016BA">
        <w:rPr>
          <w:noProof/>
        </w:rPr>
        <w:instrText xml:space="preserve"> PAGEREF _Toc210131918 \h </w:instrText>
      </w:r>
      <w:r>
        <w:rPr>
          <w:noProof/>
        </w:rPr>
      </w:r>
      <w:r>
        <w:rPr>
          <w:noProof/>
        </w:rPr>
        <w:fldChar w:fldCharType="separate"/>
      </w:r>
      <w:r w:rsidRPr="005016BA">
        <w:rPr>
          <w:noProof/>
        </w:rPr>
        <w:t>42</w:t>
      </w:r>
      <w:r>
        <w:rPr>
          <w:noProof/>
        </w:rPr>
        <w:fldChar w:fldCharType="end"/>
      </w:r>
    </w:p>
    <w:p w14:paraId="14F4AC81" w14:textId="00E65FA0"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4.3.32.1</w:t>
      </w:r>
      <w:r w:rsidRPr="005016BA">
        <w:rPr>
          <w:rFonts w:asciiTheme="minorHAnsi" w:hAnsiTheme="minorHAnsi" w:cstheme="minorBidi"/>
          <w:noProof/>
          <w:kern w:val="2"/>
          <w:sz w:val="24"/>
          <w:szCs w:val="24"/>
          <w:lang w:eastAsia="en-GB"/>
          <w14:ligatures w14:val="standardContextual"/>
        </w:rPr>
        <w:tab/>
      </w:r>
      <w:r w:rsidRPr="005016BA">
        <w:rPr>
          <w:noProof/>
        </w:rPr>
        <w:t>Definition</w:t>
      </w:r>
      <w:r w:rsidRPr="005016BA">
        <w:rPr>
          <w:noProof/>
        </w:rPr>
        <w:tab/>
      </w:r>
      <w:r>
        <w:rPr>
          <w:noProof/>
        </w:rPr>
        <w:fldChar w:fldCharType="begin" w:fldLock="1"/>
      </w:r>
      <w:r w:rsidRPr="005016BA">
        <w:rPr>
          <w:noProof/>
        </w:rPr>
        <w:instrText xml:space="preserve"> PAGEREF _Toc210131919 \h </w:instrText>
      </w:r>
      <w:r>
        <w:rPr>
          <w:noProof/>
        </w:rPr>
      </w:r>
      <w:r>
        <w:rPr>
          <w:noProof/>
        </w:rPr>
        <w:fldChar w:fldCharType="separate"/>
      </w:r>
      <w:r w:rsidRPr="005016BA">
        <w:rPr>
          <w:noProof/>
        </w:rPr>
        <w:t>42</w:t>
      </w:r>
      <w:r>
        <w:rPr>
          <w:noProof/>
        </w:rPr>
        <w:fldChar w:fldCharType="end"/>
      </w:r>
    </w:p>
    <w:p w14:paraId="098A926E" w14:textId="1347F433"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4.3.32.2</w:t>
      </w:r>
      <w:r w:rsidRPr="005016BA">
        <w:rPr>
          <w:rFonts w:asciiTheme="minorHAnsi" w:hAnsiTheme="minorHAnsi" w:cstheme="minorBidi"/>
          <w:noProof/>
          <w:kern w:val="2"/>
          <w:sz w:val="24"/>
          <w:szCs w:val="24"/>
          <w:lang w:eastAsia="en-GB"/>
          <w14:ligatures w14:val="standardContextual"/>
        </w:rPr>
        <w:tab/>
      </w:r>
      <w:r w:rsidRPr="005016BA">
        <w:rPr>
          <w:noProof/>
        </w:rPr>
        <w:t>Attributes</w:t>
      </w:r>
      <w:r w:rsidRPr="005016BA">
        <w:rPr>
          <w:noProof/>
        </w:rPr>
        <w:tab/>
      </w:r>
      <w:r>
        <w:rPr>
          <w:noProof/>
        </w:rPr>
        <w:fldChar w:fldCharType="begin" w:fldLock="1"/>
      </w:r>
      <w:r w:rsidRPr="005016BA">
        <w:rPr>
          <w:noProof/>
        </w:rPr>
        <w:instrText xml:space="preserve"> PAGEREF _Toc210131920 \h </w:instrText>
      </w:r>
      <w:r>
        <w:rPr>
          <w:noProof/>
        </w:rPr>
      </w:r>
      <w:r>
        <w:rPr>
          <w:noProof/>
        </w:rPr>
        <w:fldChar w:fldCharType="separate"/>
      </w:r>
      <w:r w:rsidRPr="005016BA">
        <w:rPr>
          <w:noProof/>
        </w:rPr>
        <w:t>42</w:t>
      </w:r>
      <w:r>
        <w:rPr>
          <w:noProof/>
        </w:rPr>
        <w:fldChar w:fldCharType="end"/>
      </w:r>
    </w:p>
    <w:p w14:paraId="242036F7" w14:textId="45C02CFD"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4.3.32.3</w:t>
      </w:r>
      <w:r w:rsidRPr="005016BA">
        <w:rPr>
          <w:rFonts w:asciiTheme="minorHAnsi" w:hAnsiTheme="minorHAnsi" w:cstheme="minorBidi"/>
          <w:noProof/>
          <w:kern w:val="2"/>
          <w:sz w:val="24"/>
          <w:szCs w:val="24"/>
          <w:lang w:eastAsia="en-GB"/>
          <w14:ligatures w14:val="standardContextual"/>
        </w:rPr>
        <w:tab/>
      </w:r>
      <w:r w:rsidRPr="005016BA">
        <w:rPr>
          <w:noProof/>
        </w:rPr>
        <w:t>Attribute constraints</w:t>
      </w:r>
      <w:r w:rsidRPr="005016BA">
        <w:rPr>
          <w:noProof/>
        </w:rPr>
        <w:tab/>
      </w:r>
      <w:r>
        <w:rPr>
          <w:noProof/>
        </w:rPr>
        <w:fldChar w:fldCharType="begin" w:fldLock="1"/>
      </w:r>
      <w:r w:rsidRPr="005016BA">
        <w:rPr>
          <w:noProof/>
        </w:rPr>
        <w:instrText xml:space="preserve"> PAGEREF _Toc210131921 \h </w:instrText>
      </w:r>
      <w:r>
        <w:rPr>
          <w:noProof/>
        </w:rPr>
      </w:r>
      <w:r>
        <w:rPr>
          <w:noProof/>
        </w:rPr>
        <w:fldChar w:fldCharType="separate"/>
      </w:r>
      <w:r w:rsidRPr="005016BA">
        <w:rPr>
          <w:noProof/>
        </w:rPr>
        <w:t>42</w:t>
      </w:r>
      <w:r>
        <w:rPr>
          <w:noProof/>
        </w:rPr>
        <w:fldChar w:fldCharType="end"/>
      </w:r>
    </w:p>
    <w:p w14:paraId="02E973A2" w14:textId="7BD1729A"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4.3.32.4</w:t>
      </w:r>
      <w:r w:rsidRPr="005016BA">
        <w:rPr>
          <w:rFonts w:asciiTheme="minorHAnsi" w:hAnsiTheme="minorHAnsi" w:cstheme="minorBidi"/>
          <w:noProof/>
          <w:kern w:val="2"/>
          <w:sz w:val="24"/>
          <w:szCs w:val="24"/>
          <w:lang w:eastAsia="en-GB"/>
          <w14:ligatures w14:val="standardContextual"/>
        </w:rPr>
        <w:tab/>
      </w:r>
      <w:r w:rsidRPr="005016BA">
        <w:rPr>
          <w:noProof/>
        </w:rPr>
        <w:t>Notifications</w:t>
      </w:r>
      <w:r w:rsidRPr="005016BA">
        <w:rPr>
          <w:noProof/>
        </w:rPr>
        <w:tab/>
      </w:r>
      <w:r>
        <w:rPr>
          <w:noProof/>
        </w:rPr>
        <w:fldChar w:fldCharType="begin" w:fldLock="1"/>
      </w:r>
      <w:r w:rsidRPr="005016BA">
        <w:rPr>
          <w:noProof/>
        </w:rPr>
        <w:instrText xml:space="preserve"> PAGEREF _Toc210131922 \h </w:instrText>
      </w:r>
      <w:r>
        <w:rPr>
          <w:noProof/>
        </w:rPr>
      </w:r>
      <w:r>
        <w:rPr>
          <w:noProof/>
        </w:rPr>
        <w:fldChar w:fldCharType="separate"/>
      </w:r>
      <w:r w:rsidRPr="005016BA">
        <w:rPr>
          <w:noProof/>
        </w:rPr>
        <w:t>42</w:t>
      </w:r>
      <w:r>
        <w:rPr>
          <w:noProof/>
        </w:rPr>
        <w:fldChar w:fldCharType="end"/>
      </w:r>
    </w:p>
    <w:p w14:paraId="5105AF6B" w14:textId="39354461" w:rsidR="00FB07B9" w:rsidRPr="005016BA" w:rsidRDefault="00FB07B9">
      <w:pPr>
        <w:pStyle w:val="TM3"/>
        <w:rPr>
          <w:rFonts w:asciiTheme="minorHAnsi" w:hAnsiTheme="minorHAnsi" w:cstheme="minorBidi"/>
          <w:noProof/>
          <w:kern w:val="2"/>
          <w:sz w:val="24"/>
          <w:szCs w:val="24"/>
          <w:lang w:eastAsia="en-GB"/>
          <w14:ligatures w14:val="standardContextual"/>
        </w:rPr>
      </w:pPr>
      <w:r w:rsidRPr="005016BA">
        <w:rPr>
          <w:noProof/>
          <w:lang w:eastAsia="zh-CN"/>
        </w:rPr>
        <w:t>4.3.33</w:t>
      </w:r>
      <w:r w:rsidRPr="005016BA">
        <w:rPr>
          <w:rFonts w:asciiTheme="minorHAnsi" w:hAnsiTheme="minorHAnsi" w:cstheme="minorBidi"/>
          <w:noProof/>
          <w:kern w:val="2"/>
          <w:sz w:val="24"/>
          <w:szCs w:val="24"/>
          <w:lang w:eastAsia="en-GB"/>
          <w14:ligatures w14:val="standardContextual"/>
        </w:rPr>
        <w:tab/>
      </w:r>
      <w:r w:rsidRPr="005016BA">
        <w:rPr>
          <w:rFonts w:ascii="Courier New" w:hAnsi="Courier New" w:cs="Courier New"/>
          <w:noProof/>
          <w:lang w:eastAsia="zh-CN"/>
        </w:rPr>
        <w:t xml:space="preserve">ReportingCtrl </w:t>
      </w:r>
      <w:r w:rsidRPr="005016BA">
        <w:rPr>
          <w:rFonts w:ascii="Courier New" w:hAnsi="Courier New" w:cs="Courier New"/>
          <w:noProof/>
        </w:rPr>
        <w:t>&lt;&lt;choice&gt;&gt;</w:t>
      </w:r>
      <w:r w:rsidRPr="005016BA">
        <w:rPr>
          <w:noProof/>
        </w:rPr>
        <w:tab/>
      </w:r>
      <w:r>
        <w:rPr>
          <w:noProof/>
        </w:rPr>
        <w:fldChar w:fldCharType="begin" w:fldLock="1"/>
      </w:r>
      <w:r w:rsidRPr="005016BA">
        <w:rPr>
          <w:noProof/>
        </w:rPr>
        <w:instrText xml:space="preserve"> PAGEREF _Toc210131923 \h </w:instrText>
      </w:r>
      <w:r>
        <w:rPr>
          <w:noProof/>
        </w:rPr>
      </w:r>
      <w:r>
        <w:rPr>
          <w:noProof/>
        </w:rPr>
        <w:fldChar w:fldCharType="separate"/>
      </w:r>
      <w:r w:rsidRPr="005016BA">
        <w:rPr>
          <w:noProof/>
        </w:rPr>
        <w:t>43</w:t>
      </w:r>
      <w:r>
        <w:rPr>
          <w:noProof/>
        </w:rPr>
        <w:fldChar w:fldCharType="end"/>
      </w:r>
    </w:p>
    <w:p w14:paraId="62278419" w14:textId="7E005457"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4.3.33.1</w:t>
      </w:r>
      <w:r w:rsidRPr="005016BA">
        <w:rPr>
          <w:rFonts w:asciiTheme="minorHAnsi" w:hAnsiTheme="minorHAnsi" w:cstheme="minorBidi"/>
          <w:noProof/>
          <w:kern w:val="2"/>
          <w:sz w:val="24"/>
          <w:szCs w:val="24"/>
          <w:lang w:eastAsia="en-GB"/>
          <w14:ligatures w14:val="standardContextual"/>
        </w:rPr>
        <w:tab/>
      </w:r>
      <w:r w:rsidRPr="005016BA">
        <w:rPr>
          <w:noProof/>
        </w:rPr>
        <w:t>Definition</w:t>
      </w:r>
      <w:r w:rsidRPr="005016BA">
        <w:rPr>
          <w:noProof/>
        </w:rPr>
        <w:tab/>
      </w:r>
      <w:r>
        <w:rPr>
          <w:noProof/>
        </w:rPr>
        <w:fldChar w:fldCharType="begin" w:fldLock="1"/>
      </w:r>
      <w:r w:rsidRPr="005016BA">
        <w:rPr>
          <w:noProof/>
        </w:rPr>
        <w:instrText xml:space="preserve"> PAGEREF _Toc210131924 \h </w:instrText>
      </w:r>
      <w:r>
        <w:rPr>
          <w:noProof/>
        </w:rPr>
      </w:r>
      <w:r>
        <w:rPr>
          <w:noProof/>
        </w:rPr>
        <w:fldChar w:fldCharType="separate"/>
      </w:r>
      <w:r w:rsidRPr="005016BA">
        <w:rPr>
          <w:noProof/>
        </w:rPr>
        <w:t>43</w:t>
      </w:r>
      <w:r>
        <w:rPr>
          <w:noProof/>
        </w:rPr>
        <w:fldChar w:fldCharType="end"/>
      </w:r>
    </w:p>
    <w:p w14:paraId="210396F7" w14:textId="2911F1D0"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4.3.33.2</w:t>
      </w:r>
      <w:r w:rsidRPr="005016BA">
        <w:rPr>
          <w:rFonts w:asciiTheme="minorHAnsi" w:hAnsiTheme="minorHAnsi" w:cstheme="minorBidi"/>
          <w:noProof/>
          <w:kern w:val="2"/>
          <w:sz w:val="24"/>
          <w:szCs w:val="24"/>
          <w:lang w:eastAsia="en-GB"/>
          <w14:ligatures w14:val="standardContextual"/>
        </w:rPr>
        <w:tab/>
      </w:r>
      <w:r w:rsidRPr="005016BA">
        <w:rPr>
          <w:noProof/>
        </w:rPr>
        <w:t>Attributes</w:t>
      </w:r>
      <w:r w:rsidRPr="005016BA">
        <w:rPr>
          <w:noProof/>
        </w:rPr>
        <w:tab/>
      </w:r>
      <w:r>
        <w:rPr>
          <w:noProof/>
        </w:rPr>
        <w:fldChar w:fldCharType="begin" w:fldLock="1"/>
      </w:r>
      <w:r w:rsidRPr="005016BA">
        <w:rPr>
          <w:noProof/>
        </w:rPr>
        <w:instrText xml:space="preserve"> PAGEREF _Toc210131925 \h </w:instrText>
      </w:r>
      <w:r>
        <w:rPr>
          <w:noProof/>
        </w:rPr>
      </w:r>
      <w:r>
        <w:rPr>
          <w:noProof/>
        </w:rPr>
        <w:fldChar w:fldCharType="separate"/>
      </w:r>
      <w:r w:rsidRPr="005016BA">
        <w:rPr>
          <w:noProof/>
        </w:rPr>
        <w:t>43</w:t>
      </w:r>
      <w:r>
        <w:rPr>
          <w:noProof/>
        </w:rPr>
        <w:fldChar w:fldCharType="end"/>
      </w:r>
    </w:p>
    <w:p w14:paraId="21C33A14" w14:textId="4D90E579"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4.3.33.3</w:t>
      </w:r>
      <w:r w:rsidRPr="005016BA">
        <w:rPr>
          <w:rFonts w:asciiTheme="minorHAnsi" w:hAnsiTheme="minorHAnsi" w:cstheme="minorBidi"/>
          <w:noProof/>
          <w:kern w:val="2"/>
          <w:sz w:val="24"/>
          <w:szCs w:val="24"/>
          <w:lang w:eastAsia="en-GB"/>
          <w14:ligatures w14:val="standardContextual"/>
        </w:rPr>
        <w:tab/>
      </w:r>
      <w:r w:rsidRPr="005016BA">
        <w:rPr>
          <w:noProof/>
        </w:rPr>
        <w:t>Attribute constraints</w:t>
      </w:r>
      <w:r w:rsidRPr="005016BA">
        <w:rPr>
          <w:noProof/>
        </w:rPr>
        <w:tab/>
      </w:r>
      <w:r>
        <w:rPr>
          <w:noProof/>
        </w:rPr>
        <w:fldChar w:fldCharType="begin" w:fldLock="1"/>
      </w:r>
      <w:r w:rsidRPr="005016BA">
        <w:rPr>
          <w:noProof/>
        </w:rPr>
        <w:instrText xml:space="preserve"> PAGEREF _Toc210131926 \h </w:instrText>
      </w:r>
      <w:r>
        <w:rPr>
          <w:noProof/>
        </w:rPr>
      </w:r>
      <w:r>
        <w:rPr>
          <w:noProof/>
        </w:rPr>
        <w:fldChar w:fldCharType="separate"/>
      </w:r>
      <w:r w:rsidRPr="005016BA">
        <w:rPr>
          <w:noProof/>
        </w:rPr>
        <w:t>44</w:t>
      </w:r>
      <w:r>
        <w:rPr>
          <w:noProof/>
        </w:rPr>
        <w:fldChar w:fldCharType="end"/>
      </w:r>
    </w:p>
    <w:p w14:paraId="5997DB85" w14:textId="48F3A63F"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4.3.33.</w:t>
      </w:r>
      <w:r w:rsidRPr="005016BA">
        <w:rPr>
          <w:noProof/>
          <w:lang w:eastAsia="zh-CN"/>
        </w:rPr>
        <w:t>4</w:t>
      </w:r>
      <w:r w:rsidRPr="005016BA">
        <w:rPr>
          <w:rFonts w:asciiTheme="minorHAnsi" w:hAnsiTheme="minorHAnsi" w:cstheme="minorBidi"/>
          <w:noProof/>
          <w:kern w:val="2"/>
          <w:sz w:val="24"/>
          <w:szCs w:val="24"/>
          <w:lang w:eastAsia="en-GB"/>
          <w14:ligatures w14:val="standardContextual"/>
        </w:rPr>
        <w:tab/>
      </w:r>
      <w:r w:rsidRPr="005016BA">
        <w:rPr>
          <w:noProof/>
        </w:rPr>
        <w:t>Notifications</w:t>
      </w:r>
      <w:r w:rsidRPr="005016BA">
        <w:rPr>
          <w:noProof/>
        </w:rPr>
        <w:tab/>
      </w:r>
      <w:r>
        <w:rPr>
          <w:noProof/>
        </w:rPr>
        <w:fldChar w:fldCharType="begin" w:fldLock="1"/>
      </w:r>
      <w:r w:rsidRPr="005016BA">
        <w:rPr>
          <w:noProof/>
        </w:rPr>
        <w:instrText xml:space="preserve"> PAGEREF _Toc210131927 \h </w:instrText>
      </w:r>
      <w:r>
        <w:rPr>
          <w:noProof/>
        </w:rPr>
      </w:r>
      <w:r>
        <w:rPr>
          <w:noProof/>
        </w:rPr>
        <w:fldChar w:fldCharType="separate"/>
      </w:r>
      <w:r w:rsidRPr="005016BA">
        <w:rPr>
          <w:noProof/>
        </w:rPr>
        <w:t>44</w:t>
      </w:r>
      <w:r>
        <w:rPr>
          <w:noProof/>
        </w:rPr>
        <w:fldChar w:fldCharType="end"/>
      </w:r>
    </w:p>
    <w:p w14:paraId="31CD5762" w14:textId="4629D172" w:rsidR="00FB07B9" w:rsidRPr="005016BA" w:rsidRDefault="00FB07B9">
      <w:pPr>
        <w:pStyle w:val="TM3"/>
        <w:rPr>
          <w:rFonts w:asciiTheme="minorHAnsi" w:hAnsiTheme="minorHAnsi" w:cstheme="minorBidi"/>
          <w:noProof/>
          <w:kern w:val="2"/>
          <w:sz w:val="24"/>
          <w:szCs w:val="24"/>
          <w:lang w:eastAsia="en-GB"/>
          <w14:ligatures w14:val="standardContextual"/>
        </w:rPr>
      </w:pPr>
      <w:r w:rsidRPr="005016BA">
        <w:rPr>
          <w:noProof/>
        </w:rPr>
        <w:t>4.3.34</w:t>
      </w:r>
      <w:r w:rsidRPr="005016BA">
        <w:rPr>
          <w:rFonts w:asciiTheme="minorHAnsi" w:hAnsiTheme="minorHAnsi" w:cstheme="minorBidi"/>
          <w:noProof/>
          <w:kern w:val="2"/>
          <w:sz w:val="24"/>
          <w:szCs w:val="24"/>
          <w:lang w:eastAsia="en-GB"/>
          <w14:ligatures w14:val="standardContextual"/>
        </w:rPr>
        <w:tab/>
      </w:r>
      <w:r w:rsidRPr="005016BA">
        <w:rPr>
          <w:rFonts w:ascii="Courier New" w:hAnsi="Courier New" w:cs="Courier New"/>
          <w:noProof/>
        </w:rPr>
        <w:t>ThresholdInfo &lt;&lt;dataType&gt;&gt;</w:t>
      </w:r>
      <w:r w:rsidRPr="005016BA">
        <w:rPr>
          <w:noProof/>
        </w:rPr>
        <w:tab/>
      </w:r>
      <w:r>
        <w:rPr>
          <w:noProof/>
        </w:rPr>
        <w:fldChar w:fldCharType="begin" w:fldLock="1"/>
      </w:r>
      <w:r w:rsidRPr="005016BA">
        <w:rPr>
          <w:noProof/>
        </w:rPr>
        <w:instrText xml:space="preserve"> PAGEREF _Toc210131928 \h </w:instrText>
      </w:r>
      <w:r>
        <w:rPr>
          <w:noProof/>
        </w:rPr>
      </w:r>
      <w:r>
        <w:rPr>
          <w:noProof/>
        </w:rPr>
        <w:fldChar w:fldCharType="separate"/>
      </w:r>
      <w:r w:rsidRPr="005016BA">
        <w:rPr>
          <w:noProof/>
        </w:rPr>
        <w:t>44</w:t>
      </w:r>
      <w:r>
        <w:rPr>
          <w:noProof/>
        </w:rPr>
        <w:fldChar w:fldCharType="end"/>
      </w:r>
    </w:p>
    <w:p w14:paraId="2D9E0AD1" w14:textId="4CDA2C8B"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4.3.34.1</w:t>
      </w:r>
      <w:r w:rsidRPr="005016BA">
        <w:rPr>
          <w:rFonts w:asciiTheme="minorHAnsi" w:hAnsiTheme="minorHAnsi" w:cstheme="minorBidi"/>
          <w:noProof/>
          <w:kern w:val="2"/>
          <w:sz w:val="24"/>
          <w:szCs w:val="24"/>
          <w:lang w:eastAsia="en-GB"/>
          <w14:ligatures w14:val="standardContextual"/>
        </w:rPr>
        <w:tab/>
      </w:r>
      <w:r w:rsidRPr="005016BA">
        <w:rPr>
          <w:noProof/>
        </w:rPr>
        <w:t>Definition</w:t>
      </w:r>
      <w:r w:rsidRPr="005016BA">
        <w:rPr>
          <w:noProof/>
        </w:rPr>
        <w:tab/>
      </w:r>
      <w:r>
        <w:rPr>
          <w:noProof/>
        </w:rPr>
        <w:fldChar w:fldCharType="begin" w:fldLock="1"/>
      </w:r>
      <w:r w:rsidRPr="005016BA">
        <w:rPr>
          <w:noProof/>
        </w:rPr>
        <w:instrText xml:space="preserve"> PAGEREF _Toc210131929 \h </w:instrText>
      </w:r>
      <w:r>
        <w:rPr>
          <w:noProof/>
        </w:rPr>
      </w:r>
      <w:r>
        <w:rPr>
          <w:noProof/>
        </w:rPr>
        <w:fldChar w:fldCharType="separate"/>
      </w:r>
      <w:r w:rsidRPr="005016BA">
        <w:rPr>
          <w:noProof/>
        </w:rPr>
        <w:t>44</w:t>
      </w:r>
      <w:r>
        <w:rPr>
          <w:noProof/>
        </w:rPr>
        <w:fldChar w:fldCharType="end"/>
      </w:r>
    </w:p>
    <w:p w14:paraId="2311C0F4" w14:textId="327707FC"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4.3.34.2</w:t>
      </w:r>
      <w:r w:rsidRPr="005016BA">
        <w:rPr>
          <w:rFonts w:asciiTheme="minorHAnsi" w:hAnsiTheme="minorHAnsi" w:cstheme="minorBidi"/>
          <w:noProof/>
          <w:kern w:val="2"/>
          <w:sz w:val="24"/>
          <w:szCs w:val="24"/>
          <w:lang w:eastAsia="en-GB"/>
          <w14:ligatures w14:val="standardContextual"/>
        </w:rPr>
        <w:tab/>
      </w:r>
      <w:r w:rsidRPr="005016BA">
        <w:rPr>
          <w:noProof/>
        </w:rPr>
        <w:t>Attributes</w:t>
      </w:r>
      <w:r w:rsidRPr="005016BA">
        <w:rPr>
          <w:noProof/>
        </w:rPr>
        <w:tab/>
      </w:r>
      <w:r>
        <w:rPr>
          <w:noProof/>
        </w:rPr>
        <w:fldChar w:fldCharType="begin" w:fldLock="1"/>
      </w:r>
      <w:r w:rsidRPr="005016BA">
        <w:rPr>
          <w:noProof/>
        </w:rPr>
        <w:instrText xml:space="preserve"> PAGEREF _Toc210131930 \h </w:instrText>
      </w:r>
      <w:r>
        <w:rPr>
          <w:noProof/>
        </w:rPr>
      </w:r>
      <w:r>
        <w:rPr>
          <w:noProof/>
        </w:rPr>
        <w:fldChar w:fldCharType="separate"/>
      </w:r>
      <w:r w:rsidRPr="005016BA">
        <w:rPr>
          <w:noProof/>
        </w:rPr>
        <w:t>44</w:t>
      </w:r>
      <w:r>
        <w:rPr>
          <w:noProof/>
        </w:rPr>
        <w:fldChar w:fldCharType="end"/>
      </w:r>
    </w:p>
    <w:p w14:paraId="7B241FFD" w14:textId="39636484"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4.3.34.3</w:t>
      </w:r>
      <w:r w:rsidRPr="005016BA">
        <w:rPr>
          <w:rFonts w:asciiTheme="minorHAnsi" w:hAnsiTheme="minorHAnsi" w:cstheme="minorBidi"/>
          <w:noProof/>
          <w:kern w:val="2"/>
          <w:sz w:val="24"/>
          <w:szCs w:val="24"/>
          <w:lang w:eastAsia="en-GB"/>
          <w14:ligatures w14:val="standardContextual"/>
        </w:rPr>
        <w:tab/>
      </w:r>
      <w:r w:rsidRPr="005016BA">
        <w:rPr>
          <w:noProof/>
        </w:rPr>
        <w:t>Attribute constraints</w:t>
      </w:r>
      <w:r w:rsidRPr="005016BA">
        <w:rPr>
          <w:noProof/>
        </w:rPr>
        <w:tab/>
      </w:r>
      <w:r>
        <w:rPr>
          <w:noProof/>
        </w:rPr>
        <w:fldChar w:fldCharType="begin" w:fldLock="1"/>
      </w:r>
      <w:r w:rsidRPr="005016BA">
        <w:rPr>
          <w:noProof/>
        </w:rPr>
        <w:instrText xml:space="preserve"> PAGEREF _Toc210131931 \h </w:instrText>
      </w:r>
      <w:r>
        <w:rPr>
          <w:noProof/>
        </w:rPr>
      </w:r>
      <w:r>
        <w:rPr>
          <w:noProof/>
        </w:rPr>
        <w:fldChar w:fldCharType="separate"/>
      </w:r>
      <w:r w:rsidRPr="005016BA">
        <w:rPr>
          <w:noProof/>
        </w:rPr>
        <w:t>44</w:t>
      </w:r>
      <w:r>
        <w:rPr>
          <w:noProof/>
        </w:rPr>
        <w:fldChar w:fldCharType="end"/>
      </w:r>
    </w:p>
    <w:p w14:paraId="33EC1476" w14:textId="58594EF8"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4.3.34.</w:t>
      </w:r>
      <w:r w:rsidRPr="005016BA">
        <w:rPr>
          <w:noProof/>
          <w:lang w:eastAsia="zh-CN"/>
        </w:rPr>
        <w:t>4</w:t>
      </w:r>
      <w:r w:rsidRPr="005016BA">
        <w:rPr>
          <w:rFonts w:asciiTheme="minorHAnsi" w:hAnsiTheme="minorHAnsi" w:cstheme="minorBidi"/>
          <w:noProof/>
          <w:kern w:val="2"/>
          <w:sz w:val="24"/>
          <w:szCs w:val="24"/>
          <w:lang w:eastAsia="en-GB"/>
          <w14:ligatures w14:val="standardContextual"/>
        </w:rPr>
        <w:tab/>
      </w:r>
      <w:r w:rsidRPr="005016BA">
        <w:rPr>
          <w:noProof/>
        </w:rPr>
        <w:t>Notifications</w:t>
      </w:r>
      <w:r w:rsidRPr="005016BA">
        <w:rPr>
          <w:noProof/>
        </w:rPr>
        <w:tab/>
      </w:r>
      <w:r>
        <w:rPr>
          <w:noProof/>
        </w:rPr>
        <w:fldChar w:fldCharType="begin" w:fldLock="1"/>
      </w:r>
      <w:r w:rsidRPr="005016BA">
        <w:rPr>
          <w:noProof/>
        </w:rPr>
        <w:instrText xml:space="preserve"> PAGEREF _Toc210131932 \h </w:instrText>
      </w:r>
      <w:r>
        <w:rPr>
          <w:noProof/>
        </w:rPr>
      </w:r>
      <w:r>
        <w:rPr>
          <w:noProof/>
        </w:rPr>
        <w:fldChar w:fldCharType="separate"/>
      </w:r>
      <w:r w:rsidRPr="005016BA">
        <w:rPr>
          <w:noProof/>
        </w:rPr>
        <w:t>44</w:t>
      </w:r>
      <w:r>
        <w:rPr>
          <w:noProof/>
        </w:rPr>
        <w:fldChar w:fldCharType="end"/>
      </w:r>
    </w:p>
    <w:p w14:paraId="02D9CDE9" w14:textId="6BC0869C" w:rsidR="00FB07B9" w:rsidRPr="005016BA" w:rsidRDefault="00FB07B9">
      <w:pPr>
        <w:pStyle w:val="TM3"/>
        <w:rPr>
          <w:rFonts w:asciiTheme="minorHAnsi" w:hAnsiTheme="minorHAnsi" w:cstheme="minorBidi"/>
          <w:noProof/>
          <w:kern w:val="2"/>
          <w:sz w:val="24"/>
          <w:szCs w:val="24"/>
          <w:lang w:eastAsia="en-GB"/>
          <w14:ligatures w14:val="standardContextual"/>
        </w:rPr>
      </w:pPr>
      <w:r w:rsidRPr="005016BA">
        <w:rPr>
          <w:noProof/>
        </w:rPr>
        <w:t>4.3.35</w:t>
      </w:r>
      <w:r w:rsidRPr="005016BA">
        <w:rPr>
          <w:rFonts w:asciiTheme="minorHAnsi" w:hAnsiTheme="minorHAnsi" w:cstheme="minorBidi"/>
          <w:noProof/>
          <w:kern w:val="2"/>
          <w:sz w:val="24"/>
          <w:szCs w:val="24"/>
          <w:lang w:eastAsia="en-GB"/>
          <w14:ligatures w14:val="standardContextual"/>
        </w:rPr>
        <w:tab/>
      </w:r>
      <w:r w:rsidRPr="005016BA">
        <w:rPr>
          <w:rFonts w:ascii="Courier New" w:hAnsi="Courier New" w:cs="Courier New"/>
          <w:noProof/>
        </w:rPr>
        <w:t>TraceReference &lt;&lt;dataType&gt;&gt;</w:t>
      </w:r>
      <w:r w:rsidRPr="005016BA">
        <w:rPr>
          <w:noProof/>
        </w:rPr>
        <w:tab/>
      </w:r>
      <w:r>
        <w:rPr>
          <w:noProof/>
        </w:rPr>
        <w:fldChar w:fldCharType="begin" w:fldLock="1"/>
      </w:r>
      <w:r w:rsidRPr="005016BA">
        <w:rPr>
          <w:noProof/>
        </w:rPr>
        <w:instrText xml:space="preserve"> PAGEREF _Toc210131933 \h </w:instrText>
      </w:r>
      <w:r>
        <w:rPr>
          <w:noProof/>
        </w:rPr>
      </w:r>
      <w:r>
        <w:rPr>
          <w:noProof/>
        </w:rPr>
        <w:fldChar w:fldCharType="separate"/>
      </w:r>
      <w:r w:rsidRPr="005016BA">
        <w:rPr>
          <w:noProof/>
        </w:rPr>
        <w:t>44</w:t>
      </w:r>
      <w:r>
        <w:rPr>
          <w:noProof/>
        </w:rPr>
        <w:fldChar w:fldCharType="end"/>
      </w:r>
    </w:p>
    <w:p w14:paraId="78BD0B5A" w14:textId="113021FE"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4.3.35.1</w:t>
      </w:r>
      <w:r w:rsidRPr="005016BA">
        <w:rPr>
          <w:rFonts w:asciiTheme="minorHAnsi" w:hAnsiTheme="minorHAnsi" w:cstheme="minorBidi"/>
          <w:noProof/>
          <w:kern w:val="2"/>
          <w:sz w:val="24"/>
          <w:szCs w:val="24"/>
          <w:lang w:eastAsia="en-GB"/>
          <w14:ligatures w14:val="standardContextual"/>
        </w:rPr>
        <w:tab/>
      </w:r>
      <w:r w:rsidRPr="005016BA">
        <w:rPr>
          <w:noProof/>
        </w:rPr>
        <w:t>Definition</w:t>
      </w:r>
      <w:r w:rsidRPr="005016BA">
        <w:rPr>
          <w:noProof/>
        </w:rPr>
        <w:tab/>
      </w:r>
      <w:r>
        <w:rPr>
          <w:noProof/>
        </w:rPr>
        <w:fldChar w:fldCharType="begin" w:fldLock="1"/>
      </w:r>
      <w:r w:rsidRPr="005016BA">
        <w:rPr>
          <w:noProof/>
        </w:rPr>
        <w:instrText xml:space="preserve"> PAGEREF _Toc210131934 \h </w:instrText>
      </w:r>
      <w:r>
        <w:rPr>
          <w:noProof/>
        </w:rPr>
      </w:r>
      <w:r>
        <w:rPr>
          <w:noProof/>
        </w:rPr>
        <w:fldChar w:fldCharType="separate"/>
      </w:r>
      <w:r w:rsidRPr="005016BA">
        <w:rPr>
          <w:noProof/>
        </w:rPr>
        <w:t>44</w:t>
      </w:r>
      <w:r>
        <w:rPr>
          <w:noProof/>
        </w:rPr>
        <w:fldChar w:fldCharType="end"/>
      </w:r>
    </w:p>
    <w:p w14:paraId="0769863E" w14:textId="2C5CEFCB"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4.3.35.2</w:t>
      </w:r>
      <w:r w:rsidRPr="005016BA">
        <w:rPr>
          <w:rFonts w:asciiTheme="minorHAnsi" w:hAnsiTheme="minorHAnsi" w:cstheme="minorBidi"/>
          <w:noProof/>
          <w:kern w:val="2"/>
          <w:sz w:val="24"/>
          <w:szCs w:val="24"/>
          <w:lang w:eastAsia="en-GB"/>
          <w14:ligatures w14:val="standardContextual"/>
        </w:rPr>
        <w:tab/>
      </w:r>
      <w:r w:rsidRPr="005016BA">
        <w:rPr>
          <w:noProof/>
        </w:rPr>
        <w:t>Attributes</w:t>
      </w:r>
      <w:r w:rsidRPr="005016BA">
        <w:rPr>
          <w:noProof/>
        </w:rPr>
        <w:tab/>
      </w:r>
      <w:r>
        <w:rPr>
          <w:noProof/>
        </w:rPr>
        <w:fldChar w:fldCharType="begin" w:fldLock="1"/>
      </w:r>
      <w:r w:rsidRPr="005016BA">
        <w:rPr>
          <w:noProof/>
        </w:rPr>
        <w:instrText xml:space="preserve"> PAGEREF _Toc210131935 \h </w:instrText>
      </w:r>
      <w:r>
        <w:rPr>
          <w:noProof/>
        </w:rPr>
      </w:r>
      <w:r>
        <w:rPr>
          <w:noProof/>
        </w:rPr>
        <w:fldChar w:fldCharType="separate"/>
      </w:r>
      <w:r w:rsidRPr="005016BA">
        <w:rPr>
          <w:noProof/>
        </w:rPr>
        <w:t>44</w:t>
      </w:r>
      <w:r>
        <w:rPr>
          <w:noProof/>
        </w:rPr>
        <w:fldChar w:fldCharType="end"/>
      </w:r>
    </w:p>
    <w:p w14:paraId="764FBD61" w14:textId="26845B30"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4.3.35.3</w:t>
      </w:r>
      <w:r w:rsidRPr="005016BA">
        <w:rPr>
          <w:rFonts w:asciiTheme="minorHAnsi" w:hAnsiTheme="minorHAnsi" w:cstheme="minorBidi"/>
          <w:noProof/>
          <w:kern w:val="2"/>
          <w:sz w:val="24"/>
          <w:szCs w:val="24"/>
          <w:lang w:eastAsia="en-GB"/>
          <w14:ligatures w14:val="standardContextual"/>
        </w:rPr>
        <w:tab/>
      </w:r>
      <w:r w:rsidRPr="005016BA">
        <w:rPr>
          <w:noProof/>
        </w:rPr>
        <w:t>Attribute constraints</w:t>
      </w:r>
      <w:r w:rsidRPr="005016BA">
        <w:rPr>
          <w:noProof/>
        </w:rPr>
        <w:tab/>
      </w:r>
      <w:r>
        <w:rPr>
          <w:noProof/>
        </w:rPr>
        <w:fldChar w:fldCharType="begin" w:fldLock="1"/>
      </w:r>
      <w:r w:rsidRPr="005016BA">
        <w:rPr>
          <w:noProof/>
        </w:rPr>
        <w:instrText xml:space="preserve"> PAGEREF _Toc210131936 \h </w:instrText>
      </w:r>
      <w:r>
        <w:rPr>
          <w:noProof/>
        </w:rPr>
      </w:r>
      <w:r>
        <w:rPr>
          <w:noProof/>
        </w:rPr>
        <w:fldChar w:fldCharType="separate"/>
      </w:r>
      <w:r w:rsidRPr="005016BA">
        <w:rPr>
          <w:noProof/>
        </w:rPr>
        <w:t>45</w:t>
      </w:r>
      <w:r>
        <w:rPr>
          <w:noProof/>
        </w:rPr>
        <w:fldChar w:fldCharType="end"/>
      </w:r>
    </w:p>
    <w:p w14:paraId="6C212FAA" w14:textId="3FFD2270"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4.3.35.</w:t>
      </w:r>
      <w:r w:rsidRPr="005016BA">
        <w:rPr>
          <w:noProof/>
          <w:lang w:eastAsia="zh-CN"/>
        </w:rPr>
        <w:t>4</w:t>
      </w:r>
      <w:r w:rsidRPr="005016BA">
        <w:rPr>
          <w:rFonts w:asciiTheme="minorHAnsi" w:hAnsiTheme="minorHAnsi" w:cstheme="minorBidi"/>
          <w:noProof/>
          <w:kern w:val="2"/>
          <w:sz w:val="24"/>
          <w:szCs w:val="24"/>
          <w:lang w:eastAsia="en-GB"/>
          <w14:ligatures w14:val="standardContextual"/>
        </w:rPr>
        <w:tab/>
      </w:r>
      <w:r w:rsidRPr="005016BA">
        <w:rPr>
          <w:noProof/>
        </w:rPr>
        <w:t>Notifications</w:t>
      </w:r>
      <w:r w:rsidRPr="005016BA">
        <w:rPr>
          <w:noProof/>
        </w:rPr>
        <w:tab/>
      </w:r>
      <w:r>
        <w:rPr>
          <w:noProof/>
        </w:rPr>
        <w:fldChar w:fldCharType="begin" w:fldLock="1"/>
      </w:r>
      <w:r w:rsidRPr="005016BA">
        <w:rPr>
          <w:noProof/>
        </w:rPr>
        <w:instrText xml:space="preserve"> PAGEREF _Toc210131937 \h </w:instrText>
      </w:r>
      <w:r>
        <w:rPr>
          <w:noProof/>
        </w:rPr>
      </w:r>
      <w:r>
        <w:rPr>
          <w:noProof/>
        </w:rPr>
        <w:fldChar w:fldCharType="separate"/>
      </w:r>
      <w:r w:rsidRPr="005016BA">
        <w:rPr>
          <w:noProof/>
        </w:rPr>
        <w:t>45</w:t>
      </w:r>
      <w:r>
        <w:rPr>
          <w:noProof/>
        </w:rPr>
        <w:fldChar w:fldCharType="end"/>
      </w:r>
    </w:p>
    <w:p w14:paraId="502E8FA8" w14:textId="58A25A86" w:rsidR="00FB07B9" w:rsidRPr="005016BA" w:rsidRDefault="00FB07B9">
      <w:pPr>
        <w:pStyle w:val="TM3"/>
        <w:rPr>
          <w:rFonts w:asciiTheme="minorHAnsi" w:hAnsiTheme="minorHAnsi" w:cstheme="minorBidi"/>
          <w:noProof/>
          <w:kern w:val="2"/>
          <w:sz w:val="24"/>
          <w:szCs w:val="24"/>
          <w:lang w:eastAsia="en-GB"/>
          <w14:ligatures w14:val="standardContextual"/>
        </w:rPr>
      </w:pPr>
      <w:r w:rsidRPr="005016BA">
        <w:rPr>
          <w:noProof/>
        </w:rPr>
        <w:t>4.3.36</w:t>
      </w:r>
      <w:r w:rsidRPr="005016BA">
        <w:rPr>
          <w:rFonts w:asciiTheme="minorHAnsi" w:hAnsiTheme="minorHAnsi" w:cstheme="minorBidi"/>
          <w:noProof/>
          <w:kern w:val="2"/>
          <w:sz w:val="24"/>
          <w:szCs w:val="24"/>
          <w:lang w:eastAsia="en-GB"/>
          <w14:ligatures w14:val="standardContextual"/>
        </w:rPr>
        <w:tab/>
      </w:r>
      <w:r w:rsidRPr="005016BA">
        <w:rPr>
          <w:rFonts w:ascii="Courier New" w:hAnsi="Courier New" w:cs="Courier New"/>
          <w:noProof/>
        </w:rPr>
        <w:t>AreaConfig &lt;&lt;dataType&gt;&gt;</w:t>
      </w:r>
      <w:r w:rsidRPr="005016BA">
        <w:rPr>
          <w:noProof/>
        </w:rPr>
        <w:tab/>
      </w:r>
      <w:r>
        <w:rPr>
          <w:noProof/>
        </w:rPr>
        <w:fldChar w:fldCharType="begin" w:fldLock="1"/>
      </w:r>
      <w:r w:rsidRPr="005016BA">
        <w:rPr>
          <w:noProof/>
        </w:rPr>
        <w:instrText xml:space="preserve"> PAGEREF _Toc210131938 \h </w:instrText>
      </w:r>
      <w:r>
        <w:rPr>
          <w:noProof/>
        </w:rPr>
      </w:r>
      <w:r>
        <w:rPr>
          <w:noProof/>
        </w:rPr>
        <w:fldChar w:fldCharType="separate"/>
      </w:r>
      <w:r w:rsidRPr="005016BA">
        <w:rPr>
          <w:noProof/>
        </w:rPr>
        <w:t>45</w:t>
      </w:r>
      <w:r>
        <w:rPr>
          <w:noProof/>
        </w:rPr>
        <w:fldChar w:fldCharType="end"/>
      </w:r>
    </w:p>
    <w:p w14:paraId="254A0676" w14:textId="762A3F65"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4.3.36.1</w:t>
      </w:r>
      <w:r w:rsidRPr="005016BA">
        <w:rPr>
          <w:rFonts w:asciiTheme="minorHAnsi" w:hAnsiTheme="minorHAnsi" w:cstheme="minorBidi"/>
          <w:noProof/>
          <w:kern w:val="2"/>
          <w:sz w:val="24"/>
          <w:szCs w:val="24"/>
          <w:lang w:eastAsia="en-GB"/>
          <w14:ligatures w14:val="standardContextual"/>
        </w:rPr>
        <w:tab/>
      </w:r>
      <w:r w:rsidRPr="005016BA">
        <w:rPr>
          <w:noProof/>
        </w:rPr>
        <w:t>Definition</w:t>
      </w:r>
      <w:r w:rsidRPr="005016BA">
        <w:rPr>
          <w:noProof/>
        </w:rPr>
        <w:tab/>
      </w:r>
      <w:r>
        <w:rPr>
          <w:noProof/>
        </w:rPr>
        <w:fldChar w:fldCharType="begin" w:fldLock="1"/>
      </w:r>
      <w:r w:rsidRPr="005016BA">
        <w:rPr>
          <w:noProof/>
        </w:rPr>
        <w:instrText xml:space="preserve"> PAGEREF _Toc210131939 \h </w:instrText>
      </w:r>
      <w:r>
        <w:rPr>
          <w:noProof/>
        </w:rPr>
      </w:r>
      <w:r>
        <w:rPr>
          <w:noProof/>
        </w:rPr>
        <w:fldChar w:fldCharType="separate"/>
      </w:r>
      <w:r w:rsidRPr="005016BA">
        <w:rPr>
          <w:noProof/>
        </w:rPr>
        <w:t>45</w:t>
      </w:r>
      <w:r>
        <w:rPr>
          <w:noProof/>
        </w:rPr>
        <w:fldChar w:fldCharType="end"/>
      </w:r>
    </w:p>
    <w:p w14:paraId="23E69BF5" w14:textId="19A9395F"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4.3.36.2</w:t>
      </w:r>
      <w:r w:rsidRPr="005016BA">
        <w:rPr>
          <w:rFonts w:asciiTheme="minorHAnsi" w:hAnsiTheme="minorHAnsi" w:cstheme="minorBidi"/>
          <w:noProof/>
          <w:kern w:val="2"/>
          <w:sz w:val="24"/>
          <w:szCs w:val="24"/>
          <w:lang w:eastAsia="en-GB"/>
          <w14:ligatures w14:val="standardContextual"/>
        </w:rPr>
        <w:tab/>
      </w:r>
      <w:r w:rsidRPr="005016BA">
        <w:rPr>
          <w:noProof/>
        </w:rPr>
        <w:t>Attributes</w:t>
      </w:r>
      <w:r w:rsidRPr="005016BA">
        <w:rPr>
          <w:noProof/>
        </w:rPr>
        <w:tab/>
      </w:r>
      <w:r>
        <w:rPr>
          <w:noProof/>
        </w:rPr>
        <w:fldChar w:fldCharType="begin" w:fldLock="1"/>
      </w:r>
      <w:r w:rsidRPr="005016BA">
        <w:rPr>
          <w:noProof/>
        </w:rPr>
        <w:instrText xml:space="preserve"> PAGEREF _Toc210131940 \h </w:instrText>
      </w:r>
      <w:r>
        <w:rPr>
          <w:noProof/>
        </w:rPr>
      </w:r>
      <w:r>
        <w:rPr>
          <w:noProof/>
        </w:rPr>
        <w:fldChar w:fldCharType="separate"/>
      </w:r>
      <w:r w:rsidRPr="005016BA">
        <w:rPr>
          <w:noProof/>
        </w:rPr>
        <w:t>45</w:t>
      </w:r>
      <w:r>
        <w:rPr>
          <w:noProof/>
        </w:rPr>
        <w:fldChar w:fldCharType="end"/>
      </w:r>
    </w:p>
    <w:p w14:paraId="60F9DD98" w14:textId="13538273"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4.3.36.3</w:t>
      </w:r>
      <w:r w:rsidRPr="005016BA">
        <w:rPr>
          <w:rFonts w:asciiTheme="minorHAnsi" w:hAnsiTheme="minorHAnsi" w:cstheme="minorBidi"/>
          <w:noProof/>
          <w:kern w:val="2"/>
          <w:sz w:val="24"/>
          <w:szCs w:val="24"/>
          <w:lang w:eastAsia="en-GB"/>
          <w14:ligatures w14:val="standardContextual"/>
        </w:rPr>
        <w:tab/>
      </w:r>
      <w:r w:rsidRPr="005016BA">
        <w:rPr>
          <w:noProof/>
        </w:rPr>
        <w:t>Attribute constraints</w:t>
      </w:r>
      <w:r w:rsidRPr="005016BA">
        <w:rPr>
          <w:noProof/>
        </w:rPr>
        <w:tab/>
      </w:r>
      <w:r>
        <w:rPr>
          <w:noProof/>
        </w:rPr>
        <w:fldChar w:fldCharType="begin" w:fldLock="1"/>
      </w:r>
      <w:r w:rsidRPr="005016BA">
        <w:rPr>
          <w:noProof/>
        </w:rPr>
        <w:instrText xml:space="preserve"> PAGEREF _Toc210131941 \h </w:instrText>
      </w:r>
      <w:r>
        <w:rPr>
          <w:noProof/>
        </w:rPr>
      </w:r>
      <w:r>
        <w:rPr>
          <w:noProof/>
        </w:rPr>
        <w:fldChar w:fldCharType="separate"/>
      </w:r>
      <w:r w:rsidRPr="005016BA">
        <w:rPr>
          <w:noProof/>
        </w:rPr>
        <w:t>45</w:t>
      </w:r>
      <w:r>
        <w:rPr>
          <w:noProof/>
        </w:rPr>
        <w:fldChar w:fldCharType="end"/>
      </w:r>
    </w:p>
    <w:p w14:paraId="6CB6F705" w14:textId="3AD8734F"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4.3.36.</w:t>
      </w:r>
      <w:r w:rsidRPr="005016BA">
        <w:rPr>
          <w:noProof/>
          <w:lang w:eastAsia="zh-CN"/>
        </w:rPr>
        <w:t>4</w:t>
      </w:r>
      <w:r w:rsidRPr="005016BA">
        <w:rPr>
          <w:rFonts w:asciiTheme="minorHAnsi" w:hAnsiTheme="minorHAnsi" w:cstheme="minorBidi"/>
          <w:noProof/>
          <w:kern w:val="2"/>
          <w:sz w:val="24"/>
          <w:szCs w:val="24"/>
          <w:lang w:eastAsia="en-GB"/>
          <w14:ligatures w14:val="standardContextual"/>
        </w:rPr>
        <w:tab/>
      </w:r>
      <w:r w:rsidRPr="005016BA">
        <w:rPr>
          <w:noProof/>
        </w:rPr>
        <w:t>Notifications</w:t>
      </w:r>
      <w:r w:rsidRPr="005016BA">
        <w:rPr>
          <w:noProof/>
        </w:rPr>
        <w:tab/>
      </w:r>
      <w:r>
        <w:rPr>
          <w:noProof/>
        </w:rPr>
        <w:fldChar w:fldCharType="begin" w:fldLock="1"/>
      </w:r>
      <w:r w:rsidRPr="005016BA">
        <w:rPr>
          <w:noProof/>
        </w:rPr>
        <w:instrText xml:space="preserve"> PAGEREF _Toc210131942 \h </w:instrText>
      </w:r>
      <w:r>
        <w:rPr>
          <w:noProof/>
        </w:rPr>
      </w:r>
      <w:r>
        <w:rPr>
          <w:noProof/>
        </w:rPr>
        <w:fldChar w:fldCharType="separate"/>
      </w:r>
      <w:r w:rsidRPr="005016BA">
        <w:rPr>
          <w:noProof/>
        </w:rPr>
        <w:t>45</w:t>
      </w:r>
      <w:r>
        <w:rPr>
          <w:noProof/>
        </w:rPr>
        <w:fldChar w:fldCharType="end"/>
      </w:r>
    </w:p>
    <w:p w14:paraId="422F5CBF" w14:textId="68BFB593" w:rsidR="00FB07B9" w:rsidRPr="005016BA" w:rsidRDefault="00FB07B9">
      <w:pPr>
        <w:pStyle w:val="TM3"/>
        <w:rPr>
          <w:rFonts w:asciiTheme="minorHAnsi" w:hAnsiTheme="minorHAnsi" w:cstheme="minorBidi"/>
          <w:noProof/>
          <w:kern w:val="2"/>
          <w:sz w:val="24"/>
          <w:szCs w:val="24"/>
          <w:lang w:eastAsia="en-GB"/>
          <w14:ligatures w14:val="standardContextual"/>
        </w:rPr>
      </w:pPr>
      <w:r w:rsidRPr="005016BA">
        <w:rPr>
          <w:noProof/>
        </w:rPr>
        <w:t>4.3.37</w:t>
      </w:r>
      <w:r w:rsidRPr="005016BA">
        <w:rPr>
          <w:rFonts w:asciiTheme="minorHAnsi" w:hAnsiTheme="minorHAnsi" w:cstheme="minorBidi"/>
          <w:noProof/>
          <w:kern w:val="2"/>
          <w:sz w:val="24"/>
          <w:szCs w:val="24"/>
          <w:lang w:eastAsia="en-GB"/>
          <w14:ligatures w14:val="standardContextual"/>
        </w:rPr>
        <w:tab/>
      </w:r>
      <w:r w:rsidRPr="005016BA">
        <w:rPr>
          <w:rFonts w:ascii="Courier New" w:hAnsi="Courier New" w:cs="Courier New"/>
          <w:noProof/>
        </w:rPr>
        <w:t>FreqInfo &lt;&lt;dataType&gt;&gt;</w:t>
      </w:r>
      <w:r w:rsidRPr="005016BA">
        <w:rPr>
          <w:noProof/>
        </w:rPr>
        <w:tab/>
      </w:r>
      <w:r>
        <w:rPr>
          <w:noProof/>
        </w:rPr>
        <w:fldChar w:fldCharType="begin" w:fldLock="1"/>
      </w:r>
      <w:r w:rsidRPr="005016BA">
        <w:rPr>
          <w:noProof/>
        </w:rPr>
        <w:instrText xml:space="preserve"> PAGEREF _Toc210131943 \h </w:instrText>
      </w:r>
      <w:r>
        <w:rPr>
          <w:noProof/>
        </w:rPr>
      </w:r>
      <w:r>
        <w:rPr>
          <w:noProof/>
        </w:rPr>
        <w:fldChar w:fldCharType="separate"/>
      </w:r>
      <w:r w:rsidRPr="005016BA">
        <w:rPr>
          <w:noProof/>
        </w:rPr>
        <w:t>45</w:t>
      </w:r>
      <w:r>
        <w:rPr>
          <w:noProof/>
        </w:rPr>
        <w:fldChar w:fldCharType="end"/>
      </w:r>
    </w:p>
    <w:p w14:paraId="2E05F4D0" w14:textId="77988752"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4.3.37.1</w:t>
      </w:r>
      <w:r w:rsidRPr="005016BA">
        <w:rPr>
          <w:rFonts w:asciiTheme="minorHAnsi" w:hAnsiTheme="minorHAnsi" w:cstheme="minorBidi"/>
          <w:noProof/>
          <w:kern w:val="2"/>
          <w:sz w:val="24"/>
          <w:szCs w:val="24"/>
          <w:lang w:eastAsia="en-GB"/>
          <w14:ligatures w14:val="standardContextual"/>
        </w:rPr>
        <w:tab/>
      </w:r>
      <w:r w:rsidRPr="005016BA">
        <w:rPr>
          <w:noProof/>
        </w:rPr>
        <w:t>Definition</w:t>
      </w:r>
      <w:r w:rsidRPr="005016BA">
        <w:rPr>
          <w:noProof/>
        </w:rPr>
        <w:tab/>
      </w:r>
      <w:r>
        <w:rPr>
          <w:noProof/>
        </w:rPr>
        <w:fldChar w:fldCharType="begin" w:fldLock="1"/>
      </w:r>
      <w:r w:rsidRPr="005016BA">
        <w:rPr>
          <w:noProof/>
        </w:rPr>
        <w:instrText xml:space="preserve"> PAGEREF _Toc210131944 \h </w:instrText>
      </w:r>
      <w:r>
        <w:rPr>
          <w:noProof/>
        </w:rPr>
      </w:r>
      <w:r>
        <w:rPr>
          <w:noProof/>
        </w:rPr>
        <w:fldChar w:fldCharType="separate"/>
      </w:r>
      <w:r w:rsidRPr="005016BA">
        <w:rPr>
          <w:noProof/>
        </w:rPr>
        <w:t>45</w:t>
      </w:r>
      <w:r>
        <w:rPr>
          <w:noProof/>
        </w:rPr>
        <w:fldChar w:fldCharType="end"/>
      </w:r>
    </w:p>
    <w:p w14:paraId="358D98D8" w14:textId="6D8BDE20"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4.3.37.2</w:t>
      </w:r>
      <w:r w:rsidRPr="005016BA">
        <w:rPr>
          <w:rFonts w:asciiTheme="minorHAnsi" w:hAnsiTheme="minorHAnsi" w:cstheme="minorBidi"/>
          <w:noProof/>
          <w:kern w:val="2"/>
          <w:sz w:val="24"/>
          <w:szCs w:val="24"/>
          <w:lang w:eastAsia="en-GB"/>
          <w14:ligatures w14:val="standardContextual"/>
        </w:rPr>
        <w:tab/>
      </w:r>
      <w:r w:rsidRPr="005016BA">
        <w:rPr>
          <w:noProof/>
        </w:rPr>
        <w:t>Attributes</w:t>
      </w:r>
      <w:r w:rsidRPr="005016BA">
        <w:rPr>
          <w:noProof/>
        </w:rPr>
        <w:tab/>
      </w:r>
      <w:r>
        <w:rPr>
          <w:noProof/>
        </w:rPr>
        <w:fldChar w:fldCharType="begin" w:fldLock="1"/>
      </w:r>
      <w:r w:rsidRPr="005016BA">
        <w:rPr>
          <w:noProof/>
        </w:rPr>
        <w:instrText xml:space="preserve"> PAGEREF _Toc210131945 \h </w:instrText>
      </w:r>
      <w:r>
        <w:rPr>
          <w:noProof/>
        </w:rPr>
      </w:r>
      <w:r>
        <w:rPr>
          <w:noProof/>
        </w:rPr>
        <w:fldChar w:fldCharType="separate"/>
      </w:r>
      <w:r w:rsidRPr="005016BA">
        <w:rPr>
          <w:noProof/>
        </w:rPr>
        <w:t>45</w:t>
      </w:r>
      <w:r>
        <w:rPr>
          <w:noProof/>
        </w:rPr>
        <w:fldChar w:fldCharType="end"/>
      </w:r>
    </w:p>
    <w:p w14:paraId="142D62AC" w14:textId="7CECBECA"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4.3.37.3</w:t>
      </w:r>
      <w:r w:rsidRPr="005016BA">
        <w:rPr>
          <w:rFonts w:asciiTheme="minorHAnsi" w:hAnsiTheme="minorHAnsi" w:cstheme="minorBidi"/>
          <w:noProof/>
          <w:kern w:val="2"/>
          <w:sz w:val="24"/>
          <w:szCs w:val="24"/>
          <w:lang w:eastAsia="en-GB"/>
          <w14:ligatures w14:val="standardContextual"/>
        </w:rPr>
        <w:tab/>
      </w:r>
      <w:r w:rsidRPr="005016BA">
        <w:rPr>
          <w:noProof/>
        </w:rPr>
        <w:t>Attribute constraints</w:t>
      </w:r>
      <w:r w:rsidRPr="005016BA">
        <w:rPr>
          <w:noProof/>
        </w:rPr>
        <w:tab/>
      </w:r>
      <w:r>
        <w:rPr>
          <w:noProof/>
        </w:rPr>
        <w:fldChar w:fldCharType="begin" w:fldLock="1"/>
      </w:r>
      <w:r w:rsidRPr="005016BA">
        <w:rPr>
          <w:noProof/>
        </w:rPr>
        <w:instrText xml:space="preserve"> PAGEREF _Toc210131946 \h </w:instrText>
      </w:r>
      <w:r>
        <w:rPr>
          <w:noProof/>
        </w:rPr>
      </w:r>
      <w:r>
        <w:rPr>
          <w:noProof/>
        </w:rPr>
        <w:fldChar w:fldCharType="separate"/>
      </w:r>
      <w:r w:rsidRPr="005016BA">
        <w:rPr>
          <w:noProof/>
        </w:rPr>
        <w:t>45</w:t>
      </w:r>
      <w:r>
        <w:rPr>
          <w:noProof/>
        </w:rPr>
        <w:fldChar w:fldCharType="end"/>
      </w:r>
    </w:p>
    <w:p w14:paraId="2C2F2FE9" w14:textId="072F2095"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4.3.37.</w:t>
      </w:r>
      <w:r w:rsidRPr="005016BA">
        <w:rPr>
          <w:noProof/>
          <w:lang w:eastAsia="zh-CN"/>
        </w:rPr>
        <w:t>4</w:t>
      </w:r>
      <w:r w:rsidRPr="005016BA">
        <w:rPr>
          <w:rFonts w:asciiTheme="minorHAnsi" w:hAnsiTheme="minorHAnsi" w:cstheme="minorBidi"/>
          <w:noProof/>
          <w:kern w:val="2"/>
          <w:sz w:val="24"/>
          <w:szCs w:val="24"/>
          <w:lang w:eastAsia="en-GB"/>
          <w14:ligatures w14:val="standardContextual"/>
        </w:rPr>
        <w:tab/>
      </w:r>
      <w:r w:rsidRPr="005016BA">
        <w:rPr>
          <w:noProof/>
        </w:rPr>
        <w:t>Notifications</w:t>
      </w:r>
      <w:r w:rsidRPr="005016BA">
        <w:rPr>
          <w:noProof/>
        </w:rPr>
        <w:tab/>
      </w:r>
      <w:r>
        <w:rPr>
          <w:noProof/>
        </w:rPr>
        <w:fldChar w:fldCharType="begin" w:fldLock="1"/>
      </w:r>
      <w:r w:rsidRPr="005016BA">
        <w:rPr>
          <w:noProof/>
        </w:rPr>
        <w:instrText xml:space="preserve"> PAGEREF _Toc210131947 \h </w:instrText>
      </w:r>
      <w:r>
        <w:rPr>
          <w:noProof/>
        </w:rPr>
      </w:r>
      <w:r>
        <w:rPr>
          <w:noProof/>
        </w:rPr>
        <w:fldChar w:fldCharType="separate"/>
      </w:r>
      <w:r w:rsidRPr="005016BA">
        <w:rPr>
          <w:noProof/>
        </w:rPr>
        <w:t>45</w:t>
      </w:r>
      <w:r>
        <w:rPr>
          <w:noProof/>
        </w:rPr>
        <w:fldChar w:fldCharType="end"/>
      </w:r>
    </w:p>
    <w:p w14:paraId="294DC5CD" w14:textId="7B08BA23" w:rsidR="00FB07B9" w:rsidRPr="005016BA" w:rsidRDefault="00FB07B9">
      <w:pPr>
        <w:pStyle w:val="TM3"/>
        <w:rPr>
          <w:rFonts w:asciiTheme="minorHAnsi" w:hAnsiTheme="minorHAnsi" w:cstheme="minorBidi"/>
          <w:noProof/>
          <w:kern w:val="2"/>
          <w:sz w:val="24"/>
          <w:szCs w:val="24"/>
          <w:lang w:eastAsia="en-GB"/>
          <w14:ligatures w14:val="standardContextual"/>
        </w:rPr>
      </w:pPr>
      <w:r w:rsidRPr="005016BA">
        <w:rPr>
          <w:noProof/>
        </w:rPr>
        <w:t>4.3.38</w:t>
      </w:r>
      <w:r w:rsidRPr="005016BA">
        <w:rPr>
          <w:rFonts w:asciiTheme="minorHAnsi" w:hAnsiTheme="minorHAnsi" w:cstheme="minorBidi"/>
          <w:noProof/>
          <w:kern w:val="2"/>
          <w:sz w:val="24"/>
          <w:szCs w:val="24"/>
          <w:lang w:eastAsia="en-GB"/>
          <w14:ligatures w14:val="standardContextual"/>
        </w:rPr>
        <w:tab/>
      </w:r>
      <w:r w:rsidRPr="005016BA">
        <w:rPr>
          <w:rFonts w:ascii="Courier New" w:hAnsi="Courier New" w:cs="Courier New"/>
          <w:noProof/>
        </w:rPr>
        <w:t>AreaScope &lt;&lt;dataType&gt;&gt;</w:t>
      </w:r>
      <w:r w:rsidRPr="005016BA">
        <w:rPr>
          <w:noProof/>
        </w:rPr>
        <w:tab/>
      </w:r>
      <w:r>
        <w:rPr>
          <w:noProof/>
        </w:rPr>
        <w:fldChar w:fldCharType="begin" w:fldLock="1"/>
      </w:r>
      <w:r w:rsidRPr="005016BA">
        <w:rPr>
          <w:noProof/>
        </w:rPr>
        <w:instrText xml:space="preserve"> PAGEREF _Toc210131948 \h </w:instrText>
      </w:r>
      <w:r>
        <w:rPr>
          <w:noProof/>
        </w:rPr>
      </w:r>
      <w:r>
        <w:rPr>
          <w:noProof/>
        </w:rPr>
        <w:fldChar w:fldCharType="separate"/>
      </w:r>
      <w:r w:rsidRPr="005016BA">
        <w:rPr>
          <w:noProof/>
        </w:rPr>
        <w:t>46</w:t>
      </w:r>
      <w:r>
        <w:rPr>
          <w:noProof/>
        </w:rPr>
        <w:fldChar w:fldCharType="end"/>
      </w:r>
    </w:p>
    <w:p w14:paraId="27AA203E" w14:textId="776176D7" w:rsidR="00FB07B9" w:rsidRPr="002259C6" w:rsidRDefault="00FB07B9">
      <w:pPr>
        <w:pStyle w:val="TM4"/>
        <w:rPr>
          <w:rFonts w:asciiTheme="minorHAnsi" w:hAnsiTheme="minorHAnsi" w:cstheme="minorBidi"/>
          <w:noProof/>
          <w:kern w:val="2"/>
          <w:sz w:val="24"/>
          <w:szCs w:val="24"/>
          <w:lang w:val="fr-FR" w:eastAsia="en-GB"/>
          <w14:ligatures w14:val="standardContextual"/>
        </w:rPr>
      </w:pPr>
      <w:r w:rsidRPr="002259C6">
        <w:rPr>
          <w:noProof/>
          <w:lang w:val="fr-FR"/>
        </w:rPr>
        <w:t>4.3.38.1</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Definition</w:t>
      </w:r>
      <w:r w:rsidRPr="002259C6">
        <w:rPr>
          <w:noProof/>
          <w:lang w:val="fr-FR"/>
        </w:rPr>
        <w:tab/>
      </w:r>
      <w:r>
        <w:rPr>
          <w:noProof/>
        </w:rPr>
        <w:fldChar w:fldCharType="begin" w:fldLock="1"/>
      </w:r>
      <w:r w:rsidRPr="002259C6">
        <w:rPr>
          <w:noProof/>
          <w:lang w:val="fr-FR"/>
        </w:rPr>
        <w:instrText xml:space="preserve"> PAGEREF _Toc210131949 \h </w:instrText>
      </w:r>
      <w:r>
        <w:rPr>
          <w:noProof/>
        </w:rPr>
      </w:r>
      <w:r>
        <w:rPr>
          <w:noProof/>
        </w:rPr>
        <w:fldChar w:fldCharType="separate"/>
      </w:r>
      <w:r w:rsidRPr="002259C6">
        <w:rPr>
          <w:noProof/>
          <w:lang w:val="fr-FR"/>
        </w:rPr>
        <w:t>46</w:t>
      </w:r>
      <w:r>
        <w:rPr>
          <w:noProof/>
        </w:rPr>
        <w:fldChar w:fldCharType="end"/>
      </w:r>
    </w:p>
    <w:p w14:paraId="44A3AB09" w14:textId="6B683BC9" w:rsidR="00FB07B9" w:rsidRPr="002259C6" w:rsidRDefault="00FB07B9">
      <w:pPr>
        <w:pStyle w:val="TM4"/>
        <w:rPr>
          <w:rFonts w:asciiTheme="minorHAnsi" w:hAnsiTheme="minorHAnsi" w:cstheme="minorBidi"/>
          <w:noProof/>
          <w:kern w:val="2"/>
          <w:sz w:val="24"/>
          <w:szCs w:val="24"/>
          <w:lang w:val="fr-FR" w:eastAsia="en-GB"/>
          <w14:ligatures w14:val="standardContextual"/>
        </w:rPr>
      </w:pPr>
      <w:r w:rsidRPr="00B543D9">
        <w:rPr>
          <w:noProof/>
          <w:lang w:val="fr-FR"/>
        </w:rPr>
        <w:t>4.3.38.2</w:t>
      </w:r>
      <w:r w:rsidRPr="002259C6">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2259C6">
        <w:rPr>
          <w:noProof/>
          <w:lang w:val="fr-FR"/>
        </w:rPr>
        <w:tab/>
      </w:r>
      <w:r>
        <w:rPr>
          <w:noProof/>
        </w:rPr>
        <w:fldChar w:fldCharType="begin" w:fldLock="1"/>
      </w:r>
      <w:r w:rsidRPr="002259C6">
        <w:rPr>
          <w:noProof/>
          <w:lang w:val="fr-FR"/>
        </w:rPr>
        <w:instrText xml:space="preserve"> PAGEREF _Toc210131950 \h </w:instrText>
      </w:r>
      <w:r>
        <w:rPr>
          <w:noProof/>
        </w:rPr>
      </w:r>
      <w:r>
        <w:rPr>
          <w:noProof/>
        </w:rPr>
        <w:fldChar w:fldCharType="separate"/>
      </w:r>
      <w:r w:rsidRPr="002259C6">
        <w:rPr>
          <w:noProof/>
          <w:lang w:val="fr-FR"/>
        </w:rPr>
        <w:t>46</w:t>
      </w:r>
      <w:r>
        <w:rPr>
          <w:noProof/>
        </w:rPr>
        <w:fldChar w:fldCharType="end"/>
      </w:r>
    </w:p>
    <w:p w14:paraId="55E5612B" w14:textId="2A8317B4" w:rsidR="00FB07B9" w:rsidRPr="002259C6" w:rsidRDefault="00FB07B9">
      <w:pPr>
        <w:pStyle w:val="TM4"/>
        <w:rPr>
          <w:rFonts w:asciiTheme="minorHAnsi" w:hAnsiTheme="minorHAnsi" w:cstheme="minorBidi"/>
          <w:noProof/>
          <w:kern w:val="2"/>
          <w:sz w:val="24"/>
          <w:szCs w:val="24"/>
          <w:lang w:val="fr-FR" w:eastAsia="en-GB"/>
          <w14:ligatures w14:val="standardContextual"/>
        </w:rPr>
      </w:pPr>
      <w:r w:rsidRPr="002259C6">
        <w:rPr>
          <w:noProof/>
          <w:lang w:val="fr-FR"/>
        </w:rPr>
        <w:t>4.3.38.3</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 constraints</w:t>
      </w:r>
      <w:r w:rsidRPr="002259C6">
        <w:rPr>
          <w:noProof/>
          <w:lang w:val="fr-FR"/>
        </w:rPr>
        <w:tab/>
      </w:r>
      <w:r>
        <w:rPr>
          <w:noProof/>
        </w:rPr>
        <w:fldChar w:fldCharType="begin" w:fldLock="1"/>
      </w:r>
      <w:r w:rsidRPr="002259C6">
        <w:rPr>
          <w:noProof/>
          <w:lang w:val="fr-FR"/>
        </w:rPr>
        <w:instrText xml:space="preserve"> PAGEREF _Toc210131951 \h </w:instrText>
      </w:r>
      <w:r>
        <w:rPr>
          <w:noProof/>
        </w:rPr>
      </w:r>
      <w:r>
        <w:rPr>
          <w:noProof/>
        </w:rPr>
        <w:fldChar w:fldCharType="separate"/>
      </w:r>
      <w:r w:rsidRPr="002259C6">
        <w:rPr>
          <w:noProof/>
          <w:lang w:val="fr-FR"/>
        </w:rPr>
        <w:t>46</w:t>
      </w:r>
      <w:r>
        <w:rPr>
          <w:noProof/>
        </w:rPr>
        <w:fldChar w:fldCharType="end"/>
      </w:r>
    </w:p>
    <w:p w14:paraId="5BCD93D9" w14:textId="2EA5BA35" w:rsidR="00FB07B9" w:rsidRPr="002259C6" w:rsidRDefault="00FB07B9">
      <w:pPr>
        <w:pStyle w:val="TM4"/>
        <w:rPr>
          <w:rFonts w:asciiTheme="minorHAnsi" w:hAnsiTheme="minorHAnsi" w:cstheme="minorBidi"/>
          <w:noProof/>
          <w:kern w:val="2"/>
          <w:sz w:val="24"/>
          <w:szCs w:val="24"/>
          <w:lang w:val="fr-FR" w:eastAsia="en-GB"/>
          <w14:ligatures w14:val="standardContextual"/>
        </w:rPr>
      </w:pPr>
      <w:r w:rsidRPr="002259C6">
        <w:rPr>
          <w:noProof/>
          <w:lang w:val="fr-FR"/>
        </w:rPr>
        <w:t>4.3.38.</w:t>
      </w:r>
      <w:r w:rsidRPr="002259C6">
        <w:rPr>
          <w:noProof/>
          <w:lang w:val="fr-FR" w:eastAsia="zh-CN"/>
        </w:rPr>
        <w:t>4</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Notifications</w:t>
      </w:r>
      <w:r w:rsidRPr="002259C6">
        <w:rPr>
          <w:noProof/>
          <w:lang w:val="fr-FR"/>
        </w:rPr>
        <w:tab/>
      </w:r>
      <w:r>
        <w:rPr>
          <w:noProof/>
        </w:rPr>
        <w:fldChar w:fldCharType="begin" w:fldLock="1"/>
      </w:r>
      <w:r w:rsidRPr="002259C6">
        <w:rPr>
          <w:noProof/>
          <w:lang w:val="fr-FR"/>
        </w:rPr>
        <w:instrText xml:space="preserve"> PAGEREF _Toc210131952 \h </w:instrText>
      </w:r>
      <w:r>
        <w:rPr>
          <w:noProof/>
        </w:rPr>
      </w:r>
      <w:r>
        <w:rPr>
          <w:noProof/>
        </w:rPr>
        <w:fldChar w:fldCharType="separate"/>
      </w:r>
      <w:r w:rsidRPr="002259C6">
        <w:rPr>
          <w:noProof/>
          <w:lang w:val="fr-FR"/>
        </w:rPr>
        <w:t>46</w:t>
      </w:r>
      <w:r>
        <w:rPr>
          <w:noProof/>
        </w:rPr>
        <w:fldChar w:fldCharType="end"/>
      </w:r>
    </w:p>
    <w:p w14:paraId="78ADD4E1" w14:textId="48A72517" w:rsidR="00FB07B9" w:rsidRPr="002259C6" w:rsidRDefault="00FB07B9">
      <w:pPr>
        <w:pStyle w:val="TM3"/>
        <w:rPr>
          <w:rFonts w:asciiTheme="minorHAnsi" w:hAnsiTheme="minorHAnsi" w:cstheme="minorBidi"/>
          <w:noProof/>
          <w:kern w:val="2"/>
          <w:sz w:val="24"/>
          <w:szCs w:val="24"/>
          <w:lang w:val="fr-FR" w:eastAsia="en-GB"/>
          <w14:ligatures w14:val="standardContextual"/>
        </w:rPr>
      </w:pPr>
      <w:r w:rsidRPr="002259C6">
        <w:rPr>
          <w:noProof/>
          <w:lang w:val="fr-FR"/>
        </w:rPr>
        <w:t>4.3.39</w:t>
      </w:r>
      <w:r w:rsidRPr="002259C6">
        <w:rPr>
          <w:rFonts w:asciiTheme="minorHAnsi" w:hAnsiTheme="minorHAnsi" w:cstheme="minorBidi"/>
          <w:noProof/>
          <w:kern w:val="2"/>
          <w:sz w:val="24"/>
          <w:szCs w:val="24"/>
          <w:lang w:val="fr-FR" w:eastAsia="en-GB"/>
          <w14:ligatures w14:val="standardContextual"/>
        </w:rPr>
        <w:tab/>
      </w:r>
      <w:r w:rsidRPr="002259C6">
        <w:rPr>
          <w:rFonts w:ascii="Courier New" w:hAnsi="Courier New" w:cs="Courier New"/>
          <w:noProof/>
          <w:lang w:val="fr-FR"/>
        </w:rPr>
        <w:t>Tai &lt;&lt;dataType&gt;&gt;</w:t>
      </w:r>
      <w:r w:rsidRPr="002259C6">
        <w:rPr>
          <w:noProof/>
          <w:lang w:val="fr-FR"/>
        </w:rPr>
        <w:tab/>
      </w:r>
      <w:r>
        <w:rPr>
          <w:noProof/>
        </w:rPr>
        <w:fldChar w:fldCharType="begin" w:fldLock="1"/>
      </w:r>
      <w:r w:rsidRPr="002259C6">
        <w:rPr>
          <w:noProof/>
          <w:lang w:val="fr-FR"/>
        </w:rPr>
        <w:instrText xml:space="preserve"> PAGEREF _Toc210131953 \h </w:instrText>
      </w:r>
      <w:r>
        <w:rPr>
          <w:noProof/>
        </w:rPr>
      </w:r>
      <w:r>
        <w:rPr>
          <w:noProof/>
        </w:rPr>
        <w:fldChar w:fldCharType="separate"/>
      </w:r>
      <w:r w:rsidRPr="002259C6">
        <w:rPr>
          <w:noProof/>
          <w:lang w:val="fr-FR"/>
        </w:rPr>
        <w:t>46</w:t>
      </w:r>
      <w:r>
        <w:rPr>
          <w:noProof/>
        </w:rPr>
        <w:fldChar w:fldCharType="end"/>
      </w:r>
    </w:p>
    <w:p w14:paraId="3FCCAEE7" w14:textId="69D4A1D0" w:rsidR="00FB07B9" w:rsidRPr="002259C6" w:rsidRDefault="00FB07B9">
      <w:pPr>
        <w:pStyle w:val="TM4"/>
        <w:rPr>
          <w:rFonts w:asciiTheme="minorHAnsi" w:hAnsiTheme="minorHAnsi" w:cstheme="minorBidi"/>
          <w:noProof/>
          <w:kern w:val="2"/>
          <w:sz w:val="24"/>
          <w:szCs w:val="24"/>
          <w:lang w:val="fr-FR" w:eastAsia="en-GB"/>
          <w14:ligatures w14:val="standardContextual"/>
        </w:rPr>
      </w:pPr>
      <w:r w:rsidRPr="002259C6">
        <w:rPr>
          <w:noProof/>
          <w:lang w:val="fr-FR"/>
        </w:rPr>
        <w:t>4.3.39.1</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Definition</w:t>
      </w:r>
      <w:r w:rsidRPr="002259C6">
        <w:rPr>
          <w:noProof/>
          <w:lang w:val="fr-FR"/>
        </w:rPr>
        <w:tab/>
      </w:r>
      <w:r>
        <w:rPr>
          <w:noProof/>
        </w:rPr>
        <w:fldChar w:fldCharType="begin" w:fldLock="1"/>
      </w:r>
      <w:r w:rsidRPr="002259C6">
        <w:rPr>
          <w:noProof/>
          <w:lang w:val="fr-FR"/>
        </w:rPr>
        <w:instrText xml:space="preserve"> PAGEREF _Toc210131954 \h </w:instrText>
      </w:r>
      <w:r>
        <w:rPr>
          <w:noProof/>
        </w:rPr>
      </w:r>
      <w:r>
        <w:rPr>
          <w:noProof/>
        </w:rPr>
        <w:fldChar w:fldCharType="separate"/>
      </w:r>
      <w:r w:rsidRPr="002259C6">
        <w:rPr>
          <w:noProof/>
          <w:lang w:val="fr-FR"/>
        </w:rPr>
        <w:t>46</w:t>
      </w:r>
      <w:r>
        <w:rPr>
          <w:noProof/>
        </w:rPr>
        <w:fldChar w:fldCharType="end"/>
      </w:r>
    </w:p>
    <w:p w14:paraId="2A5EB4CD" w14:textId="39A3C1AB" w:rsidR="00FB07B9" w:rsidRPr="002259C6" w:rsidRDefault="00FB07B9">
      <w:pPr>
        <w:pStyle w:val="TM4"/>
        <w:rPr>
          <w:rFonts w:asciiTheme="minorHAnsi" w:hAnsiTheme="minorHAnsi" w:cstheme="minorBidi"/>
          <w:noProof/>
          <w:kern w:val="2"/>
          <w:sz w:val="24"/>
          <w:szCs w:val="24"/>
          <w:lang w:val="fr-FR" w:eastAsia="en-GB"/>
          <w14:ligatures w14:val="standardContextual"/>
        </w:rPr>
      </w:pPr>
      <w:r w:rsidRPr="00B543D9">
        <w:rPr>
          <w:noProof/>
          <w:lang w:val="fr-FR"/>
        </w:rPr>
        <w:t>4.3.39.2</w:t>
      </w:r>
      <w:r w:rsidRPr="002259C6">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2259C6">
        <w:rPr>
          <w:noProof/>
          <w:lang w:val="fr-FR"/>
        </w:rPr>
        <w:tab/>
      </w:r>
      <w:r>
        <w:rPr>
          <w:noProof/>
        </w:rPr>
        <w:fldChar w:fldCharType="begin" w:fldLock="1"/>
      </w:r>
      <w:r w:rsidRPr="002259C6">
        <w:rPr>
          <w:noProof/>
          <w:lang w:val="fr-FR"/>
        </w:rPr>
        <w:instrText xml:space="preserve"> PAGEREF _Toc210131955 \h </w:instrText>
      </w:r>
      <w:r>
        <w:rPr>
          <w:noProof/>
        </w:rPr>
      </w:r>
      <w:r>
        <w:rPr>
          <w:noProof/>
        </w:rPr>
        <w:fldChar w:fldCharType="separate"/>
      </w:r>
      <w:r w:rsidRPr="002259C6">
        <w:rPr>
          <w:noProof/>
          <w:lang w:val="fr-FR"/>
        </w:rPr>
        <w:t>47</w:t>
      </w:r>
      <w:r>
        <w:rPr>
          <w:noProof/>
        </w:rPr>
        <w:fldChar w:fldCharType="end"/>
      </w:r>
    </w:p>
    <w:p w14:paraId="0E4AF0FF" w14:textId="55E059A4" w:rsidR="00FB07B9" w:rsidRPr="002259C6" w:rsidRDefault="00FB07B9">
      <w:pPr>
        <w:pStyle w:val="TM4"/>
        <w:rPr>
          <w:rFonts w:asciiTheme="minorHAnsi" w:hAnsiTheme="minorHAnsi" w:cstheme="minorBidi"/>
          <w:noProof/>
          <w:kern w:val="2"/>
          <w:sz w:val="24"/>
          <w:szCs w:val="24"/>
          <w:lang w:val="fr-FR" w:eastAsia="en-GB"/>
          <w14:ligatures w14:val="standardContextual"/>
        </w:rPr>
      </w:pPr>
      <w:r w:rsidRPr="002259C6">
        <w:rPr>
          <w:noProof/>
          <w:lang w:val="fr-FR"/>
        </w:rPr>
        <w:t>4.3.39.3</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 constraints</w:t>
      </w:r>
      <w:r w:rsidRPr="002259C6">
        <w:rPr>
          <w:noProof/>
          <w:lang w:val="fr-FR"/>
        </w:rPr>
        <w:tab/>
      </w:r>
      <w:r>
        <w:rPr>
          <w:noProof/>
        </w:rPr>
        <w:fldChar w:fldCharType="begin" w:fldLock="1"/>
      </w:r>
      <w:r w:rsidRPr="002259C6">
        <w:rPr>
          <w:noProof/>
          <w:lang w:val="fr-FR"/>
        </w:rPr>
        <w:instrText xml:space="preserve"> PAGEREF _Toc210131956 \h </w:instrText>
      </w:r>
      <w:r>
        <w:rPr>
          <w:noProof/>
        </w:rPr>
      </w:r>
      <w:r>
        <w:rPr>
          <w:noProof/>
        </w:rPr>
        <w:fldChar w:fldCharType="separate"/>
      </w:r>
      <w:r w:rsidRPr="002259C6">
        <w:rPr>
          <w:noProof/>
          <w:lang w:val="fr-FR"/>
        </w:rPr>
        <w:t>47</w:t>
      </w:r>
      <w:r>
        <w:rPr>
          <w:noProof/>
        </w:rPr>
        <w:fldChar w:fldCharType="end"/>
      </w:r>
    </w:p>
    <w:p w14:paraId="6C0C15EA" w14:textId="7B065CD1" w:rsidR="00FB07B9" w:rsidRPr="002259C6" w:rsidRDefault="00FB07B9">
      <w:pPr>
        <w:pStyle w:val="TM4"/>
        <w:rPr>
          <w:rFonts w:asciiTheme="minorHAnsi" w:hAnsiTheme="minorHAnsi" w:cstheme="minorBidi"/>
          <w:noProof/>
          <w:kern w:val="2"/>
          <w:sz w:val="24"/>
          <w:szCs w:val="24"/>
          <w:lang w:val="fr-FR" w:eastAsia="en-GB"/>
          <w14:ligatures w14:val="standardContextual"/>
        </w:rPr>
      </w:pPr>
      <w:r w:rsidRPr="002259C6">
        <w:rPr>
          <w:noProof/>
          <w:lang w:val="fr-FR"/>
        </w:rPr>
        <w:t>4.3.39.</w:t>
      </w:r>
      <w:r w:rsidRPr="002259C6">
        <w:rPr>
          <w:noProof/>
          <w:lang w:val="fr-FR" w:eastAsia="zh-CN"/>
        </w:rPr>
        <w:t>4</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Notifications</w:t>
      </w:r>
      <w:r w:rsidRPr="002259C6">
        <w:rPr>
          <w:noProof/>
          <w:lang w:val="fr-FR"/>
        </w:rPr>
        <w:tab/>
      </w:r>
      <w:r>
        <w:rPr>
          <w:noProof/>
        </w:rPr>
        <w:fldChar w:fldCharType="begin" w:fldLock="1"/>
      </w:r>
      <w:r w:rsidRPr="002259C6">
        <w:rPr>
          <w:noProof/>
          <w:lang w:val="fr-FR"/>
        </w:rPr>
        <w:instrText xml:space="preserve"> PAGEREF _Toc210131957 \h </w:instrText>
      </w:r>
      <w:r>
        <w:rPr>
          <w:noProof/>
        </w:rPr>
      </w:r>
      <w:r>
        <w:rPr>
          <w:noProof/>
        </w:rPr>
        <w:fldChar w:fldCharType="separate"/>
      </w:r>
      <w:r w:rsidRPr="002259C6">
        <w:rPr>
          <w:noProof/>
          <w:lang w:val="fr-FR"/>
        </w:rPr>
        <w:t>47</w:t>
      </w:r>
      <w:r>
        <w:rPr>
          <w:noProof/>
        </w:rPr>
        <w:fldChar w:fldCharType="end"/>
      </w:r>
    </w:p>
    <w:p w14:paraId="26B1A373" w14:textId="7B7892C9" w:rsidR="00FB07B9" w:rsidRPr="002259C6" w:rsidRDefault="00FB07B9">
      <w:pPr>
        <w:pStyle w:val="TM3"/>
        <w:rPr>
          <w:rFonts w:asciiTheme="minorHAnsi" w:hAnsiTheme="minorHAnsi" w:cstheme="minorBidi"/>
          <w:noProof/>
          <w:kern w:val="2"/>
          <w:sz w:val="24"/>
          <w:szCs w:val="24"/>
          <w:lang w:val="fr-FR" w:eastAsia="en-GB"/>
          <w14:ligatures w14:val="standardContextual"/>
        </w:rPr>
      </w:pPr>
      <w:r w:rsidRPr="002259C6">
        <w:rPr>
          <w:noProof/>
          <w:lang w:val="fr-FR"/>
        </w:rPr>
        <w:t>4.3.40</w:t>
      </w:r>
      <w:r w:rsidRPr="002259C6">
        <w:rPr>
          <w:rFonts w:asciiTheme="minorHAnsi" w:hAnsiTheme="minorHAnsi" w:cstheme="minorBidi"/>
          <w:noProof/>
          <w:kern w:val="2"/>
          <w:sz w:val="24"/>
          <w:szCs w:val="24"/>
          <w:lang w:val="fr-FR" w:eastAsia="en-GB"/>
          <w14:ligatures w14:val="standardContextual"/>
        </w:rPr>
        <w:tab/>
      </w:r>
      <w:r w:rsidRPr="002259C6">
        <w:rPr>
          <w:rFonts w:ascii="Courier New" w:hAnsi="Courier New" w:cs="Courier New"/>
          <w:noProof/>
          <w:lang w:val="fr-FR"/>
        </w:rPr>
        <w:t>MbsfnArea &lt;&lt;dataType&gt;&gt;</w:t>
      </w:r>
      <w:r w:rsidRPr="002259C6">
        <w:rPr>
          <w:noProof/>
          <w:lang w:val="fr-FR"/>
        </w:rPr>
        <w:tab/>
      </w:r>
      <w:r>
        <w:rPr>
          <w:noProof/>
        </w:rPr>
        <w:fldChar w:fldCharType="begin" w:fldLock="1"/>
      </w:r>
      <w:r w:rsidRPr="002259C6">
        <w:rPr>
          <w:noProof/>
          <w:lang w:val="fr-FR"/>
        </w:rPr>
        <w:instrText xml:space="preserve"> PAGEREF _Toc210131958 \h </w:instrText>
      </w:r>
      <w:r>
        <w:rPr>
          <w:noProof/>
        </w:rPr>
      </w:r>
      <w:r>
        <w:rPr>
          <w:noProof/>
        </w:rPr>
        <w:fldChar w:fldCharType="separate"/>
      </w:r>
      <w:r w:rsidRPr="002259C6">
        <w:rPr>
          <w:noProof/>
          <w:lang w:val="fr-FR"/>
        </w:rPr>
        <w:t>47</w:t>
      </w:r>
      <w:r>
        <w:rPr>
          <w:noProof/>
        </w:rPr>
        <w:fldChar w:fldCharType="end"/>
      </w:r>
    </w:p>
    <w:p w14:paraId="07D84CEB" w14:textId="420535F1" w:rsidR="00FB07B9" w:rsidRPr="002259C6" w:rsidRDefault="00FB07B9">
      <w:pPr>
        <w:pStyle w:val="TM4"/>
        <w:rPr>
          <w:rFonts w:asciiTheme="minorHAnsi" w:hAnsiTheme="minorHAnsi" w:cstheme="minorBidi"/>
          <w:noProof/>
          <w:kern w:val="2"/>
          <w:sz w:val="24"/>
          <w:szCs w:val="24"/>
          <w:lang w:val="fr-FR" w:eastAsia="en-GB"/>
          <w14:ligatures w14:val="standardContextual"/>
        </w:rPr>
      </w:pPr>
      <w:r w:rsidRPr="002259C6">
        <w:rPr>
          <w:noProof/>
          <w:lang w:val="fr-FR"/>
        </w:rPr>
        <w:t>4.3.40.1</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Definition</w:t>
      </w:r>
      <w:r w:rsidRPr="002259C6">
        <w:rPr>
          <w:noProof/>
          <w:lang w:val="fr-FR"/>
        </w:rPr>
        <w:tab/>
      </w:r>
      <w:r>
        <w:rPr>
          <w:noProof/>
        </w:rPr>
        <w:fldChar w:fldCharType="begin" w:fldLock="1"/>
      </w:r>
      <w:r w:rsidRPr="002259C6">
        <w:rPr>
          <w:noProof/>
          <w:lang w:val="fr-FR"/>
        </w:rPr>
        <w:instrText xml:space="preserve"> PAGEREF _Toc210131959 \h </w:instrText>
      </w:r>
      <w:r>
        <w:rPr>
          <w:noProof/>
        </w:rPr>
      </w:r>
      <w:r>
        <w:rPr>
          <w:noProof/>
        </w:rPr>
        <w:fldChar w:fldCharType="separate"/>
      </w:r>
      <w:r w:rsidRPr="002259C6">
        <w:rPr>
          <w:noProof/>
          <w:lang w:val="fr-FR"/>
        </w:rPr>
        <w:t>47</w:t>
      </w:r>
      <w:r>
        <w:rPr>
          <w:noProof/>
        </w:rPr>
        <w:fldChar w:fldCharType="end"/>
      </w:r>
    </w:p>
    <w:p w14:paraId="100B9A8E" w14:textId="7A2BC178" w:rsidR="00FB07B9" w:rsidRPr="002259C6" w:rsidRDefault="00FB07B9">
      <w:pPr>
        <w:pStyle w:val="TM4"/>
        <w:rPr>
          <w:rFonts w:asciiTheme="minorHAnsi" w:hAnsiTheme="minorHAnsi" w:cstheme="minorBidi"/>
          <w:noProof/>
          <w:kern w:val="2"/>
          <w:sz w:val="24"/>
          <w:szCs w:val="24"/>
          <w:lang w:val="fr-FR" w:eastAsia="en-GB"/>
          <w14:ligatures w14:val="standardContextual"/>
        </w:rPr>
      </w:pPr>
      <w:r w:rsidRPr="00B543D9">
        <w:rPr>
          <w:noProof/>
          <w:lang w:val="fr-FR"/>
        </w:rPr>
        <w:t>4.3.40.2</w:t>
      </w:r>
      <w:r w:rsidRPr="002259C6">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2259C6">
        <w:rPr>
          <w:noProof/>
          <w:lang w:val="fr-FR"/>
        </w:rPr>
        <w:tab/>
      </w:r>
      <w:r>
        <w:rPr>
          <w:noProof/>
        </w:rPr>
        <w:fldChar w:fldCharType="begin" w:fldLock="1"/>
      </w:r>
      <w:r w:rsidRPr="002259C6">
        <w:rPr>
          <w:noProof/>
          <w:lang w:val="fr-FR"/>
        </w:rPr>
        <w:instrText xml:space="preserve"> PAGEREF _Toc210131960 \h </w:instrText>
      </w:r>
      <w:r>
        <w:rPr>
          <w:noProof/>
        </w:rPr>
      </w:r>
      <w:r>
        <w:rPr>
          <w:noProof/>
        </w:rPr>
        <w:fldChar w:fldCharType="separate"/>
      </w:r>
      <w:r w:rsidRPr="002259C6">
        <w:rPr>
          <w:noProof/>
          <w:lang w:val="fr-FR"/>
        </w:rPr>
        <w:t>47</w:t>
      </w:r>
      <w:r>
        <w:rPr>
          <w:noProof/>
        </w:rPr>
        <w:fldChar w:fldCharType="end"/>
      </w:r>
    </w:p>
    <w:p w14:paraId="2835027E" w14:textId="48D66CA6" w:rsidR="00FB07B9" w:rsidRPr="002259C6" w:rsidRDefault="00FB07B9">
      <w:pPr>
        <w:pStyle w:val="TM4"/>
        <w:rPr>
          <w:rFonts w:asciiTheme="minorHAnsi" w:hAnsiTheme="minorHAnsi" w:cstheme="minorBidi"/>
          <w:noProof/>
          <w:kern w:val="2"/>
          <w:sz w:val="24"/>
          <w:szCs w:val="24"/>
          <w:lang w:val="fr-FR" w:eastAsia="en-GB"/>
          <w14:ligatures w14:val="standardContextual"/>
        </w:rPr>
      </w:pPr>
      <w:r w:rsidRPr="002259C6">
        <w:rPr>
          <w:noProof/>
          <w:lang w:val="fr-FR"/>
        </w:rPr>
        <w:t>4.3.40.3</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 constraints</w:t>
      </w:r>
      <w:r w:rsidRPr="002259C6">
        <w:rPr>
          <w:noProof/>
          <w:lang w:val="fr-FR"/>
        </w:rPr>
        <w:tab/>
      </w:r>
      <w:r>
        <w:rPr>
          <w:noProof/>
        </w:rPr>
        <w:fldChar w:fldCharType="begin" w:fldLock="1"/>
      </w:r>
      <w:r w:rsidRPr="002259C6">
        <w:rPr>
          <w:noProof/>
          <w:lang w:val="fr-FR"/>
        </w:rPr>
        <w:instrText xml:space="preserve"> PAGEREF _Toc210131961 \h </w:instrText>
      </w:r>
      <w:r>
        <w:rPr>
          <w:noProof/>
        </w:rPr>
      </w:r>
      <w:r>
        <w:rPr>
          <w:noProof/>
        </w:rPr>
        <w:fldChar w:fldCharType="separate"/>
      </w:r>
      <w:r w:rsidRPr="002259C6">
        <w:rPr>
          <w:noProof/>
          <w:lang w:val="fr-FR"/>
        </w:rPr>
        <w:t>47</w:t>
      </w:r>
      <w:r>
        <w:rPr>
          <w:noProof/>
        </w:rPr>
        <w:fldChar w:fldCharType="end"/>
      </w:r>
    </w:p>
    <w:p w14:paraId="14AD6B80" w14:textId="25E69F2E" w:rsidR="00FB07B9" w:rsidRPr="002259C6" w:rsidRDefault="00FB07B9">
      <w:pPr>
        <w:pStyle w:val="TM4"/>
        <w:rPr>
          <w:rFonts w:asciiTheme="minorHAnsi" w:hAnsiTheme="minorHAnsi" w:cstheme="minorBidi"/>
          <w:noProof/>
          <w:kern w:val="2"/>
          <w:sz w:val="24"/>
          <w:szCs w:val="24"/>
          <w:lang w:val="fr-FR" w:eastAsia="en-GB"/>
          <w14:ligatures w14:val="standardContextual"/>
        </w:rPr>
      </w:pPr>
      <w:r w:rsidRPr="002259C6">
        <w:rPr>
          <w:noProof/>
          <w:lang w:val="fr-FR"/>
        </w:rPr>
        <w:t>4.3.40.</w:t>
      </w:r>
      <w:r w:rsidRPr="002259C6">
        <w:rPr>
          <w:noProof/>
          <w:lang w:val="fr-FR" w:eastAsia="zh-CN"/>
        </w:rPr>
        <w:t>4</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Notifications</w:t>
      </w:r>
      <w:r w:rsidRPr="002259C6">
        <w:rPr>
          <w:noProof/>
          <w:lang w:val="fr-FR"/>
        </w:rPr>
        <w:tab/>
      </w:r>
      <w:r>
        <w:rPr>
          <w:noProof/>
        </w:rPr>
        <w:fldChar w:fldCharType="begin" w:fldLock="1"/>
      </w:r>
      <w:r w:rsidRPr="002259C6">
        <w:rPr>
          <w:noProof/>
          <w:lang w:val="fr-FR"/>
        </w:rPr>
        <w:instrText xml:space="preserve"> PAGEREF _Toc210131962 \h </w:instrText>
      </w:r>
      <w:r>
        <w:rPr>
          <w:noProof/>
        </w:rPr>
      </w:r>
      <w:r>
        <w:rPr>
          <w:noProof/>
        </w:rPr>
        <w:fldChar w:fldCharType="separate"/>
      </w:r>
      <w:r w:rsidRPr="002259C6">
        <w:rPr>
          <w:noProof/>
          <w:lang w:val="fr-FR"/>
        </w:rPr>
        <w:t>47</w:t>
      </w:r>
      <w:r>
        <w:rPr>
          <w:noProof/>
        </w:rPr>
        <w:fldChar w:fldCharType="end"/>
      </w:r>
    </w:p>
    <w:p w14:paraId="5C01CB2A" w14:textId="04BB9E20" w:rsidR="00FB07B9" w:rsidRPr="002259C6" w:rsidRDefault="00FB07B9">
      <w:pPr>
        <w:pStyle w:val="TM3"/>
        <w:rPr>
          <w:rFonts w:asciiTheme="minorHAnsi" w:hAnsiTheme="minorHAnsi" w:cstheme="minorBidi"/>
          <w:noProof/>
          <w:kern w:val="2"/>
          <w:sz w:val="24"/>
          <w:szCs w:val="24"/>
          <w:lang w:val="fr-FR" w:eastAsia="en-GB"/>
          <w14:ligatures w14:val="standardContextual"/>
        </w:rPr>
      </w:pPr>
      <w:r w:rsidRPr="002259C6">
        <w:rPr>
          <w:noProof/>
          <w:lang w:val="fr-FR"/>
        </w:rPr>
        <w:t>4.3.41</w:t>
      </w:r>
      <w:r w:rsidRPr="002259C6">
        <w:rPr>
          <w:rFonts w:asciiTheme="minorHAnsi" w:hAnsiTheme="minorHAnsi" w:cstheme="minorBidi"/>
          <w:noProof/>
          <w:kern w:val="2"/>
          <w:sz w:val="24"/>
          <w:szCs w:val="24"/>
          <w:lang w:val="fr-FR" w:eastAsia="en-GB"/>
          <w14:ligatures w14:val="standardContextual"/>
        </w:rPr>
        <w:tab/>
      </w:r>
      <w:r w:rsidRPr="002259C6">
        <w:rPr>
          <w:rFonts w:ascii="Courier New" w:hAnsi="Courier New"/>
          <w:noProof/>
          <w:lang w:val="fr-FR" w:eastAsia="zh-CN"/>
        </w:rPr>
        <w:t>MnsRegistry</w:t>
      </w:r>
      <w:r w:rsidRPr="002259C6">
        <w:rPr>
          <w:noProof/>
          <w:lang w:val="fr-FR"/>
        </w:rPr>
        <w:tab/>
      </w:r>
      <w:r>
        <w:rPr>
          <w:noProof/>
        </w:rPr>
        <w:fldChar w:fldCharType="begin" w:fldLock="1"/>
      </w:r>
      <w:r w:rsidRPr="002259C6">
        <w:rPr>
          <w:noProof/>
          <w:lang w:val="fr-FR"/>
        </w:rPr>
        <w:instrText xml:space="preserve"> PAGEREF _Toc210131963 \h </w:instrText>
      </w:r>
      <w:r>
        <w:rPr>
          <w:noProof/>
        </w:rPr>
      </w:r>
      <w:r>
        <w:rPr>
          <w:noProof/>
        </w:rPr>
        <w:fldChar w:fldCharType="separate"/>
      </w:r>
      <w:r w:rsidRPr="002259C6">
        <w:rPr>
          <w:noProof/>
          <w:lang w:val="fr-FR"/>
        </w:rPr>
        <w:t>47</w:t>
      </w:r>
      <w:r>
        <w:rPr>
          <w:noProof/>
        </w:rPr>
        <w:fldChar w:fldCharType="end"/>
      </w:r>
    </w:p>
    <w:p w14:paraId="4BDBF6E7" w14:textId="251B750D" w:rsidR="00FB07B9" w:rsidRPr="002259C6" w:rsidRDefault="00FB07B9">
      <w:pPr>
        <w:pStyle w:val="TM4"/>
        <w:rPr>
          <w:rFonts w:asciiTheme="minorHAnsi" w:hAnsiTheme="minorHAnsi" w:cstheme="minorBidi"/>
          <w:noProof/>
          <w:kern w:val="2"/>
          <w:sz w:val="24"/>
          <w:szCs w:val="24"/>
          <w:lang w:val="fr-FR" w:eastAsia="en-GB"/>
          <w14:ligatures w14:val="standardContextual"/>
        </w:rPr>
      </w:pPr>
      <w:r w:rsidRPr="002259C6">
        <w:rPr>
          <w:noProof/>
          <w:lang w:val="fr-FR"/>
        </w:rPr>
        <w:t>4.3.41.1</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Definition</w:t>
      </w:r>
      <w:r w:rsidRPr="002259C6">
        <w:rPr>
          <w:noProof/>
          <w:lang w:val="fr-FR"/>
        </w:rPr>
        <w:tab/>
      </w:r>
      <w:r>
        <w:rPr>
          <w:noProof/>
        </w:rPr>
        <w:fldChar w:fldCharType="begin" w:fldLock="1"/>
      </w:r>
      <w:r w:rsidRPr="002259C6">
        <w:rPr>
          <w:noProof/>
          <w:lang w:val="fr-FR"/>
        </w:rPr>
        <w:instrText xml:space="preserve"> PAGEREF _Toc210131964 \h </w:instrText>
      </w:r>
      <w:r>
        <w:rPr>
          <w:noProof/>
        </w:rPr>
      </w:r>
      <w:r>
        <w:rPr>
          <w:noProof/>
        </w:rPr>
        <w:fldChar w:fldCharType="separate"/>
      </w:r>
      <w:r w:rsidRPr="002259C6">
        <w:rPr>
          <w:noProof/>
          <w:lang w:val="fr-FR"/>
        </w:rPr>
        <w:t>47</w:t>
      </w:r>
      <w:r>
        <w:rPr>
          <w:noProof/>
        </w:rPr>
        <w:fldChar w:fldCharType="end"/>
      </w:r>
    </w:p>
    <w:p w14:paraId="509BE44B" w14:textId="532DB0D5" w:rsidR="00FB07B9" w:rsidRPr="002259C6" w:rsidRDefault="00FB07B9">
      <w:pPr>
        <w:pStyle w:val="TM4"/>
        <w:rPr>
          <w:rFonts w:asciiTheme="minorHAnsi" w:hAnsiTheme="minorHAnsi" w:cstheme="minorBidi"/>
          <w:noProof/>
          <w:kern w:val="2"/>
          <w:sz w:val="24"/>
          <w:szCs w:val="24"/>
          <w:lang w:val="fr-FR" w:eastAsia="en-GB"/>
          <w14:ligatures w14:val="standardContextual"/>
        </w:rPr>
      </w:pPr>
      <w:r w:rsidRPr="002259C6">
        <w:rPr>
          <w:noProof/>
          <w:lang w:val="fr-FR"/>
        </w:rPr>
        <w:t>4.3.41.2</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Attributes</w:t>
      </w:r>
      <w:r w:rsidRPr="002259C6">
        <w:rPr>
          <w:noProof/>
          <w:lang w:val="fr-FR"/>
        </w:rPr>
        <w:tab/>
      </w:r>
      <w:r>
        <w:rPr>
          <w:noProof/>
        </w:rPr>
        <w:fldChar w:fldCharType="begin" w:fldLock="1"/>
      </w:r>
      <w:r w:rsidRPr="002259C6">
        <w:rPr>
          <w:noProof/>
          <w:lang w:val="fr-FR"/>
        </w:rPr>
        <w:instrText xml:space="preserve"> PAGEREF _Toc210131965 \h </w:instrText>
      </w:r>
      <w:r>
        <w:rPr>
          <w:noProof/>
        </w:rPr>
      </w:r>
      <w:r>
        <w:rPr>
          <w:noProof/>
        </w:rPr>
        <w:fldChar w:fldCharType="separate"/>
      </w:r>
      <w:r w:rsidRPr="002259C6">
        <w:rPr>
          <w:noProof/>
          <w:lang w:val="fr-FR"/>
        </w:rPr>
        <w:t>47</w:t>
      </w:r>
      <w:r>
        <w:rPr>
          <w:noProof/>
        </w:rPr>
        <w:fldChar w:fldCharType="end"/>
      </w:r>
    </w:p>
    <w:p w14:paraId="0791EC10" w14:textId="7852036E" w:rsidR="00FB07B9" w:rsidRPr="002259C6" w:rsidRDefault="00FB07B9">
      <w:pPr>
        <w:pStyle w:val="TM4"/>
        <w:rPr>
          <w:rFonts w:asciiTheme="minorHAnsi" w:hAnsiTheme="minorHAnsi" w:cstheme="minorBidi"/>
          <w:noProof/>
          <w:kern w:val="2"/>
          <w:sz w:val="24"/>
          <w:szCs w:val="24"/>
          <w:lang w:val="fr-FR" w:eastAsia="en-GB"/>
          <w14:ligatures w14:val="standardContextual"/>
        </w:rPr>
      </w:pPr>
      <w:r w:rsidRPr="002259C6">
        <w:rPr>
          <w:noProof/>
          <w:lang w:val="fr-FR"/>
        </w:rPr>
        <w:t>4.3.41.3</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 constraints</w:t>
      </w:r>
      <w:r w:rsidRPr="002259C6">
        <w:rPr>
          <w:noProof/>
          <w:lang w:val="fr-FR"/>
        </w:rPr>
        <w:tab/>
      </w:r>
      <w:r>
        <w:rPr>
          <w:noProof/>
        </w:rPr>
        <w:fldChar w:fldCharType="begin" w:fldLock="1"/>
      </w:r>
      <w:r w:rsidRPr="002259C6">
        <w:rPr>
          <w:noProof/>
          <w:lang w:val="fr-FR"/>
        </w:rPr>
        <w:instrText xml:space="preserve"> PAGEREF _Toc210131966 \h </w:instrText>
      </w:r>
      <w:r>
        <w:rPr>
          <w:noProof/>
        </w:rPr>
      </w:r>
      <w:r>
        <w:rPr>
          <w:noProof/>
        </w:rPr>
        <w:fldChar w:fldCharType="separate"/>
      </w:r>
      <w:r w:rsidRPr="002259C6">
        <w:rPr>
          <w:noProof/>
          <w:lang w:val="fr-FR"/>
        </w:rPr>
        <w:t>47</w:t>
      </w:r>
      <w:r>
        <w:rPr>
          <w:noProof/>
        </w:rPr>
        <w:fldChar w:fldCharType="end"/>
      </w:r>
    </w:p>
    <w:p w14:paraId="0419DAFD" w14:textId="12C7724E" w:rsidR="00FB07B9" w:rsidRPr="002259C6" w:rsidRDefault="00FB07B9">
      <w:pPr>
        <w:pStyle w:val="TM4"/>
        <w:rPr>
          <w:rFonts w:asciiTheme="minorHAnsi" w:hAnsiTheme="minorHAnsi" w:cstheme="minorBidi"/>
          <w:noProof/>
          <w:kern w:val="2"/>
          <w:sz w:val="24"/>
          <w:szCs w:val="24"/>
          <w:lang w:val="fr-FR" w:eastAsia="en-GB"/>
          <w14:ligatures w14:val="standardContextual"/>
        </w:rPr>
      </w:pPr>
      <w:r w:rsidRPr="002259C6">
        <w:rPr>
          <w:noProof/>
          <w:lang w:val="fr-FR"/>
        </w:rPr>
        <w:t>4.3.41.4</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Notifications</w:t>
      </w:r>
      <w:r w:rsidRPr="002259C6">
        <w:rPr>
          <w:noProof/>
          <w:lang w:val="fr-FR"/>
        </w:rPr>
        <w:tab/>
      </w:r>
      <w:r>
        <w:rPr>
          <w:noProof/>
        </w:rPr>
        <w:fldChar w:fldCharType="begin" w:fldLock="1"/>
      </w:r>
      <w:r w:rsidRPr="002259C6">
        <w:rPr>
          <w:noProof/>
          <w:lang w:val="fr-FR"/>
        </w:rPr>
        <w:instrText xml:space="preserve"> PAGEREF _Toc210131967 \h </w:instrText>
      </w:r>
      <w:r>
        <w:rPr>
          <w:noProof/>
        </w:rPr>
      </w:r>
      <w:r>
        <w:rPr>
          <w:noProof/>
        </w:rPr>
        <w:fldChar w:fldCharType="separate"/>
      </w:r>
      <w:r w:rsidRPr="002259C6">
        <w:rPr>
          <w:noProof/>
          <w:lang w:val="fr-FR"/>
        </w:rPr>
        <w:t>48</w:t>
      </w:r>
      <w:r>
        <w:rPr>
          <w:noProof/>
        </w:rPr>
        <w:fldChar w:fldCharType="end"/>
      </w:r>
    </w:p>
    <w:p w14:paraId="6EF2BFB9" w14:textId="211A0C98" w:rsidR="00FB07B9" w:rsidRPr="002259C6" w:rsidRDefault="00FB07B9">
      <w:pPr>
        <w:pStyle w:val="TM3"/>
        <w:rPr>
          <w:rFonts w:asciiTheme="minorHAnsi" w:hAnsiTheme="minorHAnsi" w:cstheme="minorBidi"/>
          <w:noProof/>
          <w:kern w:val="2"/>
          <w:sz w:val="24"/>
          <w:szCs w:val="24"/>
          <w:lang w:val="fr-FR" w:eastAsia="en-GB"/>
          <w14:ligatures w14:val="standardContextual"/>
        </w:rPr>
      </w:pPr>
      <w:r w:rsidRPr="002259C6">
        <w:rPr>
          <w:rFonts w:cs="Arial"/>
          <w:noProof/>
          <w:lang w:val="fr-FR"/>
        </w:rPr>
        <w:t>4.3.42</w:t>
      </w:r>
      <w:r w:rsidRPr="002259C6">
        <w:rPr>
          <w:rFonts w:asciiTheme="minorHAnsi" w:hAnsiTheme="minorHAnsi" w:cstheme="minorBidi"/>
          <w:noProof/>
          <w:kern w:val="2"/>
          <w:sz w:val="24"/>
          <w:szCs w:val="24"/>
          <w:lang w:val="fr-FR" w:eastAsia="en-GB"/>
          <w14:ligatures w14:val="standardContextual"/>
        </w:rPr>
        <w:tab/>
      </w:r>
      <w:r w:rsidRPr="002259C6">
        <w:rPr>
          <w:rFonts w:ascii="Courier New" w:hAnsi="Courier New"/>
          <w:noProof/>
          <w:lang w:val="fr-FR" w:eastAsia="zh-CN"/>
        </w:rPr>
        <w:t>MnsInfo</w:t>
      </w:r>
      <w:r w:rsidRPr="002259C6">
        <w:rPr>
          <w:noProof/>
          <w:lang w:val="fr-FR"/>
        </w:rPr>
        <w:tab/>
      </w:r>
      <w:r>
        <w:rPr>
          <w:noProof/>
        </w:rPr>
        <w:fldChar w:fldCharType="begin" w:fldLock="1"/>
      </w:r>
      <w:r w:rsidRPr="002259C6">
        <w:rPr>
          <w:noProof/>
          <w:lang w:val="fr-FR"/>
        </w:rPr>
        <w:instrText xml:space="preserve"> PAGEREF _Toc210131968 \h </w:instrText>
      </w:r>
      <w:r>
        <w:rPr>
          <w:noProof/>
        </w:rPr>
      </w:r>
      <w:r>
        <w:rPr>
          <w:noProof/>
        </w:rPr>
        <w:fldChar w:fldCharType="separate"/>
      </w:r>
      <w:r w:rsidRPr="002259C6">
        <w:rPr>
          <w:noProof/>
          <w:lang w:val="fr-FR"/>
        </w:rPr>
        <w:t>48</w:t>
      </w:r>
      <w:r>
        <w:rPr>
          <w:noProof/>
        </w:rPr>
        <w:fldChar w:fldCharType="end"/>
      </w:r>
    </w:p>
    <w:p w14:paraId="71B215AA" w14:textId="69C0A1F4" w:rsidR="00FB07B9" w:rsidRPr="002259C6" w:rsidRDefault="00FB07B9">
      <w:pPr>
        <w:pStyle w:val="TM4"/>
        <w:rPr>
          <w:rFonts w:asciiTheme="minorHAnsi" w:hAnsiTheme="minorHAnsi" w:cstheme="minorBidi"/>
          <w:noProof/>
          <w:kern w:val="2"/>
          <w:sz w:val="24"/>
          <w:szCs w:val="24"/>
          <w:lang w:val="fr-FR" w:eastAsia="en-GB"/>
          <w14:ligatures w14:val="standardContextual"/>
        </w:rPr>
      </w:pPr>
      <w:r w:rsidRPr="002259C6">
        <w:rPr>
          <w:noProof/>
          <w:lang w:val="fr-FR"/>
        </w:rPr>
        <w:t>4.3.42.1</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Definition</w:t>
      </w:r>
      <w:r w:rsidRPr="002259C6">
        <w:rPr>
          <w:noProof/>
          <w:lang w:val="fr-FR"/>
        </w:rPr>
        <w:tab/>
      </w:r>
      <w:r>
        <w:rPr>
          <w:noProof/>
        </w:rPr>
        <w:fldChar w:fldCharType="begin" w:fldLock="1"/>
      </w:r>
      <w:r w:rsidRPr="002259C6">
        <w:rPr>
          <w:noProof/>
          <w:lang w:val="fr-FR"/>
        </w:rPr>
        <w:instrText xml:space="preserve"> PAGEREF _Toc210131969 \h </w:instrText>
      </w:r>
      <w:r>
        <w:rPr>
          <w:noProof/>
        </w:rPr>
      </w:r>
      <w:r>
        <w:rPr>
          <w:noProof/>
        </w:rPr>
        <w:fldChar w:fldCharType="separate"/>
      </w:r>
      <w:r w:rsidRPr="002259C6">
        <w:rPr>
          <w:noProof/>
          <w:lang w:val="fr-FR"/>
        </w:rPr>
        <w:t>48</w:t>
      </w:r>
      <w:r>
        <w:rPr>
          <w:noProof/>
        </w:rPr>
        <w:fldChar w:fldCharType="end"/>
      </w:r>
    </w:p>
    <w:p w14:paraId="57F60588" w14:textId="305D262F" w:rsidR="00FB07B9" w:rsidRPr="002259C6" w:rsidRDefault="00FB07B9">
      <w:pPr>
        <w:pStyle w:val="TM4"/>
        <w:rPr>
          <w:rFonts w:asciiTheme="minorHAnsi" w:hAnsiTheme="minorHAnsi" w:cstheme="minorBidi"/>
          <w:noProof/>
          <w:kern w:val="2"/>
          <w:sz w:val="24"/>
          <w:szCs w:val="24"/>
          <w:lang w:val="fr-FR" w:eastAsia="en-GB"/>
          <w14:ligatures w14:val="standardContextual"/>
        </w:rPr>
      </w:pPr>
      <w:r w:rsidRPr="002259C6">
        <w:rPr>
          <w:noProof/>
          <w:lang w:val="fr-FR"/>
        </w:rPr>
        <w:t>4.3.42.2</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Attributes</w:t>
      </w:r>
      <w:r w:rsidRPr="002259C6">
        <w:rPr>
          <w:noProof/>
          <w:lang w:val="fr-FR"/>
        </w:rPr>
        <w:tab/>
      </w:r>
      <w:r>
        <w:rPr>
          <w:noProof/>
        </w:rPr>
        <w:fldChar w:fldCharType="begin" w:fldLock="1"/>
      </w:r>
      <w:r w:rsidRPr="002259C6">
        <w:rPr>
          <w:noProof/>
          <w:lang w:val="fr-FR"/>
        </w:rPr>
        <w:instrText xml:space="preserve"> PAGEREF _Toc210131970 \h </w:instrText>
      </w:r>
      <w:r>
        <w:rPr>
          <w:noProof/>
        </w:rPr>
      </w:r>
      <w:r>
        <w:rPr>
          <w:noProof/>
        </w:rPr>
        <w:fldChar w:fldCharType="separate"/>
      </w:r>
      <w:r w:rsidRPr="002259C6">
        <w:rPr>
          <w:noProof/>
          <w:lang w:val="fr-FR"/>
        </w:rPr>
        <w:t>48</w:t>
      </w:r>
      <w:r>
        <w:rPr>
          <w:noProof/>
        </w:rPr>
        <w:fldChar w:fldCharType="end"/>
      </w:r>
    </w:p>
    <w:p w14:paraId="143F061B" w14:textId="7BAC611C" w:rsidR="00FB07B9" w:rsidRPr="002259C6" w:rsidRDefault="00FB07B9">
      <w:pPr>
        <w:pStyle w:val="TM4"/>
        <w:rPr>
          <w:rFonts w:asciiTheme="minorHAnsi" w:hAnsiTheme="minorHAnsi" w:cstheme="minorBidi"/>
          <w:noProof/>
          <w:kern w:val="2"/>
          <w:sz w:val="24"/>
          <w:szCs w:val="24"/>
          <w:lang w:val="fr-FR" w:eastAsia="en-GB"/>
          <w14:ligatures w14:val="standardContextual"/>
        </w:rPr>
      </w:pPr>
      <w:r w:rsidRPr="002259C6">
        <w:rPr>
          <w:noProof/>
          <w:lang w:val="fr-FR"/>
        </w:rPr>
        <w:t>4.3.42.3</w:t>
      </w:r>
      <w:r w:rsidRPr="002259C6">
        <w:rPr>
          <w:rFonts w:asciiTheme="minorHAnsi" w:hAnsiTheme="minorHAnsi" w:cstheme="minorBidi"/>
          <w:noProof/>
          <w:kern w:val="2"/>
          <w:sz w:val="24"/>
          <w:szCs w:val="24"/>
          <w:lang w:val="fr-FR" w:eastAsia="en-GB"/>
          <w14:ligatures w14:val="standardContextual"/>
        </w:rPr>
        <w:tab/>
      </w:r>
      <w:r w:rsidRPr="002259C6">
        <w:rPr>
          <w:noProof/>
          <w:lang w:val="fr-FR"/>
        </w:rPr>
        <w:t>Attribute constraints</w:t>
      </w:r>
      <w:r w:rsidRPr="002259C6">
        <w:rPr>
          <w:noProof/>
          <w:lang w:val="fr-FR"/>
        </w:rPr>
        <w:tab/>
      </w:r>
      <w:r>
        <w:rPr>
          <w:noProof/>
        </w:rPr>
        <w:fldChar w:fldCharType="begin" w:fldLock="1"/>
      </w:r>
      <w:r w:rsidRPr="002259C6">
        <w:rPr>
          <w:noProof/>
          <w:lang w:val="fr-FR"/>
        </w:rPr>
        <w:instrText xml:space="preserve"> PAGEREF _Toc210131971 \h </w:instrText>
      </w:r>
      <w:r>
        <w:rPr>
          <w:noProof/>
        </w:rPr>
      </w:r>
      <w:r>
        <w:rPr>
          <w:noProof/>
        </w:rPr>
        <w:fldChar w:fldCharType="separate"/>
      </w:r>
      <w:r w:rsidRPr="002259C6">
        <w:rPr>
          <w:noProof/>
          <w:lang w:val="fr-FR"/>
        </w:rPr>
        <w:t>48</w:t>
      </w:r>
      <w:r>
        <w:rPr>
          <w:noProof/>
        </w:rPr>
        <w:fldChar w:fldCharType="end"/>
      </w:r>
    </w:p>
    <w:p w14:paraId="50D9E92A" w14:textId="3A8215BF" w:rsidR="00FB07B9" w:rsidRPr="002223FF" w:rsidRDefault="00FB07B9">
      <w:pPr>
        <w:pStyle w:val="TM4"/>
        <w:rPr>
          <w:rFonts w:asciiTheme="minorHAnsi" w:hAnsiTheme="minorHAnsi" w:cstheme="minorBidi"/>
          <w:noProof/>
          <w:kern w:val="2"/>
          <w:sz w:val="24"/>
          <w:szCs w:val="24"/>
          <w:lang w:val="fr-FR" w:eastAsia="en-GB"/>
          <w14:ligatures w14:val="standardContextual"/>
        </w:rPr>
      </w:pPr>
      <w:r w:rsidRPr="002223FF">
        <w:rPr>
          <w:noProof/>
          <w:lang w:val="fr-FR"/>
        </w:rPr>
        <w:t>4.3.42.</w:t>
      </w:r>
      <w:r w:rsidRPr="002223FF">
        <w:rPr>
          <w:noProof/>
          <w:lang w:val="fr-FR" w:eastAsia="zh-CN"/>
        </w:rPr>
        <w:t>4</w:t>
      </w:r>
      <w:r w:rsidRPr="002223FF">
        <w:rPr>
          <w:rFonts w:asciiTheme="minorHAnsi" w:hAnsiTheme="minorHAnsi" w:cstheme="minorBidi"/>
          <w:noProof/>
          <w:kern w:val="2"/>
          <w:sz w:val="24"/>
          <w:szCs w:val="24"/>
          <w:lang w:val="fr-FR" w:eastAsia="en-GB"/>
          <w14:ligatures w14:val="standardContextual"/>
        </w:rPr>
        <w:tab/>
      </w:r>
      <w:r w:rsidRPr="002223FF">
        <w:rPr>
          <w:noProof/>
          <w:lang w:val="fr-FR"/>
        </w:rPr>
        <w:t>Notifications</w:t>
      </w:r>
      <w:r w:rsidRPr="002223FF">
        <w:rPr>
          <w:noProof/>
          <w:lang w:val="fr-FR"/>
        </w:rPr>
        <w:tab/>
      </w:r>
      <w:r>
        <w:rPr>
          <w:noProof/>
        </w:rPr>
        <w:fldChar w:fldCharType="begin" w:fldLock="1"/>
      </w:r>
      <w:r w:rsidRPr="002223FF">
        <w:rPr>
          <w:noProof/>
          <w:lang w:val="fr-FR"/>
        </w:rPr>
        <w:instrText xml:space="preserve"> PAGEREF _Toc210131972 \h </w:instrText>
      </w:r>
      <w:r>
        <w:rPr>
          <w:noProof/>
        </w:rPr>
      </w:r>
      <w:r>
        <w:rPr>
          <w:noProof/>
        </w:rPr>
        <w:fldChar w:fldCharType="separate"/>
      </w:r>
      <w:r w:rsidRPr="002223FF">
        <w:rPr>
          <w:noProof/>
          <w:lang w:val="fr-FR"/>
        </w:rPr>
        <w:t>48</w:t>
      </w:r>
      <w:r>
        <w:rPr>
          <w:noProof/>
        </w:rPr>
        <w:fldChar w:fldCharType="end"/>
      </w:r>
    </w:p>
    <w:p w14:paraId="52D2C24E" w14:textId="476C4179" w:rsidR="00FB07B9" w:rsidRPr="002223FF" w:rsidRDefault="00FB07B9">
      <w:pPr>
        <w:pStyle w:val="TM3"/>
        <w:rPr>
          <w:rFonts w:asciiTheme="minorHAnsi" w:hAnsiTheme="minorHAnsi" w:cstheme="minorBidi"/>
          <w:noProof/>
          <w:kern w:val="2"/>
          <w:sz w:val="24"/>
          <w:szCs w:val="24"/>
          <w:lang w:val="fr-FR" w:eastAsia="en-GB"/>
          <w14:ligatures w14:val="standardContextual"/>
        </w:rPr>
      </w:pPr>
      <w:r w:rsidRPr="002223FF">
        <w:rPr>
          <w:noProof/>
          <w:lang w:val="fr-FR"/>
        </w:rPr>
        <w:lastRenderedPageBreak/>
        <w:t>4.3.43</w:t>
      </w:r>
      <w:r w:rsidRPr="002223FF">
        <w:rPr>
          <w:rFonts w:asciiTheme="minorHAnsi" w:hAnsiTheme="minorHAnsi" w:cstheme="minorBidi"/>
          <w:noProof/>
          <w:kern w:val="2"/>
          <w:sz w:val="24"/>
          <w:szCs w:val="24"/>
          <w:lang w:val="fr-FR" w:eastAsia="en-GB"/>
          <w14:ligatures w14:val="standardContextual"/>
        </w:rPr>
        <w:tab/>
      </w:r>
      <w:r w:rsidRPr="002223FF">
        <w:rPr>
          <w:rFonts w:ascii="Courier New" w:hAnsi="Courier New" w:cs="Courier New"/>
          <w:noProof/>
          <w:lang w:val="fr-FR"/>
        </w:rPr>
        <w:t>ProcessMonitor &lt;&lt;dataType&gt;&gt;</w:t>
      </w:r>
      <w:r w:rsidRPr="002223FF">
        <w:rPr>
          <w:noProof/>
          <w:lang w:val="fr-FR"/>
        </w:rPr>
        <w:tab/>
      </w:r>
      <w:r>
        <w:rPr>
          <w:noProof/>
        </w:rPr>
        <w:fldChar w:fldCharType="begin" w:fldLock="1"/>
      </w:r>
      <w:r w:rsidRPr="002223FF">
        <w:rPr>
          <w:noProof/>
          <w:lang w:val="fr-FR"/>
        </w:rPr>
        <w:instrText xml:space="preserve"> PAGEREF _Toc210131973 \h </w:instrText>
      </w:r>
      <w:r>
        <w:rPr>
          <w:noProof/>
        </w:rPr>
      </w:r>
      <w:r>
        <w:rPr>
          <w:noProof/>
        </w:rPr>
        <w:fldChar w:fldCharType="separate"/>
      </w:r>
      <w:r w:rsidRPr="002223FF">
        <w:rPr>
          <w:noProof/>
          <w:lang w:val="fr-FR"/>
        </w:rPr>
        <w:t>48</w:t>
      </w:r>
      <w:r>
        <w:rPr>
          <w:noProof/>
        </w:rPr>
        <w:fldChar w:fldCharType="end"/>
      </w:r>
    </w:p>
    <w:p w14:paraId="7A750033" w14:textId="0D90BCF3" w:rsidR="00FB07B9" w:rsidRPr="002223FF" w:rsidRDefault="00FB07B9">
      <w:pPr>
        <w:pStyle w:val="TM4"/>
        <w:rPr>
          <w:rFonts w:asciiTheme="minorHAnsi" w:hAnsiTheme="minorHAnsi" w:cstheme="minorBidi"/>
          <w:noProof/>
          <w:kern w:val="2"/>
          <w:sz w:val="24"/>
          <w:szCs w:val="24"/>
          <w:lang w:val="fr-FR" w:eastAsia="en-GB"/>
          <w14:ligatures w14:val="standardContextual"/>
        </w:rPr>
      </w:pPr>
      <w:r w:rsidRPr="002223FF">
        <w:rPr>
          <w:noProof/>
          <w:lang w:val="fr-FR"/>
        </w:rPr>
        <w:t>4.3.43.1</w:t>
      </w:r>
      <w:r w:rsidRPr="002223FF">
        <w:rPr>
          <w:rFonts w:asciiTheme="minorHAnsi" w:hAnsiTheme="minorHAnsi" w:cstheme="minorBidi"/>
          <w:noProof/>
          <w:kern w:val="2"/>
          <w:sz w:val="24"/>
          <w:szCs w:val="24"/>
          <w:lang w:val="fr-FR" w:eastAsia="en-GB"/>
          <w14:ligatures w14:val="standardContextual"/>
        </w:rPr>
        <w:tab/>
      </w:r>
      <w:r w:rsidRPr="002223FF">
        <w:rPr>
          <w:noProof/>
          <w:lang w:val="fr-FR"/>
        </w:rPr>
        <w:t>Definition</w:t>
      </w:r>
      <w:r w:rsidRPr="002223FF">
        <w:rPr>
          <w:noProof/>
          <w:lang w:val="fr-FR"/>
        </w:rPr>
        <w:tab/>
      </w:r>
      <w:r>
        <w:rPr>
          <w:noProof/>
        </w:rPr>
        <w:fldChar w:fldCharType="begin" w:fldLock="1"/>
      </w:r>
      <w:r w:rsidRPr="002223FF">
        <w:rPr>
          <w:noProof/>
          <w:lang w:val="fr-FR"/>
        </w:rPr>
        <w:instrText xml:space="preserve"> PAGEREF _Toc210131974 \h </w:instrText>
      </w:r>
      <w:r>
        <w:rPr>
          <w:noProof/>
        </w:rPr>
      </w:r>
      <w:r>
        <w:rPr>
          <w:noProof/>
        </w:rPr>
        <w:fldChar w:fldCharType="separate"/>
      </w:r>
      <w:r w:rsidRPr="002223FF">
        <w:rPr>
          <w:noProof/>
          <w:lang w:val="fr-FR"/>
        </w:rPr>
        <w:t>48</w:t>
      </w:r>
      <w:r>
        <w:rPr>
          <w:noProof/>
        </w:rPr>
        <w:fldChar w:fldCharType="end"/>
      </w:r>
    </w:p>
    <w:p w14:paraId="7595AADF" w14:textId="0B7CC5C3" w:rsidR="00FB07B9" w:rsidRPr="002223FF" w:rsidRDefault="00FB07B9">
      <w:pPr>
        <w:pStyle w:val="TM4"/>
        <w:rPr>
          <w:rFonts w:asciiTheme="minorHAnsi" w:hAnsiTheme="minorHAnsi" w:cstheme="minorBidi"/>
          <w:noProof/>
          <w:kern w:val="2"/>
          <w:sz w:val="24"/>
          <w:szCs w:val="24"/>
          <w:lang w:val="fr-FR" w:eastAsia="en-GB"/>
          <w14:ligatures w14:val="standardContextual"/>
        </w:rPr>
      </w:pPr>
      <w:r w:rsidRPr="002223FF">
        <w:rPr>
          <w:noProof/>
          <w:lang w:val="fr-FR"/>
        </w:rPr>
        <w:t>4.3.43.2</w:t>
      </w:r>
      <w:r w:rsidRPr="002223FF">
        <w:rPr>
          <w:rFonts w:asciiTheme="minorHAnsi" w:hAnsiTheme="minorHAnsi" w:cstheme="minorBidi"/>
          <w:noProof/>
          <w:kern w:val="2"/>
          <w:sz w:val="24"/>
          <w:szCs w:val="24"/>
          <w:lang w:val="fr-FR" w:eastAsia="en-GB"/>
          <w14:ligatures w14:val="standardContextual"/>
        </w:rPr>
        <w:tab/>
      </w:r>
      <w:r w:rsidRPr="002223FF">
        <w:rPr>
          <w:noProof/>
          <w:lang w:val="fr-FR"/>
        </w:rPr>
        <w:t>Attributes</w:t>
      </w:r>
      <w:r w:rsidRPr="002223FF">
        <w:rPr>
          <w:noProof/>
          <w:lang w:val="fr-FR"/>
        </w:rPr>
        <w:tab/>
      </w:r>
      <w:r>
        <w:rPr>
          <w:noProof/>
        </w:rPr>
        <w:fldChar w:fldCharType="begin" w:fldLock="1"/>
      </w:r>
      <w:r w:rsidRPr="002223FF">
        <w:rPr>
          <w:noProof/>
          <w:lang w:val="fr-FR"/>
        </w:rPr>
        <w:instrText xml:space="preserve"> PAGEREF _Toc210131975 \h </w:instrText>
      </w:r>
      <w:r>
        <w:rPr>
          <w:noProof/>
        </w:rPr>
      </w:r>
      <w:r>
        <w:rPr>
          <w:noProof/>
        </w:rPr>
        <w:fldChar w:fldCharType="separate"/>
      </w:r>
      <w:r w:rsidRPr="002223FF">
        <w:rPr>
          <w:noProof/>
          <w:lang w:val="fr-FR"/>
        </w:rPr>
        <w:t>49</w:t>
      </w:r>
      <w:r>
        <w:rPr>
          <w:noProof/>
        </w:rPr>
        <w:fldChar w:fldCharType="end"/>
      </w:r>
    </w:p>
    <w:p w14:paraId="09C92114" w14:textId="5266DFB5" w:rsidR="00FB07B9" w:rsidRPr="002223FF" w:rsidRDefault="00FB07B9">
      <w:pPr>
        <w:pStyle w:val="TM4"/>
        <w:rPr>
          <w:rFonts w:asciiTheme="minorHAnsi" w:hAnsiTheme="minorHAnsi" w:cstheme="minorBidi"/>
          <w:noProof/>
          <w:kern w:val="2"/>
          <w:sz w:val="24"/>
          <w:szCs w:val="24"/>
          <w:lang w:val="fr-FR" w:eastAsia="en-GB"/>
          <w14:ligatures w14:val="standardContextual"/>
        </w:rPr>
      </w:pPr>
      <w:r w:rsidRPr="002223FF">
        <w:rPr>
          <w:noProof/>
          <w:lang w:val="fr-FR"/>
        </w:rPr>
        <w:t>4.3.43.3</w:t>
      </w:r>
      <w:r w:rsidRPr="002223FF">
        <w:rPr>
          <w:rFonts w:asciiTheme="minorHAnsi" w:hAnsiTheme="minorHAnsi" w:cstheme="minorBidi"/>
          <w:noProof/>
          <w:kern w:val="2"/>
          <w:sz w:val="24"/>
          <w:szCs w:val="24"/>
          <w:lang w:val="fr-FR" w:eastAsia="en-GB"/>
          <w14:ligatures w14:val="standardContextual"/>
        </w:rPr>
        <w:tab/>
      </w:r>
      <w:r w:rsidRPr="002223FF">
        <w:rPr>
          <w:noProof/>
          <w:lang w:val="fr-FR"/>
        </w:rPr>
        <w:t>Attribute constraints</w:t>
      </w:r>
      <w:r w:rsidRPr="002223FF">
        <w:rPr>
          <w:noProof/>
          <w:lang w:val="fr-FR"/>
        </w:rPr>
        <w:tab/>
      </w:r>
      <w:r>
        <w:rPr>
          <w:noProof/>
        </w:rPr>
        <w:fldChar w:fldCharType="begin" w:fldLock="1"/>
      </w:r>
      <w:r w:rsidRPr="002223FF">
        <w:rPr>
          <w:noProof/>
          <w:lang w:val="fr-FR"/>
        </w:rPr>
        <w:instrText xml:space="preserve"> PAGEREF _Toc210131976 \h </w:instrText>
      </w:r>
      <w:r>
        <w:rPr>
          <w:noProof/>
        </w:rPr>
      </w:r>
      <w:r>
        <w:rPr>
          <w:noProof/>
        </w:rPr>
        <w:fldChar w:fldCharType="separate"/>
      </w:r>
      <w:r w:rsidRPr="002223FF">
        <w:rPr>
          <w:noProof/>
          <w:lang w:val="fr-FR"/>
        </w:rPr>
        <w:t>49</w:t>
      </w:r>
      <w:r>
        <w:rPr>
          <w:noProof/>
        </w:rPr>
        <w:fldChar w:fldCharType="end"/>
      </w:r>
    </w:p>
    <w:p w14:paraId="0406BDAF" w14:textId="6C8E95D4" w:rsidR="00FB07B9" w:rsidRPr="002223FF" w:rsidRDefault="00FB07B9">
      <w:pPr>
        <w:pStyle w:val="TM4"/>
        <w:rPr>
          <w:rFonts w:asciiTheme="minorHAnsi" w:hAnsiTheme="minorHAnsi" w:cstheme="minorBidi"/>
          <w:noProof/>
          <w:kern w:val="2"/>
          <w:sz w:val="24"/>
          <w:szCs w:val="24"/>
          <w:lang w:val="fr-FR" w:eastAsia="en-GB"/>
          <w14:ligatures w14:val="standardContextual"/>
        </w:rPr>
      </w:pPr>
      <w:r w:rsidRPr="002223FF">
        <w:rPr>
          <w:noProof/>
          <w:lang w:val="fr-FR"/>
        </w:rPr>
        <w:t>4.3.43.</w:t>
      </w:r>
      <w:r w:rsidRPr="002223FF">
        <w:rPr>
          <w:noProof/>
          <w:lang w:val="fr-FR" w:eastAsia="zh-CN"/>
        </w:rPr>
        <w:t>4</w:t>
      </w:r>
      <w:r w:rsidRPr="002223FF">
        <w:rPr>
          <w:rFonts w:asciiTheme="minorHAnsi" w:hAnsiTheme="minorHAnsi" w:cstheme="minorBidi"/>
          <w:noProof/>
          <w:kern w:val="2"/>
          <w:sz w:val="24"/>
          <w:szCs w:val="24"/>
          <w:lang w:val="fr-FR" w:eastAsia="en-GB"/>
          <w14:ligatures w14:val="standardContextual"/>
        </w:rPr>
        <w:tab/>
      </w:r>
      <w:r w:rsidRPr="002223FF">
        <w:rPr>
          <w:noProof/>
          <w:lang w:val="fr-FR"/>
        </w:rPr>
        <w:t>Notifications</w:t>
      </w:r>
      <w:r w:rsidRPr="002223FF">
        <w:rPr>
          <w:noProof/>
          <w:lang w:val="fr-FR"/>
        </w:rPr>
        <w:tab/>
      </w:r>
      <w:r>
        <w:rPr>
          <w:noProof/>
        </w:rPr>
        <w:fldChar w:fldCharType="begin" w:fldLock="1"/>
      </w:r>
      <w:r w:rsidRPr="002223FF">
        <w:rPr>
          <w:noProof/>
          <w:lang w:val="fr-FR"/>
        </w:rPr>
        <w:instrText xml:space="preserve"> PAGEREF _Toc210131977 \h </w:instrText>
      </w:r>
      <w:r>
        <w:rPr>
          <w:noProof/>
        </w:rPr>
      </w:r>
      <w:r>
        <w:rPr>
          <w:noProof/>
        </w:rPr>
        <w:fldChar w:fldCharType="separate"/>
      </w:r>
      <w:r w:rsidRPr="002223FF">
        <w:rPr>
          <w:noProof/>
          <w:lang w:val="fr-FR"/>
        </w:rPr>
        <w:t>50</w:t>
      </w:r>
      <w:r>
        <w:rPr>
          <w:noProof/>
        </w:rPr>
        <w:fldChar w:fldCharType="end"/>
      </w:r>
    </w:p>
    <w:p w14:paraId="11A785A5" w14:textId="4AE3E028" w:rsidR="00FB07B9" w:rsidRPr="002223FF" w:rsidRDefault="00FB07B9">
      <w:pPr>
        <w:pStyle w:val="TM3"/>
        <w:rPr>
          <w:rFonts w:asciiTheme="minorHAnsi" w:hAnsiTheme="minorHAnsi" w:cstheme="minorBidi"/>
          <w:noProof/>
          <w:kern w:val="2"/>
          <w:sz w:val="24"/>
          <w:szCs w:val="24"/>
          <w:lang w:val="fr-FR" w:eastAsia="en-GB"/>
          <w14:ligatures w14:val="standardContextual"/>
        </w:rPr>
      </w:pPr>
      <w:r w:rsidRPr="002223FF">
        <w:rPr>
          <w:noProof/>
          <w:lang w:val="fr-FR"/>
        </w:rPr>
        <w:t>4.3.44</w:t>
      </w:r>
      <w:r w:rsidRPr="002223FF">
        <w:rPr>
          <w:rFonts w:asciiTheme="minorHAnsi" w:hAnsiTheme="minorHAnsi" w:cstheme="minorBidi"/>
          <w:noProof/>
          <w:kern w:val="2"/>
          <w:sz w:val="24"/>
          <w:szCs w:val="24"/>
          <w:lang w:val="fr-FR" w:eastAsia="en-GB"/>
          <w14:ligatures w14:val="standardContextual"/>
        </w:rPr>
        <w:tab/>
      </w:r>
      <w:r w:rsidRPr="002223FF">
        <w:rPr>
          <w:rFonts w:ascii="Courier New" w:hAnsi="Courier New" w:cs="Courier New"/>
          <w:noProof/>
          <w:lang w:val="fr-FR"/>
        </w:rPr>
        <w:t>Files</w:t>
      </w:r>
      <w:r w:rsidRPr="002223FF">
        <w:rPr>
          <w:noProof/>
          <w:lang w:val="fr-FR"/>
        </w:rPr>
        <w:tab/>
      </w:r>
      <w:r>
        <w:rPr>
          <w:noProof/>
        </w:rPr>
        <w:fldChar w:fldCharType="begin" w:fldLock="1"/>
      </w:r>
      <w:r w:rsidRPr="002223FF">
        <w:rPr>
          <w:noProof/>
          <w:lang w:val="fr-FR"/>
        </w:rPr>
        <w:instrText xml:space="preserve"> PAGEREF _Toc210131978 \h </w:instrText>
      </w:r>
      <w:r>
        <w:rPr>
          <w:noProof/>
        </w:rPr>
      </w:r>
      <w:r>
        <w:rPr>
          <w:noProof/>
        </w:rPr>
        <w:fldChar w:fldCharType="separate"/>
      </w:r>
      <w:r w:rsidRPr="002223FF">
        <w:rPr>
          <w:noProof/>
          <w:lang w:val="fr-FR"/>
        </w:rPr>
        <w:t>50</w:t>
      </w:r>
      <w:r>
        <w:rPr>
          <w:noProof/>
        </w:rPr>
        <w:fldChar w:fldCharType="end"/>
      </w:r>
    </w:p>
    <w:p w14:paraId="62BEBEB7" w14:textId="666E04C2" w:rsidR="00FB07B9" w:rsidRPr="002223FF" w:rsidRDefault="00FB07B9">
      <w:pPr>
        <w:pStyle w:val="TM4"/>
        <w:rPr>
          <w:rFonts w:asciiTheme="minorHAnsi" w:hAnsiTheme="minorHAnsi" w:cstheme="minorBidi"/>
          <w:noProof/>
          <w:kern w:val="2"/>
          <w:sz w:val="24"/>
          <w:szCs w:val="24"/>
          <w:lang w:val="fr-FR" w:eastAsia="en-GB"/>
          <w14:ligatures w14:val="standardContextual"/>
        </w:rPr>
      </w:pPr>
      <w:r w:rsidRPr="002223FF">
        <w:rPr>
          <w:noProof/>
          <w:lang w:val="fr-FR"/>
        </w:rPr>
        <w:t>4.3.44.1</w:t>
      </w:r>
      <w:r w:rsidRPr="002223FF">
        <w:rPr>
          <w:rFonts w:asciiTheme="minorHAnsi" w:hAnsiTheme="minorHAnsi" w:cstheme="minorBidi"/>
          <w:noProof/>
          <w:kern w:val="2"/>
          <w:sz w:val="24"/>
          <w:szCs w:val="24"/>
          <w:lang w:val="fr-FR" w:eastAsia="en-GB"/>
          <w14:ligatures w14:val="standardContextual"/>
        </w:rPr>
        <w:tab/>
      </w:r>
      <w:r w:rsidRPr="002223FF">
        <w:rPr>
          <w:noProof/>
          <w:lang w:val="fr-FR"/>
        </w:rPr>
        <w:t>Definition</w:t>
      </w:r>
      <w:r w:rsidRPr="002223FF">
        <w:rPr>
          <w:noProof/>
          <w:lang w:val="fr-FR"/>
        </w:rPr>
        <w:tab/>
      </w:r>
      <w:r>
        <w:rPr>
          <w:noProof/>
        </w:rPr>
        <w:fldChar w:fldCharType="begin" w:fldLock="1"/>
      </w:r>
      <w:r w:rsidRPr="002223FF">
        <w:rPr>
          <w:noProof/>
          <w:lang w:val="fr-FR"/>
        </w:rPr>
        <w:instrText xml:space="preserve"> PAGEREF _Toc210131979 \h </w:instrText>
      </w:r>
      <w:r>
        <w:rPr>
          <w:noProof/>
        </w:rPr>
      </w:r>
      <w:r>
        <w:rPr>
          <w:noProof/>
        </w:rPr>
        <w:fldChar w:fldCharType="separate"/>
      </w:r>
      <w:r w:rsidRPr="002223FF">
        <w:rPr>
          <w:noProof/>
          <w:lang w:val="fr-FR"/>
        </w:rPr>
        <w:t>50</w:t>
      </w:r>
      <w:r>
        <w:rPr>
          <w:noProof/>
        </w:rPr>
        <w:fldChar w:fldCharType="end"/>
      </w:r>
    </w:p>
    <w:p w14:paraId="4AA76006" w14:textId="5853FFAF" w:rsidR="00FB07B9" w:rsidRPr="002223FF" w:rsidRDefault="00FB07B9">
      <w:pPr>
        <w:pStyle w:val="TM4"/>
        <w:rPr>
          <w:rFonts w:asciiTheme="minorHAnsi" w:hAnsiTheme="minorHAnsi" w:cstheme="minorBidi"/>
          <w:noProof/>
          <w:kern w:val="2"/>
          <w:sz w:val="24"/>
          <w:szCs w:val="24"/>
          <w:lang w:val="fr-FR" w:eastAsia="en-GB"/>
          <w14:ligatures w14:val="standardContextual"/>
        </w:rPr>
      </w:pPr>
      <w:r w:rsidRPr="002223FF">
        <w:rPr>
          <w:noProof/>
          <w:lang w:val="fr-FR"/>
        </w:rPr>
        <w:t>4.3.44.2</w:t>
      </w:r>
      <w:r w:rsidRPr="002223FF">
        <w:rPr>
          <w:rFonts w:asciiTheme="minorHAnsi" w:hAnsiTheme="minorHAnsi" w:cstheme="minorBidi"/>
          <w:noProof/>
          <w:kern w:val="2"/>
          <w:sz w:val="24"/>
          <w:szCs w:val="24"/>
          <w:lang w:val="fr-FR" w:eastAsia="en-GB"/>
          <w14:ligatures w14:val="standardContextual"/>
        </w:rPr>
        <w:tab/>
      </w:r>
      <w:r w:rsidRPr="002223FF">
        <w:rPr>
          <w:noProof/>
          <w:lang w:val="fr-FR"/>
        </w:rPr>
        <w:t>Attributes</w:t>
      </w:r>
      <w:r w:rsidRPr="002223FF">
        <w:rPr>
          <w:noProof/>
          <w:lang w:val="fr-FR"/>
        </w:rPr>
        <w:tab/>
      </w:r>
      <w:r>
        <w:rPr>
          <w:noProof/>
        </w:rPr>
        <w:fldChar w:fldCharType="begin" w:fldLock="1"/>
      </w:r>
      <w:r w:rsidRPr="002223FF">
        <w:rPr>
          <w:noProof/>
          <w:lang w:val="fr-FR"/>
        </w:rPr>
        <w:instrText xml:space="preserve"> PAGEREF _Toc210131980 \h </w:instrText>
      </w:r>
      <w:r>
        <w:rPr>
          <w:noProof/>
        </w:rPr>
      </w:r>
      <w:r>
        <w:rPr>
          <w:noProof/>
        </w:rPr>
        <w:fldChar w:fldCharType="separate"/>
      </w:r>
      <w:r w:rsidRPr="002223FF">
        <w:rPr>
          <w:noProof/>
          <w:lang w:val="fr-FR"/>
        </w:rPr>
        <w:t>50</w:t>
      </w:r>
      <w:r>
        <w:rPr>
          <w:noProof/>
        </w:rPr>
        <w:fldChar w:fldCharType="end"/>
      </w:r>
    </w:p>
    <w:p w14:paraId="121BB574" w14:textId="66EBC8EC" w:rsidR="00FB07B9" w:rsidRPr="002223FF" w:rsidRDefault="00FB07B9">
      <w:pPr>
        <w:pStyle w:val="TM4"/>
        <w:rPr>
          <w:rFonts w:asciiTheme="minorHAnsi" w:hAnsiTheme="minorHAnsi" w:cstheme="minorBidi"/>
          <w:noProof/>
          <w:kern w:val="2"/>
          <w:sz w:val="24"/>
          <w:szCs w:val="24"/>
          <w:lang w:val="fr-FR" w:eastAsia="en-GB"/>
          <w14:ligatures w14:val="standardContextual"/>
        </w:rPr>
      </w:pPr>
      <w:r w:rsidRPr="002223FF">
        <w:rPr>
          <w:noProof/>
          <w:lang w:val="fr-FR"/>
        </w:rPr>
        <w:t>4.3.44.3</w:t>
      </w:r>
      <w:r w:rsidRPr="002223FF">
        <w:rPr>
          <w:rFonts w:asciiTheme="minorHAnsi" w:hAnsiTheme="minorHAnsi" w:cstheme="minorBidi"/>
          <w:noProof/>
          <w:kern w:val="2"/>
          <w:sz w:val="24"/>
          <w:szCs w:val="24"/>
          <w:lang w:val="fr-FR" w:eastAsia="en-GB"/>
          <w14:ligatures w14:val="standardContextual"/>
        </w:rPr>
        <w:tab/>
      </w:r>
      <w:r w:rsidRPr="002223FF">
        <w:rPr>
          <w:noProof/>
          <w:lang w:val="fr-FR"/>
        </w:rPr>
        <w:t>Attribute constraints</w:t>
      </w:r>
      <w:r w:rsidRPr="002223FF">
        <w:rPr>
          <w:noProof/>
          <w:lang w:val="fr-FR"/>
        </w:rPr>
        <w:tab/>
      </w:r>
      <w:r>
        <w:rPr>
          <w:noProof/>
        </w:rPr>
        <w:fldChar w:fldCharType="begin" w:fldLock="1"/>
      </w:r>
      <w:r w:rsidRPr="002223FF">
        <w:rPr>
          <w:noProof/>
          <w:lang w:val="fr-FR"/>
        </w:rPr>
        <w:instrText xml:space="preserve"> PAGEREF _Toc210131981 \h </w:instrText>
      </w:r>
      <w:r>
        <w:rPr>
          <w:noProof/>
        </w:rPr>
      </w:r>
      <w:r>
        <w:rPr>
          <w:noProof/>
        </w:rPr>
        <w:fldChar w:fldCharType="separate"/>
      </w:r>
      <w:r w:rsidRPr="002223FF">
        <w:rPr>
          <w:noProof/>
          <w:lang w:val="fr-FR"/>
        </w:rPr>
        <w:t>51</w:t>
      </w:r>
      <w:r>
        <w:rPr>
          <w:noProof/>
        </w:rPr>
        <w:fldChar w:fldCharType="end"/>
      </w:r>
    </w:p>
    <w:p w14:paraId="4C0CCC80" w14:textId="41BD8C5A" w:rsidR="00FB07B9" w:rsidRPr="002223FF" w:rsidRDefault="00FB07B9">
      <w:pPr>
        <w:pStyle w:val="TM4"/>
        <w:rPr>
          <w:rFonts w:asciiTheme="minorHAnsi" w:hAnsiTheme="minorHAnsi" w:cstheme="minorBidi"/>
          <w:noProof/>
          <w:kern w:val="2"/>
          <w:sz w:val="24"/>
          <w:szCs w:val="24"/>
          <w:lang w:val="fr-FR" w:eastAsia="en-GB"/>
          <w14:ligatures w14:val="standardContextual"/>
        </w:rPr>
      </w:pPr>
      <w:r w:rsidRPr="002223FF">
        <w:rPr>
          <w:noProof/>
          <w:lang w:val="fr-FR"/>
        </w:rPr>
        <w:t>4.3.44.4</w:t>
      </w:r>
      <w:r w:rsidRPr="002223FF">
        <w:rPr>
          <w:rFonts w:asciiTheme="minorHAnsi" w:hAnsiTheme="minorHAnsi" w:cstheme="minorBidi"/>
          <w:noProof/>
          <w:kern w:val="2"/>
          <w:sz w:val="24"/>
          <w:szCs w:val="24"/>
          <w:lang w:val="fr-FR" w:eastAsia="en-GB"/>
          <w14:ligatures w14:val="standardContextual"/>
        </w:rPr>
        <w:tab/>
      </w:r>
      <w:r w:rsidRPr="002223FF">
        <w:rPr>
          <w:noProof/>
          <w:lang w:val="fr-FR"/>
        </w:rPr>
        <w:t>Notifications</w:t>
      </w:r>
      <w:r w:rsidRPr="002223FF">
        <w:rPr>
          <w:noProof/>
          <w:lang w:val="fr-FR"/>
        </w:rPr>
        <w:tab/>
      </w:r>
      <w:r>
        <w:rPr>
          <w:noProof/>
        </w:rPr>
        <w:fldChar w:fldCharType="begin" w:fldLock="1"/>
      </w:r>
      <w:r w:rsidRPr="002223FF">
        <w:rPr>
          <w:noProof/>
          <w:lang w:val="fr-FR"/>
        </w:rPr>
        <w:instrText xml:space="preserve"> PAGEREF _Toc210131982 \h </w:instrText>
      </w:r>
      <w:r>
        <w:rPr>
          <w:noProof/>
        </w:rPr>
      </w:r>
      <w:r>
        <w:rPr>
          <w:noProof/>
        </w:rPr>
        <w:fldChar w:fldCharType="separate"/>
      </w:r>
      <w:r w:rsidRPr="002223FF">
        <w:rPr>
          <w:noProof/>
          <w:lang w:val="fr-FR"/>
        </w:rPr>
        <w:t>51</w:t>
      </w:r>
      <w:r>
        <w:rPr>
          <w:noProof/>
        </w:rPr>
        <w:fldChar w:fldCharType="end"/>
      </w:r>
    </w:p>
    <w:p w14:paraId="220E2E88" w14:textId="60AAEC29" w:rsidR="00FB07B9" w:rsidRPr="002223FF" w:rsidRDefault="00FB07B9">
      <w:pPr>
        <w:pStyle w:val="TM3"/>
        <w:rPr>
          <w:rFonts w:asciiTheme="minorHAnsi" w:hAnsiTheme="minorHAnsi" w:cstheme="minorBidi"/>
          <w:noProof/>
          <w:kern w:val="2"/>
          <w:sz w:val="24"/>
          <w:szCs w:val="24"/>
          <w:lang w:val="fr-FR" w:eastAsia="en-GB"/>
          <w14:ligatures w14:val="standardContextual"/>
        </w:rPr>
      </w:pPr>
      <w:r w:rsidRPr="002223FF">
        <w:rPr>
          <w:noProof/>
          <w:lang w:val="fr-FR"/>
        </w:rPr>
        <w:t>4.3.45</w:t>
      </w:r>
      <w:r w:rsidRPr="002223FF">
        <w:rPr>
          <w:rFonts w:asciiTheme="minorHAnsi" w:hAnsiTheme="minorHAnsi" w:cstheme="minorBidi"/>
          <w:noProof/>
          <w:kern w:val="2"/>
          <w:sz w:val="24"/>
          <w:szCs w:val="24"/>
          <w:lang w:val="fr-FR" w:eastAsia="en-GB"/>
          <w14:ligatures w14:val="standardContextual"/>
        </w:rPr>
        <w:tab/>
      </w:r>
      <w:r w:rsidRPr="002223FF">
        <w:rPr>
          <w:rFonts w:ascii="Courier New" w:hAnsi="Courier New" w:cs="Courier New"/>
          <w:noProof/>
          <w:lang w:val="fr-FR"/>
        </w:rPr>
        <w:t>File</w:t>
      </w:r>
      <w:r w:rsidRPr="002223FF">
        <w:rPr>
          <w:noProof/>
          <w:lang w:val="fr-FR"/>
        </w:rPr>
        <w:tab/>
      </w:r>
      <w:r>
        <w:rPr>
          <w:noProof/>
        </w:rPr>
        <w:fldChar w:fldCharType="begin" w:fldLock="1"/>
      </w:r>
      <w:r w:rsidRPr="002223FF">
        <w:rPr>
          <w:noProof/>
          <w:lang w:val="fr-FR"/>
        </w:rPr>
        <w:instrText xml:space="preserve"> PAGEREF _Toc210131983 \h </w:instrText>
      </w:r>
      <w:r>
        <w:rPr>
          <w:noProof/>
        </w:rPr>
      </w:r>
      <w:r>
        <w:rPr>
          <w:noProof/>
        </w:rPr>
        <w:fldChar w:fldCharType="separate"/>
      </w:r>
      <w:r w:rsidRPr="002223FF">
        <w:rPr>
          <w:noProof/>
          <w:lang w:val="fr-FR"/>
        </w:rPr>
        <w:t>51</w:t>
      </w:r>
      <w:r>
        <w:rPr>
          <w:noProof/>
        </w:rPr>
        <w:fldChar w:fldCharType="end"/>
      </w:r>
    </w:p>
    <w:p w14:paraId="151BDDB1" w14:textId="70F2A4C5" w:rsidR="00FB07B9" w:rsidRPr="002223FF" w:rsidRDefault="00FB07B9">
      <w:pPr>
        <w:pStyle w:val="TM4"/>
        <w:rPr>
          <w:rFonts w:asciiTheme="minorHAnsi" w:hAnsiTheme="minorHAnsi" w:cstheme="minorBidi"/>
          <w:noProof/>
          <w:kern w:val="2"/>
          <w:sz w:val="24"/>
          <w:szCs w:val="24"/>
          <w:lang w:val="fr-FR" w:eastAsia="en-GB"/>
          <w14:ligatures w14:val="standardContextual"/>
        </w:rPr>
      </w:pPr>
      <w:r w:rsidRPr="002223FF">
        <w:rPr>
          <w:noProof/>
          <w:lang w:val="fr-FR"/>
        </w:rPr>
        <w:t>4.3.45.1</w:t>
      </w:r>
      <w:r w:rsidRPr="002223FF">
        <w:rPr>
          <w:rFonts w:asciiTheme="minorHAnsi" w:hAnsiTheme="minorHAnsi" w:cstheme="minorBidi"/>
          <w:noProof/>
          <w:kern w:val="2"/>
          <w:sz w:val="24"/>
          <w:szCs w:val="24"/>
          <w:lang w:val="fr-FR" w:eastAsia="en-GB"/>
          <w14:ligatures w14:val="standardContextual"/>
        </w:rPr>
        <w:tab/>
      </w:r>
      <w:r w:rsidRPr="002223FF">
        <w:rPr>
          <w:noProof/>
          <w:lang w:val="fr-FR"/>
        </w:rPr>
        <w:t>Definition</w:t>
      </w:r>
      <w:r w:rsidRPr="002223FF">
        <w:rPr>
          <w:noProof/>
          <w:lang w:val="fr-FR"/>
        </w:rPr>
        <w:tab/>
      </w:r>
      <w:r>
        <w:rPr>
          <w:noProof/>
        </w:rPr>
        <w:fldChar w:fldCharType="begin" w:fldLock="1"/>
      </w:r>
      <w:r w:rsidRPr="002223FF">
        <w:rPr>
          <w:noProof/>
          <w:lang w:val="fr-FR"/>
        </w:rPr>
        <w:instrText xml:space="preserve"> PAGEREF _Toc210131984 \h </w:instrText>
      </w:r>
      <w:r>
        <w:rPr>
          <w:noProof/>
        </w:rPr>
      </w:r>
      <w:r>
        <w:rPr>
          <w:noProof/>
        </w:rPr>
        <w:fldChar w:fldCharType="separate"/>
      </w:r>
      <w:r w:rsidRPr="002223FF">
        <w:rPr>
          <w:noProof/>
          <w:lang w:val="fr-FR"/>
        </w:rPr>
        <w:t>51</w:t>
      </w:r>
      <w:r>
        <w:rPr>
          <w:noProof/>
        </w:rPr>
        <w:fldChar w:fldCharType="end"/>
      </w:r>
    </w:p>
    <w:p w14:paraId="6914914F" w14:textId="77926511" w:rsidR="00FB07B9" w:rsidRPr="002223FF" w:rsidRDefault="00FB07B9">
      <w:pPr>
        <w:pStyle w:val="TM4"/>
        <w:rPr>
          <w:rFonts w:asciiTheme="minorHAnsi" w:hAnsiTheme="minorHAnsi" w:cstheme="minorBidi"/>
          <w:noProof/>
          <w:kern w:val="2"/>
          <w:sz w:val="24"/>
          <w:szCs w:val="24"/>
          <w:lang w:val="fr-FR" w:eastAsia="en-GB"/>
          <w14:ligatures w14:val="standardContextual"/>
        </w:rPr>
      </w:pPr>
      <w:r w:rsidRPr="002223FF">
        <w:rPr>
          <w:noProof/>
          <w:lang w:val="fr-FR"/>
        </w:rPr>
        <w:t>4.3.45.2</w:t>
      </w:r>
      <w:r w:rsidRPr="002223FF">
        <w:rPr>
          <w:rFonts w:asciiTheme="minorHAnsi" w:hAnsiTheme="minorHAnsi" w:cstheme="minorBidi"/>
          <w:noProof/>
          <w:kern w:val="2"/>
          <w:sz w:val="24"/>
          <w:szCs w:val="24"/>
          <w:lang w:val="fr-FR" w:eastAsia="en-GB"/>
          <w14:ligatures w14:val="standardContextual"/>
        </w:rPr>
        <w:tab/>
      </w:r>
      <w:r w:rsidRPr="002223FF">
        <w:rPr>
          <w:noProof/>
          <w:lang w:val="fr-FR"/>
        </w:rPr>
        <w:t>Attributes</w:t>
      </w:r>
      <w:r w:rsidRPr="002223FF">
        <w:rPr>
          <w:noProof/>
          <w:lang w:val="fr-FR"/>
        </w:rPr>
        <w:tab/>
      </w:r>
      <w:r>
        <w:rPr>
          <w:noProof/>
        </w:rPr>
        <w:fldChar w:fldCharType="begin" w:fldLock="1"/>
      </w:r>
      <w:r w:rsidRPr="002223FF">
        <w:rPr>
          <w:noProof/>
          <w:lang w:val="fr-FR"/>
        </w:rPr>
        <w:instrText xml:space="preserve"> PAGEREF _Toc210131985 \h </w:instrText>
      </w:r>
      <w:r>
        <w:rPr>
          <w:noProof/>
        </w:rPr>
      </w:r>
      <w:r>
        <w:rPr>
          <w:noProof/>
        </w:rPr>
        <w:fldChar w:fldCharType="separate"/>
      </w:r>
      <w:r w:rsidRPr="002223FF">
        <w:rPr>
          <w:noProof/>
          <w:lang w:val="fr-FR"/>
        </w:rPr>
        <w:t>52</w:t>
      </w:r>
      <w:r>
        <w:rPr>
          <w:noProof/>
        </w:rPr>
        <w:fldChar w:fldCharType="end"/>
      </w:r>
    </w:p>
    <w:p w14:paraId="551784E0" w14:textId="10EE99D9" w:rsidR="00FB07B9" w:rsidRPr="002223FF" w:rsidRDefault="00FB07B9">
      <w:pPr>
        <w:pStyle w:val="TM4"/>
        <w:rPr>
          <w:rFonts w:asciiTheme="minorHAnsi" w:hAnsiTheme="minorHAnsi" w:cstheme="minorBidi"/>
          <w:noProof/>
          <w:kern w:val="2"/>
          <w:sz w:val="24"/>
          <w:szCs w:val="24"/>
          <w:lang w:val="fr-FR" w:eastAsia="en-GB"/>
          <w14:ligatures w14:val="standardContextual"/>
        </w:rPr>
      </w:pPr>
      <w:r w:rsidRPr="00B543D9">
        <w:rPr>
          <w:noProof/>
          <w:lang w:val="fr-FR"/>
        </w:rPr>
        <w:t>4.3.45.3</w:t>
      </w:r>
      <w:r w:rsidRPr="002223FF">
        <w:rPr>
          <w:rFonts w:asciiTheme="minorHAnsi" w:hAnsiTheme="minorHAnsi" w:cstheme="minorBidi"/>
          <w:noProof/>
          <w:kern w:val="2"/>
          <w:sz w:val="24"/>
          <w:szCs w:val="24"/>
          <w:lang w:val="fr-FR" w:eastAsia="en-GB"/>
          <w14:ligatures w14:val="standardContextual"/>
        </w:rPr>
        <w:tab/>
      </w:r>
      <w:r w:rsidRPr="00B543D9">
        <w:rPr>
          <w:noProof/>
          <w:lang w:val="fr-FR"/>
        </w:rPr>
        <w:t>Attribute constraints</w:t>
      </w:r>
      <w:r w:rsidRPr="002223FF">
        <w:rPr>
          <w:noProof/>
          <w:lang w:val="fr-FR"/>
        </w:rPr>
        <w:tab/>
      </w:r>
      <w:r>
        <w:rPr>
          <w:noProof/>
        </w:rPr>
        <w:fldChar w:fldCharType="begin" w:fldLock="1"/>
      </w:r>
      <w:r w:rsidRPr="002223FF">
        <w:rPr>
          <w:noProof/>
          <w:lang w:val="fr-FR"/>
        </w:rPr>
        <w:instrText xml:space="preserve"> PAGEREF _Toc210131986 \h </w:instrText>
      </w:r>
      <w:r>
        <w:rPr>
          <w:noProof/>
        </w:rPr>
      </w:r>
      <w:r>
        <w:rPr>
          <w:noProof/>
        </w:rPr>
        <w:fldChar w:fldCharType="separate"/>
      </w:r>
      <w:r w:rsidRPr="002223FF">
        <w:rPr>
          <w:noProof/>
          <w:lang w:val="fr-FR"/>
        </w:rPr>
        <w:t>52</w:t>
      </w:r>
      <w:r>
        <w:rPr>
          <w:noProof/>
        </w:rPr>
        <w:fldChar w:fldCharType="end"/>
      </w:r>
    </w:p>
    <w:p w14:paraId="025164EA" w14:textId="495ACA4B" w:rsidR="00FB07B9" w:rsidRPr="009B7FD8" w:rsidRDefault="00FB07B9">
      <w:pPr>
        <w:pStyle w:val="TM4"/>
        <w:rPr>
          <w:rFonts w:asciiTheme="minorHAnsi" w:hAnsiTheme="minorHAnsi" w:cstheme="minorBidi"/>
          <w:noProof/>
          <w:kern w:val="2"/>
          <w:sz w:val="24"/>
          <w:szCs w:val="24"/>
          <w:lang w:val="fr-FR" w:eastAsia="en-GB"/>
          <w14:ligatures w14:val="standardContextual"/>
        </w:rPr>
      </w:pPr>
      <w:r w:rsidRPr="009B7FD8">
        <w:rPr>
          <w:noProof/>
          <w:lang w:val="fr-FR"/>
        </w:rPr>
        <w:t>4.3.45.4</w:t>
      </w:r>
      <w:r w:rsidRPr="009B7FD8">
        <w:rPr>
          <w:rFonts w:asciiTheme="minorHAnsi" w:hAnsiTheme="minorHAnsi" w:cstheme="minorBidi"/>
          <w:noProof/>
          <w:kern w:val="2"/>
          <w:sz w:val="24"/>
          <w:szCs w:val="24"/>
          <w:lang w:val="fr-FR" w:eastAsia="en-GB"/>
          <w14:ligatures w14:val="standardContextual"/>
        </w:rPr>
        <w:tab/>
      </w:r>
      <w:r w:rsidRPr="009B7FD8">
        <w:rPr>
          <w:noProof/>
          <w:lang w:val="fr-FR"/>
        </w:rPr>
        <w:t>Notifications</w:t>
      </w:r>
      <w:r w:rsidRPr="009B7FD8">
        <w:rPr>
          <w:noProof/>
          <w:lang w:val="fr-FR"/>
        </w:rPr>
        <w:tab/>
      </w:r>
      <w:r>
        <w:rPr>
          <w:noProof/>
        </w:rPr>
        <w:fldChar w:fldCharType="begin" w:fldLock="1"/>
      </w:r>
      <w:r w:rsidRPr="009B7FD8">
        <w:rPr>
          <w:noProof/>
          <w:lang w:val="fr-FR"/>
        </w:rPr>
        <w:instrText xml:space="preserve"> PAGEREF _Toc210131987 \h </w:instrText>
      </w:r>
      <w:r>
        <w:rPr>
          <w:noProof/>
        </w:rPr>
      </w:r>
      <w:r>
        <w:rPr>
          <w:noProof/>
        </w:rPr>
        <w:fldChar w:fldCharType="separate"/>
      </w:r>
      <w:r w:rsidRPr="009B7FD8">
        <w:rPr>
          <w:noProof/>
          <w:lang w:val="fr-FR"/>
        </w:rPr>
        <w:t>52</w:t>
      </w:r>
      <w:r>
        <w:rPr>
          <w:noProof/>
        </w:rPr>
        <w:fldChar w:fldCharType="end"/>
      </w:r>
    </w:p>
    <w:p w14:paraId="079908D4" w14:textId="5DF25827" w:rsidR="00FB07B9" w:rsidRPr="009B7FD8" w:rsidRDefault="00FB07B9">
      <w:pPr>
        <w:pStyle w:val="TM3"/>
        <w:rPr>
          <w:rFonts w:asciiTheme="minorHAnsi" w:hAnsiTheme="minorHAnsi" w:cstheme="minorBidi"/>
          <w:noProof/>
          <w:kern w:val="2"/>
          <w:sz w:val="24"/>
          <w:szCs w:val="24"/>
          <w:lang w:val="fr-FR" w:eastAsia="en-GB"/>
          <w14:ligatures w14:val="standardContextual"/>
        </w:rPr>
      </w:pPr>
      <w:r w:rsidRPr="009B7FD8">
        <w:rPr>
          <w:noProof/>
          <w:lang w:val="fr-FR"/>
        </w:rPr>
        <w:t>4.3.46</w:t>
      </w:r>
      <w:r w:rsidRPr="009B7FD8">
        <w:rPr>
          <w:rFonts w:asciiTheme="minorHAnsi" w:hAnsiTheme="minorHAnsi" w:cstheme="minorBidi"/>
          <w:noProof/>
          <w:kern w:val="2"/>
          <w:sz w:val="24"/>
          <w:szCs w:val="24"/>
          <w:lang w:val="fr-FR" w:eastAsia="en-GB"/>
          <w14:ligatures w14:val="standardContextual"/>
        </w:rPr>
        <w:tab/>
      </w:r>
      <w:r w:rsidRPr="00B543D9">
        <w:rPr>
          <w:rFonts w:ascii="Courier New" w:hAnsi="Courier New" w:cs="Courier New"/>
          <w:noProof/>
          <w:lang w:val="fr-FR"/>
        </w:rPr>
        <w:t>FileDownloadJob</w:t>
      </w:r>
      <w:r w:rsidRPr="009B7FD8">
        <w:rPr>
          <w:noProof/>
          <w:lang w:val="fr-FR"/>
        </w:rPr>
        <w:tab/>
      </w:r>
      <w:r>
        <w:rPr>
          <w:noProof/>
        </w:rPr>
        <w:fldChar w:fldCharType="begin" w:fldLock="1"/>
      </w:r>
      <w:r w:rsidRPr="009B7FD8">
        <w:rPr>
          <w:noProof/>
          <w:lang w:val="fr-FR"/>
        </w:rPr>
        <w:instrText xml:space="preserve"> PAGEREF _Toc210131988 \h </w:instrText>
      </w:r>
      <w:r>
        <w:rPr>
          <w:noProof/>
        </w:rPr>
      </w:r>
      <w:r>
        <w:rPr>
          <w:noProof/>
        </w:rPr>
        <w:fldChar w:fldCharType="separate"/>
      </w:r>
      <w:r w:rsidRPr="009B7FD8">
        <w:rPr>
          <w:noProof/>
          <w:lang w:val="fr-FR"/>
        </w:rPr>
        <w:t>52</w:t>
      </w:r>
      <w:r>
        <w:rPr>
          <w:noProof/>
        </w:rPr>
        <w:fldChar w:fldCharType="end"/>
      </w:r>
    </w:p>
    <w:p w14:paraId="14F459C1" w14:textId="0D52029A" w:rsidR="00FB07B9" w:rsidRPr="009B7FD8" w:rsidRDefault="00FB07B9">
      <w:pPr>
        <w:pStyle w:val="TM4"/>
        <w:rPr>
          <w:rFonts w:asciiTheme="minorHAnsi" w:hAnsiTheme="minorHAnsi" w:cstheme="minorBidi"/>
          <w:noProof/>
          <w:kern w:val="2"/>
          <w:sz w:val="24"/>
          <w:szCs w:val="24"/>
          <w:lang w:val="fr-FR" w:eastAsia="en-GB"/>
          <w14:ligatures w14:val="standardContextual"/>
        </w:rPr>
      </w:pPr>
      <w:r w:rsidRPr="009B7FD8">
        <w:rPr>
          <w:noProof/>
          <w:lang w:val="fr-FR"/>
        </w:rPr>
        <w:t>4.3.46.1</w:t>
      </w:r>
      <w:r w:rsidRPr="009B7FD8">
        <w:rPr>
          <w:rFonts w:asciiTheme="minorHAnsi" w:hAnsiTheme="minorHAnsi" w:cstheme="minorBidi"/>
          <w:noProof/>
          <w:kern w:val="2"/>
          <w:sz w:val="24"/>
          <w:szCs w:val="24"/>
          <w:lang w:val="fr-FR" w:eastAsia="en-GB"/>
          <w14:ligatures w14:val="standardContextual"/>
        </w:rPr>
        <w:tab/>
      </w:r>
      <w:r w:rsidRPr="009B7FD8">
        <w:rPr>
          <w:noProof/>
          <w:lang w:val="fr-FR"/>
        </w:rPr>
        <w:t>Definition</w:t>
      </w:r>
      <w:r w:rsidRPr="009B7FD8">
        <w:rPr>
          <w:noProof/>
          <w:lang w:val="fr-FR"/>
        </w:rPr>
        <w:tab/>
      </w:r>
      <w:r>
        <w:rPr>
          <w:noProof/>
        </w:rPr>
        <w:fldChar w:fldCharType="begin" w:fldLock="1"/>
      </w:r>
      <w:r w:rsidRPr="009B7FD8">
        <w:rPr>
          <w:noProof/>
          <w:lang w:val="fr-FR"/>
        </w:rPr>
        <w:instrText xml:space="preserve"> PAGEREF _Toc210131989 \h </w:instrText>
      </w:r>
      <w:r>
        <w:rPr>
          <w:noProof/>
        </w:rPr>
      </w:r>
      <w:r>
        <w:rPr>
          <w:noProof/>
        </w:rPr>
        <w:fldChar w:fldCharType="separate"/>
      </w:r>
      <w:r w:rsidRPr="009B7FD8">
        <w:rPr>
          <w:noProof/>
          <w:lang w:val="fr-FR"/>
        </w:rPr>
        <w:t>52</w:t>
      </w:r>
      <w:r>
        <w:rPr>
          <w:noProof/>
        </w:rPr>
        <w:fldChar w:fldCharType="end"/>
      </w:r>
    </w:p>
    <w:p w14:paraId="7D23F613" w14:textId="4472CA31" w:rsidR="00FB07B9" w:rsidRPr="009B7FD8" w:rsidRDefault="00FB07B9">
      <w:pPr>
        <w:pStyle w:val="TM4"/>
        <w:rPr>
          <w:rFonts w:asciiTheme="minorHAnsi" w:hAnsiTheme="minorHAnsi" w:cstheme="minorBidi"/>
          <w:noProof/>
          <w:kern w:val="2"/>
          <w:sz w:val="24"/>
          <w:szCs w:val="24"/>
          <w:lang w:val="fr-FR" w:eastAsia="en-GB"/>
          <w14:ligatures w14:val="standardContextual"/>
        </w:rPr>
      </w:pPr>
      <w:r w:rsidRPr="009B7FD8">
        <w:rPr>
          <w:noProof/>
          <w:lang w:val="fr-FR"/>
        </w:rPr>
        <w:t>4.3.46.2</w:t>
      </w:r>
      <w:r w:rsidRPr="009B7FD8">
        <w:rPr>
          <w:rFonts w:asciiTheme="minorHAnsi" w:hAnsiTheme="minorHAnsi" w:cstheme="minorBidi"/>
          <w:noProof/>
          <w:kern w:val="2"/>
          <w:sz w:val="24"/>
          <w:szCs w:val="24"/>
          <w:lang w:val="fr-FR" w:eastAsia="en-GB"/>
          <w14:ligatures w14:val="standardContextual"/>
        </w:rPr>
        <w:tab/>
      </w:r>
      <w:r w:rsidRPr="009B7FD8">
        <w:rPr>
          <w:noProof/>
          <w:lang w:val="fr-FR"/>
        </w:rPr>
        <w:t>Attributes</w:t>
      </w:r>
      <w:r w:rsidRPr="009B7FD8">
        <w:rPr>
          <w:noProof/>
          <w:lang w:val="fr-FR"/>
        </w:rPr>
        <w:tab/>
      </w:r>
      <w:r>
        <w:rPr>
          <w:noProof/>
        </w:rPr>
        <w:fldChar w:fldCharType="begin" w:fldLock="1"/>
      </w:r>
      <w:r w:rsidRPr="009B7FD8">
        <w:rPr>
          <w:noProof/>
          <w:lang w:val="fr-FR"/>
        </w:rPr>
        <w:instrText xml:space="preserve"> PAGEREF _Toc210131990 \h </w:instrText>
      </w:r>
      <w:r>
        <w:rPr>
          <w:noProof/>
        </w:rPr>
      </w:r>
      <w:r>
        <w:rPr>
          <w:noProof/>
        </w:rPr>
        <w:fldChar w:fldCharType="separate"/>
      </w:r>
      <w:r w:rsidRPr="009B7FD8">
        <w:rPr>
          <w:noProof/>
          <w:lang w:val="fr-FR"/>
        </w:rPr>
        <w:t>53</w:t>
      </w:r>
      <w:r>
        <w:rPr>
          <w:noProof/>
        </w:rPr>
        <w:fldChar w:fldCharType="end"/>
      </w:r>
    </w:p>
    <w:p w14:paraId="67A437F7" w14:textId="25205F73" w:rsidR="00FB07B9" w:rsidRPr="009B7FD8" w:rsidRDefault="00FB07B9">
      <w:pPr>
        <w:pStyle w:val="TM4"/>
        <w:rPr>
          <w:rFonts w:asciiTheme="minorHAnsi" w:hAnsiTheme="minorHAnsi" w:cstheme="minorBidi"/>
          <w:noProof/>
          <w:kern w:val="2"/>
          <w:sz w:val="24"/>
          <w:szCs w:val="24"/>
          <w:lang w:val="fr-FR" w:eastAsia="en-GB"/>
          <w14:ligatures w14:val="standardContextual"/>
        </w:rPr>
      </w:pPr>
      <w:r w:rsidRPr="00B543D9">
        <w:rPr>
          <w:noProof/>
          <w:lang w:val="fr-FR"/>
        </w:rPr>
        <w:t>4.3.46.3</w:t>
      </w:r>
      <w:r w:rsidRPr="009B7FD8">
        <w:rPr>
          <w:rFonts w:asciiTheme="minorHAnsi" w:hAnsiTheme="minorHAnsi" w:cstheme="minorBidi"/>
          <w:noProof/>
          <w:kern w:val="2"/>
          <w:sz w:val="24"/>
          <w:szCs w:val="24"/>
          <w:lang w:val="fr-FR" w:eastAsia="en-GB"/>
          <w14:ligatures w14:val="standardContextual"/>
        </w:rPr>
        <w:tab/>
      </w:r>
      <w:r w:rsidRPr="00B543D9">
        <w:rPr>
          <w:noProof/>
          <w:lang w:val="fr-FR"/>
        </w:rPr>
        <w:t>Attribute constraints</w:t>
      </w:r>
      <w:r w:rsidRPr="009B7FD8">
        <w:rPr>
          <w:noProof/>
          <w:lang w:val="fr-FR"/>
        </w:rPr>
        <w:tab/>
      </w:r>
      <w:r>
        <w:rPr>
          <w:noProof/>
        </w:rPr>
        <w:fldChar w:fldCharType="begin" w:fldLock="1"/>
      </w:r>
      <w:r w:rsidRPr="009B7FD8">
        <w:rPr>
          <w:noProof/>
          <w:lang w:val="fr-FR"/>
        </w:rPr>
        <w:instrText xml:space="preserve"> PAGEREF _Toc210131991 \h </w:instrText>
      </w:r>
      <w:r>
        <w:rPr>
          <w:noProof/>
        </w:rPr>
      </w:r>
      <w:r>
        <w:rPr>
          <w:noProof/>
        </w:rPr>
        <w:fldChar w:fldCharType="separate"/>
      </w:r>
      <w:r w:rsidRPr="009B7FD8">
        <w:rPr>
          <w:noProof/>
          <w:lang w:val="fr-FR"/>
        </w:rPr>
        <w:t>53</w:t>
      </w:r>
      <w:r>
        <w:rPr>
          <w:noProof/>
        </w:rPr>
        <w:fldChar w:fldCharType="end"/>
      </w:r>
    </w:p>
    <w:p w14:paraId="2203E71C" w14:textId="560658E1" w:rsidR="00FB07B9" w:rsidRPr="009B7FD8" w:rsidRDefault="00FB07B9">
      <w:pPr>
        <w:pStyle w:val="TM4"/>
        <w:rPr>
          <w:rFonts w:asciiTheme="minorHAnsi" w:hAnsiTheme="minorHAnsi" w:cstheme="minorBidi"/>
          <w:noProof/>
          <w:kern w:val="2"/>
          <w:sz w:val="24"/>
          <w:szCs w:val="24"/>
          <w:lang w:val="fr-FR" w:eastAsia="en-GB"/>
          <w14:ligatures w14:val="standardContextual"/>
        </w:rPr>
      </w:pPr>
      <w:r w:rsidRPr="009B7FD8">
        <w:rPr>
          <w:noProof/>
          <w:lang w:val="fr-FR"/>
        </w:rPr>
        <w:t>4.3.46.4</w:t>
      </w:r>
      <w:r w:rsidRPr="009B7FD8">
        <w:rPr>
          <w:rFonts w:asciiTheme="minorHAnsi" w:hAnsiTheme="minorHAnsi" w:cstheme="minorBidi"/>
          <w:noProof/>
          <w:kern w:val="2"/>
          <w:sz w:val="24"/>
          <w:szCs w:val="24"/>
          <w:lang w:val="fr-FR" w:eastAsia="en-GB"/>
          <w14:ligatures w14:val="standardContextual"/>
        </w:rPr>
        <w:tab/>
      </w:r>
      <w:r w:rsidRPr="009B7FD8">
        <w:rPr>
          <w:noProof/>
          <w:lang w:val="fr-FR"/>
        </w:rPr>
        <w:t>Notifications</w:t>
      </w:r>
      <w:r w:rsidRPr="009B7FD8">
        <w:rPr>
          <w:noProof/>
          <w:lang w:val="fr-FR"/>
        </w:rPr>
        <w:tab/>
      </w:r>
      <w:r>
        <w:rPr>
          <w:noProof/>
        </w:rPr>
        <w:fldChar w:fldCharType="begin" w:fldLock="1"/>
      </w:r>
      <w:r w:rsidRPr="009B7FD8">
        <w:rPr>
          <w:noProof/>
          <w:lang w:val="fr-FR"/>
        </w:rPr>
        <w:instrText xml:space="preserve"> PAGEREF _Toc210131992 \h </w:instrText>
      </w:r>
      <w:r>
        <w:rPr>
          <w:noProof/>
        </w:rPr>
      </w:r>
      <w:r>
        <w:rPr>
          <w:noProof/>
        </w:rPr>
        <w:fldChar w:fldCharType="separate"/>
      </w:r>
      <w:r w:rsidRPr="009B7FD8">
        <w:rPr>
          <w:noProof/>
          <w:lang w:val="fr-FR"/>
        </w:rPr>
        <w:t>53</w:t>
      </w:r>
      <w:r>
        <w:rPr>
          <w:noProof/>
        </w:rPr>
        <w:fldChar w:fldCharType="end"/>
      </w:r>
    </w:p>
    <w:p w14:paraId="0AC5D1A0" w14:textId="484CF001" w:rsidR="00FB07B9" w:rsidRPr="009B7FD8" w:rsidRDefault="00FB07B9">
      <w:pPr>
        <w:pStyle w:val="TM3"/>
        <w:rPr>
          <w:rFonts w:asciiTheme="minorHAnsi" w:hAnsiTheme="minorHAnsi" w:cstheme="minorBidi"/>
          <w:noProof/>
          <w:kern w:val="2"/>
          <w:sz w:val="24"/>
          <w:szCs w:val="24"/>
          <w:lang w:val="fr-FR" w:eastAsia="en-GB"/>
          <w14:ligatures w14:val="standardContextual"/>
        </w:rPr>
      </w:pPr>
      <w:r w:rsidRPr="009B7FD8">
        <w:rPr>
          <w:rFonts w:cs="Arial"/>
          <w:noProof/>
          <w:lang w:val="fr-FR"/>
        </w:rPr>
        <w:t>4.3.47</w:t>
      </w:r>
      <w:r w:rsidRPr="009B7FD8">
        <w:rPr>
          <w:rFonts w:asciiTheme="minorHAnsi" w:hAnsiTheme="minorHAnsi" w:cstheme="minorBidi"/>
          <w:noProof/>
          <w:kern w:val="2"/>
          <w:sz w:val="24"/>
          <w:szCs w:val="24"/>
          <w:lang w:val="fr-FR" w:eastAsia="en-GB"/>
          <w14:ligatures w14:val="standardContextual"/>
        </w:rPr>
        <w:tab/>
      </w:r>
      <w:r w:rsidRPr="009B7FD8">
        <w:rPr>
          <w:rFonts w:ascii="Courier New" w:hAnsi="Courier New" w:cs="Courier New"/>
          <w:noProof/>
          <w:lang w:val="fr-FR"/>
        </w:rPr>
        <w:t>ManagementDataCollection</w:t>
      </w:r>
      <w:r w:rsidRPr="009B7FD8">
        <w:rPr>
          <w:noProof/>
          <w:lang w:val="fr-FR"/>
        </w:rPr>
        <w:tab/>
      </w:r>
      <w:r>
        <w:rPr>
          <w:noProof/>
        </w:rPr>
        <w:fldChar w:fldCharType="begin" w:fldLock="1"/>
      </w:r>
      <w:r w:rsidRPr="009B7FD8">
        <w:rPr>
          <w:noProof/>
          <w:lang w:val="fr-FR"/>
        </w:rPr>
        <w:instrText xml:space="preserve"> PAGEREF _Toc210131993 \h </w:instrText>
      </w:r>
      <w:r>
        <w:rPr>
          <w:noProof/>
        </w:rPr>
      </w:r>
      <w:r>
        <w:rPr>
          <w:noProof/>
        </w:rPr>
        <w:fldChar w:fldCharType="separate"/>
      </w:r>
      <w:r w:rsidRPr="009B7FD8">
        <w:rPr>
          <w:noProof/>
          <w:lang w:val="fr-FR"/>
        </w:rPr>
        <w:t>53</w:t>
      </w:r>
      <w:r>
        <w:rPr>
          <w:noProof/>
        </w:rPr>
        <w:fldChar w:fldCharType="end"/>
      </w:r>
    </w:p>
    <w:p w14:paraId="6207A04B" w14:textId="7E7D0B86" w:rsidR="00FB07B9" w:rsidRPr="009B7FD8" w:rsidRDefault="00FB07B9">
      <w:pPr>
        <w:pStyle w:val="TM4"/>
        <w:rPr>
          <w:rFonts w:asciiTheme="minorHAnsi" w:hAnsiTheme="minorHAnsi" w:cstheme="minorBidi"/>
          <w:noProof/>
          <w:kern w:val="2"/>
          <w:sz w:val="24"/>
          <w:szCs w:val="24"/>
          <w:lang w:val="fr-FR" w:eastAsia="en-GB"/>
          <w14:ligatures w14:val="standardContextual"/>
        </w:rPr>
      </w:pPr>
      <w:r w:rsidRPr="009B7FD8">
        <w:rPr>
          <w:noProof/>
          <w:lang w:val="fr-FR"/>
        </w:rPr>
        <w:t>4.3.47.1</w:t>
      </w:r>
      <w:r w:rsidRPr="009B7FD8">
        <w:rPr>
          <w:rFonts w:asciiTheme="minorHAnsi" w:hAnsiTheme="minorHAnsi" w:cstheme="minorBidi"/>
          <w:noProof/>
          <w:kern w:val="2"/>
          <w:sz w:val="24"/>
          <w:szCs w:val="24"/>
          <w:lang w:val="fr-FR" w:eastAsia="en-GB"/>
          <w14:ligatures w14:val="standardContextual"/>
        </w:rPr>
        <w:tab/>
      </w:r>
      <w:r w:rsidRPr="009B7FD8">
        <w:rPr>
          <w:noProof/>
          <w:lang w:val="fr-FR"/>
        </w:rPr>
        <w:t>Definition</w:t>
      </w:r>
      <w:r w:rsidRPr="009B7FD8">
        <w:rPr>
          <w:noProof/>
          <w:lang w:val="fr-FR"/>
        </w:rPr>
        <w:tab/>
      </w:r>
      <w:r>
        <w:rPr>
          <w:noProof/>
        </w:rPr>
        <w:fldChar w:fldCharType="begin" w:fldLock="1"/>
      </w:r>
      <w:r w:rsidRPr="009B7FD8">
        <w:rPr>
          <w:noProof/>
          <w:lang w:val="fr-FR"/>
        </w:rPr>
        <w:instrText xml:space="preserve"> PAGEREF _Toc210131994 \h </w:instrText>
      </w:r>
      <w:r>
        <w:rPr>
          <w:noProof/>
        </w:rPr>
      </w:r>
      <w:r>
        <w:rPr>
          <w:noProof/>
        </w:rPr>
        <w:fldChar w:fldCharType="separate"/>
      </w:r>
      <w:r w:rsidRPr="009B7FD8">
        <w:rPr>
          <w:noProof/>
          <w:lang w:val="fr-FR"/>
        </w:rPr>
        <w:t>53</w:t>
      </w:r>
      <w:r>
        <w:rPr>
          <w:noProof/>
        </w:rPr>
        <w:fldChar w:fldCharType="end"/>
      </w:r>
    </w:p>
    <w:p w14:paraId="599D4DCA" w14:textId="36354E50" w:rsidR="00FB07B9" w:rsidRPr="009B7FD8" w:rsidRDefault="00FB07B9">
      <w:pPr>
        <w:pStyle w:val="TM4"/>
        <w:rPr>
          <w:rFonts w:asciiTheme="minorHAnsi" w:hAnsiTheme="minorHAnsi" w:cstheme="minorBidi"/>
          <w:noProof/>
          <w:kern w:val="2"/>
          <w:sz w:val="24"/>
          <w:szCs w:val="24"/>
          <w:lang w:val="fr-FR" w:eastAsia="en-GB"/>
          <w14:ligatures w14:val="standardContextual"/>
        </w:rPr>
      </w:pPr>
      <w:r w:rsidRPr="009B7FD8">
        <w:rPr>
          <w:noProof/>
          <w:lang w:val="fr-FR"/>
        </w:rPr>
        <w:t>4.3.47.2</w:t>
      </w:r>
      <w:r w:rsidRPr="009B7FD8">
        <w:rPr>
          <w:rFonts w:asciiTheme="minorHAnsi" w:hAnsiTheme="minorHAnsi" w:cstheme="minorBidi"/>
          <w:noProof/>
          <w:kern w:val="2"/>
          <w:sz w:val="24"/>
          <w:szCs w:val="24"/>
          <w:lang w:val="fr-FR" w:eastAsia="en-GB"/>
          <w14:ligatures w14:val="standardContextual"/>
        </w:rPr>
        <w:tab/>
      </w:r>
      <w:r w:rsidRPr="009B7FD8">
        <w:rPr>
          <w:noProof/>
          <w:lang w:val="fr-FR"/>
        </w:rPr>
        <w:t>Attributes</w:t>
      </w:r>
      <w:r w:rsidRPr="009B7FD8">
        <w:rPr>
          <w:noProof/>
          <w:lang w:val="fr-FR"/>
        </w:rPr>
        <w:tab/>
      </w:r>
      <w:r>
        <w:rPr>
          <w:noProof/>
        </w:rPr>
        <w:fldChar w:fldCharType="begin" w:fldLock="1"/>
      </w:r>
      <w:r w:rsidRPr="009B7FD8">
        <w:rPr>
          <w:noProof/>
          <w:lang w:val="fr-FR"/>
        </w:rPr>
        <w:instrText xml:space="preserve"> PAGEREF _Toc210131995 \h </w:instrText>
      </w:r>
      <w:r>
        <w:rPr>
          <w:noProof/>
        </w:rPr>
      </w:r>
      <w:r>
        <w:rPr>
          <w:noProof/>
        </w:rPr>
        <w:fldChar w:fldCharType="separate"/>
      </w:r>
      <w:r w:rsidRPr="009B7FD8">
        <w:rPr>
          <w:noProof/>
          <w:lang w:val="fr-FR"/>
        </w:rPr>
        <w:t>55</w:t>
      </w:r>
      <w:r>
        <w:rPr>
          <w:noProof/>
        </w:rPr>
        <w:fldChar w:fldCharType="end"/>
      </w:r>
    </w:p>
    <w:p w14:paraId="02BE117B" w14:textId="3FDF464A" w:rsidR="00FB07B9" w:rsidRPr="009B7FD8" w:rsidRDefault="00FB07B9">
      <w:pPr>
        <w:pStyle w:val="TM4"/>
        <w:rPr>
          <w:rFonts w:asciiTheme="minorHAnsi" w:hAnsiTheme="minorHAnsi" w:cstheme="minorBidi"/>
          <w:noProof/>
          <w:kern w:val="2"/>
          <w:sz w:val="24"/>
          <w:szCs w:val="24"/>
          <w:lang w:val="fr-FR" w:eastAsia="en-GB"/>
          <w14:ligatures w14:val="standardContextual"/>
        </w:rPr>
      </w:pPr>
      <w:r w:rsidRPr="009B7FD8">
        <w:rPr>
          <w:noProof/>
          <w:lang w:val="fr-FR"/>
        </w:rPr>
        <w:t>4.3.47.3</w:t>
      </w:r>
      <w:r w:rsidRPr="009B7FD8">
        <w:rPr>
          <w:rFonts w:asciiTheme="minorHAnsi" w:hAnsiTheme="minorHAnsi" w:cstheme="minorBidi"/>
          <w:noProof/>
          <w:kern w:val="2"/>
          <w:sz w:val="24"/>
          <w:szCs w:val="24"/>
          <w:lang w:val="fr-FR" w:eastAsia="en-GB"/>
          <w14:ligatures w14:val="standardContextual"/>
        </w:rPr>
        <w:tab/>
      </w:r>
      <w:r w:rsidRPr="009B7FD8">
        <w:rPr>
          <w:noProof/>
          <w:lang w:val="fr-FR"/>
        </w:rPr>
        <w:t>Attribute constraints</w:t>
      </w:r>
      <w:r w:rsidRPr="009B7FD8">
        <w:rPr>
          <w:noProof/>
          <w:lang w:val="fr-FR"/>
        </w:rPr>
        <w:tab/>
      </w:r>
      <w:r>
        <w:rPr>
          <w:noProof/>
        </w:rPr>
        <w:fldChar w:fldCharType="begin" w:fldLock="1"/>
      </w:r>
      <w:r w:rsidRPr="009B7FD8">
        <w:rPr>
          <w:noProof/>
          <w:lang w:val="fr-FR"/>
        </w:rPr>
        <w:instrText xml:space="preserve"> PAGEREF _Toc210131996 \h </w:instrText>
      </w:r>
      <w:r>
        <w:rPr>
          <w:noProof/>
        </w:rPr>
      </w:r>
      <w:r>
        <w:rPr>
          <w:noProof/>
        </w:rPr>
        <w:fldChar w:fldCharType="separate"/>
      </w:r>
      <w:r w:rsidRPr="009B7FD8">
        <w:rPr>
          <w:noProof/>
          <w:lang w:val="fr-FR"/>
        </w:rPr>
        <w:t>55</w:t>
      </w:r>
      <w:r>
        <w:rPr>
          <w:noProof/>
        </w:rPr>
        <w:fldChar w:fldCharType="end"/>
      </w:r>
    </w:p>
    <w:p w14:paraId="50B16004" w14:textId="35126C6D" w:rsidR="00FB07B9" w:rsidRPr="009B7FD8" w:rsidRDefault="00FB07B9">
      <w:pPr>
        <w:pStyle w:val="TM4"/>
        <w:rPr>
          <w:rFonts w:asciiTheme="minorHAnsi" w:hAnsiTheme="minorHAnsi" w:cstheme="minorBidi"/>
          <w:noProof/>
          <w:kern w:val="2"/>
          <w:sz w:val="24"/>
          <w:szCs w:val="24"/>
          <w:lang w:val="fr-FR" w:eastAsia="en-GB"/>
          <w14:ligatures w14:val="standardContextual"/>
        </w:rPr>
      </w:pPr>
      <w:r w:rsidRPr="009B7FD8">
        <w:rPr>
          <w:noProof/>
          <w:lang w:val="fr-FR"/>
        </w:rPr>
        <w:t>4.3.47.</w:t>
      </w:r>
      <w:r w:rsidRPr="009B7FD8">
        <w:rPr>
          <w:noProof/>
          <w:lang w:val="fr-FR" w:eastAsia="zh-CN"/>
        </w:rPr>
        <w:t>4</w:t>
      </w:r>
      <w:r w:rsidRPr="009B7FD8">
        <w:rPr>
          <w:rFonts w:asciiTheme="minorHAnsi" w:hAnsiTheme="minorHAnsi" w:cstheme="minorBidi"/>
          <w:noProof/>
          <w:kern w:val="2"/>
          <w:sz w:val="24"/>
          <w:szCs w:val="24"/>
          <w:lang w:val="fr-FR" w:eastAsia="en-GB"/>
          <w14:ligatures w14:val="standardContextual"/>
        </w:rPr>
        <w:tab/>
      </w:r>
      <w:r w:rsidRPr="009B7FD8">
        <w:rPr>
          <w:noProof/>
          <w:lang w:val="fr-FR"/>
        </w:rPr>
        <w:t>Notifications</w:t>
      </w:r>
      <w:r w:rsidRPr="009B7FD8">
        <w:rPr>
          <w:noProof/>
          <w:lang w:val="fr-FR"/>
        </w:rPr>
        <w:tab/>
      </w:r>
      <w:r>
        <w:rPr>
          <w:noProof/>
        </w:rPr>
        <w:fldChar w:fldCharType="begin" w:fldLock="1"/>
      </w:r>
      <w:r w:rsidRPr="009B7FD8">
        <w:rPr>
          <w:noProof/>
          <w:lang w:val="fr-FR"/>
        </w:rPr>
        <w:instrText xml:space="preserve"> PAGEREF _Toc210131997 \h </w:instrText>
      </w:r>
      <w:r>
        <w:rPr>
          <w:noProof/>
        </w:rPr>
      </w:r>
      <w:r>
        <w:rPr>
          <w:noProof/>
        </w:rPr>
        <w:fldChar w:fldCharType="separate"/>
      </w:r>
      <w:r w:rsidRPr="009B7FD8">
        <w:rPr>
          <w:noProof/>
          <w:lang w:val="fr-FR"/>
        </w:rPr>
        <w:t>55</w:t>
      </w:r>
      <w:r>
        <w:rPr>
          <w:noProof/>
        </w:rPr>
        <w:fldChar w:fldCharType="end"/>
      </w:r>
    </w:p>
    <w:p w14:paraId="3FBD6C79" w14:textId="2226C1E6" w:rsidR="00FB07B9" w:rsidRPr="009B7FD8" w:rsidRDefault="00FB07B9">
      <w:pPr>
        <w:pStyle w:val="TM3"/>
        <w:rPr>
          <w:rFonts w:asciiTheme="minorHAnsi" w:hAnsiTheme="minorHAnsi" w:cstheme="minorBidi"/>
          <w:noProof/>
          <w:kern w:val="2"/>
          <w:sz w:val="24"/>
          <w:szCs w:val="24"/>
          <w:lang w:val="fr-FR" w:eastAsia="en-GB"/>
          <w14:ligatures w14:val="standardContextual"/>
        </w:rPr>
      </w:pPr>
      <w:r w:rsidRPr="009B7FD8">
        <w:rPr>
          <w:rFonts w:cs="Arial"/>
          <w:noProof/>
          <w:lang w:val="fr-FR"/>
        </w:rPr>
        <w:t>4.3.48</w:t>
      </w:r>
      <w:r w:rsidRPr="009B7FD8">
        <w:rPr>
          <w:rFonts w:asciiTheme="minorHAnsi" w:hAnsiTheme="minorHAnsi" w:cstheme="minorBidi"/>
          <w:noProof/>
          <w:kern w:val="2"/>
          <w:sz w:val="24"/>
          <w:szCs w:val="24"/>
          <w:lang w:val="fr-FR" w:eastAsia="en-GB"/>
          <w14:ligatures w14:val="standardContextual"/>
        </w:rPr>
        <w:tab/>
      </w:r>
      <w:r w:rsidRPr="00B543D9">
        <w:rPr>
          <w:rFonts w:cs="Arial"/>
          <w:noProof/>
          <w:lang w:val="fr-FR"/>
        </w:rPr>
        <w:t>Void</w:t>
      </w:r>
      <w:r w:rsidRPr="009B7FD8">
        <w:rPr>
          <w:noProof/>
          <w:lang w:val="fr-FR"/>
        </w:rPr>
        <w:tab/>
      </w:r>
      <w:r>
        <w:rPr>
          <w:noProof/>
        </w:rPr>
        <w:fldChar w:fldCharType="begin" w:fldLock="1"/>
      </w:r>
      <w:r w:rsidRPr="009B7FD8">
        <w:rPr>
          <w:noProof/>
          <w:lang w:val="fr-FR"/>
        </w:rPr>
        <w:instrText xml:space="preserve"> PAGEREF _Toc210131998 \h </w:instrText>
      </w:r>
      <w:r>
        <w:rPr>
          <w:noProof/>
        </w:rPr>
      </w:r>
      <w:r>
        <w:rPr>
          <w:noProof/>
        </w:rPr>
        <w:fldChar w:fldCharType="separate"/>
      </w:r>
      <w:r w:rsidRPr="009B7FD8">
        <w:rPr>
          <w:noProof/>
          <w:lang w:val="fr-FR"/>
        </w:rPr>
        <w:t>56</w:t>
      </w:r>
      <w:r>
        <w:rPr>
          <w:noProof/>
        </w:rPr>
        <w:fldChar w:fldCharType="end"/>
      </w:r>
    </w:p>
    <w:p w14:paraId="60F72177" w14:textId="67F02767" w:rsidR="00FB07B9" w:rsidRPr="009B7FD8" w:rsidRDefault="00FB07B9">
      <w:pPr>
        <w:pStyle w:val="TM3"/>
        <w:rPr>
          <w:rFonts w:asciiTheme="minorHAnsi" w:hAnsiTheme="minorHAnsi" w:cstheme="minorBidi"/>
          <w:noProof/>
          <w:kern w:val="2"/>
          <w:sz w:val="24"/>
          <w:szCs w:val="24"/>
          <w:lang w:val="fr-FR" w:eastAsia="en-GB"/>
          <w14:ligatures w14:val="standardContextual"/>
        </w:rPr>
      </w:pPr>
      <w:r w:rsidRPr="009B7FD8">
        <w:rPr>
          <w:rFonts w:cs="Arial"/>
          <w:noProof/>
          <w:lang w:val="fr-FR"/>
        </w:rPr>
        <w:t>4.3.49</w:t>
      </w:r>
      <w:r w:rsidRPr="009B7FD8">
        <w:rPr>
          <w:rFonts w:asciiTheme="minorHAnsi" w:hAnsiTheme="minorHAnsi" w:cstheme="minorBidi"/>
          <w:noProof/>
          <w:kern w:val="2"/>
          <w:sz w:val="24"/>
          <w:szCs w:val="24"/>
          <w:lang w:val="fr-FR" w:eastAsia="en-GB"/>
          <w14:ligatures w14:val="standardContextual"/>
        </w:rPr>
        <w:tab/>
      </w:r>
      <w:r w:rsidRPr="009B7FD8">
        <w:rPr>
          <w:rFonts w:ascii="Courier New" w:hAnsi="Courier New" w:cs="Courier New"/>
          <w:noProof/>
          <w:lang w:val="fr-FR"/>
        </w:rPr>
        <w:t>NodeFilter &lt;&lt;dataType&gt;&gt;</w:t>
      </w:r>
      <w:r w:rsidRPr="009B7FD8">
        <w:rPr>
          <w:noProof/>
          <w:lang w:val="fr-FR"/>
        </w:rPr>
        <w:tab/>
      </w:r>
      <w:r>
        <w:rPr>
          <w:noProof/>
        </w:rPr>
        <w:fldChar w:fldCharType="begin" w:fldLock="1"/>
      </w:r>
      <w:r w:rsidRPr="009B7FD8">
        <w:rPr>
          <w:noProof/>
          <w:lang w:val="fr-FR"/>
        </w:rPr>
        <w:instrText xml:space="preserve"> PAGEREF _Toc210131999 \h </w:instrText>
      </w:r>
      <w:r>
        <w:rPr>
          <w:noProof/>
        </w:rPr>
      </w:r>
      <w:r>
        <w:rPr>
          <w:noProof/>
        </w:rPr>
        <w:fldChar w:fldCharType="separate"/>
      </w:r>
      <w:r w:rsidRPr="009B7FD8">
        <w:rPr>
          <w:noProof/>
          <w:lang w:val="fr-FR"/>
        </w:rPr>
        <w:t>56</w:t>
      </w:r>
      <w:r>
        <w:rPr>
          <w:noProof/>
        </w:rPr>
        <w:fldChar w:fldCharType="end"/>
      </w:r>
    </w:p>
    <w:p w14:paraId="03CBC553" w14:textId="2C866BDE" w:rsidR="00FB07B9" w:rsidRPr="009B7FD8" w:rsidRDefault="00FB07B9">
      <w:pPr>
        <w:pStyle w:val="TM4"/>
        <w:rPr>
          <w:rFonts w:asciiTheme="minorHAnsi" w:hAnsiTheme="minorHAnsi" w:cstheme="minorBidi"/>
          <w:noProof/>
          <w:kern w:val="2"/>
          <w:sz w:val="24"/>
          <w:szCs w:val="24"/>
          <w:lang w:val="fr-FR" w:eastAsia="en-GB"/>
          <w14:ligatures w14:val="standardContextual"/>
        </w:rPr>
      </w:pPr>
      <w:r w:rsidRPr="009B7FD8">
        <w:rPr>
          <w:noProof/>
          <w:lang w:val="fr-FR"/>
        </w:rPr>
        <w:t>4.3.49.1</w:t>
      </w:r>
      <w:r w:rsidRPr="009B7FD8">
        <w:rPr>
          <w:rFonts w:asciiTheme="minorHAnsi" w:hAnsiTheme="minorHAnsi" w:cstheme="minorBidi"/>
          <w:noProof/>
          <w:kern w:val="2"/>
          <w:sz w:val="24"/>
          <w:szCs w:val="24"/>
          <w:lang w:val="fr-FR" w:eastAsia="en-GB"/>
          <w14:ligatures w14:val="standardContextual"/>
        </w:rPr>
        <w:tab/>
      </w:r>
      <w:r w:rsidRPr="009B7FD8">
        <w:rPr>
          <w:noProof/>
          <w:lang w:val="fr-FR"/>
        </w:rPr>
        <w:t>Definition</w:t>
      </w:r>
      <w:r w:rsidRPr="009B7FD8">
        <w:rPr>
          <w:noProof/>
          <w:lang w:val="fr-FR"/>
        </w:rPr>
        <w:tab/>
      </w:r>
      <w:r>
        <w:rPr>
          <w:noProof/>
        </w:rPr>
        <w:fldChar w:fldCharType="begin" w:fldLock="1"/>
      </w:r>
      <w:r w:rsidRPr="009B7FD8">
        <w:rPr>
          <w:noProof/>
          <w:lang w:val="fr-FR"/>
        </w:rPr>
        <w:instrText xml:space="preserve"> PAGEREF _Toc210132000 \h </w:instrText>
      </w:r>
      <w:r>
        <w:rPr>
          <w:noProof/>
        </w:rPr>
      </w:r>
      <w:r>
        <w:rPr>
          <w:noProof/>
        </w:rPr>
        <w:fldChar w:fldCharType="separate"/>
      </w:r>
      <w:r w:rsidRPr="009B7FD8">
        <w:rPr>
          <w:noProof/>
          <w:lang w:val="fr-FR"/>
        </w:rPr>
        <w:t>56</w:t>
      </w:r>
      <w:r>
        <w:rPr>
          <w:noProof/>
        </w:rPr>
        <w:fldChar w:fldCharType="end"/>
      </w:r>
    </w:p>
    <w:p w14:paraId="3B5DB4A1" w14:textId="5AA40FAC" w:rsidR="00FB07B9" w:rsidRPr="009B7FD8" w:rsidRDefault="00FB07B9">
      <w:pPr>
        <w:pStyle w:val="TM4"/>
        <w:rPr>
          <w:rFonts w:asciiTheme="minorHAnsi" w:hAnsiTheme="minorHAnsi" w:cstheme="minorBidi"/>
          <w:noProof/>
          <w:kern w:val="2"/>
          <w:sz w:val="24"/>
          <w:szCs w:val="24"/>
          <w:lang w:val="fr-FR" w:eastAsia="en-GB"/>
          <w14:ligatures w14:val="standardContextual"/>
        </w:rPr>
      </w:pPr>
      <w:r w:rsidRPr="00B543D9">
        <w:rPr>
          <w:noProof/>
          <w:lang w:val="fr-FR"/>
        </w:rPr>
        <w:t>4.3.49.2</w:t>
      </w:r>
      <w:r w:rsidRPr="009B7FD8">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9B7FD8">
        <w:rPr>
          <w:noProof/>
          <w:lang w:val="fr-FR"/>
        </w:rPr>
        <w:tab/>
      </w:r>
      <w:r>
        <w:rPr>
          <w:noProof/>
        </w:rPr>
        <w:fldChar w:fldCharType="begin" w:fldLock="1"/>
      </w:r>
      <w:r w:rsidRPr="009B7FD8">
        <w:rPr>
          <w:noProof/>
          <w:lang w:val="fr-FR"/>
        </w:rPr>
        <w:instrText xml:space="preserve"> PAGEREF _Toc210132001 \h </w:instrText>
      </w:r>
      <w:r>
        <w:rPr>
          <w:noProof/>
        </w:rPr>
      </w:r>
      <w:r>
        <w:rPr>
          <w:noProof/>
        </w:rPr>
        <w:fldChar w:fldCharType="separate"/>
      </w:r>
      <w:r w:rsidRPr="009B7FD8">
        <w:rPr>
          <w:noProof/>
          <w:lang w:val="fr-FR"/>
        </w:rPr>
        <w:t>56</w:t>
      </w:r>
      <w:r>
        <w:rPr>
          <w:noProof/>
        </w:rPr>
        <w:fldChar w:fldCharType="end"/>
      </w:r>
    </w:p>
    <w:p w14:paraId="14E7562A" w14:textId="2E318F6C" w:rsidR="00FB07B9" w:rsidRPr="009B7FD8" w:rsidRDefault="00FB07B9">
      <w:pPr>
        <w:pStyle w:val="TM4"/>
        <w:rPr>
          <w:rFonts w:asciiTheme="minorHAnsi" w:hAnsiTheme="minorHAnsi" w:cstheme="minorBidi"/>
          <w:noProof/>
          <w:kern w:val="2"/>
          <w:sz w:val="24"/>
          <w:szCs w:val="24"/>
          <w:lang w:val="fr-FR" w:eastAsia="en-GB"/>
          <w14:ligatures w14:val="standardContextual"/>
        </w:rPr>
      </w:pPr>
      <w:r w:rsidRPr="009B7FD8">
        <w:rPr>
          <w:noProof/>
          <w:lang w:val="fr-FR"/>
        </w:rPr>
        <w:t>4.3.49.3</w:t>
      </w:r>
      <w:r w:rsidRPr="009B7FD8">
        <w:rPr>
          <w:rFonts w:asciiTheme="minorHAnsi" w:hAnsiTheme="minorHAnsi" w:cstheme="minorBidi"/>
          <w:noProof/>
          <w:kern w:val="2"/>
          <w:sz w:val="24"/>
          <w:szCs w:val="24"/>
          <w:lang w:val="fr-FR" w:eastAsia="en-GB"/>
          <w14:ligatures w14:val="standardContextual"/>
        </w:rPr>
        <w:tab/>
      </w:r>
      <w:r w:rsidRPr="009B7FD8">
        <w:rPr>
          <w:noProof/>
          <w:lang w:val="fr-FR"/>
        </w:rPr>
        <w:t>Attribute constraints</w:t>
      </w:r>
      <w:r w:rsidRPr="009B7FD8">
        <w:rPr>
          <w:noProof/>
          <w:lang w:val="fr-FR"/>
        </w:rPr>
        <w:tab/>
      </w:r>
      <w:r>
        <w:rPr>
          <w:noProof/>
        </w:rPr>
        <w:fldChar w:fldCharType="begin" w:fldLock="1"/>
      </w:r>
      <w:r w:rsidRPr="009B7FD8">
        <w:rPr>
          <w:noProof/>
          <w:lang w:val="fr-FR"/>
        </w:rPr>
        <w:instrText xml:space="preserve"> PAGEREF _Toc210132002 \h </w:instrText>
      </w:r>
      <w:r>
        <w:rPr>
          <w:noProof/>
        </w:rPr>
      </w:r>
      <w:r>
        <w:rPr>
          <w:noProof/>
        </w:rPr>
        <w:fldChar w:fldCharType="separate"/>
      </w:r>
      <w:r w:rsidRPr="009B7FD8">
        <w:rPr>
          <w:noProof/>
          <w:lang w:val="fr-FR"/>
        </w:rPr>
        <w:t>56</w:t>
      </w:r>
      <w:r>
        <w:rPr>
          <w:noProof/>
        </w:rPr>
        <w:fldChar w:fldCharType="end"/>
      </w:r>
    </w:p>
    <w:p w14:paraId="09E13C4A" w14:textId="4D5D79E1"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4.3.49.</w:t>
      </w:r>
      <w:r w:rsidRPr="00F65CAF">
        <w:rPr>
          <w:noProof/>
          <w:lang w:val="fr-FR" w:eastAsia="zh-CN"/>
        </w:rPr>
        <w:t>4</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Notifications</w:t>
      </w:r>
      <w:r w:rsidRPr="00F65CAF">
        <w:rPr>
          <w:noProof/>
          <w:lang w:val="fr-FR"/>
        </w:rPr>
        <w:tab/>
      </w:r>
      <w:r>
        <w:rPr>
          <w:noProof/>
        </w:rPr>
        <w:fldChar w:fldCharType="begin" w:fldLock="1"/>
      </w:r>
      <w:r w:rsidRPr="00F65CAF">
        <w:rPr>
          <w:noProof/>
          <w:lang w:val="fr-FR"/>
        </w:rPr>
        <w:instrText xml:space="preserve"> PAGEREF _Toc210132003 \h </w:instrText>
      </w:r>
      <w:r>
        <w:rPr>
          <w:noProof/>
        </w:rPr>
      </w:r>
      <w:r>
        <w:rPr>
          <w:noProof/>
        </w:rPr>
        <w:fldChar w:fldCharType="separate"/>
      </w:r>
      <w:r w:rsidRPr="00F65CAF">
        <w:rPr>
          <w:noProof/>
          <w:lang w:val="fr-FR"/>
        </w:rPr>
        <w:t>56</w:t>
      </w:r>
      <w:r>
        <w:rPr>
          <w:noProof/>
        </w:rPr>
        <w:fldChar w:fldCharType="end"/>
      </w:r>
    </w:p>
    <w:p w14:paraId="20D28ABF" w14:textId="6E1B789D" w:rsidR="00FB07B9" w:rsidRPr="00F65CAF" w:rsidRDefault="00FB07B9">
      <w:pPr>
        <w:pStyle w:val="TM3"/>
        <w:rPr>
          <w:rFonts w:asciiTheme="minorHAnsi" w:hAnsiTheme="minorHAnsi" w:cstheme="minorBidi"/>
          <w:noProof/>
          <w:kern w:val="2"/>
          <w:sz w:val="24"/>
          <w:szCs w:val="24"/>
          <w:lang w:val="fr-FR" w:eastAsia="en-GB"/>
          <w14:ligatures w14:val="standardContextual"/>
        </w:rPr>
      </w:pPr>
      <w:r w:rsidRPr="00F65CAF">
        <w:rPr>
          <w:rFonts w:cs="Arial"/>
          <w:noProof/>
          <w:lang w:val="fr-FR"/>
        </w:rPr>
        <w:t>4.3.50</w:t>
      </w:r>
      <w:r w:rsidRPr="00F65CAF">
        <w:rPr>
          <w:rFonts w:asciiTheme="minorHAnsi" w:hAnsiTheme="minorHAnsi" w:cstheme="minorBidi"/>
          <w:noProof/>
          <w:kern w:val="2"/>
          <w:sz w:val="24"/>
          <w:szCs w:val="24"/>
          <w:lang w:val="fr-FR" w:eastAsia="en-GB"/>
          <w14:ligatures w14:val="standardContextual"/>
        </w:rPr>
        <w:tab/>
      </w:r>
      <w:r w:rsidRPr="00F65CAF">
        <w:rPr>
          <w:rFonts w:ascii="Courier New" w:hAnsi="Courier New" w:cs="Courier New"/>
          <w:noProof/>
          <w:lang w:val="fr-FR"/>
        </w:rPr>
        <w:t>ManagementData &lt;&lt;choice&gt;&gt;</w:t>
      </w:r>
      <w:r w:rsidRPr="00F65CAF">
        <w:rPr>
          <w:noProof/>
          <w:lang w:val="fr-FR"/>
        </w:rPr>
        <w:tab/>
      </w:r>
      <w:r>
        <w:rPr>
          <w:noProof/>
        </w:rPr>
        <w:fldChar w:fldCharType="begin" w:fldLock="1"/>
      </w:r>
      <w:r w:rsidRPr="00F65CAF">
        <w:rPr>
          <w:noProof/>
          <w:lang w:val="fr-FR"/>
        </w:rPr>
        <w:instrText xml:space="preserve"> PAGEREF _Toc210132004 \h </w:instrText>
      </w:r>
      <w:r>
        <w:rPr>
          <w:noProof/>
        </w:rPr>
      </w:r>
      <w:r>
        <w:rPr>
          <w:noProof/>
        </w:rPr>
        <w:fldChar w:fldCharType="separate"/>
      </w:r>
      <w:r w:rsidRPr="00F65CAF">
        <w:rPr>
          <w:noProof/>
          <w:lang w:val="fr-FR"/>
        </w:rPr>
        <w:t>57</w:t>
      </w:r>
      <w:r>
        <w:rPr>
          <w:noProof/>
        </w:rPr>
        <w:fldChar w:fldCharType="end"/>
      </w:r>
    </w:p>
    <w:p w14:paraId="48218D24" w14:textId="24CAED4A"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4.3.50.1</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Definition</w:t>
      </w:r>
      <w:r w:rsidRPr="00F65CAF">
        <w:rPr>
          <w:noProof/>
          <w:lang w:val="fr-FR"/>
        </w:rPr>
        <w:tab/>
      </w:r>
      <w:r>
        <w:rPr>
          <w:noProof/>
        </w:rPr>
        <w:fldChar w:fldCharType="begin" w:fldLock="1"/>
      </w:r>
      <w:r w:rsidRPr="00F65CAF">
        <w:rPr>
          <w:noProof/>
          <w:lang w:val="fr-FR"/>
        </w:rPr>
        <w:instrText xml:space="preserve"> PAGEREF _Toc210132005 \h </w:instrText>
      </w:r>
      <w:r>
        <w:rPr>
          <w:noProof/>
        </w:rPr>
      </w:r>
      <w:r>
        <w:rPr>
          <w:noProof/>
        </w:rPr>
        <w:fldChar w:fldCharType="separate"/>
      </w:r>
      <w:r w:rsidRPr="00F65CAF">
        <w:rPr>
          <w:noProof/>
          <w:lang w:val="fr-FR"/>
        </w:rPr>
        <w:t>57</w:t>
      </w:r>
      <w:r>
        <w:rPr>
          <w:noProof/>
        </w:rPr>
        <w:fldChar w:fldCharType="end"/>
      </w:r>
    </w:p>
    <w:p w14:paraId="4A306A0E" w14:textId="034723BE"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B543D9">
        <w:rPr>
          <w:noProof/>
          <w:lang w:val="fr-FR"/>
        </w:rPr>
        <w:t>4.3.50.2</w:t>
      </w:r>
      <w:r w:rsidRPr="00F65CAF">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F65CAF">
        <w:rPr>
          <w:noProof/>
          <w:lang w:val="fr-FR"/>
        </w:rPr>
        <w:tab/>
      </w:r>
      <w:r>
        <w:rPr>
          <w:noProof/>
        </w:rPr>
        <w:fldChar w:fldCharType="begin" w:fldLock="1"/>
      </w:r>
      <w:r w:rsidRPr="00F65CAF">
        <w:rPr>
          <w:noProof/>
          <w:lang w:val="fr-FR"/>
        </w:rPr>
        <w:instrText xml:space="preserve"> PAGEREF _Toc210132006 \h </w:instrText>
      </w:r>
      <w:r>
        <w:rPr>
          <w:noProof/>
        </w:rPr>
      </w:r>
      <w:r>
        <w:rPr>
          <w:noProof/>
        </w:rPr>
        <w:fldChar w:fldCharType="separate"/>
      </w:r>
      <w:r w:rsidRPr="00F65CAF">
        <w:rPr>
          <w:noProof/>
          <w:lang w:val="fr-FR"/>
        </w:rPr>
        <w:t>57</w:t>
      </w:r>
      <w:r>
        <w:rPr>
          <w:noProof/>
        </w:rPr>
        <w:fldChar w:fldCharType="end"/>
      </w:r>
    </w:p>
    <w:p w14:paraId="3E617BF8" w14:textId="4AAD52E8"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4.3.50.3</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Attribute constraints</w:t>
      </w:r>
      <w:r w:rsidRPr="00F65CAF">
        <w:rPr>
          <w:noProof/>
          <w:lang w:val="fr-FR"/>
        </w:rPr>
        <w:tab/>
      </w:r>
      <w:r>
        <w:rPr>
          <w:noProof/>
        </w:rPr>
        <w:fldChar w:fldCharType="begin" w:fldLock="1"/>
      </w:r>
      <w:r w:rsidRPr="00F65CAF">
        <w:rPr>
          <w:noProof/>
          <w:lang w:val="fr-FR"/>
        </w:rPr>
        <w:instrText xml:space="preserve"> PAGEREF _Toc210132007 \h </w:instrText>
      </w:r>
      <w:r>
        <w:rPr>
          <w:noProof/>
        </w:rPr>
      </w:r>
      <w:r>
        <w:rPr>
          <w:noProof/>
        </w:rPr>
        <w:fldChar w:fldCharType="separate"/>
      </w:r>
      <w:r w:rsidRPr="00F65CAF">
        <w:rPr>
          <w:noProof/>
          <w:lang w:val="fr-FR"/>
        </w:rPr>
        <w:t>57</w:t>
      </w:r>
      <w:r>
        <w:rPr>
          <w:noProof/>
        </w:rPr>
        <w:fldChar w:fldCharType="end"/>
      </w:r>
    </w:p>
    <w:p w14:paraId="3CDDAD9D" w14:textId="52B07C16"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4.3.50.</w:t>
      </w:r>
      <w:r w:rsidRPr="00F65CAF">
        <w:rPr>
          <w:noProof/>
          <w:lang w:val="fr-FR" w:eastAsia="zh-CN"/>
        </w:rPr>
        <w:t>4</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Notifications</w:t>
      </w:r>
      <w:r w:rsidRPr="00F65CAF">
        <w:rPr>
          <w:noProof/>
          <w:lang w:val="fr-FR"/>
        </w:rPr>
        <w:tab/>
      </w:r>
      <w:r>
        <w:rPr>
          <w:noProof/>
        </w:rPr>
        <w:fldChar w:fldCharType="begin" w:fldLock="1"/>
      </w:r>
      <w:r w:rsidRPr="00F65CAF">
        <w:rPr>
          <w:noProof/>
          <w:lang w:val="fr-FR"/>
        </w:rPr>
        <w:instrText xml:space="preserve"> PAGEREF _Toc210132008 \h </w:instrText>
      </w:r>
      <w:r>
        <w:rPr>
          <w:noProof/>
        </w:rPr>
      </w:r>
      <w:r>
        <w:rPr>
          <w:noProof/>
        </w:rPr>
        <w:fldChar w:fldCharType="separate"/>
      </w:r>
      <w:r w:rsidRPr="00F65CAF">
        <w:rPr>
          <w:noProof/>
          <w:lang w:val="fr-FR"/>
        </w:rPr>
        <w:t>57</w:t>
      </w:r>
      <w:r>
        <w:rPr>
          <w:noProof/>
        </w:rPr>
        <w:fldChar w:fldCharType="end"/>
      </w:r>
    </w:p>
    <w:p w14:paraId="1F5A35AE" w14:textId="153D60AB" w:rsidR="00FB07B9" w:rsidRPr="00F65CAF" w:rsidRDefault="00FB07B9">
      <w:pPr>
        <w:pStyle w:val="TM3"/>
        <w:rPr>
          <w:rFonts w:asciiTheme="minorHAnsi" w:hAnsiTheme="minorHAnsi" w:cstheme="minorBidi"/>
          <w:noProof/>
          <w:kern w:val="2"/>
          <w:sz w:val="24"/>
          <w:szCs w:val="24"/>
          <w:lang w:val="fr-FR" w:eastAsia="en-GB"/>
          <w14:ligatures w14:val="standardContextual"/>
        </w:rPr>
      </w:pPr>
      <w:r w:rsidRPr="00F65CAF">
        <w:rPr>
          <w:rFonts w:cs="Arial"/>
          <w:noProof/>
          <w:lang w:val="fr-FR"/>
        </w:rPr>
        <w:t>4.3.51</w:t>
      </w:r>
      <w:r w:rsidRPr="00F65CAF">
        <w:rPr>
          <w:rFonts w:asciiTheme="minorHAnsi" w:hAnsiTheme="minorHAnsi" w:cstheme="minorBidi"/>
          <w:noProof/>
          <w:kern w:val="2"/>
          <w:sz w:val="24"/>
          <w:szCs w:val="24"/>
          <w:lang w:val="fr-FR" w:eastAsia="en-GB"/>
          <w14:ligatures w14:val="standardContextual"/>
        </w:rPr>
        <w:tab/>
      </w:r>
      <w:r w:rsidRPr="00F65CAF">
        <w:rPr>
          <w:rFonts w:ascii="Courier New" w:hAnsi="Courier New" w:cs="Courier New"/>
          <w:noProof/>
          <w:lang w:val="fr-FR"/>
        </w:rPr>
        <w:t>AreaOfInterest &lt;&lt;choice&gt;&gt;</w:t>
      </w:r>
      <w:r w:rsidRPr="00F65CAF">
        <w:rPr>
          <w:noProof/>
          <w:lang w:val="fr-FR"/>
        </w:rPr>
        <w:tab/>
      </w:r>
      <w:r>
        <w:rPr>
          <w:noProof/>
        </w:rPr>
        <w:fldChar w:fldCharType="begin" w:fldLock="1"/>
      </w:r>
      <w:r w:rsidRPr="00F65CAF">
        <w:rPr>
          <w:noProof/>
          <w:lang w:val="fr-FR"/>
        </w:rPr>
        <w:instrText xml:space="preserve"> PAGEREF _Toc210132009 \h </w:instrText>
      </w:r>
      <w:r>
        <w:rPr>
          <w:noProof/>
        </w:rPr>
      </w:r>
      <w:r>
        <w:rPr>
          <w:noProof/>
        </w:rPr>
        <w:fldChar w:fldCharType="separate"/>
      </w:r>
      <w:r w:rsidRPr="00F65CAF">
        <w:rPr>
          <w:noProof/>
          <w:lang w:val="fr-FR"/>
        </w:rPr>
        <w:t>57</w:t>
      </w:r>
      <w:r>
        <w:rPr>
          <w:noProof/>
        </w:rPr>
        <w:fldChar w:fldCharType="end"/>
      </w:r>
    </w:p>
    <w:p w14:paraId="62CA1F4A" w14:textId="48F8DDA5"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4.3.51.1</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Definition</w:t>
      </w:r>
      <w:r w:rsidRPr="00F65CAF">
        <w:rPr>
          <w:noProof/>
          <w:lang w:val="fr-FR"/>
        </w:rPr>
        <w:tab/>
      </w:r>
      <w:r>
        <w:rPr>
          <w:noProof/>
        </w:rPr>
        <w:fldChar w:fldCharType="begin" w:fldLock="1"/>
      </w:r>
      <w:r w:rsidRPr="00F65CAF">
        <w:rPr>
          <w:noProof/>
          <w:lang w:val="fr-FR"/>
        </w:rPr>
        <w:instrText xml:space="preserve"> PAGEREF _Toc210132010 \h </w:instrText>
      </w:r>
      <w:r>
        <w:rPr>
          <w:noProof/>
        </w:rPr>
      </w:r>
      <w:r>
        <w:rPr>
          <w:noProof/>
        </w:rPr>
        <w:fldChar w:fldCharType="separate"/>
      </w:r>
      <w:r w:rsidRPr="00F65CAF">
        <w:rPr>
          <w:noProof/>
          <w:lang w:val="fr-FR"/>
        </w:rPr>
        <w:t>57</w:t>
      </w:r>
      <w:r>
        <w:rPr>
          <w:noProof/>
        </w:rPr>
        <w:fldChar w:fldCharType="end"/>
      </w:r>
    </w:p>
    <w:p w14:paraId="7F1F33DE" w14:textId="76AD2541"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B543D9">
        <w:rPr>
          <w:noProof/>
          <w:lang w:val="fr-FR"/>
        </w:rPr>
        <w:t>4.3.51.2</w:t>
      </w:r>
      <w:r w:rsidRPr="00F65CAF">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F65CAF">
        <w:rPr>
          <w:noProof/>
          <w:lang w:val="fr-FR"/>
        </w:rPr>
        <w:tab/>
      </w:r>
      <w:r>
        <w:rPr>
          <w:noProof/>
        </w:rPr>
        <w:fldChar w:fldCharType="begin" w:fldLock="1"/>
      </w:r>
      <w:r w:rsidRPr="00F65CAF">
        <w:rPr>
          <w:noProof/>
          <w:lang w:val="fr-FR"/>
        </w:rPr>
        <w:instrText xml:space="preserve"> PAGEREF _Toc210132011 \h </w:instrText>
      </w:r>
      <w:r>
        <w:rPr>
          <w:noProof/>
        </w:rPr>
      </w:r>
      <w:r>
        <w:rPr>
          <w:noProof/>
        </w:rPr>
        <w:fldChar w:fldCharType="separate"/>
      </w:r>
      <w:r w:rsidRPr="00F65CAF">
        <w:rPr>
          <w:noProof/>
          <w:lang w:val="fr-FR"/>
        </w:rPr>
        <w:t>57</w:t>
      </w:r>
      <w:r>
        <w:rPr>
          <w:noProof/>
        </w:rPr>
        <w:fldChar w:fldCharType="end"/>
      </w:r>
    </w:p>
    <w:p w14:paraId="6B15D19E" w14:textId="6EA62658"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B543D9">
        <w:rPr>
          <w:noProof/>
          <w:lang w:val="fr-FR"/>
        </w:rPr>
        <w:t>4.3.51.3</w:t>
      </w:r>
      <w:r w:rsidRPr="00F65CAF">
        <w:rPr>
          <w:rFonts w:asciiTheme="minorHAnsi" w:hAnsiTheme="minorHAnsi" w:cstheme="minorBidi"/>
          <w:noProof/>
          <w:kern w:val="2"/>
          <w:sz w:val="24"/>
          <w:szCs w:val="24"/>
          <w:lang w:val="fr-FR" w:eastAsia="en-GB"/>
          <w14:ligatures w14:val="standardContextual"/>
        </w:rPr>
        <w:tab/>
      </w:r>
      <w:r w:rsidRPr="00B543D9">
        <w:rPr>
          <w:noProof/>
          <w:lang w:val="fr-FR"/>
        </w:rPr>
        <w:t>Attribute constraints</w:t>
      </w:r>
      <w:r w:rsidRPr="00F65CAF">
        <w:rPr>
          <w:noProof/>
          <w:lang w:val="fr-FR"/>
        </w:rPr>
        <w:tab/>
      </w:r>
      <w:r>
        <w:rPr>
          <w:noProof/>
        </w:rPr>
        <w:fldChar w:fldCharType="begin" w:fldLock="1"/>
      </w:r>
      <w:r w:rsidRPr="00F65CAF">
        <w:rPr>
          <w:noProof/>
          <w:lang w:val="fr-FR"/>
        </w:rPr>
        <w:instrText xml:space="preserve"> PAGEREF _Toc210132012 \h </w:instrText>
      </w:r>
      <w:r>
        <w:rPr>
          <w:noProof/>
        </w:rPr>
      </w:r>
      <w:r>
        <w:rPr>
          <w:noProof/>
        </w:rPr>
        <w:fldChar w:fldCharType="separate"/>
      </w:r>
      <w:r w:rsidRPr="00F65CAF">
        <w:rPr>
          <w:noProof/>
          <w:lang w:val="fr-FR"/>
        </w:rPr>
        <w:t>57</w:t>
      </w:r>
      <w:r>
        <w:rPr>
          <w:noProof/>
        </w:rPr>
        <w:fldChar w:fldCharType="end"/>
      </w:r>
    </w:p>
    <w:p w14:paraId="3F1791E9" w14:textId="397E03A6"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eastAsia="zh-CN"/>
        </w:rPr>
        <w:t>4</w:t>
      </w:r>
      <w:r w:rsidRPr="00F65CAF">
        <w:rPr>
          <w:noProof/>
          <w:lang w:val="fr-FR"/>
        </w:rPr>
        <w:t>.3.51.4</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Notifications</w:t>
      </w:r>
      <w:r w:rsidRPr="00F65CAF">
        <w:rPr>
          <w:noProof/>
          <w:lang w:val="fr-FR"/>
        </w:rPr>
        <w:tab/>
      </w:r>
      <w:r>
        <w:rPr>
          <w:noProof/>
        </w:rPr>
        <w:fldChar w:fldCharType="begin" w:fldLock="1"/>
      </w:r>
      <w:r w:rsidRPr="00F65CAF">
        <w:rPr>
          <w:noProof/>
          <w:lang w:val="fr-FR"/>
        </w:rPr>
        <w:instrText xml:space="preserve"> PAGEREF _Toc210132013 \h </w:instrText>
      </w:r>
      <w:r>
        <w:rPr>
          <w:noProof/>
        </w:rPr>
      </w:r>
      <w:r>
        <w:rPr>
          <w:noProof/>
        </w:rPr>
        <w:fldChar w:fldCharType="separate"/>
      </w:r>
      <w:r w:rsidRPr="00F65CAF">
        <w:rPr>
          <w:noProof/>
          <w:lang w:val="fr-FR"/>
        </w:rPr>
        <w:t>58</w:t>
      </w:r>
      <w:r>
        <w:rPr>
          <w:noProof/>
        </w:rPr>
        <w:fldChar w:fldCharType="end"/>
      </w:r>
    </w:p>
    <w:p w14:paraId="064566B3" w14:textId="78E69CFE" w:rsidR="00FB07B9" w:rsidRPr="00F65CAF" w:rsidRDefault="00FB07B9">
      <w:pPr>
        <w:pStyle w:val="TM3"/>
        <w:rPr>
          <w:rFonts w:asciiTheme="minorHAnsi" w:hAnsiTheme="minorHAnsi" w:cstheme="minorBidi"/>
          <w:noProof/>
          <w:kern w:val="2"/>
          <w:sz w:val="24"/>
          <w:szCs w:val="24"/>
          <w:lang w:val="fr-FR" w:eastAsia="en-GB"/>
          <w14:ligatures w14:val="standardContextual"/>
        </w:rPr>
      </w:pPr>
      <w:r w:rsidRPr="00F65CAF">
        <w:rPr>
          <w:rFonts w:cs="Arial"/>
          <w:noProof/>
          <w:lang w:val="fr-FR"/>
        </w:rPr>
        <w:t>4.3.52</w:t>
      </w:r>
      <w:r w:rsidRPr="00F65CAF">
        <w:rPr>
          <w:rFonts w:asciiTheme="minorHAnsi" w:hAnsiTheme="minorHAnsi" w:cstheme="minorBidi"/>
          <w:noProof/>
          <w:kern w:val="2"/>
          <w:sz w:val="24"/>
          <w:szCs w:val="24"/>
          <w:lang w:val="fr-FR" w:eastAsia="en-GB"/>
          <w14:ligatures w14:val="standardContextual"/>
        </w:rPr>
        <w:tab/>
      </w:r>
      <w:r w:rsidRPr="00F65CAF">
        <w:rPr>
          <w:rFonts w:ascii="Courier New" w:hAnsi="Courier New" w:cs="Courier New"/>
          <w:noProof/>
          <w:lang w:val="fr-FR"/>
        </w:rPr>
        <w:t>GeoAreaToCellMapping &lt;&lt;dataType&gt;&gt;</w:t>
      </w:r>
      <w:r w:rsidRPr="00F65CAF">
        <w:rPr>
          <w:noProof/>
          <w:lang w:val="fr-FR"/>
        </w:rPr>
        <w:tab/>
      </w:r>
      <w:r>
        <w:rPr>
          <w:noProof/>
        </w:rPr>
        <w:fldChar w:fldCharType="begin" w:fldLock="1"/>
      </w:r>
      <w:r w:rsidRPr="00F65CAF">
        <w:rPr>
          <w:noProof/>
          <w:lang w:val="fr-FR"/>
        </w:rPr>
        <w:instrText xml:space="preserve"> PAGEREF _Toc210132014 \h </w:instrText>
      </w:r>
      <w:r>
        <w:rPr>
          <w:noProof/>
        </w:rPr>
      </w:r>
      <w:r>
        <w:rPr>
          <w:noProof/>
        </w:rPr>
        <w:fldChar w:fldCharType="separate"/>
      </w:r>
      <w:r w:rsidRPr="00F65CAF">
        <w:rPr>
          <w:noProof/>
          <w:lang w:val="fr-FR"/>
        </w:rPr>
        <w:t>58</w:t>
      </w:r>
      <w:r>
        <w:rPr>
          <w:noProof/>
        </w:rPr>
        <w:fldChar w:fldCharType="end"/>
      </w:r>
    </w:p>
    <w:p w14:paraId="2F818658" w14:textId="21657BCC"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4.3.52.1</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Definition</w:t>
      </w:r>
      <w:r w:rsidRPr="00F65CAF">
        <w:rPr>
          <w:noProof/>
          <w:lang w:val="fr-FR"/>
        </w:rPr>
        <w:tab/>
      </w:r>
      <w:r>
        <w:rPr>
          <w:noProof/>
        </w:rPr>
        <w:fldChar w:fldCharType="begin" w:fldLock="1"/>
      </w:r>
      <w:r w:rsidRPr="00F65CAF">
        <w:rPr>
          <w:noProof/>
          <w:lang w:val="fr-FR"/>
        </w:rPr>
        <w:instrText xml:space="preserve"> PAGEREF _Toc210132015 \h </w:instrText>
      </w:r>
      <w:r>
        <w:rPr>
          <w:noProof/>
        </w:rPr>
      </w:r>
      <w:r>
        <w:rPr>
          <w:noProof/>
        </w:rPr>
        <w:fldChar w:fldCharType="separate"/>
      </w:r>
      <w:r w:rsidRPr="00F65CAF">
        <w:rPr>
          <w:noProof/>
          <w:lang w:val="fr-FR"/>
        </w:rPr>
        <w:t>58</w:t>
      </w:r>
      <w:r>
        <w:rPr>
          <w:noProof/>
        </w:rPr>
        <w:fldChar w:fldCharType="end"/>
      </w:r>
    </w:p>
    <w:p w14:paraId="170BA2FB" w14:textId="50D501CF"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B543D9">
        <w:rPr>
          <w:noProof/>
          <w:lang w:val="fr-FR"/>
        </w:rPr>
        <w:t>4.3.52.2</w:t>
      </w:r>
      <w:r w:rsidRPr="00F65CAF">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F65CAF">
        <w:rPr>
          <w:noProof/>
          <w:lang w:val="fr-FR"/>
        </w:rPr>
        <w:tab/>
      </w:r>
      <w:r>
        <w:rPr>
          <w:noProof/>
        </w:rPr>
        <w:fldChar w:fldCharType="begin" w:fldLock="1"/>
      </w:r>
      <w:r w:rsidRPr="00F65CAF">
        <w:rPr>
          <w:noProof/>
          <w:lang w:val="fr-FR"/>
        </w:rPr>
        <w:instrText xml:space="preserve"> PAGEREF _Toc210132016 \h </w:instrText>
      </w:r>
      <w:r>
        <w:rPr>
          <w:noProof/>
        </w:rPr>
      </w:r>
      <w:r>
        <w:rPr>
          <w:noProof/>
        </w:rPr>
        <w:fldChar w:fldCharType="separate"/>
      </w:r>
      <w:r w:rsidRPr="00F65CAF">
        <w:rPr>
          <w:noProof/>
          <w:lang w:val="fr-FR"/>
        </w:rPr>
        <w:t>58</w:t>
      </w:r>
      <w:r>
        <w:rPr>
          <w:noProof/>
        </w:rPr>
        <w:fldChar w:fldCharType="end"/>
      </w:r>
    </w:p>
    <w:p w14:paraId="347835D3" w14:textId="7571F909"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4.3.52.3</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Attribute constraints</w:t>
      </w:r>
      <w:r w:rsidRPr="00F65CAF">
        <w:rPr>
          <w:noProof/>
          <w:lang w:val="fr-FR"/>
        </w:rPr>
        <w:tab/>
      </w:r>
      <w:r>
        <w:rPr>
          <w:noProof/>
        </w:rPr>
        <w:fldChar w:fldCharType="begin" w:fldLock="1"/>
      </w:r>
      <w:r w:rsidRPr="00F65CAF">
        <w:rPr>
          <w:noProof/>
          <w:lang w:val="fr-FR"/>
        </w:rPr>
        <w:instrText xml:space="preserve"> PAGEREF _Toc210132017 \h </w:instrText>
      </w:r>
      <w:r>
        <w:rPr>
          <w:noProof/>
        </w:rPr>
      </w:r>
      <w:r>
        <w:rPr>
          <w:noProof/>
        </w:rPr>
        <w:fldChar w:fldCharType="separate"/>
      </w:r>
      <w:r w:rsidRPr="00F65CAF">
        <w:rPr>
          <w:noProof/>
          <w:lang w:val="fr-FR"/>
        </w:rPr>
        <w:t>58</w:t>
      </w:r>
      <w:r>
        <w:rPr>
          <w:noProof/>
        </w:rPr>
        <w:fldChar w:fldCharType="end"/>
      </w:r>
    </w:p>
    <w:p w14:paraId="02B5B3CD" w14:textId="2FA98EA3"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4.3.52.</w:t>
      </w:r>
      <w:r w:rsidRPr="00F65CAF">
        <w:rPr>
          <w:noProof/>
          <w:lang w:val="fr-FR" w:eastAsia="zh-CN"/>
        </w:rPr>
        <w:t>4</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Notifications</w:t>
      </w:r>
      <w:r w:rsidRPr="00F65CAF">
        <w:rPr>
          <w:noProof/>
          <w:lang w:val="fr-FR"/>
        </w:rPr>
        <w:tab/>
      </w:r>
      <w:r>
        <w:rPr>
          <w:noProof/>
        </w:rPr>
        <w:fldChar w:fldCharType="begin" w:fldLock="1"/>
      </w:r>
      <w:r w:rsidRPr="00F65CAF">
        <w:rPr>
          <w:noProof/>
          <w:lang w:val="fr-FR"/>
        </w:rPr>
        <w:instrText xml:space="preserve"> PAGEREF _Toc210132018 \h </w:instrText>
      </w:r>
      <w:r>
        <w:rPr>
          <w:noProof/>
        </w:rPr>
      </w:r>
      <w:r>
        <w:rPr>
          <w:noProof/>
        </w:rPr>
        <w:fldChar w:fldCharType="separate"/>
      </w:r>
      <w:r w:rsidRPr="00F65CAF">
        <w:rPr>
          <w:noProof/>
          <w:lang w:val="fr-FR"/>
        </w:rPr>
        <w:t>58</w:t>
      </w:r>
      <w:r>
        <w:rPr>
          <w:noProof/>
        </w:rPr>
        <w:fldChar w:fldCharType="end"/>
      </w:r>
    </w:p>
    <w:p w14:paraId="0FBF7247" w14:textId="0BE955F6" w:rsidR="00FB07B9" w:rsidRPr="00F65CAF" w:rsidRDefault="00FB07B9">
      <w:pPr>
        <w:pStyle w:val="TM3"/>
        <w:rPr>
          <w:rFonts w:asciiTheme="minorHAnsi" w:hAnsiTheme="minorHAnsi" w:cstheme="minorBidi"/>
          <w:noProof/>
          <w:kern w:val="2"/>
          <w:sz w:val="24"/>
          <w:szCs w:val="24"/>
          <w:lang w:val="fr-FR" w:eastAsia="en-GB"/>
          <w14:ligatures w14:val="standardContextual"/>
        </w:rPr>
      </w:pPr>
      <w:r w:rsidRPr="00F65CAF">
        <w:rPr>
          <w:rFonts w:cs="Arial"/>
          <w:noProof/>
          <w:lang w:val="fr-FR"/>
        </w:rPr>
        <w:t>4.3.53</w:t>
      </w:r>
      <w:r w:rsidRPr="00F65CAF">
        <w:rPr>
          <w:rFonts w:asciiTheme="minorHAnsi" w:hAnsiTheme="minorHAnsi" w:cstheme="minorBidi"/>
          <w:noProof/>
          <w:kern w:val="2"/>
          <w:sz w:val="24"/>
          <w:szCs w:val="24"/>
          <w:lang w:val="fr-FR" w:eastAsia="en-GB"/>
          <w14:ligatures w14:val="standardContextual"/>
        </w:rPr>
        <w:tab/>
      </w:r>
      <w:r w:rsidRPr="00F65CAF">
        <w:rPr>
          <w:rFonts w:ascii="Courier New" w:hAnsi="Courier New" w:cs="Courier New"/>
          <w:noProof/>
          <w:lang w:val="fr-FR"/>
        </w:rPr>
        <w:t>GeoCoordinate &lt;&lt;dataType&gt;&gt;</w:t>
      </w:r>
      <w:r w:rsidRPr="00F65CAF">
        <w:rPr>
          <w:noProof/>
          <w:lang w:val="fr-FR"/>
        </w:rPr>
        <w:tab/>
      </w:r>
      <w:r>
        <w:rPr>
          <w:noProof/>
        </w:rPr>
        <w:fldChar w:fldCharType="begin" w:fldLock="1"/>
      </w:r>
      <w:r w:rsidRPr="00F65CAF">
        <w:rPr>
          <w:noProof/>
          <w:lang w:val="fr-FR"/>
        </w:rPr>
        <w:instrText xml:space="preserve"> PAGEREF _Toc210132019 \h </w:instrText>
      </w:r>
      <w:r>
        <w:rPr>
          <w:noProof/>
        </w:rPr>
      </w:r>
      <w:r>
        <w:rPr>
          <w:noProof/>
        </w:rPr>
        <w:fldChar w:fldCharType="separate"/>
      </w:r>
      <w:r w:rsidRPr="00F65CAF">
        <w:rPr>
          <w:noProof/>
          <w:lang w:val="fr-FR"/>
        </w:rPr>
        <w:t>58</w:t>
      </w:r>
      <w:r>
        <w:rPr>
          <w:noProof/>
        </w:rPr>
        <w:fldChar w:fldCharType="end"/>
      </w:r>
    </w:p>
    <w:p w14:paraId="3E8FC71E" w14:textId="5F72296D"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4.3.53.1</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Definition</w:t>
      </w:r>
      <w:r w:rsidRPr="00F65CAF">
        <w:rPr>
          <w:noProof/>
          <w:lang w:val="fr-FR"/>
        </w:rPr>
        <w:tab/>
      </w:r>
      <w:r>
        <w:rPr>
          <w:noProof/>
        </w:rPr>
        <w:fldChar w:fldCharType="begin" w:fldLock="1"/>
      </w:r>
      <w:r w:rsidRPr="00F65CAF">
        <w:rPr>
          <w:noProof/>
          <w:lang w:val="fr-FR"/>
        </w:rPr>
        <w:instrText xml:space="preserve"> PAGEREF _Toc210132020 \h </w:instrText>
      </w:r>
      <w:r>
        <w:rPr>
          <w:noProof/>
        </w:rPr>
      </w:r>
      <w:r>
        <w:rPr>
          <w:noProof/>
        </w:rPr>
        <w:fldChar w:fldCharType="separate"/>
      </w:r>
      <w:r w:rsidRPr="00F65CAF">
        <w:rPr>
          <w:noProof/>
          <w:lang w:val="fr-FR"/>
        </w:rPr>
        <w:t>58</w:t>
      </w:r>
      <w:r>
        <w:rPr>
          <w:noProof/>
        </w:rPr>
        <w:fldChar w:fldCharType="end"/>
      </w:r>
    </w:p>
    <w:p w14:paraId="2CD692A8" w14:textId="1AB5718F"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4.3.53.2</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Attributes</w:t>
      </w:r>
      <w:r w:rsidRPr="00F65CAF">
        <w:rPr>
          <w:noProof/>
          <w:lang w:val="fr-FR"/>
        </w:rPr>
        <w:tab/>
      </w:r>
      <w:r>
        <w:rPr>
          <w:noProof/>
        </w:rPr>
        <w:fldChar w:fldCharType="begin" w:fldLock="1"/>
      </w:r>
      <w:r w:rsidRPr="00F65CAF">
        <w:rPr>
          <w:noProof/>
          <w:lang w:val="fr-FR"/>
        </w:rPr>
        <w:instrText xml:space="preserve"> PAGEREF _Toc210132021 \h </w:instrText>
      </w:r>
      <w:r>
        <w:rPr>
          <w:noProof/>
        </w:rPr>
      </w:r>
      <w:r>
        <w:rPr>
          <w:noProof/>
        </w:rPr>
        <w:fldChar w:fldCharType="separate"/>
      </w:r>
      <w:r w:rsidRPr="00F65CAF">
        <w:rPr>
          <w:noProof/>
          <w:lang w:val="fr-FR"/>
        </w:rPr>
        <w:t>58</w:t>
      </w:r>
      <w:r>
        <w:rPr>
          <w:noProof/>
        </w:rPr>
        <w:fldChar w:fldCharType="end"/>
      </w:r>
    </w:p>
    <w:p w14:paraId="3EC4F8D2" w14:textId="455425DD"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4.3.53.3</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Attribute constraints</w:t>
      </w:r>
      <w:r w:rsidRPr="00F65CAF">
        <w:rPr>
          <w:noProof/>
          <w:lang w:val="fr-FR"/>
        </w:rPr>
        <w:tab/>
      </w:r>
      <w:r>
        <w:rPr>
          <w:noProof/>
        </w:rPr>
        <w:fldChar w:fldCharType="begin" w:fldLock="1"/>
      </w:r>
      <w:r w:rsidRPr="00F65CAF">
        <w:rPr>
          <w:noProof/>
          <w:lang w:val="fr-FR"/>
        </w:rPr>
        <w:instrText xml:space="preserve"> PAGEREF _Toc210132022 \h </w:instrText>
      </w:r>
      <w:r>
        <w:rPr>
          <w:noProof/>
        </w:rPr>
      </w:r>
      <w:r>
        <w:rPr>
          <w:noProof/>
        </w:rPr>
        <w:fldChar w:fldCharType="separate"/>
      </w:r>
      <w:r w:rsidRPr="00F65CAF">
        <w:rPr>
          <w:noProof/>
          <w:lang w:val="fr-FR"/>
        </w:rPr>
        <w:t>58</w:t>
      </w:r>
      <w:r>
        <w:rPr>
          <w:noProof/>
        </w:rPr>
        <w:fldChar w:fldCharType="end"/>
      </w:r>
    </w:p>
    <w:p w14:paraId="258A5633" w14:textId="7459006D"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4.3.53.</w:t>
      </w:r>
      <w:r w:rsidRPr="00F65CAF">
        <w:rPr>
          <w:noProof/>
          <w:lang w:val="fr-FR" w:eastAsia="zh-CN"/>
        </w:rPr>
        <w:t>4</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Notifications</w:t>
      </w:r>
      <w:r w:rsidRPr="00F65CAF">
        <w:rPr>
          <w:noProof/>
          <w:lang w:val="fr-FR"/>
        </w:rPr>
        <w:tab/>
      </w:r>
      <w:r>
        <w:rPr>
          <w:noProof/>
        </w:rPr>
        <w:fldChar w:fldCharType="begin" w:fldLock="1"/>
      </w:r>
      <w:r w:rsidRPr="00F65CAF">
        <w:rPr>
          <w:noProof/>
          <w:lang w:val="fr-FR"/>
        </w:rPr>
        <w:instrText xml:space="preserve"> PAGEREF _Toc210132023 \h </w:instrText>
      </w:r>
      <w:r>
        <w:rPr>
          <w:noProof/>
        </w:rPr>
      </w:r>
      <w:r>
        <w:rPr>
          <w:noProof/>
        </w:rPr>
        <w:fldChar w:fldCharType="separate"/>
      </w:r>
      <w:r w:rsidRPr="00F65CAF">
        <w:rPr>
          <w:noProof/>
          <w:lang w:val="fr-FR"/>
        </w:rPr>
        <w:t>58</w:t>
      </w:r>
      <w:r>
        <w:rPr>
          <w:noProof/>
        </w:rPr>
        <w:fldChar w:fldCharType="end"/>
      </w:r>
    </w:p>
    <w:p w14:paraId="4719A810" w14:textId="5E6C49FB" w:rsidR="00FB07B9" w:rsidRPr="00F65CAF" w:rsidRDefault="00FB07B9">
      <w:pPr>
        <w:pStyle w:val="TM3"/>
        <w:rPr>
          <w:rFonts w:asciiTheme="minorHAnsi" w:hAnsiTheme="minorHAnsi" w:cstheme="minorBidi"/>
          <w:noProof/>
          <w:kern w:val="2"/>
          <w:sz w:val="24"/>
          <w:szCs w:val="24"/>
          <w:lang w:val="fr-FR" w:eastAsia="en-GB"/>
          <w14:ligatures w14:val="standardContextual"/>
        </w:rPr>
      </w:pPr>
      <w:r w:rsidRPr="00F65CAF">
        <w:rPr>
          <w:noProof/>
          <w:lang w:val="fr-FR"/>
        </w:rPr>
        <w:t>4.3.54</w:t>
      </w:r>
      <w:r w:rsidRPr="00F65CAF">
        <w:rPr>
          <w:rFonts w:asciiTheme="minorHAnsi" w:hAnsiTheme="minorHAnsi" w:cstheme="minorBidi"/>
          <w:noProof/>
          <w:kern w:val="2"/>
          <w:sz w:val="24"/>
          <w:szCs w:val="24"/>
          <w:lang w:val="fr-FR" w:eastAsia="en-GB"/>
          <w14:ligatures w14:val="standardContextual"/>
        </w:rPr>
        <w:tab/>
      </w:r>
      <w:r w:rsidRPr="00F65CAF">
        <w:rPr>
          <w:rFonts w:ascii="Courier New" w:hAnsi="Courier New" w:cs="Courier New"/>
          <w:noProof/>
          <w:lang w:val="fr-FR"/>
        </w:rPr>
        <w:t>QMCJob</w:t>
      </w:r>
      <w:r w:rsidRPr="00F65CAF">
        <w:rPr>
          <w:noProof/>
          <w:lang w:val="fr-FR"/>
        </w:rPr>
        <w:tab/>
      </w:r>
      <w:r>
        <w:rPr>
          <w:noProof/>
        </w:rPr>
        <w:fldChar w:fldCharType="begin" w:fldLock="1"/>
      </w:r>
      <w:r w:rsidRPr="00F65CAF">
        <w:rPr>
          <w:noProof/>
          <w:lang w:val="fr-FR"/>
        </w:rPr>
        <w:instrText xml:space="preserve"> PAGEREF _Toc210132024 \h </w:instrText>
      </w:r>
      <w:r>
        <w:rPr>
          <w:noProof/>
        </w:rPr>
      </w:r>
      <w:r>
        <w:rPr>
          <w:noProof/>
        </w:rPr>
        <w:fldChar w:fldCharType="separate"/>
      </w:r>
      <w:r w:rsidRPr="00F65CAF">
        <w:rPr>
          <w:noProof/>
          <w:lang w:val="fr-FR"/>
        </w:rPr>
        <w:t>59</w:t>
      </w:r>
      <w:r>
        <w:rPr>
          <w:noProof/>
        </w:rPr>
        <w:fldChar w:fldCharType="end"/>
      </w:r>
    </w:p>
    <w:p w14:paraId="3E5136DE" w14:textId="0616E26F"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4.3.54.1</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Definition</w:t>
      </w:r>
      <w:r w:rsidRPr="00F65CAF">
        <w:rPr>
          <w:noProof/>
          <w:lang w:val="fr-FR"/>
        </w:rPr>
        <w:tab/>
      </w:r>
      <w:r>
        <w:rPr>
          <w:noProof/>
        </w:rPr>
        <w:fldChar w:fldCharType="begin" w:fldLock="1"/>
      </w:r>
      <w:r w:rsidRPr="00F65CAF">
        <w:rPr>
          <w:noProof/>
          <w:lang w:val="fr-FR"/>
        </w:rPr>
        <w:instrText xml:space="preserve"> PAGEREF _Toc210132025 \h </w:instrText>
      </w:r>
      <w:r>
        <w:rPr>
          <w:noProof/>
        </w:rPr>
      </w:r>
      <w:r>
        <w:rPr>
          <w:noProof/>
        </w:rPr>
        <w:fldChar w:fldCharType="separate"/>
      </w:r>
      <w:r w:rsidRPr="00F65CAF">
        <w:rPr>
          <w:noProof/>
          <w:lang w:val="fr-FR"/>
        </w:rPr>
        <w:t>59</w:t>
      </w:r>
      <w:r>
        <w:rPr>
          <w:noProof/>
        </w:rPr>
        <w:fldChar w:fldCharType="end"/>
      </w:r>
    </w:p>
    <w:p w14:paraId="4CB2C04F" w14:textId="192929D2"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4.3.54.2</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Attributes</w:t>
      </w:r>
      <w:r w:rsidRPr="00F65CAF">
        <w:rPr>
          <w:noProof/>
          <w:lang w:val="fr-FR"/>
        </w:rPr>
        <w:tab/>
      </w:r>
      <w:r>
        <w:rPr>
          <w:noProof/>
        </w:rPr>
        <w:fldChar w:fldCharType="begin" w:fldLock="1"/>
      </w:r>
      <w:r w:rsidRPr="00F65CAF">
        <w:rPr>
          <w:noProof/>
          <w:lang w:val="fr-FR"/>
        </w:rPr>
        <w:instrText xml:space="preserve"> PAGEREF _Toc210132026 \h </w:instrText>
      </w:r>
      <w:r>
        <w:rPr>
          <w:noProof/>
        </w:rPr>
      </w:r>
      <w:r>
        <w:rPr>
          <w:noProof/>
        </w:rPr>
        <w:fldChar w:fldCharType="separate"/>
      </w:r>
      <w:r w:rsidRPr="00F65CAF">
        <w:rPr>
          <w:noProof/>
          <w:lang w:val="fr-FR"/>
        </w:rPr>
        <w:t>59</w:t>
      </w:r>
      <w:r>
        <w:rPr>
          <w:noProof/>
        </w:rPr>
        <w:fldChar w:fldCharType="end"/>
      </w:r>
    </w:p>
    <w:p w14:paraId="0088727E" w14:textId="4724DEBC"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4.3.54.3</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Attribute constraints</w:t>
      </w:r>
      <w:r w:rsidRPr="00F65CAF">
        <w:rPr>
          <w:noProof/>
          <w:lang w:val="fr-FR"/>
        </w:rPr>
        <w:tab/>
      </w:r>
      <w:r>
        <w:rPr>
          <w:noProof/>
        </w:rPr>
        <w:fldChar w:fldCharType="begin" w:fldLock="1"/>
      </w:r>
      <w:r w:rsidRPr="00F65CAF">
        <w:rPr>
          <w:noProof/>
          <w:lang w:val="fr-FR"/>
        </w:rPr>
        <w:instrText xml:space="preserve"> PAGEREF _Toc210132027 \h </w:instrText>
      </w:r>
      <w:r>
        <w:rPr>
          <w:noProof/>
        </w:rPr>
      </w:r>
      <w:r>
        <w:rPr>
          <w:noProof/>
        </w:rPr>
        <w:fldChar w:fldCharType="separate"/>
      </w:r>
      <w:r w:rsidRPr="00F65CAF">
        <w:rPr>
          <w:noProof/>
          <w:lang w:val="fr-FR"/>
        </w:rPr>
        <w:t>60</w:t>
      </w:r>
      <w:r>
        <w:rPr>
          <w:noProof/>
        </w:rPr>
        <w:fldChar w:fldCharType="end"/>
      </w:r>
    </w:p>
    <w:p w14:paraId="0D9CEC72" w14:textId="439364F5"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4.3.54.</w:t>
      </w:r>
      <w:r w:rsidRPr="00F65CAF">
        <w:rPr>
          <w:noProof/>
          <w:lang w:val="fr-FR" w:eastAsia="zh-CN"/>
        </w:rPr>
        <w:t>4</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Notifications</w:t>
      </w:r>
      <w:r w:rsidRPr="00F65CAF">
        <w:rPr>
          <w:noProof/>
          <w:lang w:val="fr-FR"/>
        </w:rPr>
        <w:tab/>
      </w:r>
      <w:r>
        <w:rPr>
          <w:noProof/>
        </w:rPr>
        <w:fldChar w:fldCharType="begin" w:fldLock="1"/>
      </w:r>
      <w:r w:rsidRPr="00F65CAF">
        <w:rPr>
          <w:noProof/>
          <w:lang w:val="fr-FR"/>
        </w:rPr>
        <w:instrText xml:space="preserve"> PAGEREF _Toc210132028 \h </w:instrText>
      </w:r>
      <w:r>
        <w:rPr>
          <w:noProof/>
        </w:rPr>
      </w:r>
      <w:r>
        <w:rPr>
          <w:noProof/>
        </w:rPr>
        <w:fldChar w:fldCharType="separate"/>
      </w:r>
      <w:r w:rsidRPr="00F65CAF">
        <w:rPr>
          <w:noProof/>
          <w:lang w:val="fr-FR"/>
        </w:rPr>
        <w:t>60</w:t>
      </w:r>
      <w:r>
        <w:rPr>
          <w:noProof/>
        </w:rPr>
        <w:fldChar w:fldCharType="end"/>
      </w:r>
    </w:p>
    <w:p w14:paraId="58278C62" w14:textId="556669C2" w:rsidR="00FB07B9" w:rsidRPr="00F65CAF" w:rsidRDefault="00FB07B9">
      <w:pPr>
        <w:pStyle w:val="TM3"/>
        <w:rPr>
          <w:rFonts w:asciiTheme="minorHAnsi" w:hAnsiTheme="minorHAnsi" w:cstheme="minorBidi"/>
          <w:noProof/>
          <w:kern w:val="2"/>
          <w:sz w:val="24"/>
          <w:szCs w:val="24"/>
          <w:lang w:val="fr-FR" w:eastAsia="en-GB"/>
          <w14:ligatures w14:val="standardContextual"/>
        </w:rPr>
      </w:pPr>
      <w:r w:rsidRPr="00B543D9">
        <w:rPr>
          <w:rFonts w:cs="Arial"/>
          <w:noProof/>
          <w:lang w:val="de-DE"/>
        </w:rPr>
        <w:t>4.3.55</w:t>
      </w:r>
      <w:r w:rsidRPr="00F65CAF">
        <w:rPr>
          <w:rFonts w:asciiTheme="minorHAnsi" w:hAnsiTheme="minorHAnsi" w:cstheme="minorBidi"/>
          <w:noProof/>
          <w:kern w:val="2"/>
          <w:sz w:val="24"/>
          <w:szCs w:val="24"/>
          <w:lang w:val="fr-FR" w:eastAsia="en-GB"/>
          <w14:ligatures w14:val="standardContextual"/>
        </w:rPr>
        <w:tab/>
      </w:r>
      <w:r w:rsidRPr="00F65CAF">
        <w:rPr>
          <w:rFonts w:ascii="Courier New" w:hAnsi="Courier New" w:cs="Courier New"/>
          <w:noProof/>
          <w:lang w:val="fr-FR"/>
        </w:rPr>
        <w:t>GeoArea &lt;&lt;choice&gt;&gt;</w:t>
      </w:r>
      <w:r w:rsidRPr="00F65CAF">
        <w:rPr>
          <w:noProof/>
          <w:lang w:val="fr-FR"/>
        </w:rPr>
        <w:tab/>
      </w:r>
      <w:r>
        <w:rPr>
          <w:noProof/>
        </w:rPr>
        <w:fldChar w:fldCharType="begin" w:fldLock="1"/>
      </w:r>
      <w:r w:rsidRPr="00F65CAF">
        <w:rPr>
          <w:noProof/>
          <w:lang w:val="fr-FR"/>
        </w:rPr>
        <w:instrText xml:space="preserve"> PAGEREF _Toc210132029 \h </w:instrText>
      </w:r>
      <w:r>
        <w:rPr>
          <w:noProof/>
        </w:rPr>
      </w:r>
      <w:r>
        <w:rPr>
          <w:noProof/>
        </w:rPr>
        <w:fldChar w:fldCharType="separate"/>
      </w:r>
      <w:r w:rsidRPr="00F65CAF">
        <w:rPr>
          <w:noProof/>
          <w:lang w:val="fr-FR"/>
        </w:rPr>
        <w:t>60</w:t>
      </w:r>
      <w:r>
        <w:rPr>
          <w:noProof/>
        </w:rPr>
        <w:fldChar w:fldCharType="end"/>
      </w:r>
    </w:p>
    <w:p w14:paraId="00416F13" w14:textId="32B65D2F"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B543D9">
        <w:rPr>
          <w:noProof/>
          <w:lang w:val="de-DE"/>
        </w:rPr>
        <w:t>4.3.55.1</w:t>
      </w:r>
      <w:r w:rsidRPr="00F65CAF">
        <w:rPr>
          <w:rFonts w:asciiTheme="minorHAnsi" w:hAnsiTheme="minorHAnsi" w:cstheme="minorBidi"/>
          <w:noProof/>
          <w:kern w:val="2"/>
          <w:sz w:val="24"/>
          <w:szCs w:val="24"/>
          <w:lang w:val="fr-FR" w:eastAsia="en-GB"/>
          <w14:ligatures w14:val="standardContextual"/>
        </w:rPr>
        <w:tab/>
      </w:r>
      <w:r w:rsidRPr="00B543D9">
        <w:rPr>
          <w:noProof/>
          <w:lang w:val="de-DE"/>
        </w:rPr>
        <w:t>Definition</w:t>
      </w:r>
      <w:r w:rsidRPr="00F65CAF">
        <w:rPr>
          <w:noProof/>
          <w:lang w:val="fr-FR"/>
        </w:rPr>
        <w:tab/>
      </w:r>
      <w:r>
        <w:rPr>
          <w:noProof/>
        </w:rPr>
        <w:fldChar w:fldCharType="begin" w:fldLock="1"/>
      </w:r>
      <w:r w:rsidRPr="00F65CAF">
        <w:rPr>
          <w:noProof/>
          <w:lang w:val="fr-FR"/>
        </w:rPr>
        <w:instrText xml:space="preserve"> PAGEREF _Toc210132030 \h </w:instrText>
      </w:r>
      <w:r>
        <w:rPr>
          <w:noProof/>
        </w:rPr>
      </w:r>
      <w:r>
        <w:rPr>
          <w:noProof/>
        </w:rPr>
        <w:fldChar w:fldCharType="separate"/>
      </w:r>
      <w:r w:rsidRPr="00F65CAF">
        <w:rPr>
          <w:noProof/>
          <w:lang w:val="fr-FR"/>
        </w:rPr>
        <w:t>60</w:t>
      </w:r>
      <w:r>
        <w:rPr>
          <w:noProof/>
        </w:rPr>
        <w:fldChar w:fldCharType="end"/>
      </w:r>
    </w:p>
    <w:p w14:paraId="694ED111" w14:textId="3B8FC1E3"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4.3.55.2</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Attributes</w:t>
      </w:r>
      <w:r w:rsidRPr="00F65CAF">
        <w:rPr>
          <w:noProof/>
          <w:lang w:val="fr-FR"/>
        </w:rPr>
        <w:tab/>
      </w:r>
      <w:r>
        <w:rPr>
          <w:noProof/>
        </w:rPr>
        <w:fldChar w:fldCharType="begin" w:fldLock="1"/>
      </w:r>
      <w:r w:rsidRPr="00F65CAF">
        <w:rPr>
          <w:noProof/>
          <w:lang w:val="fr-FR"/>
        </w:rPr>
        <w:instrText xml:space="preserve"> PAGEREF _Toc210132031 \h </w:instrText>
      </w:r>
      <w:r>
        <w:rPr>
          <w:noProof/>
        </w:rPr>
      </w:r>
      <w:r>
        <w:rPr>
          <w:noProof/>
        </w:rPr>
        <w:fldChar w:fldCharType="separate"/>
      </w:r>
      <w:r w:rsidRPr="00F65CAF">
        <w:rPr>
          <w:noProof/>
          <w:lang w:val="fr-FR"/>
        </w:rPr>
        <w:t>60</w:t>
      </w:r>
      <w:r>
        <w:rPr>
          <w:noProof/>
        </w:rPr>
        <w:fldChar w:fldCharType="end"/>
      </w:r>
    </w:p>
    <w:p w14:paraId="0FB7569E" w14:textId="55436770" w:rsidR="00FB07B9" w:rsidRPr="00F65CAF" w:rsidRDefault="00FB07B9">
      <w:pPr>
        <w:pStyle w:val="TM3"/>
        <w:rPr>
          <w:rFonts w:asciiTheme="minorHAnsi" w:hAnsiTheme="minorHAnsi" w:cstheme="minorBidi"/>
          <w:noProof/>
          <w:kern w:val="2"/>
          <w:sz w:val="24"/>
          <w:szCs w:val="24"/>
          <w:lang w:val="fr-FR" w:eastAsia="en-GB"/>
          <w14:ligatures w14:val="standardContextual"/>
        </w:rPr>
      </w:pPr>
      <w:r w:rsidRPr="00F65CAF">
        <w:rPr>
          <w:noProof/>
          <w:lang w:val="fr-FR"/>
        </w:rPr>
        <w:t>4.3.56</w:t>
      </w:r>
      <w:r w:rsidRPr="00F65CAF">
        <w:rPr>
          <w:rFonts w:asciiTheme="minorHAnsi" w:hAnsiTheme="minorHAnsi" w:cstheme="minorBidi"/>
          <w:noProof/>
          <w:kern w:val="2"/>
          <w:sz w:val="24"/>
          <w:szCs w:val="24"/>
          <w:lang w:val="fr-FR" w:eastAsia="en-GB"/>
          <w14:ligatures w14:val="standardContextual"/>
        </w:rPr>
        <w:tab/>
      </w:r>
      <w:r w:rsidRPr="00F65CAF">
        <w:rPr>
          <w:rFonts w:ascii="Courier New" w:hAnsi="Courier New" w:cs="Courier New"/>
          <w:noProof/>
          <w:lang w:val="fr-FR"/>
        </w:rPr>
        <w:t>ExcessPacketDelayThresholds &lt;&lt;dataType&gt;&gt;</w:t>
      </w:r>
      <w:r w:rsidRPr="00F65CAF">
        <w:rPr>
          <w:noProof/>
          <w:lang w:val="fr-FR"/>
        </w:rPr>
        <w:tab/>
      </w:r>
      <w:r>
        <w:rPr>
          <w:noProof/>
        </w:rPr>
        <w:fldChar w:fldCharType="begin" w:fldLock="1"/>
      </w:r>
      <w:r w:rsidRPr="00F65CAF">
        <w:rPr>
          <w:noProof/>
          <w:lang w:val="fr-FR"/>
        </w:rPr>
        <w:instrText xml:space="preserve"> PAGEREF _Toc210132032 \h </w:instrText>
      </w:r>
      <w:r>
        <w:rPr>
          <w:noProof/>
        </w:rPr>
      </w:r>
      <w:r>
        <w:rPr>
          <w:noProof/>
        </w:rPr>
        <w:fldChar w:fldCharType="separate"/>
      </w:r>
      <w:r w:rsidRPr="00F65CAF">
        <w:rPr>
          <w:noProof/>
          <w:lang w:val="fr-FR"/>
        </w:rPr>
        <w:t>60</w:t>
      </w:r>
      <w:r>
        <w:rPr>
          <w:noProof/>
        </w:rPr>
        <w:fldChar w:fldCharType="end"/>
      </w:r>
    </w:p>
    <w:p w14:paraId="07829A4F" w14:textId="69214320"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4.3.56.1</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Definition</w:t>
      </w:r>
      <w:r w:rsidRPr="00F65CAF">
        <w:rPr>
          <w:noProof/>
          <w:lang w:val="fr-FR"/>
        </w:rPr>
        <w:tab/>
      </w:r>
      <w:r>
        <w:rPr>
          <w:noProof/>
        </w:rPr>
        <w:fldChar w:fldCharType="begin" w:fldLock="1"/>
      </w:r>
      <w:r w:rsidRPr="00F65CAF">
        <w:rPr>
          <w:noProof/>
          <w:lang w:val="fr-FR"/>
        </w:rPr>
        <w:instrText xml:space="preserve"> PAGEREF _Toc210132033 \h </w:instrText>
      </w:r>
      <w:r>
        <w:rPr>
          <w:noProof/>
        </w:rPr>
      </w:r>
      <w:r>
        <w:rPr>
          <w:noProof/>
        </w:rPr>
        <w:fldChar w:fldCharType="separate"/>
      </w:r>
      <w:r w:rsidRPr="00F65CAF">
        <w:rPr>
          <w:noProof/>
          <w:lang w:val="fr-FR"/>
        </w:rPr>
        <w:t>60</w:t>
      </w:r>
      <w:r>
        <w:rPr>
          <w:noProof/>
        </w:rPr>
        <w:fldChar w:fldCharType="end"/>
      </w:r>
    </w:p>
    <w:p w14:paraId="386670F0" w14:textId="2A6E3B4B"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B543D9">
        <w:rPr>
          <w:noProof/>
          <w:lang w:val="fr-FR"/>
        </w:rPr>
        <w:lastRenderedPageBreak/>
        <w:t>4.3.56.2</w:t>
      </w:r>
      <w:r w:rsidRPr="00F65CAF">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F65CAF">
        <w:rPr>
          <w:noProof/>
          <w:lang w:val="fr-FR"/>
        </w:rPr>
        <w:tab/>
      </w:r>
      <w:r>
        <w:rPr>
          <w:noProof/>
        </w:rPr>
        <w:fldChar w:fldCharType="begin" w:fldLock="1"/>
      </w:r>
      <w:r w:rsidRPr="00F65CAF">
        <w:rPr>
          <w:noProof/>
          <w:lang w:val="fr-FR"/>
        </w:rPr>
        <w:instrText xml:space="preserve"> PAGEREF _Toc210132034 \h </w:instrText>
      </w:r>
      <w:r>
        <w:rPr>
          <w:noProof/>
        </w:rPr>
      </w:r>
      <w:r>
        <w:rPr>
          <w:noProof/>
        </w:rPr>
        <w:fldChar w:fldCharType="separate"/>
      </w:r>
      <w:r w:rsidRPr="00F65CAF">
        <w:rPr>
          <w:noProof/>
          <w:lang w:val="fr-FR"/>
        </w:rPr>
        <w:t>60</w:t>
      </w:r>
      <w:r>
        <w:rPr>
          <w:noProof/>
        </w:rPr>
        <w:fldChar w:fldCharType="end"/>
      </w:r>
    </w:p>
    <w:p w14:paraId="4D076F6B" w14:textId="3C2AD91D"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4.3.56.3</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Attribute constraints</w:t>
      </w:r>
      <w:r w:rsidRPr="00F65CAF">
        <w:rPr>
          <w:noProof/>
          <w:lang w:val="fr-FR"/>
        </w:rPr>
        <w:tab/>
      </w:r>
      <w:r>
        <w:rPr>
          <w:noProof/>
        </w:rPr>
        <w:fldChar w:fldCharType="begin" w:fldLock="1"/>
      </w:r>
      <w:r w:rsidRPr="00F65CAF">
        <w:rPr>
          <w:noProof/>
          <w:lang w:val="fr-FR"/>
        </w:rPr>
        <w:instrText xml:space="preserve"> PAGEREF _Toc210132035 \h </w:instrText>
      </w:r>
      <w:r>
        <w:rPr>
          <w:noProof/>
        </w:rPr>
      </w:r>
      <w:r>
        <w:rPr>
          <w:noProof/>
        </w:rPr>
        <w:fldChar w:fldCharType="separate"/>
      </w:r>
      <w:r w:rsidRPr="00F65CAF">
        <w:rPr>
          <w:noProof/>
          <w:lang w:val="fr-FR"/>
        </w:rPr>
        <w:t>60</w:t>
      </w:r>
      <w:r>
        <w:rPr>
          <w:noProof/>
        </w:rPr>
        <w:fldChar w:fldCharType="end"/>
      </w:r>
    </w:p>
    <w:p w14:paraId="314A399C" w14:textId="458B74F1"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4.3.56.</w:t>
      </w:r>
      <w:r w:rsidRPr="00F65CAF">
        <w:rPr>
          <w:noProof/>
          <w:lang w:val="fr-FR" w:eastAsia="zh-CN"/>
        </w:rPr>
        <w:t>4</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Notifications</w:t>
      </w:r>
      <w:r w:rsidRPr="00F65CAF">
        <w:rPr>
          <w:noProof/>
          <w:lang w:val="fr-FR"/>
        </w:rPr>
        <w:tab/>
      </w:r>
      <w:r>
        <w:rPr>
          <w:noProof/>
        </w:rPr>
        <w:fldChar w:fldCharType="begin" w:fldLock="1"/>
      </w:r>
      <w:r w:rsidRPr="00F65CAF">
        <w:rPr>
          <w:noProof/>
          <w:lang w:val="fr-FR"/>
        </w:rPr>
        <w:instrText xml:space="preserve"> PAGEREF _Toc210132036 \h </w:instrText>
      </w:r>
      <w:r>
        <w:rPr>
          <w:noProof/>
        </w:rPr>
      </w:r>
      <w:r>
        <w:rPr>
          <w:noProof/>
        </w:rPr>
        <w:fldChar w:fldCharType="separate"/>
      </w:r>
      <w:r w:rsidRPr="00F65CAF">
        <w:rPr>
          <w:noProof/>
          <w:lang w:val="fr-FR"/>
        </w:rPr>
        <w:t>60</w:t>
      </w:r>
      <w:r>
        <w:rPr>
          <w:noProof/>
        </w:rPr>
        <w:fldChar w:fldCharType="end"/>
      </w:r>
    </w:p>
    <w:p w14:paraId="0790D211" w14:textId="5CBA111A" w:rsidR="00FB07B9" w:rsidRPr="00F65CAF" w:rsidRDefault="00FB07B9">
      <w:pPr>
        <w:pStyle w:val="TM3"/>
        <w:rPr>
          <w:rFonts w:asciiTheme="minorHAnsi" w:hAnsiTheme="minorHAnsi" w:cstheme="minorBidi"/>
          <w:noProof/>
          <w:kern w:val="2"/>
          <w:sz w:val="24"/>
          <w:szCs w:val="24"/>
          <w:lang w:val="fr-FR" w:eastAsia="en-GB"/>
          <w14:ligatures w14:val="standardContextual"/>
        </w:rPr>
      </w:pPr>
      <w:r w:rsidRPr="00F65CAF">
        <w:rPr>
          <w:noProof/>
          <w:lang w:val="fr-FR"/>
        </w:rPr>
        <w:t>4.3.57</w:t>
      </w:r>
      <w:r w:rsidRPr="00F65CAF">
        <w:rPr>
          <w:rFonts w:asciiTheme="minorHAnsi" w:hAnsiTheme="minorHAnsi" w:cstheme="minorBidi"/>
          <w:noProof/>
          <w:kern w:val="2"/>
          <w:sz w:val="24"/>
          <w:szCs w:val="24"/>
          <w:lang w:val="fr-FR" w:eastAsia="en-GB"/>
          <w14:ligatures w14:val="standardContextual"/>
        </w:rPr>
        <w:tab/>
      </w:r>
      <w:r w:rsidRPr="00F65CAF">
        <w:rPr>
          <w:rFonts w:ascii="Courier New" w:hAnsi="Courier New" w:cs="Courier New"/>
          <w:noProof/>
          <w:lang w:val="fr-FR"/>
        </w:rPr>
        <w:t>TraceConfig &lt;&lt;dataType&gt;&gt;</w:t>
      </w:r>
      <w:r w:rsidRPr="00F65CAF">
        <w:rPr>
          <w:noProof/>
          <w:lang w:val="fr-FR"/>
        </w:rPr>
        <w:tab/>
      </w:r>
      <w:r>
        <w:rPr>
          <w:noProof/>
        </w:rPr>
        <w:fldChar w:fldCharType="begin" w:fldLock="1"/>
      </w:r>
      <w:r w:rsidRPr="00F65CAF">
        <w:rPr>
          <w:noProof/>
          <w:lang w:val="fr-FR"/>
        </w:rPr>
        <w:instrText xml:space="preserve"> PAGEREF _Toc210132037 \h </w:instrText>
      </w:r>
      <w:r>
        <w:rPr>
          <w:noProof/>
        </w:rPr>
      </w:r>
      <w:r>
        <w:rPr>
          <w:noProof/>
        </w:rPr>
        <w:fldChar w:fldCharType="separate"/>
      </w:r>
      <w:r w:rsidRPr="00F65CAF">
        <w:rPr>
          <w:noProof/>
          <w:lang w:val="fr-FR"/>
        </w:rPr>
        <w:t>61</w:t>
      </w:r>
      <w:r>
        <w:rPr>
          <w:noProof/>
        </w:rPr>
        <w:fldChar w:fldCharType="end"/>
      </w:r>
    </w:p>
    <w:p w14:paraId="59D79916" w14:textId="48C6B735"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4.3.57.1</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Definition</w:t>
      </w:r>
      <w:r w:rsidRPr="00F65CAF">
        <w:rPr>
          <w:noProof/>
          <w:lang w:val="fr-FR"/>
        </w:rPr>
        <w:tab/>
      </w:r>
      <w:r>
        <w:rPr>
          <w:noProof/>
        </w:rPr>
        <w:fldChar w:fldCharType="begin" w:fldLock="1"/>
      </w:r>
      <w:r w:rsidRPr="00F65CAF">
        <w:rPr>
          <w:noProof/>
          <w:lang w:val="fr-FR"/>
        </w:rPr>
        <w:instrText xml:space="preserve"> PAGEREF _Toc210132038 \h </w:instrText>
      </w:r>
      <w:r>
        <w:rPr>
          <w:noProof/>
        </w:rPr>
      </w:r>
      <w:r>
        <w:rPr>
          <w:noProof/>
        </w:rPr>
        <w:fldChar w:fldCharType="separate"/>
      </w:r>
      <w:r w:rsidRPr="00F65CAF">
        <w:rPr>
          <w:noProof/>
          <w:lang w:val="fr-FR"/>
        </w:rPr>
        <w:t>61</w:t>
      </w:r>
      <w:r>
        <w:rPr>
          <w:noProof/>
        </w:rPr>
        <w:fldChar w:fldCharType="end"/>
      </w:r>
    </w:p>
    <w:p w14:paraId="3F18C2B3" w14:textId="6AF4CBF9"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B543D9">
        <w:rPr>
          <w:noProof/>
          <w:lang w:val="fr-FR"/>
        </w:rPr>
        <w:t>4.3.57.2</w:t>
      </w:r>
      <w:r w:rsidRPr="00F65CAF">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F65CAF">
        <w:rPr>
          <w:noProof/>
          <w:lang w:val="fr-FR"/>
        </w:rPr>
        <w:tab/>
      </w:r>
      <w:r>
        <w:rPr>
          <w:noProof/>
        </w:rPr>
        <w:fldChar w:fldCharType="begin" w:fldLock="1"/>
      </w:r>
      <w:r w:rsidRPr="00F65CAF">
        <w:rPr>
          <w:noProof/>
          <w:lang w:val="fr-FR"/>
        </w:rPr>
        <w:instrText xml:space="preserve"> PAGEREF _Toc210132039 \h </w:instrText>
      </w:r>
      <w:r>
        <w:rPr>
          <w:noProof/>
        </w:rPr>
      </w:r>
      <w:r>
        <w:rPr>
          <w:noProof/>
        </w:rPr>
        <w:fldChar w:fldCharType="separate"/>
      </w:r>
      <w:r w:rsidRPr="00F65CAF">
        <w:rPr>
          <w:noProof/>
          <w:lang w:val="fr-FR"/>
        </w:rPr>
        <w:t>61</w:t>
      </w:r>
      <w:r>
        <w:rPr>
          <w:noProof/>
        </w:rPr>
        <w:fldChar w:fldCharType="end"/>
      </w:r>
    </w:p>
    <w:p w14:paraId="33F22179" w14:textId="1B826D9D"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4.3.57.3</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Attribute constraints</w:t>
      </w:r>
      <w:r w:rsidRPr="00F65CAF">
        <w:rPr>
          <w:noProof/>
          <w:lang w:val="fr-FR"/>
        </w:rPr>
        <w:tab/>
      </w:r>
      <w:r>
        <w:rPr>
          <w:noProof/>
        </w:rPr>
        <w:fldChar w:fldCharType="begin" w:fldLock="1"/>
      </w:r>
      <w:r w:rsidRPr="00F65CAF">
        <w:rPr>
          <w:noProof/>
          <w:lang w:val="fr-FR"/>
        </w:rPr>
        <w:instrText xml:space="preserve"> PAGEREF _Toc210132040 \h </w:instrText>
      </w:r>
      <w:r>
        <w:rPr>
          <w:noProof/>
        </w:rPr>
      </w:r>
      <w:r>
        <w:rPr>
          <w:noProof/>
        </w:rPr>
        <w:fldChar w:fldCharType="separate"/>
      </w:r>
      <w:r w:rsidRPr="00F65CAF">
        <w:rPr>
          <w:noProof/>
          <w:lang w:val="fr-FR"/>
        </w:rPr>
        <w:t>61</w:t>
      </w:r>
      <w:r>
        <w:rPr>
          <w:noProof/>
        </w:rPr>
        <w:fldChar w:fldCharType="end"/>
      </w:r>
    </w:p>
    <w:p w14:paraId="6AFAEDA1" w14:textId="0EC8FA23"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4.3.57.</w:t>
      </w:r>
      <w:r w:rsidRPr="00F65CAF">
        <w:rPr>
          <w:noProof/>
          <w:lang w:val="fr-FR" w:eastAsia="zh-CN"/>
        </w:rPr>
        <w:t>4</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Notifications</w:t>
      </w:r>
      <w:r w:rsidRPr="00F65CAF">
        <w:rPr>
          <w:noProof/>
          <w:lang w:val="fr-FR"/>
        </w:rPr>
        <w:tab/>
      </w:r>
      <w:r>
        <w:rPr>
          <w:noProof/>
        </w:rPr>
        <w:fldChar w:fldCharType="begin" w:fldLock="1"/>
      </w:r>
      <w:r w:rsidRPr="00F65CAF">
        <w:rPr>
          <w:noProof/>
          <w:lang w:val="fr-FR"/>
        </w:rPr>
        <w:instrText xml:space="preserve"> PAGEREF _Toc210132041 \h </w:instrText>
      </w:r>
      <w:r>
        <w:rPr>
          <w:noProof/>
        </w:rPr>
      </w:r>
      <w:r>
        <w:rPr>
          <w:noProof/>
        </w:rPr>
        <w:fldChar w:fldCharType="separate"/>
      </w:r>
      <w:r w:rsidRPr="00F65CAF">
        <w:rPr>
          <w:noProof/>
          <w:lang w:val="fr-FR"/>
        </w:rPr>
        <w:t>61</w:t>
      </w:r>
      <w:r>
        <w:rPr>
          <w:noProof/>
        </w:rPr>
        <w:fldChar w:fldCharType="end"/>
      </w:r>
    </w:p>
    <w:p w14:paraId="377B2F0D" w14:textId="1C36E53C" w:rsidR="00FB07B9" w:rsidRPr="00F65CAF" w:rsidRDefault="00FB07B9">
      <w:pPr>
        <w:pStyle w:val="TM3"/>
        <w:rPr>
          <w:rFonts w:asciiTheme="minorHAnsi" w:hAnsiTheme="minorHAnsi" w:cstheme="minorBidi"/>
          <w:noProof/>
          <w:kern w:val="2"/>
          <w:sz w:val="24"/>
          <w:szCs w:val="24"/>
          <w:lang w:val="fr-FR" w:eastAsia="en-GB"/>
          <w14:ligatures w14:val="standardContextual"/>
        </w:rPr>
      </w:pPr>
      <w:r w:rsidRPr="00F65CAF">
        <w:rPr>
          <w:noProof/>
          <w:lang w:val="fr-FR"/>
        </w:rPr>
        <w:t>4.3.58</w:t>
      </w:r>
      <w:r w:rsidRPr="00F65CAF">
        <w:rPr>
          <w:rFonts w:asciiTheme="minorHAnsi" w:hAnsiTheme="minorHAnsi" w:cstheme="minorBidi"/>
          <w:noProof/>
          <w:kern w:val="2"/>
          <w:sz w:val="24"/>
          <w:szCs w:val="24"/>
          <w:lang w:val="fr-FR" w:eastAsia="en-GB"/>
          <w14:ligatures w14:val="standardContextual"/>
        </w:rPr>
        <w:tab/>
      </w:r>
      <w:r w:rsidRPr="00F65CAF">
        <w:rPr>
          <w:rFonts w:ascii="Courier New" w:hAnsi="Courier New" w:cs="Courier New"/>
          <w:noProof/>
          <w:lang w:val="fr-FR"/>
        </w:rPr>
        <w:t>MdtConfig &lt;&lt;dataType&gt;&gt;</w:t>
      </w:r>
      <w:r w:rsidRPr="00F65CAF">
        <w:rPr>
          <w:noProof/>
          <w:lang w:val="fr-FR"/>
        </w:rPr>
        <w:tab/>
      </w:r>
      <w:r>
        <w:rPr>
          <w:noProof/>
        </w:rPr>
        <w:fldChar w:fldCharType="begin" w:fldLock="1"/>
      </w:r>
      <w:r w:rsidRPr="00F65CAF">
        <w:rPr>
          <w:noProof/>
          <w:lang w:val="fr-FR"/>
        </w:rPr>
        <w:instrText xml:space="preserve"> PAGEREF _Toc210132042 \h </w:instrText>
      </w:r>
      <w:r>
        <w:rPr>
          <w:noProof/>
        </w:rPr>
      </w:r>
      <w:r>
        <w:rPr>
          <w:noProof/>
        </w:rPr>
        <w:fldChar w:fldCharType="separate"/>
      </w:r>
      <w:r w:rsidRPr="00F65CAF">
        <w:rPr>
          <w:noProof/>
          <w:lang w:val="fr-FR"/>
        </w:rPr>
        <w:t>61</w:t>
      </w:r>
      <w:r>
        <w:rPr>
          <w:noProof/>
        </w:rPr>
        <w:fldChar w:fldCharType="end"/>
      </w:r>
    </w:p>
    <w:p w14:paraId="0BC8DF6A" w14:textId="35E78C64"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4.3.58.1</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Definition</w:t>
      </w:r>
      <w:r w:rsidRPr="00F65CAF">
        <w:rPr>
          <w:noProof/>
          <w:lang w:val="fr-FR"/>
        </w:rPr>
        <w:tab/>
      </w:r>
      <w:r>
        <w:rPr>
          <w:noProof/>
        </w:rPr>
        <w:fldChar w:fldCharType="begin" w:fldLock="1"/>
      </w:r>
      <w:r w:rsidRPr="00F65CAF">
        <w:rPr>
          <w:noProof/>
          <w:lang w:val="fr-FR"/>
        </w:rPr>
        <w:instrText xml:space="preserve"> PAGEREF _Toc210132043 \h </w:instrText>
      </w:r>
      <w:r>
        <w:rPr>
          <w:noProof/>
        </w:rPr>
      </w:r>
      <w:r>
        <w:rPr>
          <w:noProof/>
        </w:rPr>
        <w:fldChar w:fldCharType="separate"/>
      </w:r>
      <w:r w:rsidRPr="00F65CAF">
        <w:rPr>
          <w:noProof/>
          <w:lang w:val="fr-FR"/>
        </w:rPr>
        <w:t>61</w:t>
      </w:r>
      <w:r>
        <w:rPr>
          <w:noProof/>
        </w:rPr>
        <w:fldChar w:fldCharType="end"/>
      </w:r>
    </w:p>
    <w:p w14:paraId="342FA93E" w14:textId="4FEBEF72"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B543D9">
        <w:rPr>
          <w:noProof/>
          <w:lang w:val="fr-FR"/>
        </w:rPr>
        <w:t>4.3.58.2</w:t>
      </w:r>
      <w:r w:rsidRPr="00F65CAF">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F65CAF">
        <w:rPr>
          <w:noProof/>
          <w:lang w:val="fr-FR"/>
        </w:rPr>
        <w:tab/>
      </w:r>
      <w:r>
        <w:rPr>
          <w:noProof/>
        </w:rPr>
        <w:fldChar w:fldCharType="begin" w:fldLock="1"/>
      </w:r>
      <w:r w:rsidRPr="00F65CAF">
        <w:rPr>
          <w:noProof/>
          <w:lang w:val="fr-FR"/>
        </w:rPr>
        <w:instrText xml:space="preserve"> PAGEREF _Toc210132044 \h </w:instrText>
      </w:r>
      <w:r>
        <w:rPr>
          <w:noProof/>
        </w:rPr>
      </w:r>
      <w:r>
        <w:rPr>
          <w:noProof/>
        </w:rPr>
        <w:fldChar w:fldCharType="separate"/>
      </w:r>
      <w:r w:rsidRPr="00F65CAF">
        <w:rPr>
          <w:noProof/>
          <w:lang w:val="fr-FR"/>
        </w:rPr>
        <w:t>62</w:t>
      </w:r>
      <w:r>
        <w:rPr>
          <w:noProof/>
        </w:rPr>
        <w:fldChar w:fldCharType="end"/>
      </w:r>
    </w:p>
    <w:p w14:paraId="237C9128" w14:textId="27642650"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4.3.58.3</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Attribute constraints</w:t>
      </w:r>
      <w:r w:rsidRPr="00F65CAF">
        <w:rPr>
          <w:noProof/>
          <w:lang w:val="fr-FR"/>
        </w:rPr>
        <w:tab/>
      </w:r>
      <w:r>
        <w:rPr>
          <w:noProof/>
        </w:rPr>
        <w:fldChar w:fldCharType="begin" w:fldLock="1"/>
      </w:r>
      <w:r w:rsidRPr="00F65CAF">
        <w:rPr>
          <w:noProof/>
          <w:lang w:val="fr-FR"/>
        </w:rPr>
        <w:instrText xml:space="preserve"> PAGEREF _Toc210132045 \h </w:instrText>
      </w:r>
      <w:r>
        <w:rPr>
          <w:noProof/>
        </w:rPr>
      </w:r>
      <w:r>
        <w:rPr>
          <w:noProof/>
        </w:rPr>
        <w:fldChar w:fldCharType="separate"/>
      </w:r>
      <w:r w:rsidRPr="00F65CAF">
        <w:rPr>
          <w:noProof/>
          <w:lang w:val="fr-FR"/>
        </w:rPr>
        <w:t>62</w:t>
      </w:r>
      <w:r>
        <w:rPr>
          <w:noProof/>
        </w:rPr>
        <w:fldChar w:fldCharType="end"/>
      </w:r>
    </w:p>
    <w:p w14:paraId="7CD97901" w14:textId="57E30388"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4.3.58.</w:t>
      </w:r>
      <w:r w:rsidRPr="00F65CAF">
        <w:rPr>
          <w:noProof/>
          <w:lang w:val="fr-FR" w:eastAsia="zh-CN"/>
        </w:rPr>
        <w:t>4</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Notifications</w:t>
      </w:r>
      <w:r w:rsidRPr="00F65CAF">
        <w:rPr>
          <w:noProof/>
          <w:lang w:val="fr-FR"/>
        </w:rPr>
        <w:tab/>
      </w:r>
      <w:r>
        <w:rPr>
          <w:noProof/>
        </w:rPr>
        <w:fldChar w:fldCharType="begin" w:fldLock="1"/>
      </w:r>
      <w:r w:rsidRPr="00F65CAF">
        <w:rPr>
          <w:noProof/>
          <w:lang w:val="fr-FR"/>
        </w:rPr>
        <w:instrText xml:space="preserve"> PAGEREF _Toc210132046 \h </w:instrText>
      </w:r>
      <w:r>
        <w:rPr>
          <w:noProof/>
        </w:rPr>
      </w:r>
      <w:r>
        <w:rPr>
          <w:noProof/>
        </w:rPr>
        <w:fldChar w:fldCharType="separate"/>
      </w:r>
      <w:r w:rsidRPr="00F65CAF">
        <w:rPr>
          <w:noProof/>
          <w:lang w:val="fr-FR"/>
        </w:rPr>
        <w:t>62</w:t>
      </w:r>
      <w:r>
        <w:rPr>
          <w:noProof/>
        </w:rPr>
        <w:fldChar w:fldCharType="end"/>
      </w:r>
    </w:p>
    <w:p w14:paraId="3E041486" w14:textId="3F5E8A07" w:rsidR="00FB07B9" w:rsidRPr="00F65CAF" w:rsidRDefault="00FB07B9">
      <w:pPr>
        <w:pStyle w:val="TM3"/>
        <w:rPr>
          <w:rFonts w:asciiTheme="minorHAnsi" w:hAnsiTheme="minorHAnsi" w:cstheme="minorBidi"/>
          <w:noProof/>
          <w:kern w:val="2"/>
          <w:sz w:val="24"/>
          <w:szCs w:val="24"/>
          <w:lang w:val="fr-FR" w:eastAsia="en-GB"/>
          <w14:ligatures w14:val="standardContextual"/>
        </w:rPr>
      </w:pPr>
      <w:r w:rsidRPr="00F65CAF">
        <w:rPr>
          <w:noProof/>
          <w:lang w:val="fr-FR"/>
        </w:rPr>
        <w:t>4.3.59</w:t>
      </w:r>
      <w:r w:rsidRPr="00F65CAF">
        <w:rPr>
          <w:rFonts w:asciiTheme="minorHAnsi" w:hAnsiTheme="minorHAnsi" w:cstheme="minorBidi"/>
          <w:noProof/>
          <w:kern w:val="2"/>
          <w:sz w:val="24"/>
          <w:szCs w:val="24"/>
          <w:lang w:val="fr-FR" w:eastAsia="en-GB"/>
          <w14:ligatures w14:val="standardContextual"/>
        </w:rPr>
        <w:tab/>
      </w:r>
      <w:r w:rsidRPr="00F65CAF">
        <w:rPr>
          <w:rFonts w:ascii="Courier New" w:hAnsi="Courier New" w:cs="Courier New"/>
          <w:noProof/>
          <w:lang w:val="fr-FR"/>
        </w:rPr>
        <w:t>ImmediateMdtConfig &lt;&lt;dataType&gt;&gt;</w:t>
      </w:r>
      <w:r w:rsidRPr="00F65CAF">
        <w:rPr>
          <w:noProof/>
          <w:lang w:val="fr-FR"/>
        </w:rPr>
        <w:tab/>
      </w:r>
      <w:r>
        <w:rPr>
          <w:noProof/>
        </w:rPr>
        <w:fldChar w:fldCharType="begin" w:fldLock="1"/>
      </w:r>
      <w:r w:rsidRPr="00F65CAF">
        <w:rPr>
          <w:noProof/>
          <w:lang w:val="fr-FR"/>
        </w:rPr>
        <w:instrText xml:space="preserve"> PAGEREF _Toc210132047 \h </w:instrText>
      </w:r>
      <w:r>
        <w:rPr>
          <w:noProof/>
        </w:rPr>
      </w:r>
      <w:r>
        <w:rPr>
          <w:noProof/>
        </w:rPr>
        <w:fldChar w:fldCharType="separate"/>
      </w:r>
      <w:r w:rsidRPr="00F65CAF">
        <w:rPr>
          <w:noProof/>
          <w:lang w:val="fr-FR"/>
        </w:rPr>
        <w:t>62</w:t>
      </w:r>
      <w:r>
        <w:rPr>
          <w:noProof/>
        </w:rPr>
        <w:fldChar w:fldCharType="end"/>
      </w:r>
    </w:p>
    <w:p w14:paraId="3D942794" w14:textId="042BB4F9"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4.3.59.1</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Definition</w:t>
      </w:r>
      <w:r w:rsidRPr="00F65CAF">
        <w:rPr>
          <w:noProof/>
          <w:lang w:val="fr-FR"/>
        </w:rPr>
        <w:tab/>
      </w:r>
      <w:r>
        <w:rPr>
          <w:noProof/>
        </w:rPr>
        <w:fldChar w:fldCharType="begin" w:fldLock="1"/>
      </w:r>
      <w:r w:rsidRPr="00F65CAF">
        <w:rPr>
          <w:noProof/>
          <w:lang w:val="fr-FR"/>
        </w:rPr>
        <w:instrText xml:space="preserve"> PAGEREF _Toc210132048 \h </w:instrText>
      </w:r>
      <w:r>
        <w:rPr>
          <w:noProof/>
        </w:rPr>
      </w:r>
      <w:r>
        <w:rPr>
          <w:noProof/>
        </w:rPr>
        <w:fldChar w:fldCharType="separate"/>
      </w:r>
      <w:r w:rsidRPr="00F65CAF">
        <w:rPr>
          <w:noProof/>
          <w:lang w:val="fr-FR"/>
        </w:rPr>
        <w:t>62</w:t>
      </w:r>
      <w:r>
        <w:rPr>
          <w:noProof/>
        </w:rPr>
        <w:fldChar w:fldCharType="end"/>
      </w:r>
    </w:p>
    <w:p w14:paraId="77BF3CDE" w14:textId="3FB72559"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B543D9">
        <w:rPr>
          <w:noProof/>
          <w:lang w:val="fr-FR"/>
        </w:rPr>
        <w:t>4.3.59.2</w:t>
      </w:r>
      <w:r w:rsidRPr="00F65CAF">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F65CAF">
        <w:rPr>
          <w:noProof/>
          <w:lang w:val="fr-FR"/>
        </w:rPr>
        <w:tab/>
      </w:r>
      <w:r>
        <w:rPr>
          <w:noProof/>
        </w:rPr>
        <w:fldChar w:fldCharType="begin" w:fldLock="1"/>
      </w:r>
      <w:r w:rsidRPr="00F65CAF">
        <w:rPr>
          <w:noProof/>
          <w:lang w:val="fr-FR"/>
        </w:rPr>
        <w:instrText xml:space="preserve"> PAGEREF _Toc210132049 \h </w:instrText>
      </w:r>
      <w:r>
        <w:rPr>
          <w:noProof/>
        </w:rPr>
      </w:r>
      <w:r>
        <w:rPr>
          <w:noProof/>
        </w:rPr>
        <w:fldChar w:fldCharType="separate"/>
      </w:r>
      <w:r w:rsidRPr="00F65CAF">
        <w:rPr>
          <w:noProof/>
          <w:lang w:val="fr-FR"/>
        </w:rPr>
        <w:t>64</w:t>
      </w:r>
      <w:r>
        <w:rPr>
          <w:noProof/>
        </w:rPr>
        <w:fldChar w:fldCharType="end"/>
      </w:r>
    </w:p>
    <w:p w14:paraId="7E8F0442" w14:textId="3018B80B" w:rsidR="00FB07B9" w:rsidRPr="00F65CAF" w:rsidRDefault="00FB07B9">
      <w:pPr>
        <w:pStyle w:val="TM4"/>
        <w:rPr>
          <w:rFonts w:asciiTheme="minorHAnsi" w:hAnsiTheme="minorHAnsi" w:cstheme="minorBidi"/>
          <w:noProof/>
          <w:kern w:val="2"/>
          <w:sz w:val="24"/>
          <w:szCs w:val="24"/>
          <w:lang w:val="fr-FR" w:eastAsia="en-GB"/>
          <w14:ligatures w14:val="standardContextual"/>
        </w:rPr>
      </w:pPr>
      <w:r w:rsidRPr="00F65CAF">
        <w:rPr>
          <w:noProof/>
          <w:lang w:val="fr-FR"/>
        </w:rPr>
        <w:t>4.3.59.3</w:t>
      </w:r>
      <w:r w:rsidRPr="00F65CAF">
        <w:rPr>
          <w:rFonts w:asciiTheme="minorHAnsi" w:hAnsiTheme="minorHAnsi" w:cstheme="minorBidi"/>
          <w:noProof/>
          <w:kern w:val="2"/>
          <w:sz w:val="24"/>
          <w:szCs w:val="24"/>
          <w:lang w:val="fr-FR" w:eastAsia="en-GB"/>
          <w14:ligatures w14:val="standardContextual"/>
        </w:rPr>
        <w:tab/>
      </w:r>
      <w:r w:rsidRPr="00F65CAF">
        <w:rPr>
          <w:noProof/>
          <w:lang w:val="fr-FR"/>
        </w:rPr>
        <w:t>Attribute constraints</w:t>
      </w:r>
      <w:r w:rsidRPr="00F65CAF">
        <w:rPr>
          <w:noProof/>
          <w:lang w:val="fr-FR"/>
        </w:rPr>
        <w:tab/>
      </w:r>
      <w:r>
        <w:rPr>
          <w:noProof/>
        </w:rPr>
        <w:fldChar w:fldCharType="begin" w:fldLock="1"/>
      </w:r>
      <w:r w:rsidRPr="00F65CAF">
        <w:rPr>
          <w:noProof/>
          <w:lang w:val="fr-FR"/>
        </w:rPr>
        <w:instrText xml:space="preserve"> PAGEREF _Toc210132050 \h </w:instrText>
      </w:r>
      <w:r>
        <w:rPr>
          <w:noProof/>
        </w:rPr>
      </w:r>
      <w:r>
        <w:rPr>
          <w:noProof/>
        </w:rPr>
        <w:fldChar w:fldCharType="separate"/>
      </w:r>
      <w:r w:rsidRPr="00F65CAF">
        <w:rPr>
          <w:noProof/>
          <w:lang w:val="fr-FR"/>
        </w:rPr>
        <w:t>65</w:t>
      </w:r>
      <w:r>
        <w:rPr>
          <w:noProof/>
        </w:rPr>
        <w:fldChar w:fldCharType="end"/>
      </w:r>
    </w:p>
    <w:p w14:paraId="4FA362AB" w14:textId="60B1083E" w:rsidR="00FB07B9" w:rsidRPr="00F61749" w:rsidRDefault="00FB07B9">
      <w:pPr>
        <w:pStyle w:val="TM4"/>
        <w:rPr>
          <w:rFonts w:asciiTheme="minorHAnsi" w:hAnsiTheme="minorHAnsi" w:cstheme="minorBidi"/>
          <w:noProof/>
          <w:kern w:val="2"/>
          <w:sz w:val="24"/>
          <w:szCs w:val="24"/>
          <w:lang w:val="fr-FR" w:eastAsia="en-GB"/>
          <w14:ligatures w14:val="standardContextual"/>
        </w:rPr>
      </w:pPr>
      <w:r w:rsidRPr="00F61749">
        <w:rPr>
          <w:noProof/>
          <w:lang w:val="fr-FR"/>
        </w:rPr>
        <w:t>4.3.59.</w:t>
      </w:r>
      <w:r w:rsidRPr="00F61749">
        <w:rPr>
          <w:noProof/>
          <w:lang w:val="fr-FR" w:eastAsia="zh-CN"/>
        </w:rPr>
        <w:t>4</w:t>
      </w:r>
      <w:r w:rsidRPr="00F61749">
        <w:rPr>
          <w:rFonts w:asciiTheme="minorHAnsi" w:hAnsiTheme="minorHAnsi" w:cstheme="minorBidi"/>
          <w:noProof/>
          <w:kern w:val="2"/>
          <w:sz w:val="24"/>
          <w:szCs w:val="24"/>
          <w:lang w:val="fr-FR" w:eastAsia="en-GB"/>
          <w14:ligatures w14:val="standardContextual"/>
        </w:rPr>
        <w:tab/>
      </w:r>
      <w:r w:rsidRPr="00F61749">
        <w:rPr>
          <w:noProof/>
          <w:lang w:val="fr-FR"/>
        </w:rPr>
        <w:t>Notifications</w:t>
      </w:r>
      <w:r w:rsidRPr="00F61749">
        <w:rPr>
          <w:noProof/>
          <w:lang w:val="fr-FR"/>
        </w:rPr>
        <w:tab/>
      </w:r>
      <w:r>
        <w:rPr>
          <w:noProof/>
        </w:rPr>
        <w:fldChar w:fldCharType="begin" w:fldLock="1"/>
      </w:r>
      <w:r w:rsidRPr="00F61749">
        <w:rPr>
          <w:noProof/>
          <w:lang w:val="fr-FR"/>
        </w:rPr>
        <w:instrText xml:space="preserve"> PAGEREF _Toc210132051 \h </w:instrText>
      </w:r>
      <w:r>
        <w:rPr>
          <w:noProof/>
        </w:rPr>
      </w:r>
      <w:r>
        <w:rPr>
          <w:noProof/>
        </w:rPr>
        <w:fldChar w:fldCharType="separate"/>
      </w:r>
      <w:r w:rsidRPr="00F61749">
        <w:rPr>
          <w:noProof/>
          <w:lang w:val="fr-FR"/>
        </w:rPr>
        <w:t>67</w:t>
      </w:r>
      <w:r>
        <w:rPr>
          <w:noProof/>
        </w:rPr>
        <w:fldChar w:fldCharType="end"/>
      </w:r>
    </w:p>
    <w:p w14:paraId="4A0D1C5A" w14:textId="5245535E" w:rsidR="00FB07B9" w:rsidRPr="00F61749" w:rsidRDefault="00FB07B9">
      <w:pPr>
        <w:pStyle w:val="TM3"/>
        <w:rPr>
          <w:rFonts w:asciiTheme="minorHAnsi" w:hAnsiTheme="minorHAnsi" w:cstheme="minorBidi"/>
          <w:noProof/>
          <w:kern w:val="2"/>
          <w:sz w:val="24"/>
          <w:szCs w:val="24"/>
          <w:lang w:val="fr-FR" w:eastAsia="en-GB"/>
          <w14:ligatures w14:val="standardContextual"/>
        </w:rPr>
      </w:pPr>
      <w:r w:rsidRPr="00F61749">
        <w:rPr>
          <w:noProof/>
          <w:lang w:val="fr-FR"/>
        </w:rPr>
        <w:t>4.3.60</w:t>
      </w:r>
      <w:r w:rsidRPr="00F61749">
        <w:rPr>
          <w:rFonts w:asciiTheme="minorHAnsi" w:hAnsiTheme="minorHAnsi" w:cstheme="minorBidi"/>
          <w:noProof/>
          <w:kern w:val="2"/>
          <w:sz w:val="24"/>
          <w:szCs w:val="24"/>
          <w:lang w:val="fr-FR" w:eastAsia="en-GB"/>
          <w14:ligatures w14:val="standardContextual"/>
        </w:rPr>
        <w:tab/>
      </w:r>
      <w:r w:rsidRPr="00F61749">
        <w:rPr>
          <w:rFonts w:ascii="Courier New" w:hAnsi="Courier New" w:cs="Courier New"/>
          <w:noProof/>
          <w:lang w:val="fr-FR"/>
        </w:rPr>
        <w:t>LoggedMdtConfig &lt;&lt;dataType&gt;&gt;</w:t>
      </w:r>
      <w:r w:rsidRPr="00F61749">
        <w:rPr>
          <w:noProof/>
          <w:lang w:val="fr-FR"/>
        </w:rPr>
        <w:tab/>
      </w:r>
      <w:r>
        <w:rPr>
          <w:noProof/>
        </w:rPr>
        <w:fldChar w:fldCharType="begin" w:fldLock="1"/>
      </w:r>
      <w:r w:rsidRPr="00F61749">
        <w:rPr>
          <w:noProof/>
          <w:lang w:val="fr-FR"/>
        </w:rPr>
        <w:instrText xml:space="preserve"> PAGEREF _Toc210132052 \h </w:instrText>
      </w:r>
      <w:r>
        <w:rPr>
          <w:noProof/>
        </w:rPr>
      </w:r>
      <w:r>
        <w:rPr>
          <w:noProof/>
        </w:rPr>
        <w:fldChar w:fldCharType="separate"/>
      </w:r>
      <w:r w:rsidRPr="00F61749">
        <w:rPr>
          <w:noProof/>
          <w:lang w:val="fr-FR"/>
        </w:rPr>
        <w:t>67</w:t>
      </w:r>
      <w:r>
        <w:rPr>
          <w:noProof/>
        </w:rPr>
        <w:fldChar w:fldCharType="end"/>
      </w:r>
    </w:p>
    <w:p w14:paraId="7405878D" w14:textId="2AABA83D" w:rsidR="00FB07B9" w:rsidRPr="00F61749" w:rsidRDefault="00FB07B9">
      <w:pPr>
        <w:pStyle w:val="TM4"/>
        <w:rPr>
          <w:rFonts w:asciiTheme="minorHAnsi" w:hAnsiTheme="minorHAnsi" w:cstheme="minorBidi"/>
          <w:noProof/>
          <w:kern w:val="2"/>
          <w:sz w:val="24"/>
          <w:szCs w:val="24"/>
          <w:lang w:val="fr-FR" w:eastAsia="en-GB"/>
          <w14:ligatures w14:val="standardContextual"/>
        </w:rPr>
      </w:pPr>
      <w:r w:rsidRPr="00F61749">
        <w:rPr>
          <w:noProof/>
          <w:lang w:val="fr-FR"/>
        </w:rPr>
        <w:t>4.3.60.1</w:t>
      </w:r>
      <w:r w:rsidRPr="00F61749">
        <w:rPr>
          <w:rFonts w:asciiTheme="minorHAnsi" w:hAnsiTheme="minorHAnsi" w:cstheme="minorBidi"/>
          <w:noProof/>
          <w:kern w:val="2"/>
          <w:sz w:val="24"/>
          <w:szCs w:val="24"/>
          <w:lang w:val="fr-FR" w:eastAsia="en-GB"/>
          <w14:ligatures w14:val="standardContextual"/>
        </w:rPr>
        <w:tab/>
      </w:r>
      <w:r w:rsidRPr="00F61749">
        <w:rPr>
          <w:noProof/>
          <w:lang w:val="fr-FR"/>
        </w:rPr>
        <w:t>Definition</w:t>
      </w:r>
      <w:r w:rsidRPr="00F61749">
        <w:rPr>
          <w:noProof/>
          <w:lang w:val="fr-FR"/>
        </w:rPr>
        <w:tab/>
      </w:r>
      <w:r>
        <w:rPr>
          <w:noProof/>
        </w:rPr>
        <w:fldChar w:fldCharType="begin" w:fldLock="1"/>
      </w:r>
      <w:r w:rsidRPr="00F61749">
        <w:rPr>
          <w:noProof/>
          <w:lang w:val="fr-FR"/>
        </w:rPr>
        <w:instrText xml:space="preserve"> PAGEREF _Toc210132053 \h </w:instrText>
      </w:r>
      <w:r>
        <w:rPr>
          <w:noProof/>
        </w:rPr>
      </w:r>
      <w:r>
        <w:rPr>
          <w:noProof/>
        </w:rPr>
        <w:fldChar w:fldCharType="separate"/>
      </w:r>
      <w:r w:rsidRPr="00F61749">
        <w:rPr>
          <w:noProof/>
          <w:lang w:val="fr-FR"/>
        </w:rPr>
        <w:t>67</w:t>
      </w:r>
      <w:r>
        <w:rPr>
          <w:noProof/>
        </w:rPr>
        <w:fldChar w:fldCharType="end"/>
      </w:r>
    </w:p>
    <w:p w14:paraId="132E2AC8" w14:textId="4529123D" w:rsidR="00FB07B9" w:rsidRPr="00F61749" w:rsidRDefault="00FB07B9">
      <w:pPr>
        <w:pStyle w:val="TM4"/>
        <w:rPr>
          <w:rFonts w:asciiTheme="minorHAnsi" w:hAnsiTheme="minorHAnsi" w:cstheme="minorBidi"/>
          <w:noProof/>
          <w:kern w:val="2"/>
          <w:sz w:val="24"/>
          <w:szCs w:val="24"/>
          <w:lang w:val="fr-FR" w:eastAsia="en-GB"/>
          <w14:ligatures w14:val="standardContextual"/>
        </w:rPr>
      </w:pPr>
      <w:r w:rsidRPr="00B543D9">
        <w:rPr>
          <w:noProof/>
          <w:lang w:val="fr-FR"/>
        </w:rPr>
        <w:t>4.3.60.2</w:t>
      </w:r>
      <w:r w:rsidRPr="00F61749">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F61749">
        <w:rPr>
          <w:noProof/>
          <w:lang w:val="fr-FR"/>
        </w:rPr>
        <w:tab/>
      </w:r>
      <w:r>
        <w:rPr>
          <w:noProof/>
        </w:rPr>
        <w:fldChar w:fldCharType="begin" w:fldLock="1"/>
      </w:r>
      <w:r w:rsidRPr="00F61749">
        <w:rPr>
          <w:noProof/>
          <w:lang w:val="fr-FR"/>
        </w:rPr>
        <w:instrText xml:space="preserve"> PAGEREF _Toc210132054 \h </w:instrText>
      </w:r>
      <w:r>
        <w:rPr>
          <w:noProof/>
        </w:rPr>
      </w:r>
      <w:r>
        <w:rPr>
          <w:noProof/>
        </w:rPr>
        <w:fldChar w:fldCharType="separate"/>
      </w:r>
      <w:r w:rsidRPr="00F61749">
        <w:rPr>
          <w:noProof/>
          <w:lang w:val="fr-FR"/>
        </w:rPr>
        <w:t>68</w:t>
      </w:r>
      <w:r>
        <w:rPr>
          <w:noProof/>
        </w:rPr>
        <w:fldChar w:fldCharType="end"/>
      </w:r>
    </w:p>
    <w:p w14:paraId="6D2BE630" w14:textId="4338DA52" w:rsidR="00FB07B9" w:rsidRPr="00F61749" w:rsidRDefault="00FB07B9">
      <w:pPr>
        <w:pStyle w:val="TM4"/>
        <w:rPr>
          <w:rFonts w:asciiTheme="minorHAnsi" w:hAnsiTheme="minorHAnsi" w:cstheme="minorBidi"/>
          <w:noProof/>
          <w:kern w:val="2"/>
          <w:sz w:val="24"/>
          <w:szCs w:val="24"/>
          <w:lang w:val="fr-FR" w:eastAsia="en-GB"/>
          <w14:ligatures w14:val="standardContextual"/>
        </w:rPr>
      </w:pPr>
      <w:r w:rsidRPr="00F61749">
        <w:rPr>
          <w:noProof/>
          <w:lang w:val="fr-FR"/>
        </w:rPr>
        <w:t>4.3.60.3</w:t>
      </w:r>
      <w:r w:rsidRPr="00F61749">
        <w:rPr>
          <w:rFonts w:asciiTheme="minorHAnsi" w:hAnsiTheme="minorHAnsi" w:cstheme="minorBidi"/>
          <w:noProof/>
          <w:kern w:val="2"/>
          <w:sz w:val="24"/>
          <w:szCs w:val="24"/>
          <w:lang w:val="fr-FR" w:eastAsia="en-GB"/>
          <w14:ligatures w14:val="standardContextual"/>
        </w:rPr>
        <w:tab/>
      </w:r>
      <w:r w:rsidRPr="00F61749">
        <w:rPr>
          <w:noProof/>
          <w:lang w:val="fr-FR"/>
        </w:rPr>
        <w:t>Attribute constraints</w:t>
      </w:r>
      <w:r w:rsidRPr="00F61749">
        <w:rPr>
          <w:noProof/>
          <w:lang w:val="fr-FR"/>
        </w:rPr>
        <w:tab/>
      </w:r>
      <w:r>
        <w:rPr>
          <w:noProof/>
        </w:rPr>
        <w:fldChar w:fldCharType="begin" w:fldLock="1"/>
      </w:r>
      <w:r w:rsidRPr="00F61749">
        <w:rPr>
          <w:noProof/>
          <w:lang w:val="fr-FR"/>
        </w:rPr>
        <w:instrText xml:space="preserve"> PAGEREF _Toc210132055 \h </w:instrText>
      </w:r>
      <w:r>
        <w:rPr>
          <w:noProof/>
        </w:rPr>
      </w:r>
      <w:r>
        <w:rPr>
          <w:noProof/>
        </w:rPr>
        <w:fldChar w:fldCharType="separate"/>
      </w:r>
      <w:r w:rsidRPr="00F61749">
        <w:rPr>
          <w:noProof/>
          <w:lang w:val="fr-FR"/>
        </w:rPr>
        <w:t>68</w:t>
      </w:r>
      <w:r>
        <w:rPr>
          <w:noProof/>
        </w:rPr>
        <w:fldChar w:fldCharType="end"/>
      </w:r>
    </w:p>
    <w:p w14:paraId="482AADBB" w14:textId="12535297" w:rsidR="00FB07B9" w:rsidRPr="00F61749" w:rsidRDefault="00FB07B9">
      <w:pPr>
        <w:pStyle w:val="TM4"/>
        <w:rPr>
          <w:rFonts w:asciiTheme="minorHAnsi" w:hAnsiTheme="minorHAnsi" w:cstheme="minorBidi"/>
          <w:noProof/>
          <w:kern w:val="2"/>
          <w:sz w:val="24"/>
          <w:szCs w:val="24"/>
          <w:lang w:val="fr-FR" w:eastAsia="en-GB"/>
          <w14:ligatures w14:val="standardContextual"/>
        </w:rPr>
      </w:pPr>
      <w:r w:rsidRPr="00F61749">
        <w:rPr>
          <w:noProof/>
          <w:lang w:val="fr-FR"/>
        </w:rPr>
        <w:t>4.3.60.</w:t>
      </w:r>
      <w:r w:rsidRPr="00F61749">
        <w:rPr>
          <w:noProof/>
          <w:lang w:val="fr-FR" w:eastAsia="zh-CN"/>
        </w:rPr>
        <w:t>4</w:t>
      </w:r>
      <w:r w:rsidRPr="00F61749">
        <w:rPr>
          <w:rFonts w:asciiTheme="minorHAnsi" w:hAnsiTheme="minorHAnsi" w:cstheme="minorBidi"/>
          <w:noProof/>
          <w:kern w:val="2"/>
          <w:sz w:val="24"/>
          <w:szCs w:val="24"/>
          <w:lang w:val="fr-FR" w:eastAsia="en-GB"/>
          <w14:ligatures w14:val="standardContextual"/>
        </w:rPr>
        <w:tab/>
      </w:r>
      <w:r w:rsidRPr="00F61749">
        <w:rPr>
          <w:noProof/>
          <w:lang w:val="fr-FR"/>
        </w:rPr>
        <w:t>Notifications</w:t>
      </w:r>
      <w:r w:rsidRPr="00F61749">
        <w:rPr>
          <w:noProof/>
          <w:lang w:val="fr-FR"/>
        </w:rPr>
        <w:tab/>
      </w:r>
      <w:r>
        <w:rPr>
          <w:noProof/>
        </w:rPr>
        <w:fldChar w:fldCharType="begin" w:fldLock="1"/>
      </w:r>
      <w:r w:rsidRPr="00F61749">
        <w:rPr>
          <w:noProof/>
          <w:lang w:val="fr-FR"/>
        </w:rPr>
        <w:instrText xml:space="preserve"> PAGEREF _Toc210132056 \h </w:instrText>
      </w:r>
      <w:r>
        <w:rPr>
          <w:noProof/>
        </w:rPr>
      </w:r>
      <w:r>
        <w:rPr>
          <w:noProof/>
        </w:rPr>
        <w:fldChar w:fldCharType="separate"/>
      </w:r>
      <w:r w:rsidRPr="00F61749">
        <w:rPr>
          <w:noProof/>
          <w:lang w:val="fr-FR"/>
        </w:rPr>
        <w:t>68</w:t>
      </w:r>
      <w:r>
        <w:rPr>
          <w:noProof/>
        </w:rPr>
        <w:fldChar w:fldCharType="end"/>
      </w:r>
    </w:p>
    <w:p w14:paraId="2857C729" w14:textId="4AE66E58" w:rsidR="00FB07B9" w:rsidRPr="00F61749" w:rsidRDefault="00FB07B9">
      <w:pPr>
        <w:pStyle w:val="TM3"/>
        <w:rPr>
          <w:rFonts w:asciiTheme="minorHAnsi" w:hAnsiTheme="minorHAnsi" w:cstheme="minorBidi"/>
          <w:noProof/>
          <w:kern w:val="2"/>
          <w:sz w:val="24"/>
          <w:szCs w:val="24"/>
          <w:lang w:val="fr-FR" w:eastAsia="en-GB"/>
          <w14:ligatures w14:val="standardContextual"/>
        </w:rPr>
      </w:pPr>
      <w:r w:rsidRPr="00F61749">
        <w:rPr>
          <w:noProof/>
          <w:lang w:val="fr-FR"/>
        </w:rPr>
        <w:t>4.3.61</w:t>
      </w:r>
      <w:r w:rsidRPr="00F61749">
        <w:rPr>
          <w:rFonts w:asciiTheme="minorHAnsi" w:hAnsiTheme="minorHAnsi" w:cstheme="minorBidi"/>
          <w:noProof/>
          <w:kern w:val="2"/>
          <w:sz w:val="24"/>
          <w:szCs w:val="24"/>
          <w:lang w:val="fr-FR" w:eastAsia="en-GB"/>
          <w14:ligatures w14:val="standardContextual"/>
        </w:rPr>
        <w:tab/>
      </w:r>
      <w:r w:rsidRPr="00F61749">
        <w:rPr>
          <w:rFonts w:ascii="Courier New" w:hAnsi="Courier New" w:cs="Courier New"/>
          <w:noProof/>
          <w:lang w:val="fr-FR"/>
        </w:rPr>
        <w:t>SupportedNotifications</w:t>
      </w:r>
      <w:r w:rsidRPr="00F61749">
        <w:rPr>
          <w:noProof/>
          <w:lang w:val="fr-FR"/>
        </w:rPr>
        <w:tab/>
      </w:r>
      <w:r>
        <w:rPr>
          <w:noProof/>
        </w:rPr>
        <w:fldChar w:fldCharType="begin" w:fldLock="1"/>
      </w:r>
      <w:r w:rsidRPr="00F61749">
        <w:rPr>
          <w:noProof/>
          <w:lang w:val="fr-FR"/>
        </w:rPr>
        <w:instrText xml:space="preserve"> PAGEREF _Toc210132057 \h </w:instrText>
      </w:r>
      <w:r>
        <w:rPr>
          <w:noProof/>
        </w:rPr>
      </w:r>
      <w:r>
        <w:rPr>
          <w:noProof/>
        </w:rPr>
        <w:fldChar w:fldCharType="separate"/>
      </w:r>
      <w:r w:rsidRPr="00F61749">
        <w:rPr>
          <w:noProof/>
          <w:lang w:val="fr-FR"/>
        </w:rPr>
        <w:t>68</w:t>
      </w:r>
      <w:r>
        <w:rPr>
          <w:noProof/>
        </w:rPr>
        <w:fldChar w:fldCharType="end"/>
      </w:r>
    </w:p>
    <w:p w14:paraId="4A803CC5" w14:textId="502244FE" w:rsidR="00FB07B9" w:rsidRPr="00F61749" w:rsidRDefault="00FB07B9">
      <w:pPr>
        <w:pStyle w:val="TM4"/>
        <w:rPr>
          <w:rFonts w:asciiTheme="minorHAnsi" w:hAnsiTheme="minorHAnsi" w:cstheme="minorBidi"/>
          <w:noProof/>
          <w:kern w:val="2"/>
          <w:sz w:val="24"/>
          <w:szCs w:val="24"/>
          <w:lang w:val="fr-FR" w:eastAsia="en-GB"/>
          <w14:ligatures w14:val="standardContextual"/>
        </w:rPr>
      </w:pPr>
      <w:r w:rsidRPr="00F61749">
        <w:rPr>
          <w:noProof/>
          <w:lang w:val="fr-FR"/>
        </w:rPr>
        <w:t>4.3.61.1</w:t>
      </w:r>
      <w:r w:rsidRPr="00F61749">
        <w:rPr>
          <w:rFonts w:asciiTheme="minorHAnsi" w:hAnsiTheme="minorHAnsi" w:cstheme="minorBidi"/>
          <w:noProof/>
          <w:kern w:val="2"/>
          <w:sz w:val="24"/>
          <w:szCs w:val="24"/>
          <w:lang w:val="fr-FR" w:eastAsia="en-GB"/>
          <w14:ligatures w14:val="standardContextual"/>
        </w:rPr>
        <w:tab/>
      </w:r>
      <w:r w:rsidRPr="00F61749">
        <w:rPr>
          <w:noProof/>
          <w:lang w:val="fr-FR"/>
        </w:rPr>
        <w:t>Definition</w:t>
      </w:r>
      <w:r w:rsidRPr="00F61749">
        <w:rPr>
          <w:noProof/>
          <w:lang w:val="fr-FR"/>
        </w:rPr>
        <w:tab/>
      </w:r>
      <w:r>
        <w:rPr>
          <w:noProof/>
        </w:rPr>
        <w:fldChar w:fldCharType="begin" w:fldLock="1"/>
      </w:r>
      <w:r w:rsidRPr="00F61749">
        <w:rPr>
          <w:noProof/>
          <w:lang w:val="fr-FR"/>
        </w:rPr>
        <w:instrText xml:space="preserve"> PAGEREF _Toc210132058 \h </w:instrText>
      </w:r>
      <w:r>
        <w:rPr>
          <w:noProof/>
        </w:rPr>
      </w:r>
      <w:r>
        <w:rPr>
          <w:noProof/>
        </w:rPr>
        <w:fldChar w:fldCharType="separate"/>
      </w:r>
      <w:r w:rsidRPr="00F61749">
        <w:rPr>
          <w:noProof/>
          <w:lang w:val="fr-FR"/>
        </w:rPr>
        <w:t>68</w:t>
      </w:r>
      <w:r>
        <w:rPr>
          <w:noProof/>
        </w:rPr>
        <w:fldChar w:fldCharType="end"/>
      </w:r>
    </w:p>
    <w:p w14:paraId="34A83958" w14:textId="7FB50134" w:rsidR="00FB07B9" w:rsidRPr="00F61749" w:rsidRDefault="00FB07B9">
      <w:pPr>
        <w:pStyle w:val="TM4"/>
        <w:rPr>
          <w:rFonts w:asciiTheme="minorHAnsi" w:hAnsiTheme="minorHAnsi" w:cstheme="minorBidi"/>
          <w:noProof/>
          <w:kern w:val="2"/>
          <w:sz w:val="24"/>
          <w:szCs w:val="24"/>
          <w:lang w:val="fr-FR" w:eastAsia="en-GB"/>
          <w14:ligatures w14:val="standardContextual"/>
        </w:rPr>
      </w:pPr>
      <w:r w:rsidRPr="00F61749">
        <w:rPr>
          <w:noProof/>
          <w:lang w:val="fr-FR"/>
        </w:rPr>
        <w:t>4.3.61.2</w:t>
      </w:r>
      <w:r w:rsidRPr="00F61749">
        <w:rPr>
          <w:rFonts w:asciiTheme="minorHAnsi" w:hAnsiTheme="minorHAnsi" w:cstheme="minorBidi"/>
          <w:noProof/>
          <w:kern w:val="2"/>
          <w:sz w:val="24"/>
          <w:szCs w:val="24"/>
          <w:lang w:val="fr-FR" w:eastAsia="en-GB"/>
          <w14:ligatures w14:val="standardContextual"/>
        </w:rPr>
        <w:tab/>
      </w:r>
      <w:r w:rsidRPr="00F61749">
        <w:rPr>
          <w:noProof/>
          <w:lang w:val="fr-FR"/>
        </w:rPr>
        <w:t>Attributes</w:t>
      </w:r>
      <w:r w:rsidRPr="00F61749">
        <w:rPr>
          <w:noProof/>
          <w:lang w:val="fr-FR"/>
        </w:rPr>
        <w:tab/>
      </w:r>
      <w:r>
        <w:rPr>
          <w:noProof/>
        </w:rPr>
        <w:fldChar w:fldCharType="begin" w:fldLock="1"/>
      </w:r>
      <w:r w:rsidRPr="00F61749">
        <w:rPr>
          <w:noProof/>
          <w:lang w:val="fr-FR"/>
        </w:rPr>
        <w:instrText xml:space="preserve"> PAGEREF _Toc210132059 \h </w:instrText>
      </w:r>
      <w:r>
        <w:rPr>
          <w:noProof/>
        </w:rPr>
      </w:r>
      <w:r>
        <w:rPr>
          <w:noProof/>
        </w:rPr>
        <w:fldChar w:fldCharType="separate"/>
      </w:r>
      <w:r w:rsidRPr="00F61749">
        <w:rPr>
          <w:noProof/>
          <w:lang w:val="fr-FR"/>
        </w:rPr>
        <w:t>68</w:t>
      </w:r>
      <w:r>
        <w:rPr>
          <w:noProof/>
        </w:rPr>
        <w:fldChar w:fldCharType="end"/>
      </w:r>
    </w:p>
    <w:p w14:paraId="34ACAE66" w14:textId="2AE351C4" w:rsidR="00FB07B9" w:rsidRPr="00F61749" w:rsidRDefault="00FB07B9">
      <w:pPr>
        <w:pStyle w:val="TM4"/>
        <w:rPr>
          <w:rFonts w:asciiTheme="minorHAnsi" w:hAnsiTheme="minorHAnsi" w:cstheme="minorBidi"/>
          <w:noProof/>
          <w:kern w:val="2"/>
          <w:sz w:val="24"/>
          <w:szCs w:val="24"/>
          <w:lang w:val="fr-FR" w:eastAsia="en-GB"/>
          <w14:ligatures w14:val="standardContextual"/>
        </w:rPr>
      </w:pPr>
      <w:r w:rsidRPr="00F61749">
        <w:rPr>
          <w:noProof/>
          <w:lang w:val="fr-FR"/>
        </w:rPr>
        <w:t>4.3.61.3</w:t>
      </w:r>
      <w:r w:rsidRPr="00F61749">
        <w:rPr>
          <w:rFonts w:asciiTheme="minorHAnsi" w:hAnsiTheme="minorHAnsi" w:cstheme="minorBidi"/>
          <w:noProof/>
          <w:kern w:val="2"/>
          <w:sz w:val="24"/>
          <w:szCs w:val="24"/>
          <w:lang w:val="fr-FR" w:eastAsia="en-GB"/>
          <w14:ligatures w14:val="standardContextual"/>
        </w:rPr>
        <w:tab/>
      </w:r>
      <w:r w:rsidRPr="00F61749">
        <w:rPr>
          <w:noProof/>
          <w:lang w:val="fr-FR"/>
        </w:rPr>
        <w:t>Attribute constraints</w:t>
      </w:r>
      <w:r w:rsidRPr="00F61749">
        <w:rPr>
          <w:noProof/>
          <w:lang w:val="fr-FR"/>
        </w:rPr>
        <w:tab/>
      </w:r>
      <w:r>
        <w:rPr>
          <w:noProof/>
        </w:rPr>
        <w:fldChar w:fldCharType="begin" w:fldLock="1"/>
      </w:r>
      <w:r w:rsidRPr="00F61749">
        <w:rPr>
          <w:noProof/>
          <w:lang w:val="fr-FR"/>
        </w:rPr>
        <w:instrText xml:space="preserve"> PAGEREF _Toc210132060 \h </w:instrText>
      </w:r>
      <w:r>
        <w:rPr>
          <w:noProof/>
        </w:rPr>
      </w:r>
      <w:r>
        <w:rPr>
          <w:noProof/>
        </w:rPr>
        <w:fldChar w:fldCharType="separate"/>
      </w:r>
      <w:r w:rsidRPr="00F61749">
        <w:rPr>
          <w:noProof/>
          <w:lang w:val="fr-FR"/>
        </w:rPr>
        <w:t>69</w:t>
      </w:r>
      <w:r>
        <w:rPr>
          <w:noProof/>
        </w:rPr>
        <w:fldChar w:fldCharType="end"/>
      </w:r>
    </w:p>
    <w:p w14:paraId="5FAB5931" w14:textId="27575CE4" w:rsidR="00FB07B9" w:rsidRPr="00B52CDE" w:rsidRDefault="00FB07B9">
      <w:pPr>
        <w:pStyle w:val="TM4"/>
        <w:rPr>
          <w:rFonts w:asciiTheme="minorHAnsi" w:hAnsiTheme="minorHAnsi" w:cstheme="minorBidi"/>
          <w:noProof/>
          <w:kern w:val="2"/>
          <w:sz w:val="24"/>
          <w:szCs w:val="24"/>
          <w:lang w:val="fr-FR" w:eastAsia="en-GB"/>
          <w14:ligatures w14:val="standardContextual"/>
        </w:rPr>
      </w:pPr>
      <w:r w:rsidRPr="00B52CDE">
        <w:rPr>
          <w:noProof/>
          <w:lang w:val="fr-FR"/>
        </w:rPr>
        <w:t>4.3.61.</w:t>
      </w:r>
      <w:r w:rsidRPr="00B52CDE">
        <w:rPr>
          <w:noProof/>
          <w:lang w:val="fr-FR" w:eastAsia="zh-CN"/>
        </w:rPr>
        <w:t>4</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Notifications</w:t>
      </w:r>
      <w:r w:rsidRPr="00B52CDE">
        <w:rPr>
          <w:noProof/>
          <w:lang w:val="fr-FR"/>
        </w:rPr>
        <w:tab/>
      </w:r>
      <w:r>
        <w:rPr>
          <w:noProof/>
        </w:rPr>
        <w:fldChar w:fldCharType="begin" w:fldLock="1"/>
      </w:r>
      <w:r w:rsidRPr="00B52CDE">
        <w:rPr>
          <w:noProof/>
          <w:lang w:val="fr-FR"/>
        </w:rPr>
        <w:instrText xml:space="preserve"> PAGEREF _Toc210132061 \h </w:instrText>
      </w:r>
      <w:r>
        <w:rPr>
          <w:noProof/>
        </w:rPr>
      </w:r>
      <w:r>
        <w:rPr>
          <w:noProof/>
        </w:rPr>
        <w:fldChar w:fldCharType="separate"/>
      </w:r>
      <w:r w:rsidRPr="00B52CDE">
        <w:rPr>
          <w:noProof/>
          <w:lang w:val="fr-FR"/>
        </w:rPr>
        <w:t>69</w:t>
      </w:r>
      <w:r>
        <w:rPr>
          <w:noProof/>
        </w:rPr>
        <w:fldChar w:fldCharType="end"/>
      </w:r>
    </w:p>
    <w:p w14:paraId="4B899A58" w14:textId="7B872B1A" w:rsidR="00FB07B9" w:rsidRPr="00B52CDE" w:rsidRDefault="00FB07B9">
      <w:pPr>
        <w:pStyle w:val="TM3"/>
        <w:rPr>
          <w:rFonts w:asciiTheme="minorHAnsi" w:hAnsiTheme="minorHAnsi" w:cstheme="minorBidi"/>
          <w:noProof/>
          <w:kern w:val="2"/>
          <w:sz w:val="24"/>
          <w:szCs w:val="24"/>
          <w:lang w:val="fr-FR" w:eastAsia="en-GB"/>
          <w14:ligatures w14:val="standardContextual"/>
        </w:rPr>
      </w:pPr>
      <w:r w:rsidRPr="00B52CDE">
        <w:rPr>
          <w:rFonts w:cs="Arial"/>
          <w:noProof/>
          <w:lang w:val="fr-FR"/>
        </w:rPr>
        <w:t>4.3.62</w:t>
      </w:r>
      <w:r w:rsidRPr="00B52CDE">
        <w:rPr>
          <w:rFonts w:asciiTheme="minorHAnsi" w:hAnsiTheme="minorHAnsi" w:cstheme="minorBidi"/>
          <w:noProof/>
          <w:kern w:val="2"/>
          <w:sz w:val="24"/>
          <w:szCs w:val="24"/>
          <w:lang w:val="fr-FR" w:eastAsia="en-GB"/>
          <w14:ligatures w14:val="standardContextual"/>
        </w:rPr>
        <w:tab/>
      </w:r>
      <w:r w:rsidRPr="00B52CDE">
        <w:rPr>
          <w:rFonts w:ascii="Courier New" w:hAnsi="Courier New"/>
          <w:noProof/>
          <w:lang w:val="fr-FR" w:eastAsia="zh-CN"/>
        </w:rPr>
        <w:t>Scheduler</w:t>
      </w:r>
      <w:r w:rsidRPr="00B52CDE">
        <w:rPr>
          <w:noProof/>
          <w:lang w:val="fr-FR"/>
        </w:rPr>
        <w:tab/>
      </w:r>
      <w:r>
        <w:rPr>
          <w:noProof/>
        </w:rPr>
        <w:fldChar w:fldCharType="begin" w:fldLock="1"/>
      </w:r>
      <w:r w:rsidRPr="00B52CDE">
        <w:rPr>
          <w:noProof/>
          <w:lang w:val="fr-FR"/>
        </w:rPr>
        <w:instrText xml:space="preserve"> PAGEREF _Toc210132062 \h </w:instrText>
      </w:r>
      <w:r>
        <w:rPr>
          <w:noProof/>
        </w:rPr>
      </w:r>
      <w:r>
        <w:rPr>
          <w:noProof/>
        </w:rPr>
        <w:fldChar w:fldCharType="separate"/>
      </w:r>
      <w:r w:rsidRPr="00B52CDE">
        <w:rPr>
          <w:noProof/>
          <w:lang w:val="fr-FR"/>
        </w:rPr>
        <w:t>69</w:t>
      </w:r>
      <w:r>
        <w:rPr>
          <w:noProof/>
        </w:rPr>
        <w:fldChar w:fldCharType="end"/>
      </w:r>
    </w:p>
    <w:p w14:paraId="78F3113C" w14:textId="4D8E786A" w:rsidR="00FB07B9" w:rsidRPr="00B52CDE" w:rsidRDefault="00FB07B9">
      <w:pPr>
        <w:pStyle w:val="TM4"/>
        <w:rPr>
          <w:rFonts w:asciiTheme="minorHAnsi" w:hAnsiTheme="minorHAnsi" w:cstheme="minorBidi"/>
          <w:noProof/>
          <w:kern w:val="2"/>
          <w:sz w:val="24"/>
          <w:szCs w:val="24"/>
          <w:lang w:val="fr-FR" w:eastAsia="en-GB"/>
          <w14:ligatures w14:val="standardContextual"/>
        </w:rPr>
      </w:pPr>
      <w:r w:rsidRPr="00B52CDE">
        <w:rPr>
          <w:noProof/>
          <w:lang w:val="fr-FR"/>
        </w:rPr>
        <w:t>4.3.62.1</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Definition</w:t>
      </w:r>
      <w:r w:rsidRPr="00B52CDE">
        <w:rPr>
          <w:noProof/>
          <w:lang w:val="fr-FR"/>
        </w:rPr>
        <w:tab/>
      </w:r>
      <w:r>
        <w:rPr>
          <w:noProof/>
        </w:rPr>
        <w:fldChar w:fldCharType="begin" w:fldLock="1"/>
      </w:r>
      <w:r w:rsidRPr="00B52CDE">
        <w:rPr>
          <w:noProof/>
          <w:lang w:val="fr-FR"/>
        </w:rPr>
        <w:instrText xml:space="preserve"> PAGEREF _Toc210132063 \h </w:instrText>
      </w:r>
      <w:r>
        <w:rPr>
          <w:noProof/>
        </w:rPr>
      </w:r>
      <w:r>
        <w:rPr>
          <w:noProof/>
        </w:rPr>
        <w:fldChar w:fldCharType="separate"/>
      </w:r>
      <w:r w:rsidRPr="00B52CDE">
        <w:rPr>
          <w:noProof/>
          <w:lang w:val="fr-FR"/>
        </w:rPr>
        <w:t>69</w:t>
      </w:r>
      <w:r>
        <w:rPr>
          <w:noProof/>
        </w:rPr>
        <w:fldChar w:fldCharType="end"/>
      </w:r>
    </w:p>
    <w:p w14:paraId="1FE920E3" w14:textId="56566FF0" w:rsidR="00FB07B9" w:rsidRPr="00B52CDE" w:rsidRDefault="00FB07B9">
      <w:pPr>
        <w:pStyle w:val="TM4"/>
        <w:rPr>
          <w:rFonts w:asciiTheme="minorHAnsi" w:hAnsiTheme="minorHAnsi" w:cstheme="minorBidi"/>
          <w:noProof/>
          <w:kern w:val="2"/>
          <w:sz w:val="24"/>
          <w:szCs w:val="24"/>
          <w:lang w:val="fr-FR" w:eastAsia="en-GB"/>
          <w14:ligatures w14:val="standardContextual"/>
        </w:rPr>
      </w:pPr>
      <w:r w:rsidRPr="00B52CDE">
        <w:rPr>
          <w:noProof/>
          <w:lang w:val="fr-FR"/>
        </w:rPr>
        <w:t>4.3.62.2</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Attributes</w:t>
      </w:r>
      <w:r w:rsidRPr="00B52CDE">
        <w:rPr>
          <w:noProof/>
          <w:lang w:val="fr-FR"/>
        </w:rPr>
        <w:tab/>
      </w:r>
      <w:r>
        <w:rPr>
          <w:noProof/>
        </w:rPr>
        <w:fldChar w:fldCharType="begin" w:fldLock="1"/>
      </w:r>
      <w:r w:rsidRPr="00B52CDE">
        <w:rPr>
          <w:noProof/>
          <w:lang w:val="fr-FR"/>
        </w:rPr>
        <w:instrText xml:space="preserve"> PAGEREF _Toc210132064 \h </w:instrText>
      </w:r>
      <w:r>
        <w:rPr>
          <w:noProof/>
        </w:rPr>
      </w:r>
      <w:r>
        <w:rPr>
          <w:noProof/>
        </w:rPr>
        <w:fldChar w:fldCharType="separate"/>
      </w:r>
      <w:r w:rsidRPr="00B52CDE">
        <w:rPr>
          <w:noProof/>
          <w:lang w:val="fr-FR"/>
        </w:rPr>
        <w:t>69</w:t>
      </w:r>
      <w:r>
        <w:rPr>
          <w:noProof/>
        </w:rPr>
        <w:fldChar w:fldCharType="end"/>
      </w:r>
    </w:p>
    <w:p w14:paraId="4D9F6221" w14:textId="29884536" w:rsidR="00FB07B9" w:rsidRPr="00B52CDE" w:rsidRDefault="00FB07B9">
      <w:pPr>
        <w:pStyle w:val="TM4"/>
        <w:rPr>
          <w:rFonts w:asciiTheme="minorHAnsi" w:hAnsiTheme="minorHAnsi" w:cstheme="minorBidi"/>
          <w:noProof/>
          <w:kern w:val="2"/>
          <w:sz w:val="24"/>
          <w:szCs w:val="24"/>
          <w:lang w:val="fr-FR" w:eastAsia="en-GB"/>
          <w14:ligatures w14:val="standardContextual"/>
        </w:rPr>
      </w:pPr>
      <w:r w:rsidRPr="00B52CDE">
        <w:rPr>
          <w:noProof/>
          <w:lang w:val="fr-FR"/>
        </w:rPr>
        <w:t>4.3.62.3</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Attribute constraints</w:t>
      </w:r>
      <w:r w:rsidRPr="00B52CDE">
        <w:rPr>
          <w:noProof/>
          <w:lang w:val="fr-FR"/>
        </w:rPr>
        <w:tab/>
      </w:r>
      <w:r>
        <w:rPr>
          <w:noProof/>
        </w:rPr>
        <w:fldChar w:fldCharType="begin" w:fldLock="1"/>
      </w:r>
      <w:r w:rsidRPr="00B52CDE">
        <w:rPr>
          <w:noProof/>
          <w:lang w:val="fr-FR"/>
        </w:rPr>
        <w:instrText xml:space="preserve"> PAGEREF _Toc210132065 \h </w:instrText>
      </w:r>
      <w:r>
        <w:rPr>
          <w:noProof/>
        </w:rPr>
      </w:r>
      <w:r>
        <w:rPr>
          <w:noProof/>
        </w:rPr>
        <w:fldChar w:fldCharType="separate"/>
      </w:r>
      <w:r w:rsidRPr="00B52CDE">
        <w:rPr>
          <w:noProof/>
          <w:lang w:val="fr-FR"/>
        </w:rPr>
        <w:t>69</w:t>
      </w:r>
      <w:r>
        <w:rPr>
          <w:noProof/>
        </w:rPr>
        <w:fldChar w:fldCharType="end"/>
      </w:r>
    </w:p>
    <w:p w14:paraId="768478A2" w14:textId="3D2A6E4D" w:rsidR="00FB07B9" w:rsidRPr="00B52CDE" w:rsidRDefault="00FB07B9">
      <w:pPr>
        <w:pStyle w:val="TM4"/>
        <w:rPr>
          <w:rFonts w:asciiTheme="minorHAnsi" w:hAnsiTheme="minorHAnsi" w:cstheme="minorBidi"/>
          <w:noProof/>
          <w:kern w:val="2"/>
          <w:sz w:val="24"/>
          <w:szCs w:val="24"/>
          <w:lang w:val="fr-FR" w:eastAsia="en-GB"/>
          <w14:ligatures w14:val="standardContextual"/>
        </w:rPr>
      </w:pPr>
      <w:r w:rsidRPr="00B52CDE">
        <w:rPr>
          <w:noProof/>
          <w:lang w:val="fr-FR"/>
        </w:rPr>
        <w:t>4.3.62.</w:t>
      </w:r>
      <w:r w:rsidRPr="00B52CDE">
        <w:rPr>
          <w:noProof/>
          <w:lang w:val="fr-FR" w:eastAsia="zh-CN"/>
        </w:rPr>
        <w:t>4</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Notifications</w:t>
      </w:r>
      <w:r w:rsidRPr="00B52CDE">
        <w:rPr>
          <w:noProof/>
          <w:lang w:val="fr-FR"/>
        </w:rPr>
        <w:tab/>
      </w:r>
      <w:r>
        <w:rPr>
          <w:noProof/>
        </w:rPr>
        <w:fldChar w:fldCharType="begin" w:fldLock="1"/>
      </w:r>
      <w:r w:rsidRPr="00B52CDE">
        <w:rPr>
          <w:noProof/>
          <w:lang w:val="fr-FR"/>
        </w:rPr>
        <w:instrText xml:space="preserve"> PAGEREF _Toc210132066 \h </w:instrText>
      </w:r>
      <w:r>
        <w:rPr>
          <w:noProof/>
        </w:rPr>
      </w:r>
      <w:r>
        <w:rPr>
          <w:noProof/>
        </w:rPr>
        <w:fldChar w:fldCharType="separate"/>
      </w:r>
      <w:r w:rsidRPr="00B52CDE">
        <w:rPr>
          <w:noProof/>
          <w:lang w:val="fr-FR"/>
        </w:rPr>
        <w:t>69</w:t>
      </w:r>
      <w:r>
        <w:rPr>
          <w:noProof/>
        </w:rPr>
        <w:fldChar w:fldCharType="end"/>
      </w:r>
    </w:p>
    <w:p w14:paraId="5314C73A" w14:textId="7B7466EC" w:rsidR="00FB07B9" w:rsidRPr="00B52CDE" w:rsidRDefault="00FB07B9">
      <w:pPr>
        <w:pStyle w:val="TM3"/>
        <w:rPr>
          <w:rFonts w:asciiTheme="minorHAnsi" w:hAnsiTheme="minorHAnsi" w:cstheme="minorBidi"/>
          <w:noProof/>
          <w:kern w:val="2"/>
          <w:sz w:val="24"/>
          <w:szCs w:val="24"/>
          <w:lang w:val="fr-FR" w:eastAsia="en-GB"/>
          <w14:ligatures w14:val="standardContextual"/>
        </w:rPr>
      </w:pPr>
      <w:r w:rsidRPr="00B52CDE">
        <w:rPr>
          <w:rFonts w:cs="Arial"/>
          <w:noProof/>
          <w:lang w:val="fr-FR"/>
        </w:rPr>
        <w:t>4.3.63</w:t>
      </w:r>
      <w:r w:rsidRPr="00B52CDE">
        <w:rPr>
          <w:rFonts w:asciiTheme="minorHAnsi" w:hAnsiTheme="minorHAnsi" w:cstheme="minorBidi"/>
          <w:noProof/>
          <w:kern w:val="2"/>
          <w:sz w:val="24"/>
          <w:szCs w:val="24"/>
          <w:lang w:val="fr-FR" w:eastAsia="en-GB"/>
          <w14:ligatures w14:val="standardContextual"/>
        </w:rPr>
        <w:tab/>
      </w:r>
      <w:r w:rsidRPr="00B52CDE">
        <w:rPr>
          <w:rFonts w:ascii="Courier New" w:hAnsi="Courier New"/>
          <w:noProof/>
          <w:lang w:val="fr-FR" w:eastAsia="zh-CN"/>
        </w:rPr>
        <w:t xml:space="preserve">SchedulingTime </w:t>
      </w:r>
      <w:r w:rsidRPr="00B52CDE">
        <w:rPr>
          <w:noProof/>
          <w:lang w:val="fr-FR" w:eastAsia="zh-CN"/>
        </w:rPr>
        <w:t>&lt;&lt;</w:t>
      </w:r>
      <w:r w:rsidRPr="00B52CDE">
        <w:rPr>
          <w:rFonts w:ascii="Courier New" w:hAnsi="Courier New" w:cs="Courier New"/>
          <w:noProof/>
          <w:lang w:val="fr-FR" w:eastAsia="zh-CN"/>
        </w:rPr>
        <w:t>choice</w:t>
      </w:r>
      <w:r w:rsidRPr="00B52CDE">
        <w:rPr>
          <w:noProof/>
          <w:lang w:val="fr-FR" w:eastAsia="zh-CN"/>
        </w:rPr>
        <w:t>&gt;&gt;</w:t>
      </w:r>
      <w:r w:rsidRPr="00B52CDE">
        <w:rPr>
          <w:noProof/>
          <w:lang w:val="fr-FR"/>
        </w:rPr>
        <w:tab/>
      </w:r>
      <w:r>
        <w:rPr>
          <w:noProof/>
        </w:rPr>
        <w:fldChar w:fldCharType="begin" w:fldLock="1"/>
      </w:r>
      <w:r w:rsidRPr="00B52CDE">
        <w:rPr>
          <w:noProof/>
          <w:lang w:val="fr-FR"/>
        </w:rPr>
        <w:instrText xml:space="preserve"> PAGEREF _Toc210132067 \h </w:instrText>
      </w:r>
      <w:r>
        <w:rPr>
          <w:noProof/>
        </w:rPr>
      </w:r>
      <w:r>
        <w:rPr>
          <w:noProof/>
        </w:rPr>
        <w:fldChar w:fldCharType="separate"/>
      </w:r>
      <w:r w:rsidRPr="00B52CDE">
        <w:rPr>
          <w:noProof/>
          <w:lang w:val="fr-FR"/>
        </w:rPr>
        <w:t>69</w:t>
      </w:r>
      <w:r>
        <w:rPr>
          <w:noProof/>
        </w:rPr>
        <w:fldChar w:fldCharType="end"/>
      </w:r>
    </w:p>
    <w:p w14:paraId="5F2BD6F5" w14:textId="22455C4C" w:rsidR="00FB07B9" w:rsidRPr="00B52CDE" w:rsidRDefault="00FB07B9">
      <w:pPr>
        <w:pStyle w:val="TM4"/>
        <w:rPr>
          <w:rFonts w:asciiTheme="minorHAnsi" w:hAnsiTheme="minorHAnsi" w:cstheme="minorBidi"/>
          <w:noProof/>
          <w:kern w:val="2"/>
          <w:sz w:val="24"/>
          <w:szCs w:val="24"/>
          <w:lang w:val="fr-FR" w:eastAsia="en-GB"/>
          <w14:ligatures w14:val="standardContextual"/>
        </w:rPr>
      </w:pPr>
      <w:r w:rsidRPr="00B52CDE">
        <w:rPr>
          <w:noProof/>
          <w:lang w:val="fr-FR"/>
        </w:rPr>
        <w:t>4.3.</w:t>
      </w:r>
      <w:r w:rsidRPr="00B52CDE">
        <w:rPr>
          <w:rFonts w:cs="Arial"/>
          <w:noProof/>
          <w:lang w:val="fr-FR"/>
        </w:rPr>
        <w:t>63</w:t>
      </w:r>
      <w:r w:rsidRPr="00B52CDE">
        <w:rPr>
          <w:noProof/>
          <w:lang w:val="fr-FR"/>
        </w:rPr>
        <w:t>.1</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Definition</w:t>
      </w:r>
      <w:r w:rsidRPr="00B52CDE">
        <w:rPr>
          <w:noProof/>
          <w:lang w:val="fr-FR"/>
        </w:rPr>
        <w:tab/>
      </w:r>
      <w:r>
        <w:rPr>
          <w:noProof/>
        </w:rPr>
        <w:fldChar w:fldCharType="begin" w:fldLock="1"/>
      </w:r>
      <w:r w:rsidRPr="00B52CDE">
        <w:rPr>
          <w:noProof/>
          <w:lang w:val="fr-FR"/>
        </w:rPr>
        <w:instrText xml:space="preserve"> PAGEREF _Toc210132068 \h </w:instrText>
      </w:r>
      <w:r>
        <w:rPr>
          <w:noProof/>
        </w:rPr>
      </w:r>
      <w:r>
        <w:rPr>
          <w:noProof/>
        </w:rPr>
        <w:fldChar w:fldCharType="separate"/>
      </w:r>
      <w:r w:rsidRPr="00B52CDE">
        <w:rPr>
          <w:noProof/>
          <w:lang w:val="fr-FR"/>
        </w:rPr>
        <w:t>69</w:t>
      </w:r>
      <w:r>
        <w:rPr>
          <w:noProof/>
        </w:rPr>
        <w:fldChar w:fldCharType="end"/>
      </w:r>
    </w:p>
    <w:p w14:paraId="2FE25B82" w14:textId="4A7E736D" w:rsidR="00FB07B9" w:rsidRPr="00B52CDE" w:rsidRDefault="00FB07B9">
      <w:pPr>
        <w:pStyle w:val="TM4"/>
        <w:rPr>
          <w:rFonts w:asciiTheme="minorHAnsi" w:hAnsiTheme="minorHAnsi" w:cstheme="minorBidi"/>
          <w:noProof/>
          <w:kern w:val="2"/>
          <w:sz w:val="24"/>
          <w:szCs w:val="24"/>
          <w:lang w:val="fr-FR" w:eastAsia="en-GB"/>
          <w14:ligatures w14:val="standardContextual"/>
        </w:rPr>
      </w:pPr>
      <w:r w:rsidRPr="00B52CDE">
        <w:rPr>
          <w:noProof/>
          <w:lang w:val="fr-FR"/>
        </w:rPr>
        <w:t>4.3.63.2</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Attributes</w:t>
      </w:r>
      <w:r w:rsidRPr="00B52CDE">
        <w:rPr>
          <w:noProof/>
          <w:lang w:val="fr-FR"/>
        </w:rPr>
        <w:tab/>
      </w:r>
      <w:r>
        <w:rPr>
          <w:noProof/>
        </w:rPr>
        <w:fldChar w:fldCharType="begin" w:fldLock="1"/>
      </w:r>
      <w:r w:rsidRPr="00B52CDE">
        <w:rPr>
          <w:noProof/>
          <w:lang w:val="fr-FR"/>
        </w:rPr>
        <w:instrText xml:space="preserve"> PAGEREF _Toc210132069 \h </w:instrText>
      </w:r>
      <w:r>
        <w:rPr>
          <w:noProof/>
        </w:rPr>
      </w:r>
      <w:r>
        <w:rPr>
          <w:noProof/>
        </w:rPr>
        <w:fldChar w:fldCharType="separate"/>
      </w:r>
      <w:r w:rsidRPr="00B52CDE">
        <w:rPr>
          <w:noProof/>
          <w:lang w:val="fr-FR"/>
        </w:rPr>
        <w:t>70</w:t>
      </w:r>
      <w:r>
        <w:rPr>
          <w:noProof/>
        </w:rPr>
        <w:fldChar w:fldCharType="end"/>
      </w:r>
    </w:p>
    <w:p w14:paraId="19DD504A" w14:textId="71117F23" w:rsidR="00FB07B9" w:rsidRPr="00B52CDE" w:rsidRDefault="00FB07B9">
      <w:pPr>
        <w:pStyle w:val="TM4"/>
        <w:rPr>
          <w:rFonts w:asciiTheme="minorHAnsi" w:hAnsiTheme="minorHAnsi" w:cstheme="minorBidi"/>
          <w:noProof/>
          <w:kern w:val="2"/>
          <w:sz w:val="24"/>
          <w:szCs w:val="24"/>
          <w:lang w:val="fr-FR" w:eastAsia="en-GB"/>
          <w14:ligatures w14:val="standardContextual"/>
        </w:rPr>
      </w:pPr>
      <w:r w:rsidRPr="00B52CDE">
        <w:rPr>
          <w:noProof/>
          <w:lang w:val="fr-FR"/>
        </w:rPr>
        <w:t>4.3.63.3</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Attribute constraints</w:t>
      </w:r>
      <w:r w:rsidRPr="00B52CDE">
        <w:rPr>
          <w:noProof/>
          <w:lang w:val="fr-FR"/>
        </w:rPr>
        <w:tab/>
      </w:r>
      <w:r>
        <w:rPr>
          <w:noProof/>
        </w:rPr>
        <w:fldChar w:fldCharType="begin" w:fldLock="1"/>
      </w:r>
      <w:r w:rsidRPr="00B52CDE">
        <w:rPr>
          <w:noProof/>
          <w:lang w:val="fr-FR"/>
        </w:rPr>
        <w:instrText xml:space="preserve"> PAGEREF _Toc210132070 \h </w:instrText>
      </w:r>
      <w:r>
        <w:rPr>
          <w:noProof/>
        </w:rPr>
      </w:r>
      <w:r>
        <w:rPr>
          <w:noProof/>
        </w:rPr>
        <w:fldChar w:fldCharType="separate"/>
      </w:r>
      <w:r w:rsidRPr="00B52CDE">
        <w:rPr>
          <w:noProof/>
          <w:lang w:val="fr-FR"/>
        </w:rPr>
        <w:t>70</w:t>
      </w:r>
      <w:r>
        <w:rPr>
          <w:noProof/>
        </w:rPr>
        <w:fldChar w:fldCharType="end"/>
      </w:r>
    </w:p>
    <w:p w14:paraId="5A5DD3FD" w14:textId="18C38347" w:rsidR="00FB07B9" w:rsidRPr="00B52CDE" w:rsidRDefault="00FB07B9">
      <w:pPr>
        <w:pStyle w:val="TM4"/>
        <w:rPr>
          <w:rFonts w:asciiTheme="minorHAnsi" w:hAnsiTheme="minorHAnsi" w:cstheme="minorBidi"/>
          <w:noProof/>
          <w:kern w:val="2"/>
          <w:sz w:val="24"/>
          <w:szCs w:val="24"/>
          <w:lang w:val="fr-FR" w:eastAsia="en-GB"/>
          <w14:ligatures w14:val="standardContextual"/>
        </w:rPr>
      </w:pPr>
      <w:r w:rsidRPr="00B52CDE">
        <w:rPr>
          <w:noProof/>
          <w:lang w:val="fr-FR"/>
        </w:rPr>
        <w:t>4.3.63.</w:t>
      </w:r>
      <w:r w:rsidRPr="00B52CDE">
        <w:rPr>
          <w:noProof/>
          <w:lang w:val="fr-FR" w:eastAsia="zh-CN"/>
        </w:rPr>
        <w:t>4</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Notifications</w:t>
      </w:r>
      <w:r w:rsidRPr="00B52CDE">
        <w:rPr>
          <w:noProof/>
          <w:lang w:val="fr-FR"/>
        </w:rPr>
        <w:tab/>
      </w:r>
      <w:r>
        <w:rPr>
          <w:noProof/>
        </w:rPr>
        <w:fldChar w:fldCharType="begin" w:fldLock="1"/>
      </w:r>
      <w:r w:rsidRPr="00B52CDE">
        <w:rPr>
          <w:noProof/>
          <w:lang w:val="fr-FR"/>
        </w:rPr>
        <w:instrText xml:space="preserve"> PAGEREF _Toc210132071 \h </w:instrText>
      </w:r>
      <w:r>
        <w:rPr>
          <w:noProof/>
        </w:rPr>
      </w:r>
      <w:r>
        <w:rPr>
          <w:noProof/>
        </w:rPr>
        <w:fldChar w:fldCharType="separate"/>
      </w:r>
      <w:r w:rsidRPr="00B52CDE">
        <w:rPr>
          <w:noProof/>
          <w:lang w:val="fr-FR"/>
        </w:rPr>
        <w:t>70</w:t>
      </w:r>
      <w:r>
        <w:rPr>
          <w:noProof/>
        </w:rPr>
        <w:fldChar w:fldCharType="end"/>
      </w:r>
    </w:p>
    <w:p w14:paraId="5C9A7816" w14:textId="6E980B8A" w:rsidR="00FB07B9" w:rsidRPr="00B52CDE" w:rsidRDefault="00FB07B9">
      <w:pPr>
        <w:pStyle w:val="TM3"/>
        <w:rPr>
          <w:rFonts w:asciiTheme="minorHAnsi" w:hAnsiTheme="minorHAnsi" w:cstheme="minorBidi"/>
          <w:noProof/>
          <w:kern w:val="2"/>
          <w:sz w:val="24"/>
          <w:szCs w:val="24"/>
          <w:lang w:val="fr-FR" w:eastAsia="en-GB"/>
          <w14:ligatures w14:val="standardContextual"/>
        </w:rPr>
      </w:pPr>
      <w:r w:rsidRPr="00B52CDE">
        <w:rPr>
          <w:rFonts w:cs="Arial"/>
          <w:noProof/>
          <w:lang w:val="fr-FR"/>
        </w:rPr>
        <w:t>4.3.64</w:t>
      </w:r>
      <w:r w:rsidRPr="00B52CDE">
        <w:rPr>
          <w:rFonts w:asciiTheme="minorHAnsi" w:hAnsiTheme="minorHAnsi" w:cstheme="minorBidi"/>
          <w:noProof/>
          <w:kern w:val="2"/>
          <w:sz w:val="24"/>
          <w:szCs w:val="24"/>
          <w:lang w:val="fr-FR" w:eastAsia="en-GB"/>
          <w14:ligatures w14:val="standardContextual"/>
        </w:rPr>
        <w:tab/>
      </w:r>
      <w:r w:rsidRPr="00B52CDE">
        <w:rPr>
          <w:rFonts w:ascii="Courier New" w:hAnsi="Courier New"/>
          <w:noProof/>
          <w:lang w:val="fr-FR" w:eastAsia="zh-CN"/>
        </w:rPr>
        <w:t>TimeInterval &lt;&lt;dataType&gt;&gt;</w:t>
      </w:r>
      <w:r w:rsidRPr="00B52CDE">
        <w:rPr>
          <w:noProof/>
          <w:lang w:val="fr-FR"/>
        </w:rPr>
        <w:tab/>
      </w:r>
      <w:r>
        <w:rPr>
          <w:noProof/>
        </w:rPr>
        <w:fldChar w:fldCharType="begin" w:fldLock="1"/>
      </w:r>
      <w:r w:rsidRPr="00B52CDE">
        <w:rPr>
          <w:noProof/>
          <w:lang w:val="fr-FR"/>
        </w:rPr>
        <w:instrText xml:space="preserve"> PAGEREF _Toc210132072 \h </w:instrText>
      </w:r>
      <w:r>
        <w:rPr>
          <w:noProof/>
        </w:rPr>
      </w:r>
      <w:r>
        <w:rPr>
          <w:noProof/>
        </w:rPr>
        <w:fldChar w:fldCharType="separate"/>
      </w:r>
      <w:r w:rsidRPr="00B52CDE">
        <w:rPr>
          <w:noProof/>
          <w:lang w:val="fr-FR"/>
        </w:rPr>
        <w:t>70</w:t>
      </w:r>
      <w:r>
        <w:rPr>
          <w:noProof/>
        </w:rPr>
        <w:fldChar w:fldCharType="end"/>
      </w:r>
    </w:p>
    <w:p w14:paraId="2CFDC267" w14:textId="3E7EC706" w:rsidR="00FB07B9" w:rsidRPr="00B52CDE" w:rsidRDefault="00FB07B9">
      <w:pPr>
        <w:pStyle w:val="TM4"/>
        <w:rPr>
          <w:rFonts w:asciiTheme="minorHAnsi" w:hAnsiTheme="minorHAnsi" w:cstheme="minorBidi"/>
          <w:noProof/>
          <w:kern w:val="2"/>
          <w:sz w:val="24"/>
          <w:szCs w:val="24"/>
          <w:lang w:val="fr-FR" w:eastAsia="en-GB"/>
          <w14:ligatures w14:val="standardContextual"/>
        </w:rPr>
      </w:pPr>
      <w:r w:rsidRPr="00B52CDE">
        <w:rPr>
          <w:noProof/>
          <w:lang w:val="fr-FR"/>
        </w:rPr>
        <w:t>4.3.64.1</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Definition</w:t>
      </w:r>
      <w:r w:rsidRPr="00B52CDE">
        <w:rPr>
          <w:noProof/>
          <w:lang w:val="fr-FR"/>
        </w:rPr>
        <w:tab/>
      </w:r>
      <w:r>
        <w:rPr>
          <w:noProof/>
        </w:rPr>
        <w:fldChar w:fldCharType="begin" w:fldLock="1"/>
      </w:r>
      <w:r w:rsidRPr="00B52CDE">
        <w:rPr>
          <w:noProof/>
          <w:lang w:val="fr-FR"/>
        </w:rPr>
        <w:instrText xml:space="preserve"> PAGEREF _Toc210132073 \h </w:instrText>
      </w:r>
      <w:r>
        <w:rPr>
          <w:noProof/>
        </w:rPr>
      </w:r>
      <w:r>
        <w:rPr>
          <w:noProof/>
        </w:rPr>
        <w:fldChar w:fldCharType="separate"/>
      </w:r>
      <w:r w:rsidRPr="00B52CDE">
        <w:rPr>
          <w:noProof/>
          <w:lang w:val="fr-FR"/>
        </w:rPr>
        <w:t>70</w:t>
      </w:r>
      <w:r>
        <w:rPr>
          <w:noProof/>
        </w:rPr>
        <w:fldChar w:fldCharType="end"/>
      </w:r>
    </w:p>
    <w:p w14:paraId="1E17BE2A" w14:textId="1D7D2AEE" w:rsidR="00FB07B9" w:rsidRPr="00B52CDE" w:rsidRDefault="00FB07B9">
      <w:pPr>
        <w:pStyle w:val="TM4"/>
        <w:rPr>
          <w:rFonts w:asciiTheme="minorHAnsi" w:hAnsiTheme="minorHAnsi" w:cstheme="minorBidi"/>
          <w:noProof/>
          <w:kern w:val="2"/>
          <w:sz w:val="24"/>
          <w:szCs w:val="24"/>
          <w:lang w:val="fr-FR" w:eastAsia="en-GB"/>
          <w14:ligatures w14:val="standardContextual"/>
        </w:rPr>
      </w:pPr>
      <w:r w:rsidRPr="00B52CDE">
        <w:rPr>
          <w:noProof/>
          <w:lang w:val="fr-FR"/>
        </w:rPr>
        <w:t>4.3.64.2</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Attributes</w:t>
      </w:r>
      <w:r w:rsidRPr="00B52CDE">
        <w:rPr>
          <w:noProof/>
          <w:lang w:val="fr-FR"/>
        </w:rPr>
        <w:tab/>
      </w:r>
      <w:r>
        <w:rPr>
          <w:noProof/>
        </w:rPr>
        <w:fldChar w:fldCharType="begin" w:fldLock="1"/>
      </w:r>
      <w:r w:rsidRPr="00B52CDE">
        <w:rPr>
          <w:noProof/>
          <w:lang w:val="fr-FR"/>
        </w:rPr>
        <w:instrText xml:space="preserve"> PAGEREF _Toc210132074 \h </w:instrText>
      </w:r>
      <w:r>
        <w:rPr>
          <w:noProof/>
        </w:rPr>
      </w:r>
      <w:r>
        <w:rPr>
          <w:noProof/>
        </w:rPr>
        <w:fldChar w:fldCharType="separate"/>
      </w:r>
      <w:r w:rsidRPr="00B52CDE">
        <w:rPr>
          <w:noProof/>
          <w:lang w:val="fr-FR"/>
        </w:rPr>
        <w:t>70</w:t>
      </w:r>
      <w:r>
        <w:rPr>
          <w:noProof/>
        </w:rPr>
        <w:fldChar w:fldCharType="end"/>
      </w:r>
    </w:p>
    <w:p w14:paraId="0FE71572" w14:textId="10F7D36C" w:rsidR="00FB07B9" w:rsidRPr="00B52CDE" w:rsidRDefault="00FB07B9">
      <w:pPr>
        <w:pStyle w:val="TM4"/>
        <w:rPr>
          <w:rFonts w:asciiTheme="minorHAnsi" w:hAnsiTheme="minorHAnsi" w:cstheme="minorBidi"/>
          <w:noProof/>
          <w:kern w:val="2"/>
          <w:sz w:val="24"/>
          <w:szCs w:val="24"/>
          <w:lang w:val="fr-FR" w:eastAsia="en-GB"/>
          <w14:ligatures w14:val="standardContextual"/>
        </w:rPr>
      </w:pPr>
      <w:r w:rsidRPr="00B52CDE">
        <w:rPr>
          <w:noProof/>
          <w:lang w:val="fr-FR"/>
        </w:rPr>
        <w:t>4.3.64.3</w:t>
      </w:r>
      <w:r w:rsidRPr="00B52CDE">
        <w:rPr>
          <w:rFonts w:asciiTheme="minorHAnsi" w:hAnsiTheme="minorHAnsi" w:cstheme="minorBidi"/>
          <w:noProof/>
          <w:kern w:val="2"/>
          <w:sz w:val="24"/>
          <w:szCs w:val="24"/>
          <w:lang w:val="fr-FR" w:eastAsia="en-GB"/>
          <w14:ligatures w14:val="standardContextual"/>
        </w:rPr>
        <w:tab/>
      </w:r>
      <w:r w:rsidRPr="00B52CDE">
        <w:rPr>
          <w:noProof/>
          <w:lang w:val="fr-FR"/>
        </w:rPr>
        <w:t>Attribute constraints</w:t>
      </w:r>
      <w:r w:rsidRPr="00B52CDE">
        <w:rPr>
          <w:noProof/>
          <w:lang w:val="fr-FR"/>
        </w:rPr>
        <w:tab/>
      </w:r>
      <w:r>
        <w:rPr>
          <w:noProof/>
        </w:rPr>
        <w:fldChar w:fldCharType="begin" w:fldLock="1"/>
      </w:r>
      <w:r w:rsidRPr="00B52CDE">
        <w:rPr>
          <w:noProof/>
          <w:lang w:val="fr-FR"/>
        </w:rPr>
        <w:instrText xml:space="preserve"> PAGEREF _Toc210132075 \h </w:instrText>
      </w:r>
      <w:r>
        <w:rPr>
          <w:noProof/>
        </w:rPr>
      </w:r>
      <w:r>
        <w:rPr>
          <w:noProof/>
        </w:rPr>
        <w:fldChar w:fldCharType="separate"/>
      </w:r>
      <w:r w:rsidRPr="00B52CDE">
        <w:rPr>
          <w:noProof/>
          <w:lang w:val="fr-FR"/>
        </w:rPr>
        <w:t>70</w:t>
      </w:r>
      <w:r>
        <w:rPr>
          <w:noProof/>
        </w:rPr>
        <w:fldChar w:fldCharType="end"/>
      </w:r>
    </w:p>
    <w:p w14:paraId="2F2E7521" w14:textId="72BF119C"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4.3.64.</w:t>
      </w:r>
      <w:r w:rsidRPr="00CE33E6">
        <w:rPr>
          <w:noProof/>
          <w:lang w:val="fr-FR" w:eastAsia="zh-CN"/>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_Toc210132076 \h </w:instrText>
      </w:r>
      <w:r>
        <w:rPr>
          <w:noProof/>
        </w:rPr>
      </w:r>
      <w:r>
        <w:rPr>
          <w:noProof/>
        </w:rPr>
        <w:fldChar w:fldCharType="separate"/>
      </w:r>
      <w:r w:rsidRPr="00CE33E6">
        <w:rPr>
          <w:noProof/>
          <w:lang w:val="fr-FR"/>
        </w:rPr>
        <w:t>70</w:t>
      </w:r>
      <w:r>
        <w:rPr>
          <w:noProof/>
        </w:rPr>
        <w:fldChar w:fldCharType="end"/>
      </w:r>
    </w:p>
    <w:p w14:paraId="24504E1A" w14:textId="3017AB83" w:rsidR="00FB07B9" w:rsidRPr="00CE33E6" w:rsidRDefault="00FB07B9">
      <w:pPr>
        <w:pStyle w:val="TM3"/>
        <w:rPr>
          <w:rFonts w:asciiTheme="minorHAnsi" w:hAnsiTheme="minorHAnsi" w:cstheme="minorBidi"/>
          <w:noProof/>
          <w:kern w:val="2"/>
          <w:sz w:val="24"/>
          <w:szCs w:val="24"/>
          <w:lang w:val="fr-FR" w:eastAsia="en-GB"/>
          <w14:ligatures w14:val="standardContextual"/>
        </w:rPr>
      </w:pPr>
      <w:r w:rsidRPr="00CE33E6">
        <w:rPr>
          <w:rFonts w:cs="Arial"/>
          <w:noProof/>
          <w:lang w:val="fr-FR"/>
        </w:rPr>
        <w:t>4.3.65</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noProof/>
          <w:lang w:val="fr-FR" w:eastAsia="zh-CN"/>
        </w:rPr>
        <w:t>ConditionMonitor</w:t>
      </w:r>
      <w:r w:rsidRPr="00CE33E6">
        <w:rPr>
          <w:noProof/>
          <w:lang w:val="fr-FR"/>
        </w:rPr>
        <w:tab/>
      </w:r>
      <w:r>
        <w:rPr>
          <w:noProof/>
        </w:rPr>
        <w:fldChar w:fldCharType="begin" w:fldLock="1"/>
      </w:r>
      <w:r w:rsidRPr="00CE33E6">
        <w:rPr>
          <w:noProof/>
          <w:lang w:val="fr-FR"/>
        </w:rPr>
        <w:instrText xml:space="preserve"> PAGEREF _Toc210132077 \h </w:instrText>
      </w:r>
      <w:r>
        <w:rPr>
          <w:noProof/>
        </w:rPr>
      </w:r>
      <w:r>
        <w:rPr>
          <w:noProof/>
        </w:rPr>
        <w:fldChar w:fldCharType="separate"/>
      </w:r>
      <w:r w:rsidRPr="00CE33E6">
        <w:rPr>
          <w:noProof/>
          <w:lang w:val="fr-FR"/>
        </w:rPr>
        <w:t>70</w:t>
      </w:r>
      <w:r>
        <w:rPr>
          <w:noProof/>
        </w:rPr>
        <w:fldChar w:fldCharType="end"/>
      </w:r>
    </w:p>
    <w:p w14:paraId="37D1107D" w14:textId="159F0690"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4.3.65.1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_Toc210132078 \h </w:instrText>
      </w:r>
      <w:r>
        <w:rPr>
          <w:noProof/>
        </w:rPr>
      </w:r>
      <w:r>
        <w:rPr>
          <w:noProof/>
        </w:rPr>
        <w:fldChar w:fldCharType="separate"/>
      </w:r>
      <w:r w:rsidRPr="00CE33E6">
        <w:rPr>
          <w:noProof/>
          <w:lang w:val="fr-FR"/>
        </w:rPr>
        <w:t>70</w:t>
      </w:r>
      <w:r>
        <w:rPr>
          <w:noProof/>
        </w:rPr>
        <w:fldChar w:fldCharType="end"/>
      </w:r>
    </w:p>
    <w:p w14:paraId="6A726B77" w14:textId="6A4CE2B7"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4.3.65.2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_Toc210132079 \h </w:instrText>
      </w:r>
      <w:r>
        <w:rPr>
          <w:noProof/>
        </w:rPr>
      </w:r>
      <w:r>
        <w:rPr>
          <w:noProof/>
        </w:rPr>
        <w:fldChar w:fldCharType="separate"/>
      </w:r>
      <w:r w:rsidRPr="00CE33E6">
        <w:rPr>
          <w:noProof/>
          <w:lang w:val="fr-FR"/>
        </w:rPr>
        <w:t>71</w:t>
      </w:r>
      <w:r>
        <w:rPr>
          <w:noProof/>
        </w:rPr>
        <w:fldChar w:fldCharType="end"/>
      </w:r>
    </w:p>
    <w:p w14:paraId="4291AF30" w14:textId="4BDA0A00"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4.3.65.3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_Toc210132080 \h </w:instrText>
      </w:r>
      <w:r>
        <w:rPr>
          <w:noProof/>
        </w:rPr>
      </w:r>
      <w:r>
        <w:rPr>
          <w:noProof/>
        </w:rPr>
        <w:fldChar w:fldCharType="separate"/>
      </w:r>
      <w:r w:rsidRPr="00CE33E6">
        <w:rPr>
          <w:noProof/>
          <w:lang w:val="fr-FR"/>
        </w:rPr>
        <w:t>71</w:t>
      </w:r>
      <w:r>
        <w:rPr>
          <w:noProof/>
        </w:rPr>
        <w:fldChar w:fldCharType="end"/>
      </w:r>
    </w:p>
    <w:p w14:paraId="69FAA10C" w14:textId="576D7893"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4.3.65.</w:t>
      </w:r>
      <w:r w:rsidRPr="00CE33E6">
        <w:rPr>
          <w:noProof/>
          <w:lang w:val="fr-FR" w:eastAsia="zh-CN"/>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_Toc210132081 \h </w:instrText>
      </w:r>
      <w:r>
        <w:rPr>
          <w:noProof/>
        </w:rPr>
      </w:r>
      <w:r>
        <w:rPr>
          <w:noProof/>
        </w:rPr>
        <w:fldChar w:fldCharType="separate"/>
      </w:r>
      <w:r w:rsidRPr="00CE33E6">
        <w:rPr>
          <w:noProof/>
          <w:lang w:val="fr-FR"/>
        </w:rPr>
        <w:t>71</w:t>
      </w:r>
      <w:r>
        <w:rPr>
          <w:noProof/>
        </w:rPr>
        <w:fldChar w:fldCharType="end"/>
      </w:r>
    </w:p>
    <w:p w14:paraId="4F0136AE" w14:textId="2414A14A" w:rsidR="00FB07B9" w:rsidRPr="00CE33E6" w:rsidRDefault="00FB07B9">
      <w:pPr>
        <w:pStyle w:val="TM3"/>
        <w:rPr>
          <w:rFonts w:asciiTheme="minorHAnsi" w:hAnsiTheme="minorHAnsi" w:cstheme="minorBidi"/>
          <w:noProof/>
          <w:kern w:val="2"/>
          <w:sz w:val="24"/>
          <w:szCs w:val="24"/>
          <w:lang w:val="fr-FR" w:eastAsia="en-GB"/>
          <w14:ligatures w14:val="standardContextual"/>
        </w:rPr>
      </w:pPr>
      <w:r w:rsidRPr="00CE33E6">
        <w:rPr>
          <w:noProof/>
          <w:lang w:val="fr-FR" w:eastAsia="zh-CN"/>
        </w:rPr>
        <w:t>4.3.66</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cs="Courier New"/>
          <w:noProof/>
          <w:lang w:val="fr-FR"/>
        </w:rPr>
        <w:t>NpnId</w:t>
      </w:r>
      <w:r w:rsidRPr="00CE33E6">
        <w:rPr>
          <w:rFonts w:ascii="Courier New" w:hAnsi="Courier New" w:cs="Courier New"/>
          <w:noProof/>
          <w:lang w:val="fr-FR" w:eastAsia="zh-CN"/>
        </w:rPr>
        <w:t xml:space="preserve"> </w:t>
      </w:r>
      <w:r w:rsidRPr="00CE33E6">
        <w:rPr>
          <w:rFonts w:ascii="Courier New" w:eastAsia="DengXian" w:hAnsi="Courier New" w:cs="Courier New"/>
          <w:noProof/>
          <w:lang w:val="fr-FR"/>
        </w:rPr>
        <w:t>&lt;&lt;</w:t>
      </w:r>
      <w:r w:rsidRPr="00CE33E6">
        <w:rPr>
          <w:rFonts w:ascii="Courier New" w:hAnsi="Courier New" w:cs="Courier New"/>
          <w:noProof/>
          <w:lang w:val="fr-FR"/>
        </w:rPr>
        <w:t>choice</w:t>
      </w:r>
      <w:r w:rsidRPr="00CE33E6">
        <w:rPr>
          <w:rFonts w:ascii="Courier New" w:eastAsia="DengXian" w:hAnsi="Courier New" w:cs="Courier New"/>
          <w:noProof/>
          <w:lang w:val="fr-FR"/>
        </w:rPr>
        <w:t>&gt;&gt;</w:t>
      </w:r>
      <w:r w:rsidRPr="00CE33E6">
        <w:rPr>
          <w:noProof/>
          <w:lang w:val="fr-FR"/>
        </w:rPr>
        <w:tab/>
      </w:r>
      <w:r>
        <w:rPr>
          <w:noProof/>
        </w:rPr>
        <w:fldChar w:fldCharType="begin" w:fldLock="1"/>
      </w:r>
      <w:r w:rsidRPr="00CE33E6">
        <w:rPr>
          <w:noProof/>
          <w:lang w:val="fr-FR"/>
        </w:rPr>
        <w:instrText xml:space="preserve"> PAGEREF _Toc210132082 \h </w:instrText>
      </w:r>
      <w:r>
        <w:rPr>
          <w:noProof/>
        </w:rPr>
      </w:r>
      <w:r>
        <w:rPr>
          <w:noProof/>
        </w:rPr>
        <w:fldChar w:fldCharType="separate"/>
      </w:r>
      <w:r w:rsidRPr="00CE33E6">
        <w:rPr>
          <w:noProof/>
          <w:lang w:val="fr-FR"/>
        </w:rPr>
        <w:t>71</w:t>
      </w:r>
      <w:r>
        <w:rPr>
          <w:noProof/>
        </w:rPr>
        <w:fldChar w:fldCharType="end"/>
      </w:r>
    </w:p>
    <w:p w14:paraId="7C9B8B92" w14:textId="2D3F92C1"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4.3.66.1</w:t>
      </w:r>
      <w:r w:rsidRPr="00CE33E6">
        <w:rPr>
          <w:rFonts w:asciiTheme="minorHAnsi" w:hAnsiTheme="minorHAnsi" w:cstheme="minorBidi"/>
          <w:noProof/>
          <w:kern w:val="2"/>
          <w:sz w:val="24"/>
          <w:szCs w:val="24"/>
          <w:lang w:val="fr-FR" w:eastAsia="en-GB"/>
          <w14:ligatures w14:val="standardContextual"/>
        </w:rPr>
        <w:tab/>
      </w:r>
      <w:r w:rsidRPr="00CE33E6">
        <w:rPr>
          <w:noProof/>
          <w:lang w:val="fr-FR" w:eastAsia="zh-CN"/>
        </w:rPr>
        <w:t>Definition</w:t>
      </w:r>
      <w:r w:rsidRPr="00CE33E6">
        <w:rPr>
          <w:noProof/>
          <w:lang w:val="fr-FR"/>
        </w:rPr>
        <w:tab/>
      </w:r>
      <w:r>
        <w:rPr>
          <w:noProof/>
        </w:rPr>
        <w:fldChar w:fldCharType="begin" w:fldLock="1"/>
      </w:r>
      <w:r w:rsidRPr="00CE33E6">
        <w:rPr>
          <w:noProof/>
          <w:lang w:val="fr-FR"/>
        </w:rPr>
        <w:instrText xml:space="preserve"> PAGEREF _Toc210132083 \h </w:instrText>
      </w:r>
      <w:r>
        <w:rPr>
          <w:noProof/>
        </w:rPr>
      </w:r>
      <w:r>
        <w:rPr>
          <w:noProof/>
        </w:rPr>
        <w:fldChar w:fldCharType="separate"/>
      </w:r>
      <w:r w:rsidRPr="00CE33E6">
        <w:rPr>
          <w:noProof/>
          <w:lang w:val="fr-FR"/>
        </w:rPr>
        <w:t>71</w:t>
      </w:r>
      <w:r>
        <w:rPr>
          <w:noProof/>
        </w:rPr>
        <w:fldChar w:fldCharType="end"/>
      </w:r>
    </w:p>
    <w:p w14:paraId="7646627C" w14:textId="0C86E0E6"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4.3.66.2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_Toc210132084 \h </w:instrText>
      </w:r>
      <w:r>
        <w:rPr>
          <w:noProof/>
        </w:rPr>
      </w:r>
      <w:r>
        <w:rPr>
          <w:noProof/>
        </w:rPr>
        <w:fldChar w:fldCharType="separate"/>
      </w:r>
      <w:r w:rsidRPr="00CE33E6">
        <w:rPr>
          <w:noProof/>
          <w:lang w:val="fr-FR"/>
        </w:rPr>
        <w:t>71</w:t>
      </w:r>
      <w:r>
        <w:rPr>
          <w:noProof/>
        </w:rPr>
        <w:fldChar w:fldCharType="end"/>
      </w:r>
    </w:p>
    <w:p w14:paraId="053D3865" w14:textId="05F236E8"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4.3.66.3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_Toc210132085 \h </w:instrText>
      </w:r>
      <w:r>
        <w:rPr>
          <w:noProof/>
        </w:rPr>
      </w:r>
      <w:r>
        <w:rPr>
          <w:noProof/>
        </w:rPr>
        <w:fldChar w:fldCharType="separate"/>
      </w:r>
      <w:r w:rsidRPr="00CE33E6">
        <w:rPr>
          <w:noProof/>
          <w:lang w:val="fr-FR"/>
        </w:rPr>
        <w:t>71</w:t>
      </w:r>
      <w:r>
        <w:rPr>
          <w:noProof/>
        </w:rPr>
        <w:fldChar w:fldCharType="end"/>
      </w:r>
    </w:p>
    <w:p w14:paraId="18A92C39" w14:textId="50C2E6A0"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4.3.66.</w:t>
      </w:r>
      <w:r w:rsidRPr="00CE33E6">
        <w:rPr>
          <w:noProof/>
          <w:lang w:val="fr-FR" w:eastAsia="zh-CN"/>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_Toc210132086 \h </w:instrText>
      </w:r>
      <w:r>
        <w:rPr>
          <w:noProof/>
        </w:rPr>
      </w:r>
      <w:r>
        <w:rPr>
          <w:noProof/>
        </w:rPr>
        <w:fldChar w:fldCharType="separate"/>
      </w:r>
      <w:r w:rsidRPr="00CE33E6">
        <w:rPr>
          <w:noProof/>
          <w:lang w:val="fr-FR"/>
        </w:rPr>
        <w:t>71</w:t>
      </w:r>
      <w:r>
        <w:rPr>
          <w:noProof/>
        </w:rPr>
        <w:fldChar w:fldCharType="end"/>
      </w:r>
    </w:p>
    <w:p w14:paraId="2D123CA8" w14:textId="5962283E" w:rsidR="00FB07B9" w:rsidRPr="00CE33E6" w:rsidRDefault="00FB07B9">
      <w:pPr>
        <w:pStyle w:val="TM3"/>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zh-CN"/>
        </w:rPr>
        <w:t>67</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cs="Courier New"/>
          <w:noProof/>
          <w:lang w:val="fr-FR"/>
        </w:rPr>
        <w:t>UECoreMeasConfig &lt;&lt;dataType&gt;&gt;</w:t>
      </w:r>
      <w:r w:rsidRPr="00CE33E6">
        <w:rPr>
          <w:noProof/>
          <w:lang w:val="fr-FR"/>
        </w:rPr>
        <w:tab/>
      </w:r>
      <w:r>
        <w:rPr>
          <w:noProof/>
        </w:rPr>
        <w:fldChar w:fldCharType="begin" w:fldLock="1"/>
      </w:r>
      <w:r w:rsidRPr="00CE33E6">
        <w:rPr>
          <w:noProof/>
          <w:lang w:val="fr-FR"/>
        </w:rPr>
        <w:instrText xml:space="preserve"> PAGEREF _Toc210132087 \h </w:instrText>
      </w:r>
      <w:r>
        <w:rPr>
          <w:noProof/>
        </w:rPr>
      </w:r>
      <w:r>
        <w:rPr>
          <w:noProof/>
        </w:rPr>
        <w:fldChar w:fldCharType="separate"/>
      </w:r>
      <w:r w:rsidRPr="00CE33E6">
        <w:rPr>
          <w:noProof/>
          <w:lang w:val="fr-FR"/>
        </w:rPr>
        <w:t>72</w:t>
      </w:r>
      <w:r>
        <w:rPr>
          <w:noProof/>
        </w:rPr>
        <w:fldChar w:fldCharType="end"/>
      </w:r>
    </w:p>
    <w:p w14:paraId="2FADCA7B" w14:textId="38E93F87"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4.3.67.1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_Toc210132088 \h </w:instrText>
      </w:r>
      <w:r>
        <w:rPr>
          <w:noProof/>
        </w:rPr>
      </w:r>
      <w:r>
        <w:rPr>
          <w:noProof/>
        </w:rPr>
        <w:fldChar w:fldCharType="separate"/>
      </w:r>
      <w:r w:rsidRPr="00CE33E6">
        <w:rPr>
          <w:noProof/>
          <w:lang w:val="fr-FR"/>
        </w:rPr>
        <w:t>72</w:t>
      </w:r>
      <w:r>
        <w:rPr>
          <w:noProof/>
        </w:rPr>
        <w:fldChar w:fldCharType="end"/>
      </w:r>
    </w:p>
    <w:p w14:paraId="393D952B" w14:textId="41213E2C"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B543D9">
        <w:rPr>
          <w:noProof/>
          <w:lang w:val="fr-FR"/>
        </w:rPr>
        <w:t>4.3.67.2</w:t>
      </w:r>
      <w:r w:rsidRPr="00CE33E6">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CE33E6">
        <w:rPr>
          <w:noProof/>
          <w:lang w:val="fr-FR"/>
        </w:rPr>
        <w:tab/>
      </w:r>
      <w:r>
        <w:rPr>
          <w:noProof/>
        </w:rPr>
        <w:fldChar w:fldCharType="begin" w:fldLock="1"/>
      </w:r>
      <w:r w:rsidRPr="00CE33E6">
        <w:rPr>
          <w:noProof/>
          <w:lang w:val="fr-FR"/>
        </w:rPr>
        <w:instrText xml:space="preserve"> PAGEREF _Toc210132089 \h </w:instrText>
      </w:r>
      <w:r>
        <w:rPr>
          <w:noProof/>
        </w:rPr>
      </w:r>
      <w:r>
        <w:rPr>
          <w:noProof/>
        </w:rPr>
        <w:fldChar w:fldCharType="separate"/>
      </w:r>
      <w:r w:rsidRPr="00CE33E6">
        <w:rPr>
          <w:noProof/>
          <w:lang w:val="fr-FR"/>
        </w:rPr>
        <w:t>72</w:t>
      </w:r>
      <w:r>
        <w:rPr>
          <w:noProof/>
        </w:rPr>
        <w:fldChar w:fldCharType="end"/>
      </w:r>
    </w:p>
    <w:p w14:paraId="0A906D37" w14:textId="4477A499"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4.3.67.3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_Toc210132090 \h </w:instrText>
      </w:r>
      <w:r>
        <w:rPr>
          <w:noProof/>
        </w:rPr>
      </w:r>
      <w:r>
        <w:rPr>
          <w:noProof/>
        </w:rPr>
        <w:fldChar w:fldCharType="separate"/>
      </w:r>
      <w:r w:rsidRPr="00CE33E6">
        <w:rPr>
          <w:noProof/>
          <w:lang w:val="fr-FR"/>
        </w:rPr>
        <w:t>72</w:t>
      </w:r>
      <w:r>
        <w:rPr>
          <w:noProof/>
        </w:rPr>
        <w:fldChar w:fldCharType="end"/>
      </w:r>
    </w:p>
    <w:p w14:paraId="61BA7B3E" w14:textId="3AFA3544"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4.3.67.</w:t>
      </w:r>
      <w:r w:rsidRPr="00CE33E6">
        <w:rPr>
          <w:noProof/>
          <w:lang w:val="fr-FR" w:eastAsia="zh-CN"/>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_Toc210132091 \h </w:instrText>
      </w:r>
      <w:r>
        <w:rPr>
          <w:noProof/>
        </w:rPr>
      </w:r>
      <w:r>
        <w:rPr>
          <w:noProof/>
        </w:rPr>
        <w:fldChar w:fldCharType="separate"/>
      </w:r>
      <w:r w:rsidRPr="00CE33E6">
        <w:rPr>
          <w:noProof/>
          <w:lang w:val="fr-FR"/>
        </w:rPr>
        <w:t>72</w:t>
      </w:r>
      <w:r>
        <w:rPr>
          <w:noProof/>
        </w:rPr>
        <w:fldChar w:fldCharType="end"/>
      </w:r>
    </w:p>
    <w:p w14:paraId="4A16F66E" w14:textId="6FC1EE7A" w:rsidR="00FB07B9" w:rsidRPr="00CE33E6" w:rsidRDefault="00FB07B9">
      <w:pPr>
        <w:pStyle w:val="TM3"/>
        <w:rPr>
          <w:rFonts w:asciiTheme="minorHAnsi" w:hAnsiTheme="minorHAnsi" w:cstheme="minorBidi"/>
          <w:noProof/>
          <w:kern w:val="2"/>
          <w:sz w:val="24"/>
          <w:szCs w:val="24"/>
          <w:lang w:val="fr-FR" w:eastAsia="en-GB"/>
          <w14:ligatures w14:val="standardContextual"/>
        </w:rPr>
      </w:pPr>
      <w:r w:rsidRPr="00CE33E6">
        <w:rPr>
          <w:noProof/>
          <w:lang w:val="fr-FR" w:eastAsia="zh-CN"/>
        </w:rPr>
        <w:t>4.3.68</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noProof/>
          <w:lang w:val="fr-FR" w:eastAsia="zh-CN"/>
        </w:rPr>
        <w:t xml:space="preserve">PlmnId </w:t>
      </w:r>
      <w:r w:rsidRPr="00CE33E6">
        <w:rPr>
          <w:noProof/>
          <w:lang w:val="fr-FR" w:eastAsia="zh-CN"/>
        </w:rPr>
        <w:t>&lt;&lt;</w:t>
      </w:r>
      <w:r w:rsidRPr="00CE33E6">
        <w:rPr>
          <w:rFonts w:ascii="Courier New" w:hAnsi="Courier New" w:cs="Courier New"/>
          <w:noProof/>
          <w:lang w:val="fr-FR" w:eastAsia="zh-CN"/>
        </w:rPr>
        <w:t>dataType</w:t>
      </w:r>
      <w:r w:rsidRPr="00CE33E6">
        <w:rPr>
          <w:noProof/>
          <w:lang w:val="fr-FR" w:eastAsia="zh-CN"/>
        </w:rPr>
        <w:t>&gt;&gt;</w:t>
      </w:r>
      <w:r w:rsidRPr="00CE33E6">
        <w:rPr>
          <w:noProof/>
          <w:lang w:val="fr-FR"/>
        </w:rPr>
        <w:tab/>
      </w:r>
      <w:r>
        <w:rPr>
          <w:noProof/>
        </w:rPr>
        <w:fldChar w:fldCharType="begin" w:fldLock="1"/>
      </w:r>
      <w:r w:rsidRPr="00CE33E6">
        <w:rPr>
          <w:noProof/>
          <w:lang w:val="fr-FR"/>
        </w:rPr>
        <w:instrText xml:space="preserve"> PAGEREF _Toc210132092 \h </w:instrText>
      </w:r>
      <w:r>
        <w:rPr>
          <w:noProof/>
        </w:rPr>
      </w:r>
      <w:r>
        <w:rPr>
          <w:noProof/>
        </w:rPr>
        <w:fldChar w:fldCharType="separate"/>
      </w:r>
      <w:r w:rsidRPr="00CE33E6">
        <w:rPr>
          <w:noProof/>
          <w:lang w:val="fr-FR"/>
        </w:rPr>
        <w:t>72</w:t>
      </w:r>
      <w:r>
        <w:rPr>
          <w:noProof/>
        </w:rPr>
        <w:fldChar w:fldCharType="end"/>
      </w:r>
    </w:p>
    <w:p w14:paraId="6DF8ABEE" w14:textId="168FBECB"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.3.68.1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_Toc210132093 \h </w:instrText>
      </w:r>
      <w:r>
        <w:rPr>
          <w:noProof/>
        </w:rPr>
      </w:r>
      <w:r>
        <w:rPr>
          <w:noProof/>
        </w:rPr>
        <w:fldChar w:fldCharType="separate"/>
      </w:r>
      <w:r w:rsidRPr="00CE33E6">
        <w:rPr>
          <w:noProof/>
          <w:lang w:val="fr-FR"/>
        </w:rPr>
        <w:t>72</w:t>
      </w:r>
      <w:r>
        <w:rPr>
          <w:noProof/>
        </w:rPr>
        <w:fldChar w:fldCharType="end"/>
      </w:r>
    </w:p>
    <w:p w14:paraId="77E8BEB8" w14:textId="7AEE712F"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.3.68.2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_Toc210132094 \h </w:instrText>
      </w:r>
      <w:r>
        <w:rPr>
          <w:noProof/>
        </w:rPr>
      </w:r>
      <w:r>
        <w:rPr>
          <w:noProof/>
        </w:rPr>
        <w:fldChar w:fldCharType="separate"/>
      </w:r>
      <w:r w:rsidRPr="00CE33E6">
        <w:rPr>
          <w:noProof/>
          <w:lang w:val="fr-FR"/>
        </w:rPr>
        <w:t>72</w:t>
      </w:r>
      <w:r>
        <w:rPr>
          <w:noProof/>
        </w:rPr>
        <w:fldChar w:fldCharType="end"/>
      </w:r>
    </w:p>
    <w:p w14:paraId="36E9A363" w14:textId="462CC9FE"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lastRenderedPageBreak/>
        <w:t>4</w:t>
      </w:r>
      <w:r w:rsidRPr="00CE33E6">
        <w:rPr>
          <w:noProof/>
          <w:lang w:val="fr-FR"/>
        </w:rPr>
        <w:t>.3.68.3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_Toc210132095 \h </w:instrText>
      </w:r>
      <w:r>
        <w:rPr>
          <w:noProof/>
        </w:rPr>
      </w:r>
      <w:r>
        <w:rPr>
          <w:noProof/>
        </w:rPr>
        <w:fldChar w:fldCharType="separate"/>
      </w:r>
      <w:r w:rsidRPr="00CE33E6">
        <w:rPr>
          <w:noProof/>
          <w:lang w:val="fr-FR"/>
        </w:rPr>
        <w:t>73</w:t>
      </w:r>
      <w:r>
        <w:rPr>
          <w:noProof/>
        </w:rPr>
        <w:fldChar w:fldCharType="end"/>
      </w:r>
    </w:p>
    <w:p w14:paraId="3C2DE142" w14:textId="2AB8AA45"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.3.68.4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_Toc210132096 \h </w:instrText>
      </w:r>
      <w:r>
        <w:rPr>
          <w:noProof/>
        </w:rPr>
      </w:r>
      <w:r>
        <w:rPr>
          <w:noProof/>
        </w:rPr>
        <w:fldChar w:fldCharType="separate"/>
      </w:r>
      <w:r w:rsidRPr="00CE33E6">
        <w:rPr>
          <w:noProof/>
          <w:lang w:val="fr-FR"/>
        </w:rPr>
        <w:t>73</w:t>
      </w:r>
      <w:r>
        <w:rPr>
          <w:noProof/>
        </w:rPr>
        <w:fldChar w:fldCharType="end"/>
      </w:r>
    </w:p>
    <w:p w14:paraId="47278814" w14:textId="194CEAB1" w:rsidR="00FB07B9" w:rsidRPr="00CE33E6" w:rsidRDefault="00FB07B9">
      <w:pPr>
        <w:pStyle w:val="TM3"/>
        <w:rPr>
          <w:rFonts w:asciiTheme="minorHAnsi" w:hAnsiTheme="minorHAnsi" w:cstheme="minorBidi"/>
          <w:noProof/>
          <w:kern w:val="2"/>
          <w:sz w:val="24"/>
          <w:szCs w:val="24"/>
          <w:lang w:val="fr-FR" w:eastAsia="en-GB"/>
          <w14:ligatures w14:val="standardContextual"/>
        </w:rPr>
      </w:pPr>
      <w:r w:rsidRPr="00CE33E6">
        <w:rPr>
          <w:noProof/>
          <w:lang w:val="fr-FR" w:eastAsia="zh-CN"/>
        </w:rPr>
        <w:t>4.3.69</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noProof/>
          <w:lang w:val="fr-FR" w:eastAsia="zh-CN"/>
        </w:rPr>
        <w:t xml:space="preserve">DayInYear </w:t>
      </w:r>
      <w:r w:rsidRPr="00CE33E6">
        <w:rPr>
          <w:noProof/>
          <w:lang w:val="fr-FR" w:eastAsia="zh-CN"/>
        </w:rPr>
        <w:t>&lt;&lt;</w:t>
      </w:r>
      <w:r w:rsidRPr="00CE33E6">
        <w:rPr>
          <w:rFonts w:ascii="Courier New" w:hAnsi="Courier New" w:cs="Courier New"/>
          <w:noProof/>
          <w:lang w:val="fr-FR" w:eastAsia="zh-CN"/>
        </w:rPr>
        <w:t>dataType</w:t>
      </w:r>
      <w:r w:rsidRPr="00CE33E6">
        <w:rPr>
          <w:noProof/>
          <w:lang w:val="fr-FR" w:eastAsia="zh-CN"/>
        </w:rPr>
        <w:t>&gt;&gt;</w:t>
      </w:r>
      <w:r w:rsidRPr="00CE33E6">
        <w:rPr>
          <w:noProof/>
          <w:lang w:val="fr-FR"/>
        </w:rPr>
        <w:tab/>
      </w:r>
      <w:r>
        <w:rPr>
          <w:noProof/>
        </w:rPr>
        <w:fldChar w:fldCharType="begin" w:fldLock="1"/>
      </w:r>
      <w:r w:rsidRPr="00CE33E6">
        <w:rPr>
          <w:noProof/>
          <w:lang w:val="fr-FR"/>
        </w:rPr>
        <w:instrText xml:space="preserve"> PAGEREF _Toc210132097 \h </w:instrText>
      </w:r>
      <w:r>
        <w:rPr>
          <w:noProof/>
        </w:rPr>
      </w:r>
      <w:r>
        <w:rPr>
          <w:noProof/>
        </w:rPr>
        <w:fldChar w:fldCharType="separate"/>
      </w:r>
      <w:r w:rsidRPr="00CE33E6">
        <w:rPr>
          <w:noProof/>
          <w:lang w:val="fr-FR"/>
        </w:rPr>
        <w:t>73</w:t>
      </w:r>
      <w:r>
        <w:rPr>
          <w:noProof/>
        </w:rPr>
        <w:fldChar w:fldCharType="end"/>
      </w:r>
    </w:p>
    <w:p w14:paraId="529C3EB5" w14:textId="0679394E"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.3.69.1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_Toc210132098 \h </w:instrText>
      </w:r>
      <w:r>
        <w:rPr>
          <w:noProof/>
        </w:rPr>
      </w:r>
      <w:r>
        <w:rPr>
          <w:noProof/>
        </w:rPr>
        <w:fldChar w:fldCharType="separate"/>
      </w:r>
      <w:r w:rsidRPr="00CE33E6">
        <w:rPr>
          <w:noProof/>
          <w:lang w:val="fr-FR"/>
        </w:rPr>
        <w:t>73</w:t>
      </w:r>
      <w:r>
        <w:rPr>
          <w:noProof/>
        </w:rPr>
        <w:fldChar w:fldCharType="end"/>
      </w:r>
    </w:p>
    <w:p w14:paraId="4F1E7E9E" w14:textId="2E6F848D"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.3.69.2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_Toc210132099 \h </w:instrText>
      </w:r>
      <w:r>
        <w:rPr>
          <w:noProof/>
        </w:rPr>
      </w:r>
      <w:r>
        <w:rPr>
          <w:noProof/>
        </w:rPr>
        <w:fldChar w:fldCharType="separate"/>
      </w:r>
      <w:r w:rsidRPr="00CE33E6">
        <w:rPr>
          <w:noProof/>
          <w:lang w:val="fr-FR"/>
        </w:rPr>
        <w:t>73</w:t>
      </w:r>
      <w:r>
        <w:rPr>
          <w:noProof/>
        </w:rPr>
        <w:fldChar w:fldCharType="end"/>
      </w:r>
    </w:p>
    <w:p w14:paraId="5FEC5D92" w14:textId="486F81B1"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.3.69.3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_Toc210132100 \h </w:instrText>
      </w:r>
      <w:r>
        <w:rPr>
          <w:noProof/>
        </w:rPr>
      </w:r>
      <w:r>
        <w:rPr>
          <w:noProof/>
        </w:rPr>
        <w:fldChar w:fldCharType="separate"/>
      </w:r>
      <w:r w:rsidRPr="00CE33E6">
        <w:rPr>
          <w:noProof/>
          <w:lang w:val="fr-FR"/>
        </w:rPr>
        <w:t>73</w:t>
      </w:r>
      <w:r>
        <w:rPr>
          <w:noProof/>
        </w:rPr>
        <w:fldChar w:fldCharType="end"/>
      </w:r>
    </w:p>
    <w:p w14:paraId="09CE92A5" w14:textId="3F97B4B3"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.3.69.4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_Toc210132101 \h </w:instrText>
      </w:r>
      <w:r>
        <w:rPr>
          <w:noProof/>
        </w:rPr>
      </w:r>
      <w:r>
        <w:rPr>
          <w:noProof/>
        </w:rPr>
        <w:fldChar w:fldCharType="separate"/>
      </w:r>
      <w:r w:rsidRPr="00CE33E6">
        <w:rPr>
          <w:noProof/>
          <w:lang w:val="fr-FR"/>
        </w:rPr>
        <w:t>73</w:t>
      </w:r>
      <w:r>
        <w:rPr>
          <w:noProof/>
        </w:rPr>
        <w:fldChar w:fldCharType="end"/>
      </w:r>
    </w:p>
    <w:p w14:paraId="54DC66EF" w14:textId="185ECC75" w:rsidR="00FB07B9" w:rsidRPr="00CE33E6" w:rsidRDefault="00FB07B9">
      <w:pPr>
        <w:pStyle w:val="TM3"/>
        <w:rPr>
          <w:rFonts w:asciiTheme="minorHAnsi" w:hAnsiTheme="minorHAnsi" w:cstheme="minorBidi"/>
          <w:noProof/>
          <w:kern w:val="2"/>
          <w:sz w:val="24"/>
          <w:szCs w:val="24"/>
          <w:lang w:val="fr-FR" w:eastAsia="en-GB"/>
          <w14:ligatures w14:val="standardContextual"/>
        </w:rPr>
      </w:pPr>
      <w:r w:rsidRPr="00CE33E6">
        <w:rPr>
          <w:noProof/>
          <w:lang w:val="fr-FR" w:eastAsia="zh-CN"/>
        </w:rPr>
        <w:t>4.3.70</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noProof/>
          <w:lang w:val="fr-FR" w:eastAsia="zh-CN"/>
        </w:rPr>
        <w:t xml:space="preserve">IpAddr </w:t>
      </w:r>
      <w:r w:rsidRPr="00CE33E6">
        <w:rPr>
          <w:noProof/>
          <w:lang w:val="fr-FR" w:eastAsia="zh-CN"/>
        </w:rPr>
        <w:t>&lt;&lt;</w:t>
      </w:r>
      <w:r w:rsidRPr="00CE33E6">
        <w:rPr>
          <w:rFonts w:ascii="Courier New" w:hAnsi="Courier New" w:cs="Courier New"/>
          <w:noProof/>
          <w:lang w:val="fr-FR" w:eastAsia="zh-CN"/>
        </w:rPr>
        <w:t>choice</w:t>
      </w:r>
      <w:r w:rsidRPr="00CE33E6">
        <w:rPr>
          <w:noProof/>
          <w:lang w:val="fr-FR" w:eastAsia="zh-CN"/>
        </w:rPr>
        <w:t>&gt;&gt;</w:t>
      </w:r>
      <w:r w:rsidRPr="00CE33E6">
        <w:rPr>
          <w:noProof/>
          <w:lang w:val="fr-FR"/>
        </w:rPr>
        <w:tab/>
      </w:r>
      <w:r>
        <w:rPr>
          <w:noProof/>
        </w:rPr>
        <w:fldChar w:fldCharType="begin" w:fldLock="1"/>
      </w:r>
      <w:r w:rsidRPr="00CE33E6">
        <w:rPr>
          <w:noProof/>
          <w:lang w:val="fr-FR"/>
        </w:rPr>
        <w:instrText xml:space="preserve"> PAGEREF _Toc210132102 \h </w:instrText>
      </w:r>
      <w:r>
        <w:rPr>
          <w:noProof/>
        </w:rPr>
      </w:r>
      <w:r>
        <w:rPr>
          <w:noProof/>
        </w:rPr>
        <w:fldChar w:fldCharType="separate"/>
      </w:r>
      <w:r w:rsidRPr="00CE33E6">
        <w:rPr>
          <w:noProof/>
          <w:lang w:val="fr-FR"/>
        </w:rPr>
        <w:t>73</w:t>
      </w:r>
      <w:r>
        <w:rPr>
          <w:noProof/>
        </w:rPr>
        <w:fldChar w:fldCharType="end"/>
      </w:r>
    </w:p>
    <w:p w14:paraId="2665B1FF" w14:textId="47DFA87D"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.3.70.1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_Toc210132103 \h </w:instrText>
      </w:r>
      <w:r>
        <w:rPr>
          <w:noProof/>
        </w:rPr>
      </w:r>
      <w:r>
        <w:rPr>
          <w:noProof/>
        </w:rPr>
        <w:fldChar w:fldCharType="separate"/>
      </w:r>
      <w:r w:rsidRPr="00CE33E6">
        <w:rPr>
          <w:noProof/>
          <w:lang w:val="fr-FR"/>
        </w:rPr>
        <w:t>73</w:t>
      </w:r>
      <w:r>
        <w:rPr>
          <w:noProof/>
        </w:rPr>
        <w:fldChar w:fldCharType="end"/>
      </w:r>
    </w:p>
    <w:p w14:paraId="266A4EF1" w14:textId="0CE2DFD2"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.3.70.2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_Toc210132104 \h </w:instrText>
      </w:r>
      <w:r>
        <w:rPr>
          <w:noProof/>
        </w:rPr>
      </w:r>
      <w:r>
        <w:rPr>
          <w:noProof/>
        </w:rPr>
        <w:fldChar w:fldCharType="separate"/>
      </w:r>
      <w:r w:rsidRPr="00CE33E6">
        <w:rPr>
          <w:noProof/>
          <w:lang w:val="fr-FR"/>
        </w:rPr>
        <w:t>73</w:t>
      </w:r>
      <w:r>
        <w:rPr>
          <w:noProof/>
        </w:rPr>
        <w:fldChar w:fldCharType="end"/>
      </w:r>
    </w:p>
    <w:p w14:paraId="57633C15" w14:textId="06112A3E"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.3.70.3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_Toc210132105 \h </w:instrText>
      </w:r>
      <w:r>
        <w:rPr>
          <w:noProof/>
        </w:rPr>
      </w:r>
      <w:r>
        <w:rPr>
          <w:noProof/>
        </w:rPr>
        <w:fldChar w:fldCharType="separate"/>
      </w:r>
      <w:r w:rsidRPr="00CE33E6">
        <w:rPr>
          <w:noProof/>
          <w:lang w:val="fr-FR"/>
        </w:rPr>
        <w:t>74</w:t>
      </w:r>
      <w:r>
        <w:rPr>
          <w:noProof/>
        </w:rPr>
        <w:fldChar w:fldCharType="end"/>
      </w:r>
    </w:p>
    <w:p w14:paraId="1504C4E1" w14:textId="79F82027"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.3.70.4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_Toc210132106 \h </w:instrText>
      </w:r>
      <w:r>
        <w:rPr>
          <w:noProof/>
        </w:rPr>
      </w:r>
      <w:r>
        <w:rPr>
          <w:noProof/>
        </w:rPr>
        <w:fldChar w:fldCharType="separate"/>
      </w:r>
      <w:r w:rsidRPr="00CE33E6">
        <w:rPr>
          <w:noProof/>
          <w:lang w:val="fr-FR"/>
        </w:rPr>
        <w:t>74</w:t>
      </w:r>
      <w:r>
        <w:rPr>
          <w:noProof/>
        </w:rPr>
        <w:fldChar w:fldCharType="end"/>
      </w:r>
    </w:p>
    <w:p w14:paraId="730197A5" w14:textId="109164F8" w:rsidR="00FB07B9" w:rsidRPr="00CE33E6" w:rsidRDefault="00FB07B9">
      <w:pPr>
        <w:pStyle w:val="TM3"/>
        <w:rPr>
          <w:rFonts w:asciiTheme="minorHAnsi" w:hAnsiTheme="minorHAnsi" w:cstheme="minorBidi"/>
          <w:noProof/>
          <w:kern w:val="2"/>
          <w:sz w:val="24"/>
          <w:szCs w:val="24"/>
          <w:lang w:val="fr-FR" w:eastAsia="en-GB"/>
          <w14:ligatures w14:val="standardContextual"/>
        </w:rPr>
      </w:pPr>
      <w:r w:rsidRPr="00CE33E6">
        <w:rPr>
          <w:noProof/>
          <w:lang w:val="fr-FR" w:eastAsia="zh-CN"/>
        </w:rPr>
        <w:t>4.3.71</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noProof/>
          <w:lang w:val="fr-FR" w:eastAsia="zh-CN"/>
        </w:rPr>
        <w:t>Host &lt;&lt;choice&gt;&gt;</w:t>
      </w:r>
      <w:r w:rsidRPr="00CE33E6">
        <w:rPr>
          <w:noProof/>
          <w:lang w:val="fr-FR"/>
        </w:rPr>
        <w:tab/>
      </w:r>
      <w:r>
        <w:rPr>
          <w:noProof/>
        </w:rPr>
        <w:fldChar w:fldCharType="begin" w:fldLock="1"/>
      </w:r>
      <w:r w:rsidRPr="00CE33E6">
        <w:rPr>
          <w:noProof/>
          <w:lang w:val="fr-FR"/>
        </w:rPr>
        <w:instrText xml:space="preserve"> PAGEREF _Toc210132107 \h </w:instrText>
      </w:r>
      <w:r>
        <w:rPr>
          <w:noProof/>
        </w:rPr>
      </w:r>
      <w:r>
        <w:rPr>
          <w:noProof/>
        </w:rPr>
        <w:fldChar w:fldCharType="separate"/>
      </w:r>
      <w:r w:rsidRPr="00CE33E6">
        <w:rPr>
          <w:noProof/>
          <w:lang w:val="fr-FR"/>
        </w:rPr>
        <w:t>74</w:t>
      </w:r>
      <w:r>
        <w:rPr>
          <w:noProof/>
        </w:rPr>
        <w:fldChar w:fldCharType="end"/>
      </w:r>
    </w:p>
    <w:p w14:paraId="1F237FB7" w14:textId="5896595F"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.3.71.1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_Toc210132108 \h </w:instrText>
      </w:r>
      <w:r>
        <w:rPr>
          <w:noProof/>
        </w:rPr>
      </w:r>
      <w:r>
        <w:rPr>
          <w:noProof/>
        </w:rPr>
        <w:fldChar w:fldCharType="separate"/>
      </w:r>
      <w:r w:rsidRPr="00CE33E6">
        <w:rPr>
          <w:noProof/>
          <w:lang w:val="fr-FR"/>
        </w:rPr>
        <w:t>74</w:t>
      </w:r>
      <w:r>
        <w:rPr>
          <w:noProof/>
        </w:rPr>
        <w:fldChar w:fldCharType="end"/>
      </w:r>
    </w:p>
    <w:p w14:paraId="2FE7632D" w14:textId="72209D62"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.3.71.2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_Toc210132109 \h </w:instrText>
      </w:r>
      <w:r>
        <w:rPr>
          <w:noProof/>
        </w:rPr>
      </w:r>
      <w:r>
        <w:rPr>
          <w:noProof/>
        </w:rPr>
        <w:fldChar w:fldCharType="separate"/>
      </w:r>
      <w:r w:rsidRPr="00CE33E6">
        <w:rPr>
          <w:noProof/>
          <w:lang w:val="fr-FR"/>
        </w:rPr>
        <w:t>74</w:t>
      </w:r>
      <w:r>
        <w:rPr>
          <w:noProof/>
        </w:rPr>
        <w:fldChar w:fldCharType="end"/>
      </w:r>
    </w:p>
    <w:p w14:paraId="5AD48B10" w14:textId="637EDF95"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.3.71.3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_Toc210132110 \h </w:instrText>
      </w:r>
      <w:r>
        <w:rPr>
          <w:noProof/>
        </w:rPr>
      </w:r>
      <w:r>
        <w:rPr>
          <w:noProof/>
        </w:rPr>
        <w:fldChar w:fldCharType="separate"/>
      </w:r>
      <w:r w:rsidRPr="00CE33E6">
        <w:rPr>
          <w:noProof/>
          <w:lang w:val="fr-FR"/>
        </w:rPr>
        <w:t>74</w:t>
      </w:r>
      <w:r>
        <w:rPr>
          <w:noProof/>
        </w:rPr>
        <w:fldChar w:fldCharType="end"/>
      </w:r>
    </w:p>
    <w:p w14:paraId="26E7DD39" w14:textId="5D37659D"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.3.71.4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_Toc210132111 \h </w:instrText>
      </w:r>
      <w:r>
        <w:rPr>
          <w:noProof/>
        </w:rPr>
      </w:r>
      <w:r>
        <w:rPr>
          <w:noProof/>
        </w:rPr>
        <w:fldChar w:fldCharType="separate"/>
      </w:r>
      <w:r w:rsidRPr="00CE33E6">
        <w:rPr>
          <w:noProof/>
          <w:lang w:val="fr-FR"/>
        </w:rPr>
        <w:t>74</w:t>
      </w:r>
      <w:r>
        <w:rPr>
          <w:noProof/>
        </w:rPr>
        <w:fldChar w:fldCharType="end"/>
      </w:r>
    </w:p>
    <w:p w14:paraId="281EA994" w14:textId="506C5C42" w:rsidR="00FB07B9" w:rsidRPr="00CE33E6" w:rsidRDefault="00FB07B9">
      <w:pPr>
        <w:pStyle w:val="TM3"/>
        <w:rPr>
          <w:rFonts w:asciiTheme="minorHAnsi" w:hAnsiTheme="minorHAnsi" w:cstheme="minorBidi"/>
          <w:noProof/>
          <w:kern w:val="2"/>
          <w:sz w:val="24"/>
          <w:szCs w:val="24"/>
          <w:lang w:val="fr-FR" w:eastAsia="en-GB"/>
          <w14:ligatures w14:val="standardContextual"/>
        </w:rPr>
      </w:pPr>
      <w:r w:rsidRPr="00CE33E6">
        <w:rPr>
          <w:noProof/>
          <w:lang w:val="fr-FR" w:eastAsia="zh-CN"/>
        </w:rPr>
        <w:t>4.3.72</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noProof/>
          <w:lang w:val="fr-FR" w:eastAsia="zh-CN"/>
        </w:rPr>
        <w:t>PLMNInfo &lt;&lt;dataType&gt;&gt;</w:t>
      </w:r>
      <w:r w:rsidRPr="00CE33E6">
        <w:rPr>
          <w:noProof/>
          <w:lang w:val="fr-FR"/>
        </w:rPr>
        <w:tab/>
      </w:r>
      <w:r>
        <w:rPr>
          <w:noProof/>
        </w:rPr>
        <w:fldChar w:fldCharType="begin" w:fldLock="1"/>
      </w:r>
      <w:r w:rsidRPr="00CE33E6">
        <w:rPr>
          <w:noProof/>
          <w:lang w:val="fr-FR"/>
        </w:rPr>
        <w:instrText xml:space="preserve"> PAGEREF _Toc210132112 \h </w:instrText>
      </w:r>
      <w:r>
        <w:rPr>
          <w:noProof/>
        </w:rPr>
      </w:r>
      <w:r>
        <w:rPr>
          <w:noProof/>
        </w:rPr>
        <w:fldChar w:fldCharType="separate"/>
      </w:r>
      <w:r w:rsidRPr="00CE33E6">
        <w:rPr>
          <w:noProof/>
          <w:lang w:val="fr-FR"/>
        </w:rPr>
        <w:t>74</w:t>
      </w:r>
      <w:r>
        <w:rPr>
          <w:noProof/>
        </w:rPr>
        <w:fldChar w:fldCharType="end"/>
      </w:r>
    </w:p>
    <w:p w14:paraId="3B5C4C63" w14:textId="1EAA8400"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.3.72.1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_Toc210132113 \h </w:instrText>
      </w:r>
      <w:r>
        <w:rPr>
          <w:noProof/>
        </w:rPr>
      </w:r>
      <w:r>
        <w:rPr>
          <w:noProof/>
        </w:rPr>
        <w:fldChar w:fldCharType="separate"/>
      </w:r>
      <w:r w:rsidRPr="00CE33E6">
        <w:rPr>
          <w:noProof/>
          <w:lang w:val="fr-FR"/>
        </w:rPr>
        <w:t>74</w:t>
      </w:r>
      <w:r>
        <w:rPr>
          <w:noProof/>
        </w:rPr>
        <w:fldChar w:fldCharType="end"/>
      </w:r>
    </w:p>
    <w:p w14:paraId="5EEB3F97" w14:textId="4804FE11"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.3.72.2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_Toc210132114 \h </w:instrText>
      </w:r>
      <w:r>
        <w:rPr>
          <w:noProof/>
        </w:rPr>
      </w:r>
      <w:r>
        <w:rPr>
          <w:noProof/>
        </w:rPr>
        <w:fldChar w:fldCharType="separate"/>
      </w:r>
      <w:r w:rsidRPr="00CE33E6">
        <w:rPr>
          <w:noProof/>
          <w:lang w:val="fr-FR"/>
        </w:rPr>
        <w:t>74</w:t>
      </w:r>
      <w:r>
        <w:rPr>
          <w:noProof/>
        </w:rPr>
        <w:fldChar w:fldCharType="end"/>
      </w:r>
    </w:p>
    <w:p w14:paraId="01F36498" w14:textId="743E1E03"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4.3.72.3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_Toc210132115 \h </w:instrText>
      </w:r>
      <w:r>
        <w:rPr>
          <w:noProof/>
        </w:rPr>
      </w:r>
      <w:r>
        <w:rPr>
          <w:noProof/>
        </w:rPr>
        <w:fldChar w:fldCharType="separate"/>
      </w:r>
      <w:r w:rsidRPr="00CE33E6">
        <w:rPr>
          <w:noProof/>
          <w:lang w:val="fr-FR"/>
        </w:rPr>
        <w:t>75</w:t>
      </w:r>
      <w:r>
        <w:rPr>
          <w:noProof/>
        </w:rPr>
        <w:fldChar w:fldCharType="end"/>
      </w:r>
    </w:p>
    <w:p w14:paraId="7166BB6F" w14:textId="70FB5ADD"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4.3.72.</w:t>
      </w:r>
      <w:r w:rsidRPr="00CE33E6">
        <w:rPr>
          <w:noProof/>
          <w:lang w:val="fr-FR" w:eastAsia="zh-CN"/>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_Toc210132116 \h </w:instrText>
      </w:r>
      <w:r>
        <w:rPr>
          <w:noProof/>
        </w:rPr>
      </w:r>
      <w:r>
        <w:rPr>
          <w:noProof/>
        </w:rPr>
        <w:fldChar w:fldCharType="separate"/>
      </w:r>
      <w:r w:rsidRPr="00CE33E6">
        <w:rPr>
          <w:noProof/>
          <w:lang w:val="fr-FR"/>
        </w:rPr>
        <w:t>75</w:t>
      </w:r>
      <w:r>
        <w:rPr>
          <w:noProof/>
        </w:rPr>
        <w:fldChar w:fldCharType="end"/>
      </w:r>
    </w:p>
    <w:p w14:paraId="0D319594" w14:textId="3F2048BE" w:rsidR="00FB07B9" w:rsidRPr="00CE33E6" w:rsidRDefault="00FB07B9">
      <w:pPr>
        <w:pStyle w:val="TM3"/>
        <w:rPr>
          <w:rFonts w:asciiTheme="minorHAnsi" w:hAnsiTheme="minorHAnsi" w:cstheme="minorBidi"/>
          <w:noProof/>
          <w:kern w:val="2"/>
          <w:sz w:val="24"/>
          <w:szCs w:val="24"/>
          <w:lang w:val="fr-FR" w:eastAsia="en-GB"/>
          <w14:ligatures w14:val="standardContextual"/>
        </w:rPr>
      </w:pPr>
      <w:r w:rsidRPr="00CE33E6">
        <w:rPr>
          <w:noProof/>
          <w:lang w:val="fr-FR" w:eastAsia="zh-CN"/>
        </w:rPr>
        <w:t>4.3.</w:t>
      </w:r>
      <w:r w:rsidRPr="00CE33E6">
        <w:rPr>
          <w:noProof/>
          <w:lang w:val="fr-FR" w:eastAsia="ko-KR"/>
        </w:rPr>
        <w:t>73</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cs="Courier New"/>
          <w:noProof/>
          <w:lang w:val="fr-FR" w:eastAsia="zh-CN"/>
        </w:rPr>
        <w:t>ExternalDataType</w:t>
      </w:r>
      <w:r w:rsidRPr="00CE33E6">
        <w:rPr>
          <w:noProof/>
          <w:lang w:val="fr-FR"/>
        </w:rPr>
        <w:tab/>
      </w:r>
      <w:r>
        <w:rPr>
          <w:noProof/>
        </w:rPr>
        <w:fldChar w:fldCharType="begin" w:fldLock="1"/>
      </w:r>
      <w:r w:rsidRPr="00CE33E6">
        <w:rPr>
          <w:noProof/>
          <w:lang w:val="fr-FR"/>
        </w:rPr>
        <w:instrText xml:space="preserve"> PAGEREF _Toc210132117 \h </w:instrText>
      </w:r>
      <w:r>
        <w:rPr>
          <w:noProof/>
        </w:rPr>
      </w:r>
      <w:r>
        <w:rPr>
          <w:noProof/>
        </w:rPr>
        <w:fldChar w:fldCharType="separate"/>
      </w:r>
      <w:r w:rsidRPr="00CE33E6">
        <w:rPr>
          <w:noProof/>
          <w:lang w:val="fr-FR"/>
        </w:rPr>
        <w:t>75</w:t>
      </w:r>
      <w:r>
        <w:rPr>
          <w:noProof/>
        </w:rPr>
        <w:fldChar w:fldCharType="end"/>
      </w:r>
    </w:p>
    <w:p w14:paraId="424409BC" w14:textId="385EC7A6"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73</w:t>
      </w:r>
      <w:r w:rsidRPr="00CE33E6">
        <w:rPr>
          <w:noProof/>
          <w:lang w:val="fr-FR"/>
        </w:rPr>
        <w:t>.1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_Toc210132118 \h </w:instrText>
      </w:r>
      <w:r>
        <w:rPr>
          <w:noProof/>
        </w:rPr>
      </w:r>
      <w:r>
        <w:rPr>
          <w:noProof/>
        </w:rPr>
        <w:fldChar w:fldCharType="separate"/>
      </w:r>
      <w:r w:rsidRPr="00CE33E6">
        <w:rPr>
          <w:noProof/>
          <w:lang w:val="fr-FR"/>
        </w:rPr>
        <w:t>75</w:t>
      </w:r>
      <w:r>
        <w:rPr>
          <w:noProof/>
        </w:rPr>
        <w:fldChar w:fldCharType="end"/>
      </w:r>
    </w:p>
    <w:p w14:paraId="47364943" w14:textId="441480FF"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73</w:t>
      </w:r>
      <w:r w:rsidRPr="00CE33E6">
        <w:rPr>
          <w:noProof/>
          <w:lang w:val="fr-FR"/>
        </w:rPr>
        <w:t>.2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_Toc210132119 \h </w:instrText>
      </w:r>
      <w:r>
        <w:rPr>
          <w:noProof/>
        </w:rPr>
      </w:r>
      <w:r>
        <w:rPr>
          <w:noProof/>
        </w:rPr>
        <w:fldChar w:fldCharType="separate"/>
      </w:r>
      <w:r w:rsidRPr="00CE33E6">
        <w:rPr>
          <w:noProof/>
          <w:lang w:val="fr-FR"/>
        </w:rPr>
        <w:t>75</w:t>
      </w:r>
      <w:r>
        <w:rPr>
          <w:noProof/>
        </w:rPr>
        <w:fldChar w:fldCharType="end"/>
      </w:r>
    </w:p>
    <w:p w14:paraId="08A572A0" w14:textId="25C17FB9"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73</w:t>
      </w:r>
      <w:r w:rsidRPr="00CE33E6">
        <w:rPr>
          <w:noProof/>
          <w:lang w:val="fr-FR"/>
        </w:rPr>
        <w:t>.3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_Toc210132120 \h </w:instrText>
      </w:r>
      <w:r>
        <w:rPr>
          <w:noProof/>
        </w:rPr>
      </w:r>
      <w:r>
        <w:rPr>
          <w:noProof/>
        </w:rPr>
        <w:fldChar w:fldCharType="separate"/>
      </w:r>
      <w:r w:rsidRPr="00CE33E6">
        <w:rPr>
          <w:noProof/>
          <w:lang w:val="fr-FR"/>
        </w:rPr>
        <w:t>76</w:t>
      </w:r>
      <w:r>
        <w:rPr>
          <w:noProof/>
        </w:rPr>
        <w:fldChar w:fldCharType="end"/>
      </w:r>
    </w:p>
    <w:p w14:paraId="4E2B0B16" w14:textId="39C1BBEB"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73</w:t>
      </w:r>
      <w:r w:rsidRPr="00CE33E6">
        <w:rPr>
          <w:noProof/>
          <w:lang w:val="fr-FR"/>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_Toc210132121 \h </w:instrText>
      </w:r>
      <w:r>
        <w:rPr>
          <w:noProof/>
        </w:rPr>
      </w:r>
      <w:r>
        <w:rPr>
          <w:noProof/>
        </w:rPr>
        <w:fldChar w:fldCharType="separate"/>
      </w:r>
      <w:r w:rsidRPr="00CE33E6">
        <w:rPr>
          <w:noProof/>
          <w:lang w:val="fr-FR"/>
        </w:rPr>
        <w:t>76</w:t>
      </w:r>
      <w:r>
        <w:rPr>
          <w:noProof/>
        </w:rPr>
        <w:fldChar w:fldCharType="end"/>
      </w:r>
    </w:p>
    <w:p w14:paraId="64553636" w14:textId="038C65AC" w:rsidR="00FB07B9" w:rsidRPr="00CE33E6" w:rsidRDefault="00FB07B9">
      <w:pPr>
        <w:pStyle w:val="TM3"/>
        <w:rPr>
          <w:rFonts w:asciiTheme="minorHAnsi" w:hAnsiTheme="minorHAnsi" w:cstheme="minorBidi"/>
          <w:noProof/>
          <w:kern w:val="2"/>
          <w:sz w:val="24"/>
          <w:szCs w:val="24"/>
          <w:lang w:val="fr-FR" w:eastAsia="en-GB"/>
          <w14:ligatures w14:val="standardContextual"/>
        </w:rPr>
      </w:pPr>
      <w:r w:rsidRPr="00CE33E6">
        <w:rPr>
          <w:noProof/>
          <w:lang w:val="fr-FR" w:eastAsia="zh-CN"/>
        </w:rPr>
        <w:t>4.3.</w:t>
      </w:r>
      <w:r w:rsidRPr="00CE33E6">
        <w:rPr>
          <w:noProof/>
          <w:lang w:val="fr-FR" w:eastAsia="ko-KR"/>
        </w:rPr>
        <w:t>74</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cs="Courier New"/>
          <w:noProof/>
          <w:lang w:val="fr-FR" w:eastAsia="zh-CN"/>
        </w:rPr>
        <w:t xml:space="preserve">ExternalDataScope </w:t>
      </w:r>
      <w:r w:rsidRPr="00CE33E6">
        <w:rPr>
          <w:noProof/>
          <w:lang w:val="fr-FR" w:eastAsia="zh-CN"/>
        </w:rPr>
        <w:t>&lt;&lt;</w:t>
      </w:r>
      <w:r w:rsidRPr="00CE33E6">
        <w:rPr>
          <w:rFonts w:ascii="Courier New" w:hAnsi="Courier New" w:cs="Courier New"/>
          <w:noProof/>
          <w:lang w:val="fr-FR" w:eastAsia="zh-CN"/>
        </w:rPr>
        <w:t>dataType</w:t>
      </w:r>
      <w:r w:rsidRPr="00CE33E6">
        <w:rPr>
          <w:noProof/>
          <w:lang w:val="fr-FR" w:eastAsia="zh-CN"/>
        </w:rPr>
        <w:t>&gt;&gt;</w:t>
      </w:r>
      <w:r w:rsidRPr="00CE33E6">
        <w:rPr>
          <w:noProof/>
          <w:lang w:val="fr-FR"/>
        </w:rPr>
        <w:tab/>
      </w:r>
      <w:r>
        <w:rPr>
          <w:noProof/>
        </w:rPr>
        <w:fldChar w:fldCharType="begin" w:fldLock="1"/>
      </w:r>
      <w:r w:rsidRPr="00CE33E6">
        <w:rPr>
          <w:noProof/>
          <w:lang w:val="fr-FR"/>
        </w:rPr>
        <w:instrText xml:space="preserve"> PAGEREF _Toc210132122 \h </w:instrText>
      </w:r>
      <w:r>
        <w:rPr>
          <w:noProof/>
        </w:rPr>
      </w:r>
      <w:r>
        <w:rPr>
          <w:noProof/>
        </w:rPr>
        <w:fldChar w:fldCharType="separate"/>
      </w:r>
      <w:r w:rsidRPr="00CE33E6">
        <w:rPr>
          <w:noProof/>
          <w:lang w:val="fr-FR"/>
        </w:rPr>
        <w:t>76</w:t>
      </w:r>
      <w:r>
        <w:rPr>
          <w:noProof/>
        </w:rPr>
        <w:fldChar w:fldCharType="end"/>
      </w:r>
    </w:p>
    <w:p w14:paraId="340DB30C" w14:textId="78D13254"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74</w:t>
      </w:r>
      <w:r w:rsidRPr="00CE33E6">
        <w:rPr>
          <w:noProof/>
          <w:lang w:val="fr-FR"/>
        </w:rPr>
        <w:t>.1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_Toc210132123 \h </w:instrText>
      </w:r>
      <w:r>
        <w:rPr>
          <w:noProof/>
        </w:rPr>
      </w:r>
      <w:r>
        <w:rPr>
          <w:noProof/>
        </w:rPr>
        <w:fldChar w:fldCharType="separate"/>
      </w:r>
      <w:r w:rsidRPr="00CE33E6">
        <w:rPr>
          <w:noProof/>
          <w:lang w:val="fr-FR"/>
        </w:rPr>
        <w:t>76</w:t>
      </w:r>
      <w:r>
        <w:rPr>
          <w:noProof/>
        </w:rPr>
        <w:fldChar w:fldCharType="end"/>
      </w:r>
    </w:p>
    <w:p w14:paraId="0C9AAFC0" w14:textId="5C3E2073"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74</w:t>
      </w:r>
      <w:r w:rsidRPr="00CE33E6">
        <w:rPr>
          <w:noProof/>
          <w:lang w:val="fr-FR"/>
        </w:rPr>
        <w:t>.2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_Toc210132124 \h </w:instrText>
      </w:r>
      <w:r>
        <w:rPr>
          <w:noProof/>
        </w:rPr>
      </w:r>
      <w:r>
        <w:rPr>
          <w:noProof/>
        </w:rPr>
        <w:fldChar w:fldCharType="separate"/>
      </w:r>
      <w:r w:rsidRPr="00CE33E6">
        <w:rPr>
          <w:noProof/>
          <w:lang w:val="fr-FR"/>
        </w:rPr>
        <w:t>76</w:t>
      </w:r>
      <w:r>
        <w:rPr>
          <w:noProof/>
        </w:rPr>
        <w:fldChar w:fldCharType="end"/>
      </w:r>
    </w:p>
    <w:p w14:paraId="25550ACE" w14:textId="1ACD2F93"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74</w:t>
      </w:r>
      <w:r w:rsidRPr="00CE33E6">
        <w:rPr>
          <w:noProof/>
          <w:lang w:val="fr-FR"/>
        </w:rPr>
        <w:t>.3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_Toc210132125 \h </w:instrText>
      </w:r>
      <w:r>
        <w:rPr>
          <w:noProof/>
        </w:rPr>
      </w:r>
      <w:r>
        <w:rPr>
          <w:noProof/>
        </w:rPr>
        <w:fldChar w:fldCharType="separate"/>
      </w:r>
      <w:r w:rsidRPr="00CE33E6">
        <w:rPr>
          <w:noProof/>
          <w:lang w:val="fr-FR"/>
        </w:rPr>
        <w:t>76</w:t>
      </w:r>
      <w:r>
        <w:rPr>
          <w:noProof/>
        </w:rPr>
        <w:fldChar w:fldCharType="end"/>
      </w:r>
    </w:p>
    <w:p w14:paraId="4A8C4133" w14:textId="3A42B3B9"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74</w:t>
      </w:r>
      <w:r w:rsidRPr="00CE33E6">
        <w:rPr>
          <w:noProof/>
          <w:lang w:val="fr-FR"/>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_Toc210132126 \h </w:instrText>
      </w:r>
      <w:r>
        <w:rPr>
          <w:noProof/>
        </w:rPr>
      </w:r>
      <w:r>
        <w:rPr>
          <w:noProof/>
        </w:rPr>
        <w:fldChar w:fldCharType="separate"/>
      </w:r>
      <w:r w:rsidRPr="00CE33E6">
        <w:rPr>
          <w:noProof/>
          <w:lang w:val="fr-FR"/>
        </w:rPr>
        <w:t>76</w:t>
      </w:r>
      <w:r>
        <w:rPr>
          <w:noProof/>
        </w:rPr>
        <w:fldChar w:fldCharType="end"/>
      </w:r>
    </w:p>
    <w:p w14:paraId="01AE1C7F" w14:textId="09572232" w:rsidR="00FB07B9" w:rsidRPr="00CE33E6" w:rsidRDefault="00FB07B9">
      <w:pPr>
        <w:pStyle w:val="TM3"/>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75</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noProof/>
          <w:lang w:val="fr-FR"/>
        </w:rPr>
        <w:t>MgmtDataInfo</w:t>
      </w:r>
      <w:r w:rsidRPr="00CE33E6">
        <w:rPr>
          <w:noProof/>
          <w:lang w:val="fr-FR"/>
        </w:rPr>
        <w:tab/>
      </w:r>
      <w:r>
        <w:rPr>
          <w:noProof/>
        </w:rPr>
        <w:fldChar w:fldCharType="begin" w:fldLock="1"/>
      </w:r>
      <w:r w:rsidRPr="00CE33E6">
        <w:rPr>
          <w:noProof/>
          <w:lang w:val="fr-FR"/>
        </w:rPr>
        <w:instrText xml:space="preserve"> PAGEREF _Toc210132127 \h </w:instrText>
      </w:r>
      <w:r>
        <w:rPr>
          <w:noProof/>
        </w:rPr>
      </w:r>
      <w:r>
        <w:rPr>
          <w:noProof/>
        </w:rPr>
        <w:fldChar w:fldCharType="separate"/>
      </w:r>
      <w:r w:rsidRPr="00CE33E6">
        <w:rPr>
          <w:noProof/>
          <w:lang w:val="fr-FR"/>
        </w:rPr>
        <w:t>76</w:t>
      </w:r>
      <w:r>
        <w:rPr>
          <w:noProof/>
        </w:rPr>
        <w:fldChar w:fldCharType="end"/>
      </w:r>
    </w:p>
    <w:p w14:paraId="0F87D4E2" w14:textId="7B1C2387"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75</w:t>
      </w:r>
      <w:r w:rsidRPr="00CE33E6">
        <w:rPr>
          <w:noProof/>
          <w:lang w:val="fr-FR"/>
        </w:rPr>
        <w:t>.1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_Toc210132128 \h </w:instrText>
      </w:r>
      <w:r>
        <w:rPr>
          <w:noProof/>
        </w:rPr>
      </w:r>
      <w:r>
        <w:rPr>
          <w:noProof/>
        </w:rPr>
        <w:fldChar w:fldCharType="separate"/>
      </w:r>
      <w:r w:rsidRPr="00CE33E6">
        <w:rPr>
          <w:noProof/>
          <w:lang w:val="fr-FR"/>
        </w:rPr>
        <w:t>76</w:t>
      </w:r>
      <w:r>
        <w:rPr>
          <w:noProof/>
        </w:rPr>
        <w:fldChar w:fldCharType="end"/>
      </w:r>
    </w:p>
    <w:p w14:paraId="68FEA40A" w14:textId="6FC5390C"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75</w:t>
      </w:r>
      <w:r w:rsidRPr="00CE33E6">
        <w:rPr>
          <w:noProof/>
          <w:lang w:val="fr-FR"/>
        </w:rPr>
        <w:t>.2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_Toc210132129 \h </w:instrText>
      </w:r>
      <w:r>
        <w:rPr>
          <w:noProof/>
        </w:rPr>
      </w:r>
      <w:r>
        <w:rPr>
          <w:noProof/>
        </w:rPr>
        <w:fldChar w:fldCharType="separate"/>
      </w:r>
      <w:r w:rsidRPr="00CE33E6">
        <w:rPr>
          <w:noProof/>
          <w:lang w:val="fr-FR"/>
        </w:rPr>
        <w:t>77</w:t>
      </w:r>
      <w:r>
        <w:rPr>
          <w:noProof/>
        </w:rPr>
        <w:fldChar w:fldCharType="end"/>
      </w:r>
    </w:p>
    <w:p w14:paraId="0BE7FE7C" w14:textId="02BF90CC"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75</w:t>
      </w:r>
      <w:r w:rsidRPr="00CE33E6">
        <w:rPr>
          <w:noProof/>
          <w:lang w:val="fr-FR"/>
        </w:rPr>
        <w:t>.</w:t>
      </w:r>
      <w:r w:rsidRPr="00CE33E6">
        <w:rPr>
          <w:noProof/>
          <w:lang w:val="fr-FR" w:eastAsia="zh-CN"/>
        </w:rPr>
        <w:t>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_Toc210132130 \h </w:instrText>
      </w:r>
      <w:r>
        <w:rPr>
          <w:noProof/>
        </w:rPr>
      </w:r>
      <w:r>
        <w:rPr>
          <w:noProof/>
        </w:rPr>
        <w:fldChar w:fldCharType="separate"/>
      </w:r>
      <w:r w:rsidRPr="00CE33E6">
        <w:rPr>
          <w:noProof/>
          <w:lang w:val="fr-FR"/>
        </w:rPr>
        <w:t>77</w:t>
      </w:r>
      <w:r>
        <w:rPr>
          <w:noProof/>
        </w:rPr>
        <w:fldChar w:fldCharType="end"/>
      </w:r>
    </w:p>
    <w:p w14:paraId="5E1A8F45" w14:textId="6E49D0B6"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75</w:t>
      </w:r>
      <w:r w:rsidRPr="00CE33E6">
        <w:rPr>
          <w:noProof/>
          <w:lang w:val="fr-FR"/>
        </w:rPr>
        <w:t>.</w:t>
      </w:r>
      <w:r w:rsidRPr="00CE33E6">
        <w:rPr>
          <w:noProof/>
          <w:lang w:val="fr-FR" w:eastAsia="zh-CN"/>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_Toc210132131 \h </w:instrText>
      </w:r>
      <w:r>
        <w:rPr>
          <w:noProof/>
        </w:rPr>
      </w:r>
      <w:r>
        <w:rPr>
          <w:noProof/>
        </w:rPr>
        <w:fldChar w:fldCharType="separate"/>
      </w:r>
      <w:r w:rsidRPr="00CE33E6">
        <w:rPr>
          <w:noProof/>
          <w:lang w:val="fr-FR"/>
        </w:rPr>
        <w:t>77</w:t>
      </w:r>
      <w:r>
        <w:rPr>
          <w:noProof/>
        </w:rPr>
        <w:fldChar w:fldCharType="end"/>
      </w:r>
    </w:p>
    <w:p w14:paraId="3BF73B0F" w14:textId="39606093" w:rsidR="00FB07B9" w:rsidRPr="00CE33E6" w:rsidRDefault="00FB07B9">
      <w:pPr>
        <w:pStyle w:val="TM3"/>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rFonts w:eastAsia="Malgun Gothic"/>
          <w:noProof/>
          <w:lang w:val="fr-FR" w:eastAsia="ko-KR"/>
        </w:rPr>
        <w:t>76</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cs="Courier New"/>
          <w:noProof/>
          <w:lang w:val="fr-FR"/>
        </w:rPr>
        <w:t>TraceTarget &lt;&lt;dataType&gt;&gt;</w:t>
      </w:r>
      <w:r w:rsidRPr="00CE33E6">
        <w:rPr>
          <w:noProof/>
          <w:lang w:val="fr-FR"/>
        </w:rPr>
        <w:tab/>
      </w:r>
      <w:r>
        <w:rPr>
          <w:noProof/>
        </w:rPr>
        <w:fldChar w:fldCharType="begin" w:fldLock="1"/>
      </w:r>
      <w:r w:rsidRPr="00CE33E6">
        <w:rPr>
          <w:noProof/>
          <w:lang w:val="fr-FR"/>
        </w:rPr>
        <w:instrText xml:space="preserve"> PAGEREF _Toc210132132 \h </w:instrText>
      </w:r>
      <w:r>
        <w:rPr>
          <w:noProof/>
        </w:rPr>
      </w:r>
      <w:r>
        <w:rPr>
          <w:noProof/>
        </w:rPr>
        <w:fldChar w:fldCharType="separate"/>
      </w:r>
      <w:r w:rsidRPr="00CE33E6">
        <w:rPr>
          <w:noProof/>
          <w:lang w:val="fr-FR"/>
        </w:rPr>
        <w:t>77</w:t>
      </w:r>
      <w:r>
        <w:rPr>
          <w:noProof/>
        </w:rPr>
        <w:fldChar w:fldCharType="end"/>
      </w:r>
    </w:p>
    <w:p w14:paraId="16A184FF" w14:textId="765D2895"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rFonts w:eastAsia="Malgun Gothic"/>
          <w:noProof/>
          <w:lang w:val="fr-FR" w:eastAsia="ko-KR"/>
        </w:rPr>
        <w:t>76</w:t>
      </w:r>
      <w:r w:rsidRPr="00CE33E6">
        <w:rPr>
          <w:noProof/>
          <w:lang w:val="fr-FR"/>
        </w:rPr>
        <w:t>.1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_Toc210132133 \h </w:instrText>
      </w:r>
      <w:r>
        <w:rPr>
          <w:noProof/>
        </w:rPr>
      </w:r>
      <w:r>
        <w:rPr>
          <w:noProof/>
        </w:rPr>
        <w:fldChar w:fldCharType="separate"/>
      </w:r>
      <w:r w:rsidRPr="00CE33E6">
        <w:rPr>
          <w:noProof/>
          <w:lang w:val="fr-FR"/>
        </w:rPr>
        <w:t>77</w:t>
      </w:r>
      <w:r>
        <w:rPr>
          <w:noProof/>
        </w:rPr>
        <w:fldChar w:fldCharType="end"/>
      </w:r>
    </w:p>
    <w:p w14:paraId="4D77D63F" w14:textId="41C329D5"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B543D9">
        <w:rPr>
          <w:noProof/>
          <w:lang w:val="fr-FR"/>
        </w:rPr>
        <w:t>4.3.</w:t>
      </w:r>
      <w:r w:rsidRPr="00B543D9">
        <w:rPr>
          <w:rFonts w:eastAsia="Malgun Gothic"/>
          <w:noProof/>
          <w:lang w:val="fr-FR" w:eastAsia="ko-KR"/>
        </w:rPr>
        <w:t>76</w:t>
      </w:r>
      <w:r w:rsidRPr="00B543D9">
        <w:rPr>
          <w:noProof/>
          <w:lang w:val="fr-FR"/>
        </w:rPr>
        <w:t>.2</w:t>
      </w:r>
      <w:r w:rsidRPr="00CE33E6">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CE33E6">
        <w:rPr>
          <w:noProof/>
          <w:lang w:val="fr-FR"/>
        </w:rPr>
        <w:tab/>
      </w:r>
      <w:r>
        <w:rPr>
          <w:noProof/>
        </w:rPr>
        <w:fldChar w:fldCharType="begin" w:fldLock="1"/>
      </w:r>
      <w:r w:rsidRPr="00CE33E6">
        <w:rPr>
          <w:noProof/>
          <w:lang w:val="fr-FR"/>
        </w:rPr>
        <w:instrText xml:space="preserve"> PAGEREF _Toc210132134 \h </w:instrText>
      </w:r>
      <w:r>
        <w:rPr>
          <w:noProof/>
        </w:rPr>
      </w:r>
      <w:r>
        <w:rPr>
          <w:noProof/>
        </w:rPr>
        <w:fldChar w:fldCharType="separate"/>
      </w:r>
      <w:r w:rsidRPr="00CE33E6">
        <w:rPr>
          <w:noProof/>
          <w:lang w:val="fr-FR"/>
        </w:rPr>
        <w:t>77</w:t>
      </w:r>
      <w:r>
        <w:rPr>
          <w:noProof/>
        </w:rPr>
        <w:fldChar w:fldCharType="end"/>
      </w:r>
    </w:p>
    <w:p w14:paraId="0962FDCA" w14:textId="6DA3FD30"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4.3.</w:t>
      </w:r>
      <w:r w:rsidRPr="00CE33E6">
        <w:rPr>
          <w:rFonts w:eastAsia="Malgun Gothic"/>
          <w:noProof/>
          <w:lang w:val="fr-FR" w:eastAsia="ko-KR"/>
        </w:rPr>
        <w:t>76</w:t>
      </w:r>
      <w:r w:rsidRPr="00CE33E6">
        <w:rPr>
          <w:noProof/>
          <w:lang w:val="fr-FR" w:eastAsia="zh-CN"/>
        </w:rPr>
        <w:t>.3</w:t>
      </w:r>
      <w:r w:rsidRPr="00CE33E6">
        <w:rPr>
          <w:rFonts w:asciiTheme="minorHAnsi" w:hAnsiTheme="minorHAnsi" w:cstheme="minorBidi"/>
          <w:noProof/>
          <w:kern w:val="2"/>
          <w:sz w:val="24"/>
          <w:szCs w:val="24"/>
          <w:lang w:val="fr-FR" w:eastAsia="en-GB"/>
          <w14:ligatures w14:val="standardContextual"/>
        </w:rPr>
        <w:tab/>
      </w:r>
      <w:r w:rsidRPr="00CE33E6">
        <w:rPr>
          <w:noProof/>
          <w:lang w:val="fr-FR" w:eastAsia="zh-CN"/>
        </w:rPr>
        <w:t>Attribute constraints</w:t>
      </w:r>
      <w:r w:rsidRPr="00CE33E6">
        <w:rPr>
          <w:noProof/>
          <w:lang w:val="fr-FR"/>
        </w:rPr>
        <w:tab/>
      </w:r>
      <w:r>
        <w:rPr>
          <w:noProof/>
        </w:rPr>
        <w:fldChar w:fldCharType="begin" w:fldLock="1"/>
      </w:r>
      <w:r w:rsidRPr="00CE33E6">
        <w:rPr>
          <w:noProof/>
          <w:lang w:val="fr-FR"/>
        </w:rPr>
        <w:instrText xml:space="preserve"> PAGEREF _Toc210132135 \h </w:instrText>
      </w:r>
      <w:r>
        <w:rPr>
          <w:noProof/>
        </w:rPr>
      </w:r>
      <w:r>
        <w:rPr>
          <w:noProof/>
        </w:rPr>
        <w:fldChar w:fldCharType="separate"/>
      </w:r>
      <w:r w:rsidRPr="00CE33E6">
        <w:rPr>
          <w:noProof/>
          <w:lang w:val="fr-FR"/>
        </w:rPr>
        <w:t>77</w:t>
      </w:r>
      <w:r>
        <w:rPr>
          <w:noProof/>
        </w:rPr>
        <w:fldChar w:fldCharType="end"/>
      </w:r>
    </w:p>
    <w:p w14:paraId="35AEEC20" w14:textId="57358666"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4.3.</w:t>
      </w:r>
      <w:r w:rsidRPr="00CE33E6">
        <w:rPr>
          <w:rFonts w:eastAsia="Malgun Gothic"/>
          <w:noProof/>
          <w:lang w:val="fr-FR" w:eastAsia="ko-KR"/>
        </w:rPr>
        <w:t>76</w:t>
      </w:r>
      <w:r w:rsidRPr="00CE33E6">
        <w:rPr>
          <w:noProof/>
          <w:lang w:val="fr-FR" w:eastAsia="zh-CN"/>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eastAsia="zh-CN"/>
        </w:rPr>
        <w:t>Notifications</w:t>
      </w:r>
      <w:r w:rsidRPr="00CE33E6">
        <w:rPr>
          <w:noProof/>
          <w:lang w:val="fr-FR"/>
        </w:rPr>
        <w:tab/>
      </w:r>
      <w:r>
        <w:rPr>
          <w:noProof/>
        </w:rPr>
        <w:fldChar w:fldCharType="begin" w:fldLock="1"/>
      </w:r>
      <w:r w:rsidRPr="00CE33E6">
        <w:rPr>
          <w:noProof/>
          <w:lang w:val="fr-FR"/>
        </w:rPr>
        <w:instrText xml:space="preserve"> PAGEREF _Toc210132136 \h </w:instrText>
      </w:r>
      <w:r>
        <w:rPr>
          <w:noProof/>
        </w:rPr>
      </w:r>
      <w:r>
        <w:rPr>
          <w:noProof/>
        </w:rPr>
        <w:fldChar w:fldCharType="separate"/>
      </w:r>
      <w:r w:rsidRPr="00CE33E6">
        <w:rPr>
          <w:noProof/>
          <w:lang w:val="fr-FR"/>
        </w:rPr>
        <w:t>78</w:t>
      </w:r>
      <w:r>
        <w:rPr>
          <w:noProof/>
        </w:rPr>
        <w:fldChar w:fldCharType="end"/>
      </w:r>
    </w:p>
    <w:p w14:paraId="12A554E1" w14:textId="19F740E4" w:rsidR="00FB07B9" w:rsidRPr="00CE33E6" w:rsidRDefault="00FB07B9">
      <w:pPr>
        <w:pStyle w:val="TM3"/>
        <w:rPr>
          <w:rFonts w:asciiTheme="minorHAnsi" w:hAnsiTheme="minorHAnsi" w:cstheme="minorBidi"/>
          <w:noProof/>
          <w:kern w:val="2"/>
          <w:sz w:val="24"/>
          <w:szCs w:val="24"/>
          <w:lang w:val="fr-FR" w:eastAsia="en-GB"/>
          <w14:ligatures w14:val="standardContextual"/>
        </w:rPr>
      </w:pPr>
      <w:r w:rsidRPr="00CE33E6">
        <w:rPr>
          <w:rFonts w:cs="Arial"/>
          <w:noProof/>
          <w:lang w:val="fr-FR"/>
        </w:rPr>
        <w:t>4.3.</w:t>
      </w:r>
      <w:r w:rsidRPr="00CE33E6">
        <w:rPr>
          <w:rFonts w:cs="Arial"/>
          <w:noProof/>
          <w:lang w:val="fr-FR" w:eastAsia="ko-KR"/>
        </w:rPr>
        <w:t>77</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cs="Courier New"/>
          <w:noProof/>
          <w:lang w:val="fr-FR"/>
        </w:rPr>
        <w:t>MnsScope &lt;&lt;choice&gt;&gt;</w:t>
      </w:r>
      <w:r w:rsidRPr="00CE33E6">
        <w:rPr>
          <w:noProof/>
          <w:lang w:val="fr-FR"/>
        </w:rPr>
        <w:tab/>
      </w:r>
      <w:r>
        <w:rPr>
          <w:noProof/>
        </w:rPr>
        <w:fldChar w:fldCharType="begin" w:fldLock="1"/>
      </w:r>
      <w:r w:rsidRPr="00CE33E6">
        <w:rPr>
          <w:noProof/>
          <w:lang w:val="fr-FR"/>
        </w:rPr>
        <w:instrText xml:space="preserve"> PAGEREF _Toc210132137 \h </w:instrText>
      </w:r>
      <w:r>
        <w:rPr>
          <w:noProof/>
        </w:rPr>
      </w:r>
      <w:r>
        <w:rPr>
          <w:noProof/>
        </w:rPr>
        <w:fldChar w:fldCharType="separate"/>
      </w:r>
      <w:r w:rsidRPr="00CE33E6">
        <w:rPr>
          <w:noProof/>
          <w:lang w:val="fr-FR"/>
        </w:rPr>
        <w:t>78</w:t>
      </w:r>
      <w:r>
        <w:rPr>
          <w:noProof/>
        </w:rPr>
        <w:fldChar w:fldCharType="end"/>
      </w:r>
    </w:p>
    <w:p w14:paraId="6BB5F9A0" w14:textId="1DC7C442"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w:t>
      </w:r>
      <w:r w:rsidRPr="00CE33E6">
        <w:rPr>
          <w:noProof/>
          <w:lang w:val="fr-FR" w:eastAsia="ko-KR"/>
        </w:rPr>
        <w:t>77</w:t>
      </w:r>
      <w:r w:rsidRPr="00CE33E6">
        <w:rPr>
          <w:noProof/>
          <w:lang w:val="fr-FR"/>
        </w:rPr>
        <w:t>.1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_Toc210132138 \h </w:instrText>
      </w:r>
      <w:r>
        <w:rPr>
          <w:noProof/>
        </w:rPr>
      </w:r>
      <w:r>
        <w:rPr>
          <w:noProof/>
        </w:rPr>
        <w:fldChar w:fldCharType="separate"/>
      </w:r>
      <w:r w:rsidRPr="00CE33E6">
        <w:rPr>
          <w:noProof/>
          <w:lang w:val="fr-FR"/>
        </w:rPr>
        <w:t>78</w:t>
      </w:r>
      <w:r>
        <w:rPr>
          <w:noProof/>
        </w:rPr>
        <w:fldChar w:fldCharType="end"/>
      </w:r>
    </w:p>
    <w:p w14:paraId="3F3670AD" w14:textId="6B4ED900"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B543D9">
        <w:rPr>
          <w:noProof/>
          <w:lang w:val="fr-FR"/>
        </w:rPr>
        <w:t>4.3.</w:t>
      </w:r>
      <w:r w:rsidRPr="00B543D9">
        <w:rPr>
          <w:noProof/>
          <w:lang w:val="fr-FR" w:eastAsia="ko-KR"/>
        </w:rPr>
        <w:t>77</w:t>
      </w:r>
      <w:r w:rsidRPr="00B543D9">
        <w:rPr>
          <w:noProof/>
          <w:lang w:val="fr-FR"/>
        </w:rPr>
        <w:t>.2</w:t>
      </w:r>
      <w:r w:rsidRPr="00CE33E6">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CE33E6">
        <w:rPr>
          <w:noProof/>
          <w:lang w:val="fr-FR"/>
        </w:rPr>
        <w:tab/>
      </w:r>
      <w:r>
        <w:rPr>
          <w:noProof/>
        </w:rPr>
        <w:fldChar w:fldCharType="begin" w:fldLock="1"/>
      </w:r>
      <w:r w:rsidRPr="00CE33E6">
        <w:rPr>
          <w:noProof/>
          <w:lang w:val="fr-FR"/>
        </w:rPr>
        <w:instrText xml:space="preserve"> PAGEREF _Toc210132139 \h </w:instrText>
      </w:r>
      <w:r>
        <w:rPr>
          <w:noProof/>
        </w:rPr>
      </w:r>
      <w:r>
        <w:rPr>
          <w:noProof/>
        </w:rPr>
        <w:fldChar w:fldCharType="separate"/>
      </w:r>
      <w:r w:rsidRPr="00CE33E6">
        <w:rPr>
          <w:noProof/>
          <w:lang w:val="fr-FR"/>
        </w:rPr>
        <w:t>78</w:t>
      </w:r>
      <w:r>
        <w:rPr>
          <w:noProof/>
        </w:rPr>
        <w:fldChar w:fldCharType="end"/>
      </w:r>
    </w:p>
    <w:p w14:paraId="268D78F0" w14:textId="3ABFDF81"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B543D9">
        <w:rPr>
          <w:noProof/>
          <w:lang w:val="fr-FR"/>
        </w:rPr>
        <w:t>4.3.</w:t>
      </w:r>
      <w:r w:rsidRPr="00B543D9">
        <w:rPr>
          <w:noProof/>
          <w:lang w:val="fr-FR" w:eastAsia="ko-KR"/>
        </w:rPr>
        <w:t>77</w:t>
      </w:r>
      <w:r w:rsidRPr="00B543D9">
        <w:rPr>
          <w:noProof/>
          <w:lang w:val="fr-FR"/>
        </w:rPr>
        <w:t>.3</w:t>
      </w:r>
      <w:r w:rsidRPr="00CE33E6">
        <w:rPr>
          <w:rFonts w:asciiTheme="minorHAnsi" w:hAnsiTheme="minorHAnsi" w:cstheme="minorBidi"/>
          <w:noProof/>
          <w:kern w:val="2"/>
          <w:sz w:val="24"/>
          <w:szCs w:val="24"/>
          <w:lang w:val="fr-FR" w:eastAsia="en-GB"/>
          <w14:ligatures w14:val="standardContextual"/>
        </w:rPr>
        <w:tab/>
      </w:r>
      <w:r w:rsidRPr="00B543D9">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_Toc210132140 \h </w:instrText>
      </w:r>
      <w:r>
        <w:rPr>
          <w:noProof/>
        </w:rPr>
      </w:r>
      <w:r>
        <w:rPr>
          <w:noProof/>
        </w:rPr>
        <w:fldChar w:fldCharType="separate"/>
      </w:r>
      <w:r w:rsidRPr="00CE33E6">
        <w:rPr>
          <w:noProof/>
          <w:lang w:val="fr-FR"/>
        </w:rPr>
        <w:t>78</w:t>
      </w:r>
      <w:r>
        <w:rPr>
          <w:noProof/>
        </w:rPr>
        <w:fldChar w:fldCharType="end"/>
      </w:r>
    </w:p>
    <w:p w14:paraId="1C654BBB" w14:textId="63A85293"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w:t>
      </w:r>
      <w:r w:rsidRPr="00CE33E6">
        <w:rPr>
          <w:noProof/>
          <w:lang w:val="fr-FR" w:eastAsia="ko-KR"/>
        </w:rPr>
        <w:t>77</w:t>
      </w:r>
      <w:r w:rsidRPr="00CE33E6">
        <w:rPr>
          <w:noProof/>
          <w:lang w:val="fr-FR"/>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_Toc210132141 \h </w:instrText>
      </w:r>
      <w:r>
        <w:rPr>
          <w:noProof/>
        </w:rPr>
      </w:r>
      <w:r>
        <w:rPr>
          <w:noProof/>
        </w:rPr>
        <w:fldChar w:fldCharType="separate"/>
      </w:r>
      <w:r w:rsidRPr="00CE33E6">
        <w:rPr>
          <w:noProof/>
          <w:lang w:val="fr-FR"/>
        </w:rPr>
        <w:t>78</w:t>
      </w:r>
      <w:r>
        <w:rPr>
          <w:noProof/>
        </w:rPr>
        <w:fldChar w:fldCharType="end"/>
      </w:r>
    </w:p>
    <w:p w14:paraId="751715C7" w14:textId="55EB7A6B" w:rsidR="00FB07B9" w:rsidRPr="00CE33E6" w:rsidRDefault="00FB07B9">
      <w:pPr>
        <w:pStyle w:val="TM3"/>
        <w:rPr>
          <w:rFonts w:asciiTheme="minorHAnsi" w:hAnsiTheme="minorHAnsi" w:cstheme="minorBidi"/>
          <w:noProof/>
          <w:kern w:val="2"/>
          <w:sz w:val="24"/>
          <w:szCs w:val="24"/>
          <w:lang w:val="fr-FR" w:eastAsia="en-GB"/>
          <w14:ligatures w14:val="standardContextual"/>
        </w:rPr>
      </w:pPr>
      <w:r w:rsidRPr="00CE33E6">
        <w:rPr>
          <w:noProof/>
          <w:lang w:val="fr-FR" w:eastAsia="zh-CN"/>
        </w:rPr>
        <w:t>4.3.</w:t>
      </w:r>
      <w:r w:rsidRPr="00CE33E6">
        <w:rPr>
          <w:noProof/>
          <w:lang w:val="fr-FR" w:eastAsia="ko-KR"/>
        </w:rPr>
        <w:t>78</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noProof/>
          <w:lang w:val="fr-FR" w:eastAsia="zh-CN"/>
        </w:rPr>
        <w:t xml:space="preserve">VnfParameters </w:t>
      </w:r>
      <w:r w:rsidRPr="00CE33E6">
        <w:rPr>
          <w:noProof/>
          <w:lang w:val="fr-FR" w:eastAsia="zh-CN"/>
        </w:rPr>
        <w:t>&lt;&lt;</w:t>
      </w:r>
      <w:r w:rsidRPr="00CE33E6">
        <w:rPr>
          <w:rFonts w:ascii="Courier New" w:hAnsi="Courier New" w:cs="Courier New"/>
          <w:noProof/>
          <w:lang w:val="fr-FR" w:eastAsia="zh-CN"/>
        </w:rPr>
        <w:t>dataType</w:t>
      </w:r>
      <w:r w:rsidRPr="00CE33E6">
        <w:rPr>
          <w:noProof/>
          <w:lang w:val="fr-FR" w:eastAsia="zh-CN"/>
        </w:rPr>
        <w:t>&gt;&gt;</w:t>
      </w:r>
      <w:r w:rsidRPr="00CE33E6">
        <w:rPr>
          <w:noProof/>
          <w:lang w:val="fr-FR"/>
        </w:rPr>
        <w:tab/>
      </w:r>
      <w:r>
        <w:rPr>
          <w:noProof/>
        </w:rPr>
        <w:fldChar w:fldCharType="begin" w:fldLock="1"/>
      </w:r>
      <w:r w:rsidRPr="00CE33E6">
        <w:rPr>
          <w:noProof/>
          <w:lang w:val="fr-FR"/>
        </w:rPr>
        <w:instrText xml:space="preserve"> PAGEREF _Toc210132142 \h </w:instrText>
      </w:r>
      <w:r>
        <w:rPr>
          <w:noProof/>
        </w:rPr>
      </w:r>
      <w:r>
        <w:rPr>
          <w:noProof/>
        </w:rPr>
        <w:fldChar w:fldCharType="separate"/>
      </w:r>
      <w:r w:rsidRPr="00CE33E6">
        <w:rPr>
          <w:noProof/>
          <w:lang w:val="fr-FR"/>
        </w:rPr>
        <w:t>78</w:t>
      </w:r>
      <w:r>
        <w:rPr>
          <w:noProof/>
        </w:rPr>
        <w:fldChar w:fldCharType="end"/>
      </w:r>
    </w:p>
    <w:p w14:paraId="11AB7320" w14:textId="1520E508"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w:t>
      </w:r>
      <w:r w:rsidRPr="00CE33E6">
        <w:rPr>
          <w:noProof/>
          <w:lang w:val="fr-FR" w:eastAsia="ko-KR"/>
        </w:rPr>
        <w:t>78</w:t>
      </w:r>
      <w:r w:rsidRPr="00CE33E6">
        <w:rPr>
          <w:noProof/>
          <w:lang w:val="fr-FR"/>
        </w:rPr>
        <w:t>.1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_Toc210132143 \h </w:instrText>
      </w:r>
      <w:r>
        <w:rPr>
          <w:noProof/>
        </w:rPr>
      </w:r>
      <w:r>
        <w:rPr>
          <w:noProof/>
        </w:rPr>
        <w:fldChar w:fldCharType="separate"/>
      </w:r>
      <w:r w:rsidRPr="00CE33E6">
        <w:rPr>
          <w:noProof/>
          <w:lang w:val="fr-FR"/>
        </w:rPr>
        <w:t>78</w:t>
      </w:r>
      <w:r>
        <w:rPr>
          <w:noProof/>
        </w:rPr>
        <w:fldChar w:fldCharType="end"/>
      </w:r>
    </w:p>
    <w:p w14:paraId="796C419A" w14:textId="3AA996D8"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w:t>
      </w:r>
      <w:r w:rsidRPr="00CE33E6">
        <w:rPr>
          <w:noProof/>
          <w:lang w:val="fr-FR" w:eastAsia="ko-KR"/>
        </w:rPr>
        <w:t>78</w:t>
      </w:r>
      <w:r w:rsidRPr="00CE33E6">
        <w:rPr>
          <w:noProof/>
          <w:lang w:val="fr-FR"/>
        </w:rPr>
        <w:t>.2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_Toc210132144 \h </w:instrText>
      </w:r>
      <w:r>
        <w:rPr>
          <w:noProof/>
        </w:rPr>
      </w:r>
      <w:r>
        <w:rPr>
          <w:noProof/>
        </w:rPr>
        <w:fldChar w:fldCharType="separate"/>
      </w:r>
      <w:r w:rsidRPr="00CE33E6">
        <w:rPr>
          <w:noProof/>
          <w:lang w:val="fr-FR"/>
        </w:rPr>
        <w:t>78</w:t>
      </w:r>
      <w:r>
        <w:rPr>
          <w:noProof/>
        </w:rPr>
        <w:fldChar w:fldCharType="end"/>
      </w:r>
    </w:p>
    <w:p w14:paraId="491DACE0" w14:textId="5AB86907"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w:t>
      </w:r>
      <w:r w:rsidRPr="00CE33E6">
        <w:rPr>
          <w:noProof/>
          <w:lang w:val="fr-FR" w:eastAsia="ko-KR"/>
        </w:rPr>
        <w:t>78</w:t>
      </w:r>
      <w:r w:rsidRPr="00CE33E6">
        <w:rPr>
          <w:noProof/>
          <w:lang w:val="fr-FR"/>
        </w:rPr>
        <w:t>.3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_Toc210132145 \h </w:instrText>
      </w:r>
      <w:r>
        <w:rPr>
          <w:noProof/>
        </w:rPr>
      </w:r>
      <w:r>
        <w:rPr>
          <w:noProof/>
        </w:rPr>
        <w:fldChar w:fldCharType="separate"/>
      </w:r>
      <w:r w:rsidRPr="00CE33E6">
        <w:rPr>
          <w:noProof/>
          <w:lang w:val="fr-FR"/>
        </w:rPr>
        <w:t>78</w:t>
      </w:r>
      <w:r>
        <w:rPr>
          <w:noProof/>
        </w:rPr>
        <w:fldChar w:fldCharType="end"/>
      </w:r>
    </w:p>
    <w:p w14:paraId="127DF800" w14:textId="3B138CCD"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w:t>
      </w:r>
      <w:r w:rsidRPr="00CE33E6">
        <w:rPr>
          <w:noProof/>
          <w:lang w:val="fr-FR" w:eastAsia="ko-KR"/>
        </w:rPr>
        <w:t>78</w:t>
      </w:r>
      <w:r w:rsidRPr="00CE33E6">
        <w:rPr>
          <w:noProof/>
          <w:lang w:val="fr-FR"/>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_Toc210132146 \h </w:instrText>
      </w:r>
      <w:r>
        <w:rPr>
          <w:noProof/>
        </w:rPr>
      </w:r>
      <w:r>
        <w:rPr>
          <w:noProof/>
        </w:rPr>
        <w:fldChar w:fldCharType="separate"/>
      </w:r>
      <w:r w:rsidRPr="00CE33E6">
        <w:rPr>
          <w:noProof/>
          <w:lang w:val="fr-FR"/>
        </w:rPr>
        <w:t>78</w:t>
      </w:r>
      <w:r>
        <w:rPr>
          <w:noProof/>
        </w:rPr>
        <w:fldChar w:fldCharType="end"/>
      </w:r>
    </w:p>
    <w:p w14:paraId="059FDDB0" w14:textId="37A6B537" w:rsidR="00FB07B9" w:rsidRPr="00CE33E6" w:rsidRDefault="00FB07B9">
      <w:pPr>
        <w:pStyle w:val="TM3"/>
        <w:rPr>
          <w:rFonts w:asciiTheme="minorHAnsi" w:hAnsiTheme="minorHAnsi" w:cstheme="minorBidi"/>
          <w:noProof/>
          <w:kern w:val="2"/>
          <w:sz w:val="24"/>
          <w:szCs w:val="24"/>
          <w:lang w:val="fr-FR" w:eastAsia="en-GB"/>
          <w14:ligatures w14:val="standardContextual"/>
        </w:rPr>
      </w:pPr>
      <w:r w:rsidRPr="00CE33E6">
        <w:rPr>
          <w:noProof/>
          <w:lang w:val="fr-FR" w:eastAsia="zh-CN"/>
        </w:rPr>
        <w:t>4.3.</w:t>
      </w:r>
      <w:r w:rsidRPr="00CE33E6">
        <w:rPr>
          <w:noProof/>
          <w:lang w:val="fr-FR" w:eastAsia="ko-KR"/>
        </w:rPr>
        <w:t>79</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noProof/>
          <w:lang w:val="fr-FR" w:eastAsia="zh-CN"/>
        </w:rPr>
        <w:t xml:space="preserve">PeeParameters </w:t>
      </w:r>
      <w:r w:rsidRPr="00CE33E6">
        <w:rPr>
          <w:noProof/>
          <w:lang w:val="fr-FR" w:eastAsia="zh-CN"/>
        </w:rPr>
        <w:t>&lt;&lt;</w:t>
      </w:r>
      <w:r w:rsidRPr="00CE33E6">
        <w:rPr>
          <w:rFonts w:ascii="Courier New" w:hAnsi="Courier New" w:cs="Courier New"/>
          <w:noProof/>
          <w:lang w:val="fr-FR" w:eastAsia="zh-CN"/>
        </w:rPr>
        <w:t>dataType</w:t>
      </w:r>
      <w:r w:rsidRPr="00CE33E6">
        <w:rPr>
          <w:noProof/>
          <w:lang w:val="fr-FR" w:eastAsia="zh-CN"/>
        </w:rPr>
        <w:t>&gt;&gt;</w:t>
      </w:r>
      <w:r w:rsidRPr="00CE33E6">
        <w:rPr>
          <w:noProof/>
          <w:lang w:val="fr-FR"/>
        </w:rPr>
        <w:tab/>
      </w:r>
      <w:r>
        <w:rPr>
          <w:noProof/>
        </w:rPr>
        <w:fldChar w:fldCharType="begin" w:fldLock="1"/>
      </w:r>
      <w:r w:rsidRPr="00CE33E6">
        <w:rPr>
          <w:noProof/>
          <w:lang w:val="fr-FR"/>
        </w:rPr>
        <w:instrText xml:space="preserve"> PAGEREF _Toc210132147 \h </w:instrText>
      </w:r>
      <w:r>
        <w:rPr>
          <w:noProof/>
        </w:rPr>
      </w:r>
      <w:r>
        <w:rPr>
          <w:noProof/>
        </w:rPr>
        <w:fldChar w:fldCharType="separate"/>
      </w:r>
      <w:r w:rsidRPr="00CE33E6">
        <w:rPr>
          <w:noProof/>
          <w:lang w:val="fr-FR"/>
        </w:rPr>
        <w:t>79</w:t>
      </w:r>
      <w:r>
        <w:rPr>
          <w:noProof/>
        </w:rPr>
        <w:fldChar w:fldCharType="end"/>
      </w:r>
    </w:p>
    <w:p w14:paraId="61085990" w14:textId="645A3B3C"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w:t>
      </w:r>
      <w:r w:rsidRPr="00CE33E6">
        <w:rPr>
          <w:noProof/>
          <w:lang w:val="fr-FR" w:eastAsia="ko-KR"/>
        </w:rPr>
        <w:t>79</w:t>
      </w:r>
      <w:r w:rsidRPr="00CE33E6">
        <w:rPr>
          <w:noProof/>
          <w:lang w:val="fr-FR"/>
        </w:rPr>
        <w:t>.1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_Toc210132148 \h </w:instrText>
      </w:r>
      <w:r>
        <w:rPr>
          <w:noProof/>
        </w:rPr>
      </w:r>
      <w:r>
        <w:rPr>
          <w:noProof/>
        </w:rPr>
        <w:fldChar w:fldCharType="separate"/>
      </w:r>
      <w:r w:rsidRPr="00CE33E6">
        <w:rPr>
          <w:noProof/>
          <w:lang w:val="fr-FR"/>
        </w:rPr>
        <w:t>79</w:t>
      </w:r>
      <w:r>
        <w:rPr>
          <w:noProof/>
        </w:rPr>
        <w:fldChar w:fldCharType="end"/>
      </w:r>
    </w:p>
    <w:p w14:paraId="1860E519" w14:textId="1FB5D23F"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w:t>
      </w:r>
      <w:r w:rsidRPr="00CE33E6">
        <w:rPr>
          <w:noProof/>
          <w:lang w:val="fr-FR" w:eastAsia="ko-KR"/>
        </w:rPr>
        <w:t>79</w:t>
      </w:r>
      <w:r w:rsidRPr="00CE33E6">
        <w:rPr>
          <w:noProof/>
          <w:lang w:val="fr-FR"/>
        </w:rPr>
        <w:t>.2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_Toc210132149 \h </w:instrText>
      </w:r>
      <w:r>
        <w:rPr>
          <w:noProof/>
        </w:rPr>
      </w:r>
      <w:r>
        <w:rPr>
          <w:noProof/>
        </w:rPr>
        <w:fldChar w:fldCharType="separate"/>
      </w:r>
      <w:r w:rsidRPr="00CE33E6">
        <w:rPr>
          <w:noProof/>
          <w:lang w:val="fr-FR"/>
        </w:rPr>
        <w:t>79</w:t>
      </w:r>
      <w:r>
        <w:rPr>
          <w:noProof/>
        </w:rPr>
        <w:fldChar w:fldCharType="end"/>
      </w:r>
    </w:p>
    <w:p w14:paraId="5841A641" w14:textId="103A7E8F"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w:t>
      </w:r>
      <w:r w:rsidRPr="00CE33E6">
        <w:rPr>
          <w:noProof/>
          <w:lang w:val="fr-FR" w:eastAsia="ko-KR"/>
        </w:rPr>
        <w:t>79</w:t>
      </w:r>
      <w:r w:rsidRPr="00CE33E6">
        <w:rPr>
          <w:noProof/>
          <w:lang w:val="fr-FR"/>
        </w:rPr>
        <w:t>.3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_Toc210132150 \h </w:instrText>
      </w:r>
      <w:r>
        <w:rPr>
          <w:noProof/>
        </w:rPr>
      </w:r>
      <w:r>
        <w:rPr>
          <w:noProof/>
        </w:rPr>
        <w:fldChar w:fldCharType="separate"/>
      </w:r>
      <w:r w:rsidRPr="00CE33E6">
        <w:rPr>
          <w:noProof/>
          <w:lang w:val="fr-FR"/>
        </w:rPr>
        <w:t>79</w:t>
      </w:r>
      <w:r>
        <w:rPr>
          <w:noProof/>
        </w:rPr>
        <w:fldChar w:fldCharType="end"/>
      </w:r>
    </w:p>
    <w:p w14:paraId="6993F1F7" w14:textId="74C3E4A2"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eastAsia="zh-CN"/>
        </w:rPr>
        <w:t>4</w:t>
      </w:r>
      <w:r w:rsidRPr="00CE33E6">
        <w:rPr>
          <w:noProof/>
          <w:lang w:val="fr-FR"/>
        </w:rPr>
        <w:t>.3.</w:t>
      </w:r>
      <w:r w:rsidRPr="00CE33E6">
        <w:rPr>
          <w:noProof/>
          <w:lang w:val="fr-FR" w:eastAsia="ko-KR"/>
        </w:rPr>
        <w:t>79</w:t>
      </w:r>
      <w:r w:rsidRPr="00CE33E6">
        <w:rPr>
          <w:noProof/>
          <w:lang w:val="fr-FR"/>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_Toc210132151 \h </w:instrText>
      </w:r>
      <w:r>
        <w:rPr>
          <w:noProof/>
        </w:rPr>
      </w:r>
      <w:r>
        <w:rPr>
          <w:noProof/>
        </w:rPr>
        <w:fldChar w:fldCharType="separate"/>
      </w:r>
      <w:r w:rsidRPr="00CE33E6">
        <w:rPr>
          <w:noProof/>
          <w:lang w:val="fr-FR"/>
        </w:rPr>
        <w:t>79</w:t>
      </w:r>
      <w:r>
        <w:rPr>
          <w:noProof/>
        </w:rPr>
        <w:fldChar w:fldCharType="end"/>
      </w:r>
    </w:p>
    <w:p w14:paraId="6BB66F36" w14:textId="64EA6C02" w:rsidR="00FB07B9" w:rsidRPr="00CE33E6" w:rsidRDefault="00FB07B9">
      <w:pPr>
        <w:pStyle w:val="TM3"/>
        <w:rPr>
          <w:rFonts w:asciiTheme="minorHAnsi" w:hAnsiTheme="minorHAnsi" w:cstheme="minorBidi"/>
          <w:noProof/>
          <w:kern w:val="2"/>
          <w:sz w:val="24"/>
          <w:szCs w:val="24"/>
          <w:lang w:val="fr-FR" w:eastAsia="en-GB"/>
          <w14:ligatures w14:val="standardContextual"/>
        </w:rPr>
      </w:pPr>
      <w:r w:rsidRPr="00CE33E6">
        <w:rPr>
          <w:noProof/>
          <w:lang w:val="fr-FR"/>
        </w:rPr>
        <w:t>4.3.80</w:t>
      </w:r>
      <w:r w:rsidRPr="00CE33E6">
        <w:rPr>
          <w:rFonts w:asciiTheme="minorHAnsi" w:hAnsiTheme="minorHAnsi" w:cstheme="minorBidi"/>
          <w:noProof/>
          <w:kern w:val="2"/>
          <w:sz w:val="24"/>
          <w:szCs w:val="24"/>
          <w:lang w:val="fr-FR" w:eastAsia="en-GB"/>
          <w14:ligatures w14:val="standardContextual"/>
        </w:rPr>
        <w:tab/>
      </w:r>
      <w:r w:rsidRPr="00CE33E6">
        <w:rPr>
          <w:rFonts w:ascii="Courier New" w:hAnsi="Courier New" w:cs="Courier New"/>
          <w:noProof/>
          <w:lang w:val="fr-FR"/>
        </w:rPr>
        <w:t>TrsrPrefixCfg &lt;&lt;dataType&gt;&gt;</w:t>
      </w:r>
      <w:r w:rsidRPr="00CE33E6">
        <w:rPr>
          <w:noProof/>
          <w:lang w:val="fr-FR"/>
        </w:rPr>
        <w:tab/>
      </w:r>
      <w:r>
        <w:rPr>
          <w:noProof/>
        </w:rPr>
        <w:fldChar w:fldCharType="begin" w:fldLock="1"/>
      </w:r>
      <w:r w:rsidRPr="00CE33E6">
        <w:rPr>
          <w:noProof/>
          <w:lang w:val="fr-FR"/>
        </w:rPr>
        <w:instrText xml:space="preserve"> PAGEREF _Toc210132152 \h </w:instrText>
      </w:r>
      <w:r>
        <w:rPr>
          <w:noProof/>
        </w:rPr>
      </w:r>
      <w:r>
        <w:rPr>
          <w:noProof/>
        </w:rPr>
        <w:fldChar w:fldCharType="separate"/>
      </w:r>
      <w:r w:rsidRPr="00CE33E6">
        <w:rPr>
          <w:noProof/>
          <w:lang w:val="fr-FR"/>
        </w:rPr>
        <w:t>79</w:t>
      </w:r>
      <w:r>
        <w:rPr>
          <w:noProof/>
        </w:rPr>
        <w:fldChar w:fldCharType="end"/>
      </w:r>
    </w:p>
    <w:p w14:paraId="50D56CB1" w14:textId="493A8E17"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4.3.80.1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_Toc210132153 \h </w:instrText>
      </w:r>
      <w:r>
        <w:rPr>
          <w:noProof/>
        </w:rPr>
      </w:r>
      <w:r>
        <w:rPr>
          <w:noProof/>
        </w:rPr>
        <w:fldChar w:fldCharType="separate"/>
      </w:r>
      <w:r w:rsidRPr="00CE33E6">
        <w:rPr>
          <w:noProof/>
          <w:lang w:val="fr-FR"/>
        </w:rPr>
        <w:t>79</w:t>
      </w:r>
      <w:r>
        <w:rPr>
          <w:noProof/>
        </w:rPr>
        <w:fldChar w:fldCharType="end"/>
      </w:r>
    </w:p>
    <w:p w14:paraId="26B7A8BB" w14:textId="0895B8A4"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B543D9">
        <w:rPr>
          <w:noProof/>
          <w:lang w:val="fr-FR"/>
        </w:rPr>
        <w:t>4.3.80.2</w:t>
      </w:r>
      <w:r w:rsidRPr="00CE33E6">
        <w:rPr>
          <w:rFonts w:asciiTheme="minorHAnsi" w:hAnsiTheme="minorHAnsi" w:cstheme="minorBidi"/>
          <w:noProof/>
          <w:kern w:val="2"/>
          <w:sz w:val="24"/>
          <w:szCs w:val="24"/>
          <w:lang w:val="fr-FR" w:eastAsia="en-GB"/>
          <w14:ligatures w14:val="standardContextual"/>
        </w:rPr>
        <w:tab/>
      </w:r>
      <w:r w:rsidRPr="00B543D9">
        <w:rPr>
          <w:noProof/>
          <w:lang w:val="fr-FR"/>
        </w:rPr>
        <w:t>Attributes</w:t>
      </w:r>
      <w:r w:rsidRPr="00CE33E6">
        <w:rPr>
          <w:noProof/>
          <w:lang w:val="fr-FR"/>
        </w:rPr>
        <w:tab/>
      </w:r>
      <w:r>
        <w:rPr>
          <w:noProof/>
        </w:rPr>
        <w:fldChar w:fldCharType="begin" w:fldLock="1"/>
      </w:r>
      <w:r w:rsidRPr="00CE33E6">
        <w:rPr>
          <w:noProof/>
          <w:lang w:val="fr-FR"/>
        </w:rPr>
        <w:instrText xml:space="preserve"> PAGEREF _Toc210132154 \h </w:instrText>
      </w:r>
      <w:r>
        <w:rPr>
          <w:noProof/>
        </w:rPr>
      </w:r>
      <w:r>
        <w:rPr>
          <w:noProof/>
        </w:rPr>
        <w:fldChar w:fldCharType="separate"/>
      </w:r>
      <w:r w:rsidRPr="00CE33E6">
        <w:rPr>
          <w:noProof/>
          <w:lang w:val="fr-FR"/>
        </w:rPr>
        <w:t>79</w:t>
      </w:r>
      <w:r>
        <w:rPr>
          <w:noProof/>
        </w:rPr>
        <w:fldChar w:fldCharType="end"/>
      </w:r>
    </w:p>
    <w:p w14:paraId="6ED0CD05" w14:textId="0CD1618C"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4.3.80.3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_Toc210132155 \h </w:instrText>
      </w:r>
      <w:r>
        <w:rPr>
          <w:noProof/>
        </w:rPr>
      </w:r>
      <w:r>
        <w:rPr>
          <w:noProof/>
        </w:rPr>
        <w:fldChar w:fldCharType="separate"/>
      </w:r>
      <w:r w:rsidRPr="00CE33E6">
        <w:rPr>
          <w:noProof/>
          <w:lang w:val="fr-FR"/>
        </w:rPr>
        <w:t>79</w:t>
      </w:r>
      <w:r>
        <w:rPr>
          <w:noProof/>
        </w:rPr>
        <w:fldChar w:fldCharType="end"/>
      </w:r>
    </w:p>
    <w:p w14:paraId="5B5636C5" w14:textId="7C9EB7B8"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lastRenderedPageBreak/>
        <w:t>4.3.80.</w:t>
      </w:r>
      <w:r w:rsidRPr="00CE33E6">
        <w:rPr>
          <w:noProof/>
          <w:lang w:val="fr-FR" w:eastAsia="zh-CN"/>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_Toc210132156 \h </w:instrText>
      </w:r>
      <w:r>
        <w:rPr>
          <w:noProof/>
        </w:rPr>
      </w:r>
      <w:r>
        <w:rPr>
          <w:noProof/>
        </w:rPr>
        <w:fldChar w:fldCharType="separate"/>
      </w:r>
      <w:r w:rsidRPr="00CE33E6">
        <w:rPr>
          <w:noProof/>
          <w:lang w:val="fr-FR"/>
        </w:rPr>
        <w:t>79</w:t>
      </w:r>
      <w:r>
        <w:rPr>
          <w:noProof/>
        </w:rPr>
        <w:fldChar w:fldCharType="end"/>
      </w:r>
    </w:p>
    <w:p w14:paraId="15800A72" w14:textId="0ADE5090" w:rsidR="00FB07B9" w:rsidRPr="00CE33E6" w:rsidRDefault="00FB07B9">
      <w:pPr>
        <w:pStyle w:val="TM3"/>
        <w:rPr>
          <w:rFonts w:asciiTheme="minorHAnsi" w:hAnsiTheme="minorHAnsi" w:cstheme="minorBidi"/>
          <w:noProof/>
          <w:kern w:val="2"/>
          <w:sz w:val="24"/>
          <w:szCs w:val="24"/>
          <w:lang w:val="fr-FR" w:eastAsia="en-GB"/>
          <w14:ligatures w14:val="standardContextual"/>
        </w:rPr>
      </w:pPr>
      <w:r w:rsidRPr="00CE33E6">
        <w:rPr>
          <w:noProof/>
          <w:lang w:val="fr-FR"/>
        </w:rPr>
        <w:t>4.3.81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NotificationList</w:t>
      </w:r>
      <w:r w:rsidRPr="00CE33E6">
        <w:rPr>
          <w:noProof/>
          <w:lang w:val="fr-FR"/>
        </w:rPr>
        <w:tab/>
      </w:r>
      <w:r>
        <w:rPr>
          <w:noProof/>
        </w:rPr>
        <w:fldChar w:fldCharType="begin" w:fldLock="1"/>
      </w:r>
      <w:r w:rsidRPr="00CE33E6">
        <w:rPr>
          <w:noProof/>
          <w:lang w:val="fr-FR"/>
        </w:rPr>
        <w:instrText xml:space="preserve"> PAGEREF _Toc210132157 \h </w:instrText>
      </w:r>
      <w:r>
        <w:rPr>
          <w:noProof/>
        </w:rPr>
      </w:r>
      <w:r>
        <w:rPr>
          <w:noProof/>
        </w:rPr>
        <w:fldChar w:fldCharType="separate"/>
      </w:r>
      <w:r w:rsidRPr="00CE33E6">
        <w:rPr>
          <w:noProof/>
          <w:lang w:val="fr-FR"/>
        </w:rPr>
        <w:t>79</w:t>
      </w:r>
      <w:r>
        <w:rPr>
          <w:noProof/>
        </w:rPr>
        <w:fldChar w:fldCharType="end"/>
      </w:r>
    </w:p>
    <w:p w14:paraId="6C1D79F3" w14:textId="65A63EFC"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4.3.81.1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_Toc210132158 \h </w:instrText>
      </w:r>
      <w:r>
        <w:rPr>
          <w:noProof/>
        </w:rPr>
      </w:r>
      <w:r>
        <w:rPr>
          <w:noProof/>
        </w:rPr>
        <w:fldChar w:fldCharType="separate"/>
      </w:r>
      <w:r w:rsidRPr="00CE33E6">
        <w:rPr>
          <w:noProof/>
          <w:lang w:val="fr-FR"/>
        </w:rPr>
        <w:t>79</w:t>
      </w:r>
      <w:r>
        <w:rPr>
          <w:noProof/>
        </w:rPr>
        <w:fldChar w:fldCharType="end"/>
      </w:r>
    </w:p>
    <w:p w14:paraId="41DC4481" w14:textId="514C6E45"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4.3.81.2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_Toc210132159 \h </w:instrText>
      </w:r>
      <w:r>
        <w:rPr>
          <w:noProof/>
        </w:rPr>
      </w:r>
      <w:r>
        <w:rPr>
          <w:noProof/>
        </w:rPr>
        <w:fldChar w:fldCharType="separate"/>
      </w:r>
      <w:r w:rsidRPr="00CE33E6">
        <w:rPr>
          <w:noProof/>
          <w:lang w:val="fr-FR"/>
        </w:rPr>
        <w:t>80</w:t>
      </w:r>
      <w:r>
        <w:rPr>
          <w:noProof/>
        </w:rPr>
        <w:fldChar w:fldCharType="end"/>
      </w:r>
    </w:p>
    <w:p w14:paraId="3A3CF1FD" w14:textId="36E0705F"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4.3.81.3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_Toc210132160 \h </w:instrText>
      </w:r>
      <w:r>
        <w:rPr>
          <w:noProof/>
        </w:rPr>
      </w:r>
      <w:r>
        <w:rPr>
          <w:noProof/>
        </w:rPr>
        <w:fldChar w:fldCharType="separate"/>
      </w:r>
      <w:r w:rsidRPr="00CE33E6">
        <w:rPr>
          <w:noProof/>
          <w:lang w:val="fr-FR"/>
        </w:rPr>
        <w:t>80</w:t>
      </w:r>
      <w:r>
        <w:rPr>
          <w:noProof/>
        </w:rPr>
        <w:fldChar w:fldCharType="end"/>
      </w:r>
    </w:p>
    <w:p w14:paraId="4F1C4AAE" w14:textId="4E1DEA68"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4.3.81.</w:t>
      </w:r>
      <w:r w:rsidRPr="00CE33E6">
        <w:rPr>
          <w:noProof/>
          <w:lang w:val="fr-FR" w:eastAsia="zh-CN"/>
        </w:rPr>
        <w:t>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Notifications</w:t>
      </w:r>
      <w:r w:rsidRPr="00CE33E6">
        <w:rPr>
          <w:noProof/>
          <w:lang w:val="fr-FR"/>
        </w:rPr>
        <w:tab/>
      </w:r>
      <w:r>
        <w:rPr>
          <w:noProof/>
        </w:rPr>
        <w:fldChar w:fldCharType="begin" w:fldLock="1"/>
      </w:r>
      <w:r w:rsidRPr="00CE33E6">
        <w:rPr>
          <w:noProof/>
          <w:lang w:val="fr-FR"/>
        </w:rPr>
        <w:instrText xml:space="preserve"> PAGEREF _Toc210132161 \h </w:instrText>
      </w:r>
      <w:r>
        <w:rPr>
          <w:noProof/>
        </w:rPr>
      </w:r>
      <w:r>
        <w:rPr>
          <w:noProof/>
        </w:rPr>
        <w:fldChar w:fldCharType="separate"/>
      </w:r>
      <w:r w:rsidRPr="00CE33E6">
        <w:rPr>
          <w:noProof/>
          <w:lang w:val="fr-FR"/>
        </w:rPr>
        <w:t>80</w:t>
      </w:r>
      <w:r>
        <w:rPr>
          <w:noProof/>
        </w:rPr>
        <w:fldChar w:fldCharType="end"/>
      </w:r>
    </w:p>
    <w:p w14:paraId="0B69D1E7" w14:textId="2F84E32D" w:rsidR="00FB07B9" w:rsidRPr="00CE33E6" w:rsidRDefault="00FB07B9">
      <w:pPr>
        <w:pStyle w:val="TM3"/>
        <w:rPr>
          <w:rFonts w:asciiTheme="minorHAnsi" w:hAnsiTheme="minorHAnsi" w:cstheme="minorBidi"/>
          <w:noProof/>
          <w:kern w:val="2"/>
          <w:sz w:val="24"/>
          <w:szCs w:val="24"/>
          <w:lang w:val="fr-FR" w:eastAsia="en-GB"/>
          <w14:ligatures w14:val="standardContextual"/>
        </w:rPr>
      </w:pPr>
      <w:r w:rsidRPr="00CE33E6">
        <w:rPr>
          <w:noProof/>
          <w:lang w:val="fr-FR"/>
        </w:rPr>
        <w:t>4.3.82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NotificationEntry &lt;&lt;dataType&gt;&gt;</w:t>
      </w:r>
      <w:r w:rsidRPr="00CE33E6">
        <w:rPr>
          <w:noProof/>
          <w:lang w:val="fr-FR"/>
        </w:rPr>
        <w:tab/>
      </w:r>
      <w:r>
        <w:rPr>
          <w:noProof/>
        </w:rPr>
        <w:fldChar w:fldCharType="begin" w:fldLock="1"/>
      </w:r>
      <w:r w:rsidRPr="00CE33E6">
        <w:rPr>
          <w:noProof/>
          <w:lang w:val="fr-FR"/>
        </w:rPr>
        <w:instrText xml:space="preserve"> PAGEREF _Toc210132162 \h </w:instrText>
      </w:r>
      <w:r>
        <w:rPr>
          <w:noProof/>
        </w:rPr>
      </w:r>
      <w:r>
        <w:rPr>
          <w:noProof/>
        </w:rPr>
        <w:fldChar w:fldCharType="separate"/>
      </w:r>
      <w:r w:rsidRPr="00CE33E6">
        <w:rPr>
          <w:noProof/>
          <w:lang w:val="fr-FR"/>
        </w:rPr>
        <w:t>80</w:t>
      </w:r>
      <w:r>
        <w:rPr>
          <w:noProof/>
        </w:rPr>
        <w:fldChar w:fldCharType="end"/>
      </w:r>
    </w:p>
    <w:p w14:paraId="75A6327A" w14:textId="1DBBA3A2"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4.3.82.1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Definition</w:t>
      </w:r>
      <w:r w:rsidRPr="00CE33E6">
        <w:rPr>
          <w:noProof/>
          <w:lang w:val="fr-FR"/>
        </w:rPr>
        <w:tab/>
      </w:r>
      <w:r>
        <w:rPr>
          <w:noProof/>
        </w:rPr>
        <w:fldChar w:fldCharType="begin" w:fldLock="1"/>
      </w:r>
      <w:r w:rsidRPr="00CE33E6">
        <w:rPr>
          <w:noProof/>
          <w:lang w:val="fr-FR"/>
        </w:rPr>
        <w:instrText xml:space="preserve"> PAGEREF _Toc210132163 \h </w:instrText>
      </w:r>
      <w:r>
        <w:rPr>
          <w:noProof/>
        </w:rPr>
      </w:r>
      <w:r>
        <w:rPr>
          <w:noProof/>
        </w:rPr>
        <w:fldChar w:fldCharType="separate"/>
      </w:r>
      <w:r w:rsidRPr="00CE33E6">
        <w:rPr>
          <w:noProof/>
          <w:lang w:val="fr-FR"/>
        </w:rPr>
        <w:t>80</w:t>
      </w:r>
      <w:r>
        <w:rPr>
          <w:noProof/>
        </w:rPr>
        <w:fldChar w:fldCharType="end"/>
      </w:r>
    </w:p>
    <w:p w14:paraId="03EB6EEE" w14:textId="75E8C029"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4.3.82.2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Attributes</w:t>
      </w:r>
      <w:r w:rsidRPr="00CE33E6">
        <w:rPr>
          <w:noProof/>
          <w:lang w:val="fr-FR"/>
        </w:rPr>
        <w:tab/>
      </w:r>
      <w:r>
        <w:rPr>
          <w:noProof/>
        </w:rPr>
        <w:fldChar w:fldCharType="begin" w:fldLock="1"/>
      </w:r>
      <w:r w:rsidRPr="00CE33E6">
        <w:rPr>
          <w:noProof/>
          <w:lang w:val="fr-FR"/>
        </w:rPr>
        <w:instrText xml:space="preserve"> PAGEREF _Toc210132164 \h </w:instrText>
      </w:r>
      <w:r>
        <w:rPr>
          <w:noProof/>
        </w:rPr>
      </w:r>
      <w:r>
        <w:rPr>
          <w:noProof/>
        </w:rPr>
        <w:fldChar w:fldCharType="separate"/>
      </w:r>
      <w:r w:rsidRPr="00CE33E6">
        <w:rPr>
          <w:noProof/>
          <w:lang w:val="fr-FR"/>
        </w:rPr>
        <w:t>81</w:t>
      </w:r>
      <w:r>
        <w:rPr>
          <w:noProof/>
        </w:rPr>
        <w:fldChar w:fldCharType="end"/>
      </w:r>
    </w:p>
    <w:p w14:paraId="7A0B56A2" w14:textId="71B14572" w:rsidR="00FB07B9" w:rsidRPr="00CE33E6" w:rsidRDefault="00FB07B9">
      <w:pPr>
        <w:pStyle w:val="TM4"/>
        <w:rPr>
          <w:rFonts w:asciiTheme="minorHAnsi" w:hAnsiTheme="minorHAnsi" w:cstheme="minorBidi"/>
          <w:noProof/>
          <w:kern w:val="2"/>
          <w:sz w:val="24"/>
          <w:szCs w:val="24"/>
          <w:lang w:val="fr-FR" w:eastAsia="en-GB"/>
          <w14:ligatures w14:val="standardContextual"/>
        </w:rPr>
      </w:pPr>
      <w:r w:rsidRPr="00CE33E6">
        <w:rPr>
          <w:noProof/>
          <w:lang w:val="fr-FR"/>
        </w:rPr>
        <w:t>4.3.82.3</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constraints</w:t>
      </w:r>
      <w:r w:rsidRPr="00CE33E6">
        <w:rPr>
          <w:noProof/>
          <w:lang w:val="fr-FR"/>
        </w:rPr>
        <w:tab/>
      </w:r>
      <w:r>
        <w:rPr>
          <w:noProof/>
        </w:rPr>
        <w:fldChar w:fldCharType="begin" w:fldLock="1"/>
      </w:r>
      <w:r w:rsidRPr="00CE33E6">
        <w:rPr>
          <w:noProof/>
          <w:lang w:val="fr-FR"/>
        </w:rPr>
        <w:instrText xml:space="preserve"> PAGEREF _Toc210132165 \h </w:instrText>
      </w:r>
      <w:r>
        <w:rPr>
          <w:noProof/>
        </w:rPr>
      </w:r>
      <w:r>
        <w:rPr>
          <w:noProof/>
        </w:rPr>
        <w:fldChar w:fldCharType="separate"/>
      </w:r>
      <w:r w:rsidRPr="00CE33E6">
        <w:rPr>
          <w:noProof/>
          <w:lang w:val="fr-FR"/>
        </w:rPr>
        <w:t>81</w:t>
      </w:r>
      <w:r>
        <w:rPr>
          <w:noProof/>
        </w:rPr>
        <w:fldChar w:fldCharType="end"/>
      </w:r>
    </w:p>
    <w:p w14:paraId="20076B35" w14:textId="0C58C140" w:rsidR="00FB07B9" w:rsidRPr="00CE33E6" w:rsidRDefault="00FB07B9">
      <w:pPr>
        <w:pStyle w:val="TM2"/>
        <w:rPr>
          <w:rFonts w:asciiTheme="minorHAnsi" w:hAnsiTheme="minorHAnsi" w:cstheme="minorBidi"/>
          <w:noProof/>
          <w:kern w:val="2"/>
          <w:sz w:val="24"/>
          <w:szCs w:val="24"/>
          <w:lang w:val="fr-FR" w:eastAsia="en-GB"/>
          <w14:ligatures w14:val="standardContextual"/>
        </w:rPr>
      </w:pPr>
      <w:r w:rsidRPr="00CE33E6">
        <w:rPr>
          <w:noProof/>
          <w:lang w:val="fr-FR"/>
        </w:rPr>
        <w:t>4.4</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definitions</w:t>
      </w:r>
      <w:r w:rsidRPr="00CE33E6">
        <w:rPr>
          <w:noProof/>
          <w:lang w:val="fr-FR"/>
        </w:rPr>
        <w:tab/>
      </w:r>
      <w:r>
        <w:rPr>
          <w:noProof/>
        </w:rPr>
        <w:fldChar w:fldCharType="begin" w:fldLock="1"/>
      </w:r>
      <w:r w:rsidRPr="00CE33E6">
        <w:rPr>
          <w:noProof/>
          <w:lang w:val="fr-FR"/>
        </w:rPr>
        <w:instrText xml:space="preserve"> PAGEREF _Toc210132166 \h </w:instrText>
      </w:r>
      <w:r>
        <w:rPr>
          <w:noProof/>
        </w:rPr>
      </w:r>
      <w:r>
        <w:rPr>
          <w:noProof/>
        </w:rPr>
        <w:fldChar w:fldCharType="separate"/>
      </w:r>
      <w:r w:rsidRPr="00CE33E6">
        <w:rPr>
          <w:noProof/>
          <w:lang w:val="fr-FR"/>
        </w:rPr>
        <w:t>82</w:t>
      </w:r>
      <w:r>
        <w:rPr>
          <w:noProof/>
        </w:rPr>
        <w:fldChar w:fldCharType="end"/>
      </w:r>
    </w:p>
    <w:p w14:paraId="57A88886" w14:textId="7A10A93A" w:rsidR="00FB07B9" w:rsidRPr="00CE33E6" w:rsidRDefault="00FB07B9">
      <w:pPr>
        <w:pStyle w:val="TM3"/>
        <w:rPr>
          <w:rFonts w:asciiTheme="minorHAnsi" w:hAnsiTheme="minorHAnsi" w:cstheme="minorBidi"/>
          <w:noProof/>
          <w:kern w:val="2"/>
          <w:sz w:val="24"/>
          <w:szCs w:val="24"/>
          <w:lang w:val="fr-FR" w:eastAsia="en-GB"/>
          <w14:ligatures w14:val="standardContextual"/>
        </w:rPr>
      </w:pPr>
      <w:r w:rsidRPr="00CE33E6">
        <w:rPr>
          <w:noProof/>
          <w:lang w:val="fr-FR"/>
        </w:rPr>
        <w:t>4.4.1</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Attribute properties</w:t>
      </w:r>
      <w:r w:rsidRPr="00CE33E6">
        <w:rPr>
          <w:noProof/>
          <w:lang w:val="fr-FR"/>
        </w:rPr>
        <w:tab/>
      </w:r>
      <w:r>
        <w:rPr>
          <w:noProof/>
        </w:rPr>
        <w:fldChar w:fldCharType="begin" w:fldLock="1"/>
      </w:r>
      <w:r w:rsidRPr="00CE33E6">
        <w:rPr>
          <w:noProof/>
          <w:lang w:val="fr-FR"/>
        </w:rPr>
        <w:instrText xml:space="preserve"> PAGEREF _Toc210132167 \h </w:instrText>
      </w:r>
      <w:r>
        <w:rPr>
          <w:noProof/>
        </w:rPr>
      </w:r>
      <w:r>
        <w:rPr>
          <w:noProof/>
        </w:rPr>
        <w:fldChar w:fldCharType="separate"/>
      </w:r>
      <w:r w:rsidRPr="00CE33E6">
        <w:rPr>
          <w:noProof/>
          <w:lang w:val="fr-FR"/>
        </w:rPr>
        <w:t>82</w:t>
      </w:r>
      <w:r>
        <w:rPr>
          <w:noProof/>
        </w:rPr>
        <w:fldChar w:fldCharType="end"/>
      </w:r>
    </w:p>
    <w:p w14:paraId="778A6653" w14:textId="663AA00A" w:rsidR="00FB07B9" w:rsidRPr="00CE33E6" w:rsidRDefault="00FB07B9">
      <w:pPr>
        <w:pStyle w:val="TM3"/>
        <w:rPr>
          <w:rFonts w:asciiTheme="minorHAnsi" w:hAnsiTheme="minorHAnsi" w:cstheme="minorBidi"/>
          <w:noProof/>
          <w:kern w:val="2"/>
          <w:sz w:val="24"/>
          <w:szCs w:val="24"/>
          <w:lang w:val="fr-FR" w:eastAsia="en-GB"/>
          <w14:ligatures w14:val="standardContextual"/>
        </w:rPr>
      </w:pPr>
      <w:r w:rsidRPr="00CE33E6">
        <w:rPr>
          <w:noProof/>
          <w:lang w:val="fr-FR"/>
        </w:rPr>
        <w:t>4.4.2</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Constraints</w:t>
      </w:r>
      <w:r w:rsidRPr="00CE33E6">
        <w:rPr>
          <w:noProof/>
          <w:lang w:val="fr-FR"/>
        </w:rPr>
        <w:tab/>
      </w:r>
      <w:r>
        <w:rPr>
          <w:noProof/>
        </w:rPr>
        <w:fldChar w:fldCharType="begin" w:fldLock="1"/>
      </w:r>
      <w:r w:rsidRPr="00CE33E6">
        <w:rPr>
          <w:noProof/>
          <w:lang w:val="fr-FR"/>
        </w:rPr>
        <w:instrText xml:space="preserve"> PAGEREF _Toc210132168 \h </w:instrText>
      </w:r>
      <w:r>
        <w:rPr>
          <w:noProof/>
        </w:rPr>
      </w:r>
      <w:r>
        <w:rPr>
          <w:noProof/>
        </w:rPr>
        <w:fldChar w:fldCharType="separate"/>
      </w:r>
      <w:r w:rsidRPr="00CE33E6">
        <w:rPr>
          <w:noProof/>
          <w:lang w:val="fr-FR"/>
        </w:rPr>
        <w:t>115</w:t>
      </w:r>
      <w:r>
        <w:rPr>
          <w:noProof/>
        </w:rPr>
        <w:fldChar w:fldCharType="end"/>
      </w:r>
    </w:p>
    <w:p w14:paraId="138482B4" w14:textId="7D81DF50" w:rsidR="00FB07B9" w:rsidRPr="00CE33E6" w:rsidRDefault="00FB07B9">
      <w:pPr>
        <w:pStyle w:val="TM2"/>
        <w:rPr>
          <w:rFonts w:asciiTheme="minorHAnsi" w:hAnsiTheme="minorHAnsi" w:cstheme="minorBidi"/>
          <w:noProof/>
          <w:kern w:val="2"/>
          <w:sz w:val="24"/>
          <w:szCs w:val="24"/>
          <w:lang w:val="fr-FR" w:eastAsia="en-GB"/>
          <w14:ligatures w14:val="standardContextual"/>
        </w:rPr>
      </w:pPr>
      <w:r w:rsidRPr="00CE33E6">
        <w:rPr>
          <w:noProof/>
          <w:lang w:val="fr-FR"/>
        </w:rPr>
        <w:t>4.5</w:t>
      </w:r>
      <w:r w:rsidRPr="00CE33E6">
        <w:rPr>
          <w:rFonts w:asciiTheme="minorHAnsi" w:hAnsiTheme="minorHAnsi" w:cstheme="minorBidi"/>
          <w:noProof/>
          <w:kern w:val="2"/>
          <w:sz w:val="24"/>
          <w:szCs w:val="24"/>
          <w:lang w:val="fr-FR" w:eastAsia="en-GB"/>
          <w14:ligatures w14:val="standardContextual"/>
        </w:rPr>
        <w:tab/>
      </w:r>
      <w:r w:rsidRPr="00CE33E6">
        <w:rPr>
          <w:noProof/>
          <w:lang w:val="fr-FR"/>
        </w:rPr>
        <w:t>Common notifications</w:t>
      </w:r>
      <w:r w:rsidRPr="00CE33E6">
        <w:rPr>
          <w:noProof/>
          <w:lang w:val="fr-FR"/>
        </w:rPr>
        <w:tab/>
      </w:r>
      <w:r>
        <w:rPr>
          <w:noProof/>
        </w:rPr>
        <w:fldChar w:fldCharType="begin" w:fldLock="1"/>
      </w:r>
      <w:r w:rsidRPr="00CE33E6">
        <w:rPr>
          <w:noProof/>
          <w:lang w:val="fr-FR"/>
        </w:rPr>
        <w:instrText xml:space="preserve"> PAGEREF _Toc210132169 \h </w:instrText>
      </w:r>
      <w:r>
        <w:rPr>
          <w:noProof/>
        </w:rPr>
      </w:r>
      <w:r>
        <w:rPr>
          <w:noProof/>
        </w:rPr>
        <w:fldChar w:fldCharType="separate"/>
      </w:r>
      <w:r w:rsidRPr="00CE33E6">
        <w:rPr>
          <w:noProof/>
          <w:lang w:val="fr-FR"/>
        </w:rPr>
        <w:t>115</w:t>
      </w:r>
      <w:r>
        <w:rPr>
          <w:noProof/>
        </w:rPr>
        <w:fldChar w:fldCharType="end"/>
      </w:r>
    </w:p>
    <w:p w14:paraId="5D96F34E" w14:textId="77CF7160" w:rsidR="00FB07B9" w:rsidRPr="005016BA" w:rsidRDefault="00FB07B9">
      <w:pPr>
        <w:pStyle w:val="TM3"/>
        <w:rPr>
          <w:rFonts w:asciiTheme="minorHAnsi" w:hAnsiTheme="minorHAnsi" w:cstheme="minorBidi"/>
          <w:noProof/>
          <w:kern w:val="2"/>
          <w:sz w:val="24"/>
          <w:szCs w:val="24"/>
          <w:lang w:eastAsia="en-GB"/>
          <w14:ligatures w14:val="standardContextual"/>
        </w:rPr>
      </w:pPr>
      <w:r w:rsidRPr="005016BA">
        <w:rPr>
          <w:noProof/>
        </w:rPr>
        <w:t>4.5.1</w:t>
      </w:r>
      <w:r w:rsidRPr="005016BA">
        <w:rPr>
          <w:rFonts w:asciiTheme="minorHAnsi" w:hAnsiTheme="minorHAnsi" w:cstheme="minorBidi"/>
          <w:noProof/>
          <w:kern w:val="2"/>
          <w:sz w:val="24"/>
          <w:szCs w:val="24"/>
          <w:lang w:eastAsia="en-GB"/>
          <w14:ligatures w14:val="standardContextual"/>
        </w:rPr>
        <w:tab/>
      </w:r>
      <w:r w:rsidRPr="005016BA">
        <w:rPr>
          <w:noProof/>
        </w:rPr>
        <w:t>Alarm notifications</w:t>
      </w:r>
      <w:r w:rsidRPr="005016BA">
        <w:rPr>
          <w:noProof/>
        </w:rPr>
        <w:tab/>
      </w:r>
      <w:r>
        <w:rPr>
          <w:noProof/>
        </w:rPr>
        <w:fldChar w:fldCharType="begin" w:fldLock="1"/>
      </w:r>
      <w:r w:rsidRPr="005016BA">
        <w:rPr>
          <w:noProof/>
        </w:rPr>
        <w:instrText xml:space="preserve"> PAGEREF _Toc210132170 \h </w:instrText>
      </w:r>
      <w:r>
        <w:rPr>
          <w:noProof/>
        </w:rPr>
      </w:r>
      <w:r>
        <w:rPr>
          <w:noProof/>
        </w:rPr>
        <w:fldChar w:fldCharType="separate"/>
      </w:r>
      <w:r w:rsidRPr="005016BA">
        <w:rPr>
          <w:noProof/>
        </w:rPr>
        <w:t>115</w:t>
      </w:r>
      <w:r>
        <w:rPr>
          <w:noProof/>
        </w:rPr>
        <w:fldChar w:fldCharType="end"/>
      </w:r>
    </w:p>
    <w:p w14:paraId="0300CEDB" w14:textId="0BF60189" w:rsidR="00FB07B9" w:rsidRPr="005016BA" w:rsidRDefault="00FB07B9">
      <w:pPr>
        <w:pStyle w:val="TM3"/>
        <w:rPr>
          <w:rFonts w:asciiTheme="minorHAnsi" w:hAnsiTheme="minorHAnsi" w:cstheme="minorBidi"/>
          <w:noProof/>
          <w:kern w:val="2"/>
          <w:sz w:val="24"/>
          <w:szCs w:val="24"/>
          <w:lang w:eastAsia="en-GB"/>
          <w14:ligatures w14:val="standardContextual"/>
        </w:rPr>
      </w:pPr>
      <w:r w:rsidRPr="005016BA">
        <w:rPr>
          <w:noProof/>
        </w:rPr>
        <w:t>4.5.2</w:t>
      </w:r>
      <w:r w:rsidRPr="005016BA">
        <w:rPr>
          <w:rFonts w:asciiTheme="minorHAnsi" w:hAnsiTheme="minorHAnsi" w:cstheme="minorBidi"/>
          <w:noProof/>
          <w:kern w:val="2"/>
          <w:sz w:val="24"/>
          <w:szCs w:val="24"/>
          <w:lang w:eastAsia="en-GB"/>
          <w14:ligatures w14:val="standardContextual"/>
        </w:rPr>
        <w:tab/>
      </w:r>
      <w:r w:rsidRPr="005016BA">
        <w:rPr>
          <w:noProof/>
        </w:rPr>
        <w:t>Configuration notifications</w:t>
      </w:r>
      <w:r w:rsidRPr="005016BA">
        <w:rPr>
          <w:noProof/>
        </w:rPr>
        <w:tab/>
      </w:r>
      <w:r>
        <w:rPr>
          <w:noProof/>
        </w:rPr>
        <w:fldChar w:fldCharType="begin" w:fldLock="1"/>
      </w:r>
      <w:r w:rsidRPr="005016BA">
        <w:rPr>
          <w:noProof/>
        </w:rPr>
        <w:instrText xml:space="preserve"> PAGEREF _Toc210132171 \h </w:instrText>
      </w:r>
      <w:r>
        <w:rPr>
          <w:noProof/>
        </w:rPr>
      </w:r>
      <w:r>
        <w:rPr>
          <w:noProof/>
        </w:rPr>
        <w:fldChar w:fldCharType="separate"/>
      </w:r>
      <w:r w:rsidRPr="005016BA">
        <w:rPr>
          <w:noProof/>
        </w:rPr>
        <w:t>116</w:t>
      </w:r>
      <w:r>
        <w:rPr>
          <w:noProof/>
        </w:rPr>
        <w:fldChar w:fldCharType="end"/>
      </w:r>
    </w:p>
    <w:p w14:paraId="510C6107" w14:textId="248414F1" w:rsidR="00FB07B9" w:rsidRPr="005016BA" w:rsidRDefault="00FB07B9">
      <w:pPr>
        <w:pStyle w:val="TM3"/>
        <w:rPr>
          <w:rFonts w:asciiTheme="minorHAnsi" w:hAnsiTheme="minorHAnsi" w:cstheme="minorBidi"/>
          <w:noProof/>
          <w:kern w:val="2"/>
          <w:sz w:val="24"/>
          <w:szCs w:val="24"/>
          <w:lang w:eastAsia="en-GB"/>
          <w14:ligatures w14:val="standardContextual"/>
        </w:rPr>
      </w:pPr>
      <w:r w:rsidRPr="005016BA">
        <w:rPr>
          <w:noProof/>
        </w:rPr>
        <w:t>4.5.3</w:t>
      </w:r>
      <w:r w:rsidRPr="005016BA">
        <w:rPr>
          <w:rFonts w:asciiTheme="minorHAnsi" w:hAnsiTheme="minorHAnsi" w:cstheme="minorBidi"/>
          <w:noProof/>
          <w:kern w:val="2"/>
          <w:sz w:val="24"/>
          <w:szCs w:val="24"/>
          <w:lang w:eastAsia="en-GB"/>
          <w14:ligatures w14:val="standardContextual"/>
        </w:rPr>
        <w:tab/>
      </w:r>
      <w:r w:rsidRPr="005016BA">
        <w:rPr>
          <w:noProof/>
        </w:rPr>
        <w:t>Threshold Crossing notifications</w:t>
      </w:r>
      <w:r w:rsidRPr="005016BA">
        <w:rPr>
          <w:noProof/>
        </w:rPr>
        <w:tab/>
      </w:r>
      <w:r>
        <w:rPr>
          <w:noProof/>
        </w:rPr>
        <w:fldChar w:fldCharType="begin" w:fldLock="1"/>
      </w:r>
      <w:r w:rsidRPr="005016BA">
        <w:rPr>
          <w:noProof/>
        </w:rPr>
        <w:instrText xml:space="preserve"> PAGEREF _Toc210132172 \h </w:instrText>
      </w:r>
      <w:r>
        <w:rPr>
          <w:noProof/>
        </w:rPr>
      </w:r>
      <w:r>
        <w:rPr>
          <w:noProof/>
        </w:rPr>
        <w:fldChar w:fldCharType="separate"/>
      </w:r>
      <w:r w:rsidRPr="005016BA">
        <w:rPr>
          <w:noProof/>
        </w:rPr>
        <w:t>116</w:t>
      </w:r>
      <w:r>
        <w:rPr>
          <w:noProof/>
        </w:rPr>
        <w:fldChar w:fldCharType="end"/>
      </w:r>
    </w:p>
    <w:p w14:paraId="62F32F99" w14:textId="5A7D4335" w:rsidR="00FB07B9" w:rsidRDefault="00FB07B9">
      <w:pPr>
        <w:pStyle w:val="TM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Common Data Types</w:t>
      </w:r>
      <w:r>
        <w:rPr>
          <w:noProof/>
        </w:rPr>
        <w:tab/>
      </w:r>
      <w:r>
        <w:rPr>
          <w:noProof/>
        </w:rPr>
        <w:fldChar w:fldCharType="begin" w:fldLock="1"/>
      </w:r>
      <w:r>
        <w:rPr>
          <w:noProof/>
        </w:rPr>
        <w:instrText xml:space="preserve"> PAGEREF _Toc210132173 \h </w:instrText>
      </w:r>
      <w:r>
        <w:rPr>
          <w:noProof/>
        </w:rPr>
      </w:r>
      <w:r>
        <w:rPr>
          <w:noProof/>
        </w:rPr>
        <w:fldChar w:fldCharType="separate"/>
      </w:r>
      <w:r>
        <w:rPr>
          <w:noProof/>
        </w:rPr>
        <w:t>117</w:t>
      </w:r>
      <w:r>
        <w:rPr>
          <w:noProof/>
        </w:rPr>
        <w:fldChar w:fldCharType="end"/>
      </w:r>
    </w:p>
    <w:p w14:paraId="2675DA33" w14:textId="0C6B3A91" w:rsidR="00FB07B9" w:rsidRDefault="00FB07B9">
      <w:pPr>
        <w:pStyle w:val="TM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_Toc210132174 \h </w:instrText>
      </w:r>
      <w:r>
        <w:rPr>
          <w:noProof/>
        </w:rPr>
      </w:r>
      <w:r>
        <w:rPr>
          <w:noProof/>
        </w:rPr>
        <w:fldChar w:fldCharType="separate"/>
      </w:r>
      <w:r>
        <w:rPr>
          <w:noProof/>
        </w:rPr>
        <w:t>117</w:t>
      </w:r>
      <w:r>
        <w:rPr>
          <w:noProof/>
        </w:rPr>
        <w:fldChar w:fldCharType="end"/>
      </w:r>
    </w:p>
    <w:p w14:paraId="1240934C" w14:textId="41E8757B" w:rsidR="00FB07B9" w:rsidRDefault="00FB07B9">
      <w:pPr>
        <w:pStyle w:val="TM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_Toc210132175 \h </w:instrText>
      </w:r>
      <w:r>
        <w:rPr>
          <w:noProof/>
        </w:rPr>
      </w:r>
      <w:r>
        <w:rPr>
          <w:noProof/>
        </w:rPr>
        <w:fldChar w:fldCharType="separate"/>
      </w:r>
      <w:r>
        <w:rPr>
          <w:noProof/>
        </w:rPr>
        <w:t>117</w:t>
      </w:r>
      <w:r>
        <w:rPr>
          <w:noProof/>
        </w:rPr>
        <w:fldChar w:fldCharType="end"/>
      </w:r>
    </w:p>
    <w:p w14:paraId="525F89FF" w14:textId="4119021D" w:rsidR="00FB07B9" w:rsidRDefault="00FB07B9">
      <w:pPr>
        <w:pStyle w:val="TM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Enumerations</w:t>
      </w:r>
      <w:r>
        <w:rPr>
          <w:noProof/>
        </w:rPr>
        <w:tab/>
      </w:r>
      <w:r>
        <w:rPr>
          <w:noProof/>
        </w:rPr>
        <w:fldChar w:fldCharType="begin" w:fldLock="1"/>
      </w:r>
      <w:r>
        <w:rPr>
          <w:noProof/>
        </w:rPr>
        <w:instrText xml:space="preserve"> PAGEREF _Toc210132176 \h </w:instrText>
      </w:r>
      <w:r>
        <w:rPr>
          <w:noProof/>
        </w:rPr>
      </w:r>
      <w:r>
        <w:rPr>
          <w:noProof/>
        </w:rPr>
        <w:fldChar w:fldCharType="separate"/>
      </w:r>
      <w:r>
        <w:rPr>
          <w:noProof/>
        </w:rPr>
        <w:t>120</w:t>
      </w:r>
      <w:r>
        <w:rPr>
          <w:noProof/>
        </w:rPr>
        <w:fldChar w:fldCharType="end"/>
      </w:r>
    </w:p>
    <w:p w14:paraId="363DEF1A" w14:textId="0E47B789" w:rsidR="00FB07B9" w:rsidRDefault="00FB07B9">
      <w:pPr>
        <w:pStyle w:val="TM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AdministrativeState</w:t>
      </w:r>
      <w:r w:rsidRPr="00B543D9">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_Toc210132177 \h </w:instrText>
      </w:r>
      <w:r>
        <w:rPr>
          <w:noProof/>
        </w:rPr>
      </w:r>
      <w:r>
        <w:rPr>
          <w:noProof/>
        </w:rPr>
        <w:fldChar w:fldCharType="separate"/>
      </w:r>
      <w:r>
        <w:rPr>
          <w:noProof/>
        </w:rPr>
        <w:t>120</w:t>
      </w:r>
      <w:r>
        <w:rPr>
          <w:noProof/>
        </w:rPr>
        <w:fldChar w:fldCharType="end"/>
      </w:r>
    </w:p>
    <w:p w14:paraId="010A8EC4" w14:textId="151DEE87" w:rsidR="00FB07B9" w:rsidRDefault="00FB07B9">
      <w:pPr>
        <w:pStyle w:val="TM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BasicAdministrativeState</w:t>
      </w:r>
      <w:r w:rsidRPr="00B543D9">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_Toc210132178 \h </w:instrText>
      </w:r>
      <w:r>
        <w:rPr>
          <w:noProof/>
        </w:rPr>
      </w:r>
      <w:r>
        <w:rPr>
          <w:noProof/>
        </w:rPr>
        <w:fldChar w:fldCharType="separate"/>
      </w:r>
      <w:r>
        <w:rPr>
          <w:noProof/>
        </w:rPr>
        <w:t>120</w:t>
      </w:r>
      <w:r>
        <w:rPr>
          <w:noProof/>
        </w:rPr>
        <w:fldChar w:fldCharType="end"/>
      </w:r>
    </w:p>
    <w:p w14:paraId="0D13B246" w14:textId="1C0AECAD" w:rsidR="00FB07B9" w:rsidRDefault="00FB07B9">
      <w:pPr>
        <w:pStyle w:val="TM3"/>
        <w:rPr>
          <w:rFonts w:asciiTheme="minorHAnsi" w:hAnsiTheme="minorHAnsi" w:cstheme="minorBidi"/>
          <w:noProof/>
          <w:kern w:val="2"/>
          <w:sz w:val="24"/>
          <w:szCs w:val="24"/>
          <w:lang w:eastAsia="en-GB"/>
          <w14:ligatures w14:val="standardContextual"/>
        </w:rPr>
      </w:pPr>
      <w:r>
        <w:rPr>
          <w:noProof/>
        </w:rPr>
        <w:t>5.3.</w:t>
      </w:r>
      <w:r>
        <w:rPr>
          <w:noProof/>
          <w:lang w:eastAsia="zh-CN"/>
        </w:rPr>
        <w:t>3</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OperationalState</w:t>
      </w:r>
      <w:r w:rsidRPr="00B543D9">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_Toc210132179 \h </w:instrText>
      </w:r>
      <w:r>
        <w:rPr>
          <w:noProof/>
        </w:rPr>
      </w:r>
      <w:r>
        <w:rPr>
          <w:noProof/>
        </w:rPr>
        <w:fldChar w:fldCharType="separate"/>
      </w:r>
      <w:r>
        <w:rPr>
          <w:noProof/>
        </w:rPr>
        <w:t>121</w:t>
      </w:r>
      <w:r>
        <w:rPr>
          <w:noProof/>
        </w:rPr>
        <w:fldChar w:fldCharType="end"/>
      </w:r>
    </w:p>
    <w:p w14:paraId="47AADC55" w14:textId="5E9957D6" w:rsidR="00FB07B9" w:rsidRDefault="00FB07B9">
      <w:pPr>
        <w:pStyle w:val="TM3"/>
        <w:rPr>
          <w:rFonts w:asciiTheme="minorHAnsi" w:hAnsiTheme="minorHAnsi" w:cstheme="minorBidi"/>
          <w:noProof/>
          <w:kern w:val="2"/>
          <w:sz w:val="24"/>
          <w:szCs w:val="24"/>
          <w:lang w:eastAsia="en-GB"/>
          <w14:ligatures w14:val="standardContextual"/>
        </w:rPr>
      </w:pPr>
      <w:r>
        <w:rPr>
          <w:noProof/>
        </w:rPr>
        <w:t>5.3.</w:t>
      </w:r>
      <w:r>
        <w:rPr>
          <w:noProof/>
          <w:lang w:eastAsia="zh-CN"/>
        </w:rPr>
        <w:t>4</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UsageState</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_Toc210132180 \h </w:instrText>
      </w:r>
      <w:r>
        <w:rPr>
          <w:noProof/>
        </w:rPr>
      </w:r>
      <w:r>
        <w:rPr>
          <w:noProof/>
        </w:rPr>
        <w:fldChar w:fldCharType="separate"/>
      </w:r>
      <w:r>
        <w:rPr>
          <w:noProof/>
        </w:rPr>
        <w:t>121</w:t>
      </w:r>
      <w:r>
        <w:rPr>
          <w:noProof/>
        </w:rPr>
        <w:fldChar w:fldCharType="end"/>
      </w:r>
    </w:p>
    <w:p w14:paraId="00D37100" w14:textId="0E2423B2" w:rsidR="00FB07B9" w:rsidRDefault="00FB07B9">
      <w:pPr>
        <w:pStyle w:val="TM3"/>
        <w:rPr>
          <w:rFonts w:asciiTheme="minorHAnsi" w:hAnsiTheme="minorHAnsi" w:cstheme="minorBidi"/>
          <w:noProof/>
          <w:kern w:val="2"/>
          <w:sz w:val="24"/>
          <w:szCs w:val="24"/>
          <w:lang w:eastAsia="en-GB"/>
          <w14:ligatures w14:val="standardContextual"/>
        </w:rPr>
      </w:pPr>
      <w:r>
        <w:rPr>
          <w:noProof/>
        </w:rPr>
        <w:t>5.3.</w:t>
      </w:r>
      <w:r>
        <w:rPr>
          <w:noProof/>
          <w:lang w:eastAsia="zh-CN"/>
        </w:rPr>
        <w:t>5</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AvailabilityStatus</w:t>
      </w:r>
      <w:r w:rsidRPr="00B543D9">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_Toc210132181 \h </w:instrText>
      </w:r>
      <w:r>
        <w:rPr>
          <w:noProof/>
        </w:rPr>
      </w:r>
      <w:r>
        <w:rPr>
          <w:noProof/>
        </w:rPr>
        <w:fldChar w:fldCharType="separate"/>
      </w:r>
      <w:r>
        <w:rPr>
          <w:noProof/>
        </w:rPr>
        <w:t>121</w:t>
      </w:r>
      <w:r>
        <w:rPr>
          <w:noProof/>
        </w:rPr>
        <w:fldChar w:fldCharType="end"/>
      </w:r>
    </w:p>
    <w:p w14:paraId="4AA2CD23" w14:textId="35FECFF1" w:rsidR="00FB07B9" w:rsidRDefault="00FB07B9">
      <w:pPr>
        <w:pStyle w:val="TM2"/>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rFonts w:asciiTheme="minorHAnsi"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_Toc210132182 \h </w:instrText>
      </w:r>
      <w:r>
        <w:rPr>
          <w:noProof/>
        </w:rPr>
      </w:r>
      <w:r>
        <w:rPr>
          <w:noProof/>
        </w:rPr>
        <w:fldChar w:fldCharType="separate"/>
      </w:r>
      <w:r>
        <w:rPr>
          <w:noProof/>
        </w:rPr>
        <w:t>121</w:t>
      </w:r>
      <w:r>
        <w:rPr>
          <w:noProof/>
        </w:rPr>
        <w:fldChar w:fldCharType="end"/>
      </w:r>
    </w:p>
    <w:p w14:paraId="62A4A423" w14:textId="327C3225" w:rsidR="00FB07B9" w:rsidRDefault="00FB07B9">
      <w:pPr>
        <w:pStyle w:val="TM3"/>
        <w:rPr>
          <w:rFonts w:asciiTheme="minorHAnsi" w:hAnsiTheme="minorHAnsi" w:cstheme="minorBidi"/>
          <w:noProof/>
          <w:kern w:val="2"/>
          <w:sz w:val="24"/>
          <w:szCs w:val="24"/>
          <w:lang w:eastAsia="en-GB"/>
          <w14:ligatures w14:val="standardContextual"/>
        </w:rPr>
      </w:pPr>
      <w:r w:rsidRPr="00B543D9">
        <w:rPr>
          <w:rFonts w:cs="Arial"/>
          <w:noProof/>
        </w:rPr>
        <w:t>5.</w:t>
      </w:r>
      <w:r w:rsidRPr="00B543D9">
        <w:rPr>
          <w:rFonts w:cs="Arial"/>
          <w:noProof/>
          <w:lang w:eastAsia="ko-KR"/>
        </w:rPr>
        <w:t>4</w:t>
      </w:r>
      <w:r w:rsidRPr="00B543D9">
        <w:rPr>
          <w:rFonts w:cs="Arial"/>
          <w:noProof/>
        </w:rPr>
        <w:t>.1</w:t>
      </w:r>
      <w:r>
        <w:rPr>
          <w:rFonts w:asciiTheme="minorHAnsi" w:hAnsiTheme="minorHAnsi" w:cstheme="minorBidi"/>
          <w:noProof/>
          <w:kern w:val="2"/>
          <w:sz w:val="24"/>
          <w:szCs w:val="24"/>
          <w:lang w:eastAsia="en-GB"/>
          <w14:ligatures w14:val="standardContextual"/>
        </w:rPr>
        <w:tab/>
      </w:r>
      <w:r w:rsidRPr="00B543D9">
        <w:rPr>
          <w:rFonts w:ascii="Courier New" w:hAnsi="Courier New" w:cs="Courier New"/>
          <w:noProof/>
        </w:rPr>
        <w:t>TimeWindow &lt;&lt;dataType&gt;&gt;</w:t>
      </w:r>
      <w:r>
        <w:rPr>
          <w:noProof/>
        </w:rPr>
        <w:tab/>
      </w:r>
      <w:r>
        <w:rPr>
          <w:noProof/>
        </w:rPr>
        <w:fldChar w:fldCharType="begin" w:fldLock="1"/>
      </w:r>
      <w:r>
        <w:rPr>
          <w:noProof/>
        </w:rPr>
        <w:instrText xml:space="preserve"> PAGEREF _Toc210132183 \h </w:instrText>
      </w:r>
      <w:r>
        <w:rPr>
          <w:noProof/>
        </w:rPr>
      </w:r>
      <w:r>
        <w:rPr>
          <w:noProof/>
        </w:rPr>
        <w:fldChar w:fldCharType="separate"/>
      </w:r>
      <w:r>
        <w:rPr>
          <w:noProof/>
        </w:rPr>
        <w:t>121</w:t>
      </w:r>
      <w:r>
        <w:rPr>
          <w:noProof/>
        </w:rPr>
        <w:fldChar w:fldCharType="end"/>
      </w:r>
    </w:p>
    <w:p w14:paraId="6139B1A6" w14:textId="4A717A06"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5.</w:t>
      </w:r>
      <w:r w:rsidRPr="005016BA">
        <w:rPr>
          <w:noProof/>
          <w:lang w:eastAsia="ko-KR"/>
        </w:rPr>
        <w:t>4</w:t>
      </w:r>
      <w:r w:rsidRPr="005016BA">
        <w:rPr>
          <w:noProof/>
        </w:rPr>
        <w:t>.1.1</w:t>
      </w:r>
      <w:r w:rsidRPr="005016BA">
        <w:rPr>
          <w:rFonts w:asciiTheme="minorHAnsi" w:hAnsiTheme="minorHAnsi" w:cstheme="minorBidi"/>
          <w:noProof/>
          <w:kern w:val="2"/>
          <w:sz w:val="24"/>
          <w:szCs w:val="24"/>
          <w:lang w:eastAsia="en-GB"/>
          <w14:ligatures w14:val="standardContextual"/>
        </w:rPr>
        <w:tab/>
      </w:r>
      <w:r w:rsidRPr="005016BA">
        <w:rPr>
          <w:noProof/>
        </w:rPr>
        <w:t>Definition</w:t>
      </w:r>
      <w:r w:rsidRPr="005016BA">
        <w:rPr>
          <w:noProof/>
        </w:rPr>
        <w:tab/>
      </w:r>
      <w:r>
        <w:rPr>
          <w:noProof/>
        </w:rPr>
        <w:fldChar w:fldCharType="begin" w:fldLock="1"/>
      </w:r>
      <w:r w:rsidRPr="005016BA">
        <w:rPr>
          <w:noProof/>
        </w:rPr>
        <w:instrText xml:space="preserve"> PAGEREF _Toc210132184 \h </w:instrText>
      </w:r>
      <w:r>
        <w:rPr>
          <w:noProof/>
        </w:rPr>
      </w:r>
      <w:r>
        <w:rPr>
          <w:noProof/>
        </w:rPr>
        <w:fldChar w:fldCharType="separate"/>
      </w:r>
      <w:r w:rsidRPr="005016BA">
        <w:rPr>
          <w:noProof/>
        </w:rPr>
        <w:t>121</w:t>
      </w:r>
      <w:r>
        <w:rPr>
          <w:noProof/>
        </w:rPr>
        <w:fldChar w:fldCharType="end"/>
      </w:r>
    </w:p>
    <w:p w14:paraId="7D610C76" w14:textId="38F3A448"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5.</w:t>
      </w:r>
      <w:r w:rsidRPr="005016BA">
        <w:rPr>
          <w:noProof/>
          <w:lang w:eastAsia="ko-KR"/>
        </w:rPr>
        <w:t>4</w:t>
      </w:r>
      <w:r w:rsidRPr="005016BA">
        <w:rPr>
          <w:noProof/>
        </w:rPr>
        <w:t>.1.2</w:t>
      </w:r>
      <w:r w:rsidRPr="005016BA">
        <w:rPr>
          <w:rFonts w:asciiTheme="minorHAnsi" w:hAnsiTheme="minorHAnsi" w:cstheme="minorBidi"/>
          <w:noProof/>
          <w:kern w:val="2"/>
          <w:sz w:val="24"/>
          <w:szCs w:val="24"/>
          <w:lang w:eastAsia="en-GB"/>
          <w14:ligatures w14:val="standardContextual"/>
        </w:rPr>
        <w:tab/>
      </w:r>
      <w:r w:rsidRPr="005016BA">
        <w:rPr>
          <w:noProof/>
        </w:rPr>
        <w:t>Attributes</w:t>
      </w:r>
      <w:r w:rsidRPr="005016BA">
        <w:rPr>
          <w:noProof/>
        </w:rPr>
        <w:tab/>
      </w:r>
      <w:r>
        <w:rPr>
          <w:noProof/>
        </w:rPr>
        <w:fldChar w:fldCharType="begin" w:fldLock="1"/>
      </w:r>
      <w:r w:rsidRPr="005016BA">
        <w:rPr>
          <w:noProof/>
        </w:rPr>
        <w:instrText xml:space="preserve"> PAGEREF _Toc210132185 \h </w:instrText>
      </w:r>
      <w:r>
        <w:rPr>
          <w:noProof/>
        </w:rPr>
      </w:r>
      <w:r>
        <w:rPr>
          <w:noProof/>
        </w:rPr>
        <w:fldChar w:fldCharType="separate"/>
      </w:r>
      <w:r w:rsidRPr="005016BA">
        <w:rPr>
          <w:noProof/>
        </w:rPr>
        <w:t>122</w:t>
      </w:r>
      <w:r>
        <w:rPr>
          <w:noProof/>
        </w:rPr>
        <w:fldChar w:fldCharType="end"/>
      </w:r>
    </w:p>
    <w:p w14:paraId="0F27FEEF" w14:textId="6A0FEFA6"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5.</w:t>
      </w:r>
      <w:r w:rsidRPr="005016BA">
        <w:rPr>
          <w:noProof/>
          <w:lang w:eastAsia="ko-KR"/>
        </w:rPr>
        <w:t>4</w:t>
      </w:r>
      <w:r w:rsidRPr="005016BA">
        <w:rPr>
          <w:noProof/>
        </w:rPr>
        <w:t>.1.3</w:t>
      </w:r>
      <w:r w:rsidRPr="005016BA">
        <w:rPr>
          <w:rFonts w:asciiTheme="minorHAnsi" w:hAnsiTheme="minorHAnsi" w:cstheme="minorBidi"/>
          <w:noProof/>
          <w:kern w:val="2"/>
          <w:sz w:val="24"/>
          <w:szCs w:val="24"/>
          <w:lang w:eastAsia="en-GB"/>
          <w14:ligatures w14:val="standardContextual"/>
        </w:rPr>
        <w:tab/>
      </w:r>
      <w:r w:rsidRPr="005016BA">
        <w:rPr>
          <w:noProof/>
        </w:rPr>
        <w:t>Attribute constraints</w:t>
      </w:r>
      <w:r w:rsidRPr="005016BA">
        <w:rPr>
          <w:noProof/>
        </w:rPr>
        <w:tab/>
      </w:r>
      <w:r>
        <w:rPr>
          <w:noProof/>
        </w:rPr>
        <w:fldChar w:fldCharType="begin" w:fldLock="1"/>
      </w:r>
      <w:r w:rsidRPr="005016BA">
        <w:rPr>
          <w:noProof/>
        </w:rPr>
        <w:instrText xml:space="preserve"> PAGEREF _Toc210132186 \h </w:instrText>
      </w:r>
      <w:r>
        <w:rPr>
          <w:noProof/>
        </w:rPr>
      </w:r>
      <w:r>
        <w:rPr>
          <w:noProof/>
        </w:rPr>
        <w:fldChar w:fldCharType="separate"/>
      </w:r>
      <w:r w:rsidRPr="005016BA">
        <w:rPr>
          <w:noProof/>
        </w:rPr>
        <w:t>122</w:t>
      </w:r>
      <w:r>
        <w:rPr>
          <w:noProof/>
        </w:rPr>
        <w:fldChar w:fldCharType="end"/>
      </w:r>
    </w:p>
    <w:p w14:paraId="0C6BD83D" w14:textId="7029EA24" w:rsidR="00FB07B9" w:rsidRPr="005016BA" w:rsidRDefault="00FB07B9">
      <w:pPr>
        <w:pStyle w:val="TM4"/>
        <w:rPr>
          <w:rFonts w:asciiTheme="minorHAnsi" w:hAnsiTheme="minorHAnsi" w:cstheme="minorBidi"/>
          <w:noProof/>
          <w:kern w:val="2"/>
          <w:sz w:val="24"/>
          <w:szCs w:val="24"/>
          <w:lang w:eastAsia="en-GB"/>
          <w14:ligatures w14:val="standardContextual"/>
        </w:rPr>
      </w:pPr>
      <w:r w:rsidRPr="005016BA">
        <w:rPr>
          <w:noProof/>
        </w:rPr>
        <w:t>5.</w:t>
      </w:r>
      <w:r w:rsidRPr="005016BA">
        <w:rPr>
          <w:noProof/>
          <w:lang w:eastAsia="ko-KR"/>
        </w:rPr>
        <w:t>4</w:t>
      </w:r>
      <w:r w:rsidRPr="005016BA">
        <w:rPr>
          <w:noProof/>
        </w:rPr>
        <w:t>.1.4</w:t>
      </w:r>
      <w:r w:rsidRPr="005016BA">
        <w:rPr>
          <w:rFonts w:asciiTheme="minorHAnsi" w:hAnsiTheme="minorHAnsi" w:cstheme="minorBidi"/>
          <w:noProof/>
          <w:kern w:val="2"/>
          <w:sz w:val="24"/>
          <w:szCs w:val="24"/>
          <w:lang w:eastAsia="en-GB"/>
          <w14:ligatures w14:val="standardContextual"/>
        </w:rPr>
        <w:tab/>
      </w:r>
      <w:r w:rsidRPr="005016BA">
        <w:rPr>
          <w:noProof/>
        </w:rPr>
        <w:t>Notifications</w:t>
      </w:r>
      <w:r w:rsidRPr="005016BA">
        <w:rPr>
          <w:noProof/>
        </w:rPr>
        <w:tab/>
      </w:r>
      <w:r>
        <w:rPr>
          <w:noProof/>
        </w:rPr>
        <w:fldChar w:fldCharType="begin" w:fldLock="1"/>
      </w:r>
      <w:r w:rsidRPr="005016BA">
        <w:rPr>
          <w:noProof/>
        </w:rPr>
        <w:instrText xml:space="preserve"> PAGEREF _Toc210132187 \h </w:instrText>
      </w:r>
      <w:r>
        <w:rPr>
          <w:noProof/>
        </w:rPr>
      </w:r>
      <w:r>
        <w:rPr>
          <w:noProof/>
        </w:rPr>
        <w:fldChar w:fldCharType="separate"/>
      </w:r>
      <w:r w:rsidRPr="005016BA">
        <w:rPr>
          <w:noProof/>
        </w:rPr>
        <w:t>122</w:t>
      </w:r>
      <w:r>
        <w:rPr>
          <w:noProof/>
        </w:rPr>
        <w:fldChar w:fldCharType="end"/>
      </w:r>
    </w:p>
    <w:p w14:paraId="20536598" w14:textId="1BA10F4B" w:rsidR="00FB07B9" w:rsidRDefault="00FB07B9">
      <w:pPr>
        <w:pStyle w:val="TM8"/>
        <w:rPr>
          <w:rFonts w:asciiTheme="minorHAnsi" w:hAnsiTheme="minorHAnsi" w:cstheme="minorBidi"/>
          <w:b w:val="0"/>
          <w:noProof/>
          <w:kern w:val="2"/>
          <w:sz w:val="24"/>
          <w:szCs w:val="24"/>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_Toc210132188 \h </w:instrText>
      </w:r>
      <w:r>
        <w:rPr>
          <w:noProof/>
        </w:rPr>
      </w:r>
      <w:r>
        <w:rPr>
          <w:noProof/>
        </w:rPr>
        <w:fldChar w:fldCharType="separate"/>
      </w:r>
      <w:r>
        <w:rPr>
          <w:noProof/>
        </w:rPr>
        <w:t>123</w:t>
      </w:r>
      <w:r>
        <w:rPr>
          <w:noProof/>
        </w:rPr>
        <w:fldChar w:fldCharType="end"/>
      </w:r>
    </w:p>
    <w:p w14:paraId="3A6D2BFF" w14:textId="4E32DD26" w:rsidR="00FB07B9" w:rsidRDefault="00FB07B9">
      <w:pPr>
        <w:pStyle w:val="TM8"/>
        <w:rPr>
          <w:rFonts w:asciiTheme="minorHAnsi" w:hAnsiTheme="minorHAnsi" w:cstheme="minorBidi"/>
          <w:b w:val="0"/>
          <w:noProof/>
          <w:kern w:val="2"/>
          <w:sz w:val="24"/>
          <w:szCs w:val="24"/>
          <w:lang w:eastAsia="en-GB"/>
          <w14:ligatures w14:val="standardContextual"/>
        </w:rPr>
      </w:pPr>
      <w:r>
        <w:rPr>
          <w:noProof/>
        </w:rPr>
        <w:t>Annex B (informative):</w:t>
      </w:r>
      <w:r>
        <w:rPr>
          <w:noProof/>
        </w:rPr>
        <w:tab/>
        <w:t>PlantUML for figures</w:t>
      </w:r>
      <w:r>
        <w:rPr>
          <w:noProof/>
        </w:rPr>
        <w:tab/>
      </w:r>
      <w:r>
        <w:rPr>
          <w:noProof/>
        </w:rPr>
        <w:fldChar w:fldCharType="begin" w:fldLock="1"/>
      </w:r>
      <w:r>
        <w:rPr>
          <w:noProof/>
        </w:rPr>
        <w:instrText xml:space="preserve"> PAGEREF _Toc210132189 \h </w:instrText>
      </w:r>
      <w:r>
        <w:rPr>
          <w:noProof/>
        </w:rPr>
      </w:r>
      <w:r>
        <w:rPr>
          <w:noProof/>
        </w:rPr>
        <w:fldChar w:fldCharType="separate"/>
      </w:r>
      <w:r>
        <w:rPr>
          <w:noProof/>
        </w:rPr>
        <w:t>124</w:t>
      </w:r>
      <w:r>
        <w:rPr>
          <w:noProof/>
        </w:rPr>
        <w:fldChar w:fldCharType="end"/>
      </w:r>
    </w:p>
    <w:p w14:paraId="093D9CD3" w14:textId="24BE1463" w:rsidR="00FB07B9" w:rsidRDefault="00FB07B9">
      <w:pPr>
        <w:pStyle w:val="TM1"/>
        <w:rPr>
          <w:rFonts w:asciiTheme="minorHAnsi" w:hAnsiTheme="minorHAnsi" w:cstheme="minorBidi"/>
          <w:noProof/>
          <w:kern w:val="2"/>
          <w:sz w:val="24"/>
          <w:szCs w:val="24"/>
          <w:lang w:eastAsia="en-GB"/>
          <w14:ligatures w14:val="standardContextual"/>
        </w:rPr>
      </w:pPr>
      <w:r>
        <w:rPr>
          <w:noProof/>
          <w:lang w:eastAsia="zh-CN"/>
        </w:rPr>
        <w:t>B</w:t>
      </w:r>
      <w:r>
        <w:rPr>
          <w:noProof/>
        </w:rPr>
        <w:t>.1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_Toc210132190 \h </w:instrText>
      </w:r>
      <w:r>
        <w:rPr>
          <w:noProof/>
        </w:rPr>
      </w:r>
      <w:r>
        <w:rPr>
          <w:noProof/>
        </w:rPr>
        <w:fldChar w:fldCharType="separate"/>
      </w:r>
      <w:r>
        <w:rPr>
          <w:noProof/>
        </w:rPr>
        <w:t>124</w:t>
      </w:r>
      <w:r>
        <w:rPr>
          <w:noProof/>
        </w:rPr>
        <w:fldChar w:fldCharType="end"/>
      </w:r>
    </w:p>
    <w:p w14:paraId="1BB5ED32" w14:textId="24A9F766" w:rsidR="00FB07B9" w:rsidRPr="005016BA" w:rsidRDefault="00FB07B9">
      <w:pPr>
        <w:pStyle w:val="TM1"/>
        <w:rPr>
          <w:rFonts w:asciiTheme="minorHAnsi" w:hAnsiTheme="minorHAnsi" w:cstheme="minorBidi"/>
          <w:noProof/>
          <w:kern w:val="2"/>
          <w:sz w:val="24"/>
          <w:szCs w:val="24"/>
          <w:lang w:eastAsia="en-GB"/>
          <w14:ligatures w14:val="standardContextual"/>
        </w:rPr>
      </w:pPr>
      <w:r w:rsidRPr="005016BA">
        <w:rPr>
          <w:noProof/>
          <w:lang w:eastAsia="zh-CN"/>
        </w:rPr>
        <w:t>B</w:t>
      </w:r>
      <w:r w:rsidRPr="005016BA">
        <w:rPr>
          <w:noProof/>
        </w:rPr>
        <w:t>.2</w:t>
      </w:r>
      <w:r w:rsidRPr="005016BA">
        <w:rPr>
          <w:rFonts w:asciiTheme="minorHAnsi" w:hAnsiTheme="minorHAnsi" w:cstheme="minorBidi"/>
          <w:noProof/>
          <w:kern w:val="2"/>
          <w:sz w:val="24"/>
          <w:szCs w:val="24"/>
          <w:lang w:eastAsia="en-GB"/>
          <w14:ligatures w14:val="standardContextual"/>
        </w:rPr>
        <w:tab/>
      </w:r>
      <w:r w:rsidRPr="005016BA">
        <w:rPr>
          <w:noProof/>
        </w:rPr>
        <w:t>Inheritance</w:t>
      </w:r>
      <w:r w:rsidRPr="005016BA">
        <w:rPr>
          <w:noProof/>
        </w:rPr>
        <w:tab/>
      </w:r>
      <w:r>
        <w:rPr>
          <w:noProof/>
        </w:rPr>
        <w:fldChar w:fldCharType="begin" w:fldLock="1"/>
      </w:r>
      <w:r w:rsidRPr="005016BA">
        <w:rPr>
          <w:noProof/>
        </w:rPr>
        <w:instrText xml:space="preserve"> PAGEREF _Toc210132191 \h </w:instrText>
      </w:r>
      <w:r>
        <w:rPr>
          <w:noProof/>
        </w:rPr>
      </w:r>
      <w:r>
        <w:rPr>
          <w:noProof/>
        </w:rPr>
        <w:fldChar w:fldCharType="separate"/>
      </w:r>
      <w:r w:rsidRPr="005016BA">
        <w:rPr>
          <w:noProof/>
        </w:rPr>
        <w:t>126</w:t>
      </w:r>
      <w:r>
        <w:rPr>
          <w:noProof/>
        </w:rPr>
        <w:fldChar w:fldCharType="end"/>
      </w:r>
    </w:p>
    <w:p w14:paraId="2D5966E4" w14:textId="0A5FAFCD" w:rsidR="00FB07B9" w:rsidRPr="00CE33E6" w:rsidRDefault="00FB07B9">
      <w:pPr>
        <w:pStyle w:val="TM8"/>
        <w:rPr>
          <w:rFonts w:asciiTheme="minorHAnsi" w:hAnsiTheme="minorHAnsi" w:cstheme="minorBidi"/>
          <w:b w:val="0"/>
          <w:noProof/>
          <w:kern w:val="2"/>
          <w:sz w:val="24"/>
          <w:szCs w:val="24"/>
          <w:lang w:val="fr-FR" w:eastAsia="en-GB"/>
          <w14:ligatures w14:val="standardContextual"/>
        </w:rPr>
      </w:pPr>
      <w:r w:rsidRPr="00B543D9">
        <w:rPr>
          <w:noProof/>
          <w:lang w:val="fr-FR"/>
        </w:rPr>
        <w:t>Annex C (informative</w:t>
      </w:r>
      <w:r>
        <w:rPr>
          <w:noProof/>
          <w:lang w:val="fr-FR"/>
        </w:rPr>
        <w:t>):</w:t>
      </w:r>
      <w:r>
        <w:rPr>
          <w:noProof/>
          <w:lang w:val="fr-FR"/>
        </w:rPr>
        <w:tab/>
      </w:r>
      <w:r w:rsidRPr="00B543D9">
        <w:rPr>
          <w:noProof/>
          <w:lang w:val="fr-FR" w:eastAsia="zh-CN"/>
        </w:rPr>
        <w:t>Void</w:t>
      </w:r>
      <w:r w:rsidRPr="00CE33E6">
        <w:rPr>
          <w:noProof/>
          <w:lang w:val="fr-FR"/>
        </w:rPr>
        <w:tab/>
      </w:r>
      <w:r>
        <w:rPr>
          <w:noProof/>
        </w:rPr>
        <w:fldChar w:fldCharType="begin" w:fldLock="1"/>
      </w:r>
      <w:r w:rsidRPr="00CE33E6">
        <w:rPr>
          <w:noProof/>
          <w:lang w:val="fr-FR"/>
        </w:rPr>
        <w:instrText xml:space="preserve"> PAGEREF _Toc210132192 \h </w:instrText>
      </w:r>
      <w:r>
        <w:rPr>
          <w:noProof/>
        </w:rPr>
      </w:r>
      <w:r>
        <w:rPr>
          <w:noProof/>
        </w:rPr>
        <w:fldChar w:fldCharType="separate"/>
      </w:r>
      <w:r w:rsidRPr="00CE33E6">
        <w:rPr>
          <w:noProof/>
          <w:lang w:val="fr-FR"/>
        </w:rPr>
        <w:t>128</w:t>
      </w:r>
      <w:r>
        <w:rPr>
          <w:noProof/>
        </w:rPr>
        <w:fldChar w:fldCharType="end"/>
      </w:r>
    </w:p>
    <w:p w14:paraId="59CCF67E" w14:textId="49685CB4" w:rsidR="00FB07B9" w:rsidRDefault="00FB07B9">
      <w:pPr>
        <w:pStyle w:val="TM8"/>
        <w:rPr>
          <w:rFonts w:asciiTheme="minorHAnsi"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_Toc210132193 \h </w:instrText>
      </w:r>
      <w:r>
        <w:rPr>
          <w:noProof/>
        </w:rPr>
      </w:r>
      <w:r>
        <w:rPr>
          <w:noProof/>
        </w:rPr>
        <w:fldChar w:fldCharType="separate"/>
      </w:r>
      <w:r>
        <w:rPr>
          <w:noProof/>
        </w:rPr>
        <w:t>129</w:t>
      </w:r>
      <w:r>
        <w:rPr>
          <w:noProof/>
        </w:rPr>
        <w:fldChar w:fldCharType="end"/>
      </w:r>
    </w:p>
    <w:p w14:paraId="4359B8AA" w14:textId="27192C6C" w:rsidR="00BD0CAD" w:rsidRPr="00B22DD7" w:rsidRDefault="00B272D3">
      <w:r>
        <w:rPr>
          <w:noProof/>
          <w:sz w:val="22"/>
        </w:rPr>
        <w:fldChar w:fldCharType="end"/>
      </w:r>
    </w:p>
    <w:p w14:paraId="640E1A5D" w14:textId="77777777" w:rsidR="00BD0CAD" w:rsidRDefault="00BD0CAD">
      <w:pPr>
        <w:pStyle w:val="Titre1"/>
      </w:pPr>
      <w:bookmarkStart w:id="3" w:name="_CRForeword"/>
      <w:bookmarkEnd w:id="3"/>
      <w:r w:rsidRPr="007C3CDF">
        <w:br w:type="page"/>
      </w:r>
      <w:bookmarkStart w:id="4" w:name="_Toc20150371"/>
      <w:bookmarkStart w:id="5" w:name="_Toc27479619"/>
      <w:bookmarkStart w:id="6" w:name="_Toc36025131"/>
      <w:bookmarkStart w:id="7" w:name="_Toc44516231"/>
      <w:bookmarkStart w:id="8" w:name="_Toc45272550"/>
      <w:bookmarkStart w:id="9" w:name="_Toc51754549"/>
      <w:bookmarkStart w:id="10" w:name="_Toc210131798"/>
      <w:r>
        <w:lastRenderedPageBreak/>
        <w:t>Foreword</w:t>
      </w:r>
      <w:bookmarkEnd w:id="4"/>
      <w:bookmarkEnd w:id="5"/>
      <w:bookmarkEnd w:id="6"/>
      <w:bookmarkEnd w:id="7"/>
      <w:bookmarkEnd w:id="8"/>
      <w:bookmarkEnd w:id="9"/>
      <w:bookmarkEnd w:id="10"/>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 xml:space="preserve">Version </w:t>
      </w:r>
      <w:proofErr w:type="spellStart"/>
      <w:r>
        <w:t>x.y.z</w:t>
      </w:r>
      <w:proofErr w:type="spellEnd"/>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 xml:space="preserve">presented to TSG for </w:t>
      </w:r>
      <w:proofErr w:type="gramStart"/>
      <w:r>
        <w:t>information;</w:t>
      </w:r>
      <w:proofErr w:type="gramEnd"/>
    </w:p>
    <w:p w14:paraId="4DB1D7D4" w14:textId="77777777" w:rsidR="00BD0CAD" w:rsidRDefault="00BD0CAD">
      <w:pPr>
        <w:pStyle w:val="B3"/>
      </w:pPr>
      <w:r>
        <w:t>2</w:t>
      </w:r>
      <w:r>
        <w:tab/>
        <w:t xml:space="preserve">presented to TSG for </w:t>
      </w:r>
      <w:proofErr w:type="gramStart"/>
      <w:r>
        <w:t>approval;</w:t>
      </w:r>
      <w:proofErr w:type="gramEnd"/>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proofErr w:type="spellStart"/>
      <w:r>
        <w:t>y</w:t>
      </w:r>
      <w:proofErr w:type="spellEnd"/>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Titre1"/>
      </w:pPr>
      <w:bookmarkStart w:id="11" w:name="_CRIntroduction"/>
      <w:bookmarkStart w:id="12" w:name="_Toc20150372"/>
      <w:bookmarkStart w:id="13" w:name="_Toc27479620"/>
      <w:bookmarkStart w:id="14" w:name="_Toc36025132"/>
      <w:bookmarkStart w:id="15" w:name="_Toc44516232"/>
      <w:bookmarkStart w:id="16" w:name="_Toc45272551"/>
      <w:bookmarkStart w:id="17" w:name="_Toc51754550"/>
      <w:bookmarkStart w:id="18" w:name="_Toc210131799"/>
      <w:bookmarkStart w:id="19" w:name="historyclause"/>
      <w:bookmarkEnd w:id="11"/>
      <w:r>
        <w:t>Introduction</w:t>
      </w:r>
      <w:bookmarkEnd w:id="12"/>
      <w:bookmarkEnd w:id="13"/>
      <w:bookmarkEnd w:id="14"/>
      <w:bookmarkEnd w:id="15"/>
      <w:bookmarkEnd w:id="16"/>
      <w:bookmarkEnd w:id="17"/>
      <w:bookmarkEnd w:id="18"/>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w:t>
      </w:r>
      <w:proofErr w:type="gramStart"/>
      <w:r>
        <w:t>management;</w:t>
      </w:r>
      <w:proofErr w:type="gramEnd"/>
      <w:r>
        <w:t xml:space="preserve"> as identified below:</w:t>
      </w:r>
    </w:p>
    <w:p w14:paraId="30192C3A" w14:textId="77777777" w:rsidR="00BD0CAD" w:rsidRDefault="00BD0CAD" w:rsidP="00135AF7">
      <w:pPr>
        <w:pStyle w:val="B1"/>
      </w:pPr>
      <w:r>
        <w:t>28.621</w:t>
      </w:r>
      <w:r>
        <w:tab/>
        <w:t xml:space="preserve">Generic Network Resource Model (NRM) Integration Reference Point (IRP); </w:t>
      </w:r>
      <w:proofErr w:type="gramStart"/>
      <w:r>
        <w:t>Requirements</w:t>
      </w:r>
      <w:r w:rsidR="00AD5E81">
        <w:t>;</w:t>
      </w:r>
      <w:proofErr w:type="gramEnd"/>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proofErr w:type="gramStart"/>
      <w:r>
        <w:rPr>
          <w:b/>
        </w:rPr>
        <w:t>)</w:t>
      </w:r>
      <w:r w:rsidR="00AD5E81" w:rsidRPr="00AD5E81">
        <w:rPr>
          <w:b/>
        </w:rPr>
        <w:t xml:space="preserve"> </w:t>
      </w:r>
      <w:r w:rsidR="00AD5E81">
        <w:rPr>
          <w:b/>
        </w:rPr>
        <w:t>;</w:t>
      </w:r>
      <w:proofErr w:type="gramEnd"/>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 xml:space="preserve">The interface </w:t>
      </w:r>
      <w:proofErr w:type="spellStart"/>
      <w:r>
        <w:t>Itf</w:t>
      </w:r>
      <w:proofErr w:type="spellEnd"/>
      <w:r>
        <w:t xml:space="preserve">-N, defined in 3GPP TS 32.102 [2], is built up by </w:t>
      </w:r>
      <w:proofErr w:type="gramStart"/>
      <w:r>
        <w:t>a number of</w:t>
      </w:r>
      <w:proofErr w:type="gramEnd"/>
      <w:r>
        <w:t xml:space="preserve">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Titre1"/>
      </w:pPr>
      <w:bookmarkStart w:id="20" w:name="_CR1"/>
      <w:bookmarkEnd w:id="20"/>
      <w:r>
        <w:br w:type="page"/>
      </w:r>
      <w:bookmarkStart w:id="21" w:name="_Toc20150373"/>
      <w:bookmarkStart w:id="22" w:name="_Toc27479621"/>
      <w:bookmarkStart w:id="23" w:name="_Toc36025133"/>
      <w:bookmarkStart w:id="24" w:name="_Toc44516233"/>
      <w:bookmarkStart w:id="25" w:name="_Toc45272552"/>
      <w:bookmarkStart w:id="26" w:name="_Toc51754551"/>
      <w:bookmarkStart w:id="27" w:name="_Toc210131800"/>
      <w:r>
        <w:lastRenderedPageBreak/>
        <w:t>1</w:t>
      </w:r>
      <w:r>
        <w:tab/>
        <w:t>Scope</w:t>
      </w:r>
      <w:bookmarkEnd w:id="21"/>
      <w:bookmarkEnd w:id="22"/>
      <w:bookmarkEnd w:id="23"/>
      <w:bookmarkEnd w:id="24"/>
      <w:bookmarkEnd w:id="25"/>
      <w:bookmarkEnd w:id="26"/>
      <w:bookmarkEnd w:id="27"/>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w:t>
      </w:r>
      <w:proofErr w:type="spellStart"/>
      <w:r w:rsidR="003B33F8" w:rsidRPr="003B33F8">
        <w:t>MnS</w:t>
      </w:r>
      <w:proofErr w:type="spellEnd"/>
      <w:r w:rsidR="003B33F8" w:rsidRPr="003B33F8">
        <w:t xml:space="preserve"> producer and </w:t>
      </w:r>
      <w:proofErr w:type="spellStart"/>
      <w:r w:rsidR="003B33F8" w:rsidRPr="003B33F8">
        <w:t>MnS</w:t>
      </w:r>
      <w:proofErr w:type="spellEnd"/>
      <w:r w:rsidR="003B33F8" w:rsidRPr="003B33F8">
        <w:t xml:space="preserve">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45BF4C9A" w14:textId="77777777" w:rsidR="00FD4A67" w:rsidRDefault="00FD4A67" w:rsidP="00FD4A67">
      <w:bookmarkStart w:id="28" w:name="_Hlk177375261"/>
      <w:bookmarkStart w:id="29" w:name="_Toc20150374"/>
      <w:bookmarkStart w:id="30" w:name="_Toc27479622"/>
      <w:bookmarkStart w:id="31" w:name="_Toc36025134"/>
      <w:bookmarkStart w:id="32" w:name="_Toc44516234"/>
      <w:bookmarkStart w:id="33" w:name="_Toc45272553"/>
      <w:bookmarkStart w:id="34" w:name="_Toc51754552"/>
      <w:r>
        <w:t>This document supports the Federated Network Information Model (FNIM) concept described in TS 32.107 [8] in that the relevant Information Object Class (IOC)s defined in this specification are directly or indirectly inherited from those specified in the Umbrella Information Model (UIM) of TS 28.620 [9].</w:t>
      </w:r>
    </w:p>
    <w:bookmarkEnd w:id="28"/>
    <w:p w14:paraId="7130669D" w14:textId="77777777" w:rsidR="00D94516" w:rsidRDefault="00D94516" w:rsidP="00D94516">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Titre1"/>
      </w:pPr>
      <w:bookmarkStart w:id="35" w:name="_CR2"/>
      <w:bookmarkStart w:id="36" w:name="_Toc210131801"/>
      <w:bookmarkEnd w:id="35"/>
      <w:r>
        <w:t>2</w:t>
      </w:r>
      <w:r>
        <w:tab/>
        <w:t>References</w:t>
      </w:r>
      <w:bookmarkEnd w:id="29"/>
      <w:bookmarkEnd w:id="30"/>
      <w:bookmarkEnd w:id="31"/>
      <w:bookmarkEnd w:id="32"/>
      <w:bookmarkEnd w:id="33"/>
      <w:bookmarkEnd w:id="34"/>
      <w:bookmarkEnd w:id="36"/>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 xml:space="preserve">3GPP TS 32.101: "Telecommunication management; Principles and </w:t>
      </w:r>
      <w:proofErr w:type="gramStart"/>
      <w:r>
        <w:t>high level</w:t>
      </w:r>
      <w:proofErr w:type="gramEnd"/>
      <w:r>
        <w:t xml:space="preserve"> requirements".</w:t>
      </w:r>
    </w:p>
    <w:p w14:paraId="45E8B438" w14:textId="77777777" w:rsidR="00BD0CAD" w:rsidRDefault="00BD0CAD">
      <w:pPr>
        <w:pStyle w:val="EX"/>
      </w:pPr>
      <w:r>
        <w:t>[2]</w:t>
      </w:r>
      <w:r>
        <w:tab/>
        <w:t>3GPP TS 32.102: "Telecommunication management; Architecture".</w:t>
      </w:r>
    </w:p>
    <w:p w14:paraId="7D64A177" w14:textId="4CEB231A" w:rsidR="00837100" w:rsidRPr="00097C91" w:rsidRDefault="00837100" w:rsidP="00EF277E">
      <w:pPr>
        <w:pStyle w:val="EX"/>
      </w:pPr>
      <w:bookmarkStart w:id="37" w:name="_Ref444053663"/>
      <w:bookmarkStart w:id="38" w:name="_Ref467042476"/>
      <w:r w:rsidRPr="00097C91">
        <w:t>[3]</w:t>
      </w:r>
      <w:r w:rsidRPr="00097C91">
        <w:tab/>
      </w:r>
      <w:r>
        <w:t>Void</w:t>
      </w:r>
    </w:p>
    <w:p w14:paraId="1617310F" w14:textId="77777777" w:rsidR="00BD0CAD" w:rsidRDefault="00BD0CAD">
      <w:pPr>
        <w:pStyle w:val="EX"/>
      </w:pPr>
      <w:r>
        <w:t>[4]</w:t>
      </w:r>
      <w:r>
        <w:tab/>
      </w:r>
      <w:bookmarkEnd w:id="37"/>
      <w:bookmarkEnd w:id="38"/>
      <w:r>
        <w:t>3GPP TS 32.150: "Telecommunication management; Integration Reference Point (IRP) Concept and Definitions".</w:t>
      </w:r>
    </w:p>
    <w:p w14:paraId="12C1C9F8" w14:textId="77777777" w:rsidR="00BD0CAD" w:rsidRDefault="00BD0CAD">
      <w:pPr>
        <w:pStyle w:val="EX"/>
      </w:pPr>
      <w:bookmarkStart w:id="39"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40" w:name="_Ref468560246"/>
      <w:bookmarkEnd w:id="39"/>
      <w:r>
        <w:t>[6]</w:t>
      </w:r>
      <w:r>
        <w:tab/>
      </w:r>
      <w:bookmarkEnd w:id="40"/>
      <w:r w:rsidR="00823A1D" w:rsidRPr="00823A1D">
        <w:t xml:space="preserve"> Void</w:t>
      </w:r>
    </w:p>
    <w:p w14:paraId="2654A44E" w14:textId="77777777" w:rsidR="00BD0CAD" w:rsidRDefault="00BD0CAD">
      <w:pPr>
        <w:pStyle w:val="EX"/>
      </w:pPr>
      <w:bookmarkStart w:id="41" w:name="_Ref442700927"/>
      <w:r>
        <w:t>[7]</w:t>
      </w:r>
      <w:r>
        <w:tab/>
        <w:t>ITU-T Recommendation X.710 (1991): "Common Management Information Service Definition for CCITT Applications</w:t>
      </w:r>
      <w:bookmarkEnd w:id="41"/>
      <w:r>
        <w:t>".</w:t>
      </w:r>
    </w:p>
    <w:p w14:paraId="18301E67" w14:textId="77777777" w:rsidR="00BD0CAD" w:rsidRDefault="00BD0CAD">
      <w:pPr>
        <w:pStyle w:val="EX"/>
      </w:pPr>
      <w:bookmarkStart w:id="42" w:name="_Ref469211610"/>
      <w:r>
        <w:t>[8]</w:t>
      </w:r>
      <w:bookmarkStart w:id="43" w:name="_Ref468157984"/>
      <w:bookmarkEnd w:id="42"/>
      <w:r>
        <w:tab/>
      </w:r>
      <w:bookmarkEnd w:id="43"/>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44"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lastRenderedPageBreak/>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60084DB9" w14:textId="2055310C" w:rsidR="00FD4A67" w:rsidRDefault="00FD4A67" w:rsidP="00FD4A67">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w:t>
      </w:r>
      <w:proofErr w:type="spellStart"/>
      <w:r w:rsidRPr="009A1923">
        <w:t>Vnfm</w:t>
      </w:r>
      <w:proofErr w:type="spellEnd"/>
      <w:r w:rsidRPr="009A1923">
        <w:t xml:space="preserve"> reference point - Interface and Information Model Specification".</w:t>
      </w:r>
    </w:p>
    <w:p w14:paraId="399AA7B2" w14:textId="09C6038E" w:rsidR="00FD4A67" w:rsidRDefault="00FD4A67" w:rsidP="00FD4A67">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82D4EA9" w14:textId="0C8325EC" w:rsidR="00FD4A67" w:rsidRPr="00EE7AD4" w:rsidRDefault="00FD4A67" w:rsidP="00FD4A67">
      <w:pPr>
        <w:pStyle w:val="EX"/>
      </w:pPr>
      <w:r w:rsidRPr="00EE7AD4">
        <w:t>[</w:t>
      </w:r>
      <w:r>
        <w:t>19</w:t>
      </w:r>
      <w:r w:rsidRPr="00EE7AD4">
        <w:t>]</w:t>
      </w:r>
      <w:r w:rsidRPr="00EE7AD4">
        <w:tab/>
      </w:r>
      <w:r>
        <w:t>Void</w:t>
      </w:r>
    </w:p>
    <w:p w14:paraId="1D2F7034" w14:textId="77777777" w:rsidR="00FD4A67" w:rsidRPr="00EE7AD4" w:rsidRDefault="00FD4A67" w:rsidP="00FD4A6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3FF04751" w14:textId="6E17B4BD" w:rsidR="00FD4A67" w:rsidRPr="00EE7AD4" w:rsidRDefault="00FD4A67" w:rsidP="00FD4A67">
      <w:pPr>
        <w:pStyle w:val="EX"/>
      </w:pPr>
      <w:r w:rsidRPr="00EE7AD4">
        <w:t>[</w:t>
      </w:r>
      <w:r>
        <w:t>21</w:t>
      </w:r>
      <w:r w:rsidRPr="00EE7AD4">
        <w:t>]</w:t>
      </w:r>
      <w:r w:rsidRPr="00EE7AD4">
        <w:tab/>
      </w:r>
      <w:r>
        <w:t>Void</w:t>
      </w:r>
    </w:p>
    <w:p w14:paraId="7FECD2C0" w14:textId="77777777" w:rsidR="00FD4A67" w:rsidRPr="008D31B8" w:rsidRDefault="00FD4A67" w:rsidP="00FD4A67">
      <w:pPr>
        <w:pStyle w:val="EX"/>
      </w:pPr>
      <w:r w:rsidRPr="008D31B8">
        <w:t>[</w:t>
      </w:r>
      <w:r>
        <w:t>22</w:t>
      </w:r>
      <w:r w:rsidRPr="008D31B8">
        <w:t>]</w:t>
      </w:r>
      <w:r w:rsidRPr="008D31B8">
        <w:tab/>
        <w:t xml:space="preserve">3GPP </w:t>
      </w:r>
      <w:bookmarkStart w:id="45" w:name="_Hlk177380171"/>
      <w:r w:rsidRPr="008D31B8">
        <w:t>TS 23.501</w:t>
      </w:r>
      <w:bookmarkEnd w:id="45"/>
      <w:r w:rsidRPr="008D31B8">
        <w:t>: "System Architecture for the 5G System".</w:t>
      </w:r>
    </w:p>
    <w:p w14:paraId="3B5E1845" w14:textId="1E7D997E" w:rsidR="00FD4A67" w:rsidRPr="008D31B8" w:rsidRDefault="00FD4A67" w:rsidP="00FD4A67">
      <w:pPr>
        <w:pStyle w:val="EX"/>
      </w:pPr>
      <w:r w:rsidRPr="008D31B8">
        <w:t>[</w:t>
      </w:r>
      <w:r>
        <w:t>23</w:t>
      </w:r>
      <w:r w:rsidRPr="008D31B8">
        <w:t>]</w:t>
      </w:r>
      <w:r w:rsidRPr="008D31B8">
        <w:tab/>
      </w:r>
      <w:r>
        <w:t>Void</w:t>
      </w:r>
    </w:p>
    <w:p w14:paraId="23D5E71C" w14:textId="7A9E041F" w:rsidR="00FD4A67" w:rsidRPr="002B15AA" w:rsidRDefault="00FD4A67" w:rsidP="00FD4A67">
      <w:pPr>
        <w:pStyle w:val="EX"/>
      </w:pPr>
      <w:r>
        <w:t>[24</w:t>
      </w:r>
      <w:r w:rsidRPr="002B15AA">
        <w:t>]</w:t>
      </w:r>
      <w:r w:rsidRPr="002B15AA">
        <w:tab/>
      </w:r>
      <w:r>
        <w:t>Void</w:t>
      </w:r>
    </w:p>
    <w:p w14:paraId="600FE10E" w14:textId="1B111053" w:rsidR="00FD4A67" w:rsidRPr="002B15AA" w:rsidRDefault="00FD4A67" w:rsidP="00FD4A67">
      <w:pPr>
        <w:pStyle w:val="EX"/>
      </w:pPr>
      <w:r>
        <w:t>[25</w:t>
      </w:r>
      <w:r w:rsidRPr="002B15AA">
        <w:t>]</w:t>
      </w:r>
      <w:r w:rsidRPr="002B15AA">
        <w:tab/>
      </w:r>
      <w:r>
        <w:t>Void</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A2FB49B" w14:textId="78AC0BC0" w:rsidR="00400E6C" w:rsidRDefault="00400E6C" w:rsidP="00400E6C">
      <w:pPr>
        <w:pStyle w:val="EX"/>
      </w:pPr>
      <w:r>
        <w:t>[30]</w:t>
      </w:r>
      <w:r>
        <w:tab/>
      </w:r>
      <w:r w:rsidRPr="000E27F1">
        <w:t>3GPP TS 32.422: "Telecommunication management; Subscriber and equipment trace; Trace control and configuration management".</w:t>
      </w:r>
    </w:p>
    <w:p w14:paraId="13308BDB" w14:textId="7B4BCF84" w:rsidR="00400E6C" w:rsidRDefault="00400E6C" w:rsidP="00400E6C">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lastRenderedPageBreak/>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 xml:space="preserve">NR; User Equipment (UE) </w:t>
      </w:r>
      <w:proofErr w:type="spellStart"/>
      <w:r w:rsidRPr="009765D6">
        <w:rPr>
          <w:lang w:val="de-DE"/>
        </w:rPr>
        <w:t>procedures</w:t>
      </w:r>
      <w:proofErr w:type="spellEnd"/>
      <w:r w:rsidRPr="009765D6">
        <w:rPr>
          <w:lang w:val="de-DE"/>
        </w:rPr>
        <w:t xml:space="preserve"> in Idle </w:t>
      </w:r>
      <w:proofErr w:type="spellStart"/>
      <w:r w:rsidRPr="009765D6">
        <w:rPr>
          <w:lang w:val="de-DE"/>
        </w:rPr>
        <w:t>mode</w:t>
      </w:r>
      <w:proofErr w:type="spellEnd"/>
      <w:r w:rsidRPr="009765D6">
        <w:rPr>
          <w:lang w:val="de-DE"/>
        </w:rPr>
        <w:t xml:space="preserve"> and RRC </w:t>
      </w:r>
      <w:proofErr w:type="spellStart"/>
      <w:r w:rsidRPr="009765D6">
        <w:rPr>
          <w:lang w:val="de-DE"/>
        </w:rPr>
        <w:t>Inactive</w:t>
      </w:r>
      <w:proofErr w:type="spellEnd"/>
      <w:r w:rsidRPr="009765D6">
        <w:rPr>
          <w:lang w:val="de-DE"/>
        </w:rPr>
        <w:t xml:space="preserve"> </w:t>
      </w:r>
      <w:proofErr w:type="spellStart"/>
      <w:r w:rsidRPr="009765D6">
        <w:rPr>
          <w:lang w:val="de-DE"/>
        </w:rPr>
        <w:t>state</w:t>
      </w:r>
      <w:proofErr w:type="spellEnd"/>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4B85A9F" w14:textId="2664E414" w:rsidR="00E647B0" w:rsidRDefault="00E647B0" w:rsidP="00E647B0">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w:t>
      </w:r>
      <w:proofErr w:type="spellStart"/>
      <w:r w:rsidRPr="00803E7F">
        <w:t>QoE</w:t>
      </w:r>
      <w:proofErr w:type="spellEnd"/>
      <w:r w:rsidRPr="00803E7F">
        <w:t>)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22695419" w14:textId="51F2D386" w:rsidR="00D2248B" w:rsidRDefault="00D2248B" w:rsidP="00D2248B">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6271E4C5" w:rsidR="006E60D0" w:rsidRDefault="006E60D0" w:rsidP="006E60D0">
      <w:pPr>
        <w:pStyle w:val="EX"/>
      </w:pPr>
      <w:r>
        <w:t>[59]</w:t>
      </w:r>
      <w:r>
        <w:tab/>
      </w:r>
      <w:r w:rsidR="00511ED3">
        <w:rPr>
          <w:color w:val="000000"/>
        </w:rPr>
        <w:t>Void</w:t>
      </w:r>
    </w:p>
    <w:p w14:paraId="7D732009" w14:textId="12C8C295" w:rsidR="00892D9E" w:rsidRPr="001D2CEF" w:rsidRDefault="00892D9E" w:rsidP="00892D9E">
      <w:pPr>
        <w:pStyle w:val="EX"/>
        <w:rPr>
          <w:lang w:val="en-US"/>
        </w:rPr>
      </w:pPr>
      <w:bookmarkStart w:id="46" w:name="_Toc20150375"/>
      <w:bookmarkStart w:id="47" w:name="_Toc27479623"/>
      <w:bookmarkStart w:id="48" w:name="_Toc36025135"/>
      <w:bookmarkStart w:id="49" w:name="_Toc44516235"/>
      <w:bookmarkStart w:id="50" w:name="_Toc45272554"/>
      <w:bookmarkStart w:id="51" w:name="_Toc51754553"/>
      <w:bookmarkEnd w:id="44"/>
      <w:r w:rsidRPr="001D2CEF">
        <w:rPr>
          <w:lang w:val="en-US"/>
        </w:rPr>
        <w:t>[</w:t>
      </w:r>
      <w:r>
        <w:rPr>
          <w:lang w:val="en-US"/>
        </w:rPr>
        <w:t>60</w:t>
      </w:r>
      <w:r w:rsidRPr="001D2CEF">
        <w:rPr>
          <w:lang w:val="en-US"/>
        </w:rPr>
        <w:t>]</w:t>
      </w:r>
      <w:r w:rsidRPr="001D2CEF">
        <w:rPr>
          <w:lang w:val="en-US"/>
        </w:rPr>
        <w:tab/>
        <w:t>IETF RFC 1166: "</w:t>
      </w:r>
      <w:r w:rsidRPr="001D2CEF">
        <w:t>Internet Numbers</w:t>
      </w:r>
      <w:r w:rsidRPr="001D2CEF">
        <w:rPr>
          <w:lang w:val="en-US"/>
        </w:rPr>
        <w:t>".</w:t>
      </w:r>
    </w:p>
    <w:p w14:paraId="44A0FEDE" w14:textId="3ADD7B50" w:rsidR="00892D9E" w:rsidRPr="001D2CEF" w:rsidRDefault="00892D9E" w:rsidP="00892D9E">
      <w:pPr>
        <w:pStyle w:val="EX"/>
        <w:rPr>
          <w:lang w:val="en-US"/>
        </w:rPr>
      </w:pPr>
      <w:r w:rsidRPr="001D2CEF">
        <w:rPr>
          <w:lang w:val="en-US"/>
        </w:rPr>
        <w:t>[</w:t>
      </w:r>
      <w:r>
        <w:rPr>
          <w:lang w:val="en-US"/>
        </w:rPr>
        <w:t>61</w:t>
      </w:r>
      <w:r w:rsidRPr="001D2CEF">
        <w:rPr>
          <w:lang w:val="en-US"/>
        </w:rPr>
        <w:t>]</w:t>
      </w:r>
      <w:r w:rsidRPr="001D2CEF">
        <w:rPr>
          <w:lang w:val="en-US"/>
        </w:rPr>
        <w:tab/>
        <w:t>IETF RFC 5952: "A recommendation for IPv6 address text representation".</w:t>
      </w:r>
    </w:p>
    <w:p w14:paraId="6F5E5F64" w14:textId="5DD073D8" w:rsidR="00892D9E" w:rsidRPr="001D2CEF" w:rsidRDefault="00892D9E" w:rsidP="00892D9E">
      <w:pPr>
        <w:pStyle w:val="EX"/>
      </w:pPr>
      <w:r w:rsidRPr="001D2CEF">
        <w:t>[</w:t>
      </w:r>
      <w:r>
        <w:t>62</w:t>
      </w:r>
      <w:r w:rsidRPr="001D2CEF">
        <w:t>]</w:t>
      </w:r>
      <w:r w:rsidRPr="001D2CEF">
        <w:tab/>
        <w:t>IETF RFC 3986: "Uniform Resource Identifier (URI): Generic Syntax".</w:t>
      </w:r>
    </w:p>
    <w:p w14:paraId="127E69E1" w14:textId="20F8FFC2" w:rsidR="00892D9E" w:rsidRDefault="00892D9E" w:rsidP="00892D9E">
      <w:pPr>
        <w:pStyle w:val="EX"/>
        <w:rPr>
          <w:lang w:val="en-US"/>
        </w:rPr>
      </w:pPr>
      <w:bookmarkStart w:id="52" w:name="_PERM_MCCTEMPBM_CRPT84370000___5"/>
      <w:r w:rsidRPr="001D2CEF">
        <w:rPr>
          <w:snapToGrid w:val="0"/>
        </w:rPr>
        <w:t>[</w:t>
      </w:r>
      <w:r>
        <w:rPr>
          <w:snapToGrid w:val="0"/>
        </w:rPr>
        <w:t>63</w:t>
      </w:r>
      <w:r w:rsidRPr="001D2CEF">
        <w:rPr>
          <w:snapToGrid w:val="0"/>
        </w:rPr>
        <w:t>]</w:t>
      </w:r>
      <w:r w:rsidRPr="001D2CEF">
        <w:rPr>
          <w:snapToGrid w:val="0"/>
        </w:rPr>
        <w:tab/>
      </w:r>
      <w:proofErr w:type="spellStart"/>
      <w:r w:rsidRPr="001D2CEF">
        <w:rPr>
          <w:lang w:val="en-US"/>
        </w:rPr>
        <w:t>OpenAPI</w:t>
      </w:r>
      <w:proofErr w:type="spellEnd"/>
      <w:r w:rsidRPr="001D2CEF">
        <w:rPr>
          <w:lang w:val="en-US"/>
        </w:rPr>
        <w:t xml:space="preserve">: </w:t>
      </w:r>
      <w:r w:rsidRPr="001D2CEF">
        <w:t>"</w:t>
      </w:r>
      <w:proofErr w:type="spellStart"/>
      <w:r w:rsidRPr="001D2CEF">
        <w:rPr>
          <w:lang w:val="en-US"/>
        </w:rPr>
        <w:t>OpenAPI</w:t>
      </w:r>
      <w:proofErr w:type="spellEnd"/>
      <w:r w:rsidRPr="001D2CEF">
        <w:rPr>
          <w:lang w:val="en-US"/>
        </w:rPr>
        <w:t xml:space="preserve"> Specification</w:t>
      </w:r>
      <w:r>
        <w:rPr>
          <w:lang w:val="en-US"/>
        </w:rPr>
        <w:t xml:space="preserve"> Version 3.0.0</w:t>
      </w:r>
      <w:r w:rsidRPr="001D2CEF">
        <w:t>"</w:t>
      </w:r>
      <w:r w:rsidRPr="001D2CEF">
        <w:rPr>
          <w:lang w:val="en-US"/>
        </w:rPr>
        <w:t xml:space="preserve">, </w:t>
      </w:r>
      <w:hyperlink r:id="rId13" w:history="1">
        <w:r>
          <w:rPr>
            <w:rStyle w:val="Lienhypertexte"/>
            <w:lang w:val="en-US"/>
          </w:rPr>
          <w:t>https://spec.openapis.org/oas/v3.0.0</w:t>
        </w:r>
      </w:hyperlink>
      <w:r>
        <w:rPr>
          <w:lang w:val="en-US"/>
        </w:rPr>
        <w:t>.</w:t>
      </w:r>
    </w:p>
    <w:p w14:paraId="4B2107C1" w14:textId="77777777" w:rsidR="00B524D9" w:rsidRDefault="00AE735F" w:rsidP="00B524D9">
      <w:pPr>
        <w:pStyle w:val="EX"/>
        <w:rPr>
          <w:lang w:val="en-US"/>
        </w:rPr>
      </w:pPr>
      <w:r>
        <w:rPr>
          <w:lang w:val="en-US"/>
        </w:rPr>
        <w:t>[64]</w:t>
      </w:r>
      <w:r>
        <w:rPr>
          <w:lang w:val="en-US"/>
        </w:rPr>
        <w:tab/>
        <w:t>IETF RFC 7950: “The YANG 1.1 Data Modeling Language”</w:t>
      </w:r>
    </w:p>
    <w:p w14:paraId="64CECADA" w14:textId="46623CEC" w:rsidR="00145707" w:rsidRDefault="00B524D9" w:rsidP="00145707">
      <w:pPr>
        <w:pStyle w:val="EX"/>
        <w:rPr>
          <w:lang w:val="en-US"/>
        </w:rPr>
      </w:pPr>
      <w:r>
        <w:rPr>
          <w:rFonts w:hint="eastAsia"/>
          <w:lang w:val="en-US" w:eastAsia="zh-CN"/>
        </w:rPr>
        <w:t>[</w:t>
      </w:r>
      <w:r w:rsidR="00411123">
        <w:rPr>
          <w:rFonts w:hint="eastAsia"/>
          <w:lang w:val="en-US" w:eastAsia="ko-KR"/>
        </w:rPr>
        <w:t>65</w:t>
      </w:r>
      <w:r>
        <w:rPr>
          <w:lang w:val="en-US" w:eastAsia="zh-CN"/>
        </w:rPr>
        <w:t>]</w:t>
      </w:r>
      <w:r>
        <w:rPr>
          <w:lang w:val="en-US" w:eastAsia="zh-CN"/>
        </w:rPr>
        <w:tab/>
        <w:t>3GPP TS 28.537</w:t>
      </w:r>
      <w:r w:rsidRPr="00F61E18">
        <w:t>:</w:t>
      </w:r>
      <w:r>
        <w:t xml:space="preserve"> </w:t>
      </w:r>
      <w:r w:rsidRPr="00F61E18">
        <w:t>"</w:t>
      </w:r>
      <w:r w:rsidRPr="00C14A1B">
        <w:t>Management and orchestration; Management capabilities</w:t>
      </w:r>
      <w:r w:rsidRPr="00F61E18">
        <w:t>"</w:t>
      </w:r>
    </w:p>
    <w:p w14:paraId="4C820C78" w14:textId="41C7FE07" w:rsidR="00AE735F" w:rsidRPr="00145707" w:rsidRDefault="00145707" w:rsidP="00145707">
      <w:pPr>
        <w:pStyle w:val="EX"/>
      </w:pPr>
      <w:r>
        <w:rPr>
          <w:lang w:val="en-US"/>
        </w:rPr>
        <w:t>[</w:t>
      </w:r>
      <w:r>
        <w:rPr>
          <w:rFonts w:hint="eastAsia"/>
          <w:lang w:val="en-US" w:eastAsia="ko-KR"/>
        </w:rPr>
        <w:t>66</w:t>
      </w:r>
      <w:r>
        <w:rPr>
          <w:lang w:val="en-US"/>
        </w:rPr>
        <w:t>]</w:t>
      </w:r>
      <w:r>
        <w:rPr>
          <w:lang w:val="en-US"/>
        </w:rP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32.40</w:t>
      </w:r>
      <w:r>
        <w:rPr>
          <w:color w:val="000000"/>
        </w:rPr>
        <w:t>1</w:t>
      </w:r>
      <w:r w:rsidRPr="006534CE">
        <w:rPr>
          <w:rFonts w:hint="eastAsia"/>
          <w:color w:val="000000"/>
        </w:rPr>
        <w:t xml:space="preserve">: </w:t>
      </w:r>
      <w:r w:rsidRPr="006534CE">
        <w:rPr>
          <w:color w:val="000000"/>
        </w:rPr>
        <w:t xml:space="preserve">"Performance Management (PM); </w:t>
      </w:r>
      <w:r w:rsidRPr="00B7117D">
        <w:rPr>
          <w:color w:val="000000"/>
        </w:rPr>
        <w:t>Concept and requirements</w:t>
      </w:r>
      <w:r w:rsidRPr="006534CE">
        <w:rPr>
          <w:color w:val="000000"/>
        </w:rPr>
        <w:t>".</w:t>
      </w:r>
    </w:p>
    <w:p w14:paraId="52447A8D" w14:textId="5B56381B" w:rsidR="006701CC" w:rsidRPr="00145707" w:rsidRDefault="006701CC" w:rsidP="006701CC">
      <w:pPr>
        <w:pStyle w:val="EX"/>
      </w:pPr>
      <w:bookmarkStart w:id="53" w:name="_CR3"/>
      <w:bookmarkStart w:id="54" w:name="_Hlk209536477"/>
      <w:bookmarkEnd w:id="52"/>
      <w:bookmarkEnd w:id="53"/>
      <w:r>
        <w:rPr>
          <w:color w:val="000000"/>
        </w:rPr>
        <w:t>[67]</w:t>
      </w:r>
      <w:r>
        <w:rPr>
          <w:color w:val="000000"/>
        </w:rPr>
        <w:tab/>
        <w:t xml:space="preserve">IETF RFC </w:t>
      </w:r>
      <w:r w:rsidRPr="00DE4FCD">
        <w:rPr>
          <w:color w:val="000000"/>
        </w:rPr>
        <w:t>4648</w:t>
      </w:r>
      <w:r>
        <w:rPr>
          <w:color w:val="000000"/>
        </w:rPr>
        <w:t>: "</w:t>
      </w:r>
      <w:r w:rsidRPr="00DE4FCD">
        <w:rPr>
          <w:color w:val="000000"/>
        </w:rPr>
        <w:t>The Base16, Base32, and Base64 Data Encodings</w:t>
      </w:r>
      <w:r>
        <w:rPr>
          <w:color w:val="000000"/>
        </w:rPr>
        <w:t>"</w:t>
      </w:r>
      <w:bookmarkEnd w:id="54"/>
    </w:p>
    <w:p w14:paraId="5CC698FD" w14:textId="77777777" w:rsidR="00BD0CAD" w:rsidRDefault="00BD0CAD">
      <w:pPr>
        <w:pStyle w:val="Titre1"/>
      </w:pPr>
      <w:bookmarkStart w:id="55" w:name="_Toc210131802"/>
      <w:r>
        <w:lastRenderedPageBreak/>
        <w:t>3</w:t>
      </w:r>
      <w:r>
        <w:tab/>
        <w:t>Definitions and abbreviations</w:t>
      </w:r>
      <w:bookmarkEnd w:id="46"/>
      <w:bookmarkEnd w:id="47"/>
      <w:bookmarkEnd w:id="48"/>
      <w:bookmarkEnd w:id="49"/>
      <w:bookmarkEnd w:id="50"/>
      <w:bookmarkEnd w:id="51"/>
      <w:bookmarkEnd w:id="55"/>
    </w:p>
    <w:p w14:paraId="49E81992" w14:textId="77777777" w:rsidR="00BD0CAD" w:rsidRDefault="00BD0CAD">
      <w:pPr>
        <w:pStyle w:val="Titre2"/>
      </w:pPr>
      <w:bookmarkStart w:id="56" w:name="_CR3_1"/>
      <w:bookmarkStart w:id="57" w:name="_Toc20150376"/>
      <w:bookmarkStart w:id="58" w:name="_Toc27479624"/>
      <w:bookmarkStart w:id="59" w:name="_Toc36025136"/>
      <w:bookmarkStart w:id="60" w:name="_Toc44516236"/>
      <w:bookmarkStart w:id="61" w:name="_Toc45272555"/>
      <w:bookmarkStart w:id="62" w:name="_Toc51754554"/>
      <w:bookmarkStart w:id="63" w:name="_Toc210131803"/>
      <w:bookmarkEnd w:id="56"/>
      <w:r>
        <w:t>3.1</w:t>
      </w:r>
      <w:r>
        <w:tab/>
        <w:t>Definitions</w:t>
      </w:r>
      <w:bookmarkEnd w:id="57"/>
      <w:bookmarkEnd w:id="58"/>
      <w:bookmarkEnd w:id="59"/>
      <w:bookmarkEnd w:id="60"/>
      <w:bookmarkEnd w:id="61"/>
      <w:bookmarkEnd w:id="62"/>
      <w:bookmarkEnd w:id="6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71E43D1B" w14:textId="77777777" w:rsidR="00145707" w:rsidRDefault="00145707" w:rsidP="00145707">
      <w:r>
        <w:t xml:space="preserve">This IRP stipulates that name containment associations shall be expressed through name bindings, but it does not stipulate the implementation for other types of associations </w:t>
      </w:r>
      <w:proofErr w:type="gramStart"/>
      <w:r>
        <w:t>as a general rule</w:t>
      </w:r>
      <w:proofErr w:type="gramEnd"/>
      <w:r>
        <w:t xml:space="preserve">. These are specified as separate entities in the object models (UML diagrams). Currently however, all (non-containment) associations are modelled by means of reference attributes of the participating </w:t>
      </w:r>
      <w:proofErr w:type="spellStart"/>
      <w:r>
        <w:t>MOs.</w:t>
      </w:r>
      <w:proofErr w:type="spellEnd"/>
      <w:r>
        <w:t xml:space="preserve"> </w:t>
      </w:r>
      <w:bookmarkStart w:id="64" w:name="_Hlk192755045"/>
    </w:p>
    <w:p w14:paraId="785384FD" w14:textId="77777777" w:rsidR="00F04B62" w:rsidRDefault="00F04B62" w:rsidP="00F04B62">
      <w:pPr>
        <w:rPr>
          <w:rFonts w:eastAsia="DengXian"/>
          <w:lang w:val="en-US"/>
        </w:rPr>
      </w:pPr>
      <w:r w:rsidRPr="009B0D2E">
        <w:rPr>
          <w:rFonts w:eastAsia="DengXian"/>
          <w:b/>
          <w:bCs/>
          <w:lang w:val="en-US"/>
        </w:rPr>
        <w:t>Continuous management-based MDT:</w:t>
      </w:r>
      <w:r>
        <w:rPr>
          <w:rFonts w:eastAsia="DengXian"/>
          <w:lang w:val="en-US"/>
        </w:rPr>
        <w:t xml:space="preserve"> </w:t>
      </w:r>
      <w:r>
        <w:rPr>
          <w:noProof/>
        </w:rPr>
        <w:t>This term is defined in TS 32.422 [30].</w:t>
      </w:r>
    </w:p>
    <w:p w14:paraId="6697392E" w14:textId="306939A5" w:rsidR="00145707" w:rsidRDefault="00145707" w:rsidP="00145707">
      <w:r>
        <w:rPr>
          <w:b/>
          <w:bCs/>
          <w:noProof/>
        </w:rPr>
        <w:t>Data n</w:t>
      </w:r>
      <w:r w:rsidRPr="00C07DDC">
        <w:rPr>
          <w:b/>
          <w:bCs/>
          <w:noProof/>
        </w:rPr>
        <w:t>ode</w:t>
      </w:r>
      <w:r>
        <w:rPr>
          <w:noProof/>
        </w:rPr>
        <w:t>: This term is defined in TS 32.156 [10].</w:t>
      </w:r>
      <w:bookmarkEnd w:id="64"/>
    </w:p>
    <w:p w14:paraId="52798143" w14:textId="77777777" w:rsidR="00145707" w:rsidRDefault="00145707" w:rsidP="00145707">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w:t>
      </w:r>
      <w:r>
        <w:rPr>
          <w:noProof/>
        </w:rPr>
        <w:t xml:space="preserve">TS 32.156 </w:t>
      </w:r>
      <w:r w:rsidRPr="00BD53CF">
        <w:t>[10].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1A60C23B" w14:textId="4FD54662" w:rsidR="00145707" w:rsidRDefault="00145707" w:rsidP="00145707">
      <w:r w:rsidRPr="00C311EA">
        <w:rPr>
          <w:b/>
          <w:bCs/>
        </w:rPr>
        <w:t>Key Performance Indicator (KPI)</w:t>
      </w:r>
      <w:r>
        <w:rPr>
          <w:b/>
          <w:bCs/>
        </w:rPr>
        <w:t xml:space="preserve">: </w:t>
      </w:r>
      <w:r>
        <w:rPr>
          <w:noProof/>
        </w:rPr>
        <w:t>This term is defined in TS 32.401 [</w:t>
      </w:r>
      <w:r>
        <w:rPr>
          <w:rFonts w:hint="eastAsia"/>
          <w:noProof/>
          <w:lang w:eastAsia="ko-KR"/>
        </w:rPr>
        <w:t>66</w:t>
      </w:r>
      <w:r>
        <w:rPr>
          <w:noProof/>
        </w:rPr>
        <w:t>].</w:t>
      </w:r>
    </w:p>
    <w:p w14:paraId="0D081193" w14:textId="77777777" w:rsidR="00145707" w:rsidRDefault="00145707" w:rsidP="00145707">
      <w:r>
        <w:rPr>
          <w:b/>
        </w:rPr>
        <w:t>Managed Object (MO)</w:t>
      </w:r>
      <w:r>
        <w:t xml:space="preserve">: A MO is an instance of a Managed Object Class (MOC) representing the management aspects of a network resource.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0996FA77" w14:textId="77777777" w:rsidR="00145707" w:rsidRDefault="00145707" w:rsidP="00145707">
      <w:r>
        <w:rPr>
          <w:b/>
        </w:rPr>
        <w:t>Management Information Base (MIB)</w:t>
      </w:r>
      <w:r>
        <w:t>: A MIB is an instance of an NRM and has some values on the defined attributes and associations specific for that instance. In the context of the present document, an MIB consists of:</w:t>
      </w:r>
    </w:p>
    <w:p w14:paraId="00135457" w14:textId="77777777" w:rsidR="00145707" w:rsidRDefault="00145707" w:rsidP="00145707">
      <w:pPr>
        <w:pStyle w:val="B1"/>
      </w:pPr>
      <w:r>
        <w:t>1)</w:t>
      </w:r>
      <w:r>
        <w:tab/>
        <w:t>a Name space (describing the MO containment hierarchy in the MIB through Distinguished Names),</w:t>
      </w:r>
    </w:p>
    <w:p w14:paraId="00974E6C" w14:textId="77777777" w:rsidR="00145707" w:rsidRDefault="00145707" w:rsidP="00145707">
      <w:pPr>
        <w:pStyle w:val="B1"/>
      </w:pPr>
      <w:r>
        <w:t>2)</w:t>
      </w:r>
      <w:r>
        <w:tab/>
      </w:r>
      <w:proofErr w:type="gramStart"/>
      <w:r>
        <w:t>a number of</w:t>
      </w:r>
      <w:proofErr w:type="gramEnd"/>
      <w:r>
        <w:t xml:space="preserve"> Managed Objects with their attributes and</w:t>
      </w:r>
    </w:p>
    <w:p w14:paraId="47A83D48" w14:textId="77777777" w:rsidR="00145707" w:rsidRDefault="00145707" w:rsidP="00145707">
      <w:pPr>
        <w:pStyle w:val="B1"/>
      </w:pPr>
      <w:r>
        <w:t>3)</w:t>
      </w:r>
      <w:r>
        <w:tab/>
      </w:r>
      <w:proofErr w:type="gramStart"/>
      <w:r>
        <w:t>a number of</w:t>
      </w:r>
      <w:proofErr w:type="gramEnd"/>
      <w:r>
        <w:t xml:space="preserve"> Associations betwee</w:t>
      </w:r>
      <w:r w:rsidRPr="00BD53CF">
        <w:t xml:space="preserve">n these </w:t>
      </w:r>
      <w:proofErr w:type="spellStart"/>
      <w:r w:rsidRPr="00BD53CF">
        <w:t>MOs.</w:t>
      </w:r>
      <w:proofErr w:type="spellEnd"/>
      <w:r w:rsidRPr="00BD53CF">
        <w:t xml:space="preserve"> Also note that TMN (ITU-T Recommendation X.710 [7]) defines a concept of a </w:t>
      </w:r>
      <w:r w:rsidRPr="008E3E78">
        <w:t>Management Information Tree</w:t>
      </w:r>
      <w:r w:rsidRPr="00BD53CF">
        <w:t xml:space="preserve"> (also known as a Naming Tree) that corresponds to the name space (containment hierarchy) po</w:t>
      </w:r>
      <w:r>
        <w:t xml:space="preserve">rtion of this MIB definition. Figure 3.1 depicts the relationships between a Name space and </w:t>
      </w:r>
      <w:proofErr w:type="gramStart"/>
      <w:r>
        <w:t>a number of</w:t>
      </w:r>
      <w:proofErr w:type="gramEnd"/>
      <w:r>
        <w:t xml:space="preserve"> participating MOs (the shown association is of a non-containment type)</w:t>
      </w:r>
    </w:p>
    <w:bookmarkStart w:id="65" w:name="_MON_1005045497"/>
    <w:bookmarkEnd w:id="65"/>
    <w:bookmarkStart w:id="66" w:name="_MON_1005434613"/>
    <w:bookmarkEnd w:id="66"/>
    <w:p w14:paraId="1C43D58F" w14:textId="77777777" w:rsidR="00145707" w:rsidRDefault="00145707" w:rsidP="00145707">
      <w:pPr>
        <w:pStyle w:val="TH"/>
      </w:pPr>
      <w:r>
        <w:object w:dxaOrig="5805" w:dyaOrig="1935" w14:anchorId="2CEBEC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75pt;height:92.25pt" o:ole="" fillcolor="window">
            <v:imagedata r:id="rId14" o:title=""/>
          </v:shape>
          <o:OLEObject Type="Embed" ProgID="Word.Picture.8" ShapeID="_x0000_i1025" DrawAspect="Content" ObjectID="_1830091578" r:id="rId15"/>
        </w:object>
      </w:r>
    </w:p>
    <w:p w14:paraId="716487D1" w14:textId="77777777" w:rsidR="00145707" w:rsidRDefault="00145707" w:rsidP="00145707">
      <w:pPr>
        <w:pStyle w:val="TF"/>
      </w:pPr>
      <w:r>
        <w:t xml:space="preserve">Figure 3.1: Relationships between a Name space and </w:t>
      </w:r>
      <w:proofErr w:type="gramStart"/>
      <w:r>
        <w:t>a number of</w:t>
      </w:r>
      <w:proofErr w:type="gramEnd"/>
      <w:r>
        <w:t xml:space="preserve"> participating MOs</w:t>
      </w:r>
    </w:p>
    <w:p w14:paraId="38BB57F5" w14:textId="77777777" w:rsidR="00145707" w:rsidRDefault="00145707" w:rsidP="00145707">
      <w:r>
        <w:rPr>
          <w:b/>
        </w:rPr>
        <w:lastRenderedPageBreak/>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are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062A35BD" w14:textId="77777777" w:rsidR="00145707" w:rsidRPr="00CE78B9" w:rsidRDefault="00145707" w:rsidP="00145707">
      <w:r w:rsidRPr="00CE78B9">
        <w:rPr>
          <w:b/>
          <w:bCs/>
        </w:rPr>
        <w:t>Network resource:</w:t>
      </w:r>
      <w:r w:rsidRPr="00CE78B9">
        <w:t>  discrete entity </w:t>
      </w:r>
      <w:r w:rsidRPr="00AA5B85">
        <w:t>represented by an Information Object Class (IOC) for the purpose of network and service management</w:t>
      </w:r>
      <w:r w:rsidRPr="00CE78B9">
        <w:t>.</w:t>
      </w:r>
    </w:p>
    <w:p w14:paraId="1C5C3E12" w14:textId="77777777" w:rsidR="00145707" w:rsidRDefault="00145707" w:rsidP="00145707">
      <w:pPr>
        <w:pStyle w:val="NO"/>
      </w:pPr>
      <w:r>
        <w:t>NOTE:</w:t>
      </w:r>
      <w:r>
        <w:tab/>
        <w:t>A network resource may represent intelligence, information, hardware and software of a telecommunication network.</w:t>
      </w:r>
    </w:p>
    <w:p w14:paraId="19C60B0A" w14:textId="77777777" w:rsidR="00145707" w:rsidRDefault="00145707" w:rsidP="00145707">
      <w:r>
        <w:rPr>
          <w:b/>
          <w:bCs/>
        </w:rPr>
        <w:t>Network Resource Model (NRM)</w:t>
      </w:r>
      <w:r>
        <w:t>: A collection of IOCs, inclusive of their associations, attributes and operations, representing a set of network resources under management.</w:t>
      </w:r>
    </w:p>
    <w:p w14:paraId="5DA23195" w14:textId="43F9F677" w:rsidR="00145707" w:rsidRDefault="00145707" w:rsidP="00145707">
      <w:pPr>
        <w:rPr>
          <w:noProof/>
        </w:rPr>
      </w:pPr>
      <w:r>
        <w:rPr>
          <w:b/>
          <w:bCs/>
          <w:noProof/>
        </w:rPr>
        <w:t>Performance</w:t>
      </w:r>
      <w:r w:rsidRPr="002B784B">
        <w:rPr>
          <w:b/>
          <w:bCs/>
          <w:noProof/>
        </w:rPr>
        <w:t xml:space="preserve"> metric:</w:t>
      </w:r>
      <w:r>
        <w:rPr>
          <w:noProof/>
        </w:rPr>
        <w:t xml:space="preserve"> This term is defined in TS 32.401 [</w:t>
      </w:r>
      <w:r>
        <w:rPr>
          <w:rFonts w:hint="eastAsia"/>
          <w:noProof/>
          <w:lang w:eastAsia="ko-KR"/>
        </w:rPr>
        <w:t>66</w:t>
      </w:r>
      <w:r>
        <w:rPr>
          <w:noProof/>
        </w:rPr>
        <w:t>].</w:t>
      </w:r>
    </w:p>
    <w:p w14:paraId="58CF0EDE" w14:textId="0423ABA1" w:rsidR="003A020A" w:rsidRDefault="00145707" w:rsidP="00145707">
      <w:r w:rsidRPr="00326492">
        <w:rPr>
          <w:b/>
          <w:bCs/>
          <w:noProof/>
        </w:rPr>
        <w:t>Trace metrics:</w:t>
      </w:r>
      <w:r>
        <w:rPr>
          <w:noProof/>
        </w:rPr>
        <w:t xml:space="preserve"> This term is defined in TS 32.422 [30].</w:t>
      </w:r>
    </w:p>
    <w:p w14:paraId="7A4384B7" w14:textId="77777777" w:rsidR="00BD0CAD" w:rsidRDefault="00BD0CAD">
      <w:pPr>
        <w:pStyle w:val="Titre2"/>
      </w:pPr>
      <w:bookmarkStart w:id="67" w:name="_CR3_2"/>
      <w:bookmarkStart w:id="68" w:name="_Toc20150377"/>
      <w:bookmarkStart w:id="69" w:name="_Toc27479625"/>
      <w:bookmarkStart w:id="70" w:name="_Toc36025137"/>
      <w:bookmarkStart w:id="71" w:name="_Toc44516237"/>
      <w:bookmarkStart w:id="72" w:name="_Toc45272556"/>
      <w:bookmarkStart w:id="73" w:name="_Toc51754555"/>
      <w:bookmarkStart w:id="74" w:name="_Toc210131804"/>
      <w:bookmarkEnd w:id="67"/>
      <w:r>
        <w:t>3.2</w:t>
      </w:r>
      <w:r>
        <w:tab/>
        <w:t>Abbreviations</w:t>
      </w:r>
      <w:bookmarkEnd w:id="68"/>
      <w:bookmarkEnd w:id="69"/>
      <w:bookmarkEnd w:id="70"/>
      <w:bookmarkEnd w:id="71"/>
      <w:bookmarkEnd w:id="72"/>
      <w:bookmarkEnd w:id="73"/>
      <w:bookmarkEnd w:id="74"/>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0991C09C" w14:textId="77777777" w:rsidR="00F04B62" w:rsidRDefault="00F04B62" w:rsidP="00F04B62">
      <w:pPr>
        <w:pStyle w:val="EW"/>
      </w:pPr>
      <w:bookmarkStart w:id="75" w:name="_Hlk209536055"/>
      <w:r>
        <w:t>C-MDT</w:t>
      </w:r>
      <w:r>
        <w:tab/>
      </w:r>
      <w:r w:rsidRPr="00BF6F6A">
        <w:rPr>
          <w:rFonts w:eastAsia="DengXian"/>
          <w:lang w:val="en-US"/>
        </w:rPr>
        <w:t xml:space="preserve">Continuous </w:t>
      </w:r>
      <w:r>
        <w:rPr>
          <w:rFonts w:eastAsia="DengXian"/>
          <w:lang w:val="en-US"/>
        </w:rPr>
        <w:t xml:space="preserve">management-based </w:t>
      </w:r>
      <w:r w:rsidRPr="00BF6F6A">
        <w:rPr>
          <w:rFonts w:eastAsia="DengXian"/>
          <w:lang w:val="en-US"/>
        </w:rPr>
        <w:t>MDT</w:t>
      </w:r>
      <w:bookmarkEnd w:id="75"/>
    </w:p>
    <w:p w14:paraId="4B3E17F1" w14:textId="02C5B892" w:rsidR="00BD0CAD" w:rsidRDefault="00BD0CAD" w:rsidP="003730C4">
      <w:pPr>
        <w:pStyle w:val="EW"/>
      </w:pPr>
      <w:r>
        <w:t>DN</w:t>
      </w:r>
      <w:r>
        <w:tab/>
        <w:t>Distinguished Name (see 3GPP TS 32.300 [13])</w:t>
      </w:r>
    </w:p>
    <w:p w14:paraId="1DD4E79C" w14:textId="77777777" w:rsidR="00145707" w:rsidRDefault="00BD0CAD" w:rsidP="00145707">
      <w:pPr>
        <w:pStyle w:val="EW"/>
      </w:pPr>
      <w:r>
        <w:t xml:space="preserve">IOC </w:t>
      </w:r>
      <w:r>
        <w:tab/>
        <w:t>Information Object Class</w:t>
      </w:r>
      <w:r w:rsidR="00F13B3C" w:rsidRPr="00F13B3C">
        <w:t xml:space="preserve"> </w:t>
      </w:r>
    </w:p>
    <w:p w14:paraId="361C6F4F" w14:textId="0BC61960" w:rsidR="00F13B3C" w:rsidRDefault="00145707" w:rsidP="00145707">
      <w:pPr>
        <w:pStyle w:val="EW"/>
      </w:pPr>
      <w:r>
        <w:t>KPI</w:t>
      </w:r>
      <w:r>
        <w:tab/>
        <w:t>Key Performance Indicator</w:t>
      </w:r>
    </w:p>
    <w:p w14:paraId="282949A0" w14:textId="734EEE64" w:rsidR="00BD0CAD" w:rsidRDefault="00F13B3C">
      <w:pPr>
        <w:pStyle w:val="EW"/>
      </w:pPr>
      <w:r w:rsidRPr="00F13B3C">
        <w:t>MHI</w:t>
      </w:r>
      <w:r w:rsidRPr="00F13B3C">
        <w:tab/>
        <w:t>Mobility History Information</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F97670D" w14:textId="672F9A94" w:rsidR="00402D65" w:rsidRDefault="00402D65" w:rsidP="00402D65">
      <w:pPr>
        <w:pStyle w:val="EW"/>
      </w:pPr>
      <w:r>
        <w:t>MN</w:t>
      </w:r>
      <w:r>
        <w:tab/>
        <w:t>Master Node</w:t>
      </w:r>
    </w:p>
    <w:p w14:paraId="2AD6CF9B" w14:textId="77777777" w:rsidR="00E55640" w:rsidRDefault="00E55640" w:rsidP="00E55640">
      <w:pPr>
        <w:pStyle w:val="EW"/>
      </w:pPr>
      <w:proofErr w:type="spellStart"/>
      <w:r w:rsidRPr="00336F96">
        <w:t>M</w:t>
      </w:r>
      <w:r>
        <w:t>n</w:t>
      </w:r>
      <w:r w:rsidRPr="00336F96">
        <w:t>S</w:t>
      </w:r>
      <w:proofErr w:type="spellEnd"/>
      <w:r>
        <w:tab/>
        <w:t>Management Service (see 3GPP TS 28.533 [32])</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2BBFF1D6" w14:textId="7679F06F" w:rsidR="00F13B3C" w:rsidRPr="00F13B3C" w:rsidRDefault="00F13B3C">
      <w:pPr>
        <w:pStyle w:val="EW"/>
      </w:pPr>
      <w:r>
        <w:t>RCEF</w:t>
      </w:r>
      <w:r>
        <w:tab/>
        <w:t>RRC Connection Establishment Failure</w:t>
      </w:r>
    </w:p>
    <w:p w14:paraId="315A17AE" w14:textId="77777777" w:rsidR="00BD0CAD" w:rsidRDefault="00BD0CAD">
      <w:pPr>
        <w:pStyle w:val="EW"/>
      </w:pPr>
      <w:r>
        <w:t>RDN</w:t>
      </w:r>
      <w:r>
        <w:tab/>
        <w:t>Relative Distinguished Name (see 3GPP TS 32.300 [13])</w:t>
      </w:r>
    </w:p>
    <w:p w14:paraId="125E45F4" w14:textId="77777777" w:rsidR="00F13B3C" w:rsidRDefault="00F13B3C" w:rsidP="00F13B3C">
      <w:pPr>
        <w:pStyle w:val="EW"/>
      </w:pPr>
      <w:r>
        <w:rPr>
          <w:rFonts w:hint="eastAsia"/>
          <w:lang w:eastAsia="zh-CN"/>
        </w:rPr>
        <w:t>RLF</w:t>
      </w:r>
      <w:r>
        <w:rPr>
          <w:rFonts w:hint="eastAsia"/>
          <w:lang w:eastAsia="zh-CN"/>
        </w:rPr>
        <w:tab/>
        <w:t>Radio Link Failure</w:t>
      </w:r>
    </w:p>
    <w:p w14:paraId="6510130F" w14:textId="2E4B7722" w:rsidR="00F13B3C" w:rsidRDefault="00F13B3C">
      <w:pPr>
        <w:pStyle w:val="EW"/>
      </w:pPr>
      <w:r>
        <w:t>SHR</w:t>
      </w:r>
      <w:r>
        <w:tab/>
        <w:t>Successful Handover Report</w:t>
      </w:r>
    </w:p>
    <w:p w14:paraId="6B20A6FF" w14:textId="653BDE5E" w:rsidR="00CB50C7" w:rsidRDefault="00CB50C7">
      <w:pPr>
        <w:pStyle w:val="EW"/>
      </w:pPr>
      <w:r>
        <w:t>SN</w:t>
      </w:r>
      <w:r>
        <w:tab/>
      </w:r>
      <w:r w:rsidRPr="00CC029B">
        <w:t>Secondary Node</w:t>
      </w:r>
    </w:p>
    <w:p w14:paraId="2ED82442" w14:textId="329A6416" w:rsidR="00682CB3" w:rsidRDefault="00682CB3">
      <w:pPr>
        <w:pStyle w:val="EW"/>
      </w:pPr>
      <w:r>
        <w:t>SNPN</w:t>
      </w:r>
      <w:r>
        <w:tab/>
        <w:t>Standalone Non-Public Network</w:t>
      </w:r>
    </w:p>
    <w:p w14:paraId="334F919C" w14:textId="14BD11A4" w:rsidR="00F13B3C" w:rsidRDefault="00F13B3C">
      <w:pPr>
        <w:pStyle w:val="EW"/>
      </w:pPr>
      <w:r>
        <w:t>SPR</w:t>
      </w:r>
      <w:r>
        <w:tab/>
      </w:r>
      <w:r w:rsidRPr="00675CEC">
        <w:t xml:space="preserve">Successful </w:t>
      </w:r>
      <w:proofErr w:type="spellStart"/>
      <w:r w:rsidRPr="00675CEC">
        <w:t>PSCell</w:t>
      </w:r>
      <w:proofErr w:type="spellEnd"/>
      <w:r w:rsidRPr="00675CEC">
        <w:t xml:space="preserve"> Addition/Change Report</w:t>
      </w:r>
    </w:p>
    <w:p w14:paraId="684B41AE" w14:textId="77777777" w:rsidR="00BD0CAD" w:rsidRDefault="00BD0CAD">
      <w:pPr>
        <w:pStyle w:val="EW"/>
      </w:pPr>
      <w:r>
        <w:t>SS</w:t>
      </w:r>
      <w:r>
        <w:tab/>
        <w:t>Solution Set</w:t>
      </w:r>
    </w:p>
    <w:p w14:paraId="2A4ABAEF" w14:textId="77777777" w:rsidR="00F04B62" w:rsidRDefault="00F04B62" w:rsidP="00F04B62">
      <w:pPr>
        <w:pStyle w:val="EW"/>
      </w:pPr>
      <w:r>
        <w:t>TRSR</w:t>
      </w:r>
      <w:r>
        <w:tab/>
        <w:t>Trace Recording Session Reference</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Titre1"/>
      </w:pPr>
      <w:bookmarkStart w:id="76" w:name="_CR4"/>
      <w:bookmarkStart w:id="77" w:name="_Toc20150378"/>
      <w:bookmarkStart w:id="78" w:name="_Toc27479626"/>
      <w:bookmarkStart w:id="79" w:name="_Toc36025138"/>
      <w:bookmarkStart w:id="80" w:name="_Toc44516238"/>
      <w:bookmarkStart w:id="81" w:name="_Toc45272557"/>
      <w:bookmarkStart w:id="82" w:name="_Toc51754556"/>
      <w:bookmarkStart w:id="83" w:name="_Toc210131805"/>
      <w:bookmarkEnd w:id="76"/>
      <w:r>
        <w:lastRenderedPageBreak/>
        <w:t>4</w:t>
      </w:r>
      <w:r>
        <w:tab/>
        <w:t>Model</w:t>
      </w:r>
      <w:bookmarkEnd w:id="77"/>
      <w:bookmarkEnd w:id="78"/>
      <w:bookmarkEnd w:id="79"/>
      <w:bookmarkEnd w:id="80"/>
      <w:bookmarkEnd w:id="81"/>
      <w:bookmarkEnd w:id="82"/>
      <w:bookmarkEnd w:id="83"/>
    </w:p>
    <w:p w14:paraId="240A9CD5" w14:textId="77777777" w:rsidR="00EC1418" w:rsidRDefault="00BD0CAD" w:rsidP="00EC1418">
      <w:pPr>
        <w:pStyle w:val="Titre2"/>
      </w:pPr>
      <w:bookmarkStart w:id="84" w:name="_CR4_1"/>
      <w:bookmarkStart w:id="85" w:name="_Toc20150379"/>
      <w:bookmarkStart w:id="86" w:name="_Toc27479627"/>
      <w:bookmarkStart w:id="87" w:name="_Toc36025139"/>
      <w:bookmarkStart w:id="88" w:name="_Toc44516239"/>
      <w:bookmarkStart w:id="89" w:name="_Toc45272558"/>
      <w:bookmarkStart w:id="90" w:name="_Toc51754557"/>
      <w:bookmarkStart w:id="91" w:name="_Toc210131806"/>
      <w:bookmarkEnd w:id="84"/>
      <w:r>
        <w:t>4.1</w:t>
      </w:r>
      <w:r>
        <w:tab/>
        <w:t>Imported information entities and local labels</w:t>
      </w:r>
      <w:bookmarkStart w:id="92" w:name="_CR4_2"/>
      <w:bookmarkStart w:id="93" w:name="_Toc20150380"/>
      <w:bookmarkStart w:id="94" w:name="_Toc27479628"/>
      <w:bookmarkStart w:id="95" w:name="_Toc36025140"/>
      <w:bookmarkStart w:id="96" w:name="_Toc44516240"/>
      <w:bookmarkStart w:id="97" w:name="_Toc45272559"/>
      <w:bookmarkStart w:id="98" w:name="_Toc51754558"/>
      <w:bookmarkEnd w:id="85"/>
      <w:bookmarkEnd w:id="86"/>
      <w:bookmarkEnd w:id="87"/>
      <w:bookmarkEnd w:id="88"/>
      <w:bookmarkEnd w:id="89"/>
      <w:bookmarkEnd w:id="90"/>
      <w:bookmarkEnd w:id="91"/>
      <w:bookmarkEnd w:id="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EC1418" w14:paraId="1C326120" w14:textId="77777777" w:rsidTr="00C74544">
        <w:tc>
          <w:tcPr>
            <w:tcW w:w="3028" w:type="pct"/>
            <w:shd w:val="clear" w:color="auto" w:fill="BFBFBF"/>
          </w:tcPr>
          <w:p w14:paraId="462F6EF8" w14:textId="77777777" w:rsidR="00EC1418" w:rsidRDefault="00EC1418" w:rsidP="00C74544">
            <w:pPr>
              <w:pStyle w:val="TAH"/>
            </w:pPr>
            <w:r>
              <w:t>Label reference</w:t>
            </w:r>
          </w:p>
        </w:tc>
        <w:tc>
          <w:tcPr>
            <w:tcW w:w="1972" w:type="pct"/>
            <w:shd w:val="clear" w:color="auto" w:fill="BFBFBF"/>
          </w:tcPr>
          <w:p w14:paraId="24C106E6" w14:textId="77777777" w:rsidR="00EC1418" w:rsidRDefault="00EC1418" w:rsidP="00C74544">
            <w:pPr>
              <w:pStyle w:val="TAH"/>
            </w:pPr>
            <w:r>
              <w:t>Local label</w:t>
            </w:r>
          </w:p>
        </w:tc>
      </w:tr>
      <w:tr w:rsidR="00EC1418" w14:paraId="04D1DEC8" w14:textId="77777777" w:rsidTr="00C74544">
        <w:tc>
          <w:tcPr>
            <w:tcW w:w="3028" w:type="pct"/>
            <w:tcBorders>
              <w:top w:val="single" w:sz="4" w:space="0" w:color="auto"/>
              <w:left w:val="single" w:sz="4" w:space="0" w:color="auto"/>
              <w:bottom w:val="single" w:sz="4" w:space="0" w:color="auto"/>
              <w:right w:val="single" w:sz="4" w:space="0" w:color="auto"/>
            </w:tcBorders>
          </w:tcPr>
          <w:p w14:paraId="22B18AC5"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10255F9E" w14:textId="77777777" w:rsidR="00EC1418" w:rsidRPr="00F84ADE" w:rsidRDefault="00EC1418" w:rsidP="00C74544">
            <w:pPr>
              <w:pStyle w:val="TAL"/>
              <w:rPr>
                <w:rFonts w:cs="Arial"/>
              </w:rPr>
            </w:pPr>
            <w:r w:rsidRPr="00F84ADE">
              <w:rPr>
                <w:rFonts w:cs="Arial"/>
                <w:i/>
              </w:rPr>
              <w:t>Domain</w:t>
            </w:r>
            <w:r w:rsidRPr="00F8607F">
              <w:rPr>
                <w:rFonts w:cs="Arial"/>
                <w:i/>
              </w:rPr>
              <w:t>_</w:t>
            </w:r>
          </w:p>
        </w:tc>
      </w:tr>
      <w:tr w:rsidR="00EC1418" w14:paraId="59A86130" w14:textId="77777777" w:rsidTr="00C74544">
        <w:tc>
          <w:tcPr>
            <w:tcW w:w="3028" w:type="pct"/>
            <w:tcBorders>
              <w:top w:val="single" w:sz="4" w:space="0" w:color="auto"/>
              <w:left w:val="single" w:sz="4" w:space="0" w:color="auto"/>
              <w:bottom w:val="single" w:sz="4" w:space="0" w:color="auto"/>
              <w:right w:val="single" w:sz="4" w:space="0" w:color="auto"/>
            </w:tcBorders>
          </w:tcPr>
          <w:p w14:paraId="025C62D8" w14:textId="77777777" w:rsidR="00EC1418" w:rsidRPr="00F8607F" w:rsidRDefault="00EC1418" w:rsidP="00C74544">
            <w:pPr>
              <w:pStyle w:val="TAL"/>
              <w:rPr>
                <w:rFonts w:cs="Arial"/>
              </w:rPr>
            </w:pPr>
            <w:r w:rsidRPr="00F8607F">
              <w:rPr>
                <w:rFonts w:cs="Arial"/>
              </w:rPr>
              <w:t xml:space="preserve">3GPP TS 28.620 [9], IOC, </w:t>
            </w:r>
            <w:proofErr w:type="spellStart"/>
            <w:r w:rsidRPr="00F84ADE">
              <w:rPr>
                <w:rFonts w:cs="Arial"/>
                <w:i/>
              </w:rPr>
              <w:t>ManagedElement</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2D48B72F" w14:textId="77777777" w:rsidR="00EC1418" w:rsidRPr="00F84ADE" w:rsidRDefault="00EC1418" w:rsidP="00C74544">
            <w:pPr>
              <w:pStyle w:val="TAL"/>
              <w:rPr>
                <w:rFonts w:cs="Arial"/>
              </w:rPr>
            </w:pPr>
            <w:proofErr w:type="spellStart"/>
            <w:r w:rsidRPr="00F84ADE">
              <w:rPr>
                <w:rFonts w:cs="Arial"/>
                <w:i/>
              </w:rPr>
              <w:t>ManagedElement</w:t>
            </w:r>
            <w:proofErr w:type="spellEnd"/>
            <w:r w:rsidRPr="00F8607F">
              <w:rPr>
                <w:rFonts w:cs="Arial"/>
                <w:i/>
              </w:rPr>
              <w:t>_</w:t>
            </w:r>
          </w:p>
        </w:tc>
      </w:tr>
      <w:tr w:rsidR="00EC1418" w14:paraId="1DC63B0E" w14:textId="77777777" w:rsidTr="00C74544">
        <w:tc>
          <w:tcPr>
            <w:tcW w:w="3028" w:type="pct"/>
            <w:tcBorders>
              <w:top w:val="single" w:sz="4" w:space="0" w:color="auto"/>
              <w:left w:val="single" w:sz="4" w:space="0" w:color="auto"/>
              <w:bottom w:val="single" w:sz="4" w:space="0" w:color="auto"/>
              <w:right w:val="single" w:sz="4" w:space="0" w:color="auto"/>
            </w:tcBorders>
          </w:tcPr>
          <w:p w14:paraId="2BA55A7C"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018D1E0B" w14:textId="77777777" w:rsidR="00EC1418" w:rsidRPr="00F84ADE" w:rsidRDefault="00EC1418" w:rsidP="00C74544">
            <w:pPr>
              <w:pStyle w:val="TAL"/>
              <w:rPr>
                <w:rFonts w:cs="Arial"/>
              </w:rPr>
            </w:pPr>
            <w:r w:rsidRPr="00F84ADE">
              <w:rPr>
                <w:rFonts w:cs="Arial"/>
                <w:i/>
              </w:rPr>
              <w:t>Function</w:t>
            </w:r>
            <w:r w:rsidRPr="00F8607F">
              <w:rPr>
                <w:rFonts w:cs="Arial"/>
                <w:i/>
              </w:rPr>
              <w:t>_</w:t>
            </w:r>
          </w:p>
        </w:tc>
      </w:tr>
      <w:tr w:rsidR="00EC1418" w14:paraId="0880C11D" w14:textId="77777777" w:rsidTr="00C74544">
        <w:tc>
          <w:tcPr>
            <w:tcW w:w="3028" w:type="pct"/>
            <w:tcBorders>
              <w:top w:val="single" w:sz="4" w:space="0" w:color="auto"/>
              <w:left w:val="single" w:sz="4" w:space="0" w:color="auto"/>
              <w:bottom w:val="single" w:sz="4" w:space="0" w:color="auto"/>
              <w:right w:val="single" w:sz="4" w:space="0" w:color="auto"/>
            </w:tcBorders>
          </w:tcPr>
          <w:p w14:paraId="58D43E42" w14:textId="77777777" w:rsidR="00EC1418" w:rsidRPr="00F8607F" w:rsidRDefault="00EC1418" w:rsidP="00C74544">
            <w:pPr>
              <w:pStyle w:val="TAL"/>
              <w:rPr>
                <w:rFonts w:cs="Arial"/>
              </w:rPr>
            </w:pPr>
            <w:r w:rsidRPr="00F8607F">
              <w:rPr>
                <w:rFonts w:cs="Arial"/>
              </w:rPr>
              <w:t xml:space="preserve">3GPP TS 28.620 [9], IOC, </w:t>
            </w:r>
            <w:proofErr w:type="spellStart"/>
            <w:r w:rsidRPr="00F84ADE">
              <w:rPr>
                <w:rFonts w:cs="Arial"/>
                <w:i/>
              </w:rPr>
              <w:t>ManagementSystem</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1655BD4" w14:textId="77777777" w:rsidR="00EC1418" w:rsidRPr="00F84ADE" w:rsidRDefault="00EC1418" w:rsidP="00C74544">
            <w:pPr>
              <w:pStyle w:val="TAL"/>
              <w:rPr>
                <w:rFonts w:cs="Arial"/>
              </w:rPr>
            </w:pPr>
            <w:proofErr w:type="spellStart"/>
            <w:r w:rsidRPr="00F84ADE">
              <w:rPr>
                <w:rFonts w:cs="Arial"/>
                <w:i/>
              </w:rPr>
              <w:t>ManagementSystem</w:t>
            </w:r>
            <w:proofErr w:type="spellEnd"/>
            <w:r w:rsidRPr="00F8607F">
              <w:rPr>
                <w:rFonts w:cs="Arial"/>
                <w:i/>
              </w:rPr>
              <w:t>_</w:t>
            </w:r>
          </w:p>
        </w:tc>
      </w:tr>
      <w:tr w:rsidR="00EC1418" w14:paraId="67A13CFD" w14:textId="77777777" w:rsidTr="00C74544">
        <w:tc>
          <w:tcPr>
            <w:tcW w:w="3028" w:type="pct"/>
            <w:tcBorders>
              <w:top w:val="single" w:sz="4" w:space="0" w:color="auto"/>
              <w:left w:val="single" w:sz="4" w:space="0" w:color="auto"/>
              <w:bottom w:val="single" w:sz="4" w:space="0" w:color="auto"/>
              <w:right w:val="single" w:sz="4" w:space="0" w:color="auto"/>
            </w:tcBorders>
          </w:tcPr>
          <w:p w14:paraId="4E7D3AFE" w14:textId="77777777" w:rsidR="00EC1418" w:rsidRPr="00F8607F" w:rsidRDefault="00EC1418" w:rsidP="00C74544">
            <w:pPr>
              <w:pStyle w:val="TAL"/>
              <w:rPr>
                <w:rFonts w:cs="Arial"/>
              </w:rPr>
            </w:pPr>
            <w:r w:rsidRPr="00F8607F">
              <w:rPr>
                <w:rFonts w:cs="Arial"/>
              </w:rPr>
              <w:t xml:space="preserve">3GPP TS 28.620 [9], IOC, </w:t>
            </w:r>
            <w:proofErr w:type="spellStart"/>
            <w:r w:rsidRPr="00F84ADE">
              <w:rPr>
                <w:rFonts w:cs="Arial"/>
                <w:i/>
              </w:rPr>
              <w:t>TopologicalLink</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354D0AB9" w14:textId="77777777" w:rsidR="00EC1418" w:rsidRPr="00F84ADE" w:rsidRDefault="00EC1418" w:rsidP="00C74544">
            <w:pPr>
              <w:pStyle w:val="TAL"/>
              <w:rPr>
                <w:rFonts w:cs="Arial"/>
              </w:rPr>
            </w:pPr>
            <w:proofErr w:type="spellStart"/>
            <w:r w:rsidRPr="00F84ADE">
              <w:rPr>
                <w:rFonts w:cs="Arial"/>
                <w:i/>
              </w:rPr>
              <w:t>TopologicalLink</w:t>
            </w:r>
            <w:proofErr w:type="spellEnd"/>
            <w:r w:rsidRPr="00F8607F">
              <w:rPr>
                <w:rFonts w:cs="Arial"/>
                <w:i/>
              </w:rPr>
              <w:t>_</w:t>
            </w:r>
          </w:p>
        </w:tc>
      </w:tr>
      <w:tr w:rsidR="00EC1418" w14:paraId="7441DA53" w14:textId="77777777" w:rsidTr="00C74544">
        <w:tc>
          <w:tcPr>
            <w:tcW w:w="3028" w:type="pct"/>
            <w:tcBorders>
              <w:top w:val="single" w:sz="4" w:space="0" w:color="auto"/>
              <w:left w:val="single" w:sz="4" w:space="0" w:color="auto"/>
              <w:bottom w:val="single" w:sz="4" w:space="0" w:color="auto"/>
              <w:right w:val="single" w:sz="4" w:space="0" w:color="auto"/>
            </w:tcBorders>
          </w:tcPr>
          <w:p w14:paraId="2FAD9153"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30ACE7B5" w14:textId="77777777" w:rsidR="00EC1418" w:rsidRPr="00F84ADE" w:rsidRDefault="00EC1418" w:rsidP="00C74544">
            <w:pPr>
              <w:pStyle w:val="TAL"/>
              <w:rPr>
                <w:rFonts w:cs="Arial"/>
                <w:i/>
              </w:rPr>
            </w:pPr>
            <w:r w:rsidRPr="00F84ADE">
              <w:rPr>
                <w:rFonts w:cs="Arial"/>
                <w:i/>
              </w:rPr>
              <w:t>Top_</w:t>
            </w:r>
          </w:p>
        </w:tc>
      </w:tr>
      <w:tr w:rsidR="00EC1418" w14:paraId="5B8166A9" w14:textId="77777777" w:rsidTr="00C74544">
        <w:tc>
          <w:tcPr>
            <w:tcW w:w="3028" w:type="pct"/>
            <w:tcBorders>
              <w:top w:val="single" w:sz="4" w:space="0" w:color="auto"/>
              <w:left w:val="single" w:sz="4" w:space="0" w:color="auto"/>
              <w:bottom w:val="single" w:sz="4" w:space="0" w:color="auto"/>
              <w:right w:val="single" w:sz="4" w:space="0" w:color="auto"/>
            </w:tcBorders>
          </w:tcPr>
          <w:p w14:paraId="1D619E9C" w14:textId="77777777" w:rsidR="00EC1418" w:rsidRPr="009B7FD8" w:rsidRDefault="00EC1418" w:rsidP="00C74544">
            <w:pPr>
              <w:pStyle w:val="TAL"/>
              <w:rPr>
                <w:rFonts w:cs="Arial"/>
                <w:lang w:val="nl-NL"/>
              </w:rPr>
            </w:pPr>
            <w:r w:rsidRPr="009B7FD8">
              <w:rPr>
                <w:rFonts w:cs="Arial"/>
                <w:lang w:val="nl-NL" w:eastAsia="de-DE"/>
              </w:rPr>
              <w:t xml:space="preserve">3GPP TS 28.541 [48], </w:t>
            </w:r>
            <w:proofErr w:type="spellStart"/>
            <w:r w:rsidRPr="009B7FD8">
              <w:rPr>
                <w:rFonts w:cs="Arial"/>
                <w:lang w:val="nl-NL" w:eastAsia="de-DE"/>
              </w:rPr>
              <w:t>dataType</w:t>
            </w:r>
            <w:proofErr w:type="spellEnd"/>
            <w:r w:rsidRPr="009B7FD8">
              <w:rPr>
                <w:rFonts w:cs="Arial"/>
                <w:lang w:val="nl-NL" w:eastAsia="de-DE"/>
              </w:rPr>
              <w:t xml:space="preserve">, </w:t>
            </w:r>
            <w:r w:rsidRPr="009B7FD8">
              <w:rPr>
                <w:rFonts w:cs="Arial"/>
                <w:i/>
                <w:iCs/>
                <w:lang w:val="nl-NL" w:eastAsia="de-DE"/>
              </w:rPr>
              <w:t>S-NSSAI</w:t>
            </w:r>
          </w:p>
        </w:tc>
        <w:tc>
          <w:tcPr>
            <w:tcW w:w="1972" w:type="pct"/>
            <w:tcBorders>
              <w:top w:val="single" w:sz="4" w:space="0" w:color="auto"/>
              <w:left w:val="single" w:sz="4" w:space="0" w:color="auto"/>
              <w:bottom w:val="single" w:sz="4" w:space="0" w:color="auto"/>
              <w:right w:val="single" w:sz="4" w:space="0" w:color="auto"/>
            </w:tcBorders>
          </w:tcPr>
          <w:p w14:paraId="450E9546" w14:textId="77777777" w:rsidR="00EC1418" w:rsidRPr="00F84ADE" w:rsidRDefault="00EC1418" w:rsidP="00C74544">
            <w:pPr>
              <w:pStyle w:val="TAL"/>
              <w:rPr>
                <w:rFonts w:cs="Arial"/>
                <w:i/>
              </w:rPr>
            </w:pPr>
            <w:r w:rsidRPr="00C6717F">
              <w:rPr>
                <w:rFonts w:cs="Arial"/>
                <w:i/>
                <w:iCs/>
                <w:lang w:val="fr-FR" w:eastAsia="de-DE"/>
              </w:rPr>
              <w:t>S-NSSAI</w:t>
            </w:r>
          </w:p>
        </w:tc>
      </w:tr>
      <w:tr w:rsidR="00EC1418" w:rsidRPr="003F2FF5" w14:paraId="1B7BDD4D" w14:textId="77777777" w:rsidTr="00C74544">
        <w:tc>
          <w:tcPr>
            <w:tcW w:w="3028" w:type="pct"/>
            <w:tcBorders>
              <w:top w:val="single" w:sz="4" w:space="0" w:color="auto"/>
              <w:left w:val="single" w:sz="4" w:space="0" w:color="auto"/>
              <w:bottom w:val="single" w:sz="4" w:space="0" w:color="auto"/>
              <w:right w:val="single" w:sz="4" w:space="0" w:color="auto"/>
            </w:tcBorders>
          </w:tcPr>
          <w:p w14:paraId="0E4C3F22" w14:textId="77777777" w:rsidR="00EC1418" w:rsidRPr="003F2FF5" w:rsidRDefault="00EC1418" w:rsidP="00C74544">
            <w:pPr>
              <w:pStyle w:val="TAL"/>
              <w:rPr>
                <w:rFonts w:cs="Arial"/>
                <w:lang w:eastAsia="de-DE"/>
              </w:rPr>
            </w:pPr>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xml:space="preserve">], </w:t>
            </w:r>
            <w:proofErr w:type="spellStart"/>
            <w:r w:rsidRPr="003F2FF5">
              <w:rPr>
                <w:rStyle w:val="TALChar"/>
                <w:rFonts w:cs="Arial"/>
                <w:lang w:eastAsia="de-DE"/>
              </w:rPr>
              <w:t>dataType</w:t>
            </w:r>
            <w:proofErr w:type="spellEnd"/>
            <w:r w:rsidRPr="003F2FF5">
              <w:rPr>
                <w:rStyle w:val="TALChar"/>
                <w:rFonts w:cs="Arial"/>
                <w:lang w:eastAsia="de-DE"/>
              </w:rPr>
              <w:t xml:space="preserve">, </w:t>
            </w:r>
            <w:proofErr w:type="spellStart"/>
            <w:r w:rsidRPr="003F2FF5">
              <w:rPr>
                <w:rStyle w:val="TALChar"/>
                <w:rFonts w:cs="Arial"/>
                <w:lang w:eastAsia="de-DE"/>
              </w:rPr>
              <w:t>PLMNId</w:t>
            </w:r>
            <w:proofErr w:type="spellEnd"/>
          </w:p>
        </w:tc>
        <w:tc>
          <w:tcPr>
            <w:tcW w:w="1972" w:type="pct"/>
            <w:tcBorders>
              <w:top w:val="single" w:sz="4" w:space="0" w:color="auto"/>
              <w:left w:val="single" w:sz="4" w:space="0" w:color="auto"/>
              <w:bottom w:val="single" w:sz="4" w:space="0" w:color="auto"/>
              <w:right w:val="single" w:sz="4" w:space="0" w:color="auto"/>
            </w:tcBorders>
          </w:tcPr>
          <w:p w14:paraId="1E1EB7BF" w14:textId="77777777" w:rsidR="00EC1418" w:rsidRPr="003F2FF5" w:rsidRDefault="00EC1418" w:rsidP="00C74544">
            <w:pPr>
              <w:pStyle w:val="TAL"/>
              <w:rPr>
                <w:rFonts w:cs="Arial"/>
                <w:i/>
                <w:iCs/>
                <w:lang w:val="fr-FR" w:eastAsia="de-DE"/>
              </w:rPr>
            </w:pPr>
            <w:proofErr w:type="spellStart"/>
            <w:r w:rsidRPr="003F2FF5">
              <w:rPr>
                <w:rFonts w:cs="Arial"/>
                <w:i/>
                <w:iCs/>
                <w:lang w:val="fr-FR" w:eastAsia="de-DE"/>
              </w:rPr>
              <w:t>PLMNId</w:t>
            </w:r>
            <w:proofErr w:type="spellEnd"/>
          </w:p>
        </w:tc>
      </w:tr>
    </w:tbl>
    <w:p w14:paraId="440EEE1C" w14:textId="79E58E50" w:rsidR="00BD0CAD" w:rsidRDefault="00BD0CAD" w:rsidP="00EC1418">
      <w:pPr>
        <w:pStyle w:val="Titre2"/>
      </w:pPr>
      <w:bookmarkStart w:id="99" w:name="_Toc210131807"/>
      <w:r>
        <w:t>4.2</w:t>
      </w:r>
      <w:r>
        <w:tab/>
        <w:t>Class diagrams</w:t>
      </w:r>
      <w:bookmarkEnd w:id="93"/>
      <w:bookmarkEnd w:id="94"/>
      <w:bookmarkEnd w:id="95"/>
      <w:bookmarkEnd w:id="96"/>
      <w:bookmarkEnd w:id="97"/>
      <w:bookmarkEnd w:id="98"/>
      <w:bookmarkEnd w:id="99"/>
    </w:p>
    <w:p w14:paraId="0BD18AC8" w14:textId="77777777" w:rsidR="00BD0CAD" w:rsidRDefault="00BD0CAD">
      <w:pPr>
        <w:pStyle w:val="Titre3"/>
      </w:pPr>
      <w:bookmarkStart w:id="100" w:name="_CR4_2_1"/>
      <w:bookmarkStart w:id="101" w:name="_Toc20150381"/>
      <w:bookmarkStart w:id="102" w:name="_Toc27479629"/>
      <w:bookmarkStart w:id="103" w:name="_Toc36025141"/>
      <w:bookmarkStart w:id="104" w:name="_Toc44516241"/>
      <w:bookmarkStart w:id="105" w:name="_Toc45272560"/>
      <w:bookmarkStart w:id="106" w:name="_Toc51754559"/>
      <w:bookmarkStart w:id="107" w:name="_Toc210131808"/>
      <w:bookmarkEnd w:id="100"/>
      <w:r>
        <w:t>4.2.1</w:t>
      </w:r>
      <w:r>
        <w:tab/>
        <w:t>Relationships</w:t>
      </w:r>
      <w:bookmarkEnd w:id="101"/>
      <w:bookmarkEnd w:id="102"/>
      <w:bookmarkEnd w:id="103"/>
      <w:bookmarkEnd w:id="104"/>
      <w:bookmarkEnd w:id="105"/>
      <w:bookmarkEnd w:id="106"/>
      <w:bookmarkEnd w:id="107"/>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6D682F8" w14:textId="77777777" w:rsidR="00280F8A" w:rsidRDefault="00280F8A" w:rsidP="00280F8A">
      <w:r>
        <w:t>The following figure shows the containment/naming hierarchy and the associations of the classes defined in the present document. See Annex A of a class diagram that combines this figure with Figure 1 of TS 32.102 [2], the class diagram of UIM.</w:t>
      </w:r>
    </w:p>
    <w:p w14:paraId="17DF4810" w14:textId="0B788A99" w:rsidR="00F47267" w:rsidRDefault="00F47267" w:rsidP="00F47267">
      <w:pPr>
        <w:pStyle w:val="TH"/>
      </w:pPr>
    </w:p>
    <w:p w14:paraId="6BDC40C3" w14:textId="77777777" w:rsidR="00F47267" w:rsidRDefault="00F47267" w:rsidP="00F47267">
      <w:pPr>
        <w:pStyle w:val="TH"/>
      </w:pPr>
      <w:r>
        <w:object w:dxaOrig="9030" w:dyaOrig="6287" w14:anchorId="40F59592">
          <v:shape id="_x0000_i1026" type="#_x0000_t75" style="width:453pt;height:315.75pt" o:ole="">
            <v:imagedata r:id="rId16" o:title=""/>
          </v:shape>
          <o:OLEObject Type="Embed" ProgID="Word.Document.12" ShapeID="_x0000_i1026" DrawAspect="Content" ObjectID="_1830091579" r:id="rId17">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SubNetwork</w:t>
      </w:r>
      <w:proofErr w:type="spellEnd"/>
      <w:r w:rsidR="00BD0CAD" w:rsidRPr="008E3E78">
        <w:rPr>
          <w:rFonts w:ascii="Times New Roman" w:hAnsi="Times New Roman"/>
          <w:sz w:val="20"/>
        </w:rPr>
        <w:t xml:space="preserve"> (since </w:t>
      </w:r>
      <w:proofErr w:type="spellStart"/>
      <w:r w:rsidR="00BD0CAD" w:rsidRPr="008E3E78">
        <w:rPr>
          <w:rFonts w:ascii="Times New Roman" w:hAnsi="Times New Roman"/>
          <w:i/>
          <w:sz w:val="20"/>
        </w:rPr>
        <w:t>SubNetwork</w:t>
      </w:r>
      <w:proofErr w:type="spellEnd"/>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 inherits from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i/>
          <w:sz w:val="20"/>
        </w:rPr>
        <w:t xml:space="preserve">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MeContext</w:t>
      </w:r>
      <w:proofErr w:type="spellEnd"/>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This either-or relation cannot be shown by using an {</w:t>
      </w:r>
      <w:proofErr w:type="spellStart"/>
      <w:r w:rsidRPr="008E3E78">
        <w:rPr>
          <w:rFonts w:ascii="Times New Roman" w:hAnsi="Times New Roman"/>
          <w:sz w:val="20"/>
        </w:rPr>
        <w:t>xor</w:t>
      </w:r>
      <w:proofErr w:type="spellEnd"/>
      <w:r w:rsidRPr="008E3E78">
        <w:rPr>
          <w:rFonts w:ascii="Times New Roman" w:hAnsi="Times New Roman"/>
          <w:sz w:val="20"/>
        </w:rPr>
        <w:t xml:space="preserve">} constraint in the above figure. </w:t>
      </w:r>
    </w:p>
    <w:p w14:paraId="4B20CE1D" w14:textId="77777777" w:rsidR="00BD0CAD" w:rsidRPr="008E3E78" w:rsidRDefault="00BD0CAD">
      <w:pPr>
        <w:pStyle w:val="NF"/>
        <w:ind w:firstLine="0"/>
        <w:rPr>
          <w:rFonts w:ascii="Times New Roman" w:hAnsi="Times New Roman"/>
          <w:sz w:val="20"/>
        </w:rPr>
      </w:pP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exactly one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shall directly or indirectly contain all the other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not contained in any other instance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is referred to as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proofErr w:type="spellStart"/>
      <w:r w:rsidRPr="008E3E78">
        <w:rPr>
          <w:rFonts w:ascii="Courier New" w:hAnsi="Courier New" w:cs="Courier New"/>
          <w:sz w:val="20"/>
        </w:rPr>
        <w:t>ManagementNode</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w:t>
      </w:r>
      <w:proofErr w:type="spellStart"/>
      <w:r w:rsidR="00A428CB">
        <w:rPr>
          <w:rFonts w:ascii="Courier New" w:hAnsi="Courier New" w:cs="Courier New"/>
        </w:rPr>
        <w:t>Mns</w:t>
      </w:r>
      <w:r w:rsidRPr="008E3E78">
        <w:rPr>
          <w:rFonts w:ascii="Courier New" w:hAnsi="Courier New" w:cs="Courier New"/>
          <w:sz w:val="20"/>
        </w:rPr>
        <w:t>Agent</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108" w:name="_CRFigure4_2_11"/>
      <w:r w:rsidRPr="003A020A">
        <w:t xml:space="preserve">Figure </w:t>
      </w:r>
      <w:bookmarkEnd w:id="108"/>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proofErr w:type="spellStart"/>
      <w:r w:rsidR="00BD0CAD" w:rsidRPr="008E3E78">
        <w:rPr>
          <w:sz w:val="20"/>
        </w:rPr>
        <w:t>SubNetwork</w:t>
      </w:r>
      <w:proofErr w:type="spellEnd"/>
      <w:r w:rsidR="00BD0CAD" w:rsidRPr="008E3E78">
        <w:rPr>
          <w:rFonts w:ascii="Times New Roman" w:hAnsi="Times New Roman"/>
          <w:sz w:val="20"/>
        </w:rPr>
        <w:t>=</w:t>
      </w:r>
      <w:proofErr w:type="spellStart"/>
      <w:proofErr w:type="gramStart"/>
      <w:r w:rsidR="00BD0CAD" w:rsidRPr="008E3E78">
        <w:rPr>
          <w:rFonts w:ascii="Times New Roman" w:hAnsi="Times New Roman"/>
          <w:sz w:val="20"/>
        </w:rPr>
        <w:t>Sweden,</w:t>
      </w:r>
      <w:r w:rsidR="00BD0CAD" w:rsidRPr="008E3E78">
        <w:rPr>
          <w:sz w:val="20"/>
        </w:rPr>
        <w:t>MeContext</w:t>
      </w:r>
      <w:proofErr w:type="spellEnd"/>
      <w:proofErr w:type="gramEnd"/>
      <w:r w:rsidR="00BD0CAD" w:rsidRPr="008E3E78">
        <w:rPr>
          <w:rFonts w:ascii="Times New Roman" w:hAnsi="Times New Roman"/>
          <w:sz w:val="20"/>
        </w:rPr>
        <w:t>=MEC-Gbg-</w:t>
      </w:r>
      <w:proofErr w:type="gramStart"/>
      <w:r w:rsidR="00BD0CAD" w:rsidRPr="008E3E78">
        <w:rPr>
          <w:rFonts w:ascii="Times New Roman" w:hAnsi="Times New Roman"/>
          <w:sz w:val="20"/>
        </w:rPr>
        <w:t>1,</w:t>
      </w:r>
      <w:r w:rsidR="00BD0CAD" w:rsidRPr="008E3E78">
        <w:rPr>
          <w:sz w:val="20"/>
        </w:rPr>
        <w:t>ManagedElement</w:t>
      </w:r>
      <w:proofErr w:type="gramEnd"/>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09" w:name="_MON_1693305573"/>
    <w:bookmarkEnd w:id="109"/>
    <w:p w14:paraId="7C87C5FF" w14:textId="59CF4E26" w:rsidR="00BD0CAD" w:rsidRDefault="00A428CB" w:rsidP="006D6577">
      <w:pPr>
        <w:pStyle w:val="TH"/>
      </w:pPr>
      <w:r>
        <w:object w:dxaOrig="9026" w:dyaOrig="1021" w14:anchorId="2B4D1D9E">
          <v:shape id="_x0000_i1027" type="#_x0000_t75" style="width:452.25pt;height:51.75pt" o:ole="">
            <v:imagedata r:id="rId18" o:title=""/>
          </v:shape>
          <o:OLEObject Type="Embed" ProgID="Word.Document.12" ShapeID="_x0000_i1027" DrawAspect="Content" ObjectID="_1830091580" r:id="rId19">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10" w:name="_CRFigure4_2_12"/>
      <w:r>
        <w:t xml:space="preserve">Figure </w:t>
      </w:r>
      <w:bookmarkEnd w:id="110"/>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11" w:name="_CRFigure4_2_13"/>
      <w:r w:rsidRPr="00EA6169">
        <w:t xml:space="preserve">Figure </w:t>
      </w:r>
      <w:bookmarkEnd w:id="111"/>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12" w:name="_CRFigure4_2_14"/>
      <w:r>
        <w:t xml:space="preserve">Figure </w:t>
      </w:r>
      <w:bookmarkEnd w:id="112"/>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13" w:name="_CRFigure4_2_15"/>
      <w:r>
        <w:t xml:space="preserve">Figure </w:t>
      </w:r>
      <w:bookmarkEnd w:id="113"/>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114" w:name="_CRFigure4_2_16"/>
      <w:r>
        <w:t xml:space="preserve">Figure </w:t>
      </w:r>
      <w:bookmarkEnd w:id="114"/>
      <w:r>
        <w:t xml:space="preserve">4.2.1-6: </w:t>
      </w:r>
      <w:r w:rsidR="00034C07">
        <w:t>Void</w:t>
      </w:r>
    </w:p>
    <w:p w14:paraId="3E341E2B" w14:textId="77777777" w:rsidR="000E5FC4" w:rsidRDefault="000E5FC4" w:rsidP="00B26339"/>
    <w:bookmarkStart w:id="115" w:name="_MON_1693306261"/>
    <w:bookmarkEnd w:id="115"/>
    <w:p w14:paraId="707638A7" w14:textId="00F5E3BF" w:rsidR="00B261AA" w:rsidRDefault="00B03683" w:rsidP="00F3719F">
      <w:pPr>
        <w:pStyle w:val="TH"/>
        <w:rPr>
          <w:noProof/>
        </w:rPr>
      </w:pPr>
      <w:r>
        <w:rPr>
          <w:noProof/>
        </w:rPr>
        <w:object w:dxaOrig="9026" w:dyaOrig="2941" w14:anchorId="490C796A">
          <v:shape id="_x0000_i1028" type="#_x0000_t75" style="width:452.25pt;height:147pt" o:ole="">
            <v:imagedata r:id="rId23" o:title=""/>
          </v:shape>
          <o:OLEObject Type="Embed" ProgID="Word.Document.12" ShapeID="_x0000_i1028" DrawAspect="Content" ObjectID="_1830091581" r:id="rId24">
            <o:FieldCodes>\s</o:FieldCodes>
          </o:OLEObject>
        </w:object>
      </w:r>
    </w:p>
    <w:p w14:paraId="023D56FA" w14:textId="77777777" w:rsidR="00C16AED" w:rsidRDefault="00B261AA" w:rsidP="00C16AED">
      <w:pPr>
        <w:pStyle w:val="TF"/>
        <w:rPr>
          <w:noProof/>
        </w:rPr>
      </w:pPr>
      <w:bookmarkStart w:id="116" w:name="_CRFigure4_2_17"/>
      <w:r>
        <w:rPr>
          <w:noProof/>
        </w:rPr>
        <w:t xml:space="preserve">Figure </w:t>
      </w:r>
      <w:bookmarkEnd w:id="116"/>
      <w:r>
        <w:rPr>
          <w:noProof/>
        </w:rPr>
        <w:t xml:space="preserve">4.2.1-7: Trace control </w:t>
      </w:r>
      <w:r w:rsidR="006D00CB">
        <w:rPr>
          <w:noProof/>
        </w:rPr>
        <w:t xml:space="preserve">NRM </w:t>
      </w:r>
      <w:r>
        <w:rPr>
          <w:noProof/>
        </w:rPr>
        <w:t>fragment</w:t>
      </w:r>
    </w:p>
    <w:p w14:paraId="063E751D" w14:textId="239DE054" w:rsidR="00C16AED" w:rsidRDefault="00C16AED" w:rsidP="00C16AED">
      <w:pPr>
        <w:pStyle w:val="TH"/>
        <w:rPr>
          <w:noProof/>
        </w:rPr>
      </w:pPr>
      <w:r>
        <w:rPr>
          <w:noProof/>
        </w:rPr>
        <w:drawing>
          <wp:inline distT="0" distB="0" distL="0" distR="0" wp14:anchorId="45915ED8" wp14:editId="74F05414">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5"/>
                    <a:stretch>
                      <a:fillRect/>
                    </a:stretch>
                  </pic:blipFill>
                  <pic:spPr>
                    <a:xfrm>
                      <a:off x="0" y="0"/>
                      <a:ext cx="2693267" cy="1988609"/>
                    </a:xfrm>
                    <a:prstGeom prst="rect">
                      <a:avLst/>
                    </a:prstGeom>
                  </pic:spPr>
                </pic:pic>
              </a:graphicData>
            </a:graphic>
          </wp:inline>
        </w:drawing>
      </w:r>
    </w:p>
    <w:p w14:paraId="2230E041" w14:textId="1A253988" w:rsidR="00344567" w:rsidRDefault="00344567" w:rsidP="00AA5B85">
      <w:pPr>
        <w:pStyle w:val="TF"/>
      </w:pPr>
      <w:bookmarkStart w:id="117" w:name="_CRFigure4_2_18"/>
      <w:r>
        <w:t xml:space="preserve">Figure </w:t>
      </w:r>
      <w:bookmarkEnd w:id="117"/>
      <w:r>
        <w:t xml:space="preserve">4.2.1-8: </w:t>
      </w:r>
      <w:proofErr w:type="spellStart"/>
      <w:r>
        <w:t>MnS</w:t>
      </w:r>
      <w:proofErr w:type="spellEnd"/>
      <w:r>
        <w:t xml:space="preserve"> Registry NRM fragment</w:t>
      </w:r>
    </w:p>
    <w:bookmarkStart w:id="118" w:name="_MON_1708783759"/>
    <w:bookmarkEnd w:id="118"/>
    <w:p w14:paraId="211CC397" w14:textId="54A6DF64" w:rsidR="008E769C" w:rsidRDefault="008E769C" w:rsidP="000819C1">
      <w:pPr>
        <w:pStyle w:val="TH"/>
        <w:rPr>
          <w:noProof/>
        </w:rPr>
      </w:pPr>
      <w:r>
        <w:rPr>
          <w:noProof/>
        </w:rPr>
        <w:object w:dxaOrig="9026" w:dyaOrig="4393" w14:anchorId="412E9458">
          <v:shape id="_x0000_i1029" type="#_x0000_t75" style="width:452.25pt;height:218.25pt" o:ole="">
            <v:imagedata r:id="rId26" o:title=""/>
          </v:shape>
          <o:OLEObject Type="Embed" ProgID="Word.Document.12" ShapeID="_x0000_i1029" DrawAspect="Content" ObjectID="_1830091582" r:id="rId27">
            <o:FieldCodes>\s</o:FieldCodes>
          </o:OLEObject>
        </w:object>
      </w:r>
    </w:p>
    <w:p w14:paraId="20D4F20C" w14:textId="753608C9" w:rsidR="008E769C" w:rsidRDefault="008E769C" w:rsidP="00AA5B85">
      <w:pPr>
        <w:pStyle w:val="TF"/>
        <w:rPr>
          <w:noProof/>
          <w:lang w:val="fr-FR"/>
        </w:rPr>
      </w:pPr>
      <w:bookmarkStart w:id="119" w:name="_CRFigure4_2_19"/>
      <w:r w:rsidRPr="000819C1">
        <w:rPr>
          <w:noProof/>
          <w:lang w:val="fr-FR"/>
        </w:rPr>
        <w:t xml:space="preserve">Figure </w:t>
      </w:r>
      <w:bookmarkEnd w:id="119"/>
      <w:r w:rsidRPr="000819C1">
        <w:rPr>
          <w:noProof/>
          <w:lang w:val="fr-FR"/>
        </w:rPr>
        <w:t>4.2.1-</w:t>
      </w:r>
      <w:r>
        <w:rPr>
          <w:noProof/>
          <w:lang w:val="fr-FR"/>
        </w:rPr>
        <w:t>9</w:t>
      </w:r>
      <w:r w:rsidRPr="000819C1">
        <w:rPr>
          <w:noProof/>
          <w:lang w:val="fr-FR"/>
        </w:rPr>
        <w:t>: File retrieval NRM fragment</w:t>
      </w:r>
    </w:p>
    <w:bookmarkStart w:id="120" w:name="_MON_1734882272"/>
    <w:bookmarkEnd w:id="120"/>
    <w:p w14:paraId="6E042C13" w14:textId="64E7816D" w:rsidR="008E769C" w:rsidRDefault="00D51DA3" w:rsidP="000819C1">
      <w:pPr>
        <w:pStyle w:val="TH"/>
        <w:jc w:val="left"/>
        <w:rPr>
          <w:lang w:val="fr-FR"/>
        </w:rPr>
      </w:pPr>
      <w:r>
        <w:rPr>
          <w:lang w:val="fr-FR"/>
        </w:rPr>
        <w:object w:dxaOrig="9016" w:dyaOrig="2641" w14:anchorId="3836F47F">
          <v:shape id="_x0000_i1030" type="#_x0000_t75" style="width:450pt;height:132pt" o:ole="">
            <v:imagedata r:id="rId28" o:title=""/>
          </v:shape>
          <o:OLEObject Type="Embed" ProgID="Word.Document.12" ShapeID="_x0000_i1030" DrawAspect="Content" ObjectID="_1830091583" r:id="rId29">
            <o:FieldCodes>\s</o:FieldCodes>
          </o:OLEObject>
        </w:object>
      </w:r>
    </w:p>
    <w:p w14:paraId="34FC086C" w14:textId="311BCBD1" w:rsidR="008E769C" w:rsidRDefault="008E769C" w:rsidP="008E769C">
      <w:pPr>
        <w:pStyle w:val="TF"/>
        <w:rPr>
          <w:noProof/>
        </w:rPr>
      </w:pPr>
      <w:bookmarkStart w:id="121" w:name="_CRFigure4_2_110"/>
      <w:r>
        <w:rPr>
          <w:noProof/>
          <w:lang w:val="en-US"/>
        </w:rPr>
        <w:t xml:space="preserve">Figure </w:t>
      </w:r>
      <w:bookmarkEnd w:id="121"/>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1" type="#_x0000_t75" style="width:186.75pt;height:160.5pt" o:ole="">
            <v:imagedata r:id="rId30" o:title=""/>
          </v:shape>
          <o:OLEObject Type="Embed" ProgID="Visio.Drawing.15" ShapeID="_x0000_i1031" DrawAspect="Content" ObjectID="_1830091584" r:id="rId31"/>
        </w:object>
      </w:r>
    </w:p>
    <w:p w14:paraId="307F4EC6" w14:textId="205D259D" w:rsidR="00246E01" w:rsidRDefault="00246E01" w:rsidP="00246E01">
      <w:pPr>
        <w:pStyle w:val="TF"/>
        <w:rPr>
          <w:noProof/>
        </w:rPr>
      </w:pPr>
      <w:bookmarkStart w:id="122" w:name="_CRFigure4_2_111"/>
      <w:r>
        <w:rPr>
          <w:noProof/>
        </w:rPr>
        <w:t xml:space="preserve">Figure </w:t>
      </w:r>
      <w:bookmarkEnd w:id="122"/>
      <w:r>
        <w:rPr>
          <w:noProof/>
        </w:rPr>
        <w:t>4.2.1-11: Management</w:t>
      </w:r>
      <w:r w:rsidR="00D51DA3" w:rsidRPr="00D51DA3">
        <w:rPr>
          <w:noProof/>
        </w:rPr>
        <w:t xml:space="preserve"> data collection NRM fragment </w:t>
      </w:r>
    </w:p>
    <w:p w14:paraId="77C3BC1E" w14:textId="3977FB4A" w:rsidR="00D82402" w:rsidRDefault="00D82402" w:rsidP="00D82402">
      <w:pPr>
        <w:jc w:val="center"/>
      </w:pPr>
      <w:r>
        <w:rPr>
          <w:noProof/>
        </w:rPr>
        <w:lastRenderedPageBreak/>
        <w:drawing>
          <wp:inline distT="0" distB="0" distL="0" distR="0" wp14:anchorId="2B14BF1D" wp14:editId="55F48AE2">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2">
                      <a:extLst>
                        <a:ext uri="{96DAC541-7B7A-43D3-8B79-37D633B846F1}">
                          <asvg:svgBlip xmlns:asvg="http://schemas.microsoft.com/office/drawing/2016/SVG/main" r:embed="rId33"/>
                        </a:ext>
                      </a:extLst>
                    </a:blip>
                    <a:stretch>
                      <a:fillRect/>
                    </a:stretch>
                  </pic:blipFill>
                  <pic:spPr>
                    <a:xfrm>
                      <a:off x="0" y="0"/>
                      <a:ext cx="3790950" cy="1724025"/>
                    </a:xfrm>
                    <a:prstGeom prst="rect">
                      <a:avLst/>
                    </a:prstGeom>
                  </pic:spPr>
                </pic:pic>
              </a:graphicData>
            </a:graphic>
          </wp:inline>
        </w:drawing>
      </w:r>
    </w:p>
    <w:p w14:paraId="5A4C34BC" w14:textId="2BEB16AD" w:rsidR="00756D01" w:rsidRDefault="00756D01" w:rsidP="00756D01">
      <w:pPr>
        <w:pStyle w:val="TF"/>
        <w:rPr>
          <w:noProof/>
        </w:rPr>
      </w:pPr>
      <w:bookmarkStart w:id="123" w:name="_CRFigure4_2_112"/>
      <w:r>
        <w:rPr>
          <w:noProof/>
        </w:rPr>
        <w:t xml:space="preserve">Figure </w:t>
      </w:r>
      <w:bookmarkEnd w:id="123"/>
      <w:r>
        <w:rPr>
          <w:noProof/>
        </w:rPr>
        <w:t xml:space="preserve">4.2.1-12: </w:t>
      </w:r>
      <w:r w:rsidRPr="000A2644">
        <w:rPr>
          <w:noProof/>
        </w:rPr>
        <w:t>QoE Measurement Collection</w:t>
      </w:r>
      <w:r>
        <w:rPr>
          <w:noProof/>
        </w:rPr>
        <w:t xml:space="preserve"> NRM fragment</w:t>
      </w:r>
    </w:p>
    <w:p w14:paraId="003E1C98" w14:textId="4AF029C3" w:rsidR="00D82402" w:rsidRDefault="00D82402" w:rsidP="00D82402">
      <w:pPr>
        <w:pStyle w:val="TH"/>
      </w:pPr>
      <w:r>
        <w:rPr>
          <w:noProof/>
        </w:rPr>
        <w:drawing>
          <wp:inline distT="0" distB="0" distL="0" distR="0" wp14:anchorId="69DBB2AE" wp14:editId="2C62B7A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4">
                      <a:extLst>
                        <a:ext uri="{96DAC541-7B7A-43D3-8B79-37D633B846F1}">
                          <asvg:svgBlip xmlns:asvg="http://schemas.microsoft.com/office/drawing/2016/SVG/main" r:embed="rId35"/>
                        </a:ext>
                      </a:extLst>
                    </a:blip>
                    <a:stretch>
                      <a:fillRect/>
                    </a:stretch>
                  </pic:blipFill>
                  <pic:spPr>
                    <a:xfrm>
                      <a:off x="0" y="0"/>
                      <a:ext cx="3810000" cy="1724025"/>
                    </a:xfrm>
                    <a:prstGeom prst="rect">
                      <a:avLst/>
                    </a:prstGeom>
                  </pic:spPr>
                </pic:pic>
              </a:graphicData>
            </a:graphic>
          </wp:inline>
        </w:drawing>
      </w:r>
    </w:p>
    <w:p w14:paraId="30B82584" w14:textId="351247AC" w:rsidR="00297CE8" w:rsidRDefault="00297CE8" w:rsidP="00297CE8">
      <w:pPr>
        <w:pStyle w:val="TF"/>
        <w:rPr>
          <w:noProof/>
        </w:rPr>
      </w:pPr>
      <w:bookmarkStart w:id="124" w:name="_CRFigure4_2_113"/>
      <w:r w:rsidRPr="00751872">
        <w:rPr>
          <w:noProof/>
        </w:rPr>
        <w:t xml:space="preserve">Figure </w:t>
      </w:r>
      <w:bookmarkEnd w:id="124"/>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265BECB3" w14:textId="7A7EFC8C" w:rsidR="00D82402" w:rsidRDefault="00D82402" w:rsidP="00D82402">
      <w:pPr>
        <w:pStyle w:val="TH"/>
      </w:pPr>
      <w:r>
        <w:rPr>
          <w:noProof/>
        </w:rPr>
        <w:drawing>
          <wp:inline distT="0" distB="0" distL="0" distR="0" wp14:anchorId="2F9452D7" wp14:editId="683AC457">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125" w:name="_CRFigure4_2_114"/>
      <w:r w:rsidRPr="003C43E8">
        <w:t xml:space="preserve">Figure </w:t>
      </w:r>
      <w:bookmarkEnd w:id="125"/>
      <w:r w:rsidRPr="003C43E8">
        <w:t>4.2.1-</w:t>
      </w:r>
      <w:r>
        <w:t>14</w:t>
      </w:r>
      <w:r w:rsidRPr="003C43E8">
        <w:t>: Scheduler NRM fragment</w:t>
      </w:r>
    </w:p>
    <w:p w14:paraId="60575EE8" w14:textId="74AB7779" w:rsidR="00D82402" w:rsidRDefault="00D82402" w:rsidP="00D82402">
      <w:pPr>
        <w:pStyle w:val="TH"/>
        <w:rPr>
          <w:noProof/>
          <w:lang w:val="en-US"/>
        </w:rPr>
      </w:pPr>
      <w:r>
        <w:rPr>
          <w:noProof/>
        </w:rPr>
        <w:drawing>
          <wp:inline distT="0" distB="0" distL="0" distR="0" wp14:anchorId="12E0C133" wp14:editId="53608FFA">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8">
                      <a:extLst>
                        <a:ext uri="{96DAC541-7B7A-43D3-8B79-37D633B846F1}">
                          <asvg:svgBlip xmlns:asvg="http://schemas.microsoft.com/office/drawing/2016/SVG/main" r:embed="rId39"/>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126" w:name="_CRFigure4_2_115"/>
      <w:r w:rsidRPr="003C43E8">
        <w:t xml:space="preserve">Figure </w:t>
      </w:r>
      <w:bookmarkEnd w:id="126"/>
      <w:r w:rsidRPr="003C43E8">
        <w:t>4.2.1-</w:t>
      </w:r>
      <w:r>
        <w:t>15</w:t>
      </w:r>
      <w:r w:rsidRPr="003C43E8">
        <w:t xml:space="preserve">: </w:t>
      </w:r>
      <w:r>
        <w:t>Condition monitor</w:t>
      </w:r>
      <w:r w:rsidRPr="003C43E8">
        <w:t xml:space="preserve"> NRM fragment</w:t>
      </w:r>
    </w:p>
    <w:p w14:paraId="7FCE54CC" w14:textId="77777777" w:rsidR="00C16AED" w:rsidRDefault="00C16AED" w:rsidP="00321058">
      <w:pPr>
        <w:pStyle w:val="TH"/>
      </w:pPr>
      <w:r>
        <w:rPr>
          <w:noProof/>
        </w:rPr>
        <w:lastRenderedPageBreak/>
        <w:drawing>
          <wp:inline distT="0" distB="0" distL="0" distR="0" wp14:anchorId="4946BC20" wp14:editId="39ABE8B3">
            <wp:extent cx="3749040" cy="457200"/>
            <wp:effectExtent l="0" t="0" r="3810" b="0"/>
            <wp:docPr id="1329245481"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245481" name="Picture 1" descr="A close-up of a logo&#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49040" cy="457200"/>
                    </a:xfrm>
                    <a:prstGeom prst="rect">
                      <a:avLst/>
                    </a:prstGeom>
                    <a:noFill/>
                    <a:ln>
                      <a:noFill/>
                    </a:ln>
                  </pic:spPr>
                </pic:pic>
              </a:graphicData>
            </a:graphic>
          </wp:inline>
        </w:drawing>
      </w:r>
    </w:p>
    <w:p w14:paraId="222BFA13" w14:textId="77777777" w:rsidR="00321058" w:rsidRDefault="00321058" w:rsidP="00321058">
      <w:pPr>
        <w:pStyle w:val="TF"/>
      </w:pPr>
      <w:bookmarkStart w:id="127" w:name="_CR4_2_2"/>
      <w:bookmarkStart w:id="128" w:name="_Toc20150382"/>
      <w:bookmarkStart w:id="129" w:name="_Toc27479630"/>
      <w:bookmarkStart w:id="130" w:name="_Toc36025142"/>
      <w:bookmarkStart w:id="131" w:name="_Toc44516242"/>
      <w:bookmarkStart w:id="132" w:name="_Toc45272561"/>
      <w:bookmarkStart w:id="133" w:name="_Toc51754560"/>
      <w:bookmarkEnd w:id="127"/>
      <w:r w:rsidRPr="00696CA2">
        <w:t>Figure 4.2.1-</w:t>
      </w:r>
      <w:r>
        <w:rPr>
          <w:rFonts w:hint="eastAsia"/>
          <w:lang w:eastAsia="ko-KR"/>
        </w:rPr>
        <w:t>16</w:t>
      </w:r>
      <w:r w:rsidRPr="00696CA2">
        <w:t xml:space="preserve">: </w:t>
      </w:r>
      <w:r>
        <w:t>External data type</w:t>
      </w:r>
      <w:r w:rsidRPr="00696CA2">
        <w:t xml:space="preserve"> NRM fragment</w:t>
      </w:r>
    </w:p>
    <w:p w14:paraId="0C25784F" w14:textId="77777777" w:rsidR="00321058" w:rsidRDefault="00321058" w:rsidP="00321058">
      <w:pPr>
        <w:pStyle w:val="TH"/>
        <w:rPr>
          <w:noProof/>
        </w:rPr>
      </w:pPr>
      <w:r>
        <w:rPr>
          <w:noProof/>
        </w:rPr>
        <w:drawing>
          <wp:inline distT="0" distB="0" distL="0" distR="0" wp14:anchorId="50636234" wp14:editId="0FBB41A8">
            <wp:extent cx="4105275" cy="1590675"/>
            <wp:effectExtent l="0" t="0" r="9525" b="9525"/>
            <wp:docPr id="374377601" name="Picture 3"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377601" name="Picture 3" descr="A diagram of a computer system&#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05275" cy="1590675"/>
                    </a:xfrm>
                    <a:prstGeom prst="rect">
                      <a:avLst/>
                    </a:prstGeom>
                    <a:noFill/>
                    <a:ln>
                      <a:noFill/>
                    </a:ln>
                  </pic:spPr>
                </pic:pic>
              </a:graphicData>
            </a:graphic>
          </wp:inline>
        </w:drawing>
      </w:r>
    </w:p>
    <w:p w14:paraId="1485142B" w14:textId="15B33F4D" w:rsidR="00321058" w:rsidRDefault="00321058" w:rsidP="00321058">
      <w:pPr>
        <w:pStyle w:val="TF"/>
      </w:pPr>
      <w:r w:rsidRPr="00751872">
        <w:rPr>
          <w:noProof/>
        </w:rPr>
        <w:t>Figure 4.2.</w:t>
      </w:r>
      <w:r>
        <w:rPr>
          <w:noProof/>
        </w:rPr>
        <w:t>1-17</w:t>
      </w:r>
      <w:r w:rsidRPr="00583FD5">
        <w:rPr>
          <w:noProof/>
        </w:rPr>
        <w:t xml:space="preserve">: </w:t>
      </w:r>
      <w:r>
        <w:rPr>
          <w:noProof/>
        </w:rPr>
        <w:t>NotificationList</w:t>
      </w:r>
      <w:r w:rsidRPr="00583FD5">
        <w:rPr>
          <w:noProof/>
        </w:rPr>
        <w:t xml:space="preserve"> NRM fragment</w:t>
      </w:r>
    </w:p>
    <w:p w14:paraId="6806361D" w14:textId="77777777" w:rsidR="00BD0CAD" w:rsidRDefault="00BD0CAD">
      <w:pPr>
        <w:pStyle w:val="Titre3"/>
      </w:pPr>
      <w:bookmarkStart w:id="134" w:name="_Toc210131809"/>
      <w:r>
        <w:t>4.2.2</w:t>
      </w:r>
      <w:r>
        <w:tab/>
        <w:t>Inheritance</w:t>
      </w:r>
      <w:bookmarkEnd w:id="128"/>
      <w:bookmarkEnd w:id="129"/>
      <w:bookmarkEnd w:id="130"/>
      <w:bookmarkEnd w:id="131"/>
      <w:bookmarkEnd w:id="132"/>
      <w:bookmarkEnd w:id="133"/>
      <w:bookmarkEnd w:id="134"/>
    </w:p>
    <w:p w14:paraId="50EC59F8" w14:textId="77777777" w:rsidR="00F47267" w:rsidRDefault="00F47267" w:rsidP="00F47267">
      <w:r>
        <w:t>This clause depicts the inheritance relationships.</w:t>
      </w:r>
    </w:p>
    <w:p w14:paraId="16445484" w14:textId="77777777" w:rsidR="00F47267" w:rsidRDefault="00F47267" w:rsidP="000F2F90"/>
    <w:p w14:paraId="7AE7EACA" w14:textId="074DD894" w:rsidR="0084078C" w:rsidRDefault="0084078C" w:rsidP="0084078C">
      <w:pPr>
        <w:keepNext/>
        <w:keepLines/>
        <w:spacing w:before="60"/>
        <w:jc w:val="center"/>
        <w:rPr>
          <w:rFonts w:ascii="Arial" w:hAnsi="Arial" w:cs="Arial"/>
          <w:b/>
        </w:rPr>
      </w:pPr>
    </w:p>
    <w:p w14:paraId="2E272FC2" w14:textId="77777777" w:rsidR="0084078C" w:rsidRPr="00E76139" w:rsidRDefault="0084078C" w:rsidP="0084078C">
      <w:pPr>
        <w:keepNext/>
        <w:keepLines/>
        <w:spacing w:before="60"/>
        <w:jc w:val="center"/>
        <w:rPr>
          <w:rFonts w:ascii="Arial" w:hAnsi="Arial" w:cs="Arial"/>
          <w:b/>
        </w:rPr>
      </w:pPr>
      <w:r>
        <w:rPr>
          <w:noProof/>
        </w:rPr>
        <w:drawing>
          <wp:inline distT="0" distB="0" distL="0" distR="0" wp14:anchorId="4AFB9AF1" wp14:editId="3173E319">
            <wp:extent cx="6120765" cy="2383155"/>
            <wp:effectExtent l="0" t="0" r="0" b="0"/>
            <wp:docPr id="1461093153"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lantUML diagra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0765" cy="2383155"/>
                    </a:xfrm>
                    <a:prstGeom prst="rect">
                      <a:avLst/>
                    </a:prstGeom>
                    <a:noFill/>
                    <a:ln>
                      <a:noFill/>
                    </a:ln>
                  </pic:spPr>
                </pic:pic>
              </a:graphicData>
            </a:graphic>
          </wp:inline>
        </w:drawing>
      </w:r>
    </w:p>
    <w:bookmarkStart w:id="135" w:name="_MON_1693305656"/>
    <w:bookmarkEnd w:id="135"/>
    <w:p w14:paraId="6964344D" w14:textId="77777777" w:rsidR="00F47267" w:rsidRDefault="00F47267" w:rsidP="00F47267">
      <w:pPr>
        <w:pStyle w:val="TH"/>
      </w:pPr>
      <w:r>
        <w:object w:dxaOrig="9030" w:dyaOrig="2821" w14:anchorId="2EB42B42">
          <v:shape id="_x0000_i1032" type="#_x0000_t75" style="width:453pt;height:2in" o:ole="">
            <v:imagedata r:id="rId43" o:title=""/>
          </v:shape>
          <o:OLEObject Type="Embed" ProgID="Word.Document.12" ShapeID="_x0000_i1032" DrawAspect="Content" ObjectID="_1830091585" r:id="rId44">
            <o:FieldCodes>\s</o:FieldCodes>
          </o:OLEObject>
        </w:object>
      </w:r>
    </w:p>
    <w:p w14:paraId="4437700C" w14:textId="77777777" w:rsidR="00F47267" w:rsidRDefault="00F47267" w:rsidP="000F2F90">
      <w:pPr>
        <w:pStyle w:val="TF"/>
      </w:pPr>
      <w:bookmarkStart w:id="136" w:name="_CRFigure4_2_21"/>
      <w:r>
        <w:t xml:space="preserve">Figure </w:t>
      </w:r>
      <w:bookmarkEnd w:id="136"/>
      <w:r>
        <w:t>4.2.2-1: 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137" w:name="_CRFigure4_2_22"/>
      <w:r>
        <w:t xml:space="preserve">Figure </w:t>
      </w:r>
      <w:bookmarkEnd w:id="137"/>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3AC557FA" w14:textId="77777777" w:rsidR="00685792" w:rsidRDefault="00685792" w:rsidP="00685792">
      <w:pPr>
        <w:pStyle w:val="TF"/>
      </w:pPr>
      <w:bookmarkStart w:id="138" w:name="_CRFigure4_2_23"/>
      <w:r>
        <w:t xml:space="preserve">Figure </w:t>
      </w:r>
      <w:bookmarkEnd w:id="138"/>
      <w:r>
        <w:t>4.2.2-3: Threshold monitoring control NRM fragment</w:t>
      </w:r>
    </w:p>
    <w:p w14:paraId="5BD85BE8" w14:textId="6AFA9BCD" w:rsidR="00685792" w:rsidRDefault="00685792" w:rsidP="00685792">
      <w:pPr>
        <w:pStyle w:val="TH"/>
      </w:pPr>
      <w:r>
        <w:rPr>
          <w:noProof/>
        </w:rPr>
        <w:drawing>
          <wp:inline distT="0" distB="0" distL="0" distR="0" wp14:anchorId="4AA0E745" wp14:editId="19D513E4">
            <wp:extent cx="5353050" cy="1447800"/>
            <wp:effectExtent l="0" t="0" r="0" b="0"/>
            <wp:docPr id="98939910" name="Picture 4"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39910" name="Picture 4" descr="A diagram of a diagram&#10;&#10;AI-generated content may be incorrec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53050" cy="1447800"/>
                    </a:xfrm>
                    <a:prstGeom prst="rect">
                      <a:avLst/>
                    </a:prstGeom>
                    <a:noFill/>
                    <a:ln>
                      <a:noFill/>
                    </a:ln>
                  </pic:spPr>
                </pic:pic>
              </a:graphicData>
            </a:graphic>
          </wp:inline>
        </w:drawing>
      </w:r>
    </w:p>
    <w:p w14:paraId="164AB225" w14:textId="77777777" w:rsidR="00685792" w:rsidRPr="002005EB" w:rsidRDefault="00685792" w:rsidP="00685792">
      <w:pPr>
        <w:pStyle w:val="TF"/>
      </w:pPr>
      <w:bookmarkStart w:id="139" w:name="_CRFigure4_2_24"/>
      <w:r w:rsidRPr="002005EB">
        <w:t xml:space="preserve">Figure </w:t>
      </w:r>
      <w:bookmarkEnd w:id="139"/>
      <w:r w:rsidRPr="002005EB">
        <w:t xml:space="preserve">4.2.2-4: </w:t>
      </w:r>
      <w:r w:rsidRPr="00F3719F">
        <w:rPr>
          <w:lang w:val="en-US"/>
        </w:rPr>
        <w:t>Notificat</w:t>
      </w:r>
      <w:r>
        <w:rPr>
          <w:lang w:val="en-US"/>
        </w:rPr>
        <w:t>ion subscription, notification list and h</w:t>
      </w:r>
      <w:proofErr w:type="spellStart"/>
      <w:r w:rsidRPr="002005EB">
        <w:t>eartbeat</w:t>
      </w:r>
      <w:proofErr w:type="spellEnd"/>
      <w:r w:rsidRPr="002005EB">
        <w:t xml:space="preserve"> </w:t>
      </w:r>
      <w:r w:rsidRPr="00AA5B85">
        <w:t>notification</w:t>
      </w:r>
      <w:r w:rsidRPr="002005EB">
        <w:t xml:space="preserve"> control </w:t>
      </w:r>
      <w:r w:rsidRPr="00F3719F">
        <w:rPr>
          <w:lang w:val="en-US"/>
        </w:rPr>
        <w:t>NRM</w:t>
      </w:r>
      <w:r>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140" w:name="_CRFigure4_2_25"/>
      <w:r w:rsidRPr="00AB739E">
        <w:rPr>
          <w:lang w:val="fr-FR"/>
        </w:rPr>
        <w:t xml:space="preserve">Figure </w:t>
      </w:r>
      <w:bookmarkEnd w:id="140"/>
      <w:r w:rsidRPr="00AB739E">
        <w:rPr>
          <w:lang w:val="fr-FR"/>
        </w:rPr>
        <w:t>4.2.2-</w:t>
      </w:r>
      <w:proofErr w:type="gramStart"/>
      <w:r>
        <w:rPr>
          <w:lang w:val="fr-FR"/>
        </w:rPr>
        <w:t>5</w:t>
      </w:r>
      <w:r w:rsidRPr="00AB739E">
        <w:rPr>
          <w:lang w:val="fr-FR"/>
        </w:rPr>
        <w:t>:</w:t>
      </w:r>
      <w:proofErr w:type="gramEnd"/>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6691481A" w14:textId="77777777" w:rsidR="00C16AED" w:rsidRDefault="00C250F2" w:rsidP="00C16AED">
      <w:pPr>
        <w:pStyle w:val="TF"/>
        <w:rPr>
          <w:noProof/>
        </w:rPr>
      </w:pPr>
      <w:bookmarkStart w:id="141" w:name="_CRFigure4_2_26"/>
      <w:r>
        <w:rPr>
          <w:noProof/>
        </w:rPr>
        <w:t xml:space="preserve">Figure </w:t>
      </w:r>
      <w:bookmarkEnd w:id="141"/>
      <w:r>
        <w:rPr>
          <w:noProof/>
        </w:rPr>
        <w:t>4.2.2-</w:t>
      </w:r>
      <w:r w:rsidR="003358EF">
        <w:rPr>
          <w:noProof/>
        </w:rPr>
        <w:t>6</w:t>
      </w:r>
      <w:r>
        <w:rPr>
          <w:noProof/>
        </w:rPr>
        <w:t>: Trace control NRM fragment</w:t>
      </w:r>
    </w:p>
    <w:p w14:paraId="7AF46063" w14:textId="5E1F324F" w:rsidR="00344567" w:rsidRDefault="00C16AED" w:rsidP="00C16AED">
      <w:pPr>
        <w:pStyle w:val="TH"/>
        <w:rPr>
          <w:noProof/>
        </w:rPr>
      </w:pPr>
      <w:r>
        <w:rPr>
          <w:noProof/>
        </w:rPr>
        <w:lastRenderedPageBreak/>
        <w:drawing>
          <wp:inline distT="0" distB="0" distL="0" distR="0" wp14:anchorId="4F15A501" wp14:editId="0C67ECDC">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49"/>
                    <a:stretch>
                      <a:fillRect/>
                    </a:stretch>
                  </pic:blipFill>
                  <pic:spPr>
                    <a:xfrm>
                      <a:off x="0" y="0"/>
                      <a:ext cx="4471983" cy="1199303"/>
                    </a:xfrm>
                    <a:prstGeom prst="rect">
                      <a:avLst/>
                    </a:prstGeom>
                  </pic:spPr>
                </pic:pic>
              </a:graphicData>
            </a:graphic>
          </wp:inline>
        </w:drawing>
      </w:r>
    </w:p>
    <w:p w14:paraId="48274347" w14:textId="319C6653" w:rsidR="00344567" w:rsidRDefault="00344567">
      <w:pPr>
        <w:pStyle w:val="TF"/>
      </w:pPr>
      <w:bookmarkStart w:id="142" w:name="_CRFigure4_2_27"/>
      <w:r>
        <w:t xml:space="preserve">Figure </w:t>
      </w:r>
      <w:bookmarkEnd w:id="142"/>
      <w:r>
        <w:t xml:space="preserve">4.2.2-7: </w:t>
      </w:r>
      <w:proofErr w:type="spellStart"/>
      <w:r>
        <w:t>MnS</w:t>
      </w:r>
      <w:proofErr w:type="spellEnd"/>
      <w:r>
        <w:t xml:space="preserve"> Registry NRM fragment</w:t>
      </w:r>
    </w:p>
    <w:bookmarkStart w:id="143" w:name="_MON_1708783868"/>
    <w:bookmarkEnd w:id="143"/>
    <w:p w14:paraId="580E56B7" w14:textId="40ACB6DC" w:rsidR="008E769C" w:rsidRDefault="008E769C" w:rsidP="000819C1">
      <w:pPr>
        <w:pStyle w:val="TH"/>
        <w:rPr>
          <w:noProof/>
        </w:rPr>
      </w:pPr>
      <w:r>
        <w:rPr>
          <w:noProof/>
        </w:rPr>
        <w:object w:dxaOrig="9026" w:dyaOrig="2201" w14:anchorId="715EB954">
          <v:shape id="_x0000_i1033" type="#_x0000_t75" style="width:452.25pt;height:111pt" o:ole="">
            <v:imagedata r:id="rId50" o:title=""/>
          </v:shape>
          <o:OLEObject Type="Embed" ProgID="Word.Document.12" ShapeID="_x0000_i1033" DrawAspect="Content" ObjectID="_1830091586" r:id="rId51">
            <o:FieldCodes>\s</o:FieldCodes>
          </o:OLEObject>
        </w:object>
      </w:r>
    </w:p>
    <w:p w14:paraId="3CEFEFB0" w14:textId="644BC4B8" w:rsidR="008E769C" w:rsidRDefault="008E769C" w:rsidP="008E769C">
      <w:pPr>
        <w:pStyle w:val="TF"/>
        <w:rPr>
          <w:noProof/>
          <w:lang w:val="fr-FR"/>
        </w:rPr>
      </w:pPr>
      <w:bookmarkStart w:id="144" w:name="_CRFigure4_2_28"/>
      <w:r>
        <w:rPr>
          <w:noProof/>
          <w:lang w:val="fr-FR"/>
        </w:rPr>
        <w:t xml:space="preserve">Figure </w:t>
      </w:r>
      <w:bookmarkEnd w:id="144"/>
      <w:r>
        <w:rPr>
          <w:noProof/>
          <w:lang w:val="fr-FR"/>
        </w:rPr>
        <w:t>4.2.2-8: File retrieval NRM fragment</w:t>
      </w:r>
    </w:p>
    <w:bookmarkStart w:id="145" w:name="_MON_1734882469"/>
    <w:bookmarkEnd w:id="145"/>
    <w:p w14:paraId="49C6AF72" w14:textId="3078CAE8" w:rsidR="008E769C" w:rsidRDefault="00D51DA3" w:rsidP="00D51DA3">
      <w:pPr>
        <w:pStyle w:val="TH"/>
        <w:rPr>
          <w:noProof/>
        </w:rPr>
      </w:pPr>
      <w:r>
        <w:rPr>
          <w:noProof/>
        </w:rPr>
        <w:object w:dxaOrig="9026" w:dyaOrig="2191" w14:anchorId="39BE8A55">
          <v:shape id="_x0000_i1034" type="#_x0000_t75" style="width:452.25pt;height:108.75pt" o:ole="">
            <v:imagedata r:id="rId52" o:title=""/>
          </v:shape>
          <o:OLEObject Type="Embed" ProgID="Word.Document.12" ShapeID="_x0000_i1034" DrawAspect="Content" ObjectID="_1830091587" r:id="rId53">
            <o:FieldCodes>\s</o:FieldCodes>
          </o:OLEObject>
        </w:object>
      </w:r>
    </w:p>
    <w:p w14:paraId="7A03CC44" w14:textId="250CFC13" w:rsidR="00246E01" w:rsidRDefault="008E769C" w:rsidP="00246E01">
      <w:pPr>
        <w:pStyle w:val="TF"/>
        <w:rPr>
          <w:noProof/>
          <w:lang w:val="en-US"/>
        </w:rPr>
      </w:pPr>
      <w:bookmarkStart w:id="146" w:name="_CRFigure4_2_29"/>
      <w:r>
        <w:rPr>
          <w:noProof/>
          <w:lang w:val="en-US"/>
        </w:rPr>
        <w:t xml:space="preserve">Figure </w:t>
      </w:r>
      <w:bookmarkEnd w:id="146"/>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5" type="#_x0000_t75" style="width:186.75pt;height:160.5pt" o:ole="">
            <v:imagedata r:id="rId54" o:title=""/>
          </v:shape>
          <o:OLEObject Type="Embed" ProgID="Visio.Drawing.15" ShapeID="_x0000_i1035" DrawAspect="Content" ObjectID="_1830091588" r:id="rId55"/>
        </w:object>
      </w:r>
    </w:p>
    <w:p w14:paraId="0F410203" w14:textId="7E2F3DEA" w:rsidR="00246E01" w:rsidRDefault="00246E01" w:rsidP="00246E01">
      <w:pPr>
        <w:pStyle w:val="TF"/>
        <w:rPr>
          <w:noProof/>
        </w:rPr>
      </w:pPr>
      <w:bookmarkStart w:id="147" w:name="_CRFigure4_2_210"/>
      <w:r>
        <w:rPr>
          <w:noProof/>
        </w:rPr>
        <w:t xml:space="preserve">Figure </w:t>
      </w:r>
      <w:bookmarkEnd w:id="147"/>
      <w:r>
        <w:rPr>
          <w:noProof/>
        </w:rPr>
        <w:t>4.2.2-10: Management</w:t>
      </w:r>
      <w:r w:rsidR="00D51DA3" w:rsidRPr="00D51DA3">
        <w:rPr>
          <w:noProof/>
        </w:rPr>
        <w:t xml:space="preserve"> data collection NRM fragment </w:t>
      </w:r>
    </w:p>
    <w:bookmarkStart w:id="148" w:name="_MON_1741174186"/>
    <w:bookmarkEnd w:id="148"/>
    <w:p w14:paraId="1F44F5ED" w14:textId="6C9CBF64" w:rsidR="00C250F2" w:rsidRDefault="00756D01" w:rsidP="00756D01">
      <w:pPr>
        <w:pStyle w:val="TH"/>
      </w:pPr>
      <w:r>
        <w:object w:dxaOrig="9026" w:dyaOrig="2288" w14:anchorId="3E98F053">
          <v:shape id="_x0000_i1036" type="#_x0000_t75" style="width:452.25pt;height:116.25pt" o:ole="">
            <v:imagedata r:id="rId56" o:title=""/>
          </v:shape>
          <o:OLEObject Type="Embed" ProgID="Word.Document.12" ShapeID="_x0000_i1036" DrawAspect="Content" ObjectID="_1830091589" r:id="rId57">
            <o:FieldCodes>\s</o:FieldCodes>
          </o:OLEObject>
        </w:object>
      </w:r>
    </w:p>
    <w:p w14:paraId="54674CCC" w14:textId="3B2CADB6" w:rsidR="00756D01" w:rsidRDefault="00756D01" w:rsidP="000819C1">
      <w:pPr>
        <w:pStyle w:val="TF"/>
        <w:rPr>
          <w:noProof/>
        </w:rPr>
      </w:pPr>
      <w:bookmarkStart w:id="149" w:name="_CRFigure4_2_211"/>
      <w:r>
        <w:rPr>
          <w:noProof/>
        </w:rPr>
        <w:t xml:space="preserve">Figure </w:t>
      </w:r>
      <w:bookmarkEnd w:id="149"/>
      <w:r>
        <w:rPr>
          <w:noProof/>
        </w:rPr>
        <w:t xml:space="preserve">4.2.2-11: </w:t>
      </w:r>
      <w:r w:rsidRPr="000A2644">
        <w:rPr>
          <w:noProof/>
        </w:rPr>
        <w:t>QoE Measurement Collection</w:t>
      </w:r>
      <w:r>
        <w:rPr>
          <w:noProof/>
        </w:rPr>
        <w:t xml:space="preserve"> NRM fragment</w:t>
      </w:r>
    </w:p>
    <w:bookmarkStart w:id="150" w:name="_MON_1756201900"/>
    <w:bookmarkEnd w:id="150"/>
    <w:p w14:paraId="3C10F00A" w14:textId="5392DF17" w:rsidR="007F3C24" w:rsidRDefault="007F3C24" w:rsidP="007F3C24">
      <w:pPr>
        <w:pStyle w:val="TH"/>
      </w:pPr>
      <w:r>
        <w:object w:dxaOrig="9026" w:dyaOrig="2461" w14:anchorId="6720FB57">
          <v:shape id="_x0000_i1037" type="#_x0000_t75" style="width:452.25pt;height:125.25pt" o:ole="">
            <v:imagedata r:id="rId58" o:title=""/>
          </v:shape>
          <o:OLEObject Type="Embed" ProgID="Word.Document.12" ShapeID="_x0000_i1037" DrawAspect="Content" ObjectID="_1830091590" r:id="rId59">
            <o:FieldCodes>\s</o:FieldCodes>
          </o:OLEObject>
        </w:object>
      </w:r>
    </w:p>
    <w:p w14:paraId="4485532A" w14:textId="0967AC62" w:rsidR="007F3C24" w:rsidRDefault="007F3C24" w:rsidP="007F3C24">
      <w:pPr>
        <w:pStyle w:val="TF"/>
      </w:pPr>
      <w:bookmarkStart w:id="151" w:name="_CRFigure4_2_212"/>
      <w:r w:rsidRPr="00751872">
        <w:rPr>
          <w:noProof/>
        </w:rPr>
        <w:t xml:space="preserve">Figure </w:t>
      </w:r>
      <w:bookmarkEnd w:id="151"/>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05773C07" w14:textId="2AF5D37B" w:rsidR="00C16AED" w:rsidRDefault="00862EC7" w:rsidP="00C16AED">
      <w:pPr>
        <w:pStyle w:val="TF"/>
        <w:rPr>
          <w:noProof/>
        </w:rPr>
      </w:pPr>
      <w:bookmarkStart w:id="152" w:name="_CRFigure4_2_213"/>
      <w:r>
        <w:rPr>
          <w:noProof/>
        </w:rPr>
        <w:t xml:space="preserve">Figure </w:t>
      </w:r>
      <w:bookmarkEnd w:id="152"/>
      <w:r>
        <w:rPr>
          <w:noProof/>
        </w:rPr>
        <w:t>4.2.2-13: ConditionMonitor control NRM fragment</w:t>
      </w:r>
    </w:p>
    <w:p w14:paraId="4A468D98" w14:textId="77777777" w:rsidR="00C16AED" w:rsidRDefault="00C16AED" w:rsidP="00C16AED">
      <w:pPr>
        <w:pStyle w:val="TH"/>
        <w:rPr>
          <w:noProof/>
        </w:rPr>
      </w:pPr>
      <w:r>
        <w:rPr>
          <w:noProof/>
        </w:rPr>
        <w:drawing>
          <wp:inline distT="0" distB="0" distL="0" distR="0" wp14:anchorId="5919DD81" wp14:editId="505373F5">
            <wp:extent cx="1514475" cy="1447800"/>
            <wp:effectExtent l="0" t="0" r="9525" b="0"/>
            <wp:docPr id="1174235358" name="Picture 3"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235358" name="Picture 3" descr="A diagram of a data flow&#10;&#10;AI-generated content may b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49C18118" w14:textId="6DD9E4E0" w:rsidR="007F3C24" w:rsidRDefault="00C16AED" w:rsidP="00C16AED">
      <w:pPr>
        <w:pStyle w:val="TF"/>
      </w:pPr>
      <w:r>
        <w:rPr>
          <w:noProof/>
        </w:rPr>
        <w:t>Figure 4.2.2-</w:t>
      </w:r>
      <w:r>
        <w:rPr>
          <w:rFonts w:hint="eastAsia"/>
          <w:noProof/>
          <w:lang w:eastAsia="ko-KR"/>
        </w:rPr>
        <w:t>14</w:t>
      </w:r>
      <w:r>
        <w:rPr>
          <w:noProof/>
        </w:rPr>
        <w:t>: External Data Type NRM fragment</w:t>
      </w:r>
    </w:p>
    <w:p w14:paraId="339B44CA" w14:textId="77777777" w:rsidR="00BD0CAD" w:rsidRDefault="00BD0CAD">
      <w:pPr>
        <w:pStyle w:val="Titre2"/>
      </w:pPr>
      <w:bookmarkStart w:id="153" w:name="_CR4_3"/>
      <w:bookmarkStart w:id="154" w:name="_Toc20150383"/>
      <w:bookmarkStart w:id="155" w:name="_Toc27479631"/>
      <w:bookmarkStart w:id="156" w:name="_Toc36025143"/>
      <w:bookmarkStart w:id="157" w:name="_Toc44516243"/>
      <w:bookmarkStart w:id="158" w:name="_Toc45272562"/>
      <w:bookmarkStart w:id="159" w:name="_Toc51754561"/>
      <w:bookmarkStart w:id="160" w:name="_Toc210131810"/>
      <w:bookmarkEnd w:id="153"/>
      <w:r>
        <w:lastRenderedPageBreak/>
        <w:t>4.3</w:t>
      </w:r>
      <w:r>
        <w:tab/>
        <w:t>Class definitions</w:t>
      </w:r>
      <w:bookmarkEnd w:id="154"/>
      <w:bookmarkEnd w:id="155"/>
      <w:bookmarkEnd w:id="156"/>
      <w:bookmarkEnd w:id="157"/>
      <w:bookmarkEnd w:id="158"/>
      <w:bookmarkEnd w:id="159"/>
      <w:bookmarkEnd w:id="160"/>
    </w:p>
    <w:p w14:paraId="66AABBFE" w14:textId="77777777" w:rsidR="00BD0CAD" w:rsidRDefault="00BD0CAD">
      <w:pPr>
        <w:pStyle w:val="Titre3"/>
        <w:rPr>
          <w:rFonts w:ascii="Courier" w:hAnsi="Courier"/>
          <w:lang w:eastAsia="zh-CN"/>
        </w:rPr>
      </w:pPr>
      <w:bookmarkStart w:id="161" w:name="_CR4_3_1"/>
      <w:bookmarkStart w:id="162" w:name="_Toc20150384"/>
      <w:bookmarkStart w:id="163" w:name="_Toc27479632"/>
      <w:bookmarkStart w:id="164" w:name="_Toc36025144"/>
      <w:bookmarkStart w:id="165" w:name="_Toc44516244"/>
      <w:bookmarkStart w:id="166" w:name="_Toc45272563"/>
      <w:bookmarkStart w:id="167" w:name="_Toc51754562"/>
      <w:bookmarkStart w:id="168" w:name="_Toc210131811"/>
      <w:bookmarkEnd w:id="161"/>
      <w:r>
        <w:t>4.3.1</w:t>
      </w:r>
      <w:r>
        <w:tab/>
      </w:r>
      <w:r>
        <w:rPr>
          <w:rStyle w:val="StyleHeading3h3CourierNewChar"/>
        </w:rPr>
        <w:t>Any</w:t>
      </w:r>
      <w:bookmarkEnd w:id="162"/>
      <w:bookmarkEnd w:id="163"/>
      <w:bookmarkEnd w:id="164"/>
      <w:bookmarkEnd w:id="165"/>
      <w:bookmarkEnd w:id="166"/>
      <w:bookmarkEnd w:id="167"/>
      <w:bookmarkEnd w:id="168"/>
    </w:p>
    <w:p w14:paraId="3EFAEB78" w14:textId="77777777" w:rsidR="00BD0CAD" w:rsidRDefault="00BD0CAD">
      <w:pPr>
        <w:pStyle w:val="Titre4"/>
      </w:pPr>
      <w:bookmarkStart w:id="169" w:name="_CR4_3_1_1"/>
      <w:bookmarkStart w:id="170" w:name="_Toc20150385"/>
      <w:bookmarkStart w:id="171" w:name="_Toc27479633"/>
      <w:bookmarkStart w:id="172" w:name="_Toc36025145"/>
      <w:bookmarkStart w:id="173" w:name="_Toc44516245"/>
      <w:bookmarkStart w:id="174" w:name="_Toc45272564"/>
      <w:bookmarkStart w:id="175" w:name="_Toc51754563"/>
      <w:bookmarkStart w:id="176" w:name="_Toc210131812"/>
      <w:bookmarkEnd w:id="169"/>
      <w:r>
        <w:t>4.3.1.1</w:t>
      </w:r>
      <w:r>
        <w:tab/>
        <w:t>Definition</w:t>
      </w:r>
      <w:bookmarkEnd w:id="170"/>
      <w:bookmarkEnd w:id="171"/>
      <w:bookmarkEnd w:id="172"/>
      <w:bookmarkEnd w:id="173"/>
      <w:bookmarkEnd w:id="174"/>
      <w:bookmarkEnd w:id="175"/>
      <w:bookmarkEnd w:id="176"/>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Titre4"/>
        <w:rPr>
          <w:lang w:val="fr-FR"/>
        </w:rPr>
      </w:pPr>
      <w:bookmarkStart w:id="177" w:name="_CR4_3_1_2"/>
      <w:bookmarkStart w:id="178" w:name="_Toc20150386"/>
      <w:bookmarkStart w:id="179" w:name="_Toc27479634"/>
      <w:bookmarkStart w:id="180" w:name="_Toc36025146"/>
      <w:bookmarkStart w:id="181" w:name="_Toc44516246"/>
      <w:bookmarkStart w:id="182" w:name="_Toc45272565"/>
      <w:bookmarkStart w:id="183" w:name="_Toc51754564"/>
      <w:bookmarkStart w:id="184" w:name="_Toc210131813"/>
      <w:bookmarkEnd w:id="177"/>
      <w:r>
        <w:rPr>
          <w:lang w:val="fr-FR"/>
        </w:rPr>
        <w:t>4.3.1.2</w:t>
      </w:r>
      <w:r>
        <w:rPr>
          <w:lang w:val="fr-FR"/>
        </w:rPr>
        <w:tab/>
      </w:r>
      <w:proofErr w:type="spellStart"/>
      <w:r>
        <w:rPr>
          <w:lang w:val="fr-FR"/>
        </w:rPr>
        <w:t>Attributes</w:t>
      </w:r>
      <w:bookmarkEnd w:id="178"/>
      <w:bookmarkEnd w:id="179"/>
      <w:bookmarkEnd w:id="180"/>
      <w:bookmarkEnd w:id="181"/>
      <w:bookmarkEnd w:id="182"/>
      <w:bookmarkEnd w:id="183"/>
      <w:bookmarkEnd w:id="184"/>
      <w:proofErr w:type="spellEnd"/>
    </w:p>
    <w:p w14:paraId="01A1E2D9" w14:textId="77777777" w:rsidR="00BD0CAD" w:rsidRDefault="00BD0CAD">
      <w:pPr>
        <w:rPr>
          <w:lang w:val="fr-FR"/>
        </w:rPr>
      </w:pPr>
      <w:r>
        <w:rPr>
          <w:lang w:val="fr-FR"/>
        </w:rPr>
        <w:t>None</w:t>
      </w:r>
    </w:p>
    <w:p w14:paraId="3A8857C7" w14:textId="77777777" w:rsidR="00BD0CAD" w:rsidRDefault="00BD0CAD">
      <w:pPr>
        <w:pStyle w:val="Titre4"/>
        <w:rPr>
          <w:lang w:val="fr-FR"/>
        </w:rPr>
      </w:pPr>
      <w:bookmarkStart w:id="185" w:name="_CR4_3_1_3"/>
      <w:bookmarkStart w:id="186" w:name="_Toc20150387"/>
      <w:bookmarkStart w:id="187" w:name="_Toc27479635"/>
      <w:bookmarkStart w:id="188" w:name="_Toc36025147"/>
      <w:bookmarkStart w:id="189" w:name="_Toc44516247"/>
      <w:bookmarkStart w:id="190" w:name="_Toc45272566"/>
      <w:bookmarkStart w:id="191" w:name="_Toc51754565"/>
      <w:bookmarkStart w:id="192" w:name="_Toc210131814"/>
      <w:bookmarkEnd w:id="185"/>
      <w:r>
        <w:rPr>
          <w:lang w:val="fr-FR"/>
        </w:rPr>
        <w:t>4.3.1.3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86"/>
      <w:bookmarkEnd w:id="187"/>
      <w:bookmarkEnd w:id="188"/>
      <w:bookmarkEnd w:id="189"/>
      <w:bookmarkEnd w:id="190"/>
      <w:bookmarkEnd w:id="191"/>
      <w:bookmarkEnd w:id="192"/>
      <w:proofErr w:type="spellEnd"/>
    </w:p>
    <w:p w14:paraId="1B9C48EF" w14:textId="77777777" w:rsidR="00BD0CAD" w:rsidRDefault="00BD0CAD">
      <w:pPr>
        <w:rPr>
          <w:lang w:val="fr-FR"/>
        </w:rPr>
      </w:pPr>
      <w:r>
        <w:rPr>
          <w:lang w:val="fr-FR"/>
        </w:rPr>
        <w:t>None</w:t>
      </w:r>
    </w:p>
    <w:p w14:paraId="55A6BD62" w14:textId="77777777" w:rsidR="00BD0CAD" w:rsidRDefault="00BD0CAD">
      <w:pPr>
        <w:pStyle w:val="Titre4"/>
        <w:rPr>
          <w:lang w:val="fr-FR"/>
        </w:rPr>
      </w:pPr>
      <w:bookmarkStart w:id="193" w:name="_CR4_3_1_4"/>
      <w:bookmarkStart w:id="194" w:name="_Toc20150388"/>
      <w:bookmarkStart w:id="195" w:name="_Toc27479636"/>
      <w:bookmarkStart w:id="196" w:name="_Toc36025148"/>
      <w:bookmarkStart w:id="197" w:name="_Toc44516248"/>
      <w:bookmarkStart w:id="198" w:name="_Toc45272567"/>
      <w:bookmarkStart w:id="199" w:name="_Toc51754566"/>
      <w:bookmarkStart w:id="200" w:name="_Toc210131815"/>
      <w:bookmarkEnd w:id="193"/>
      <w:r>
        <w:rPr>
          <w:lang w:val="fr-FR"/>
        </w:rPr>
        <w:t>4.3.1.4</w:t>
      </w:r>
      <w:r>
        <w:rPr>
          <w:lang w:val="fr-FR"/>
        </w:rPr>
        <w:tab/>
        <w:t>Notifications</w:t>
      </w:r>
      <w:bookmarkEnd w:id="194"/>
      <w:bookmarkEnd w:id="195"/>
      <w:bookmarkEnd w:id="196"/>
      <w:bookmarkEnd w:id="197"/>
      <w:bookmarkEnd w:id="198"/>
      <w:bookmarkEnd w:id="199"/>
      <w:bookmarkEnd w:id="200"/>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Titre3"/>
      </w:pPr>
      <w:bookmarkStart w:id="201" w:name="_CR4_3_2"/>
      <w:bookmarkStart w:id="202" w:name="_Toc20150389"/>
      <w:bookmarkStart w:id="203" w:name="_Toc27479637"/>
      <w:bookmarkStart w:id="204" w:name="_Toc36025149"/>
      <w:bookmarkStart w:id="205" w:name="_Toc44516249"/>
      <w:bookmarkStart w:id="206" w:name="_Toc45272568"/>
      <w:bookmarkStart w:id="207" w:name="_Toc51754567"/>
      <w:bookmarkStart w:id="208" w:name="_Toc210131816"/>
      <w:bookmarkEnd w:id="201"/>
      <w:r>
        <w:t>4.3.2</w:t>
      </w:r>
      <w:r>
        <w:tab/>
      </w:r>
      <w:bookmarkEnd w:id="202"/>
      <w:bookmarkEnd w:id="203"/>
      <w:bookmarkEnd w:id="204"/>
      <w:bookmarkEnd w:id="205"/>
      <w:bookmarkEnd w:id="206"/>
      <w:bookmarkEnd w:id="207"/>
      <w:r w:rsidR="00412D78" w:rsidRPr="00BB7B4F">
        <w:rPr>
          <w:sz w:val="24"/>
        </w:rPr>
        <w:t>Void</w:t>
      </w:r>
      <w:bookmarkEnd w:id="208"/>
    </w:p>
    <w:p w14:paraId="043CC1E0" w14:textId="5EB4E639" w:rsidR="00B934E4" w:rsidRDefault="00B934E4" w:rsidP="00B934E4">
      <w:pPr>
        <w:pStyle w:val="Titre3"/>
      </w:pPr>
      <w:bookmarkStart w:id="209" w:name="_CR4_3_2a"/>
      <w:bookmarkStart w:id="210" w:name="_Toc210131817"/>
      <w:bookmarkStart w:id="211" w:name="OLE_LINK1"/>
      <w:bookmarkStart w:id="212" w:name="OLE_LINK2"/>
      <w:bookmarkEnd w:id="209"/>
      <w:r>
        <w:t>4.3.2a</w:t>
      </w:r>
      <w:r>
        <w:tab/>
      </w:r>
      <w:proofErr w:type="spellStart"/>
      <w:r>
        <w:rPr>
          <w:rStyle w:val="StyleHeading3h3CourierNewChar"/>
        </w:rPr>
        <w:t>MnsAgent</w:t>
      </w:r>
      <w:bookmarkEnd w:id="210"/>
      <w:proofErr w:type="spellEnd"/>
    </w:p>
    <w:p w14:paraId="29E668F8" w14:textId="27781E47" w:rsidR="00B934E4" w:rsidRDefault="00B934E4" w:rsidP="00B934E4">
      <w:pPr>
        <w:pStyle w:val="Titre4"/>
      </w:pPr>
      <w:bookmarkStart w:id="213" w:name="_CR4_3_2a_1"/>
      <w:bookmarkStart w:id="214" w:name="_Toc210131818"/>
      <w:bookmarkEnd w:id="213"/>
      <w:r>
        <w:t>4.3.2a.1</w:t>
      </w:r>
      <w:r>
        <w:tab/>
        <w:t>Definition</w:t>
      </w:r>
      <w:bookmarkEnd w:id="214"/>
    </w:p>
    <w:p w14:paraId="0755CD96" w14:textId="47770111" w:rsidR="00B934E4" w:rsidRDefault="00B934E4" w:rsidP="00B934E4">
      <w:r>
        <w:t xml:space="preserve">The </w:t>
      </w:r>
      <w:proofErr w:type="spellStart"/>
      <w:r w:rsidRPr="007700F6">
        <w:rPr>
          <w:rFonts w:ascii="Courier" w:hAnsi="Courier"/>
        </w:rPr>
        <w:t>MnsAgent</w:t>
      </w:r>
      <w:proofErr w:type="spellEnd"/>
      <w:r>
        <w:t xml:space="preserve"> represents the </w:t>
      </w:r>
      <w:proofErr w:type="spellStart"/>
      <w:r>
        <w:t>MnS</w:t>
      </w:r>
      <w:proofErr w:type="spellEnd"/>
      <w:r>
        <w:t xml:space="preserve"> producers, incl. the supporting hardware and software, available for a certain management scope that is related to the object name-containing the </w:t>
      </w:r>
      <w:proofErr w:type="spellStart"/>
      <w:r>
        <w:t>MnS</w:t>
      </w:r>
      <w:proofErr w:type="spellEnd"/>
      <w:r>
        <w:t xml:space="preserve"> Agent.</w:t>
      </w:r>
    </w:p>
    <w:p w14:paraId="01BC9EA8" w14:textId="7C8224FB" w:rsidR="00B934E4" w:rsidRDefault="00B934E4" w:rsidP="00B934E4">
      <w:r>
        <w:t xml:space="preserve">The </w:t>
      </w:r>
      <w:proofErr w:type="spellStart"/>
      <w:r>
        <w:rPr>
          <w:rFonts w:ascii="Courier" w:hAnsi="Courier"/>
        </w:rPr>
        <w:t>MnSAgent</w:t>
      </w:r>
      <w:proofErr w:type="spellEnd"/>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r>
      <w:proofErr w:type="spellStart"/>
      <w:proofErr w:type="gramStart"/>
      <w:r>
        <w:rPr>
          <w:rFonts w:ascii="Courier" w:hAnsi="Courier"/>
        </w:rPr>
        <w:t>ManagementNode</w:t>
      </w:r>
      <w:proofErr w:type="spellEnd"/>
      <w:r>
        <w:t>;</w:t>
      </w:r>
      <w:proofErr w:type="gramEnd"/>
    </w:p>
    <w:p w14:paraId="14B8D3BC" w14:textId="09A501CB" w:rsidR="00B934E4" w:rsidRDefault="00B934E4" w:rsidP="00B934E4">
      <w:pPr>
        <w:pStyle w:val="B1"/>
        <w:rPr>
          <w:noProof/>
        </w:rPr>
      </w:pPr>
      <w:r>
        <w:rPr>
          <w:rFonts w:ascii="Courier" w:hAnsi="Courier"/>
        </w:rPr>
        <w:t>2)</w:t>
      </w:r>
      <w:r>
        <w:rPr>
          <w:rFonts w:ascii="Courier" w:hAnsi="Courier"/>
        </w:rPr>
        <w:tab/>
      </w:r>
      <w:proofErr w:type="spellStart"/>
      <w:r>
        <w:rPr>
          <w:rFonts w:ascii="Courier" w:hAnsi="Courier"/>
        </w:rPr>
        <w:t>SubNetwork</w:t>
      </w:r>
      <w:proofErr w:type="spellEnd"/>
      <w:r>
        <w:t xml:space="preserve">, if the </w:t>
      </w:r>
      <w:proofErr w:type="spellStart"/>
      <w:r>
        <w:rPr>
          <w:rFonts w:ascii="Courier" w:hAnsi="Courier"/>
        </w:rPr>
        <w:t>SubNetwork</w:t>
      </w:r>
      <w:proofErr w:type="spellEnd"/>
      <w:r>
        <w:t xml:space="preserve"> </w:t>
      </w:r>
      <w:r w:rsidR="00E8108D" w:rsidRPr="00E8108D">
        <w:t>does not contain a</w:t>
      </w:r>
      <w:r w:rsidR="00E8108D">
        <w:t xml:space="preserve"> </w:t>
      </w:r>
      <w:proofErr w:type="spellStart"/>
      <w:proofErr w:type="gramStart"/>
      <w:r>
        <w:rPr>
          <w:rFonts w:ascii="Courier" w:hAnsi="Courier"/>
        </w:rPr>
        <w:t>ManagementNode</w:t>
      </w:r>
      <w:proofErr w:type="spellEnd"/>
      <w:r>
        <w:t>;</w:t>
      </w:r>
      <w:proofErr w:type="gramEnd"/>
    </w:p>
    <w:p w14:paraId="119F8EF1" w14:textId="05019456" w:rsidR="00B934E4" w:rsidRDefault="00B934E4" w:rsidP="00B934E4">
      <w:pPr>
        <w:pStyle w:val="B1"/>
      </w:pPr>
      <w:r>
        <w:rPr>
          <w:rFonts w:ascii="Courier New" w:hAnsi="Courier New" w:cs="Courier New"/>
        </w:rPr>
        <w:t>3)</w:t>
      </w:r>
      <w:r>
        <w:rPr>
          <w:rFonts w:ascii="Courier New" w:hAnsi="Courier New" w:cs="Courier New"/>
        </w:rPr>
        <w:tab/>
      </w:r>
      <w:proofErr w:type="spellStart"/>
      <w:r>
        <w:rPr>
          <w:rFonts w:ascii="Courier New" w:hAnsi="Courier New" w:cs="Courier New"/>
        </w:rPr>
        <w:t>ManagedElement</w:t>
      </w:r>
      <w:proofErr w:type="spellEnd"/>
      <w:r>
        <w:t>, if</w:t>
      </w:r>
      <w:r w:rsidR="00E8108D">
        <w:t xml:space="preserve"> </w:t>
      </w:r>
      <w:r w:rsidR="00E8108D" w:rsidRPr="00E8108D">
        <w:t>it is the root element</w:t>
      </w:r>
      <w:r>
        <w:t>.</w:t>
      </w:r>
    </w:p>
    <w:p w14:paraId="313B7D82" w14:textId="5A4FF230" w:rsidR="00B934E4" w:rsidRDefault="00B934E4" w:rsidP="00B934E4">
      <w:r>
        <w:t xml:space="preserve">In case the </w:t>
      </w:r>
      <w:proofErr w:type="spellStart"/>
      <w:r w:rsidRPr="007700F6">
        <w:rPr>
          <w:rFonts w:ascii="Courier" w:hAnsi="Courier"/>
        </w:rPr>
        <w:t>MnsAgent</w:t>
      </w:r>
      <w:proofErr w:type="spellEnd"/>
      <w:r>
        <w:t xml:space="preserve"> is name-contained under a </w:t>
      </w:r>
      <w:proofErr w:type="spellStart"/>
      <w:r w:rsidRPr="007700F6">
        <w:rPr>
          <w:rFonts w:ascii="Courier" w:hAnsi="Courier"/>
        </w:rPr>
        <w:t>ManagementNode</w:t>
      </w:r>
      <w:proofErr w:type="spellEnd"/>
      <w:r>
        <w:t xml:space="preserve">, the management scope is the complete management scope of the </w:t>
      </w:r>
      <w:proofErr w:type="spellStart"/>
      <w:r w:rsidRPr="007700F6">
        <w:rPr>
          <w:rFonts w:ascii="Courier" w:hAnsi="Courier"/>
        </w:rPr>
        <w:t>ManagementNode</w:t>
      </w:r>
      <w:proofErr w:type="spellEnd"/>
      <w:r>
        <w:t xml:space="preserve"> or a subset thereof.</w:t>
      </w:r>
    </w:p>
    <w:p w14:paraId="524AA26B" w14:textId="23A89F79" w:rsidR="00B934E4" w:rsidRDefault="00B934E4" w:rsidP="00B934E4">
      <w:r>
        <w:t xml:space="preserve">In case the </w:t>
      </w:r>
      <w:proofErr w:type="spellStart"/>
      <w:r w:rsidRPr="007700F6">
        <w:rPr>
          <w:rFonts w:ascii="Courier" w:hAnsi="Courier"/>
        </w:rPr>
        <w:t>MnsAgent</w:t>
      </w:r>
      <w:proofErr w:type="spellEnd"/>
      <w:r>
        <w:t xml:space="preserve"> is name-contained under a </w:t>
      </w:r>
      <w:proofErr w:type="spellStart"/>
      <w:r w:rsidRPr="007700F6">
        <w:rPr>
          <w:rFonts w:ascii="Courier" w:hAnsi="Courier"/>
        </w:rPr>
        <w:t>SubNetwork</w:t>
      </w:r>
      <w:proofErr w:type="spellEnd"/>
      <w:r>
        <w:t xml:space="preserve">, the management scope is the complete </w:t>
      </w:r>
      <w:proofErr w:type="spellStart"/>
      <w:r w:rsidRPr="007700F6">
        <w:rPr>
          <w:rFonts w:ascii="Courier" w:hAnsi="Courier"/>
        </w:rPr>
        <w:t>SubNetwork</w:t>
      </w:r>
      <w:proofErr w:type="spellEnd"/>
      <w:r>
        <w:t xml:space="preserve"> or a subset thereof.</w:t>
      </w:r>
    </w:p>
    <w:p w14:paraId="1445B392" w14:textId="478D8BF8" w:rsidR="00B934E4" w:rsidRDefault="00B934E4" w:rsidP="00B934E4">
      <w:r>
        <w:t xml:space="preserve">In case the </w:t>
      </w:r>
      <w:proofErr w:type="spellStart"/>
      <w:r>
        <w:rPr>
          <w:rFonts w:ascii="Courier" w:hAnsi="Courier"/>
        </w:rPr>
        <w:t>MnsAgent</w:t>
      </w:r>
      <w:proofErr w:type="spellEnd"/>
      <w:r>
        <w:t xml:space="preserve"> is name-contained under a </w:t>
      </w:r>
      <w:proofErr w:type="spellStart"/>
      <w:r>
        <w:rPr>
          <w:rFonts w:ascii="Courier" w:hAnsi="Courier"/>
        </w:rPr>
        <w:t>ManagedElement</w:t>
      </w:r>
      <w:proofErr w:type="spellEnd"/>
      <w:r>
        <w:t xml:space="preserve">, the management scope is the complete </w:t>
      </w:r>
      <w:proofErr w:type="spellStart"/>
      <w:r>
        <w:rPr>
          <w:rFonts w:ascii="Courier" w:hAnsi="Courier"/>
        </w:rPr>
        <w:t>ManagedElement</w:t>
      </w:r>
      <w:proofErr w:type="spellEnd"/>
      <w:r>
        <w:t xml:space="preserve"> or a subset thereof.</w:t>
      </w:r>
    </w:p>
    <w:p w14:paraId="5106B391" w14:textId="4CFD750B" w:rsidR="00B934E4" w:rsidRDefault="00B934E4" w:rsidP="00B934E4">
      <w:r>
        <w:t xml:space="preserve">The </w:t>
      </w:r>
      <w:proofErr w:type="spellStart"/>
      <w:r w:rsidRPr="007700F6">
        <w:rPr>
          <w:rFonts w:ascii="Courier" w:hAnsi="Courier"/>
        </w:rPr>
        <w:t>MnsAgent</w:t>
      </w:r>
      <w:proofErr w:type="spellEnd"/>
      <w:r>
        <w:t xml:space="preserve"> shall be used only in deployments using the Service Based Management Architecture (SBMA) as defined in TS 28.533 [32]. </w:t>
      </w:r>
    </w:p>
    <w:p w14:paraId="09239F1D" w14:textId="64EA68C4" w:rsidR="00B934E4" w:rsidRDefault="00B934E4" w:rsidP="00B934E4">
      <w:pPr>
        <w:pStyle w:val="Titre4"/>
      </w:pPr>
      <w:bookmarkStart w:id="215" w:name="_CR4_3_2a_2"/>
      <w:bookmarkStart w:id="216" w:name="_Toc210131819"/>
      <w:bookmarkEnd w:id="215"/>
      <w:r>
        <w:t>4.3.2a.2</w:t>
      </w:r>
      <w:r>
        <w:tab/>
        <w:t>Attributes</w:t>
      </w:r>
      <w:bookmarkEnd w:id="216"/>
    </w:p>
    <w:p w14:paraId="494B8BA7" w14:textId="0EF53F21" w:rsidR="00280F8A" w:rsidRDefault="00280F8A" w:rsidP="00280F8A">
      <w:pPr>
        <w:rPr>
          <w:noProof/>
        </w:rPr>
      </w:pPr>
      <w:r>
        <w:t xml:space="preserve">The </w:t>
      </w:r>
      <w:proofErr w:type="spellStart"/>
      <w:r w:rsidRPr="007700F6">
        <w:rPr>
          <w:rFonts w:ascii="Courier New" w:hAnsi="Courier New" w:cs="Courier New"/>
        </w:rPr>
        <w:t>MnSAgent</w:t>
      </w:r>
      <w:proofErr w:type="spellEnd"/>
      <w:r>
        <w:t xml:space="preserve"> IOC includes the attributes inherited from </w:t>
      </w:r>
      <w:r>
        <w:rPr>
          <w:rFonts w:ascii="Courier" w:hAnsi="Courier"/>
        </w:rPr>
        <w:t>Top</w:t>
      </w:r>
      <w:r>
        <w:t xml:space="preserve">_ IOC (defined in TS 28.620 [9]), attributes inherited from </w:t>
      </w:r>
      <w:r>
        <w:rPr>
          <w:rFonts w:ascii="Courier" w:hAnsi="Courier"/>
        </w:rPr>
        <w:t>Top</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280F8A" w14:paraId="6E088D49"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72395C95" w14:textId="77777777" w:rsidR="00280F8A" w:rsidRDefault="00280F8A" w:rsidP="001028D4">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1DA1B4F2" w14:textId="77777777" w:rsidR="00280F8A" w:rsidRDefault="00280F8A" w:rsidP="001028D4">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5FA76248" w14:textId="77777777" w:rsidR="00280F8A" w:rsidRDefault="00280F8A" w:rsidP="001028D4">
            <w:pPr>
              <w:pStyle w:val="TAH"/>
              <w:rPr>
                <w:lang w:val="de-DE"/>
              </w:rPr>
            </w:pPr>
            <w:proofErr w:type="spellStart"/>
            <w:r>
              <w:rPr>
                <w:lang w:val="de-DE"/>
              </w:rPr>
              <w:t>isReadable</w:t>
            </w:r>
            <w:proofErr w:type="spellEnd"/>
            <w:r>
              <w:rPr>
                <w:lang w:val="de-DE"/>
              </w:rPr>
              <w:t xml:space="preserv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372511A" w14:textId="77777777" w:rsidR="00280F8A" w:rsidRDefault="00280F8A" w:rsidP="001028D4">
            <w:pPr>
              <w:pStyle w:val="TAH"/>
              <w:rPr>
                <w:lang w:val="de-DE"/>
              </w:rPr>
            </w:pPr>
            <w:proofErr w:type="spellStart"/>
            <w:r>
              <w:rPr>
                <w:lang w:val="de-DE"/>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439E3055" w14:textId="77777777" w:rsidR="00280F8A" w:rsidRDefault="00280F8A" w:rsidP="001028D4">
            <w:pPr>
              <w:pStyle w:val="TAH"/>
              <w:rPr>
                <w:lang w:val="de-DE"/>
              </w:rPr>
            </w:pPr>
            <w:proofErr w:type="spellStart"/>
            <w:r>
              <w:rPr>
                <w:lang w:val="de-DE"/>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26B0F736" w14:textId="77777777" w:rsidR="00280F8A" w:rsidRDefault="00280F8A" w:rsidP="001028D4">
            <w:pPr>
              <w:pStyle w:val="TAH"/>
              <w:rPr>
                <w:lang w:val="de-DE"/>
              </w:rPr>
            </w:pPr>
            <w:proofErr w:type="spellStart"/>
            <w:r>
              <w:rPr>
                <w:lang w:val="de-DE"/>
              </w:rPr>
              <w:t>isNotifyable</w:t>
            </w:r>
            <w:proofErr w:type="spellEnd"/>
          </w:p>
        </w:tc>
      </w:tr>
      <w:tr w:rsidR="00280F8A" w14:paraId="1CB1F3CF"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59210BF9" w14:textId="71837E92" w:rsidR="00280F8A" w:rsidRDefault="00280F8A" w:rsidP="001028D4">
            <w:pPr>
              <w:pStyle w:val="TAL"/>
              <w:ind w:right="318"/>
              <w:rPr>
                <w:rFonts w:cs="Arial"/>
                <w:lang w:val="de-DE" w:eastAsia="de-DE"/>
              </w:rPr>
            </w:pPr>
            <w:proofErr w:type="spellStart"/>
            <w:r w:rsidRPr="00A94D0E">
              <w:rPr>
                <w:rFonts w:ascii="Courier" w:hAnsi="Courier"/>
                <w:szCs w:val="18"/>
              </w:rPr>
              <w:t>systemDN</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63D5435F" w14:textId="77777777" w:rsidR="00280F8A" w:rsidRDefault="00280F8A" w:rsidP="001028D4">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07866D48" w14:textId="77777777" w:rsidR="00280F8A" w:rsidRDefault="00280F8A" w:rsidP="001028D4">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B1B077F"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66FB70A5"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571D5E27" w14:textId="77777777" w:rsidR="00280F8A" w:rsidRDefault="00280F8A" w:rsidP="001028D4">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Titre4"/>
        <w:rPr>
          <w:lang w:val="fr-FR"/>
        </w:rPr>
      </w:pPr>
      <w:bookmarkStart w:id="217" w:name="_CR4_3_2a_3"/>
      <w:bookmarkStart w:id="218" w:name="_Toc210131820"/>
      <w:bookmarkEnd w:id="217"/>
      <w:r w:rsidRPr="007700F6">
        <w:rPr>
          <w:lang w:val="fr-FR"/>
        </w:rPr>
        <w:lastRenderedPageBreak/>
        <w:t>4.3.</w:t>
      </w:r>
      <w:r>
        <w:rPr>
          <w:lang w:val="fr-FR"/>
        </w:rPr>
        <w:t>2a</w:t>
      </w:r>
      <w:r w:rsidRPr="007700F6">
        <w:rPr>
          <w:lang w:val="fr-FR"/>
        </w:rPr>
        <w:t>.3</w:t>
      </w:r>
      <w:r w:rsidRPr="007700F6">
        <w:rPr>
          <w:lang w:val="fr-FR"/>
        </w:rPr>
        <w:tab/>
      </w:r>
      <w:proofErr w:type="spellStart"/>
      <w:r w:rsidRPr="007700F6">
        <w:rPr>
          <w:lang w:val="fr-FR"/>
        </w:rPr>
        <w:t>Attribute</w:t>
      </w:r>
      <w:proofErr w:type="spellEnd"/>
      <w:r w:rsidRPr="007700F6">
        <w:rPr>
          <w:lang w:val="fr-FR"/>
        </w:rPr>
        <w:t xml:space="preserve"> </w:t>
      </w:r>
      <w:proofErr w:type="spellStart"/>
      <w:r w:rsidRPr="007700F6">
        <w:rPr>
          <w:lang w:val="fr-FR"/>
        </w:rPr>
        <w:t>constraints</w:t>
      </w:r>
      <w:bookmarkEnd w:id="218"/>
      <w:proofErr w:type="spellEnd"/>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Titre4"/>
        <w:rPr>
          <w:lang w:val="en-US"/>
        </w:rPr>
      </w:pPr>
      <w:bookmarkStart w:id="219" w:name="_CR4_3_2a_4"/>
      <w:bookmarkStart w:id="220" w:name="_Toc210131821"/>
      <w:bookmarkEnd w:id="219"/>
      <w:r w:rsidRPr="007700F6">
        <w:rPr>
          <w:lang w:val="en-US"/>
        </w:rPr>
        <w:t>4.3.</w:t>
      </w:r>
      <w:r>
        <w:rPr>
          <w:lang w:val="en-US"/>
        </w:rPr>
        <w:t>2a</w:t>
      </w:r>
      <w:r w:rsidRPr="007700F6">
        <w:rPr>
          <w:lang w:val="en-US"/>
        </w:rPr>
        <w:t>.4</w:t>
      </w:r>
      <w:r w:rsidRPr="007700F6">
        <w:rPr>
          <w:lang w:val="en-US"/>
        </w:rPr>
        <w:tab/>
        <w:t>Notifications</w:t>
      </w:r>
      <w:bookmarkEnd w:id="220"/>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Titre3"/>
        <w:rPr>
          <w:rFonts w:ascii="Courier" w:hAnsi="Courier"/>
          <w:lang w:eastAsia="zh-CN"/>
        </w:rPr>
      </w:pPr>
      <w:bookmarkStart w:id="221" w:name="_CR4_3_3"/>
      <w:bookmarkStart w:id="222" w:name="_Toc20150394"/>
      <w:bookmarkStart w:id="223" w:name="_Toc27479642"/>
      <w:bookmarkStart w:id="224" w:name="_Toc36025154"/>
      <w:bookmarkStart w:id="225" w:name="_Toc44516254"/>
      <w:bookmarkStart w:id="226" w:name="_Toc45272573"/>
      <w:bookmarkStart w:id="227" w:name="_Toc51754572"/>
      <w:bookmarkStart w:id="228" w:name="_Toc210131822"/>
      <w:bookmarkEnd w:id="211"/>
      <w:bookmarkEnd w:id="212"/>
      <w:bookmarkEnd w:id="221"/>
      <w:r>
        <w:t>4.3.3</w:t>
      </w:r>
      <w:r>
        <w:tab/>
      </w:r>
      <w:proofErr w:type="spellStart"/>
      <w:r>
        <w:rPr>
          <w:rStyle w:val="StyleHeading3h3CourierNewChar"/>
        </w:rPr>
        <w:t>ManagedElement</w:t>
      </w:r>
      <w:bookmarkEnd w:id="222"/>
      <w:bookmarkEnd w:id="223"/>
      <w:bookmarkEnd w:id="224"/>
      <w:bookmarkEnd w:id="225"/>
      <w:bookmarkEnd w:id="226"/>
      <w:bookmarkEnd w:id="227"/>
      <w:bookmarkEnd w:id="228"/>
      <w:proofErr w:type="spellEnd"/>
    </w:p>
    <w:p w14:paraId="4AB7C471" w14:textId="77777777" w:rsidR="00BD0CAD" w:rsidRDefault="00BD0CAD">
      <w:pPr>
        <w:pStyle w:val="Titre4"/>
      </w:pPr>
      <w:bookmarkStart w:id="229" w:name="_CR4_3_3_1"/>
      <w:bookmarkStart w:id="230" w:name="_Toc20150395"/>
      <w:bookmarkStart w:id="231" w:name="_Toc27479643"/>
      <w:bookmarkStart w:id="232" w:name="_Toc36025155"/>
      <w:bookmarkStart w:id="233" w:name="_Toc44516255"/>
      <w:bookmarkStart w:id="234" w:name="_Toc45272574"/>
      <w:bookmarkStart w:id="235" w:name="_Toc51754573"/>
      <w:bookmarkStart w:id="236" w:name="_Toc210131823"/>
      <w:bookmarkEnd w:id="229"/>
      <w:r>
        <w:t>4.3.3.1</w:t>
      </w:r>
      <w:r>
        <w:tab/>
        <w:t>Definition</w:t>
      </w:r>
      <w:bookmarkEnd w:id="230"/>
      <w:bookmarkEnd w:id="231"/>
      <w:bookmarkEnd w:id="232"/>
      <w:bookmarkEnd w:id="233"/>
      <w:bookmarkEnd w:id="234"/>
      <w:bookmarkEnd w:id="235"/>
      <w:bookmarkEnd w:id="236"/>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37" w:name="OLE_LINK7"/>
      <w:r w:rsidR="00E44903">
        <w:t xml:space="preserve">A </w:t>
      </w:r>
      <w:proofErr w:type="spellStart"/>
      <w:r w:rsidR="00E44903" w:rsidRPr="00F3719F">
        <w:rPr>
          <w:rFonts w:ascii="Courier" w:hAnsi="Courier"/>
          <w:lang w:eastAsia="de-DE"/>
        </w:rPr>
        <w:t>ManagedElement</w:t>
      </w:r>
      <w:proofErr w:type="spellEnd"/>
      <w:r w:rsidR="00E44903">
        <w:t xml:space="preserve"> IOC is used to represent a Network Element defined in TS 32.101[1] </w:t>
      </w:r>
      <w:r w:rsidR="00E44903">
        <w:rPr>
          <w:lang w:eastAsia="zh-CN"/>
        </w:rPr>
        <w:t>including virtualization or non-virtualization scenario</w:t>
      </w:r>
      <w:r w:rsidR="00E44903">
        <w:t>.</w:t>
      </w:r>
      <w:bookmarkEnd w:id="237"/>
      <w:r w:rsidR="00E44903">
        <w:t xml:space="preserve"> </w:t>
      </w:r>
      <w:proofErr w:type="spellStart"/>
      <w:r w:rsidR="00E44903" w:rsidRPr="00F3719F">
        <w:rPr>
          <w:rFonts w:ascii="Courier" w:hAnsi="Courier"/>
          <w:lang w:eastAsia="de-DE"/>
        </w:rPr>
        <w:t>ManagementElement</w:t>
      </w:r>
      <w:proofErr w:type="spellEnd"/>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proofErr w:type="spellStart"/>
      <w:r w:rsidR="00E44903">
        <w:rPr>
          <w:rFonts w:ascii="Courier" w:hAnsi="Courier"/>
          <w:lang w:eastAsia="de-DE"/>
        </w:rPr>
        <w:t>ManagedElement</w:t>
      </w:r>
      <w:proofErr w:type="spellEnd"/>
      <w:r>
        <w:t xml:space="preserve"> may or may not additionally perform element management functionality. A </w:t>
      </w:r>
      <w:proofErr w:type="spellStart"/>
      <w:r w:rsidR="00E44903">
        <w:rPr>
          <w:rFonts w:ascii="Courier" w:hAnsi="Courier"/>
          <w:lang w:eastAsia="de-DE"/>
        </w:rPr>
        <w:t>ManagedElement</w:t>
      </w:r>
      <w:proofErr w:type="spellEnd"/>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proofErr w:type="spellStart"/>
      <w:r w:rsidR="00E44903">
        <w:rPr>
          <w:rFonts w:ascii="Courier" w:hAnsi="Courier"/>
          <w:lang w:eastAsia="de-DE"/>
        </w:rPr>
        <w:t>ManagedElement</w:t>
      </w:r>
      <w:proofErr w:type="spellEnd"/>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proofErr w:type="spellStart"/>
      <w:r w:rsidRPr="0084186B">
        <w:rPr>
          <w:rFonts w:ascii="Courier" w:hAnsi="Courier"/>
          <w:lang w:eastAsia="de-DE"/>
        </w:rPr>
        <w:t>ManagedElement</w:t>
      </w:r>
      <w:proofErr w:type="spellEnd"/>
      <w:r>
        <w:t xml:space="preserve"> IOC description includes both software and hardware component</w:t>
      </w:r>
      <w:r w:rsidR="0043738C">
        <w:t>.</w:t>
      </w:r>
    </w:p>
    <w:p w14:paraId="4A785FD5" w14:textId="77777777" w:rsidR="00280F8A" w:rsidRDefault="00280F8A" w:rsidP="00280F8A">
      <w:pPr>
        <w:pStyle w:val="B1"/>
      </w:pPr>
      <w:r>
        <w:t>-</w:t>
      </w:r>
      <w:r>
        <w:tab/>
      </w:r>
      <w:r w:rsidRPr="00677AB6">
        <w:t xml:space="preserve">In the case </w:t>
      </w:r>
      <w:r>
        <w:t xml:space="preserve">when the </w:t>
      </w:r>
      <w:r w:rsidRPr="00677AB6">
        <w:t xml:space="preserve">software </w:t>
      </w:r>
      <w:r>
        <w:t xml:space="preserve">is designed to run on ETSI NFV defined NFVI </w:t>
      </w:r>
      <w:bookmarkStart w:id="238" w:name="_Hlk177653227"/>
      <w:r>
        <w:t xml:space="preserve">in </w:t>
      </w:r>
      <w:bookmarkStart w:id="239" w:name="_Hlk177653130"/>
      <w:r w:rsidRPr="00577108">
        <w:t>ETSI GS NFV 003</w:t>
      </w:r>
      <w:bookmarkEnd w:id="239"/>
      <w:r>
        <w:rPr>
          <w:lang w:eastAsia="zh-CN"/>
        </w:rPr>
        <w:t xml:space="preserve"> </w:t>
      </w:r>
      <w:bookmarkEnd w:id="238"/>
      <w:r>
        <w:t xml:space="preserve">[15], the </w:t>
      </w:r>
      <w:proofErr w:type="spellStart"/>
      <w:r w:rsidRPr="0084186B">
        <w:rPr>
          <w:rFonts w:ascii="Courier" w:hAnsi="Courier"/>
          <w:lang w:eastAsia="de-DE"/>
        </w:rPr>
        <w:t>ManagedElement</w:t>
      </w:r>
      <w:proofErr w:type="spellEnd"/>
      <w:r>
        <w:t xml:space="preserve"> IOC description would exclude the NFVI component supporting the </w:t>
      </w:r>
      <w:proofErr w:type="gramStart"/>
      <w:r>
        <w:t>above mentioned</w:t>
      </w:r>
      <w:proofErr w:type="gramEnd"/>
      <w:r>
        <w:t xml:space="preserve"> subject software.</w:t>
      </w:r>
    </w:p>
    <w:p w14:paraId="5732D1DA" w14:textId="77777777" w:rsidR="00BD0CAD" w:rsidRDefault="00BD0CAD" w:rsidP="00E44903">
      <w:r>
        <w:t xml:space="preserve">A </w:t>
      </w:r>
      <w:proofErr w:type="spellStart"/>
      <w:r>
        <w:rPr>
          <w:rFonts w:ascii="Courier" w:hAnsi="Courier"/>
        </w:rPr>
        <w:t>ManagedElement</w:t>
      </w:r>
      <w:proofErr w:type="spellEnd"/>
      <w:r>
        <w:t xml:space="preserve"> may be contained in either a </w:t>
      </w:r>
      <w:proofErr w:type="spellStart"/>
      <w:r>
        <w:rPr>
          <w:rFonts w:ascii="Courier" w:hAnsi="Courier"/>
        </w:rPr>
        <w:t>SubNetwork</w:t>
      </w:r>
      <w:proofErr w:type="spellEnd"/>
      <w:r>
        <w:t xml:space="preserve"> or in a </w:t>
      </w:r>
      <w:proofErr w:type="spellStart"/>
      <w:r>
        <w:rPr>
          <w:rFonts w:ascii="Courier" w:hAnsi="Courier"/>
        </w:rPr>
        <w:t>MeContext</w:t>
      </w:r>
      <w:proofErr w:type="spellEnd"/>
      <w:r>
        <w:t xml:space="preserve"> instance. </w:t>
      </w:r>
      <w:proofErr w:type="gramStart"/>
      <w:r>
        <w:t xml:space="preserve">A  </w:t>
      </w:r>
      <w:proofErr w:type="spellStart"/>
      <w:r>
        <w:rPr>
          <w:rFonts w:ascii="Courier" w:hAnsi="Courier"/>
        </w:rPr>
        <w:t>ManagedElement</w:t>
      </w:r>
      <w:proofErr w:type="spellEnd"/>
      <w:proofErr w:type="gramEnd"/>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proofErr w:type="spellStart"/>
      <w:r>
        <w:rPr>
          <w:rFonts w:ascii="Courier" w:hAnsi="Courier"/>
          <w:lang w:eastAsia="de-DE"/>
        </w:rPr>
        <w:t>ManagedElement</w:t>
      </w:r>
      <w:proofErr w:type="spellEnd"/>
      <w:r>
        <w:rPr>
          <w:lang w:eastAsia="de-DE"/>
        </w:rPr>
        <w:t xml:space="preserve"> IOC and </w:t>
      </w:r>
      <w:proofErr w:type="spellStart"/>
      <w:r>
        <w:rPr>
          <w:rFonts w:ascii="Courier" w:hAnsi="Courier"/>
          <w:lang w:eastAsia="de-DE"/>
        </w:rPr>
        <w:t>ManagedFunction</w:t>
      </w:r>
      <w:proofErr w:type="spellEnd"/>
      <w:r>
        <w:rPr>
          <w:rFonts w:ascii="Courier" w:hAnsi="Courier"/>
          <w:lang w:eastAsia="de-DE"/>
        </w:rPr>
        <w:t xml:space="preserve">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w:t>
      </w:r>
      <w:proofErr w:type="spellStart"/>
      <w:r w:rsidRPr="0084186B">
        <w:rPr>
          <w:rFonts w:ascii="Courier" w:hAnsi="Courier"/>
        </w:rPr>
        <w:t>ManagedElement</w:t>
      </w:r>
      <w:proofErr w:type="spellEnd"/>
      <w:r>
        <w:t xml:space="preserve"> instance may have </w:t>
      </w:r>
      <w:proofErr w:type="gramStart"/>
      <w:r>
        <w:t>1..</w:t>
      </w:r>
      <w:proofErr w:type="gramEnd"/>
      <w:r>
        <w:t xml:space="preserve">1 containment relationship to a </w:t>
      </w:r>
      <w:proofErr w:type="spellStart"/>
      <w:r w:rsidRPr="0084186B">
        <w:rPr>
          <w:rFonts w:ascii="Courier" w:hAnsi="Courier"/>
        </w:rPr>
        <w:t>ManagedFunction</w:t>
      </w:r>
      <w:proofErr w:type="spellEnd"/>
      <w:r>
        <w:t xml:space="preserve"> instance. In this case, the </w:t>
      </w:r>
      <w:proofErr w:type="spellStart"/>
      <w:r w:rsidRPr="0084186B">
        <w:rPr>
          <w:rFonts w:ascii="Courier" w:hAnsi="Courier"/>
          <w:lang w:eastAsia="de-DE"/>
        </w:rPr>
        <w:t>ManagedElement</w:t>
      </w:r>
      <w:proofErr w:type="spellEnd"/>
      <w:r>
        <w:rPr>
          <w:lang w:eastAsia="de-DE"/>
        </w:rPr>
        <w:t xml:space="preserve"> IOC</w:t>
      </w:r>
      <w:r>
        <w:t xml:space="preserve"> may be used to represent a NE with single </w:t>
      </w:r>
      <w:proofErr w:type="spellStart"/>
      <w:r w:rsidRPr="00F3719F">
        <w:rPr>
          <w:rFonts w:ascii="Courier" w:hAnsi="Courier"/>
        </w:rPr>
        <w:t>ManagedFunction</w:t>
      </w:r>
      <w:proofErr w:type="spellEnd"/>
      <w:r>
        <w:t xml:space="preserve"> functionality. For example, a </w:t>
      </w:r>
      <w:proofErr w:type="spellStart"/>
      <w:r w:rsidRPr="00F3719F">
        <w:rPr>
          <w:rFonts w:ascii="Courier" w:hAnsi="Courier"/>
        </w:rPr>
        <w:t>ManagedElement</w:t>
      </w:r>
      <w:proofErr w:type="spellEnd"/>
      <w:r>
        <w:t xml:space="preserve"> is used to represent the 3GPP defined RNC node.</w:t>
      </w:r>
    </w:p>
    <w:p w14:paraId="0479A969" w14:textId="5954F3E3" w:rsidR="00280F8A" w:rsidRDefault="00280F8A" w:rsidP="00280F8A">
      <w:pPr>
        <w:pStyle w:val="B1"/>
      </w:pPr>
      <w:r>
        <w:rPr>
          <w:lang w:eastAsia="zh-CN"/>
        </w:rPr>
        <w:t>-</w:t>
      </w:r>
      <w:r>
        <w:rPr>
          <w:lang w:eastAsia="zh-CN"/>
        </w:rPr>
        <w:tab/>
      </w:r>
      <w:r>
        <w:rPr>
          <w:rFonts w:hint="eastAsia"/>
          <w:lang w:eastAsia="zh-CN"/>
        </w:rPr>
        <w:t>A</w:t>
      </w:r>
      <w:r>
        <w:rPr>
          <w:lang w:eastAsia="zh-CN"/>
        </w:rPr>
        <w:t xml:space="preserve"> </w:t>
      </w:r>
      <w:proofErr w:type="spellStart"/>
      <w:r w:rsidRPr="0084186B">
        <w:rPr>
          <w:rFonts w:ascii="Courier" w:hAnsi="Courier"/>
        </w:rPr>
        <w:t>ManagedElement</w:t>
      </w:r>
      <w:proofErr w:type="spellEnd"/>
      <w:r>
        <w:t xml:space="preserve"> instances may have </w:t>
      </w:r>
      <w:proofErr w:type="gramStart"/>
      <w:r>
        <w:t>1..</w:t>
      </w:r>
      <w:proofErr w:type="gramEnd"/>
      <w:r>
        <w:t xml:space="preserve">N containment relationship to multiple </w:t>
      </w:r>
      <w:proofErr w:type="spellStart"/>
      <w:r w:rsidRPr="0084186B">
        <w:rPr>
          <w:rFonts w:ascii="Courier" w:hAnsi="Courier"/>
        </w:rPr>
        <w:t>ManagedFunction</w:t>
      </w:r>
      <w:proofErr w:type="spellEnd"/>
      <w:r>
        <w:t xml:space="preserve"> IOC instances. In this case, the </w:t>
      </w:r>
      <w:proofErr w:type="spellStart"/>
      <w:r w:rsidRPr="0084186B">
        <w:rPr>
          <w:rFonts w:ascii="Courier" w:hAnsi="Courier"/>
          <w:lang w:eastAsia="de-DE"/>
        </w:rPr>
        <w:t>ManagedElement</w:t>
      </w:r>
      <w:proofErr w:type="spellEnd"/>
      <w:r>
        <w:rPr>
          <w:lang w:eastAsia="de-DE"/>
        </w:rPr>
        <w:t xml:space="preserve"> IOC</w:t>
      </w:r>
      <w:r>
        <w:t xml:space="preserve"> may be used to represent a NE with combined </w:t>
      </w:r>
      <w:proofErr w:type="spellStart"/>
      <w:r w:rsidRPr="0084186B">
        <w:rPr>
          <w:rFonts w:ascii="Courier" w:hAnsi="Courier"/>
        </w:rPr>
        <w:t>ManagedFunction</w:t>
      </w:r>
      <w:proofErr w:type="spellEnd"/>
      <w:r>
        <w:t xml:space="preserve"> functionality (as indicated by the </w:t>
      </w:r>
      <w:proofErr w:type="spellStart"/>
      <w:r w:rsidRPr="0084186B">
        <w:rPr>
          <w:rFonts w:ascii="Courier New" w:hAnsi="Courier New" w:cs="Courier New"/>
          <w:lang w:eastAsia="de-DE"/>
        </w:rPr>
        <w:t>managedElementType</w:t>
      </w:r>
      <w:proofErr w:type="spellEnd"/>
      <w:r w:rsidRPr="0084186B">
        <w:rPr>
          <w:rFonts w:ascii="Courier New" w:hAnsi="Courier New" w:cs="Courier New"/>
          <w:lang w:eastAsia="de-DE"/>
        </w:rPr>
        <w:t xml:space="preserve"> </w:t>
      </w:r>
      <w:r>
        <w:rPr>
          <w:lang w:eastAsia="de-DE"/>
        </w:rPr>
        <w:t xml:space="preserve">attribute and the contained instances of different </w:t>
      </w:r>
      <w:proofErr w:type="spellStart"/>
      <w:r w:rsidRPr="0084186B">
        <w:rPr>
          <w:rFonts w:ascii="Courier" w:hAnsi="Courier"/>
        </w:rPr>
        <w:t>ManagedFunction</w:t>
      </w:r>
      <w:proofErr w:type="spellEnd"/>
      <w:r>
        <w:rPr>
          <w:lang w:eastAsia="de-DE"/>
        </w:rPr>
        <w:t xml:space="preserve"> IOCs). </w:t>
      </w:r>
      <w:r>
        <w:t xml:space="preserve">For example, </w:t>
      </w:r>
      <w:r>
        <w:rPr>
          <w:lang w:eastAsia="zh-CN"/>
        </w:rPr>
        <w:t xml:space="preserve">a </w:t>
      </w:r>
      <w:proofErr w:type="spellStart"/>
      <w:r w:rsidRPr="0084186B">
        <w:rPr>
          <w:rFonts w:ascii="Courier" w:hAnsi="Courier"/>
        </w:rPr>
        <w:t>ManagedElement</w:t>
      </w:r>
      <w:proofErr w:type="spellEnd"/>
      <w:r>
        <w:t xml:space="preserve"> is used to represent the combined functionality of 3GPP defined </w:t>
      </w:r>
      <w:bookmarkStart w:id="240" w:name="_Hlk177972769"/>
      <w:r>
        <w:t xml:space="preserve">non-split </w:t>
      </w:r>
      <w:proofErr w:type="spellStart"/>
      <w:r>
        <w:t>gNB</w:t>
      </w:r>
      <w:bookmarkEnd w:id="240"/>
      <w:proofErr w:type="spellEnd"/>
      <w:r>
        <w:t xml:space="preserve">. </w:t>
      </w:r>
    </w:p>
    <w:p w14:paraId="19DE41F7" w14:textId="77777777" w:rsidR="00BD0CAD" w:rsidRDefault="00BD0CAD">
      <w:pPr>
        <w:pStyle w:val="NO"/>
        <w:rPr>
          <w:lang w:eastAsia="de-DE"/>
        </w:rPr>
      </w:pPr>
      <w:r>
        <w:t>NOTE:</w:t>
      </w:r>
      <w:r>
        <w:tab/>
        <w:t xml:space="preserve">For some specific functional </w:t>
      </w:r>
      <w:proofErr w:type="gramStart"/>
      <w:r>
        <w:t>IOCs</w:t>
      </w:r>
      <w:proofErr w:type="gramEnd"/>
      <w:r>
        <w:t xml:space="preserve"> a </w:t>
      </w:r>
      <w:proofErr w:type="gramStart"/>
      <w:r>
        <w:t>1..</w:t>
      </w:r>
      <w:proofErr w:type="gramEnd"/>
      <w:r>
        <w:t xml:space="preserve">N containment relationship is permitted.  The specific functional entities are identified in the NRMs that define subclasses of </w:t>
      </w:r>
      <w:proofErr w:type="spellStart"/>
      <w:r>
        <w:rPr>
          <w:rFonts w:ascii="Courier New" w:hAnsi="Courier New" w:cs="Courier New"/>
        </w:rPr>
        <w:t>ManagedFunction</w:t>
      </w:r>
      <w:proofErr w:type="spellEnd"/>
      <w:r>
        <w:t>.</w:t>
      </w:r>
    </w:p>
    <w:p w14:paraId="7E956C08" w14:textId="77777777" w:rsidR="00BD0CAD" w:rsidRDefault="00BD0CAD">
      <w:pPr>
        <w:pStyle w:val="Titre4"/>
      </w:pPr>
      <w:bookmarkStart w:id="241" w:name="_CR4_3_3_2"/>
      <w:bookmarkStart w:id="242" w:name="_Toc20150396"/>
      <w:bookmarkStart w:id="243" w:name="_Toc27479644"/>
      <w:bookmarkStart w:id="244" w:name="_Toc36025156"/>
      <w:bookmarkStart w:id="245" w:name="_Toc44516256"/>
      <w:bookmarkStart w:id="246" w:name="_Toc45272575"/>
      <w:bookmarkStart w:id="247" w:name="_Toc51754574"/>
      <w:bookmarkStart w:id="248" w:name="_Toc210131824"/>
      <w:bookmarkEnd w:id="241"/>
      <w:r>
        <w:t>4.3.3.2</w:t>
      </w:r>
      <w:r>
        <w:tab/>
        <w:t>Attributes</w:t>
      </w:r>
      <w:bookmarkEnd w:id="242"/>
      <w:bookmarkEnd w:id="243"/>
      <w:bookmarkEnd w:id="244"/>
      <w:bookmarkEnd w:id="245"/>
      <w:bookmarkEnd w:id="246"/>
      <w:bookmarkEnd w:id="247"/>
      <w:bookmarkEnd w:id="248"/>
    </w:p>
    <w:p w14:paraId="455E5DCD" w14:textId="77777777" w:rsidR="00A05BE1" w:rsidRPr="008E3E78" w:rsidRDefault="00A05BE1" w:rsidP="008E3E78">
      <w:r>
        <w:t xml:space="preserve">The </w:t>
      </w:r>
      <w:proofErr w:type="spellStart"/>
      <w:r w:rsidRPr="00AA5B85">
        <w:rPr>
          <w:rFonts w:ascii="Courier New" w:hAnsi="Courier New" w:cs="Courier New"/>
        </w:rPr>
        <w:t>ManagedElement</w:t>
      </w:r>
      <w:proofErr w:type="spellEnd"/>
      <w:r>
        <w:t xml:space="preserve"> IOC includes the attributes inherited from </w:t>
      </w:r>
      <w:proofErr w:type="spellStart"/>
      <w:r w:rsidRPr="00AA5B85">
        <w:rPr>
          <w:rFonts w:ascii="Courier New" w:hAnsi="Courier New" w:cs="Courier New"/>
        </w:rPr>
        <w:t>ManagedElement</w:t>
      </w:r>
      <w:proofErr w:type="spellEnd"/>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proofErr w:type="spellStart"/>
            <w:r>
              <w:t>isReadable</w:t>
            </w:r>
            <w:proofErr w:type="spellEnd"/>
          </w:p>
        </w:tc>
        <w:tc>
          <w:tcPr>
            <w:tcW w:w="606" w:type="pct"/>
            <w:shd w:val="clear" w:color="auto" w:fill="BFBFBF"/>
            <w:noWrap/>
            <w:vAlign w:val="bottom"/>
          </w:tcPr>
          <w:p w14:paraId="577EF265" w14:textId="77777777" w:rsidR="00BD0CAD" w:rsidRDefault="00BD0CAD">
            <w:pPr>
              <w:pStyle w:val="TAH"/>
            </w:pPr>
            <w:proofErr w:type="spellStart"/>
            <w:r>
              <w:t>isWritable</w:t>
            </w:r>
            <w:proofErr w:type="spellEnd"/>
          </w:p>
        </w:tc>
        <w:tc>
          <w:tcPr>
            <w:tcW w:w="606" w:type="pct"/>
            <w:shd w:val="clear" w:color="auto" w:fill="BFBFBF"/>
            <w:noWrap/>
          </w:tcPr>
          <w:p w14:paraId="3C25E269" w14:textId="77777777" w:rsidR="00BD0CAD" w:rsidRDefault="00BD0CAD">
            <w:pPr>
              <w:pStyle w:val="TAH"/>
            </w:pPr>
            <w:proofErr w:type="spellStart"/>
            <w:r>
              <w:t>isInvariant</w:t>
            </w:r>
            <w:proofErr w:type="spellEnd"/>
          </w:p>
        </w:tc>
        <w:tc>
          <w:tcPr>
            <w:tcW w:w="588" w:type="pct"/>
            <w:shd w:val="clear" w:color="auto" w:fill="BFBFBF"/>
            <w:noWrap/>
          </w:tcPr>
          <w:p w14:paraId="146BA832" w14:textId="77777777" w:rsidR="00BD0CAD" w:rsidRDefault="00BD0CAD">
            <w:pPr>
              <w:pStyle w:val="TAH"/>
            </w:pPr>
            <w:proofErr w:type="spellStart"/>
            <w:r>
              <w:t>isNotifyable</w:t>
            </w:r>
            <w:proofErr w:type="spellEnd"/>
          </w:p>
        </w:tc>
      </w:tr>
      <w:tr w:rsidR="00280F8A" w14:paraId="65406E64" w14:textId="77777777" w:rsidTr="00246E01">
        <w:trPr>
          <w:cantSplit/>
          <w:jc w:val="center"/>
        </w:trPr>
        <w:tc>
          <w:tcPr>
            <w:tcW w:w="2400" w:type="pct"/>
            <w:noWrap/>
          </w:tcPr>
          <w:p w14:paraId="4BB7C11B" w14:textId="2B1D42E7" w:rsidR="00280F8A" w:rsidRPr="00B26339" w:rsidRDefault="00280F8A" w:rsidP="00280F8A">
            <w:pPr>
              <w:pStyle w:val="TAL"/>
              <w:rPr>
                <w:rFonts w:cs="Arial"/>
              </w:rPr>
            </w:pPr>
            <w:proofErr w:type="spellStart"/>
            <w:r w:rsidRPr="00A94D0E">
              <w:rPr>
                <w:rFonts w:ascii="Courier New" w:hAnsi="Courier New" w:cs="Courier New"/>
                <w:szCs w:val="18"/>
                <w:lang w:eastAsia="zh-CN"/>
              </w:rPr>
              <w:t>vendorName</w:t>
            </w:r>
            <w:proofErr w:type="spellEnd"/>
          </w:p>
        </w:tc>
        <w:tc>
          <w:tcPr>
            <w:tcW w:w="200" w:type="pct"/>
            <w:noWrap/>
          </w:tcPr>
          <w:p w14:paraId="6377F66F" w14:textId="77777777" w:rsidR="00280F8A" w:rsidRDefault="00280F8A" w:rsidP="00280F8A">
            <w:pPr>
              <w:pStyle w:val="TAL"/>
              <w:jc w:val="center"/>
            </w:pPr>
            <w:r>
              <w:t>M</w:t>
            </w:r>
          </w:p>
        </w:tc>
        <w:tc>
          <w:tcPr>
            <w:tcW w:w="600" w:type="pct"/>
            <w:noWrap/>
          </w:tcPr>
          <w:p w14:paraId="0C35EC86" w14:textId="77777777" w:rsidR="00280F8A" w:rsidRDefault="00280F8A" w:rsidP="00280F8A">
            <w:pPr>
              <w:pStyle w:val="TAL"/>
              <w:jc w:val="center"/>
            </w:pPr>
            <w:r>
              <w:t>T</w:t>
            </w:r>
          </w:p>
        </w:tc>
        <w:tc>
          <w:tcPr>
            <w:tcW w:w="606" w:type="pct"/>
            <w:noWrap/>
          </w:tcPr>
          <w:p w14:paraId="0BBF8F40" w14:textId="77777777" w:rsidR="00280F8A" w:rsidRDefault="00280F8A" w:rsidP="00280F8A">
            <w:pPr>
              <w:pStyle w:val="TAL"/>
              <w:jc w:val="center"/>
            </w:pPr>
            <w:r>
              <w:t>F</w:t>
            </w:r>
          </w:p>
        </w:tc>
        <w:tc>
          <w:tcPr>
            <w:tcW w:w="606" w:type="pct"/>
            <w:noWrap/>
          </w:tcPr>
          <w:p w14:paraId="4EE73110" w14:textId="77777777" w:rsidR="00280F8A" w:rsidRDefault="00280F8A" w:rsidP="00280F8A">
            <w:pPr>
              <w:pStyle w:val="TAL"/>
              <w:jc w:val="center"/>
            </w:pPr>
            <w:r>
              <w:t>F</w:t>
            </w:r>
          </w:p>
        </w:tc>
        <w:tc>
          <w:tcPr>
            <w:tcW w:w="588" w:type="pct"/>
            <w:noWrap/>
          </w:tcPr>
          <w:p w14:paraId="1652101A" w14:textId="77777777" w:rsidR="00280F8A" w:rsidRDefault="00280F8A" w:rsidP="00280F8A">
            <w:pPr>
              <w:pStyle w:val="TAL"/>
              <w:jc w:val="center"/>
            </w:pPr>
            <w:r>
              <w:t>T</w:t>
            </w:r>
          </w:p>
        </w:tc>
      </w:tr>
      <w:tr w:rsidR="00280F8A" w14:paraId="3F539AE4" w14:textId="77777777" w:rsidTr="00246E01">
        <w:trPr>
          <w:cantSplit/>
          <w:jc w:val="center"/>
        </w:trPr>
        <w:tc>
          <w:tcPr>
            <w:tcW w:w="2400" w:type="pct"/>
            <w:noWrap/>
          </w:tcPr>
          <w:p w14:paraId="73D7CDF6" w14:textId="1C9C5FED" w:rsidR="00280F8A" w:rsidRPr="00B26339" w:rsidRDefault="00280F8A" w:rsidP="00280F8A">
            <w:pPr>
              <w:pStyle w:val="TAL"/>
              <w:rPr>
                <w:rFonts w:cs="Arial"/>
                <w:lang w:eastAsia="de-DE"/>
              </w:rPr>
            </w:pPr>
            <w:proofErr w:type="spellStart"/>
            <w:r w:rsidRPr="004F5405">
              <w:rPr>
                <w:rFonts w:ascii="Courier New" w:hAnsi="Courier New" w:cs="Courier New"/>
                <w:szCs w:val="18"/>
                <w:lang w:eastAsia="zh-CN"/>
              </w:rPr>
              <w:t>userDefinedState</w:t>
            </w:r>
            <w:proofErr w:type="spellEnd"/>
          </w:p>
        </w:tc>
        <w:tc>
          <w:tcPr>
            <w:tcW w:w="200" w:type="pct"/>
            <w:noWrap/>
          </w:tcPr>
          <w:p w14:paraId="39055C31" w14:textId="77777777" w:rsidR="00280F8A" w:rsidRDefault="00280F8A" w:rsidP="00280F8A">
            <w:pPr>
              <w:pStyle w:val="TAL"/>
              <w:jc w:val="center"/>
            </w:pPr>
            <w:r>
              <w:t>M</w:t>
            </w:r>
          </w:p>
        </w:tc>
        <w:tc>
          <w:tcPr>
            <w:tcW w:w="600" w:type="pct"/>
            <w:noWrap/>
          </w:tcPr>
          <w:p w14:paraId="1DAE872A" w14:textId="77777777" w:rsidR="00280F8A" w:rsidRDefault="00280F8A" w:rsidP="00280F8A">
            <w:pPr>
              <w:pStyle w:val="TAL"/>
              <w:jc w:val="center"/>
            </w:pPr>
            <w:r>
              <w:t>T</w:t>
            </w:r>
          </w:p>
        </w:tc>
        <w:tc>
          <w:tcPr>
            <w:tcW w:w="606" w:type="pct"/>
            <w:noWrap/>
          </w:tcPr>
          <w:p w14:paraId="4B84150C" w14:textId="77777777" w:rsidR="00280F8A" w:rsidRDefault="00280F8A" w:rsidP="00280F8A">
            <w:pPr>
              <w:pStyle w:val="TAL"/>
              <w:jc w:val="center"/>
            </w:pPr>
            <w:r>
              <w:t>T</w:t>
            </w:r>
          </w:p>
        </w:tc>
        <w:tc>
          <w:tcPr>
            <w:tcW w:w="606" w:type="pct"/>
            <w:noWrap/>
          </w:tcPr>
          <w:p w14:paraId="25284F71" w14:textId="77777777" w:rsidR="00280F8A" w:rsidRDefault="00280F8A" w:rsidP="00280F8A">
            <w:pPr>
              <w:pStyle w:val="TAL"/>
              <w:jc w:val="center"/>
            </w:pPr>
            <w:r>
              <w:t>F</w:t>
            </w:r>
          </w:p>
        </w:tc>
        <w:tc>
          <w:tcPr>
            <w:tcW w:w="588" w:type="pct"/>
            <w:noWrap/>
          </w:tcPr>
          <w:p w14:paraId="167C72FA" w14:textId="77777777" w:rsidR="00280F8A" w:rsidRDefault="00280F8A" w:rsidP="00280F8A">
            <w:pPr>
              <w:pStyle w:val="TAL"/>
              <w:jc w:val="center"/>
            </w:pPr>
            <w:r>
              <w:t>T</w:t>
            </w:r>
          </w:p>
        </w:tc>
      </w:tr>
      <w:tr w:rsidR="00280F8A" w14:paraId="75F23CDF" w14:textId="77777777" w:rsidTr="00246E01">
        <w:trPr>
          <w:cantSplit/>
          <w:jc w:val="center"/>
        </w:trPr>
        <w:tc>
          <w:tcPr>
            <w:tcW w:w="2400" w:type="pct"/>
            <w:noWrap/>
          </w:tcPr>
          <w:p w14:paraId="0569EDE8" w14:textId="3618CFEE" w:rsidR="00280F8A" w:rsidRPr="00B26339" w:rsidRDefault="00280F8A" w:rsidP="00280F8A">
            <w:pPr>
              <w:pStyle w:val="TAL"/>
              <w:rPr>
                <w:rFonts w:cs="Arial"/>
                <w:lang w:eastAsia="de-DE"/>
              </w:rPr>
            </w:pPr>
            <w:proofErr w:type="spellStart"/>
            <w:r w:rsidRPr="004F5405">
              <w:rPr>
                <w:rFonts w:ascii="Courier New" w:hAnsi="Courier New" w:cs="Courier New"/>
                <w:szCs w:val="18"/>
                <w:lang w:eastAsia="zh-CN"/>
              </w:rPr>
              <w:t>swVersion</w:t>
            </w:r>
            <w:proofErr w:type="spellEnd"/>
          </w:p>
        </w:tc>
        <w:tc>
          <w:tcPr>
            <w:tcW w:w="200" w:type="pct"/>
            <w:noWrap/>
          </w:tcPr>
          <w:p w14:paraId="4BD87EEC" w14:textId="77777777" w:rsidR="00280F8A" w:rsidRDefault="00280F8A" w:rsidP="00280F8A">
            <w:pPr>
              <w:pStyle w:val="TAL"/>
              <w:jc w:val="center"/>
            </w:pPr>
            <w:r>
              <w:t>M</w:t>
            </w:r>
          </w:p>
        </w:tc>
        <w:tc>
          <w:tcPr>
            <w:tcW w:w="600" w:type="pct"/>
            <w:noWrap/>
          </w:tcPr>
          <w:p w14:paraId="4B8A12ED" w14:textId="77777777" w:rsidR="00280F8A" w:rsidRDefault="00280F8A" w:rsidP="00280F8A">
            <w:pPr>
              <w:pStyle w:val="TAL"/>
              <w:jc w:val="center"/>
            </w:pPr>
            <w:r>
              <w:t>T</w:t>
            </w:r>
          </w:p>
        </w:tc>
        <w:tc>
          <w:tcPr>
            <w:tcW w:w="606" w:type="pct"/>
            <w:noWrap/>
          </w:tcPr>
          <w:p w14:paraId="0B04FD38" w14:textId="77777777" w:rsidR="00280F8A" w:rsidRDefault="00280F8A" w:rsidP="00280F8A">
            <w:pPr>
              <w:pStyle w:val="TAL"/>
              <w:jc w:val="center"/>
            </w:pPr>
            <w:r>
              <w:t>F</w:t>
            </w:r>
          </w:p>
        </w:tc>
        <w:tc>
          <w:tcPr>
            <w:tcW w:w="606" w:type="pct"/>
            <w:noWrap/>
          </w:tcPr>
          <w:p w14:paraId="59730F21" w14:textId="77777777" w:rsidR="00280F8A" w:rsidRDefault="00280F8A" w:rsidP="00280F8A">
            <w:pPr>
              <w:pStyle w:val="TAL"/>
              <w:jc w:val="center"/>
            </w:pPr>
            <w:r>
              <w:t>F</w:t>
            </w:r>
          </w:p>
        </w:tc>
        <w:tc>
          <w:tcPr>
            <w:tcW w:w="588" w:type="pct"/>
            <w:noWrap/>
          </w:tcPr>
          <w:p w14:paraId="2E185143" w14:textId="77777777" w:rsidR="00280F8A" w:rsidRDefault="00280F8A" w:rsidP="00280F8A">
            <w:pPr>
              <w:pStyle w:val="TAL"/>
              <w:jc w:val="center"/>
            </w:pPr>
            <w:r>
              <w:t>T</w:t>
            </w:r>
          </w:p>
        </w:tc>
      </w:tr>
      <w:tr w:rsidR="00280F8A" w14:paraId="15AC3CED" w14:textId="77777777" w:rsidTr="00246E01">
        <w:trPr>
          <w:cantSplit/>
          <w:jc w:val="center"/>
        </w:trPr>
        <w:tc>
          <w:tcPr>
            <w:tcW w:w="2400" w:type="pct"/>
            <w:noWrap/>
          </w:tcPr>
          <w:p w14:paraId="6916266E" w14:textId="70EDA637" w:rsidR="00280F8A" w:rsidRPr="00B26339" w:rsidRDefault="00280F8A" w:rsidP="00280F8A">
            <w:pPr>
              <w:pStyle w:val="TAL"/>
              <w:rPr>
                <w:rFonts w:cs="Arial"/>
              </w:rPr>
            </w:pPr>
            <w:proofErr w:type="spellStart"/>
            <w:r w:rsidRPr="004F5405">
              <w:rPr>
                <w:rFonts w:ascii="Courier New" w:hAnsi="Courier New" w:cs="Courier New"/>
                <w:szCs w:val="18"/>
                <w:lang w:eastAsia="zh-CN"/>
              </w:rPr>
              <w:t>priorityLabel</w:t>
            </w:r>
            <w:proofErr w:type="spellEnd"/>
          </w:p>
        </w:tc>
        <w:tc>
          <w:tcPr>
            <w:tcW w:w="200" w:type="pct"/>
            <w:noWrap/>
          </w:tcPr>
          <w:p w14:paraId="11CD27B3" w14:textId="77777777" w:rsidR="00280F8A" w:rsidRDefault="00280F8A" w:rsidP="00280F8A">
            <w:pPr>
              <w:pStyle w:val="TAL"/>
              <w:jc w:val="center"/>
            </w:pPr>
            <w:r>
              <w:t>O</w:t>
            </w:r>
          </w:p>
        </w:tc>
        <w:tc>
          <w:tcPr>
            <w:tcW w:w="600" w:type="pct"/>
            <w:noWrap/>
          </w:tcPr>
          <w:p w14:paraId="0678BA6C" w14:textId="77777777" w:rsidR="00280F8A" w:rsidRDefault="00280F8A" w:rsidP="00280F8A">
            <w:pPr>
              <w:pStyle w:val="TAL"/>
              <w:jc w:val="center"/>
            </w:pPr>
            <w:r>
              <w:t>T</w:t>
            </w:r>
          </w:p>
        </w:tc>
        <w:tc>
          <w:tcPr>
            <w:tcW w:w="606" w:type="pct"/>
            <w:noWrap/>
          </w:tcPr>
          <w:p w14:paraId="60948425" w14:textId="77777777" w:rsidR="00280F8A" w:rsidRDefault="00280F8A" w:rsidP="00280F8A">
            <w:pPr>
              <w:pStyle w:val="TAL"/>
              <w:jc w:val="center"/>
            </w:pPr>
            <w:r>
              <w:t>T</w:t>
            </w:r>
          </w:p>
        </w:tc>
        <w:tc>
          <w:tcPr>
            <w:tcW w:w="606" w:type="pct"/>
            <w:noWrap/>
          </w:tcPr>
          <w:p w14:paraId="3C9E6126" w14:textId="77777777" w:rsidR="00280F8A" w:rsidRDefault="00280F8A" w:rsidP="00280F8A">
            <w:pPr>
              <w:pStyle w:val="TAL"/>
              <w:jc w:val="center"/>
            </w:pPr>
            <w:r>
              <w:t>F</w:t>
            </w:r>
          </w:p>
        </w:tc>
        <w:tc>
          <w:tcPr>
            <w:tcW w:w="588" w:type="pct"/>
            <w:noWrap/>
          </w:tcPr>
          <w:p w14:paraId="2301C340" w14:textId="77777777" w:rsidR="00280F8A" w:rsidRDefault="00280F8A" w:rsidP="00280F8A">
            <w:pPr>
              <w:pStyle w:val="TAL"/>
              <w:jc w:val="center"/>
            </w:pPr>
            <w:r>
              <w:t>T</w:t>
            </w:r>
          </w:p>
        </w:tc>
      </w:tr>
      <w:tr w:rsidR="00280F8A" w14:paraId="32413E67" w14:textId="77777777" w:rsidTr="00246E01">
        <w:trPr>
          <w:cantSplit/>
          <w:jc w:val="center"/>
        </w:trPr>
        <w:tc>
          <w:tcPr>
            <w:tcW w:w="2400" w:type="pct"/>
            <w:noWrap/>
          </w:tcPr>
          <w:p w14:paraId="0BAA1F4D" w14:textId="680E7421" w:rsidR="00280F8A" w:rsidRPr="00B26339" w:rsidRDefault="00280F8A" w:rsidP="00280F8A">
            <w:pPr>
              <w:pStyle w:val="TAL"/>
              <w:rPr>
                <w:rFonts w:cs="Arial"/>
              </w:rPr>
            </w:pPr>
            <w:r w:rsidRPr="00B26339">
              <w:rPr>
                <w:rFonts w:cs="Arial"/>
              </w:rPr>
              <w:t xml:space="preserve"> </w:t>
            </w:r>
            <w:proofErr w:type="spellStart"/>
            <w:r w:rsidRPr="004F5405">
              <w:rPr>
                <w:rFonts w:ascii="Courier New" w:hAnsi="Courier New" w:cs="Courier New"/>
                <w:szCs w:val="18"/>
                <w:lang w:eastAsia="zh-CN"/>
              </w:rPr>
              <w:t>supportedPerfMetricGroups</w:t>
            </w:r>
            <w:proofErr w:type="spellEnd"/>
          </w:p>
        </w:tc>
        <w:tc>
          <w:tcPr>
            <w:tcW w:w="200" w:type="pct"/>
            <w:noWrap/>
          </w:tcPr>
          <w:p w14:paraId="187F803A" w14:textId="77777777" w:rsidR="00280F8A" w:rsidRDefault="00280F8A" w:rsidP="00280F8A">
            <w:pPr>
              <w:pStyle w:val="TAL"/>
              <w:jc w:val="center"/>
            </w:pPr>
            <w:r>
              <w:t>O</w:t>
            </w:r>
          </w:p>
        </w:tc>
        <w:tc>
          <w:tcPr>
            <w:tcW w:w="600" w:type="pct"/>
            <w:noWrap/>
          </w:tcPr>
          <w:p w14:paraId="6E66EDD6" w14:textId="77777777" w:rsidR="00280F8A" w:rsidRDefault="00280F8A" w:rsidP="00280F8A">
            <w:pPr>
              <w:pStyle w:val="TAL"/>
              <w:jc w:val="center"/>
            </w:pPr>
            <w:r>
              <w:t>T</w:t>
            </w:r>
          </w:p>
        </w:tc>
        <w:tc>
          <w:tcPr>
            <w:tcW w:w="606" w:type="pct"/>
            <w:noWrap/>
          </w:tcPr>
          <w:p w14:paraId="7DBF107E" w14:textId="77777777" w:rsidR="00280F8A" w:rsidDel="00113BBB" w:rsidRDefault="00280F8A" w:rsidP="00280F8A">
            <w:pPr>
              <w:pStyle w:val="TAL"/>
              <w:jc w:val="center"/>
            </w:pPr>
            <w:r>
              <w:t>F</w:t>
            </w:r>
          </w:p>
        </w:tc>
        <w:tc>
          <w:tcPr>
            <w:tcW w:w="606" w:type="pct"/>
            <w:noWrap/>
          </w:tcPr>
          <w:p w14:paraId="25E8A564" w14:textId="77777777" w:rsidR="00280F8A" w:rsidDel="00113BBB" w:rsidRDefault="00280F8A" w:rsidP="00280F8A">
            <w:pPr>
              <w:pStyle w:val="TAL"/>
              <w:jc w:val="center"/>
            </w:pPr>
            <w:r>
              <w:t>F</w:t>
            </w:r>
          </w:p>
        </w:tc>
        <w:tc>
          <w:tcPr>
            <w:tcW w:w="588" w:type="pct"/>
            <w:noWrap/>
          </w:tcPr>
          <w:p w14:paraId="691DAB4B" w14:textId="77777777" w:rsidR="00280F8A" w:rsidDel="00113BBB" w:rsidRDefault="00280F8A" w:rsidP="00280F8A">
            <w:pPr>
              <w:pStyle w:val="TAL"/>
              <w:jc w:val="center"/>
            </w:pPr>
            <w:r>
              <w:t>T</w:t>
            </w:r>
          </w:p>
        </w:tc>
      </w:tr>
      <w:tr w:rsidR="00280F8A" w14:paraId="752EFBB8" w14:textId="77777777" w:rsidTr="00246E01">
        <w:trPr>
          <w:cantSplit/>
          <w:jc w:val="center"/>
        </w:trPr>
        <w:tc>
          <w:tcPr>
            <w:tcW w:w="2400" w:type="pct"/>
            <w:noWrap/>
          </w:tcPr>
          <w:p w14:paraId="4FEB7A58" w14:textId="0D8A026A" w:rsidR="00280F8A" w:rsidRPr="00B26339" w:rsidRDefault="00280F8A" w:rsidP="00280F8A">
            <w:pPr>
              <w:pStyle w:val="TAL"/>
              <w:rPr>
                <w:rFonts w:cs="Arial"/>
              </w:rPr>
            </w:pPr>
            <w:proofErr w:type="spellStart"/>
            <w:r w:rsidRPr="004F5405">
              <w:rPr>
                <w:rFonts w:ascii="Courier New" w:hAnsi="Courier New" w:cs="Courier New"/>
                <w:szCs w:val="18"/>
                <w:lang w:eastAsia="zh-CN"/>
              </w:rPr>
              <w:t>supportedTraceMetrics</w:t>
            </w:r>
            <w:proofErr w:type="spellEnd"/>
          </w:p>
        </w:tc>
        <w:tc>
          <w:tcPr>
            <w:tcW w:w="200" w:type="pct"/>
            <w:noWrap/>
          </w:tcPr>
          <w:p w14:paraId="17C15A03" w14:textId="0ECFB2EE" w:rsidR="00280F8A" w:rsidRDefault="00280F8A" w:rsidP="00280F8A">
            <w:pPr>
              <w:pStyle w:val="TAL"/>
              <w:jc w:val="center"/>
            </w:pPr>
            <w:r>
              <w:t>O</w:t>
            </w:r>
          </w:p>
        </w:tc>
        <w:tc>
          <w:tcPr>
            <w:tcW w:w="600" w:type="pct"/>
            <w:noWrap/>
          </w:tcPr>
          <w:p w14:paraId="6FA6E8F9" w14:textId="5110186C" w:rsidR="00280F8A" w:rsidRDefault="00280F8A" w:rsidP="00280F8A">
            <w:pPr>
              <w:pStyle w:val="TAL"/>
              <w:jc w:val="center"/>
            </w:pPr>
            <w:r>
              <w:t>T</w:t>
            </w:r>
          </w:p>
        </w:tc>
        <w:tc>
          <w:tcPr>
            <w:tcW w:w="606" w:type="pct"/>
            <w:noWrap/>
          </w:tcPr>
          <w:p w14:paraId="71448806" w14:textId="7185B768" w:rsidR="00280F8A" w:rsidRDefault="00280F8A" w:rsidP="00280F8A">
            <w:pPr>
              <w:pStyle w:val="TAL"/>
              <w:jc w:val="center"/>
            </w:pPr>
            <w:r>
              <w:t>F</w:t>
            </w:r>
          </w:p>
        </w:tc>
        <w:tc>
          <w:tcPr>
            <w:tcW w:w="606" w:type="pct"/>
            <w:noWrap/>
          </w:tcPr>
          <w:p w14:paraId="6D2339D9" w14:textId="31D9F842" w:rsidR="00280F8A" w:rsidRDefault="00280F8A" w:rsidP="00280F8A">
            <w:pPr>
              <w:pStyle w:val="TAL"/>
              <w:jc w:val="center"/>
            </w:pPr>
            <w:r>
              <w:t>F</w:t>
            </w:r>
          </w:p>
        </w:tc>
        <w:tc>
          <w:tcPr>
            <w:tcW w:w="588" w:type="pct"/>
            <w:noWrap/>
          </w:tcPr>
          <w:p w14:paraId="7B6F3AC8" w14:textId="1215CFF9" w:rsidR="00280F8A" w:rsidRDefault="00280F8A" w:rsidP="00280F8A">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Titre4"/>
      </w:pPr>
      <w:bookmarkStart w:id="249" w:name="_CR4_3_3_3"/>
      <w:bookmarkStart w:id="250" w:name="_Toc20150397"/>
      <w:bookmarkStart w:id="251" w:name="_Toc27479645"/>
      <w:bookmarkStart w:id="252" w:name="_Toc36025157"/>
      <w:bookmarkStart w:id="253" w:name="_Toc44516257"/>
      <w:bookmarkStart w:id="254" w:name="_Toc45272576"/>
      <w:bookmarkStart w:id="255" w:name="_Toc51754575"/>
      <w:bookmarkStart w:id="256" w:name="_Toc210131825"/>
      <w:bookmarkEnd w:id="249"/>
      <w:r>
        <w:lastRenderedPageBreak/>
        <w:t>4.3.3.3</w:t>
      </w:r>
      <w:r>
        <w:tab/>
        <w:t>Attribute constraints</w:t>
      </w:r>
      <w:bookmarkEnd w:id="250"/>
      <w:bookmarkEnd w:id="251"/>
      <w:bookmarkEnd w:id="252"/>
      <w:bookmarkEnd w:id="253"/>
      <w:bookmarkEnd w:id="254"/>
      <w:bookmarkEnd w:id="255"/>
      <w:bookmarkEnd w:id="256"/>
    </w:p>
    <w:p w14:paraId="4DED4089" w14:textId="77777777" w:rsidR="00BD0CAD" w:rsidRDefault="00BD0CAD">
      <w:pPr>
        <w:rPr>
          <w:lang w:eastAsia="de-DE"/>
        </w:rPr>
      </w:pPr>
      <w:r>
        <w:rPr>
          <w:lang w:eastAsia="zh-CN"/>
        </w:rPr>
        <w:t xml:space="preserve">Attribute constrains for </w:t>
      </w:r>
      <w:proofErr w:type="spellStart"/>
      <w:r>
        <w:rPr>
          <w:rFonts w:ascii="Courier New" w:hAnsi="Courier New" w:cs="Courier New"/>
          <w:lang w:eastAsia="zh-CN"/>
        </w:rPr>
        <w:t>dnPrefix</w:t>
      </w:r>
      <w:proofErr w:type="spellEnd"/>
      <w:r>
        <w:rPr>
          <w:lang w:eastAsia="zh-CN"/>
        </w:rPr>
        <w:t xml:space="preserve">: </w:t>
      </w:r>
      <w:r>
        <w:t xml:space="preserve">The attribute </w:t>
      </w:r>
      <w:proofErr w:type="spellStart"/>
      <w:r>
        <w:rPr>
          <w:rFonts w:ascii="Courier New" w:hAnsi="Courier New" w:cs="Courier New"/>
          <w:lang w:eastAsia="zh-CN"/>
        </w:rPr>
        <w:t>dnPrefix</w:t>
      </w:r>
      <w:proofErr w:type="spellEnd"/>
      <w:r>
        <w:t xml:space="preserve"> shall be supported if an instance of </w:t>
      </w:r>
      <w:proofErr w:type="spellStart"/>
      <w:r>
        <w:rPr>
          <w:rFonts w:ascii="Courier" w:hAnsi="Courier"/>
        </w:rPr>
        <w:t>ManagedElemen</w:t>
      </w:r>
      <w:r>
        <w:t>t</w:t>
      </w:r>
      <w:proofErr w:type="spellEnd"/>
      <w:r>
        <w:rPr>
          <w:noProof/>
        </w:rPr>
        <w:t xml:space="preserve"> is the local root instance of the MIB. Otherwise the attribute shall be absent or carry no information.</w:t>
      </w:r>
    </w:p>
    <w:p w14:paraId="21D1B29F" w14:textId="77777777" w:rsidR="00BD0CAD" w:rsidRDefault="00BD0CAD">
      <w:pPr>
        <w:pStyle w:val="Titre4"/>
      </w:pPr>
      <w:bookmarkStart w:id="257" w:name="_CR4_3_3_4"/>
      <w:bookmarkStart w:id="258" w:name="_Toc20150398"/>
      <w:bookmarkStart w:id="259" w:name="_Toc27479646"/>
      <w:bookmarkStart w:id="260" w:name="_Toc36025158"/>
      <w:bookmarkStart w:id="261" w:name="_Toc44516258"/>
      <w:bookmarkStart w:id="262" w:name="_Toc45272577"/>
      <w:bookmarkStart w:id="263" w:name="_Toc51754576"/>
      <w:bookmarkStart w:id="264" w:name="_Toc210131826"/>
      <w:bookmarkEnd w:id="257"/>
      <w:r>
        <w:t>4.3.3.4</w:t>
      </w:r>
      <w:r>
        <w:tab/>
        <w:t>Notifications</w:t>
      </w:r>
      <w:bookmarkEnd w:id="258"/>
      <w:bookmarkEnd w:id="259"/>
      <w:bookmarkEnd w:id="260"/>
      <w:bookmarkEnd w:id="261"/>
      <w:bookmarkEnd w:id="262"/>
      <w:bookmarkEnd w:id="263"/>
      <w:bookmarkEnd w:id="264"/>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280F8A">
        <w:trPr>
          <w:tblHeader/>
          <w:jc w:val="center"/>
        </w:trPr>
        <w:tc>
          <w:tcPr>
            <w:tcW w:w="4522" w:type="dxa"/>
            <w:shd w:val="clear" w:color="auto" w:fill="BFBFBF"/>
            <w:hideMark/>
          </w:tcPr>
          <w:p w14:paraId="7820A553" w14:textId="77777777" w:rsidR="00D05CB8" w:rsidRDefault="00D05CB8" w:rsidP="00594963">
            <w:pPr>
              <w:pStyle w:val="TAH"/>
            </w:pPr>
            <w:bookmarkStart w:id="265" w:name="_Toc20150399"/>
            <w:bookmarkStart w:id="266" w:name="_Toc27479647"/>
            <w:bookmarkStart w:id="267" w:name="_Toc36025159"/>
            <w:bookmarkStart w:id="268" w:name="_Toc44516259"/>
            <w:bookmarkStart w:id="269" w:name="_Toc45272578"/>
            <w:bookmarkStart w:id="270"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280F8A" w14:paraId="2B481DAA" w14:textId="77777777" w:rsidTr="00280F8A">
        <w:trPr>
          <w:jc w:val="center"/>
        </w:trPr>
        <w:tc>
          <w:tcPr>
            <w:tcW w:w="4522" w:type="dxa"/>
            <w:hideMark/>
          </w:tcPr>
          <w:p w14:paraId="19E1D81B" w14:textId="028B499E" w:rsidR="00280F8A" w:rsidRPr="00B26339" w:rsidRDefault="00280F8A" w:rsidP="00280F8A">
            <w:pPr>
              <w:pStyle w:val="TAL"/>
              <w:rPr>
                <w:rFonts w:cs="Arial"/>
              </w:rPr>
            </w:pPr>
            <w:r w:rsidRPr="00B26339">
              <w:rPr>
                <w:rFonts w:cs="Arial"/>
              </w:rPr>
              <w:t xml:space="preserve"> </w:t>
            </w:r>
            <w:proofErr w:type="spellStart"/>
            <w:r w:rsidRPr="004F5405">
              <w:rPr>
                <w:rFonts w:ascii="Courier New" w:hAnsi="Courier New" w:cs="Courier New"/>
                <w:szCs w:val="18"/>
                <w:lang w:eastAsia="zh-CN"/>
              </w:rPr>
              <w:t>notifyFileReady</w:t>
            </w:r>
            <w:proofErr w:type="spellEnd"/>
          </w:p>
        </w:tc>
        <w:tc>
          <w:tcPr>
            <w:tcW w:w="447" w:type="dxa"/>
            <w:hideMark/>
          </w:tcPr>
          <w:p w14:paraId="082C3D22" w14:textId="77777777" w:rsidR="00280F8A" w:rsidRDefault="00280F8A" w:rsidP="00280F8A">
            <w:pPr>
              <w:pStyle w:val="TAL"/>
              <w:jc w:val="center"/>
            </w:pPr>
            <w:r>
              <w:t>M</w:t>
            </w:r>
          </w:p>
        </w:tc>
        <w:tc>
          <w:tcPr>
            <w:tcW w:w="4662" w:type="dxa"/>
            <w:hideMark/>
          </w:tcPr>
          <w:p w14:paraId="2431F31B" w14:textId="77777777" w:rsidR="00280F8A" w:rsidRDefault="00280F8A" w:rsidP="00280F8A">
            <w:pPr>
              <w:pStyle w:val="TAL"/>
            </w:pPr>
            <w:r>
              <w:t>--</w:t>
            </w:r>
          </w:p>
        </w:tc>
      </w:tr>
      <w:tr w:rsidR="00280F8A" w14:paraId="4A4F4A6C" w14:textId="77777777" w:rsidTr="00280F8A">
        <w:trPr>
          <w:jc w:val="center"/>
        </w:trPr>
        <w:tc>
          <w:tcPr>
            <w:tcW w:w="4522" w:type="dxa"/>
            <w:hideMark/>
          </w:tcPr>
          <w:p w14:paraId="08A6C7D8" w14:textId="3493F336" w:rsidR="00280F8A" w:rsidRPr="00B26339" w:rsidRDefault="00280F8A" w:rsidP="00280F8A">
            <w:pPr>
              <w:pStyle w:val="TAL"/>
              <w:rPr>
                <w:rFonts w:cs="Arial"/>
              </w:rPr>
            </w:pPr>
            <w:proofErr w:type="spellStart"/>
            <w:r w:rsidRPr="004F5405">
              <w:rPr>
                <w:rFonts w:ascii="Courier New" w:hAnsi="Courier New" w:cs="Courier New"/>
                <w:szCs w:val="18"/>
                <w:lang w:eastAsia="zh-CN"/>
              </w:rPr>
              <w:t>notifyFilePreparationError</w:t>
            </w:r>
            <w:proofErr w:type="spellEnd"/>
          </w:p>
        </w:tc>
        <w:tc>
          <w:tcPr>
            <w:tcW w:w="447" w:type="dxa"/>
            <w:hideMark/>
          </w:tcPr>
          <w:p w14:paraId="014D6F15" w14:textId="77777777" w:rsidR="00280F8A" w:rsidRDefault="00280F8A" w:rsidP="00280F8A">
            <w:pPr>
              <w:pStyle w:val="TAL"/>
              <w:jc w:val="center"/>
            </w:pPr>
            <w:r>
              <w:t>M</w:t>
            </w:r>
          </w:p>
        </w:tc>
        <w:tc>
          <w:tcPr>
            <w:tcW w:w="4662" w:type="dxa"/>
            <w:hideMark/>
          </w:tcPr>
          <w:p w14:paraId="12AB224B" w14:textId="77777777" w:rsidR="00280F8A" w:rsidRDefault="00280F8A" w:rsidP="00280F8A">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Titre3"/>
        <w:rPr>
          <w:rFonts w:ascii="Courier" w:hAnsi="Courier"/>
          <w:lang w:eastAsia="zh-CN"/>
        </w:rPr>
      </w:pPr>
      <w:bookmarkStart w:id="271" w:name="_CR4_3_4"/>
      <w:bookmarkStart w:id="272" w:name="_Toc210131827"/>
      <w:bookmarkEnd w:id="271"/>
      <w:r>
        <w:t>4.3.4</w:t>
      </w:r>
      <w:r>
        <w:tab/>
      </w:r>
      <w:proofErr w:type="spellStart"/>
      <w:r>
        <w:rPr>
          <w:rStyle w:val="StyleHeading3h3CourierNewChar"/>
          <w:i/>
        </w:rPr>
        <w:t>ManagedFunction</w:t>
      </w:r>
      <w:bookmarkEnd w:id="265"/>
      <w:bookmarkEnd w:id="266"/>
      <w:bookmarkEnd w:id="267"/>
      <w:bookmarkEnd w:id="268"/>
      <w:bookmarkEnd w:id="269"/>
      <w:bookmarkEnd w:id="270"/>
      <w:bookmarkEnd w:id="272"/>
      <w:proofErr w:type="spellEnd"/>
    </w:p>
    <w:p w14:paraId="23528D81" w14:textId="77777777" w:rsidR="00BD0CAD" w:rsidRDefault="00BD0CAD">
      <w:pPr>
        <w:pStyle w:val="Titre4"/>
      </w:pPr>
      <w:bookmarkStart w:id="273" w:name="_CR4_3_4_1"/>
      <w:bookmarkStart w:id="274" w:name="_Toc20150400"/>
      <w:bookmarkStart w:id="275" w:name="_Toc27479648"/>
      <w:bookmarkStart w:id="276" w:name="_Toc36025160"/>
      <w:bookmarkStart w:id="277" w:name="_Toc44516260"/>
      <w:bookmarkStart w:id="278" w:name="_Toc45272579"/>
      <w:bookmarkStart w:id="279" w:name="_Toc51754578"/>
      <w:bookmarkStart w:id="280" w:name="_Toc210131828"/>
      <w:bookmarkEnd w:id="273"/>
      <w:r>
        <w:t>4.3.4.1</w:t>
      </w:r>
      <w:r>
        <w:tab/>
        <w:t>Definition</w:t>
      </w:r>
      <w:bookmarkEnd w:id="274"/>
      <w:bookmarkEnd w:id="275"/>
      <w:bookmarkEnd w:id="276"/>
      <w:bookmarkEnd w:id="277"/>
      <w:bookmarkEnd w:id="278"/>
      <w:bookmarkEnd w:id="279"/>
      <w:bookmarkEnd w:id="280"/>
    </w:p>
    <w:p w14:paraId="310B5C64" w14:textId="77777777" w:rsidR="00BD0CAD" w:rsidRDefault="00BD0CAD">
      <w:pPr>
        <w:rPr>
          <w:noProof/>
        </w:rPr>
      </w:pPr>
      <w:r>
        <w:rPr>
          <w:snapToGrid w:val="0"/>
        </w:rPr>
        <w:t xml:space="preserve">This IOC is provided for sub-classing only. It provides attribute(s) that are common to functional IOCs. Note that a </w:t>
      </w:r>
      <w:proofErr w:type="spellStart"/>
      <w:r>
        <w:rPr>
          <w:rFonts w:ascii="Courier" w:hAnsi="Courier"/>
          <w:snapToGrid w:val="0"/>
        </w:rPr>
        <w:t>ManagedElement</w:t>
      </w:r>
      <w:proofErr w:type="spellEnd"/>
      <w:r>
        <w:rPr>
          <w:snapToGrid w:val="0"/>
        </w:rPr>
        <w:t xml:space="preserve"> may contain several managed functions</w:t>
      </w:r>
      <w:r w:rsidR="004F6C02">
        <w:rPr>
          <w:snapToGrid w:val="0"/>
          <w:lang w:eastAsia="zh-CN"/>
        </w:rPr>
        <w:t xml:space="preserve">, </w:t>
      </w:r>
      <w:r w:rsidR="004F6C02" w:rsidRPr="00F3719F">
        <w:rPr>
          <w:noProof/>
        </w:rPr>
        <w:t xml:space="preserve">a managed function may contain other managed functions as specified for the specific </w:t>
      </w:r>
      <w:proofErr w:type="gramStart"/>
      <w:r w:rsidR="004F6C02" w:rsidRPr="00F3719F">
        <w:rPr>
          <w:noProof/>
        </w:rPr>
        <w:t>subclass</w:t>
      </w:r>
      <w:r w:rsidR="004F6C02">
        <w:rPr>
          <w:snapToGrid w:val="0"/>
          <w:lang w:eastAsia="zh-CN"/>
        </w:rPr>
        <w:t>.</w:t>
      </w:r>
      <w:r>
        <w:rPr>
          <w:snapToGrid w:val="0"/>
        </w:rPr>
        <w:t>.</w:t>
      </w:r>
      <w:proofErr w:type="gramEnd"/>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Titre4"/>
        <w:ind w:left="0" w:firstLine="0"/>
      </w:pPr>
      <w:bookmarkStart w:id="281" w:name="_CR4_3_4_2"/>
      <w:bookmarkStart w:id="282" w:name="_Toc20150401"/>
      <w:bookmarkStart w:id="283" w:name="_Toc27479649"/>
      <w:bookmarkStart w:id="284" w:name="_Toc36025161"/>
      <w:bookmarkStart w:id="285" w:name="_Toc44516261"/>
      <w:bookmarkStart w:id="286" w:name="_Toc45272580"/>
      <w:bookmarkStart w:id="287" w:name="_Toc51754579"/>
      <w:bookmarkStart w:id="288" w:name="_Toc210131829"/>
      <w:bookmarkEnd w:id="281"/>
      <w:r>
        <w:t>4.3.4.2</w:t>
      </w:r>
      <w:r>
        <w:tab/>
      </w:r>
      <w:r w:rsidR="00BD0CAD">
        <w:t>Attributes</w:t>
      </w:r>
      <w:bookmarkEnd w:id="282"/>
      <w:bookmarkEnd w:id="283"/>
      <w:bookmarkEnd w:id="284"/>
      <w:bookmarkEnd w:id="285"/>
      <w:bookmarkEnd w:id="286"/>
      <w:bookmarkEnd w:id="287"/>
      <w:bookmarkEnd w:id="288"/>
    </w:p>
    <w:p w14:paraId="2BC39380" w14:textId="77777777" w:rsidR="00A05BE1" w:rsidRPr="00A05BE1" w:rsidRDefault="00A05BE1" w:rsidP="008E3E78">
      <w:r>
        <w:t xml:space="preserve">The </w:t>
      </w:r>
      <w:proofErr w:type="spellStart"/>
      <w:r w:rsidRPr="00AA5B85">
        <w:rPr>
          <w:rFonts w:ascii="Courier New" w:hAnsi="Courier New" w:cs="Courier New"/>
        </w:rPr>
        <w:t>ManagedFunction</w:t>
      </w:r>
      <w:proofErr w:type="spellEnd"/>
      <w:r>
        <w:t xml:space="preserve"> IOC includes the attributes inherited from </w:t>
      </w:r>
      <w:r w:rsidRPr="00AA5B85">
        <w:rPr>
          <w:rFonts w:ascii="Courier New" w:hAnsi="Courier New" w:cs="Courier New"/>
        </w:rPr>
        <w:t>Function</w:t>
      </w:r>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proofErr w:type="spellStart"/>
            <w:r>
              <w:t>isReadable</w:t>
            </w:r>
            <w:proofErr w:type="spellEnd"/>
          </w:p>
        </w:tc>
        <w:tc>
          <w:tcPr>
            <w:tcW w:w="600" w:type="pct"/>
            <w:shd w:val="clear" w:color="auto" w:fill="BFBFBF"/>
            <w:vAlign w:val="bottom"/>
          </w:tcPr>
          <w:p w14:paraId="4CA13BC8" w14:textId="77777777" w:rsidR="00575257" w:rsidRDefault="00575257" w:rsidP="00B26339">
            <w:pPr>
              <w:pStyle w:val="TAH"/>
            </w:pPr>
            <w:proofErr w:type="spellStart"/>
            <w:r>
              <w:t>isWritable</w:t>
            </w:r>
            <w:proofErr w:type="spellEnd"/>
          </w:p>
        </w:tc>
        <w:tc>
          <w:tcPr>
            <w:tcW w:w="600" w:type="pct"/>
            <w:shd w:val="clear" w:color="auto" w:fill="BFBFBF"/>
          </w:tcPr>
          <w:p w14:paraId="607F513B" w14:textId="77777777" w:rsidR="00575257" w:rsidRDefault="00575257" w:rsidP="00B26339">
            <w:pPr>
              <w:pStyle w:val="TAH"/>
            </w:pPr>
            <w:proofErr w:type="spellStart"/>
            <w:r>
              <w:t>isInvariant</w:t>
            </w:r>
            <w:proofErr w:type="spellEnd"/>
          </w:p>
        </w:tc>
        <w:tc>
          <w:tcPr>
            <w:tcW w:w="600" w:type="pct"/>
            <w:shd w:val="clear" w:color="auto" w:fill="BFBFBF"/>
          </w:tcPr>
          <w:p w14:paraId="0F5C1BA7" w14:textId="77777777" w:rsidR="00575257" w:rsidRDefault="00575257" w:rsidP="00B26339">
            <w:pPr>
              <w:pStyle w:val="TAH"/>
            </w:pPr>
            <w:proofErr w:type="spellStart"/>
            <w:r>
              <w:t>isNotifyable</w:t>
            </w:r>
            <w:proofErr w:type="spellEnd"/>
          </w:p>
        </w:tc>
      </w:tr>
      <w:tr w:rsidR="00280F8A" w14:paraId="7C277385" w14:textId="77777777" w:rsidTr="00F84ADE">
        <w:trPr>
          <w:cantSplit/>
        </w:trPr>
        <w:tc>
          <w:tcPr>
            <w:tcW w:w="2400" w:type="pct"/>
          </w:tcPr>
          <w:p w14:paraId="481B85A9" w14:textId="2AE63D08" w:rsidR="00280F8A" w:rsidRPr="00B26339" w:rsidRDefault="00280F8A" w:rsidP="00280F8A">
            <w:pPr>
              <w:pStyle w:val="TAL"/>
              <w:rPr>
                <w:rFonts w:cs="Arial"/>
                <w:szCs w:val="18"/>
              </w:rPr>
            </w:pPr>
            <w:proofErr w:type="spellStart"/>
            <w:r w:rsidRPr="004F5405">
              <w:rPr>
                <w:rFonts w:ascii="Courier New" w:hAnsi="Courier New" w:cs="Courier New"/>
                <w:szCs w:val="18"/>
                <w:lang w:eastAsia="zh-CN"/>
              </w:rPr>
              <w:t>vnfParametersList</w:t>
            </w:r>
            <w:proofErr w:type="spellEnd"/>
          </w:p>
        </w:tc>
        <w:tc>
          <w:tcPr>
            <w:tcW w:w="200" w:type="pct"/>
          </w:tcPr>
          <w:p w14:paraId="62E38BDE" w14:textId="77777777" w:rsidR="00280F8A" w:rsidRPr="00D96A10" w:rsidRDefault="00280F8A" w:rsidP="00280F8A">
            <w:pPr>
              <w:pStyle w:val="TAL"/>
              <w:jc w:val="center"/>
              <w:rPr>
                <w:rFonts w:cs="Arial"/>
                <w:szCs w:val="18"/>
              </w:rPr>
            </w:pPr>
            <w:r w:rsidRPr="00B26339">
              <w:rPr>
                <w:rFonts w:cs="Arial"/>
                <w:szCs w:val="18"/>
                <w:lang w:eastAsia="zh-CN"/>
              </w:rPr>
              <w:t>CM</w:t>
            </w:r>
          </w:p>
        </w:tc>
        <w:tc>
          <w:tcPr>
            <w:tcW w:w="600" w:type="pct"/>
          </w:tcPr>
          <w:p w14:paraId="4E79BDEE" w14:textId="77777777" w:rsidR="00280F8A" w:rsidRPr="00E840EA" w:rsidRDefault="00280F8A" w:rsidP="00280F8A">
            <w:pPr>
              <w:pStyle w:val="TAL"/>
              <w:jc w:val="center"/>
              <w:rPr>
                <w:rFonts w:cs="Arial"/>
                <w:szCs w:val="18"/>
              </w:rPr>
            </w:pPr>
            <w:r w:rsidRPr="003D699A">
              <w:rPr>
                <w:rFonts w:cs="Arial"/>
                <w:szCs w:val="18"/>
                <w:lang w:eastAsia="zh-CN"/>
              </w:rPr>
              <w:t>T</w:t>
            </w:r>
          </w:p>
        </w:tc>
        <w:tc>
          <w:tcPr>
            <w:tcW w:w="600" w:type="pct"/>
          </w:tcPr>
          <w:p w14:paraId="2F783E16" w14:textId="77777777" w:rsidR="00280F8A" w:rsidRPr="00D833F4" w:rsidRDefault="00280F8A" w:rsidP="00280F8A">
            <w:pPr>
              <w:pStyle w:val="TAL"/>
              <w:jc w:val="center"/>
              <w:rPr>
                <w:rFonts w:cs="Arial"/>
                <w:szCs w:val="18"/>
              </w:rPr>
            </w:pPr>
            <w:r w:rsidRPr="00D833F4">
              <w:rPr>
                <w:rFonts w:cs="Arial"/>
                <w:szCs w:val="18"/>
                <w:lang w:eastAsia="zh-CN"/>
              </w:rPr>
              <w:t>T</w:t>
            </w:r>
          </w:p>
        </w:tc>
        <w:tc>
          <w:tcPr>
            <w:tcW w:w="600" w:type="pct"/>
          </w:tcPr>
          <w:p w14:paraId="32F297AD" w14:textId="77777777" w:rsidR="00280F8A" w:rsidRPr="00601777" w:rsidRDefault="00280F8A" w:rsidP="00280F8A">
            <w:pPr>
              <w:pStyle w:val="TAL"/>
              <w:jc w:val="center"/>
              <w:rPr>
                <w:rFonts w:cs="Arial"/>
                <w:szCs w:val="18"/>
              </w:rPr>
            </w:pPr>
            <w:r w:rsidRPr="00D833F4">
              <w:rPr>
                <w:rFonts w:cs="Arial"/>
                <w:szCs w:val="18"/>
                <w:lang w:eastAsia="zh-CN"/>
              </w:rPr>
              <w:t>F</w:t>
            </w:r>
          </w:p>
        </w:tc>
        <w:tc>
          <w:tcPr>
            <w:tcW w:w="600" w:type="pct"/>
          </w:tcPr>
          <w:p w14:paraId="1FB19ED7" w14:textId="77777777" w:rsidR="00280F8A" w:rsidRPr="00601777" w:rsidRDefault="00280F8A" w:rsidP="00280F8A">
            <w:pPr>
              <w:pStyle w:val="TAL"/>
              <w:jc w:val="center"/>
              <w:rPr>
                <w:rFonts w:cs="Arial"/>
                <w:szCs w:val="18"/>
              </w:rPr>
            </w:pPr>
            <w:r w:rsidRPr="00601777">
              <w:rPr>
                <w:rFonts w:cs="Arial"/>
                <w:szCs w:val="18"/>
                <w:lang w:eastAsia="zh-CN"/>
              </w:rPr>
              <w:t>T</w:t>
            </w:r>
          </w:p>
        </w:tc>
      </w:tr>
      <w:tr w:rsidR="00280F8A" w:rsidRPr="00F9676F" w14:paraId="6DFA1AB3" w14:textId="77777777" w:rsidTr="00F84ADE">
        <w:trPr>
          <w:cantSplit/>
        </w:trPr>
        <w:tc>
          <w:tcPr>
            <w:tcW w:w="2400" w:type="pct"/>
          </w:tcPr>
          <w:p w14:paraId="1087B838" w14:textId="5DC0214A" w:rsidR="00280F8A" w:rsidRPr="00B26339" w:rsidRDefault="00280F8A" w:rsidP="00280F8A">
            <w:pPr>
              <w:keepNext/>
              <w:keepLines/>
              <w:spacing w:after="0"/>
              <w:rPr>
                <w:rFonts w:ascii="Arial" w:eastAsia="SimSun" w:hAnsi="Arial" w:cs="Arial"/>
                <w:sz w:val="18"/>
                <w:szCs w:val="18"/>
                <w:lang w:eastAsia="zh-CN"/>
              </w:rPr>
            </w:pPr>
            <w:proofErr w:type="spellStart"/>
            <w:r w:rsidRPr="004F5405">
              <w:rPr>
                <w:rFonts w:ascii="Courier New" w:hAnsi="Courier New" w:cs="Courier New"/>
                <w:sz w:val="18"/>
                <w:szCs w:val="18"/>
                <w:lang w:eastAsia="zh-CN"/>
              </w:rPr>
              <w:t>peeParametersList</w:t>
            </w:r>
            <w:proofErr w:type="spellEnd"/>
          </w:p>
        </w:tc>
        <w:tc>
          <w:tcPr>
            <w:tcW w:w="200" w:type="pct"/>
          </w:tcPr>
          <w:p w14:paraId="41B2FC68" w14:textId="77777777" w:rsidR="00280F8A" w:rsidRPr="00B26339"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280F8A" w:rsidRPr="00D96A10"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280F8A" w:rsidRPr="00E840EA" w:rsidRDefault="00280F8A" w:rsidP="00280F8A">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280F8A" w:rsidRPr="00D833F4"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280F8A" w:rsidRPr="00601777"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280F8A" w:rsidRPr="00F9676F" w14:paraId="747A4D69" w14:textId="77777777" w:rsidTr="00F84ADE">
        <w:trPr>
          <w:cantSplit/>
        </w:trPr>
        <w:tc>
          <w:tcPr>
            <w:tcW w:w="2400" w:type="pct"/>
          </w:tcPr>
          <w:p w14:paraId="2EDF2DB4" w14:textId="2EC9F55E" w:rsidR="00280F8A" w:rsidRPr="00B26339" w:rsidRDefault="00280F8A" w:rsidP="00280F8A">
            <w:pPr>
              <w:keepNext/>
              <w:keepLines/>
              <w:spacing w:after="0"/>
              <w:rPr>
                <w:rFonts w:ascii="Arial" w:eastAsia="SimSun" w:hAnsi="Arial" w:cs="Arial"/>
                <w:sz w:val="18"/>
                <w:szCs w:val="18"/>
                <w:lang w:eastAsia="zh-CN"/>
              </w:rPr>
            </w:pPr>
            <w:proofErr w:type="spellStart"/>
            <w:r w:rsidRPr="004F5405">
              <w:rPr>
                <w:rFonts w:ascii="Courier New" w:hAnsi="Courier New" w:cs="Courier New"/>
                <w:sz w:val="18"/>
                <w:szCs w:val="18"/>
                <w:lang w:eastAsia="zh-CN"/>
              </w:rPr>
              <w:t>priorityLabel</w:t>
            </w:r>
            <w:proofErr w:type="spellEnd"/>
          </w:p>
        </w:tc>
        <w:tc>
          <w:tcPr>
            <w:tcW w:w="200" w:type="pct"/>
          </w:tcPr>
          <w:p w14:paraId="42E922CA"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280F8A" w:rsidRPr="00F9676F" w14:paraId="36645351" w14:textId="77777777" w:rsidTr="00F84ADE">
        <w:trPr>
          <w:cantSplit/>
        </w:trPr>
        <w:tc>
          <w:tcPr>
            <w:tcW w:w="2400" w:type="pct"/>
          </w:tcPr>
          <w:p w14:paraId="12F8B68C" w14:textId="14D6D6B1" w:rsidR="00280F8A" w:rsidRPr="00B26339" w:rsidRDefault="00280F8A" w:rsidP="00280F8A">
            <w:pPr>
              <w:keepNext/>
              <w:keepLines/>
              <w:spacing w:after="0"/>
              <w:rPr>
                <w:rFonts w:ascii="Arial" w:hAnsi="Arial" w:cs="Arial"/>
                <w:sz w:val="18"/>
                <w:szCs w:val="18"/>
              </w:rPr>
            </w:pPr>
            <w:proofErr w:type="spellStart"/>
            <w:r w:rsidRPr="004F5405">
              <w:rPr>
                <w:rFonts w:ascii="Courier New" w:hAnsi="Courier New" w:cs="Courier New"/>
                <w:sz w:val="18"/>
                <w:szCs w:val="18"/>
                <w:lang w:eastAsia="zh-CN"/>
              </w:rPr>
              <w:t>supportedPerfMetricGroups</w:t>
            </w:r>
            <w:proofErr w:type="spellEnd"/>
          </w:p>
        </w:tc>
        <w:tc>
          <w:tcPr>
            <w:tcW w:w="200" w:type="pct"/>
          </w:tcPr>
          <w:p w14:paraId="6A7FE702" w14:textId="77777777" w:rsidR="00280F8A" w:rsidRPr="00B26339" w:rsidRDefault="00280F8A" w:rsidP="00280F8A">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280F8A" w:rsidRPr="00B26339"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r>
      <w:tr w:rsidR="00280F8A" w:rsidRPr="00F9676F" w14:paraId="224EE4C1" w14:textId="77777777" w:rsidTr="00F84ADE">
        <w:trPr>
          <w:cantSplit/>
        </w:trPr>
        <w:tc>
          <w:tcPr>
            <w:tcW w:w="2400" w:type="pct"/>
          </w:tcPr>
          <w:p w14:paraId="09587B12" w14:textId="10F6F8FB" w:rsidR="00280F8A" w:rsidRPr="00B26339" w:rsidRDefault="00280F8A" w:rsidP="00280F8A">
            <w:pPr>
              <w:keepNext/>
              <w:keepLines/>
              <w:spacing w:after="0"/>
              <w:rPr>
                <w:rFonts w:ascii="Arial" w:hAnsi="Arial" w:cs="Arial"/>
                <w:sz w:val="18"/>
                <w:szCs w:val="18"/>
              </w:rPr>
            </w:pPr>
            <w:proofErr w:type="spellStart"/>
            <w:r w:rsidRPr="004F5405">
              <w:rPr>
                <w:rFonts w:ascii="Courier New" w:hAnsi="Courier New" w:cs="Courier New"/>
                <w:sz w:val="18"/>
                <w:szCs w:val="18"/>
                <w:lang w:eastAsia="zh-CN"/>
              </w:rPr>
              <w:t>supportedTraceMetrics</w:t>
            </w:r>
            <w:proofErr w:type="spellEnd"/>
          </w:p>
        </w:tc>
        <w:tc>
          <w:tcPr>
            <w:tcW w:w="200" w:type="pct"/>
          </w:tcPr>
          <w:p w14:paraId="227625CD" w14:textId="2913AD85" w:rsidR="00280F8A" w:rsidRPr="00D96A10" w:rsidRDefault="00280F8A" w:rsidP="00280F8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Titre4"/>
      </w:pPr>
      <w:bookmarkStart w:id="289" w:name="_CR4_3_4_3"/>
      <w:bookmarkStart w:id="290" w:name="_Toc20150402"/>
      <w:bookmarkStart w:id="291" w:name="_Toc27479650"/>
      <w:bookmarkStart w:id="292" w:name="_Toc36025162"/>
      <w:bookmarkStart w:id="293" w:name="_Toc44516262"/>
      <w:bookmarkStart w:id="294" w:name="_Toc45272581"/>
      <w:bookmarkStart w:id="295" w:name="_Toc51754580"/>
      <w:bookmarkStart w:id="296" w:name="_Toc210131830"/>
      <w:bookmarkEnd w:id="289"/>
      <w:r>
        <w:t>4.3.4.3</w:t>
      </w:r>
      <w:r>
        <w:tab/>
        <w:t>Attribute constraints</w:t>
      </w:r>
      <w:bookmarkEnd w:id="290"/>
      <w:bookmarkEnd w:id="291"/>
      <w:bookmarkEnd w:id="292"/>
      <w:bookmarkEnd w:id="293"/>
      <w:bookmarkEnd w:id="294"/>
      <w:bookmarkEnd w:id="295"/>
      <w:bookmarkEnd w:id="2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8B3670" w:rsidRPr="00BD0CAD" w14:paraId="58895789" w14:textId="77777777" w:rsidTr="00B26339">
        <w:trPr>
          <w:jc w:val="center"/>
        </w:trPr>
        <w:tc>
          <w:tcPr>
            <w:tcW w:w="1169" w:type="pct"/>
          </w:tcPr>
          <w:p w14:paraId="0961B0E9" w14:textId="5E5D8DCE" w:rsidR="008B3670" w:rsidRPr="00B26339" w:rsidRDefault="00280F8A" w:rsidP="008B3670">
            <w:pPr>
              <w:pStyle w:val="TAL"/>
              <w:rPr>
                <w:rFonts w:cs="Arial"/>
                <w:b/>
                <w:szCs w:val="18"/>
              </w:rPr>
            </w:pPr>
            <w:proofErr w:type="spellStart"/>
            <w:r w:rsidRPr="004F5405">
              <w:rPr>
                <w:rFonts w:ascii="Courier New" w:hAnsi="Courier New" w:cs="Courier New"/>
                <w:szCs w:val="18"/>
                <w:lang w:eastAsia="zh-CN"/>
              </w:rPr>
              <w:t>vnfParametersList</w:t>
            </w:r>
            <w:proofErr w:type="spellEnd"/>
          </w:p>
        </w:tc>
        <w:tc>
          <w:tcPr>
            <w:tcW w:w="3831" w:type="pct"/>
          </w:tcPr>
          <w:p w14:paraId="03CC87FB" w14:textId="77777777" w:rsidR="008B3670" w:rsidRPr="00BD0CAD" w:rsidRDefault="008B3670" w:rsidP="008B3670">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Pr>
                <w:rFonts w:ascii="Courier" w:hAnsi="Courier"/>
                <w:noProof/>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8B3670" w:rsidRPr="00F9676F" w14:paraId="616ADD60" w14:textId="77777777" w:rsidTr="00B26339">
        <w:trPr>
          <w:jc w:val="center"/>
        </w:trPr>
        <w:tc>
          <w:tcPr>
            <w:tcW w:w="1169" w:type="pct"/>
          </w:tcPr>
          <w:p w14:paraId="414F8994" w14:textId="6EC48FDE" w:rsidR="008B3670" w:rsidRPr="00B26339" w:rsidRDefault="00280F8A" w:rsidP="008B3670">
            <w:pPr>
              <w:keepNext/>
              <w:keepLines/>
              <w:spacing w:after="0"/>
              <w:rPr>
                <w:rFonts w:ascii="Arial" w:eastAsia="SimSun" w:hAnsi="Arial" w:cs="Arial"/>
                <w:sz w:val="18"/>
                <w:szCs w:val="18"/>
                <w:lang w:eastAsia="zh-CN"/>
              </w:rPr>
            </w:pPr>
            <w:proofErr w:type="spellStart"/>
            <w:r w:rsidRPr="004F5405">
              <w:rPr>
                <w:rFonts w:ascii="Courier New" w:hAnsi="Courier New" w:cs="Courier New"/>
                <w:sz w:val="18"/>
                <w:szCs w:val="18"/>
                <w:lang w:eastAsia="zh-CN"/>
              </w:rPr>
              <w:t>peeParametersList</w:t>
            </w:r>
            <w:proofErr w:type="spellEnd"/>
          </w:p>
        </w:tc>
        <w:tc>
          <w:tcPr>
            <w:tcW w:w="3831" w:type="pct"/>
          </w:tcPr>
          <w:p w14:paraId="235DD2C0" w14:textId="77777777" w:rsidR="008B3670" w:rsidRPr="00F9676F" w:rsidRDefault="008B3670" w:rsidP="008B3670">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Titre4"/>
      </w:pPr>
      <w:bookmarkStart w:id="297" w:name="_CR4_3_4_4"/>
      <w:bookmarkStart w:id="298" w:name="_Toc20150403"/>
      <w:bookmarkStart w:id="299" w:name="_Toc27479651"/>
      <w:bookmarkStart w:id="300" w:name="_Toc36025163"/>
      <w:bookmarkStart w:id="301" w:name="_Toc44516263"/>
      <w:bookmarkStart w:id="302" w:name="_Toc45272582"/>
      <w:bookmarkStart w:id="303" w:name="_Toc51754581"/>
      <w:bookmarkStart w:id="304" w:name="_Toc210131831"/>
      <w:bookmarkEnd w:id="297"/>
      <w:r>
        <w:t>4.3.4.4</w:t>
      </w:r>
      <w:r>
        <w:tab/>
        <w:t>Notifications</w:t>
      </w:r>
      <w:bookmarkEnd w:id="298"/>
      <w:bookmarkEnd w:id="299"/>
      <w:bookmarkEnd w:id="300"/>
      <w:bookmarkEnd w:id="301"/>
      <w:bookmarkEnd w:id="302"/>
      <w:bookmarkEnd w:id="303"/>
      <w:bookmarkEnd w:id="304"/>
    </w:p>
    <w:p w14:paraId="459FB280" w14:textId="77777777" w:rsidR="00BD0CAD" w:rsidRDefault="00BD0CAD">
      <w:r>
        <w:t>There is no notification defined.</w:t>
      </w:r>
    </w:p>
    <w:p w14:paraId="1A8FA2D5" w14:textId="77777777" w:rsidR="00BD0CAD" w:rsidRDefault="00BD0CAD">
      <w:pPr>
        <w:pStyle w:val="Titre3"/>
      </w:pPr>
      <w:bookmarkStart w:id="305" w:name="_CR4_3_5"/>
      <w:bookmarkStart w:id="306" w:name="_Toc20150404"/>
      <w:bookmarkStart w:id="307" w:name="_Toc27479652"/>
      <w:bookmarkStart w:id="308" w:name="_Toc36025164"/>
      <w:bookmarkStart w:id="309" w:name="_Toc44516264"/>
      <w:bookmarkStart w:id="310" w:name="_Toc45272583"/>
      <w:bookmarkStart w:id="311" w:name="_Toc51754582"/>
      <w:bookmarkStart w:id="312" w:name="_Toc210131832"/>
      <w:bookmarkEnd w:id="305"/>
      <w:r>
        <w:lastRenderedPageBreak/>
        <w:t>4.3.5</w:t>
      </w:r>
      <w:r>
        <w:tab/>
      </w:r>
      <w:proofErr w:type="spellStart"/>
      <w:r>
        <w:rPr>
          <w:rFonts w:ascii="Courier New" w:hAnsi="Courier New" w:cs="Courier New"/>
        </w:rPr>
        <w:t>ManagementNode</w:t>
      </w:r>
      <w:bookmarkEnd w:id="306"/>
      <w:bookmarkEnd w:id="307"/>
      <w:bookmarkEnd w:id="308"/>
      <w:bookmarkEnd w:id="309"/>
      <w:bookmarkEnd w:id="310"/>
      <w:bookmarkEnd w:id="311"/>
      <w:bookmarkEnd w:id="312"/>
      <w:proofErr w:type="spellEnd"/>
    </w:p>
    <w:p w14:paraId="1366800D" w14:textId="77777777" w:rsidR="00BD0CAD" w:rsidRDefault="00BD0CAD">
      <w:pPr>
        <w:pStyle w:val="Titre4"/>
      </w:pPr>
      <w:bookmarkStart w:id="313" w:name="_CR4_3_5_1"/>
      <w:bookmarkStart w:id="314" w:name="_Toc20150405"/>
      <w:bookmarkStart w:id="315" w:name="_Toc27479653"/>
      <w:bookmarkStart w:id="316" w:name="_Toc36025165"/>
      <w:bookmarkStart w:id="317" w:name="_Toc44516265"/>
      <w:bookmarkStart w:id="318" w:name="_Toc45272584"/>
      <w:bookmarkStart w:id="319" w:name="_Toc51754583"/>
      <w:bookmarkStart w:id="320" w:name="_Toc210131833"/>
      <w:bookmarkEnd w:id="313"/>
      <w:r>
        <w:t>4.3.5.1</w:t>
      </w:r>
      <w:r>
        <w:tab/>
        <w:t>Definition</w:t>
      </w:r>
      <w:bookmarkEnd w:id="314"/>
      <w:bookmarkEnd w:id="315"/>
      <w:bookmarkEnd w:id="316"/>
      <w:bookmarkEnd w:id="317"/>
      <w:bookmarkEnd w:id="318"/>
      <w:bookmarkEnd w:id="319"/>
      <w:bookmarkEnd w:id="320"/>
    </w:p>
    <w:p w14:paraId="5E4B2ED0" w14:textId="77777777" w:rsidR="00BD0CAD" w:rsidRDefault="00BD0CAD">
      <w:r>
        <w:t xml:space="preserve">This IOC represents a telecommunications management system (EM) within the TMN that contains functionality for managing </w:t>
      </w:r>
      <w:proofErr w:type="gramStart"/>
      <w:r>
        <w:t>a number of</w:t>
      </w:r>
      <w:proofErr w:type="gramEnd"/>
      <w:r>
        <w:t xml:space="preserve"> </w:t>
      </w:r>
      <w:proofErr w:type="spellStart"/>
      <w:r>
        <w:rPr>
          <w:rFonts w:ascii="Courier" w:hAnsi="Courier"/>
        </w:rPr>
        <w:t>ManagedElements</w:t>
      </w:r>
      <w:proofErr w:type="spellEnd"/>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proofErr w:type="spellStart"/>
      <w:r>
        <w:rPr>
          <w:rFonts w:ascii="Courier" w:hAnsi="Courier"/>
        </w:rPr>
        <w:t>ManagedElement</w:t>
      </w:r>
      <w:proofErr w:type="spellEnd"/>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Titre4"/>
      </w:pPr>
      <w:bookmarkStart w:id="321" w:name="_CR4_3_5_2"/>
      <w:bookmarkStart w:id="322" w:name="_Toc20150406"/>
      <w:bookmarkStart w:id="323" w:name="_Toc27479654"/>
      <w:bookmarkStart w:id="324" w:name="_Toc36025166"/>
      <w:bookmarkStart w:id="325" w:name="_Toc44516266"/>
      <w:bookmarkStart w:id="326" w:name="_Toc45272585"/>
      <w:bookmarkStart w:id="327" w:name="_Toc51754584"/>
      <w:bookmarkStart w:id="328" w:name="_Toc210131834"/>
      <w:bookmarkEnd w:id="321"/>
      <w:r>
        <w:t>4.3.5.2</w:t>
      </w:r>
      <w:r>
        <w:tab/>
        <w:t>Attributes</w:t>
      </w:r>
      <w:bookmarkEnd w:id="322"/>
      <w:bookmarkEnd w:id="323"/>
      <w:bookmarkEnd w:id="324"/>
      <w:bookmarkEnd w:id="325"/>
      <w:bookmarkEnd w:id="326"/>
      <w:bookmarkEnd w:id="327"/>
      <w:bookmarkEnd w:id="328"/>
    </w:p>
    <w:p w14:paraId="05B11269" w14:textId="5EB5F4A6" w:rsidR="00535ABE" w:rsidRPr="008E3E78" w:rsidRDefault="00535ABE" w:rsidP="00535ABE">
      <w:bookmarkStart w:id="329" w:name="_Toc20150407"/>
      <w:bookmarkStart w:id="330" w:name="_Toc27479655"/>
      <w:bookmarkStart w:id="331" w:name="_Toc36025167"/>
      <w:bookmarkStart w:id="332" w:name="_Toc44516267"/>
      <w:bookmarkStart w:id="333" w:name="_Toc45272586"/>
      <w:bookmarkStart w:id="334" w:name="_Toc51754585"/>
      <w:r>
        <w:t xml:space="preserve">The </w:t>
      </w:r>
      <w:proofErr w:type="spellStart"/>
      <w:r w:rsidRPr="00776040">
        <w:rPr>
          <w:rFonts w:ascii="Courier New" w:hAnsi="Courier New" w:cs="Courier New"/>
        </w:rPr>
        <w:t>ManagementNode</w:t>
      </w:r>
      <w:proofErr w:type="spellEnd"/>
      <w:r>
        <w:t xml:space="preserve"> IOC includes the attributes inherited from </w:t>
      </w:r>
      <w:proofErr w:type="spellStart"/>
      <w:r w:rsidRPr="00822074">
        <w:rPr>
          <w:rFonts w:ascii="Courier New" w:hAnsi="Courier New" w:cs="Courier New"/>
        </w:rPr>
        <w:t>ManagementSystem</w:t>
      </w:r>
      <w:proofErr w:type="spellEnd"/>
      <w:r w:rsidRPr="00822074">
        <w:rPr>
          <w:rFonts w:ascii="Courier New" w:hAnsi="Courier New" w:cs="Courier New"/>
        </w:rPr>
        <w:t>_</w:t>
      </w:r>
      <w:r>
        <w:t xml:space="preserve"> IOC (defined in TS 28.620 [9]), attributes inherited from </w:t>
      </w:r>
      <w:proofErr w:type="spellStart"/>
      <w:r w:rsidRPr="00C404E1">
        <w:rPr>
          <w:rFonts w:ascii="Courier New" w:hAnsi="Courier New" w:cs="Courier New"/>
        </w:rPr>
        <w:t>TopX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3EC0FE5" w14:textId="77777777" w:rsidTr="001028D4">
        <w:trPr>
          <w:cantSplit/>
          <w:jc w:val="center"/>
        </w:trPr>
        <w:tc>
          <w:tcPr>
            <w:tcW w:w="2400" w:type="pct"/>
            <w:shd w:val="clear" w:color="auto" w:fill="BFBFBF"/>
            <w:noWrap/>
          </w:tcPr>
          <w:p w14:paraId="751BF7F9" w14:textId="77777777" w:rsidR="00535ABE" w:rsidRDefault="00535ABE" w:rsidP="001028D4">
            <w:pPr>
              <w:pStyle w:val="TAH"/>
            </w:pPr>
            <w:r>
              <w:t>Attribute Name</w:t>
            </w:r>
          </w:p>
        </w:tc>
        <w:tc>
          <w:tcPr>
            <w:tcW w:w="200" w:type="pct"/>
            <w:shd w:val="clear" w:color="auto" w:fill="BFBFBF"/>
            <w:noWrap/>
          </w:tcPr>
          <w:p w14:paraId="4D04F446" w14:textId="77777777" w:rsidR="00535ABE" w:rsidRDefault="00535ABE" w:rsidP="001028D4">
            <w:pPr>
              <w:pStyle w:val="TAH"/>
            </w:pPr>
            <w:r>
              <w:t>S</w:t>
            </w:r>
          </w:p>
        </w:tc>
        <w:tc>
          <w:tcPr>
            <w:tcW w:w="600" w:type="pct"/>
            <w:shd w:val="clear" w:color="auto" w:fill="BFBFBF"/>
            <w:noWrap/>
            <w:vAlign w:val="bottom"/>
          </w:tcPr>
          <w:p w14:paraId="521BF07A" w14:textId="77777777" w:rsidR="00535ABE" w:rsidRDefault="00535ABE" w:rsidP="001028D4">
            <w:pPr>
              <w:pStyle w:val="TAH"/>
            </w:pPr>
            <w:proofErr w:type="spellStart"/>
            <w:r>
              <w:t>isReadable</w:t>
            </w:r>
            <w:proofErr w:type="spellEnd"/>
            <w:r>
              <w:t xml:space="preserve"> </w:t>
            </w:r>
          </w:p>
        </w:tc>
        <w:tc>
          <w:tcPr>
            <w:tcW w:w="600" w:type="pct"/>
            <w:shd w:val="clear" w:color="auto" w:fill="BFBFBF"/>
            <w:noWrap/>
            <w:vAlign w:val="bottom"/>
          </w:tcPr>
          <w:p w14:paraId="14E56A5D" w14:textId="77777777" w:rsidR="00535ABE" w:rsidRDefault="00535ABE" w:rsidP="001028D4">
            <w:pPr>
              <w:pStyle w:val="TAH"/>
            </w:pPr>
            <w:proofErr w:type="spellStart"/>
            <w:r>
              <w:t>isWritable</w:t>
            </w:r>
            <w:proofErr w:type="spellEnd"/>
          </w:p>
        </w:tc>
        <w:tc>
          <w:tcPr>
            <w:tcW w:w="600" w:type="pct"/>
            <w:shd w:val="clear" w:color="auto" w:fill="BFBFBF"/>
            <w:noWrap/>
          </w:tcPr>
          <w:p w14:paraId="402E36CB" w14:textId="77777777" w:rsidR="00535ABE" w:rsidRDefault="00535ABE" w:rsidP="001028D4">
            <w:pPr>
              <w:pStyle w:val="TAH"/>
            </w:pPr>
            <w:proofErr w:type="spellStart"/>
            <w:r>
              <w:t>isInvariant</w:t>
            </w:r>
            <w:proofErr w:type="spellEnd"/>
          </w:p>
        </w:tc>
        <w:tc>
          <w:tcPr>
            <w:tcW w:w="600" w:type="pct"/>
            <w:shd w:val="clear" w:color="auto" w:fill="BFBFBF"/>
            <w:noWrap/>
          </w:tcPr>
          <w:p w14:paraId="47F8EEC0" w14:textId="77777777" w:rsidR="00535ABE" w:rsidRDefault="00535ABE" w:rsidP="001028D4">
            <w:pPr>
              <w:pStyle w:val="TAH"/>
            </w:pPr>
            <w:proofErr w:type="spellStart"/>
            <w:r>
              <w:t>isNotifyable</w:t>
            </w:r>
            <w:proofErr w:type="spellEnd"/>
          </w:p>
        </w:tc>
      </w:tr>
      <w:tr w:rsidR="00535ABE" w14:paraId="1D5463E3" w14:textId="77777777" w:rsidTr="001028D4">
        <w:trPr>
          <w:cantSplit/>
          <w:jc w:val="center"/>
        </w:trPr>
        <w:tc>
          <w:tcPr>
            <w:tcW w:w="2400" w:type="pct"/>
            <w:noWrap/>
          </w:tcPr>
          <w:p w14:paraId="022A9D5C" w14:textId="05775DFF" w:rsidR="00535ABE" w:rsidRPr="00B26339" w:rsidRDefault="00535ABE" w:rsidP="001028D4">
            <w:pPr>
              <w:pStyle w:val="TAL"/>
              <w:rPr>
                <w:rFonts w:cs="Arial"/>
              </w:rPr>
            </w:pPr>
            <w:proofErr w:type="spellStart"/>
            <w:r w:rsidRPr="007874D6">
              <w:rPr>
                <w:rFonts w:ascii="Courier New" w:hAnsi="Courier New" w:cs="Courier New"/>
                <w:szCs w:val="18"/>
                <w:lang w:eastAsia="zh-CN"/>
              </w:rPr>
              <w:t>vendorName</w:t>
            </w:r>
            <w:proofErr w:type="spellEnd"/>
          </w:p>
        </w:tc>
        <w:tc>
          <w:tcPr>
            <w:tcW w:w="200" w:type="pct"/>
            <w:noWrap/>
          </w:tcPr>
          <w:p w14:paraId="37E38BBE" w14:textId="77777777" w:rsidR="00535ABE" w:rsidRDefault="00535ABE" w:rsidP="001028D4">
            <w:pPr>
              <w:pStyle w:val="TAL"/>
              <w:jc w:val="center"/>
            </w:pPr>
            <w:r>
              <w:t>M</w:t>
            </w:r>
          </w:p>
        </w:tc>
        <w:tc>
          <w:tcPr>
            <w:tcW w:w="600" w:type="pct"/>
            <w:noWrap/>
          </w:tcPr>
          <w:p w14:paraId="2F74D025" w14:textId="77777777" w:rsidR="00535ABE" w:rsidRDefault="00535ABE" w:rsidP="001028D4">
            <w:pPr>
              <w:pStyle w:val="TAL"/>
              <w:jc w:val="center"/>
            </w:pPr>
            <w:r>
              <w:t>T</w:t>
            </w:r>
          </w:p>
        </w:tc>
        <w:tc>
          <w:tcPr>
            <w:tcW w:w="600" w:type="pct"/>
            <w:noWrap/>
          </w:tcPr>
          <w:p w14:paraId="2F61D6F0" w14:textId="77777777" w:rsidR="00535ABE" w:rsidRDefault="00535ABE" w:rsidP="001028D4">
            <w:pPr>
              <w:pStyle w:val="TAL"/>
              <w:jc w:val="center"/>
            </w:pPr>
            <w:r>
              <w:t>F</w:t>
            </w:r>
          </w:p>
        </w:tc>
        <w:tc>
          <w:tcPr>
            <w:tcW w:w="600" w:type="pct"/>
            <w:noWrap/>
          </w:tcPr>
          <w:p w14:paraId="577F7134" w14:textId="77777777" w:rsidR="00535ABE" w:rsidRDefault="00535ABE" w:rsidP="001028D4">
            <w:pPr>
              <w:pStyle w:val="TAL"/>
              <w:jc w:val="center"/>
            </w:pPr>
            <w:r>
              <w:t>F</w:t>
            </w:r>
          </w:p>
        </w:tc>
        <w:tc>
          <w:tcPr>
            <w:tcW w:w="600" w:type="pct"/>
            <w:noWrap/>
          </w:tcPr>
          <w:p w14:paraId="4F26C4B0" w14:textId="77777777" w:rsidR="00535ABE" w:rsidRDefault="00535ABE" w:rsidP="001028D4">
            <w:pPr>
              <w:pStyle w:val="TAL"/>
              <w:jc w:val="center"/>
            </w:pPr>
            <w:r>
              <w:t>T</w:t>
            </w:r>
          </w:p>
        </w:tc>
      </w:tr>
      <w:tr w:rsidR="00535ABE" w14:paraId="4C6ED7C5" w14:textId="77777777" w:rsidTr="001028D4">
        <w:trPr>
          <w:cantSplit/>
          <w:jc w:val="center"/>
        </w:trPr>
        <w:tc>
          <w:tcPr>
            <w:tcW w:w="2400" w:type="pct"/>
            <w:noWrap/>
          </w:tcPr>
          <w:p w14:paraId="4988CE09" w14:textId="4F5DC35F" w:rsidR="00535ABE" w:rsidRPr="00B26339" w:rsidRDefault="00535ABE" w:rsidP="001028D4">
            <w:pPr>
              <w:pStyle w:val="TAL"/>
              <w:rPr>
                <w:rFonts w:cs="Arial"/>
                <w:lang w:eastAsia="de-DE"/>
              </w:rPr>
            </w:pPr>
            <w:proofErr w:type="spellStart"/>
            <w:r w:rsidRPr="007874D6">
              <w:rPr>
                <w:rFonts w:ascii="Courier New" w:hAnsi="Courier New" w:cs="Courier New"/>
                <w:szCs w:val="18"/>
                <w:lang w:eastAsia="zh-CN"/>
              </w:rPr>
              <w:t>userDefinedState</w:t>
            </w:r>
            <w:proofErr w:type="spellEnd"/>
          </w:p>
        </w:tc>
        <w:tc>
          <w:tcPr>
            <w:tcW w:w="200" w:type="pct"/>
            <w:noWrap/>
          </w:tcPr>
          <w:p w14:paraId="20550F8E" w14:textId="77777777" w:rsidR="00535ABE" w:rsidRDefault="00535ABE" w:rsidP="001028D4">
            <w:pPr>
              <w:pStyle w:val="TAL"/>
              <w:jc w:val="center"/>
            </w:pPr>
            <w:r>
              <w:t>M</w:t>
            </w:r>
          </w:p>
        </w:tc>
        <w:tc>
          <w:tcPr>
            <w:tcW w:w="600" w:type="pct"/>
            <w:noWrap/>
          </w:tcPr>
          <w:p w14:paraId="7A427DB8" w14:textId="77777777" w:rsidR="00535ABE" w:rsidRDefault="00535ABE" w:rsidP="001028D4">
            <w:pPr>
              <w:pStyle w:val="TAL"/>
              <w:jc w:val="center"/>
            </w:pPr>
            <w:r>
              <w:t>T</w:t>
            </w:r>
          </w:p>
        </w:tc>
        <w:tc>
          <w:tcPr>
            <w:tcW w:w="600" w:type="pct"/>
            <w:noWrap/>
          </w:tcPr>
          <w:p w14:paraId="63DDF274" w14:textId="77777777" w:rsidR="00535ABE" w:rsidRDefault="00535ABE" w:rsidP="001028D4">
            <w:pPr>
              <w:pStyle w:val="TAL"/>
              <w:jc w:val="center"/>
            </w:pPr>
            <w:r>
              <w:t>T</w:t>
            </w:r>
          </w:p>
        </w:tc>
        <w:tc>
          <w:tcPr>
            <w:tcW w:w="600" w:type="pct"/>
            <w:noWrap/>
          </w:tcPr>
          <w:p w14:paraId="54AB3AA9" w14:textId="77777777" w:rsidR="00535ABE" w:rsidRDefault="00535ABE" w:rsidP="001028D4">
            <w:pPr>
              <w:pStyle w:val="TAL"/>
              <w:jc w:val="center"/>
            </w:pPr>
            <w:r>
              <w:t>F</w:t>
            </w:r>
          </w:p>
        </w:tc>
        <w:tc>
          <w:tcPr>
            <w:tcW w:w="600" w:type="pct"/>
            <w:noWrap/>
          </w:tcPr>
          <w:p w14:paraId="47F63C29" w14:textId="77777777" w:rsidR="00535ABE" w:rsidRDefault="00535ABE" w:rsidP="001028D4">
            <w:pPr>
              <w:pStyle w:val="TAL"/>
              <w:jc w:val="center"/>
            </w:pPr>
            <w:r>
              <w:t>T</w:t>
            </w:r>
          </w:p>
        </w:tc>
      </w:tr>
      <w:tr w:rsidR="00535ABE" w14:paraId="4E3E5B72" w14:textId="77777777" w:rsidTr="001028D4">
        <w:trPr>
          <w:cantSplit/>
          <w:jc w:val="center"/>
        </w:trPr>
        <w:tc>
          <w:tcPr>
            <w:tcW w:w="2400" w:type="pct"/>
            <w:noWrap/>
          </w:tcPr>
          <w:p w14:paraId="53588977" w14:textId="5B1CF524" w:rsidR="00535ABE" w:rsidRPr="00B26339" w:rsidRDefault="00535ABE" w:rsidP="001028D4">
            <w:pPr>
              <w:pStyle w:val="TAL"/>
              <w:rPr>
                <w:rFonts w:cs="Arial"/>
                <w:lang w:eastAsia="de-DE"/>
              </w:rPr>
            </w:pPr>
            <w:proofErr w:type="spellStart"/>
            <w:r w:rsidRPr="007874D6">
              <w:rPr>
                <w:rFonts w:ascii="Courier New" w:hAnsi="Courier New" w:cs="Courier New"/>
                <w:szCs w:val="18"/>
                <w:lang w:eastAsia="zh-CN"/>
              </w:rPr>
              <w:t>locationName</w:t>
            </w:r>
            <w:proofErr w:type="spellEnd"/>
          </w:p>
        </w:tc>
        <w:tc>
          <w:tcPr>
            <w:tcW w:w="200" w:type="pct"/>
            <w:noWrap/>
          </w:tcPr>
          <w:p w14:paraId="069E7F76" w14:textId="77777777" w:rsidR="00535ABE" w:rsidRDefault="00535ABE" w:rsidP="001028D4">
            <w:pPr>
              <w:pStyle w:val="TAL"/>
              <w:jc w:val="center"/>
            </w:pPr>
            <w:r>
              <w:t>M</w:t>
            </w:r>
          </w:p>
        </w:tc>
        <w:tc>
          <w:tcPr>
            <w:tcW w:w="600" w:type="pct"/>
            <w:noWrap/>
          </w:tcPr>
          <w:p w14:paraId="098C948F" w14:textId="77777777" w:rsidR="00535ABE" w:rsidRDefault="00535ABE" w:rsidP="001028D4">
            <w:pPr>
              <w:pStyle w:val="TAL"/>
              <w:jc w:val="center"/>
            </w:pPr>
            <w:r>
              <w:t>T</w:t>
            </w:r>
          </w:p>
        </w:tc>
        <w:tc>
          <w:tcPr>
            <w:tcW w:w="600" w:type="pct"/>
            <w:noWrap/>
          </w:tcPr>
          <w:p w14:paraId="712BD862" w14:textId="77777777" w:rsidR="00535ABE" w:rsidRDefault="00535ABE" w:rsidP="001028D4">
            <w:pPr>
              <w:pStyle w:val="TAL"/>
              <w:jc w:val="center"/>
            </w:pPr>
            <w:r>
              <w:t>F</w:t>
            </w:r>
          </w:p>
        </w:tc>
        <w:tc>
          <w:tcPr>
            <w:tcW w:w="600" w:type="pct"/>
            <w:noWrap/>
          </w:tcPr>
          <w:p w14:paraId="3A192EC6" w14:textId="77777777" w:rsidR="00535ABE" w:rsidRDefault="00535ABE" w:rsidP="001028D4">
            <w:pPr>
              <w:pStyle w:val="TAL"/>
              <w:jc w:val="center"/>
            </w:pPr>
            <w:r>
              <w:t>F</w:t>
            </w:r>
          </w:p>
        </w:tc>
        <w:tc>
          <w:tcPr>
            <w:tcW w:w="600" w:type="pct"/>
            <w:noWrap/>
          </w:tcPr>
          <w:p w14:paraId="73242F7A" w14:textId="77777777" w:rsidR="00535ABE" w:rsidRDefault="00535ABE" w:rsidP="001028D4">
            <w:pPr>
              <w:pStyle w:val="TAL"/>
              <w:jc w:val="center"/>
            </w:pPr>
            <w:r>
              <w:t>T</w:t>
            </w:r>
          </w:p>
        </w:tc>
      </w:tr>
      <w:tr w:rsidR="00535ABE" w14:paraId="6765DCC8" w14:textId="77777777" w:rsidTr="001028D4">
        <w:trPr>
          <w:cantSplit/>
          <w:jc w:val="center"/>
        </w:trPr>
        <w:tc>
          <w:tcPr>
            <w:tcW w:w="2400" w:type="pct"/>
            <w:noWrap/>
          </w:tcPr>
          <w:p w14:paraId="494715A1" w14:textId="00F559EC" w:rsidR="00535ABE" w:rsidRPr="00B26339" w:rsidRDefault="00535ABE" w:rsidP="001028D4">
            <w:pPr>
              <w:pStyle w:val="TAL"/>
              <w:rPr>
                <w:rFonts w:cs="Arial"/>
                <w:lang w:eastAsia="de-DE"/>
              </w:rPr>
            </w:pPr>
            <w:proofErr w:type="spellStart"/>
            <w:r w:rsidRPr="007874D6">
              <w:rPr>
                <w:rFonts w:ascii="Courier New" w:hAnsi="Courier New" w:cs="Courier New"/>
                <w:szCs w:val="18"/>
                <w:lang w:eastAsia="zh-CN"/>
              </w:rPr>
              <w:t>swVersion</w:t>
            </w:r>
            <w:proofErr w:type="spellEnd"/>
          </w:p>
        </w:tc>
        <w:tc>
          <w:tcPr>
            <w:tcW w:w="200" w:type="pct"/>
            <w:noWrap/>
          </w:tcPr>
          <w:p w14:paraId="4715ACEF" w14:textId="77777777" w:rsidR="00535ABE" w:rsidRDefault="00535ABE" w:rsidP="001028D4">
            <w:pPr>
              <w:pStyle w:val="TAL"/>
              <w:jc w:val="center"/>
            </w:pPr>
            <w:r>
              <w:t>M</w:t>
            </w:r>
          </w:p>
        </w:tc>
        <w:tc>
          <w:tcPr>
            <w:tcW w:w="600" w:type="pct"/>
            <w:noWrap/>
          </w:tcPr>
          <w:p w14:paraId="259838CC" w14:textId="77777777" w:rsidR="00535ABE" w:rsidRDefault="00535ABE" w:rsidP="001028D4">
            <w:pPr>
              <w:pStyle w:val="TAL"/>
              <w:jc w:val="center"/>
            </w:pPr>
            <w:r>
              <w:t>T</w:t>
            </w:r>
          </w:p>
        </w:tc>
        <w:tc>
          <w:tcPr>
            <w:tcW w:w="600" w:type="pct"/>
            <w:noWrap/>
          </w:tcPr>
          <w:p w14:paraId="5BC7BA22" w14:textId="77777777" w:rsidR="00535ABE" w:rsidRDefault="00535ABE" w:rsidP="001028D4">
            <w:pPr>
              <w:pStyle w:val="TAL"/>
              <w:jc w:val="center"/>
            </w:pPr>
            <w:r>
              <w:t>F</w:t>
            </w:r>
          </w:p>
        </w:tc>
        <w:tc>
          <w:tcPr>
            <w:tcW w:w="600" w:type="pct"/>
            <w:noWrap/>
          </w:tcPr>
          <w:p w14:paraId="183C83E5" w14:textId="77777777" w:rsidR="00535ABE" w:rsidRDefault="00535ABE" w:rsidP="001028D4">
            <w:pPr>
              <w:pStyle w:val="TAL"/>
              <w:jc w:val="center"/>
            </w:pPr>
            <w:r>
              <w:t>F</w:t>
            </w:r>
          </w:p>
        </w:tc>
        <w:tc>
          <w:tcPr>
            <w:tcW w:w="600" w:type="pct"/>
            <w:noWrap/>
          </w:tcPr>
          <w:p w14:paraId="649C9DFD" w14:textId="77777777" w:rsidR="00535ABE" w:rsidRDefault="00535ABE" w:rsidP="001028D4">
            <w:pPr>
              <w:pStyle w:val="TAL"/>
              <w:jc w:val="center"/>
            </w:pPr>
            <w:r>
              <w:t>T</w:t>
            </w:r>
          </w:p>
        </w:tc>
      </w:tr>
    </w:tbl>
    <w:p w14:paraId="535ECA08" w14:textId="77777777" w:rsidR="000E5FC4" w:rsidRDefault="000E5FC4" w:rsidP="000E5FC4"/>
    <w:p w14:paraId="76796A3F" w14:textId="77777777" w:rsidR="00BD0CAD" w:rsidRDefault="00BD0CAD">
      <w:pPr>
        <w:pStyle w:val="Titre4"/>
      </w:pPr>
      <w:bookmarkStart w:id="335" w:name="_CR4_3_5_3"/>
      <w:bookmarkStart w:id="336" w:name="_Toc210131835"/>
      <w:bookmarkEnd w:id="335"/>
      <w:r>
        <w:t>4.3.5.3</w:t>
      </w:r>
      <w:r>
        <w:tab/>
        <w:t>Attribute constraints</w:t>
      </w:r>
      <w:bookmarkEnd w:id="329"/>
      <w:bookmarkEnd w:id="330"/>
      <w:bookmarkEnd w:id="331"/>
      <w:bookmarkEnd w:id="332"/>
      <w:bookmarkEnd w:id="333"/>
      <w:bookmarkEnd w:id="334"/>
      <w:bookmarkEnd w:id="336"/>
    </w:p>
    <w:p w14:paraId="2AEDEED2" w14:textId="77777777" w:rsidR="00BD0CAD" w:rsidRDefault="00BD0CAD">
      <w:r>
        <w:t>None</w:t>
      </w:r>
    </w:p>
    <w:p w14:paraId="04EFB28D" w14:textId="77777777" w:rsidR="00BD0CAD" w:rsidRDefault="00BD0CAD">
      <w:pPr>
        <w:pStyle w:val="Titre4"/>
      </w:pPr>
      <w:bookmarkStart w:id="337" w:name="_CR4_3_5_4"/>
      <w:bookmarkStart w:id="338" w:name="_Toc20150408"/>
      <w:bookmarkStart w:id="339" w:name="_Toc27479656"/>
      <w:bookmarkStart w:id="340" w:name="_Toc36025168"/>
      <w:bookmarkStart w:id="341" w:name="_Toc44516268"/>
      <w:bookmarkStart w:id="342" w:name="_Toc45272587"/>
      <w:bookmarkStart w:id="343" w:name="_Toc51754586"/>
      <w:bookmarkStart w:id="344" w:name="_Toc210131836"/>
      <w:bookmarkEnd w:id="337"/>
      <w:r>
        <w:t>4.3.5.4</w:t>
      </w:r>
      <w:r>
        <w:tab/>
        <w:t>Notifications</w:t>
      </w:r>
      <w:bookmarkEnd w:id="338"/>
      <w:bookmarkEnd w:id="339"/>
      <w:bookmarkEnd w:id="340"/>
      <w:bookmarkEnd w:id="341"/>
      <w:bookmarkEnd w:id="342"/>
      <w:bookmarkEnd w:id="343"/>
      <w:bookmarkEnd w:id="344"/>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535ABE" w14:paraId="25005C07" w14:textId="77777777" w:rsidTr="00F84ADE">
        <w:trPr>
          <w:jc w:val="center"/>
        </w:trPr>
        <w:tc>
          <w:tcPr>
            <w:tcW w:w="2400" w:type="pct"/>
            <w:noWrap/>
            <w:hideMark/>
          </w:tcPr>
          <w:p w14:paraId="4AF18730" w14:textId="5F875F2A" w:rsidR="00535ABE" w:rsidRPr="00B26339" w:rsidRDefault="00535ABE" w:rsidP="00535ABE">
            <w:pPr>
              <w:pStyle w:val="TAL"/>
              <w:rPr>
                <w:rFonts w:cs="Arial"/>
              </w:rPr>
            </w:pPr>
            <w:proofErr w:type="spellStart"/>
            <w:r w:rsidRPr="00D04CB9">
              <w:rPr>
                <w:rFonts w:ascii="Courier New" w:hAnsi="Courier New" w:cs="Courier New"/>
                <w:szCs w:val="18"/>
                <w:lang w:eastAsia="zh-CN"/>
              </w:rPr>
              <w:t>notifyFileReady</w:t>
            </w:r>
            <w:proofErr w:type="spellEnd"/>
          </w:p>
        </w:tc>
        <w:tc>
          <w:tcPr>
            <w:tcW w:w="200" w:type="pct"/>
            <w:noWrap/>
            <w:hideMark/>
          </w:tcPr>
          <w:p w14:paraId="2EDC14A1" w14:textId="77777777" w:rsidR="00535ABE" w:rsidRDefault="00535ABE" w:rsidP="00535ABE">
            <w:pPr>
              <w:pStyle w:val="TAL"/>
              <w:jc w:val="center"/>
            </w:pPr>
            <w:r>
              <w:t>M</w:t>
            </w:r>
          </w:p>
        </w:tc>
        <w:tc>
          <w:tcPr>
            <w:tcW w:w="2400" w:type="pct"/>
            <w:noWrap/>
            <w:hideMark/>
          </w:tcPr>
          <w:p w14:paraId="4C10364F" w14:textId="77777777" w:rsidR="00535ABE" w:rsidRDefault="00535ABE" w:rsidP="00535ABE">
            <w:pPr>
              <w:pStyle w:val="TAL"/>
            </w:pPr>
            <w:r>
              <w:t>--</w:t>
            </w:r>
          </w:p>
        </w:tc>
      </w:tr>
      <w:tr w:rsidR="00535ABE" w14:paraId="248561C8" w14:textId="77777777" w:rsidTr="00F84ADE">
        <w:trPr>
          <w:jc w:val="center"/>
        </w:trPr>
        <w:tc>
          <w:tcPr>
            <w:tcW w:w="2400" w:type="pct"/>
            <w:noWrap/>
            <w:hideMark/>
          </w:tcPr>
          <w:p w14:paraId="19D73E87" w14:textId="675AC372" w:rsidR="00535ABE" w:rsidRPr="00B26339" w:rsidRDefault="00535ABE" w:rsidP="00535ABE">
            <w:pPr>
              <w:pStyle w:val="TAL"/>
              <w:rPr>
                <w:rFonts w:cs="Arial"/>
              </w:rPr>
            </w:pPr>
            <w:proofErr w:type="spellStart"/>
            <w:r w:rsidRPr="00D04CB9">
              <w:rPr>
                <w:rFonts w:ascii="Courier New" w:hAnsi="Courier New" w:cs="Courier New"/>
                <w:szCs w:val="18"/>
                <w:lang w:eastAsia="zh-CN"/>
              </w:rPr>
              <w:t>notifyFilePreparationError</w:t>
            </w:r>
            <w:proofErr w:type="spellEnd"/>
          </w:p>
        </w:tc>
        <w:tc>
          <w:tcPr>
            <w:tcW w:w="200" w:type="pct"/>
            <w:noWrap/>
            <w:hideMark/>
          </w:tcPr>
          <w:p w14:paraId="71868D8B" w14:textId="77777777" w:rsidR="00535ABE" w:rsidRDefault="00535ABE" w:rsidP="00535ABE">
            <w:pPr>
              <w:pStyle w:val="TAL"/>
              <w:jc w:val="center"/>
            </w:pPr>
            <w:r>
              <w:t>M</w:t>
            </w:r>
          </w:p>
        </w:tc>
        <w:tc>
          <w:tcPr>
            <w:tcW w:w="2400" w:type="pct"/>
            <w:noWrap/>
            <w:hideMark/>
          </w:tcPr>
          <w:p w14:paraId="51F0F8CB" w14:textId="77777777" w:rsidR="00535ABE" w:rsidRDefault="00535ABE" w:rsidP="00535ABE">
            <w:pPr>
              <w:pStyle w:val="TAL"/>
            </w:pPr>
            <w:r>
              <w:t>--</w:t>
            </w:r>
          </w:p>
        </w:tc>
      </w:tr>
    </w:tbl>
    <w:p w14:paraId="2C050DEC" w14:textId="77777777" w:rsidR="00BD0CAD" w:rsidRDefault="00BD0CAD"/>
    <w:p w14:paraId="58F3EF86" w14:textId="77777777" w:rsidR="00BD0CAD" w:rsidRDefault="00BD0CAD">
      <w:pPr>
        <w:pStyle w:val="Titre3"/>
        <w:rPr>
          <w:rFonts w:ascii="Courier" w:hAnsi="Courier"/>
          <w:lang w:eastAsia="zh-CN"/>
        </w:rPr>
      </w:pPr>
      <w:bookmarkStart w:id="345" w:name="_CR4_3_6"/>
      <w:bookmarkStart w:id="346" w:name="_Toc20150409"/>
      <w:bookmarkStart w:id="347" w:name="_Toc27479657"/>
      <w:bookmarkStart w:id="348" w:name="_Toc36025169"/>
      <w:bookmarkStart w:id="349" w:name="_Toc44516269"/>
      <w:bookmarkStart w:id="350" w:name="_Toc45272588"/>
      <w:bookmarkStart w:id="351" w:name="_Toc51754587"/>
      <w:bookmarkStart w:id="352" w:name="_Toc210131837"/>
      <w:bookmarkEnd w:id="345"/>
      <w:r>
        <w:t>4.3.6</w:t>
      </w:r>
      <w:r>
        <w:tab/>
      </w:r>
      <w:proofErr w:type="spellStart"/>
      <w:r>
        <w:rPr>
          <w:rStyle w:val="StyleHeading3h3CourierNewChar"/>
        </w:rPr>
        <w:t>MeContext</w:t>
      </w:r>
      <w:bookmarkEnd w:id="346"/>
      <w:bookmarkEnd w:id="347"/>
      <w:bookmarkEnd w:id="348"/>
      <w:bookmarkEnd w:id="349"/>
      <w:bookmarkEnd w:id="350"/>
      <w:bookmarkEnd w:id="351"/>
      <w:bookmarkEnd w:id="352"/>
      <w:proofErr w:type="spellEnd"/>
    </w:p>
    <w:p w14:paraId="2138CAE3" w14:textId="77777777" w:rsidR="00BD0CAD" w:rsidRDefault="00BD0CAD">
      <w:pPr>
        <w:pStyle w:val="Titre4"/>
      </w:pPr>
      <w:bookmarkStart w:id="353" w:name="_CR4_3_6_1"/>
      <w:bookmarkStart w:id="354" w:name="_Toc20150410"/>
      <w:bookmarkStart w:id="355" w:name="_Toc27479658"/>
      <w:bookmarkStart w:id="356" w:name="_Toc36025170"/>
      <w:bookmarkStart w:id="357" w:name="_Toc44516270"/>
      <w:bookmarkStart w:id="358" w:name="_Toc45272589"/>
      <w:bookmarkStart w:id="359" w:name="_Toc51754588"/>
      <w:bookmarkStart w:id="360" w:name="_Toc210131838"/>
      <w:bookmarkEnd w:id="353"/>
      <w:r>
        <w:t>4.3.6.1</w:t>
      </w:r>
      <w:r>
        <w:tab/>
        <w:t>Definition</w:t>
      </w:r>
      <w:bookmarkEnd w:id="354"/>
      <w:bookmarkEnd w:id="355"/>
      <w:bookmarkEnd w:id="356"/>
      <w:bookmarkEnd w:id="357"/>
      <w:bookmarkEnd w:id="358"/>
      <w:bookmarkEnd w:id="359"/>
      <w:bookmarkEnd w:id="360"/>
    </w:p>
    <w:p w14:paraId="1ACC2CD3" w14:textId="77777777" w:rsidR="00BD0CAD" w:rsidRDefault="00BD0CAD">
      <w:r>
        <w:t xml:space="preserve">This IOC is introduced for naming purposes. It may support creation of unique DNs in scenarios when some MEs have the same RDNs </w:t>
      </w:r>
      <w:proofErr w:type="gramStart"/>
      <w:r>
        <w:t>due to the fact that</w:t>
      </w:r>
      <w:proofErr w:type="gramEnd"/>
      <w:r>
        <w:t xml:space="preserve"> they have been manufacturer pre-configured. </w:t>
      </w:r>
      <w:r>
        <w:br/>
        <w:t xml:space="preserve">If some MEs have the same RDNs (for the </w:t>
      </w:r>
      <w:proofErr w:type="gramStart"/>
      <w:r>
        <w:t>above mentioned</w:t>
      </w:r>
      <w:proofErr w:type="gramEnd"/>
      <w:r>
        <w:t xml:space="preserve"> reason) and they are contained in the same </w:t>
      </w:r>
      <w:proofErr w:type="spellStart"/>
      <w:r>
        <w:rPr>
          <w:rFonts w:ascii="Courier" w:hAnsi="Courier"/>
        </w:rPr>
        <w:t>SubNetwork</w:t>
      </w:r>
      <w:proofErr w:type="spellEnd"/>
      <w:r>
        <w:t xml:space="preserve"> instance, some measure shall be taken </w:t>
      </w:r>
      <w:proofErr w:type="gramStart"/>
      <w:r>
        <w:t>in order to</w:t>
      </w:r>
      <w:proofErr w:type="gramEnd"/>
      <w:r>
        <w:t xml:space="preserve"> assure the global uniqueness of DNs for all IOC instances under those MEs. One way could be to set different </w:t>
      </w:r>
      <w:proofErr w:type="spellStart"/>
      <w:r>
        <w:rPr>
          <w:rFonts w:ascii="Courier New" w:hAnsi="Courier New" w:cs="Courier New"/>
        </w:rPr>
        <w:t>dnPrefix</w:t>
      </w:r>
      <w:proofErr w:type="spellEnd"/>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proofErr w:type="spellStart"/>
      <w:r w:rsidR="00BD0CAD">
        <w:rPr>
          <w:rFonts w:ascii="Courier New" w:hAnsi="Courier New" w:cs="Courier New"/>
        </w:rPr>
        <w:t>dnPrefix</w:t>
      </w:r>
      <w:proofErr w:type="spellEnd"/>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proofErr w:type="spellStart"/>
      <w:r>
        <w:rPr>
          <w:rFonts w:ascii="Courier New" w:hAnsi="Courier New" w:cs="Courier New"/>
        </w:rPr>
        <w:t>MeContext</w:t>
      </w:r>
      <w:proofErr w:type="spellEnd"/>
      <w:r>
        <w:t xml:space="preserve"> offers a new alternative to resolve the DN creation. Using </w:t>
      </w:r>
      <w:proofErr w:type="spellStart"/>
      <w:r>
        <w:rPr>
          <w:rFonts w:ascii="Courier" w:hAnsi="Courier"/>
        </w:rPr>
        <w:t>MeContext</w:t>
      </w:r>
      <w:proofErr w:type="spellEnd"/>
      <w:r>
        <w:t xml:space="preserve"> as part of the naming tree (and thus the DN) means that the </w:t>
      </w:r>
      <w:proofErr w:type="spellStart"/>
      <w:r>
        <w:rPr>
          <w:rFonts w:ascii="Courier New" w:hAnsi="Courier New" w:cs="Courier New"/>
        </w:rPr>
        <w:t>dnPrefix</w:t>
      </w:r>
      <w:proofErr w:type="spellEnd"/>
      <w:r>
        <w:t xml:space="preserve">, including a unique </w:t>
      </w:r>
      <w:proofErr w:type="spellStart"/>
      <w:r>
        <w:rPr>
          <w:rFonts w:ascii="Courier" w:hAnsi="Courier"/>
        </w:rPr>
        <w:t>MeContex</w:t>
      </w:r>
      <w:r>
        <w:t>t</w:t>
      </w:r>
      <w:proofErr w:type="spellEnd"/>
      <w:r>
        <w:t xml:space="preserve"> for each ME, may be directly concatenated with the LDNs, without any need to change or map the existing ME RDNs to new values.  </w:t>
      </w:r>
    </w:p>
    <w:p w14:paraId="74597470" w14:textId="77777777" w:rsidR="00BD0CAD" w:rsidRDefault="00BD0CAD">
      <w:proofErr w:type="spellStart"/>
      <w:r>
        <w:rPr>
          <w:rFonts w:ascii="Courier" w:hAnsi="Courier"/>
        </w:rPr>
        <w:t>MeContext</w:t>
      </w:r>
      <w:proofErr w:type="spellEnd"/>
      <w:r>
        <w:t xml:space="preserve"> have </w:t>
      </w:r>
      <w:proofErr w:type="gramStart"/>
      <w:r>
        <w:t>0..</w:t>
      </w:r>
      <w:proofErr w:type="gramEnd"/>
      <w:r>
        <w:t xml:space="preserve">N instances. It may exist even if no </w:t>
      </w:r>
      <w:proofErr w:type="spellStart"/>
      <w:r>
        <w:rPr>
          <w:rFonts w:ascii="Courier New" w:hAnsi="Courier New" w:cs="Courier New"/>
        </w:rPr>
        <w:t>SubNetwork</w:t>
      </w:r>
      <w:proofErr w:type="spellEnd"/>
      <w:r>
        <w:t xml:space="preserve"> exists. Every instance of </w:t>
      </w:r>
      <w:proofErr w:type="spellStart"/>
      <w:r>
        <w:rPr>
          <w:rFonts w:ascii="Courier" w:hAnsi="Courier"/>
        </w:rPr>
        <w:t>MeContext</w:t>
      </w:r>
      <w:proofErr w:type="spellEnd"/>
      <w:r>
        <w:t xml:space="preserve"> contains exactly one </w:t>
      </w:r>
      <w:proofErr w:type="spellStart"/>
      <w:r>
        <w:rPr>
          <w:rFonts w:ascii="Courier" w:hAnsi="Courier"/>
        </w:rPr>
        <w:t>ManagedElement</w:t>
      </w:r>
      <w:proofErr w:type="spellEnd"/>
      <w:r>
        <w:t xml:space="preserve"> during steady-state operations.</w:t>
      </w:r>
    </w:p>
    <w:p w14:paraId="26D4D18B" w14:textId="77777777" w:rsidR="00BD0CAD" w:rsidRDefault="00BD0CAD">
      <w:pPr>
        <w:pStyle w:val="Titre4"/>
      </w:pPr>
      <w:bookmarkStart w:id="361" w:name="_CR4_3_6_2"/>
      <w:bookmarkStart w:id="362" w:name="_Toc20150411"/>
      <w:bookmarkStart w:id="363" w:name="_Toc27479659"/>
      <w:bookmarkStart w:id="364" w:name="_Toc36025171"/>
      <w:bookmarkStart w:id="365" w:name="_Toc44516271"/>
      <w:bookmarkStart w:id="366" w:name="_Toc45272590"/>
      <w:bookmarkStart w:id="367" w:name="_Toc51754589"/>
      <w:bookmarkStart w:id="368" w:name="_Toc210131839"/>
      <w:bookmarkEnd w:id="361"/>
      <w:r>
        <w:lastRenderedPageBreak/>
        <w:t>4.3.6.2</w:t>
      </w:r>
      <w:r>
        <w:tab/>
        <w:t>Attributes</w:t>
      </w:r>
      <w:bookmarkEnd w:id="362"/>
      <w:bookmarkEnd w:id="363"/>
      <w:bookmarkEnd w:id="364"/>
      <w:bookmarkEnd w:id="365"/>
      <w:bookmarkEnd w:id="366"/>
      <w:bookmarkEnd w:id="367"/>
      <w:bookmarkEnd w:id="368"/>
    </w:p>
    <w:p w14:paraId="79FCAF2E" w14:textId="0DE0C3D0" w:rsidR="00535ABE" w:rsidRPr="00A05BE1" w:rsidRDefault="00535ABE" w:rsidP="00535ABE">
      <w:r>
        <w:t xml:space="preserve">The </w:t>
      </w:r>
      <w:proofErr w:type="spellStart"/>
      <w:r w:rsidRPr="00C51B0A">
        <w:rPr>
          <w:rStyle w:val="StyleHeading3h3CourierNewChar"/>
          <w:sz w:val="20"/>
        </w:rPr>
        <w:t>MeContext</w:t>
      </w:r>
      <w:proofErr w:type="spellEnd"/>
      <w:r>
        <w:t xml:space="preserve"> IOC includes the attributes inherited from </w:t>
      </w:r>
      <w:bookmarkStart w:id="369" w:name="_Hlk177570829"/>
      <w:r w:rsidRPr="00C51B0A">
        <w:rPr>
          <w:rStyle w:val="StyleHeading3h3CourierNewChar"/>
          <w:sz w:val="20"/>
        </w:rPr>
        <w:t>Top</w:t>
      </w:r>
      <w:bookmarkEnd w:id="369"/>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414915E" w14:textId="77777777" w:rsidTr="001028D4">
        <w:trPr>
          <w:jc w:val="center"/>
        </w:trPr>
        <w:tc>
          <w:tcPr>
            <w:tcW w:w="2400" w:type="pct"/>
            <w:shd w:val="clear" w:color="auto" w:fill="BFBFBF"/>
            <w:noWrap/>
          </w:tcPr>
          <w:p w14:paraId="6DD982A0" w14:textId="77777777" w:rsidR="00535ABE" w:rsidRPr="00B26339" w:rsidRDefault="00535ABE" w:rsidP="001028D4">
            <w:pPr>
              <w:pStyle w:val="TAH"/>
              <w:rPr>
                <w:rFonts w:cs="Arial"/>
              </w:rPr>
            </w:pPr>
            <w:r w:rsidRPr="00B26339">
              <w:rPr>
                <w:rFonts w:cs="Arial"/>
              </w:rPr>
              <w:t>Attribute Name</w:t>
            </w:r>
          </w:p>
        </w:tc>
        <w:tc>
          <w:tcPr>
            <w:tcW w:w="200" w:type="pct"/>
            <w:shd w:val="clear" w:color="auto" w:fill="BFBFBF"/>
            <w:noWrap/>
          </w:tcPr>
          <w:p w14:paraId="4C752B56" w14:textId="77777777" w:rsidR="00535ABE" w:rsidRDefault="00535ABE" w:rsidP="001028D4">
            <w:pPr>
              <w:pStyle w:val="TAH"/>
            </w:pPr>
            <w:r>
              <w:t>S</w:t>
            </w:r>
          </w:p>
        </w:tc>
        <w:tc>
          <w:tcPr>
            <w:tcW w:w="600" w:type="pct"/>
            <w:shd w:val="clear" w:color="auto" w:fill="BFBFBF"/>
            <w:noWrap/>
            <w:vAlign w:val="bottom"/>
          </w:tcPr>
          <w:p w14:paraId="460C5BC8" w14:textId="77777777" w:rsidR="00535ABE" w:rsidRDefault="00535ABE" w:rsidP="001028D4">
            <w:pPr>
              <w:pStyle w:val="TAH"/>
            </w:pPr>
            <w:proofErr w:type="spellStart"/>
            <w:r>
              <w:t>isReadable</w:t>
            </w:r>
            <w:proofErr w:type="spellEnd"/>
            <w:r>
              <w:t xml:space="preserve"> </w:t>
            </w:r>
          </w:p>
        </w:tc>
        <w:tc>
          <w:tcPr>
            <w:tcW w:w="600" w:type="pct"/>
            <w:shd w:val="clear" w:color="auto" w:fill="BFBFBF"/>
            <w:noWrap/>
            <w:vAlign w:val="bottom"/>
          </w:tcPr>
          <w:p w14:paraId="6329E3D1" w14:textId="77777777" w:rsidR="00535ABE" w:rsidRDefault="00535ABE" w:rsidP="001028D4">
            <w:pPr>
              <w:pStyle w:val="TAH"/>
            </w:pPr>
            <w:proofErr w:type="spellStart"/>
            <w:r>
              <w:t>isWritable</w:t>
            </w:r>
            <w:proofErr w:type="spellEnd"/>
          </w:p>
        </w:tc>
        <w:tc>
          <w:tcPr>
            <w:tcW w:w="600" w:type="pct"/>
            <w:shd w:val="clear" w:color="auto" w:fill="BFBFBF"/>
            <w:noWrap/>
          </w:tcPr>
          <w:p w14:paraId="5915B2CC" w14:textId="77777777" w:rsidR="00535ABE" w:rsidRDefault="00535ABE" w:rsidP="001028D4">
            <w:pPr>
              <w:pStyle w:val="TAH"/>
            </w:pPr>
            <w:proofErr w:type="spellStart"/>
            <w:r>
              <w:t>isInvariant</w:t>
            </w:r>
            <w:proofErr w:type="spellEnd"/>
          </w:p>
        </w:tc>
        <w:tc>
          <w:tcPr>
            <w:tcW w:w="600" w:type="pct"/>
            <w:shd w:val="clear" w:color="auto" w:fill="BFBFBF"/>
            <w:noWrap/>
          </w:tcPr>
          <w:p w14:paraId="30792F33" w14:textId="77777777" w:rsidR="00535ABE" w:rsidRDefault="00535ABE" w:rsidP="001028D4">
            <w:pPr>
              <w:pStyle w:val="TAH"/>
            </w:pPr>
            <w:proofErr w:type="spellStart"/>
            <w:r>
              <w:t>isNotifyable</w:t>
            </w:r>
            <w:proofErr w:type="spellEnd"/>
          </w:p>
        </w:tc>
      </w:tr>
      <w:tr w:rsidR="00EC1418" w14:paraId="357C1C1E" w14:textId="77777777" w:rsidTr="001028D4">
        <w:trPr>
          <w:jc w:val="center"/>
        </w:trPr>
        <w:tc>
          <w:tcPr>
            <w:tcW w:w="2400" w:type="pct"/>
            <w:noWrap/>
          </w:tcPr>
          <w:p w14:paraId="141994D3" w14:textId="02C4AF60" w:rsidR="00EC1418" w:rsidRPr="00B26339" w:rsidRDefault="00EC1418" w:rsidP="00EC1418">
            <w:pPr>
              <w:pStyle w:val="TAL"/>
              <w:rPr>
                <w:rFonts w:cs="Arial"/>
              </w:rPr>
            </w:pPr>
            <w:proofErr w:type="spellStart"/>
            <w:r w:rsidRPr="00D04CB9">
              <w:rPr>
                <w:rFonts w:ascii="Courier New" w:hAnsi="Courier New" w:cs="Courier New"/>
                <w:szCs w:val="18"/>
                <w:lang w:eastAsia="zh-CN"/>
              </w:rPr>
              <w:t>dnPrefix</w:t>
            </w:r>
            <w:proofErr w:type="spellEnd"/>
          </w:p>
        </w:tc>
        <w:tc>
          <w:tcPr>
            <w:tcW w:w="200" w:type="pct"/>
            <w:noWrap/>
          </w:tcPr>
          <w:p w14:paraId="346F15AE" w14:textId="77777777" w:rsidR="00EC1418" w:rsidRDefault="00EC1418" w:rsidP="00EC1418">
            <w:pPr>
              <w:pStyle w:val="TAL"/>
              <w:jc w:val="center"/>
            </w:pPr>
            <w:r>
              <w:t>CM</w:t>
            </w:r>
          </w:p>
        </w:tc>
        <w:tc>
          <w:tcPr>
            <w:tcW w:w="600" w:type="pct"/>
            <w:noWrap/>
          </w:tcPr>
          <w:p w14:paraId="249F8270" w14:textId="77777777" w:rsidR="00EC1418" w:rsidRDefault="00EC1418" w:rsidP="00EC1418">
            <w:pPr>
              <w:pStyle w:val="TAL"/>
              <w:jc w:val="center"/>
            </w:pPr>
            <w:r>
              <w:t>T</w:t>
            </w:r>
          </w:p>
        </w:tc>
        <w:tc>
          <w:tcPr>
            <w:tcW w:w="600" w:type="pct"/>
            <w:noWrap/>
          </w:tcPr>
          <w:p w14:paraId="165BCE71" w14:textId="5B2E5FF5" w:rsidR="00EC1418" w:rsidRDefault="00EC1418" w:rsidP="00EC1418">
            <w:pPr>
              <w:pStyle w:val="TAL"/>
              <w:jc w:val="center"/>
            </w:pPr>
            <w:r>
              <w:t>T</w:t>
            </w:r>
          </w:p>
        </w:tc>
        <w:tc>
          <w:tcPr>
            <w:tcW w:w="600" w:type="pct"/>
            <w:noWrap/>
          </w:tcPr>
          <w:p w14:paraId="5B0B9107" w14:textId="1D241A24" w:rsidR="00EC1418" w:rsidRDefault="00EC1418" w:rsidP="00EC1418">
            <w:pPr>
              <w:pStyle w:val="TAL"/>
              <w:jc w:val="center"/>
            </w:pPr>
            <w:r>
              <w:t>T</w:t>
            </w:r>
          </w:p>
        </w:tc>
        <w:tc>
          <w:tcPr>
            <w:tcW w:w="600" w:type="pct"/>
            <w:noWrap/>
          </w:tcPr>
          <w:p w14:paraId="65C79A6C" w14:textId="78D32EE2" w:rsidR="00EC1418" w:rsidRDefault="00EC1418" w:rsidP="00EC1418">
            <w:pPr>
              <w:pStyle w:val="TAL"/>
              <w:jc w:val="center"/>
            </w:pPr>
            <w:r>
              <w:t>T</w:t>
            </w:r>
          </w:p>
        </w:tc>
      </w:tr>
    </w:tbl>
    <w:p w14:paraId="5B2BE949" w14:textId="77777777" w:rsidR="00BD0CAD" w:rsidRDefault="00BD0CAD"/>
    <w:p w14:paraId="3EA189A9" w14:textId="77777777" w:rsidR="00BD0CAD" w:rsidRDefault="005A7D75" w:rsidP="005A7D75">
      <w:pPr>
        <w:pStyle w:val="Titre4"/>
        <w:ind w:left="0" w:firstLine="0"/>
      </w:pPr>
      <w:bookmarkStart w:id="370" w:name="_CR4_3_6_3"/>
      <w:bookmarkStart w:id="371" w:name="_Toc20150412"/>
      <w:bookmarkStart w:id="372" w:name="_Toc27479660"/>
      <w:bookmarkStart w:id="373" w:name="_Toc36025172"/>
      <w:bookmarkStart w:id="374" w:name="_Toc44516272"/>
      <w:bookmarkStart w:id="375" w:name="_Toc45272591"/>
      <w:bookmarkStart w:id="376" w:name="_Toc51754590"/>
      <w:bookmarkStart w:id="377" w:name="_Toc210131840"/>
      <w:bookmarkEnd w:id="370"/>
      <w:r>
        <w:t>4.3.6.3</w:t>
      </w:r>
      <w:r>
        <w:tab/>
      </w:r>
      <w:r w:rsidR="00BD0CAD">
        <w:t>Attribute constraints</w:t>
      </w:r>
      <w:bookmarkEnd w:id="371"/>
      <w:bookmarkEnd w:id="372"/>
      <w:bookmarkEnd w:id="373"/>
      <w:bookmarkEnd w:id="374"/>
      <w:bookmarkEnd w:id="375"/>
      <w:bookmarkEnd w:id="376"/>
      <w:bookmarkEnd w:id="3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8B3670" w:rsidRPr="00BD0CAD" w14:paraId="2309CBF7" w14:textId="77777777" w:rsidTr="00B26339">
        <w:trPr>
          <w:jc w:val="center"/>
        </w:trPr>
        <w:tc>
          <w:tcPr>
            <w:tcW w:w="1257" w:type="pct"/>
          </w:tcPr>
          <w:p w14:paraId="37555957" w14:textId="6EF2CEC0" w:rsidR="008B3670" w:rsidRPr="00B26339" w:rsidRDefault="00535ABE" w:rsidP="008B3670">
            <w:pPr>
              <w:pStyle w:val="TAL"/>
              <w:rPr>
                <w:rFonts w:cs="Arial"/>
              </w:rPr>
            </w:pPr>
            <w:proofErr w:type="spellStart"/>
            <w:r w:rsidRPr="00D04CB9">
              <w:rPr>
                <w:rFonts w:ascii="Courier New" w:hAnsi="Courier New" w:cs="Courier New"/>
                <w:szCs w:val="18"/>
                <w:lang w:eastAsia="zh-CN"/>
              </w:rPr>
              <w:t>dnPrefix</w:t>
            </w:r>
            <w:proofErr w:type="spellEnd"/>
          </w:p>
        </w:tc>
        <w:tc>
          <w:tcPr>
            <w:tcW w:w="3743" w:type="pct"/>
          </w:tcPr>
          <w:p w14:paraId="60511E71"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proofErr w:type="spellStart"/>
            <w:r w:rsidRPr="00BD0CAD">
              <w:rPr>
                <w:rFonts w:ascii="Courier New" w:hAnsi="Courier New" w:cs="Courier New"/>
                <w:sz w:val="18"/>
                <w:szCs w:val="18"/>
              </w:rPr>
              <w:t>MeContext</w:t>
            </w:r>
            <w:proofErr w:type="spellEnd"/>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Titre4"/>
      </w:pPr>
      <w:bookmarkStart w:id="378" w:name="_CR4_3_6_4"/>
      <w:bookmarkStart w:id="379" w:name="_Toc20150413"/>
      <w:bookmarkStart w:id="380" w:name="_Toc27479661"/>
      <w:bookmarkStart w:id="381" w:name="_Toc36025173"/>
      <w:bookmarkStart w:id="382" w:name="_Toc44516273"/>
      <w:bookmarkStart w:id="383" w:name="_Toc45272592"/>
      <w:bookmarkStart w:id="384" w:name="_Toc51754591"/>
      <w:bookmarkStart w:id="385" w:name="_Toc210131841"/>
      <w:bookmarkEnd w:id="378"/>
      <w:r>
        <w:t>4.3.6.4</w:t>
      </w:r>
      <w:r>
        <w:tab/>
        <w:t>Notifications</w:t>
      </w:r>
      <w:bookmarkEnd w:id="379"/>
      <w:bookmarkEnd w:id="380"/>
      <w:bookmarkEnd w:id="381"/>
      <w:bookmarkEnd w:id="382"/>
      <w:bookmarkEnd w:id="383"/>
      <w:bookmarkEnd w:id="384"/>
      <w:bookmarkEnd w:id="385"/>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Titre3"/>
        <w:rPr>
          <w:rFonts w:ascii="Courier" w:hAnsi="Courier"/>
          <w:lang w:eastAsia="zh-CN"/>
        </w:rPr>
      </w:pPr>
      <w:bookmarkStart w:id="386" w:name="_CR4_3_7"/>
      <w:bookmarkStart w:id="387" w:name="_Toc20150414"/>
      <w:bookmarkStart w:id="388" w:name="_Toc27479662"/>
      <w:bookmarkStart w:id="389" w:name="_Toc36025174"/>
      <w:bookmarkStart w:id="390" w:name="_Toc44516274"/>
      <w:bookmarkStart w:id="391" w:name="_Toc45272593"/>
      <w:bookmarkStart w:id="392" w:name="_Toc51754592"/>
      <w:bookmarkStart w:id="393" w:name="_Toc210131842"/>
      <w:bookmarkEnd w:id="386"/>
      <w:r>
        <w:t>4.3.7</w:t>
      </w:r>
      <w:r>
        <w:tab/>
      </w:r>
      <w:proofErr w:type="spellStart"/>
      <w:r>
        <w:rPr>
          <w:rStyle w:val="StyleHeading3h3CourierNewChar"/>
        </w:rPr>
        <w:t>SubNetwork</w:t>
      </w:r>
      <w:bookmarkEnd w:id="387"/>
      <w:bookmarkEnd w:id="388"/>
      <w:bookmarkEnd w:id="389"/>
      <w:bookmarkEnd w:id="390"/>
      <w:bookmarkEnd w:id="391"/>
      <w:bookmarkEnd w:id="392"/>
      <w:bookmarkEnd w:id="393"/>
      <w:proofErr w:type="spellEnd"/>
    </w:p>
    <w:p w14:paraId="67B7B5DB" w14:textId="77777777" w:rsidR="00BD0CAD" w:rsidRDefault="00BD0CAD">
      <w:pPr>
        <w:pStyle w:val="Titre4"/>
      </w:pPr>
      <w:bookmarkStart w:id="394" w:name="_CR4_3_7_1"/>
      <w:bookmarkStart w:id="395" w:name="_Toc20150415"/>
      <w:bookmarkStart w:id="396" w:name="_Toc27479663"/>
      <w:bookmarkStart w:id="397" w:name="_Toc36025175"/>
      <w:bookmarkStart w:id="398" w:name="_Toc44516275"/>
      <w:bookmarkStart w:id="399" w:name="_Toc45272594"/>
      <w:bookmarkStart w:id="400" w:name="_Toc51754593"/>
      <w:bookmarkStart w:id="401" w:name="_Toc210131843"/>
      <w:bookmarkEnd w:id="394"/>
      <w:r>
        <w:t>4.3.7.1</w:t>
      </w:r>
      <w:r>
        <w:tab/>
        <w:t>Definition</w:t>
      </w:r>
      <w:bookmarkEnd w:id="395"/>
      <w:bookmarkEnd w:id="396"/>
      <w:bookmarkEnd w:id="397"/>
      <w:bookmarkEnd w:id="398"/>
      <w:bookmarkEnd w:id="399"/>
      <w:bookmarkEnd w:id="400"/>
      <w:bookmarkEnd w:id="401"/>
    </w:p>
    <w:p w14:paraId="0DC87851" w14:textId="77777777" w:rsidR="00BD0CAD" w:rsidRDefault="00BD0CAD">
      <w:r>
        <w:t>This IOC represents a set of managed entities</w:t>
      </w:r>
      <w:r w:rsidR="00D47442">
        <w:t>.</w:t>
      </w:r>
      <w:r w:rsidR="000A6A09">
        <w:t xml:space="preserve"> </w:t>
      </w:r>
      <w:r>
        <w:t xml:space="preserve">There may be zero or more instances of a </w:t>
      </w:r>
      <w:proofErr w:type="spellStart"/>
      <w:r>
        <w:rPr>
          <w:rFonts w:ascii="Courier" w:hAnsi="Courier"/>
        </w:rPr>
        <w:t>SubNetwork</w:t>
      </w:r>
      <w:proofErr w:type="spellEnd"/>
      <w:r>
        <w:t xml:space="preserve">. It shall be present if either a </w:t>
      </w:r>
      <w:proofErr w:type="spellStart"/>
      <w:r>
        <w:rPr>
          <w:rFonts w:ascii="Courier" w:hAnsi="Courier"/>
        </w:rPr>
        <w:t>ManagementNode</w:t>
      </w:r>
      <w:proofErr w:type="spellEnd"/>
      <w:r>
        <w:t xml:space="preserve"> or multiple </w:t>
      </w:r>
      <w:proofErr w:type="spellStart"/>
      <w:r>
        <w:rPr>
          <w:rFonts w:ascii="Courier" w:hAnsi="Courier"/>
        </w:rPr>
        <w:t>ManagedElements</w:t>
      </w:r>
      <w:proofErr w:type="spellEnd"/>
      <w:r>
        <w:t xml:space="preserve"> are present (i.e. </w:t>
      </w:r>
      <w:proofErr w:type="spellStart"/>
      <w:r>
        <w:rPr>
          <w:rFonts w:ascii="Courier" w:hAnsi="Courier"/>
        </w:rPr>
        <w:t>ManagementNode</w:t>
      </w:r>
      <w:proofErr w:type="spellEnd"/>
      <w:r>
        <w:t xml:space="preserve"> and multiple </w:t>
      </w:r>
      <w:proofErr w:type="spellStart"/>
      <w:r>
        <w:rPr>
          <w:rFonts w:ascii="Courier" w:hAnsi="Courier"/>
        </w:rPr>
        <w:t>ManagedElement</w:t>
      </w:r>
      <w:proofErr w:type="spellEnd"/>
      <w:r>
        <w:t xml:space="preserve"> instances shall have </w:t>
      </w:r>
      <w:proofErr w:type="spellStart"/>
      <w:r>
        <w:rPr>
          <w:rFonts w:ascii="Courier" w:hAnsi="Courier"/>
        </w:rPr>
        <w:t>SubNetwork</w:t>
      </w:r>
      <w:proofErr w:type="spellEnd"/>
      <w:r>
        <w:t xml:space="preserve"> as parent).</w:t>
      </w:r>
    </w:p>
    <w:p w14:paraId="5EBC622A" w14:textId="77777777" w:rsidR="00BD0CAD" w:rsidRDefault="00BD0CAD">
      <w:r>
        <w:t xml:space="preserve">The </w:t>
      </w:r>
      <w:proofErr w:type="spellStart"/>
      <w:r>
        <w:rPr>
          <w:rFonts w:ascii="Courier" w:hAnsi="Courier"/>
        </w:rPr>
        <w:t>SubNetwork</w:t>
      </w:r>
      <w:proofErr w:type="spellEnd"/>
      <w:r>
        <w:t xml:space="preserve"> instance not contained in any other instance of </w:t>
      </w:r>
      <w:proofErr w:type="spellStart"/>
      <w:r>
        <w:rPr>
          <w:rFonts w:ascii="Courier" w:hAnsi="Courier"/>
        </w:rPr>
        <w:t>SubNetwork</w:t>
      </w:r>
      <w:proofErr w:type="spellEnd"/>
      <w:r>
        <w:t xml:space="preserve"> is referred to as the </w:t>
      </w:r>
      <w:r w:rsidR="000A6A09">
        <w:t>"</w:t>
      </w:r>
      <w:r>
        <w:t>root</w:t>
      </w:r>
      <w:r w:rsidR="000A6A09">
        <w:t>"</w:t>
      </w:r>
      <w:r>
        <w:t xml:space="preserve"> </w:t>
      </w:r>
      <w:proofErr w:type="spellStart"/>
      <w:r>
        <w:rPr>
          <w:rFonts w:ascii="Courier New" w:hAnsi="Courier New" w:cs="Courier New"/>
        </w:rPr>
        <w:t>SubNetwork</w:t>
      </w:r>
      <w:proofErr w:type="spellEnd"/>
      <w:r>
        <w:t xml:space="preserve"> instance.</w:t>
      </w:r>
    </w:p>
    <w:p w14:paraId="7C0EBB92" w14:textId="77777777" w:rsidR="00BD0CAD" w:rsidRDefault="00BD0CAD">
      <w:pPr>
        <w:pStyle w:val="Titre4"/>
      </w:pPr>
      <w:bookmarkStart w:id="402" w:name="_CR4_3_7_2"/>
      <w:bookmarkStart w:id="403" w:name="_Toc20150416"/>
      <w:bookmarkStart w:id="404" w:name="_Toc27479664"/>
      <w:bookmarkStart w:id="405" w:name="_Toc36025176"/>
      <w:bookmarkStart w:id="406" w:name="_Toc44516276"/>
      <w:bookmarkStart w:id="407" w:name="_Toc45272595"/>
      <w:bookmarkStart w:id="408" w:name="_Toc51754594"/>
      <w:bookmarkStart w:id="409" w:name="_Toc210131844"/>
      <w:bookmarkEnd w:id="402"/>
      <w:r>
        <w:t>4.3.7.2</w:t>
      </w:r>
      <w:r>
        <w:tab/>
        <w:t>Attributes</w:t>
      </w:r>
      <w:bookmarkEnd w:id="403"/>
      <w:bookmarkEnd w:id="404"/>
      <w:bookmarkEnd w:id="405"/>
      <w:bookmarkEnd w:id="406"/>
      <w:bookmarkEnd w:id="407"/>
      <w:bookmarkEnd w:id="408"/>
      <w:bookmarkEnd w:id="409"/>
    </w:p>
    <w:p w14:paraId="5C3ED9D5" w14:textId="77777777" w:rsidR="00A05BE1" w:rsidRPr="008E3E78" w:rsidRDefault="00A05BE1" w:rsidP="008E3E78">
      <w:r>
        <w:t xml:space="preserve">The </w:t>
      </w:r>
      <w:proofErr w:type="spellStart"/>
      <w:r w:rsidRPr="00AA5B85">
        <w:rPr>
          <w:rFonts w:ascii="Courier New" w:hAnsi="Courier New" w:cs="Courier New"/>
        </w:rPr>
        <w:t>SubNetwork</w:t>
      </w:r>
      <w:proofErr w:type="spellEnd"/>
      <w:r>
        <w:t xml:space="preserve"> IOC includes the attributes inherited from </w:t>
      </w:r>
      <w:r w:rsidRPr="00AA5B85">
        <w:rPr>
          <w:rFonts w:ascii="Courier New" w:hAnsi="Courier New" w:cs="Courier New"/>
        </w:rPr>
        <w:t>Domain</w:t>
      </w:r>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7FE3027D" w14:textId="77777777" w:rsidR="00BD0CAD" w:rsidRDefault="00BD0CAD">
            <w:pPr>
              <w:pStyle w:val="TAH"/>
            </w:pPr>
            <w:proofErr w:type="spellStart"/>
            <w:r>
              <w:t>isWritable</w:t>
            </w:r>
            <w:proofErr w:type="spellEnd"/>
          </w:p>
        </w:tc>
        <w:tc>
          <w:tcPr>
            <w:tcW w:w="600" w:type="pct"/>
            <w:shd w:val="clear" w:color="auto" w:fill="BFBFBF"/>
            <w:noWrap/>
          </w:tcPr>
          <w:p w14:paraId="42E36594" w14:textId="77777777" w:rsidR="00BD0CAD" w:rsidRDefault="00BD0CAD">
            <w:pPr>
              <w:pStyle w:val="TAH"/>
            </w:pPr>
            <w:proofErr w:type="spellStart"/>
            <w:r>
              <w:t>isInvariant</w:t>
            </w:r>
            <w:proofErr w:type="spellEnd"/>
          </w:p>
        </w:tc>
        <w:tc>
          <w:tcPr>
            <w:tcW w:w="600" w:type="pct"/>
            <w:shd w:val="clear" w:color="auto" w:fill="BFBFBF"/>
            <w:noWrap/>
          </w:tcPr>
          <w:p w14:paraId="28BCB576" w14:textId="77777777" w:rsidR="00BD0CAD" w:rsidRDefault="00BD0CAD">
            <w:pPr>
              <w:pStyle w:val="TAH"/>
            </w:pPr>
            <w:proofErr w:type="spellStart"/>
            <w:r>
              <w:t>isNotifyable</w:t>
            </w:r>
            <w:proofErr w:type="spellEnd"/>
          </w:p>
        </w:tc>
      </w:tr>
      <w:tr w:rsidR="00535ABE" w14:paraId="3F6F4299" w14:textId="77777777" w:rsidTr="00F84ADE">
        <w:trPr>
          <w:jc w:val="center"/>
        </w:trPr>
        <w:tc>
          <w:tcPr>
            <w:tcW w:w="2400" w:type="pct"/>
            <w:noWrap/>
          </w:tcPr>
          <w:p w14:paraId="51638E2A" w14:textId="7A732FAB" w:rsidR="00535ABE" w:rsidRPr="00B26339" w:rsidRDefault="00535ABE" w:rsidP="00535ABE">
            <w:pPr>
              <w:pStyle w:val="TAL"/>
              <w:rPr>
                <w:rFonts w:cs="Arial"/>
              </w:rPr>
            </w:pPr>
            <w:proofErr w:type="spellStart"/>
            <w:r w:rsidRPr="00D04CB9">
              <w:rPr>
                <w:rFonts w:ascii="Courier New" w:hAnsi="Courier New" w:cs="Courier New"/>
                <w:szCs w:val="18"/>
              </w:rPr>
              <w:t>setOfMcc</w:t>
            </w:r>
            <w:proofErr w:type="spellEnd"/>
          </w:p>
        </w:tc>
        <w:tc>
          <w:tcPr>
            <w:tcW w:w="200" w:type="pct"/>
            <w:noWrap/>
          </w:tcPr>
          <w:p w14:paraId="7351C61C" w14:textId="77777777" w:rsidR="00535ABE" w:rsidRDefault="00535ABE" w:rsidP="00535ABE">
            <w:pPr>
              <w:pStyle w:val="TAL"/>
              <w:jc w:val="center"/>
              <w:rPr>
                <w:lang w:eastAsia="zh-CN"/>
              </w:rPr>
            </w:pPr>
            <w:r>
              <w:t>CM</w:t>
            </w:r>
          </w:p>
        </w:tc>
        <w:tc>
          <w:tcPr>
            <w:tcW w:w="600" w:type="pct"/>
            <w:noWrap/>
          </w:tcPr>
          <w:p w14:paraId="232A0CBF" w14:textId="77777777" w:rsidR="00535ABE" w:rsidRDefault="00535ABE" w:rsidP="00535ABE">
            <w:pPr>
              <w:pStyle w:val="TAL"/>
              <w:jc w:val="center"/>
            </w:pPr>
            <w:r>
              <w:t>T</w:t>
            </w:r>
          </w:p>
        </w:tc>
        <w:tc>
          <w:tcPr>
            <w:tcW w:w="600" w:type="pct"/>
            <w:noWrap/>
          </w:tcPr>
          <w:p w14:paraId="1F37B682" w14:textId="77777777" w:rsidR="00535ABE" w:rsidRDefault="00535ABE" w:rsidP="00535ABE">
            <w:pPr>
              <w:pStyle w:val="TAL"/>
              <w:jc w:val="center"/>
            </w:pPr>
            <w:r>
              <w:t>F</w:t>
            </w:r>
          </w:p>
        </w:tc>
        <w:tc>
          <w:tcPr>
            <w:tcW w:w="600" w:type="pct"/>
            <w:noWrap/>
          </w:tcPr>
          <w:p w14:paraId="376158C4" w14:textId="77777777" w:rsidR="00535ABE" w:rsidRDefault="00535ABE" w:rsidP="00535ABE">
            <w:pPr>
              <w:pStyle w:val="TAL"/>
              <w:jc w:val="center"/>
            </w:pPr>
            <w:r>
              <w:t>F</w:t>
            </w:r>
          </w:p>
        </w:tc>
        <w:tc>
          <w:tcPr>
            <w:tcW w:w="600" w:type="pct"/>
            <w:noWrap/>
          </w:tcPr>
          <w:p w14:paraId="2C97323E" w14:textId="77777777" w:rsidR="00535ABE" w:rsidRDefault="00535ABE" w:rsidP="00535ABE">
            <w:pPr>
              <w:pStyle w:val="TAL"/>
              <w:jc w:val="center"/>
            </w:pPr>
            <w:r>
              <w:t>T</w:t>
            </w:r>
          </w:p>
        </w:tc>
      </w:tr>
      <w:tr w:rsidR="00535ABE" w14:paraId="63B5FB33" w14:textId="77777777" w:rsidTr="00F84ADE">
        <w:trPr>
          <w:jc w:val="center"/>
        </w:trPr>
        <w:tc>
          <w:tcPr>
            <w:tcW w:w="2400" w:type="pct"/>
            <w:noWrap/>
          </w:tcPr>
          <w:p w14:paraId="2A5ACBC3" w14:textId="2FF8A41D" w:rsidR="00535ABE" w:rsidRPr="00B26339" w:rsidRDefault="00535ABE" w:rsidP="00535ABE">
            <w:pPr>
              <w:pStyle w:val="TAL"/>
              <w:rPr>
                <w:rFonts w:cs="Arial"/>
              </w:rPr>
            </w:pPr>
            <w:proofErr w:type="spellStart"/>
            <w:r w:rsidRPr="00D04CB9">
              <w:rPr>
                <w:rFonts w:ascii="Courier New" w:hAnsi="Courier New" w:cs="Courier New"/>
                <w:szCs w:val="18"/>
              </w:rPr>
              <w:t>priorityLabel</w:t>
            </w:r>
            <w:proofErr w:type="spellEnd"/>
          </w:p>
        </w:tc>
        <w:tc>
          <w:tcPr>
            <w:tcW w:w="200" w:type="pct"/>
            <w:noWrap/>
          </w:tcPr>
          <w:p w14:paraId="7847CC0E" w14:textId="77777777" w:rsidR="00535ABE" w:rsidRDefault="00535ABE" w:rsidP="00535ABE">
            <w:pPr>
              <w:pStyle w:val="TAL"/>
              <w:jc w:val="center"/>
            </w:pPr>
            <w:r>
              <w:t>O</w:t>
            </w:r>
          </w:p>
        </w:tc>
        <w:tc>
          <w:tcPr>
            <w:tcW w:w="600" w:type="pct"/>
            <w:noWrap/>
          </w:tcPr>
          <w:p w14:paraId="756C3B94" w14:textId="77777777" w:rsidR="00535ABE" w:rsidRDefault="00535ABE" w:rsidP="00535ABE">
            <w:pPr>
              <w:pStyle w:val="TAL"/>
              <w:jc w:val="center"/>
            </w:pPr>
            <w:r>
              <w:t>T</w:t>
            </w:r>
          </w:p>
        </w:tc>
        <w:tc>
          <w:tcPr>
            <w:tcW w:w="600" w:type="pct"/>
            <w:noWrap/>
          </w:tcPr>
          <w:p w14:paraId="54369EC4" w14:textId="77777777" w:rsidR="00535ABE" w:rsidRDefault="00535ABE" w:rsidP="00535ABE">
            <w:pPr>
              <w:pStyle w:val="TAL"/>
              <w:jc w:val="center"/>
            </w:pPr>
            <w:r>
              <w:t>T</w:t>
            </w:r>
          </w:p>
        </w:tc>
        <w:tc>
          <w:tcPr>
            <w:tcW w:w="600" w:type="pct"/>
            <w:noWrap/>
          </w:tcPr>
          <w:p w14:paraId="4E75A4BC" w14:textId="77777777" w:rsidR="00535ABE" w:rsidRDefault="00535ABE" w:rsidP="00535ABE">
            <w:pPr>
              <w:pStyle w:val="TAL"/>
              <w:jc w:val="center"/>
            </w:pPr>
            <w:r>
              <w:t>F</w:t>
            </w:r>
          </w:p>
        </w:tc>
        <w:tc>
          <w:tcPr>
            <w:tcW w:w="600" w:type="pct"/>
            <w:noWrap/>
          </w:tcPr>
          <w:p w14:paraId="123DB0D8" w14:textId="77777777" w:rsidR="00535ABE" w:rsidRDefault="00535ABE" w:rsidP="00535ABE">
            <w:pPr>
              <w:pStyle w:val="TAL"/>
              <w:jc w:val="center"/>
            </w:pPr>
            <w:r>
              <w:t>T</w:t>
            </w:r>
          </w:p>
        </w:tc>
      </w:tr>
      <w:tr w:rsidR="00535ABE" w14:paraId="09F5392F" w14:textId="77777777" w:rsidTr="00F84ADE">
        <w:trPr>
          <w:jc w:val="center"/>
        </w:trPr>
        <w:tc>
          <w:tcPr>
            <w:tcW w:w="2400" w:type="pct"/>
            <w:noWrap/>
          </w:tcPr>
          <w:p w14:paraId="5772BE39" w14:textId="70BCC313" w:rsidR="00535ABE" w:rsidRPr="00B26339" w:rsidRDefault="00535ABE" w:rsidP="00535ABE">
            <w:pPr>
              <w:pStyle w:val="TAL"/>
              <w:rPr>
                <w:rFonts w:cs="Arial"/>
              </w:rPr>
            </w:pPr>
            <w:proofErr w:type="spellStart"/>
            <w:r w:rsidRPr="00D04CB9">
              <w:rPr>
                <w:rFonts w:ascii="Courier New" w:hAnsi="Courier New" w:cs="Courier New"/>
                <w:szCs w:val="18"/>
              </w:rPr>
              <w:t>supportedPerfMetricGroups</w:t>
            </w:r>
            <w:proofErr w:type="spellEnd"/>
          </w:p>
        </w:tc>
        <w:tc>
          <w:tcPr>
            <w:tcW w:w="200" w:type="pct"/>
            <w:noWrap/>
          </w:tcPr>
          <w:p w14:paraId="67F883B8" w14:textId="77777777" w:rsidR="00535ABE" w:rsidRDefault="00535ABE" w:rsidP="00535ABE">
            <w:pPr>
              <w:pStyle w:val="TAL"/>
              <w:jc w:val="center"/>
            </w:pPr>
            <w:r>
              <w:t>O</w:t>
            </w:r>
          </w:p>
        </w:tc>
        <w:tc>
          <w:tcPr>
            <w:tcW w:w="600" w:type="pct"/>
            <w:noWrap/>
          </w:tcPr>
          <w:p w14:paraId="43E22314" w14:textId="77777777" w:rsidR="00535ABE" w:rsidRDefault="00535ABE" w:rsidP="00535ABE">
            <w:pPr>
              <w:pStyle w:val="TAL"/>
              <w:jc w:val="center"/>
            </w:pPr>
            <w:r>
              <w:t>T</w:t>
            </w:r>
          </w:p>
        </w:tc>
        <w:tc>
          <w:tcPr>
            <w:tcW w:w="600" w:type="pct"/>
            <w:noWrap/>
          </w:tcPr>
          <w:p w14:paraId="55688C0F" w14:textId="77777777" w:rsidR="00535ABE" w:rsidDel="00113BBB" w:rsidRDefault="00535ABE" w:rsidP="00535ABE">
            <w:pPr>
              <w:pStyle w:val="TAL"/>
              <w:jc w:val="center"/>
            </w:pPr>
            <w:r>
              <w:t>F</w:t>
            </w:r>
          </w:p>
        </w:tc>
        <w:tc>
          <w:tcPr>
            <w:tcW w:w="600" w:type="pct"/>
            <w:noWrap/>
          </w:tcPr>
          <w:p w14:paraId="26D1F477" w14:textId="77777777" w:rsidR="00535ABE" w:rsidDel="00113BBB" w:rsidRDefault="00535ABE" w:rsidP="00535ABE">
            <w:pPr>
              <w:pStyle w:val="TAL"/>
              <w:jc w:val="center"/>
            </w:pPr>
            <w:r>
              <w:t>F</w:t>
            </w:r>
          </w:p>
        </w:tc>
        <w:tc>
          <w:tcPr>
            <w:tcW w:w="600" w:type="pct"/>
            <w:noWrap/>
          </w:tcPr>
          <w:p w14:paraId="5F9C4AFA" w14:textId="77777777" w:rsidR="00535ABE" w:rsidDel="00113BBB" w:rsidRDefault="00535ABE" w:rsidP="00535ABE">
            <w:pPr>
              <w:pStyle w:val="TAL"/>
              <w:jc w:val="center"/>
            </w:pPr>
            <w:r>
              <w:t>T</w:t>
            </w:r>
          </w:p>
        </w:tc>
      </w:tr>
      <w:tr w:rsidR="00535ABE" w14:paraId="20DD0C4C" w14:textId="77777777" w:rsidTr="00F84ADE">
        <w:trPr>
          <w:jc w:val="center"/>
        </w:trPr>
        <w:tc>
          <w:tcPr>
            <w:tcW w:w="2400" w:type="pct"/>
            <w:noWrap/>
          </w:tcPr>
          <w:p w14:paraId="23C7C8EE" w14:textId="1494A83D" w:rsidR="00535ABE" w:rsidRPr="00B26339" w:rsidRDefault="00535ABE" w:rsidP="00535ABE">
            <w:pPr>
              <w:pStyle w:val="TAL"/>
              <w:rPr>
                <w:rFonts w:cs="Arial"/>
              </w:rPr>
            </w:pPr>
            <w:proofErr w:type="spellStart"/>
            <w:r w:rsidRPr="00D04CB9">
              <w:rPr>
                <w:rFonts w:ascii="Courier New" w:hAnsi="Courier New" w:cs="Courier New"/>
                <w:szCs w:val="18"/>
              </w:rPr>
              <w:t>supportedTraceMetrics</w:t>
            </w:r>
            <w:proofErr w:type="spellEnd"/>
          </w:p>
        </w:tc>
        <w:tc>
          <w:tcPr>
            <w:tcW w:w="200" w:type="pct"/>
            <w:noWrap/>
          </w:tcPr>
          <w:p w14:paraId="42740F61" w14:textId="628E01A7" w:rsidR="00535ABE" w:rsidRDefault="00535ABE" w:rsidP="00535ABE">
            <w:pPr>
              <w:pStyle w:val="TAL"/>
              <w:jc w:val="center"/>
            </w:pPr>
            <w:r>
              <w:t>O</w:t>
            </w:r>
          </w:p>
        </w:tc>
        <w:tc>
          <w:tcPr>
            <w:tcW w:w="600" w:type="pct"/>
            <w:noWrap/>
          </w:tcPr>
          <w:p w14:paraId="797EC990" w14:textId="7CE2454C" w:rsidR="00535ABE" w:rsidRDefault="00535ABE" w:rsidP="00535ABE">
            <w:pPr>
              <w:pStyle w:val="TAL"/>
              <w:jc w:val="center"/>
            </w:pPr>
            <w:r>
              <w:t>T</w:t>
            </w:r>
          </w:p>
        </w:tc>
        <w:tc>
          <w:tcPr>
            <w:tcW w:w="600" w:type="pct"/>
            <w:noWrap/>
          </w:tcPr>
          <w:p w14:paraId="1007848A" w14:textId="0F896874" w:rsidR="00535ABE" w:rsidRDefault="00535ABE" w:rsidP="00535ABE">
            <w:pPr>
              <w:pStyle w:val="TAL"/>
              <w:jc w:val="center"/>
            </w:pPr>
            <w:r>
              <w:t>F</w:t>
            </w:r>
          </w:p>
        </w:tc>
        <w:tc>
          <w:tcPr>
            <w:tcW w:w="600" w:type="pct"/>
            <w:noWrap/>
          </w:tcPr>
          <w:p w14:paraId="0B7452EA" w14:textId="2578D6BA" w:rsidR="00535ABE" w:rsidRDefault="00535ABE" w:rsidP="00535ABE">
            <w:pPr>
              <w:pStyle w:val="TAL"/>
              <w:jc w:val="center"/>
            </w:pPr>
            <w:r>
              <w:t>F</w:t>
            </w:r>
          </w:p>
        </w:tc>
        <w:tc>
          <w:tcPr>
            <w:tcW w:w="600" w:type="pct"/>
            <w:noWrap/>
          </w:tcPr>
          <w:p w14:paraId="089D9801" w14:textId="27D253F8" w:rsidR="00535ABE" w:rsidRDefault="00535ABE" w:rsidP="00535ABE">
            <w:pPr>
              <w:pStyle w:val="TAL"/>
              <w:jc w:val="center"/>
            </w:pPr>
            <w:r>
              <w:t>T</w:t>
            </w:r>
          </w:p>
        </w:tc>
      </w:tr>
    </w:tbl>
    <w:p w14:paraId="1F9F63D1" w14:textId="77777777" w:rsidR="00BD0CAD" w:rsidRDefault="00BD0CAD"/>
    <w:p w14:paraId="40C5150E" w14:textId="77777777" w:rsidR="00BD0CAD" w:rsidRDefault="00BD0CAD">
      <w:pPr>
        <w:pStyle w:val="Titre4"/>
      </w:pPr>
      <w:bookmarkStart w:id="410" w:name="_CR4_3_7_3"/>
      <w:bookmarkStart w:id="411" w:name="_Toc20150417"/>
      <w:bookmarkStart w:id="412" w:name="_Toc27479665"/>
      <w:bookmarkStart w:id="413" w:name="_Toc36025177"/>
      <w:bookmarkStart w:id="414" w:name="_Toc44516277"/>
      <w:bookmarkStart w:id="415" w:name="_Toc45272596"/>
      <w:bookmarkStart w:id="416" w:name="_Toc51754595"/>
      <w:bookmarkStart w:id="417" w:name="_Toc210131845"/>
      <w:bookmarkEnd w:id="410"/>
      <w:r>
        <w:t>4.3.7.</w:t>
      </w:r>
      <w:r>
        <w:rPr>
          <w:lang w:eastAsia="zh-CN"/>
        </w:rPr>
        <w:t>3</w:t>
      </w:r>
      <w:r>
        <w:tab/>
        <w:t>Attribute constraints</w:t>
      </w:r>
      <w:bookmarkEnd w:id="411"/>
      <w:bookmarkEnd w:id="412"/>
      <w:bookmarkEnd w:id="413"/>
      <w:bookmarkEnd w:id="414"/>
      <w:bookmarkEnd w:id="415"/>
      <w:bookmarkEnd w:id="416"/>
      <w:bookmarkEnd w:id="4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8B3670" w:rsidRPr="00BD0CAD" w14:paraId="1DA1E68F" w14:textId="77777777" w:rsidTr="00B26339">
        <w:trPr>
          <w:jc w:val="center"/>
        </w:trPr>
        <w:tc>
          <w:tcPr>
            <w:tcW w:w="2353" w:type="pct"/>
          </w:tcPr>
          <w:p w14:paraId="3D834094" w14:textId="28133C7A" w:rsidR="008B3670" w:rsidRPr="00B26339" w:rsidRDefault="00535ABE" w:rsidP="008B3670">
            <w:pPr>
              <w:pStyle w:val="TAL"/>
              <w:rPr>
                <w:rFonts w:cs="Arial"/>
              </w:rPr>
            </w:pPr>
            <w:proofErr w:type="spellStart"/>
            <w:r w:rsidRPr="00D04CB9">
              <w:rPr>
                <w:rFonts w:ascii="Courier New" w:hAnsi="Courier New" w:cs="Courier New"/>
                <w:szCs w:val="18"/>
                <w:lang w:eastAsia="zh-CN"/>
              </w:rPr>
              <w:t>dnPrefix</w:t>
            </w:r>
            <w:proofErr w:type="spellEnd"/>
            <w:r w:rsidRPr="00B26339" w:rsidDel="00D04CB9">
              <w:rPr>
                <w:rFonts w:cs="Arial"/>
              </w:rPr>
              <w:t xml:space="preserve"> </w:t>
            </w:r>
            <w:r w:rsidR="008B3670" w:rsidRPr="00B26339">
              <w:rPr>
                <w:rFonts w:cs="Arial"/>
              </w:rPr>
              <w:t>(</w:t>
            </w:r>
            <w:r w:rsidR="008B3670" w:rsidRPr="00B26339">
              <w:rPr>
                <w:rFonts w:cs="Arial"/>
                <w:lang w:eastAsia="zh-CN"/>
              </w:rPr>
              <w:t xml:space="preserve">inherited from </w:t>
            </w:r>
            <w:r w:rsidR="008B3670" w:rsidRPr="00B26339">
              <w:rPr>
                <w:rFonts w:cs="Arial"/>
                <w:i/>
                <w:lang w:eastAsia="zh-CN"/>
              </w:rPr>
              <w:t>Domain_</w:t>
            </w:r>
            <w:r w:rsidR="008B3670" w:rsidRPr="00B26339">
              <w:rPr>
                <w:rFonts w:cs="Arial"/>
                <w:lang w:eastAsia="zh-CN"/>
              </w:rPr>
              <w:t>)</w:t>
            </w:r>
          </w:p>
        </w:tc>
        <w:tc>
          <w:tcPr>
            <w:tcW w:w="2647" w:type="pct"/>
          </w:tcPr>
          <w:p w14:paraId="6F51511E"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proofErr w:type="spellStart"/>
            <w:r w:rsidRPr="00BD0CAD">
              <w:rPr>
                <w:rFonts w:ascii="Courier New" w:hAnsi="Courier New" w:cs="Courier New"/>
                <w:sz w:val="18"/>
                <w:szCs w:val="18"/>
              </w:rPr>
              <w:t>SubNetwork</w:t>
            </w:r>
            <w:proofErr w:type="spellEnd"/>
            <w:r w:rsidRPr="00BD0CAD">
              <w:rPr>
                <w:rFonts w:ascii="Arial" w:hAnsi="Arial" w:cs="Arial"/>
                <w:noProof/>
                <w:sz w:val="18"/>
                <w:szCs w:val="18"/>
              </w:rPr>
              <w:t xml:space="preserve"> is the local root instance of the MIB. Otherwise the attribute shall be absent or carry no information.</w:t>
            </w:r>
          </w:p>
        </w:tc>
      </w:tr>
      <w:tr w:rsidR="008B3670" w:rsidRPr="00BD0CAD" w14:paraId="109294E6" w14:textId="77777777" w:rsidTr="00B26339">
        <w:trPr>
          <w:jc w:val="center"/>
        </w:trPr>
        <w:tc>
          <w:tcPr>
            <w:tcW w:w="2353" w:type="pct"/>
          </w:tcPr>
          <w:p w14:paraId="6E54633F" w14:textId="6FAAA172" w:rsidR="008B3670" w:rsidRPr="00B26339" w:rsidRDefault="00535ABE" w:rsidP="008B3670">
            <w:pPr>
              <w:pStyle w:val="TAL"/>
              <w:rPr>
                <w:rFonts w:cs="Arial"/>
              </w:rPr>
            </w:pPr>
            <w:proofErr w:type="spellStart"/>
            <w:r w:rsidRPr="00D04CB9">
              <w:rPr>
                <w:rFonts w:ascii="Courier New" w:hAnsi="Courier New" w:cs="Courier New"/>
                <w:szCs w:val="18"/>
              </w:rPr>
              <w:t>setOfMcc</w:t>
            </w:r>
            <w:proofErr w:type="spellEnd"/>
          </w:p>
        </w:tc>
        <w:tc>
          <w:tcPr>
            <w:tcW w:w="2647" w:type="pct"/>
          </w:tcPr>
          <w:p w14:paraId="367062FF" w14:textId="77777777" w:rsidR="008B3670" w:rsidRPr="00BD0CAD" w:rsidRDefault="008B3670" w:rsidP="008B3670">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proofErr w:type="spellStart"/>
            <w:r w:rsidRPr="00BD0CAD">
              <w:rPr>
                <w:rFonts w:ascii="Courier New" w:hAnsi="Courier New" w:cs="Courier New"/>
                <w:sz w:val="18"/>
                <w:szCs w:val="18"/>
                <w:lang w:eastAsia="zh-CN"/>
              </w:rPr>
              <w:t>setOfMcc</w:t>
            </w:r>
            <w:proofErr w:type="spellEnd"/>
            <w:r w:rsidRPr="00BD0CAD">
              <w:rPr>
                <w:rFonts w:ascii="Arial" w:hAnsi="Arial" w:cs="Arial"/>
                <w:sz w:val="18"/>
                <w:szCs w:val="18"/>
                <w:lang w:eastAsia="zh-CN"/>
              </w:rPr>
              <w:t xml:space="preserve"> of the </w:t>
            </w:r>
            <w:proofErr w:type="spellStart"/>
            <w:proofErr w:type="gramStart"/>
            <w:r w:rsidRPr="00BD0CAD">
              <w:rPr>
                <w:rFonts w:ascii="Courier New" w:hAnsi="Courier New" w:cs="Courier New"/>
                <w:sz w:val="18"/>
                <w:szCs w:val="18"/>
              </w:rPr>
              <w:t>SubNetwork</w:t>
            </w:r>
            <w:proofErr w:type="spellEnd"/>
            <w:r w:rsidRPr="00BD0CAD">
              <w:rPr>
                <w:rFonts w:ascii="Arial" w:hAnsi="Arial" w:cs="Arial"/>
                <w:noProof/>
                <w:sz w:val="18"/>
                <w:szCs w:val="18"/>
              </w:rPr>
              <w:t xml:space="preserve"> </w:t>
            </w:r>
            <w:r>
              <w:rPr>
                <w:rFonts w:ascii="Arial" w:hAnsi="Arial" w:cs="Arial"/>
                <w:sz w:val="18"/>
                <w:szCs w:val="18"/>
                <w:lang w:eastAsia="zh-CN"/>
              </w:rPr>
              <w:t>;</w:t>
            </w:r>
            <w:proofErr w:type="gramEnd"/>
            <w:r>
              <w:rPr>
                <w:rFonts w:ascii="Arial" w:hAnsi="Arial" w:cs="Arial"/>
                <w:sz w:val="18"/>
                <w:szCs w:val="18"/>
                <w:lang w:eastAsia="zh-CN"/>
              </w:rPr>
              <w:t xml:space="preserve"> </w:t>
            </w:r>
            <w:proofErr w:type="gramStart"/>
            <w:r>
              <w:rPr>
                <w:rFonts w:ascii="Arial" w:hAnsi="Arial" w:cs="Arial"/>
                <w:sz w:val="18"/>
                <w:szCs w:val="18"/>
                <w:lang w:eastAsia="zh-CN"/>
              </w:rPr>
              <w:t>o</w:t>
            </w:r>
            <w:r w:rsidRPr="00BD0CAD">
              <w:rPr>
                <w:rFonts w:ascii="Arial" w:hAnsi="Arial" w:cs="Arial"/>
                <w:sz w:val="18"/>
                <w:szCs w:val="18"/>
                <w:lang w:eastAsia="zh-CN"/>
              </w:rPr>
              <w:t>therwise</w:t>
            </w:r>
            <w:proofErr w:type="gramEnd"/>
            <w:r w:rsidRPr="00BD0CAD">
              <w:rPr>
                <w:rFonts w:ascii="Arial" w:hAnsi="Arial" w:cs="Arial"/>
                <w:sz w:val="18"/>
                <w:szCs w:val="18"/>
                <w:lang w:eastAsia="zh-CN"/>
              </w:rPr>
              <w:t xml:space="preserv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Titre4"/>
      </w:pPr>
      <w:bookmarkStart w:id="418" w:name="_CR4_3_7_4"/>
      <w:bookmarkStart w:id="419" w:name="_Toc20150418"/>
      <w:bookmarkStart w:id="420" w:name="_Toc27479666"/>
      <w:bookmarkStart w:id="421" w:name="_Toc36025178"/>
      <w:bookmarkStart w:id="422" w:name="_Toc44516278"/>
      <w:bookmarkStart w:id="423" w:name="_Toc45272597"/>
      <w:bookmarkStart w:id="424" w:name="_Toc51754596"/>
      <w:bookmarkStart w:id="425" w:name="_Toc210131846"/>
      <w:bookmarkEnd w:id="418"/>
      <w:r>
        <w:t>4.3.7.</w:t>
      </w:r>
      <w:r>
        <w:rPr>
          <w:lang w:eastAsia="zh-CN"/>
        </w:rPr>
        <w:t>4</w:t>
      </w:r>
      <w:r>
        <w:tab/>
        <w:t>Notifications</w:t>
      </w:r>
      <w:bookmarkEnd w:id="419"/>
      <w:bookmarkEnd w:id="420"/>
      <w:bookmarkEnd w:id="421"/>
      <w:bookmarkEnd w:id="422"/>
      <w:bookmarkEnd w:id="423"/>
      <w:bookmarkEnd w:id="424"/>
      <w:bookmarkEnd w:id="425"/>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Titre3"/>
        <w:rPr>
          <w:rFonts w:ascii="Courier" w:hAnsi="Courier"/>
          <w:iCs/>
          <w:lang w:eastAsia="zh-CN"/>
        </w:rPr>
      </w:pPr>
      <w:bookmarkStart w:id="426" w:name="_CR4_3_8"/>
      <w:bookmarkStart w:id="427" w:name="_Toc20150419"/>
      <w:bookmarkStart w:id="428" w:name="_Toc27479667"/>
      <w:bookmarkStart w:id="429" w:name="_Toc36025179"/>
      <w:bookmarkStart w:id="430" w:name="_Toc44516279"/>
      <w:bookmarkStart w:id="431" w:name="_Toc45272598"/>
      <w:bookmarkStart w:id="432" w:name="_Toc51754597"/>
      <w:bookmarkStart w:id="433" w:name="_Toc210131847"/>
      <w:bookmarkEnd w:id="426"/>
      <w:r>
        <w:lastRenderedPageBreak/>
        <w:t>4.3.8</w:t>
      </w:r>
      <w:r>
        <w:tab/>
      </w:r>
      <w:proofErr w:type="spellStart"/>
      <w:r w:rsidRPr="00F43F7E">
        <w:rPr>
          <w:rStyle w:val="StyleHeading3h3CourierNewChar"/>
          <w:iCs/>
        </w:rPr>
        <w:t>Top</w:t>
      </w:r>
      <w:bookmarkEnd w:id="427"/>
      <w:bookmarkEnd w:id="428"/>
      <w:bookmarkEnd w:id="429"/>
      <w:r w:rsidR="004778A9" w:rsidRPr="00F43F7E">
        <w:rPr>
          <w:rStyle w:val="StyleHeading3h3CourierNewChar"/>
          <w:iCs/>
        </w:rPr>
        <w:t>X</w:t>
      </w:r>
      <w:bookmarkEnd w:id="430"/>
      <w:bookmarkEnd w:id="431"/>
      <w:bookmarkEnd w:id="432"/>
      <w:bookmarkEnd w:id="433"/>
      <w:proofErr w:type="spellEnd"/>
    </w:p>
    <w:p w14:paraId="50361AE5" w14:textId="77777777" w:rsidR="00BD0CAD" w:rsidRDefault="00BD0CAD">
      <w:pPr>
        <w:pStyle w:val="Titre4"/>
      </w:pPr>
      <w:bookmarkStart w:id="434" w:name="_CR4_3_8_1"/>
      <w:bookmarkStart w:id="435" w:name="_Toc20150420"/>
      <w:bookmarkStart w:id="436" w:name="_Toc27479668"/>
      <w:bookmarkStart w:id="437" w:name="_Toc36025180"/>
      <w:bookmarkStart w:id="438" w:name="_Toc44516280"/>
      <w:bookmarkStart w:id="439" w:name="_Toc45272599"/>
      <w:bookmarkStart w:id="440" w:name="_Toc51754598"/>
      <w:bookmarkStart w:id="441" w:name="_Toc210131848"/>
      <w:bookmarkEnd w:id="434"/>
      <w:r>
        <w:t>4.3.8.1</w:t>
      </w:r>
      <w:r>
        <w:tab/>
        <w:t>Definition</w:t>
      </w:r>
      <w:bookmarkEnd w:id="435"/>
      <w:bookmarkEnd w:id="436"/>
      <w:bookmarkEnd w:id="437"/>
      <w:bookmarkEnd w:id="438"/>
      <w:bookmarkEnd w:id="439"/>
      <w:bookmarkEnd w:id="440"/>
      <w:bookmarkEnd w:id="441"/>
    </w:p>
    <w:p w14:paraId="0E18C907" w14:textId="77777777" w:rsidR="004A1010" w:rsidRDefault="004A1010" w:rsidP="004A1010">
      <w:r>
        <w:rPr>
          <w:snapToGrid w:val="0"/>
        </w:rPr>
        <w:t>This IOC is provided for sub-classing only</w:t>
      </w:r>
      <w:r>
        <w:t xml:space="preserve">. All information object classes defined in all TS that claim to be conformant to TS 32.102 [2] shall inherit from </w:t>
      </w:r>
      <w:proofErr w:type="spellStart"/>
      <w:r>
        <w:rPr>
          <w:rFonts w:ascii="Courier" w:hAnsi="Courier"/>
        </w:rPr>
        <w:t>TopX</w:t>
      </w:r>
      <w:proofErr w:type="spellEnd"/>
      <w:r>
        <w:t>.</w:t>
      </w:r>
    </w:p>
    <w:p w14:paraId="67E4BE20" w14:textId="77777777" w:rsidR="004A1010" w:rsidRDefault="004A1010" w:rsidP="004A1010">
      <w:pPr>
        <w:pStyle w:val="Titre4"/>
      </w:pPr>
      <w:bookmarkStart w:id="442" w:name="_CR4_3_8_2"/>
      <w:bookmarkStart w:id="443" w:name="_Toc20150421"/>
      <w:bookmarkStart w:id="444" w:name="_Toc27479669"/>
      <w:bookmarkStart w:id="445" w:name="_Toc36025181"/>
      <w:bookmarkStart w:id="446" w:name="_Toc44516281"/>
      <w:bookmarkStart w:id="447" w:name="_Toc45272600"/>
      <w:bookmarkStart w:id="448" w:name="_Toc51754599"/>
      <w:bookmarkStart w:id="449" w:name="_Toc162446266"/>
      <w:bookmarkStart w:id="450" w:name="_Toc210131849"/>
      <w:bookmarkEnd w:id="442"/>
      <w:r>
        <w:t>4.3.8.2</w:t>
      </w:r>
      <w:r>
        <w:tab/>
        <w:t>Attributes</w:t>
      </w:r>
      <w:bookmarkEnd w:id="443"/>
      <w:bookmarkEnd w:id="444"/>
      <w:bookmarkEnd w:id="445"/>
      <w:bookmarkEnd w:id="446"/>
      <w:bookmarkEnd w:id="447"/>
      <w:bookmarkEnd w:id="448"/>
      <w:bookmarkEnd w:id="449"/>
      <w:bookmarkEnd w:id="4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A1010" w14:paraId="4E5EBCE4" w14:textId="77777777" w:rsidTr="001028D4">
        <w:trPr>
          <w:jc w:val="center"/>
        </w:trPr>
        <w:tc>
          <w:tcPr>
            <w:tcW w:w="2400" w:type="pct"/>
            <w:shd w:val="clear" w:color="auto" w:fill="BFBFBF"/>
            <w:noWrap/>
          </w:tcPr>
          <w:p w14:paraId="4D5EAE63" w14:textId="77777777" w:rsidR="004A1010" w:rsidRPr="00B26339" w:rsidRDefault="004A1010" w:rsidP="001028D4">
            <w:pPr>
              <w:pStyle w:val="TAH"/>
              <w:rPr>
                <w:rFonts w:cs="Arial"/>
              </w:rPr>
            </w:pPr>
            <w:r w:rsidRPr="00B26339">
              <w:rPr>
                <w:rFonts w:cs="Arial"/>
              </w:rPr>
              <w:t>Attribute Name</w:t>
            </w:r>
          </w:p>
        </w:tc>
        <w:tc>
          <w:tcPr>
            <w:tcW w:w="200" w:type="pct"/>
            <w:shd w:val="clear" w:color="auto" w:fill="BFBFBF"/>
            <w:noWrap/>
          </w:tcPr>
          <w:p w14:paraId="4454E0DC" w14:textId="77777777" w:rsidR="004A1010" w:rsidRDefault="004A1010" w:rsidP="001028D4">
            <w:pPr>
              <w:pStyle w:val="TAH"/>
            </w:pPr>
            <w:r>
              <w:t>S</w:t>
            </w:r>
          </w:p>
        </w:tc>
        <w:tc>
          <w:tcPr>
            <w:tcW w:w="600" w:type="pct"/>
            <w:shd w:val="clear" w:color="auto" w:fill="BFBFBF"/>
            <w:noWrap/>
            <w:vAlign w:val="bottom"/>
          </w:tcPr>
          <w:p w14:paraId="07432A0C" w14:textId="77777777" w:rsidR="004A1010" w:rsidRDefault="004A1010" w:rsidP="001028D4">
            <w:pPr>
              <w:pStyle w:val="TAH"/>
            </w:pPr>
            <w:proofErr w:type="spellStart"/>
            <w:r>
              <w:t>isReadable</w:t>
            </w:r>
            <w:proofErr w:type="spellEnd"/>
            <w:r>
              <w:t xml:space="preserve"> </w:t>
            </w:r>
          </w:p>
        </w:tc>
        <w:tc>
          <w:tcPr>
            <w:tcW w:w="600" w:type="pct"/>
            <w:shd w:val="clear" w:color="auto" w:fill="BFBFBF"/>
            <w:noWrap/>
            <w:vAlign w:val="bottom"/>
          </w:tcPr>
          <w:p w14:paraId="36B0C4D5" w14:textId="77777777" w:rsidR="004A1010" w:rsidRDefault="004A1010" w:rsidP="001028D4">
            <w:pPr>
              <w:pStyle w:val="TAH"/>
            </w:pPr>
            <w:proofErr w:type="spellStart"/>
            <w:r>
              <w:t>isWritable</w:t>
            </w:r>
            <w:proofErr w:type="spellEnd"/>
          </w:p>
        </w:tc>
        <w:tc>
          <w:tcPr>
            <w:tcW w:w="600" w:type="pct"/>
            <w:shd w:val="clear" w:color="auto" w:fill="BFBFBF"/>
            <w:noWrap/>
          </w:tcPr>
          <w:p w14:paraId="367BFB3E" w14:textId="77777777" w:rsidR="004A1010" w:rsidRDefault="004A1010" w:rsidP="001028D4">
            <w:pPr>
              <w:pStyle w:val="TAH"/>
            </w:pPr>
            <w:proofErr w:type="spellStart"/>
            <w:r>
              <w:t>isInvariant</w:t>
            </w:r>
            <w:proofErr w:type="spellEnd"/>
          </w:p>
        </w:tc>
        <w:tc>
          <w:tcPr>
            <w:tcW w:w="600" w:type="pct"/>
            <w:shd w:val="clear" w:color="auto" w:fill="BFBFBF"/>
            <w:noWrap/>
          </w:tcPr>
          <w:p w14:paraId="4D624786" w14:textId="77777777" w:rsidR="004A1010" w:rsidRDefault="004A1010" w:rsidP="001028D4">
            <w:pPr>
              <w:pStyle w:val="TAH"/>
            </w:pPr>
            <w:proofErr w:type="spellStart"/>
            <w:r>
              <w:t>isNotifyable</w:t>
            </w:r>
            <w:proofErr w:type="spellEnd"/>
          </w:p>
        </w:tc>
      </w:tr>
      <w:tr w:rsidR="004A1010" w14:paraId="4436D5DB" w14:textId="77777777" w:rsidTr="001028D4">
        <w:trPr>
          <w:jc w:val="center"/>
        </w:trPr>
        <w:tc>
          <w:tcPr>
            <w:tcW w:w="2400" w:type="pct"/>
            <w:noWrap/>
          </w:tcPr>
          <w:p w14:paraId="23814F2C" w14:textId="000076BF" w:rsidR="004A1010" w:rsidRPr="00B26339" w:rsidRDefault="004A1010" w:rsidP="001028D4">
            <w:pPr>
              <w:pStyle w:val="TAL"/>
              <w:rPr>
                <w:rFonts w:cs="Arial"/>
              </w:rPr>
            </w:pPr>
            <w:proofErr w:type="spellStart"/>
            <w:r w:rsidRPr="00FB0B5D">
              <w:rPr>
                <w:rFonts w:ascii="Courier New" w:hAnsi="Courier New" w:cs="Courier New"/>
                <w:szCs w:val="18"/>
              </w:rPr>
              <w:t>objectClass</w:t>
            </w:r>
            <w:proofErr w:type="spellEnd"/>
          </w:p>
        </w:tc>
        <w:tc>
          <w:tcPr>
            <w:tcW w:w="200" w:type="pct"/>
            <w:noWrap/>
          </w:tcPr>
          <w:p w14:paraId="32C70461" w14:textId="77777777" w:rsidR="004A1010" w:rsidRDefault="004A1010" w:rsidP="001028D4">
            <w:pPr>
              <w:pStyle w:val="TAL"/>
              <w:jc w:val="center"/>
            </w:pPr>
            <w:r>
              <w:t>M</w:t>
            </w:r>
          </w:p>
        </w:tc>
        <w:tc>
          <w:tcPr>
            <w:tcW w:w="600" w:type="pct"/>
            <w:noWrap/>
          </w:tcPr>
          <w:p w14:paraId="17FFDC53" w14:textId="77777777" w:rsidR="004A1010" w:rsidRDefault="004A1010" w:rsidP="001028D4">
            <w:pPr>
              <w:pStyle w:val="TAL"/>
              <w:jc w:val="center"/>
            </w:pPr>
            <w:r>
              <w:t>T</w:t>
            </w:r>
          </w:p>
        </w:tc>
        <w:tc>
          <w:tcPr>
            <w:tcW w:w="600" w:type="pct"/>
            <w:noWrap/>
          </w:tcPr>
          <w:p w14:paraId="4DB422E2" w14:textId="77777777" w:rsidR="004A1010" w:rsidRDefault="004A1010" w:rsidP="001028D4">
            <w:pPr>
              <w:pStyle w:val="TAL"/>
              <w:jc w:val="center"/>
            </w:pPr>
            <w:r>
              <w:t>T</w:t>
            </w:r>
          </w:p>
        </w:tc>
        <w:tc>
          <w:tcPr>
            <w:tcW w:w="600" w:type="pct"/>
            <w:noWrap/>
          </w:tcPr>
          <w:p w14:paraId="12AB23ED" w14:textId="77777777" w:rsidR="004A1010" w:rsidRDefault="004A1010" w:rsidP="001028D4">
            <w:pPr>
              <w:pStyle w:val="TAL"/>
              <w:jc w:val="center"/>
            </w:pPr>
            <w:r>
              <w:t>T</w:t>
            </w:r>
          </w:p>
        </w:tc>
        <w:tc>
          <w:tcPr>
            <w:tcW w:w="600" w:type="pct"/>
            <w:noWrap/>
          </w:tcPr>
          <w:p w14:paraId="4A8DFD2F" w14:textId="77777777" w:rsidR="004A1010" w:rsidRDefault="004A1010" w:rsidP="001028D4">
            <w:pPr>
              <w:pStyle w:val="TAL"/>
              <w:jc w:val="center"/>
            </w:pPr>
            <w:r>
              <w:t>T</w:t>
            </w:r>
          </w:p>
        </w:tc>
      </w:tr>
      <w:tr w:rsidR="004A1010" w14:paraId="5F77E173" w14:textId="77777777" w:rsidTr="001028D4">
        <w:trPr>
          <w:jc w:val="center"/>
        </w:trPr>
        <w:tc>
          <w:tcPr>
            <w:tcW w:w="2400" w:type="pct"/>
            <w:noWrap/>
          </w:tcPr>
          <w:p w14:paraId="06B70DFA" w14:textId="2CD83942" w:rsidR="004A1010" w:rsidRPr="00B26339" w:rsidRDefault="004A1010" w:rsidP="001028D4">
            <w:pPr>
              <w:pStyle w:val="TAL"/>
              <w:rPr>
                <w:rFonts w:cs="Arial"/>
              </w:rPr>
            </w:pPr>
            <w:proofErr w:type="spellStart"/>
            <w:r w:rsidRPr="00FB0B5D">
              <w:rPr>
                <w:rFonts w:ascii="Courier New" w:hAnsi="Courier New" w:cs="Courier New"/>
                <w:szCs w:val="18"/>
              </w:rPr>
              <w:t>objectInstance</w:t>
            </w:r>
            <w:proofErr w:type="spellEnd"/>
          </w:p>
        </w:tc>
        <w:tc>
          <w:tcPr>
            <w:tcW w:w="200" w:type="pct"/>
            <w:noWrap/>
          </w:tcPr>
          <w:p w14:paraId="379FD403" w14:textId="77777777" w:rsidR="004A1010" w:rsidRDefault="004A1010" w:rsidP="001028D4">
            <w:pPr>
              <w:pStyle w:val="TAL"/>
              <w:jc w:val="center"/>
            </w:pPr>
            <w:r>
              <w:t>M</w:t>
            </w:r>
          </w:p>
        </w:tc>
        <w:tc>
          <w:tcPr>
            <w:tcW w:w="600" w:type="pct"/>
            <w:noWrap/>
          </w:tcPr>
          <w:p w14:paraId="099546AB" w14:textId="77777777" w:rsidR="004A1010" w:rsidRDefault="004A1010" w:rsidP="001028D4">
            <w:pPr>
              <w:pStyle w:val="TAL"/>
              <w:jc w:val="center"/>
            </w:pPr>
            <w:r>
              <w:t>T</w:t>
            </w:r>
          </w:p>
        </w:tc>
        <w:tc>
          <w:tcPr>
            <w:tcW w:w="600" w:type="pct"/>
            <w:noWrap/>
          </w:tcPr>
          <w:p w14:paraId="3EC4BDDA" w14:textId="77777777" w:rsidR="004A1010" w:rsidRDefault="004A1010" w:rsidP="001028D4">
            <w:pPr>
              <w:pStyle w:val="TAL"/>
              <w:jc w:val="center"/>
            </w:pPr>
            <w:r>
              <w:t>T</w:t>
            </w:r>
          </w:p>
        </w:tc>
        <w:tc>
          <w:tcPr>
            <w:tcW w:w="600" w:type="pct"/>
            <w:noWrap/>
          </w:tcPr>
          <w:p w14:paraId="1CB422B9" w14:textId="77777777" w:rsidR="004A1010" w:rsidRDefault="004A1010" w:rsidP="001028D4">
            <w:pPr>
              <w:pStyle w:val="TAL"/>
              <w:jc w:val="center"/>
            </w:pPr>
            <w:r>
              <w:t>T</w:t>
            </w:r>
          </w:p>
        </w:tc>
        <w:tc>
          <w:tcPr>
            <w:tcW w:w="600" w:type="pct"/>
            <w:noWrap/>
          </w:tcPr>
          <w:p w14:paraId="45A4D478" w14:textId="77777777" w:rsidR="004A1010" w:rsidRDefault="004A1010" w:rsidP="001028D4">
            <w:pPr>
              <w:pStyle w:val="TAL"/>
              <w:jc w:val="center"/>
            </w:pPr>
            <w:r>
              <w:t>T</w:t>
            </w:r>
          </w:p>
        </w:tc>
      </w:tr>
    </w:tbl>
    <w:p w14:paraId="7C2CECFB" w14:textId="77777777" w:rsidR="00BD0CAD" w:rsidRDefault="00BD0CAD"/>
    <w:p w14:paraId="628C4813" w14:textId="77777777" w:rsidR="00BD0CAD" w:rsidRDefault="00BD0CAD">
      <w:pPr>
        <w:pStyle w:val="Titre4"/>
      </w:pPr>
      <w:bookmarkStart w:id="451" w:name="_CR4_3_8_3"/>
      <w:bookmarkStart w:id="452" w:name="_Toc20150422"/>
      <w:bookmarkStart w:id="453" w:name="_Toc27479670"/>
      <w:bookmarkStart w:id="454" w:name="_Toc36025182"/>
      <w:bookmarkStart w:id="455" w:name="_Toc44516282"/>
      <w:bookmarkStart w:id="456" w:name="_Toc45272601"/>
      <w:bookmarkStart w:id="457" w:name="_Toc51754600"/>
      <w:bookmarkStart w:id="458" w:name="_Toc210131850"/>
      <w:bookmarkEnd w:id="451"/>
      <w:r>
        <w:t>4.3.8.3</w:t>
      </w:r>
      <w:r>
        <w:tab/>
        <w:t>Attribute constraints</w:t>
      </w:r>
      <w:bookmarkEnd w:id="452"/>
      <w:bookmarkEnd w:id="453"/>
      <w:bookmarkEnd w:id="454"/>
      <w:bookmarkEnd w:id="455"/>
      <w:bookmarkEnd w:id="456"/>
      <w:bookmarkEnd w:id="457"/>
      <w:bookmarkEnd w:id="458"/>
    </w:p>
    <w:p w14:paraId="3AB5FA83" w14:textId="77777777" w:rsidR="00BD0CAD" w:rsidRDefault="00BD0CAD">
      <w:pPr>
        <w:rPr>
          <w:lang w:eastAsia="zh-CN"/>
        </w:rPr>
      </w:pPr>
      <w:r>
        <w:rPr>
          <w:lang w:eastAsia="zh-CN"/>
        </w:rPr>
        <w:t>None</w:t>
      </w:r>
    </w:p>
    <w:p w14:paraId="725845DC" w14:textId="77777777" w:rsidR="00BD0CAD" w:rsidRDefault="00BD0CAD">
      <w:pPr>
        <w:pStyle w:val="Titre4"/>
      </w:pPr>
      <w:bookmarkStart w:id="459" w:name="_CR4_3_8_4"/>
      <w:bookmarkStart w:id="460" w:name="_Toc20150423"/>
      <w:bookmarkStart w:id="461" w:name="_Toc27479671"/>
      <w:bookmarkStart w:id="462" w:name="_Toc36025183"/>
      <w:bookmarkStart w:id="463" w:name="_Toc44516283"/>
      <w:bookmarkStart w:id="464" w:name="_Toc45272602"/>
      <w:bookmarkStart w:id="465" w:name="_Toc51754601"/>
      <w:bookmarkStart w:id="466" w:name="_Toc210131851"/>
      <w:bookmarkEnd w:id="459"/>
      <w:r>
        <w:t>4.3.8.4</w:t>
      </w:r>
      <w:r>
        <w:tab/>
        <w:t>Notifications</w:t>
      </w:r>
      <w:bookmarkEnd w:id="460"/>
      <w:bookmarkEnd w:id="461"/>
      <w:bookmarkEnd w:id="462"/>
      <w:bookmarkEnd w:id="463"/>
      <w:bookmarkEnd w:id="464"/>
      <w:bookmarkEnd w:id="465"/>
      <w:bookmarkEnd w:id="466"/>
    </w:p>
    <w:p w14:paraId="3F7CF3B2" w14:textId="77777777" w:rsidR="00BD0CAD" w:rsidRDefault="00BD0CAD">
      <w:r>
        <w:t>There is no notification defined.</w:t>
      </w:r>
    </w:p>
    <w:p w14:paraId="379DC75C" w14:textId="77777777" w:rsidR="00BD0CAD" w:rsidRDefault="00BD0CAD">
      <w:pPr>
        <w:pStyle w:val="Titre3"/>
      </w:pPr>
      <w:bookmarkStart w:id="467" w:name="_CR4_3_9"/>
      <w:bookmarkStart w:id="468" w:name="_Toc20150424"/>
      <w:bookmarkStart w:id="469" w:name="_Toc27479672"/>
      <w:bookmarkStart w:id="470" w:name="_Toc36025184"/>
      <w:bookmarkStart w:id="471" w:name="_Toc44516284"/>
      <w:bookmarkStart w:id="472" w:name="_Toc45272603"/>
      <w:bookmarkStart w:id="473" w:name="_Toc51754602"/>
      <w:bookmarkStart w:id="474" w:name="_Toc210131852"/>
      <w:bookmarkEnd w:id="467"/>
      <w:r>
        <w:t>4.3.9</w:t>
      </w:r>
      <w:r>
        <w:tab/>
      </w:r>
      <w:proofErr w:type="spellStart"/>
      <w:r>
        <w:rPr>
          <w:rStyle w:val="StyleHeading3h3CourierNewChar"/>
        </w:rPr>
        <w:t>VsDataContainer</w:t>
      </w:r>
      <w:bookmarkEnd w:id="468"/>
      <w:bookmarkEnd w:id="469"/>
      <w:bookmarkEnd w:id="470"/>
      <w:bookmarkEnd w:id="471"/>
      <w:bookmarkEnd w:id="472"/>
      <w:bookmarkEnd w:id="473"/>
      <w:bookmarkEnd w:id="474"/>
      <w:proofErr w:type="spellEnd"/>
    </w:p>
    <w:p w14:paraId="3AF5EA24" w14:textId="77777777" w:rsidR="00BD0CAD" w:rsidRDefault="00BD0CAD">
      <w:pPr>
        <w:pStyle w:val="Titre4"/>
      </w:pPr>
      <w:bookmarkStart w:id="475" w:name="_CR4_3_9_1"/>
      <w:bookmarkStart w:id="476" w:name="_Toc20150425"/>
      <w:bookmarkStart w:id="477" w:name="_Toc27479673"/>
      <w:bookmarkStart w:id="478" w:name="_Toc36025185"/>
      <w:bookmarkStart w:id="479" w:name="_Toc44516285"/>
      <w:bookmarkStart w:id="480" w:name="_Toc45272604"/>
      <w:bookmarkStart w:id="481" w:name="_Toc51754603"/>
      <w:bookmarkStart w:id="482" w:name="_Toc210131853"/>
      <w:bookmarkEnd w:id="475"/>
      <w:r>
        <w:t>4.3.9.1</w:t>
      </w:r>
      <w:r>
        <w:tab/>
        <w:t>Definition</w:t>
      </w:r>
      <w:bookmarkEnd w:id="476"/>
      <w:bookmarkEnd w:id="477"/>
      <w:bookmarkEnd w:id="478"/>
      <w:bookmarkEnd w:id="479"/>
      <w:bookmarkEnd w:id="480"/>
      <w:bookmarkEnd w:id="481"/>
      <w:bookmarkEnd w:id="482"/>
    </w:p>
    <w:p w14:paraId="07243921" w14:textId="32800E40" w:rsidR="00BD0CAD" w:rsidRDefault="00BD0CAD">
      <w:pPr>
        <w:spacing w:before="120"/>
      </w:pPr>
      <w:r>
        <w:t xml:space="preserve">The </w:t>
      </w:r>
      <w:proofErr w:type="spellStart"/>
      <w:r>
        <w:rPr>
          <w:rFonts w:ascii="Courier" w:hAnsi="Courier"/>
        </w:rPr>
        <w:t>VsDataContainer</w:t>
      </w:r>
      <w:proofErr w:type="spellEnd"/>
      <w:r>
        <w:t xml:space="preserve"> is a container for vendor specific data.</w:t>
      </w:r>
      <w:r w:rsidR="00755D0C">
        <w:t xml:space="preserve"> The </w:t>
      </w:r>
      <w:proofErr w:type="spellStart"/>
      <w:r w:rsidR="00755D0C" w:rsidRPr="00F3719F">
        <w:rPr>
          <w:rFonts w:ascii="Courier" w:hAnsi="Courier"/>
        </w:rPr>
        <w:t>VsDataContainer</w:t>
      </w:r>
      <w:proofErr w:type="spellEnd"/>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Titre4"/>
      </w:pPr>
      <w:bookmarkStart w:id="483" w:name="_CR4_3_9_2"/>
      <w:bookmarkStart w:id="484" w:name="_Toc20150426"/>
      <w:bookmarkStart w:id="485" w:name="_Toc27479674"/>
      <w:bookmarkStart w:id="486" w:name="_Toc36025186"/>
      <w:bookmarkStart w:id="487" w:name="_Toc44516286"/>
      <w:bookmarkStart w:id="488" w:name="_Toc45272605"/>
      <w:bookmarkStart w:id="489" w:name="_Toc51754604"/>
      <w:bookmarkStart w:id="490" w:name="_Toc210131854"/>
      <w:bookmarkEnd w:id="483"/>
      <w:r>
        <w:t>4.3.9.2</w:t>
      </w:r>
      <w:r>
        <w:tab/>
        <w:t>Attributes</w:t>
      </w:r>
      <w:bookmarkEnd w:id="484"/>
      <w:bookmarkEnd w:id="485"/>
      <w:bookmarkEnd w:id="486"/>
      <w:bookmarkEnd w:id="487"/>
      <w:bookmarkEnd w:id="488"/>
      <w:bookmarkEnd w:id="489"/>
      <w:bookmarkEnd w:id="490"/>
    </w:p>
    <w:p w14:paraId="2C027D3F" w14:textId="2C5774F0" w:rsidR="00BA42C5" w:rsidRPr="00A05BE1" w:rsidRDefault="00BA42C5" w:rsidP="00BA42C5">
      <w:bookmarkStart w:id="491" w:name="_Toc20150427"/>
      <w:bookmarkStart w:id="492" w:name="_Toc27479675"/>
      <w:bookmarkStart w:id="493" w:name="_Toc36025187"/>
      <w:bookmarkStart w:id="494" w:name="_Toc44516287"/>
      <w:bookmarkStart w:id="495" w:name="_Toc45272606"/>
      <w:bookmarkStart w:id="496" w:name="_Toc51754605"/>
      <w:r>
        <w:t xml:space="preserve">The </w:t>
      </w:r>
      <w:proofErr w:type="spellStart"/>
      <w:r>
        <w:rPr>
          <w:rFonts w:ascii="Courier" w:hAnsi="Courier"/>
        </w:rPr>
        <w:t>VsDataContainer</w:t>
      </w:r>
      <w:proofErr w:type="spellEnd"/>
      <w:r>
        <w:t xml:space="preserve"> IOC includes the attributes inherited from </w:t>
      </w:r>
      <w:r>
        <w:rPr>
          <w:rFonts w:ascii="Courier" w:hAnsi="Courier"/>
        </w:rPr>
        <w:t xml:space="preserve">Top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A42C5" w14:paraId="3AC11636" w14:textId="77777777" w:rsidTr="001028D4">
        <w:trPr>
          <w:jc w:val="center"/>
        </w:trPr>
        <w:tc>
          <w:tcPr>
            <w:tcW w:w="2400" w:type="pct"/>
            <w:shd w:val="clear" w:color="auto" w:fill="BFBFBF"/>
            <w:noWrap/>
          </w:tcPr>
          <w:p w14:paraId="768BA496" w14:textId="77777777" w:rsidR="00BA42C5" w:rsidRPr="00B26339" w:rsidRDefault="00BA42C5" w:rsidP="001028D4">
            <w:pPr>
              <w:pStyle w:val="TAH"/>
              <w:rPr>
                <w:rFonts w:cs="Arial"/>
              </w:rPr>
            </w:pPr>
            <w:r w:rsidRPr="00B26339">
              <w:rPr>
                <w:rFonts w:cs="Arial"/>
              </w:rPr>
              <w:t>Attribute Name</w:t>
            </w:r>
          </w:p>
        </w:tc>
        <w:tc>
          <w:tcPr>
            <w:tcW w:w="200" w:type="pct"/>
            <w:shd w:val="clear" w:color="auto" w:fill="BFBFBF"/>
            <w:noWrap/>
          </w:tcPr>
          <w:p w14:paraId="6636125D" w14:textId="77777777" w:rsidR="00BA42C5" w:rsidRDefault="00BA42C5" w:rsidP="001028D4">
            <w:pPr>
              <w:pStyle w:val="TAH"/>
            </w:pPr>
            <w:r>
              <w:t>S</w:t>
            </w:r>
          </w:p>
        </w:tc>
        <w:tc>
          <w:tcPr>
            <w:tcW w:w="600" w:type="pct"/>
            <w:shd w:val="clear" w:color="auto" w:fill="BFBFBF"/>
            <w:noWrap/>
            <w:vAlign w:val="bottom"/>
          </w:tcPr>
          <w:p w14:paraId="436B6E00" w14:textId="77777777" w:rsidR="00BA42C5" w:rsidRDefault="00BA42C5" w:rsidP="001028D4">
            <w:pPr>
              <w:pStyle w:val="TAH"/>
            </w:pPr>
            <w:proofErr w:type="spellStart"/>
            <w:r>
              <w:t>isReadable</w:t>
            </w:r>
            <w:proofErr w:type="spellEnd"/>
            <w:r>
              <w:t xml:space="preserve"> </w:t>
            </w:r>
          </w:p>
        </w:tc>
        <w:tc>
          <w:tcPr>
            <w:tcW w:w="600" w:type="pct"/>
            <w:shd w:val="clear" w:color="auto" w:fill="BFBFBF"/>
            <w:noWrap/>
            <w:vAlign w:val="bottom"/>
          </w:tcPr>
          <w:p w14:paraId="0B67C547" w14:textId="77777777" w:rsidR="00BA42C5" w:rsidRDefault="00BA42C5" w:rsidP="001028D4">
            <w:pPr>
              <w:pStyle w:val="TAH"/>
            </w:pPr>
            <w:proofErr w:type="spellStart"/>
            <w:r>
              <w:t>isWritable</w:t>
            </w:r>
            <w:proofErr w:type="spellEnd"/>
          </w:p>
        </w:tc>
        <w:tc>
          <w:tcPr>
            <w:tcW w:w="600" w:type="pct"/>
            <w:shd w:val="clear" w:color="auto" w:fill="BFBFBF"/>
            <w:noWrap/>
          </w:tcPr>
          <w:p w14:paraId="2707EF04" w14:textId="77777777" w:rsidR="00BA42C5" w:rsidRDefault="00BA42C5" w:rsidP="001028D4">
            <w:pPr>
              <w:pStyle w:val="TAH"/>
            </w:pPr>
            <w:proofErr w:type="spellStart"/>
            <w:r>
              <w:t>isInvariant</w:t>
            </w:r>
            <w:proofErr w:type="spellEnd"/>
          </w:p>
        </w:tc>
        <w:tc>
          <w:tcPr>
            <w:tcW w:w="600" w:type="pct"/>
            <w:shd w:val="clear" w:color="auto" w:fill="BFBFBF"/>
            <w:noWrap/>
          </w:tcPr>
          <w:p w14:paraId="76692519" w14:textId="77777777" w:rsidR="00BA42C5" w:rsidRDefault="00BA42C5" w:rsidP="001028D4">
            <w:pPr>
              <w:pStyle w:val="TAH"/>
            </w:pPr>
            <w:proofErr w:type="spellStart"/>
            <w:r>
              <w:t>isNotifyable</w:t>
            </w:r>
            <w:proofErr w:type="spellEnd"/>
          </w:p>
        </w:tc>
      </w:tr>
      <w:tr w:rsidR="00BA42C5" w14:paraId="10F55950" w14:textId="77777777" w:rsidTr="001028D4">
        <w:trPr>
          <w:jc w:val="center"/>
        </w:trPr>
        <w:tc>
          <w:tcPr>
            <w:tcW w:w="2400" w:type="pct"/>
            <w:noWrap/>
          </w:tcPr>
          <w:p w14:paraId="1C7DDF46" w14:textId="322DD6E8" w:rsidR="00BA42C5" w:rsidRPr="00B26339" w:rsidRDefault="00BA42C5" w:rsidP="001028D4">
            <w:pPr>
              <w:pStyle w:val="TAL"/>
              <w:rPr>
                <w:rFonts w:cs="Arial"/>
              </w:rPr>
            </w:pPr>
            <w:proofErr w:type="spellStart"/>
            <w:r w:rsidRPr="0048470E">
              <w:rPr>
                <w:rFonts w:ascii="Courier New" w:hAnsi="Courier New" w:cs="Courier New"/>
                <w:szCs w:val="18"/>
              </w:rPr>
              <w:t>vsDataType</w:t>
            </w:r>
            <w:proofErr w:type="spellEnd"/>
          </w:p>
        </w:tc>
        <w:tc>
          <w:tcPr>
            <w:tcW w:w="200" w:type="pct"/>
            <w:noWrap/>
          </w:tcPr>
          <w:p w14:paraId="23EB491D" w14:textId="77777777" w:rsidR="00BA42C5" w:rsidRDefault="00BA42C5" w:rsidP="001028D4">
            <w:pPr>
              <w:pStyle w:val="TAL"/>
              <w:jc w:val="center"/>
            </w:pPr>
            <w:r>
              <w:t>M</w:t>
            </w:r>
          </w:p>
        </w:tc>
        <w:tc>
          <w:tcPr>
            <w:tcW w:w="600" w:type="pct"/>
            <w:noWrap/>
          </w:tcPr>
          <w:p w14:paraId="1460985B" w14:textId="77777777" w:rsidR="00BA42C5" w:rsidRDefault="00BA42C5" w:rsidP="001028D4">
            <w:pPr>
              <w:pStyle w:val="TAL"/>
              <w:jc w:val="center"/>
            </w:pPr>
            <w:r>
              <w:t>T</w:t>
            </w:r>
          </w:p>
        </w:tc>
        <w:tc>
          <w:tcPr>
            <w:tcW w:w="600" w:type="pct"/>
            <w:noWrap/>
          </w:tcPr>
          <w:p w14:paraId="58C1A516" w14:textId="77777777" w:rsidR="00BA42C5" w:rsidRDefault="00BA42C5" w:rsidP="001028D4">
            <w:pPr>
              <w:pStyle w:val="TAL"/>
              <w:jc w:val="center"/>
            </w:pPr>
            <w:r>
              <w:t>F</w:t>
            </w:r>
          </w:p>
        </w:tc>
        <w:tc>
          <w:tcPr>
            <w:tcW w:w="600" w:type="pct"/>
            <w:noWrap/>
          </w:tcPr>
          <w:p w14:paraId="17E72884" w14:textId="77777777" w:rsidR="00BA42C5" w:rsidRDefault="00BA42C5" w:rsidP="001028D4">
            <w:pPr>
              <w:pStyle w:val="TAL"/>
              <w:jc w:val="center"/>
            </w:pPr>
            <w:r>
              <w:t>F</w:t>
            </w:r>
          </w:p>
        </w:tc>
        <w:tc>
          <w:tcPr>
            <w:tcW w:w="600" w:type="pct"/>
            <w:noWrap/>
          </w:tcPr>
          <w:p w14:paraId="1A0A1C88" w14:textId="77777777" w:rsidR="00BA42C5" w:rsidRDefault="00BA42C5" w:rsidP="001028D4">
            <w:pPr>
              <w:pStyle w:val="TAL"/>
              <w:jc w:val="center"/>
            </w:pPr>
            <w:r>
              <w:t>O</w:t>
            </w:r>
          </w:p>
        </w:tc>
      </w:tr>
      <w:tr w:rsidR="00BA42C5" w14:paraId="2CA31349" w14:textId="77777777" w:rsidTr="001028D4">
        <w:trPr>
          <w:jc w:val="center"/>
        </w:trPr>
        <w:tc>
          <w:tcPr>
            <w:tcW w:w="2400" w:type="pct"/>
            <w:noWrap/>
          </w:tcPr>
          <w:p w14:paraId="2F70059D" w14:textId="239A5335" w:rsidR="00BA42C5" w:rsidRPr="00B26339" w:rsidRDefault="00BA42C5" w:rsidP="001028D4">
            <w:pPr>
              <w:pStyle w:val="TAL"/>
              <w:rPr>
                <w:rFonts w:cs="Arial"/>
              </w:rPr>
            </w:pPr>
            <w:proofErr w:type="spellStart"/>
            <w:r w:rsidRPr="0048470E">
              <w:rPr>
                <w:rFonts w:ascii="Courier New" w:hAnsi="Courier New" w:cs="Courier New"/>
                <w:szCs w:val="18"/>
              </w:rPr>
              <w:t>vsData</w:t>
            </w:r>
            <w:proofErr w:type="spellEnd"/>
          </w:p>
        </w:tc>
        <w:tc>
          <w:tcPr>
            <w:tcW w:w="200" w:type="pct"/>
            <w:noWrap/>
          </w:tcPr>
          <w:p w14:paraId="779430AC" w14:textId="77777777" w:rsidR="00BA42C5" w:rsidRDefault="00BA42C5" w:rsidP="001028D4">
            <w:pPr>
              <w:pStyle w:val="TAL"/>
              <w:jc w:val="center"/>
            </w:pPr>
            <w:r>
              <w:t>M</w:t>
            </w:r>
          </w:p>
        </w:tc>
        <w:tc>
          <w:tcPr>
            <w:tcW w:w="600" w:type="pct"/>
            <w:noWrap/>
          </w:tcPr>
          <w:p w14:paraId="0B1C321F" w14:textId="77777777" w:rsidR="00BA42C5" w:rsidRDefault="00BA42C5" w:rsidP="001028D4">
            <w:pPr>
              <w:pStyle w:val="TAL"/>
              <w:jc w:val="center"/>
            </w:pPr>
            <w:r>
              <w:t>T</w:t>
            </w:r>
          </w:p>
        </w:tc>
        <w:tc>
          <w:tcPr>
            <w:tcW w:w="600" w:type="pct"/>
            <w:noWrap/>
          </w:tcPr>
          <w:p w14:paraId="53BB77A6" w14:textId="77777777" w:rsidR="00BA42C5" w:rsidRDefault="00BA42C5" w:rsidP="001028D4">
            <w:pPr>
              <w:pStyle w:val="TAL"/>
              <w:jc w:val="center"/>
            </w:pPr>
            <w:r>
              <w:t>O</w:t>
            </w:r>
          </w:p>
        </w:tc>
        <w:tc>
          <w:tcPr>
            <w:tcW w:w="600" w:type="pct"/>
            <w:noWrap/>
          </w:tcPr>
          <w:p w14:paraId="59E9F179" w14:textId="77777777" w:rsidR="00BA42C5" w:rsidRDefault="00BA42C5" w:rsidP="001028D4">
            <w:pPr>
              <w:pStyle w:val="TAL"/>
              <w:jc w:val="center"/>
            </w:pPr>
            <w:r>
              <w:t>F</w:t>
            </w:r>
          </w:p>
        </w:tc>
        <w:tc>
          <w:tcPr>
            <w:tcW w:w="600" w:type="pct"/>
            <w:noWrap/>
          </w:tcPr>
          <w:p w14:paraId="7EE18472" w14:textId="77777777" w:rsidR="00BA42C5" w:rsidRDefault="00BA42C5" w:rsidP="001028D4">
            <w:pPr>
              <w:pStyle w:val="TAL"/>
              <w:jc w:val="center"/>
            </w:pPr>
            <w:r w:rsidRPr="0024742B">
              <w:t>O</w:t>
            </w:r>
          </w:p>
        </w:tc>
      </w:tr>
      <w:tr w:rsidR="00BA42C5" w14:paraId="432DDC72" w14:textId="77777777" w:rsidTr="001028D4">
        <w:trPr>
          <w:jc w:val="center"/>
        </w:trPr>
        <w:tc>
          <w:tcPr>
            <w:tcW w:w="2400" w:type="pct"/>
            <w:noWrap/>
          </w:tcPr>
          <w:p w14:paraId="07279364" w14:textId="7276D252" w:rsidR="00BA42C5" w:rsidRPr="00B26339" w:rsidRDefault="00BA42C5" w:rsidP="001028D4">
            <w:pPr>
              <w:pStyle w:val="TAL"/>
              <w:rPr>
                <w:rFonts w:cs="Arial"/>
              </w:rPr>
            </w:pPr>
            <w:proofErr w:type="spellStart"/>
            <w:r w:rsidRPr="0048470E">
              <w:rPr>
                <w:rFonts w:ascii="Courier New" w:hAnsi="Courier New" w:cs="Courier New"/>
                <w:szCs w:val="18"/>
              </w:rPr>
              <w:t>vsDataFormatVersion</w:t>
            </w:r>
            <w:proofErr w:type="spellEnd"/>
          </w:p>
        </w:tc>
        <w:tc>
          <w:tcPr>
            <w:tcW w:w="200" w:type="pct"/>
            <w:noWrap/>
          </w:tcPr>
          <w:p w14:paraId="144E1BD4" w14:textId="77777777" w:rsidR="00BA42C5" w:rsidRDefault="00BA42C5" w:rsidP="001028D4">
            <w:pPr>
              <w:pStyle w:val="TAL"/>
              <w:jc w:val="center"/>
            </w:pPr>
            <w:r>
              <w:t>M</w:t>
            </w:r>
          </w:p>
        </w:tc>
        <w:tc>
          <w:tcPr>
            <w:tcW w:w="600" w:type="pct"/>
            <w:noWrap/>
          </w:tcPr>
          <w:p w14:paraId="138E45D9" w14:textId="77777777" w:rsidR="00BA42C5" w:rsidRDefault="00BA42C5" w:rsidP="001028D4">
            <w:pPr>
              <w:pStyle w:val="TAL"/>
              <w:jc w:val="center"/>
            </w:pPr>
            <w:r>
              <w:t>T</w:t>
            </w:r>
          </w:p>
        </w:tc>
        <w:tc>
          <w:tcPr>
            <w:tcW w:w="600" w:type="pct"/>
            <w:noWrap/>
          </w:tcPr>
          <w:p w14:paraId="541A414A" w14:textId="77777777" w:rsidR="00BA42C5" w:rsidRDefault="00BA42C5" w:rsidP="001028D4">
            <w:pPr>
              <w:pStyle w:val="TAL"/>
              <w:jc w:val="center"/>
            </w:pPr>
            <w:r>
              <w:t>F</w:t>
            </w:r>
          </w:p>
        </w:tc>
        <w:tc>
          <w:tcPr>
            <w:tcW w:w="600" w:type="pct"/>
            <w:noWrap/>
          </w:tcPr>
          <w:p w14:paraId="0E479B36" w14:textId="77777777" w:rsidR="00BA42C5" w:rsidRDefault="00BA42C5" w:rsidP="001028D4">
            <w:pPr>
              <w:pStyle w:val="TAL"/>
              <w:jc w:val="center"/>
            </w:pPr>
            <w:r>
              <w:t>F</w:t>
            </w:r>
          </w:p>
        </w:tc>
        <w:tc>
          <w:tcPr>
            <w:tcW w:w="600" w:type="pct"/>
            <w:noWrap/>
          </w:tcPr>
          <w:p w14:paraId="6C1A2C99" w14:textId="77777777" w:rsidR="00BA42C5" w:rsidRDefault="00BA42C5" w:rsidP="001028D4">
            <w:pPr>
              <w:pStyle w:val="TAL"/>
              <w:jc w:val="center"/>
            </w:pPr>
            <w:r w:rsidRPr="0024742B">
              <w:t>O</w:t>
            </w:r>
          </w:p>
        </w:tc>
      </w:tr>
    </w:tbl>
    <w:p w14:paraId="2B2FC4B0" w14:textId="77777777" w:rsidR="000E5FC4" w:rsidRDefault="000E5FC4" w:rsidP="000E5FC4"/>
    <w:p w14:paraId="6299526D" w14:textId="77777777" w:rsidR="00BD0CAD" w:rsidRDefault="00BD0CAD">
      <w:pPr>
        <w:pStyle w:val="Titre4"/>
      </w:pPr>
      <w:bookmarkStart w:id="497" w:name="_CR4_3_9_3"/>
      <w:bookmarkStart w:id="498" w:name="_Toc210131855"/>
      <w:bookmarkEnd w:id="497"/>
      <w:r>
        <w:t>4.3.9.3</w:t>
      </w:r>
      <w:r>
        <w:tab/>
        <w:t>Attribute constraints</w:t>
      </w:r>
      <w:bookmarkEnd w:id="491"/>
      <w:bookmarkEnd w:id="492"/>
      <w:bookmarkEnd w:id="493"/>
      <w:bookmarkEnd w:id="494"/>
      <w:bookmarkEnd w:id="495"/>
      <w:bookmarkEnd w:id="496"/>
      <w:bookmarkEnd w:id="498"/>
    </w:p>
    <w:p w14:paraId="2EFC0C2C" w14:textId="77777777" w:rsidR="00BD0CAD" w:rsidRDefault="00BD0CAD">
      <w:pPr>
        <w:rPr>
          <w:lang w:eastAsia="zh-CN"/>
        </w:rPr>
      </w:pPr>
      <w:r>
        <w:rPr>
          <w:lang w:eastAsia="zh-CN"/>
        </w:rPr>
        <w:t>None</w:t>
      </w:r>
    </w:p>
    <w:p w14:paraId="166BAF08" w14:textId="77777777" w:rsidR="00BD0CAD" w:rsidRDefault="00BD0CAD">
      <w:pPr>
        <w:pStyle w:val="Titre4"/>
      </w:pPr>
      <w:bookmarkStart w:id="499" w:name="_CR4_3_9_4"/>
      <w:bookmarkStart w:id="500" w:name="_Toc20150428"/>
      <w:bookmarkStart w:id="501" w:name="_Toc27479676"/>
      <w:bookmarkStart w:id="502" w:name="_Toc36025188"/>
      <w:bookmarkStart w:id="503" w:name="_Toc44516288"/>
      <w:bookmarkStart w:id="504" w:name="_Toc45272607"/>
      <w:bookmarkStart w:id="505" w:name="_Toc51754606"/>
      <w:bookmarkStart w:id="506" w:name="_Toc210131856"/>
      <w:bookmarkEnd w:id="499"/>
      <w:r>
        <w:t>4.3.9.4</w:t>
      </w:r>
      <w:r>
        <w:tab/>
        <w:t>Notifications</w:t>
      </w:r>
      <w:bookmarkEnd w:id="500"/>
      <w:bookmarkEnd w:id="501"/>
      <w:bookmarkEnd w:id="502"/>
      <w:bookmarkEnd w:id="503"/>
      <w:bookmarkEnd w:id="504"/>
      <w:bookmarkEnd w:id="505"/>
      <w:bookmarkEnd w:id="506"/>
    </w:p>
    <w:p w14:paraId="3C267E7A" w14:textId="77777777" w:rsidR="00BD0CAD" w:rsidRDefault="00450619">
      <w:r>
        <w:t xml:space="preserve">Support for notification on the change of attribute value is </w:t>
      </w:r>
      <w:proofErr w:type="gramStart"/>
      <w:r>
        <w:t>vendor-specific</w:t>
      </w:r>
      <w:proofErr w:type="gramEnd"/>
      <w:r>
        <w:t>.</w:t>
      </w:r>
    </w:p>
    <w:p w14:paraId="2BCEED7B" w14:textId="77777777" w:rsidR="00BD0CAD" w:rsidRDefault="00BD0CAD">
      <w:pPr>
        <w:pStyle w:val="Titre3"/>
        <w:rPr>
          <w:rFonts w:ascii="Courier" w:hAnsi="Courier"/>
          <w:lang w:eastAsia="zh-CN"/>
        </w:rPr>
      </w:pPr>
      <w:bookmarkStart w:id="507" w:name="_CR4_3_10"/>
      <w:bookmarkStart w:id="508" w:name="_Toc20150429"/>
      <w:bookmarkStart w:id="509" w:name="_Toc27479677"/>
      <w:bookmarkStart w:id="510" w:name="_Toc36025189"/>
      <w:bookmarkStart w:id="511" w:name="_Toc44516289"/>
      <w:bookmarkStart w:id="512" w:name="_Toc45272608"/>
      <w:bookmarkStart w:id="513" w:name="_Toc51754607"/>
      <w:bookmarkStart w:id="514" w:name="_Toc210131857"/>
      <w:bookmarkEnd w:id="507"/>
      <w:r>
        <w:t>4.3.10</w:t>
      </w:r>
      <w:r>
        <w:tab/>
      </w:r>
      <w:r>
        <w:rPr>
          <w:rStyle w:val="StyleHeading3h3CourierNewChar"/>
          <w:i/>
        </w:rPr>
        <w:t>Link</w:t>
      </w:r>
      <w:bookmarkEnd w:id="508"/>
      <w:bookmarkEnd w:id="509"/>
      <w:bookmarkEnd w:id="510"/>
      <w:bookmarkEnd w:id="511"/>
      <w:bookmarkEnd w:id="512"/>
      <w:bookmarkEnd w:id="513"/>
      <w:bookmarkEnd w:id="514"/>
    </w:p>
    <w:p w14:paraId="3C795563" w14:textId="77777777" w:rsidR="00BD0CAD" w:rsidRDefault="00BD0CAD">
      <w:pPr>
        <w:pStyle w:val="Titre4"/>
      </w:pPr>
      <w:bookmarkStart w:id="515" w:name="_CR4_3_10_1"/>
      <w:bookmarkStart w:id="516" w:name="_Toc20150430"/>
      <w:bookmarkStart w:id="517" w:name="_Toc27479678"/>
      <w:bookmarkStart w:id="518" w:name="_Toc36025190"/>
      <w:bookmarkStart w:id="519" w:name="_Toc44516290"/>
      <w:bookmarkStart w:id="520" w:name="_Toc45272609"/>
      <w:bookmarkStart w:id="521" w:name="_Toc51754608"/>
      <w:bookmarkStart w:id="522" w:name="_Toc210131858"/>
      <w:bookmarkEnd w:id="515"/>
      <w:r>
        <w:t>4.3.10.1</w:t>
      </w:r>
      <w:r>
        <w:tab/>
        <w:t>Definition</w:t>
      </w:r>
      <w:bookmarkEnd w:id="516"/>
      <w:bookmarkEnd w:id="517"/>
      <w:bookmarkEnd w:id="518"/>
      <w:bookmarkEnd w:id="519"/>
      <w:bookmarkEnd w:id="520"/>
      <w:bookmarkEnd w:id="521"/>
      <w:bookmarkEnd w:id="522"/>
    </w:p>
    <w:p w14:paraId="69EE1CA1" w14:textId="536F8B39" w:rsidR="00A37523" w:rsidRDefault="00A37523" w:rsidP="00A37523">
      <w:bookmarkStart w:id="523" w:name="_Toc20150431"/>
      <w:bookmarkStart w:id="524" w:name="_Toc27479679"/>
      <w:bookmarkStart w:id="525" w:name="_Toc36025191"/>
      <w:bookmarkStart w:id="526" w:name="_Toc44516291"/>
      <w:bookmarkStart w:id="527" w:name="_Toc45272610"/>
      <w:bookmarkStart w:id="528" w:name="_Toc51754609"/>
      <w:r>
        <w:rPr>
          <w:snapToGrid w:val="0"/>
        </w:rPr>
        <w:t xml:space="preserve">This IOC is provided for sub-classing only. </w:t>
      </w:r>
      <w:r>
        <w:t xml:space="preserve">This IOC represents a communication link or reference point between two network entities. The </w:t>
      </w:r>
      <w:r w:rsidRPr="001C34D9">
        <w:rPr>
          <w:rFonts w:ascii="Courier New" w:hAnsi="Courier New" w:cs="Courier New"/>
          <w:lang w:eastAsia="de-DE"/>
        </w:rPr>
        <w:t>Link</w:t>
      </w:r>
      <w:r>
        <w:t xml:space="preserve"> IOC does not indicate whether the represented communication link or reference point is a physical or logical entity.</w:t>
      </w:r>
    </w:p>
    <w:p w14:paraId="6ECD3769" w14:textId="793CF839" w:rsidR="00A37523" w:rsidRDefault="00A37523" w:rsidP="00A37523">
      <w:pPr>
        <w:keepNext/>
      </w:pPr>
      <w:r>
        <w:lastRenderedPageBreak/>
        <w:t xml:space="preserve">For the subclasses of </w:t>
      </w:r>
      <w:r w:rsidRPr="001C34D9">
        <w:rPr>
          <w:rFonts w:ascii="Courier New" w:hAnsi="Courier New" w:cs="Courier New"/>
          <w:lang w:eastAsia="de-DE"/>
        </w:rPr>
        <w:t>Link</w:t>
      </w:r>
      <w:r>
        <w:t xml:space="preserve">, the following rules apply: </w:t>
      </w:r>
    </w:p>
    <w:p w14:paraId="51D398B3" w14:textId="77777777" w:rsidR="00A37523" w:rsidRDefault="00A37523" w:rsidP="00A37523">
      <w:pPr>
        <w:pStyle w:val="B1"/>
        <w:keepNext/>
      </w:pPr>
      <w:r>
        <w:t>1)</w:t>
      </w:r>
      <w:r>
        <w:tab/>
        <w:t xml:space="preserve">The subclass names shall have the form “Link_&lt;X&gt;_&lt;Y&gt;”, where &lt;X&gt; is a string that represents the IOC at one end of the association related to the </w:t>
      </w:r>
      <w:proofErr w:type="gramStart"/>
      <w:r>
        <w:t>particular Link</w:t>
      </w:r>
      <w:proofErr w:type="gramEnd"/>
      <w:r>
        <w:t xml:space="preserve"> subclass, and &lt;Y&gt; is a string that represents the IOC at the other end of the association. For the order of the two strings, &lt;X&gt; shall come alphabetically before &lt;Y&gt;. </w:t>
      </w:r>
    </w:p>
    <w:p w14:paraId="3D95F80C" w14:textId="5FFFBBC4" w:rsidR="00A37523" w:rsidRDefault="00A37523" w:rsidP="00A37523">
      <w:pPr>
        <w:pStyle w:val="B1"/>
      </w:pPr>
      <w:r>
        <w:t>2)</w:t>
      </w:r>
      <w:r>
        <w:tab/>
        <w:t xml:space="preserve">In case &lt;X&gt; and &lt;Y&gt; are </w:t>
      </w:r>
      <w:proofErr w:type="spellStart"/>
      <w:r>
        <w:t>YyyFunction</w:t>
      </w:r>
      <w:proofErr w:type="spellEnd"/>
      <w:r>
        <w:t xml:space="preserve"> IOCs (inheriting from </w:t>
      </w:r>
      <w:bookmarkStart w:id="529" w:name="_Hlk177571096"/>
      <w:proofErr w:type="spellStart"/>
      <w:r w:rsidRPr="00776040">
        <w:rPr>
          <w:rFonts w:ascii="Courier New" w:hAnsi="Courier New" w:cs="Courier New"/>
          <w:lang w:eastAsia="de-DE"/>
        </w:rPr>
        <w:t>ManagedFunction</w:t>
      </w:r>
      <w:bookmarkEnd w:id="529"/>
      <w:proofErr w:type="spellEnd"/>
      <w:r>
        <w:t xml:space="preserve"> and on first level below </w:t>
      </w:r>
      <w:bookmarkStart w:id="530" w:name="_Hlk177571137"/>
      <w:proofErr w:type="spellStart"/>
      <w:r w:rsidRPr="00776040">
        <w:rPr>
          <w:rFonts w:ascii="Courier New" w:hAnsi="Courier New" w:cs="Courier New"/>
          <w:lang w:eastAsia="de-DE"/>
        </w:rPr>
        <w:t>ManagedElement</w:t>
      </w:r>
      <w:bookmarkEnd w:id="530"/>
      <w:proofErr w:type="spellEnd"/>
      <w:r>
        <w:t xml:space="preserve">), the &lt;X&gt; and &lt;Y&gt; strings shall have the same form as the legal values of the </w:t>
      </w:r>
      <w:proofErr w:type="spellStart"/>
      <w:r>
        <w:rPr>
          <w:rFonts w:ascii="Courier New" w:hAnsi="Courier New" w:cs="Courier New"/>
          <w:lang w:eastAsia="de-DE"/>
        </w:rPr>
        <w:t>managedElementType</w:t>
      </w:r>
      <w:proofErr w:type="spellEnd"/>
      <w:r>
        <w:rPr>
          <w:rFonts w:ascii="Courier New" w:hAnsi="Courier New" w:cs="Courier New"/>
          <w:lang w:eastAsia="de-DE"/>
        </w:rPr>
        <w:t xml:space="preserve"> </w:t>
      </w:r>
      <w:r>
        <w:t>attribute (see clause 4.5.1), e.g. “</w:t>
      </w:r>
      <w:proofErr w:type="spellStart"/>
      <w:r>
        <w:t>Auc</w:t>
      </w:r>
      <w:proofErr w:type="spellEnd"/>
      <w:r>
        <w:t>”.  Otherwise &lt;X&gt; and &lt;Y&gt; shall be the full IOC names.</w:t>
      </w:r>
    </w:p>
    <w:p w14:paraId="3D59C937" w14:textId="70D34509" w:rsidR="00A37523" w:rsidRDefault="00A37523" w:rsidP="00A37523">
      <w:r>
        <w:t xml:space="preserve">Thus, two valid examples of </w:t>
      </w:r>
      <w:r w:rsidRPr="001C34D9">
        <w:rPr>
          <w:rFonts w:ascii="Courier New" w:hAnsi="Courier New" w:cs="Courier New"/>
          <w:lang w:eastAsia="de-DE"/>
        </w:rPr>
        <w:t>Link</w:t>
      </w:r>
      <w:r>
        <w:t xml:space="preserve"> subclass names would be: </w:t>
      </w:r>
      <w:proofErr w:type="spellStart"/>
      <w:r>
        <w:rPr>
          <w:rFonts w:ascii="Courier" w:hAnsi="Courier"/>
          <w:bCs/>
        </w:rPr>
        <w:t>Link_As_Cscf</w:t>
      </w:r>
      <w:proofErr w:type="spellEnd"/>
      <w:r>
        <w:rPr>
          <w:rFonts w:ascii="Courier" w:hAnsi="Courier"/>
          <w:bCs/>
        </w:rPr>
        <w:t xml:space="preserve"> </w:t>
      </w:r>
      <w:r>
        <w:t>and</w:t>
      </w:r>
      <w:r>
        <w:rPr>
          <w:rFonts w:ascii="Courier" w:hAnsi="Courier"/>
          <w:bCs/>
        </w:rPr>
        <w:t xml:space="preserve"> </w:t>
      </w:r>
      <w:proofErr w:type="spellStart"/>
      <w:r>
        <w:rPr>
          <w:rFonts w:ascii="Courier" w:hAnsi="Courier"/>
          <w:bCs/>
        </w:rPr>
        <w:t>Link_</w:t>
      </w:r>
      <w:r>
        <w:rPr>
          <w:rFonts w:ascii="Courier New" w:hAnsi="Courier New" w:cs="Courier New"/>
          <w:bCs/>
        </w:rPr>
        <w:t>Mrfc_Mrfp</w:t>
      </w:r>
      <w:proofErr w:type="spellEnd"/>
      <w:r>
        <w:rPr>
          <w:rFonts w:ascii="Courier" w:hAnsi="Courier"/>
          <w:bCs/>
        </w:rPr>
        <w:t>.</w:t>
      </w:r>
    </w:p>
    <w:p w14:paraId="4269B52E" w14:textId="77777777" w:rsidR="00BD0CAD" w:rsidRDefault="00BD0CAD">
      <w:pPr>
        <w:pStyle w:val="Titre4"/>
      </w:pPr>
      <w:bookmarkStart w:id="531" w:name="_CR4_3_10_2"/>
      <w:bookmarkStart w:id="532" w:name="_Toc210131859"/>
      <w:bookmarkEnd w:id="531"/>
      <w:r>
        <w:t>4.3.10.2</w:t>
      </w:r>
      <w:r>
        <w:tab/>
        <w:t>Attributes</w:t>
      </w:r>
      <w:bookmarkEnd w:id="523"/>
      <w:bookmarkEnd w:id="524"/>
      <w:bookmarkEnd w:id="525"/>
      <w:bookmarkEnd w:id="526"/>
      <w:bookmarkEnd w:id="527"/>
      <w:bookmarkEnd w:id="528"/>
      <w:bookmarkEnd w:id="532"/>
    </w:p>
    <w:p w14:paraId="783D6DAC" w14:textId="0306BA3C" w:rsidR="00BC5CD8" w:rsidRPr="008E3E78" w:rsidRDefault="00BC5CD8" w:rsidP="00BC5CD8">
      <w:r>
        <w:t xml:space="preserve">The </w:t>
      </w:r>
      <w:r>
        <w:rPr>
          <w:rFonts w:ascii="Courier" w:hAnsi="Courier"/>
          <w:bCs/>
        </w:rPr>
        <w:t>Link</w:t>
      </w:r>
      <w:r>
        <w:t xml:space="preserve"> IOC includes the attributes inherited from </w:t>
      </w:r>
      <w:bookmarkStart w:id="533" w:name="_Hlk177571184"/>
      <w:proofErr w:type="spellStart"/>
      <w:r w:rsidRPr="00776040">
        <w:rPr>
          <w:rFonts w:ascii="Courier New" w:hAnsi="Courier New" w:cs="Courier New"/>
          <w:lang w:eastAsia="de-DE"/>
        </w:rPr>
        <w:t>TopologicalLink</w:t>
      </w:r>
      <w:proofErr w:type="spellEnd"/>
      <w:r w:rsidRPr="00776040">
        <w:rPr>
          <w:rFonts w:ascii="Courier New" w:hAnsi="Courier New" w:cs="Courier New"/>
          <w:lang w:eastAsia="de-DE"/>
        </w:rPr>
        <w:t>_</w:t>
      </w:r>
      <w:r>
        <w:t xml:space="preserve"> </w:t>
      </w:r>
      <w:bookmarkEnd w:id="533"/>
      <w:r>
        <w:t xml:space="preserve">(defined in TS 28.620 [9]), attributes inherited from </w:t>
      </w:r>
      <w:bookmarkStart w:id="534" w:name="_Hlk177571330"/>
      <w:bookmarkStart w:id="535" w:name="_Hlk177571227"/>
      <w:proofErr w:type="spellStart"/>
      <w:r w:rsidRPr="00776040">
        <w:rPr>
          <w:rFonts w:ascii="Courier New" w:hAnsi="Courier New" w:cs="Courier New"/>
          <w:lang w:eastAsia="de-DE"/>
        </w:rPr>
        <w:t>Top</w:t>
      </w:r>
      <w:bookmarkEnd w:id="534"/>
      <w:r w:rsidRPr="00776040">
        <w:rPr>
          <w:rFonts w:ascii="Courier New" w:hAnsi="Courier New" w:cs="Courier New"/>
          <w:lang w:eastAsia="de-DE"/>
        </w:rPr>
        <w:t>X</w:t>
      </w:r>
      <w:bookmarkEnd w:id="535"/>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C5CD8" w14:paraId="66B28336" w14:textId="77777777" w:rsidTr="001028D4">
        <w:trPr>
          <w:jc w:val="center"/>
        </w:trPr>
        <w:tc>
          <w:tcPr>
            <w:tcW w:w="2400" w:type="pct"/>
            <w:shd w:val="clear" w:color="auto" w:fill="BFBFBF"/>
            <w:noWrap/>
          </w:tcPr>
          <w:p w14:paraId="67A55019" w14:textId="77777777" w:rsidR="00BC5CD8" w:rsidRPr="00B26339" w:rsidRDefault="00BC5CD8" w:rsidP="001028D4">
            <w:pPr>
              <w:pStyle w:val="TAH"/>
              <w:rPr>
                <w:rFonts w:cs="Arial"/>
              </w:rPr>
            </w:pPr>
            <w:r w:rsidRPr="00B26339">
              <w:rPr>
                <w:rFonts w:cs="Arial"/>
              </w:rPr>
              <w:t>Attribute Name</w:t>
            </w:r>
          </w:p>
        </w:tc>
        <w:tc>
          <w:tcPr>
            <w:tcW w:w="200" w:type="pct"/>
            <w:shd w:val="clear" w:color="auto" w:fill="BFBFBF"/>
            <w:noWrap/>
          </w:tcPr>
          <w:p w14:paraId="4BFECF95" w14:textId="77777777" w:rsidR="00BC5CD8" w:rsidRDefault="00BC5CD8" w:rsidP="001028D4">
            <w:pPr>
              <w:pStyle w:val="TAH"/>
            </w:pPr>
            <w:r>
              <w:t>S</w:t>
            </w:r>
          </w:p>
        </w:tc>
        <w:tc>
          <w:tcPr>
            <w:tcW w:w="600" w:type="pct"/>
            <w:shd w:val="clear" w:color="auto" w:fill="BFBFBF"/>
            <w:noWrap/>
            <w:vAlign w:val="bottom"/>
          </w:tcPr>
          <w:p w14:paraId="096E74AD" w14:textId="77777777" w:rsidR="00BC5CD8" w:rsidRDefault="00BC5CD8" w:rsidP="001028D4">
            <w:pPr>
              <w:pStyle w:val="TAH"/>
            </w:pPr>
            <w:proofErr w:type="spellStart"/>
            <w:r>
              <w:t>isReadable</w:t>
            </w:r>
            <w:proofErr w:type="spellEnd"/>
            <w:r>
              <w:t xml:space="preserve"> </w:t>
            </w:r>
          </w:p>
        </w:tc>
        <w:tc>
          <w:tcPr>
            <w:tcW w:w="600" w:type="pct"/>
            <w:shd w:val="clear" w:color="auto" w:fill="BFBFBF"/>
            <w:noWrap/>
            <w:vAlign w:val="bottom"/>
          </w:tcPr>
          <w:p w14:paraId="6D7ED9C0" w14:textId="77777777" w:rsidR="00BC5CD8" w:rsidRDefault="00BC5CD8" w:rsidP="001028D4">
            <w:pPr>
              <w:pStyle w:val="TAH"/>
            </w:pPr>
            <w:proofErr w:type="spellStart"/>
            <w:r>
              <w:t>isWritable</w:t>
            </w:r>
            <w:proofErr w:type="spellEnd"/>
          </w:p>
        </w:tc>
        <w:tc>
          <w:tcPr>
            <w:tcW w:w="600" w:type="pct"/>
            <w:shd w:val="clear" w:color="auto" w:fill="BFBFBF"/>
            <w:noWrap/>
          </w:tcPr>
          <w:p w14:paraId="367490D7" w14:textId="77777777" w:rsidR="00BC5CD8" w:rsidRDefault="00BC5CD8" w:rsidP="001028D4">
            <w:pPr>
              <w:pStyle w:val="TAH"/>
            </w:pPr>
            <w:proofErr w:type="spellStart"/>
            <w:r>
              <w:t>isInvariant</w:t>
            </w:r>
            <w:proofErr w:type="spellEnd"/>
          </w:p>
        </w:tc>
        <w:tc>
          <w:tcPr>
            <w:tcW w:w="600" w:type="pct"/>
            <w:shd w:val="clear" w:color="auto" w:fill="BFBFBF"/>
            <w:noWrap/>
          </w:tcPr>
          <w:p w14:paraId="30E545C6" w14:textId="77777777" w:rsidR="00BC5CD8" w:rsidRDefault="00BC5CD8" w:rsidP="001028D4">
            <w:pPr>
              <w:pStyle w:val="TAH"/>
            </w:pPr>
            <w:proofErr w:type="spellStart"/>
            <w:r>
              <w:t>isNotifyable</w:t>
            </w:r>
            <w:proofErr w:type="spellEnd"/>
          </w:p>
        </w:tc>
      </w:tr>
      <w:tr w:rsidR="00BC5CD8" w14:paraId="4D59D5D9" w14:textId="77777777" w:rsidTr="001028D4">
        <w:trPr>
          <w:jc w:val="center"/>
        </w:trPr>
        <w:tc>
          <w:tcPr>
            <w:tcW w:w="2400" w:type="pct"/>
            <w:noWrap/>
          </w:tcPr>
          <w:p w14:paraId="696096FD" w14:textId="34234A3E" w:rsidR="00BC5CD8" w:rsidRPr="00B26339" w:rsidRDefault="00BC5CD8" w:rsidP="001028D4">
            <w:pPr>
              <w:pStyle w:val="TAL"/>
              <w:rPr>
                <w:rFonts w:cs="Arial"/>
              </w:rPr>
            </w:pPr>
            <w:proofErr w:type="spellStart"/>
            <w:r w:rsidRPr="0048470E">
              <w:rPr>
                <w:rFonts w:ascii="Courier New" w:hAnsi="Courier New" w:cs="Courier New"/>
                <w:szCs w:val="18"/>
              </w:rPr>
              <w:t>userLabel</w:t>
            </w:r>
            <w:proofErr w:type="spellEnd"/>
          </w:p>
        </w:tc>
        <w:tc>
          <w:tcPr>
            <w:tcW w:w="200" w:type="pct"/>
            <w:noWrap/>
          </w:tcPr>
          <w:p w14:paraId="398D6916" w14:textId="77777777" w:rsidR="00BC5CD8" w:rsidRDefault="00BC5CD8" w:rsidP="001028D4">
            <w:pPr>
              <w:pStyle w:val="TAL"/>
              <w:jc w:val="center"/>
            </w:pPr>
            <w:r>
              <w:t>M</w:t>
            </w:r>
          </w:p>
        </w:tc>
        <w:tc>
          <w:tcPr>
            <w:tcW w:w="600" w:type="pct"/>
            <w:noWrap/>
          </w:tcPr>
          <w:p w14:paraId="01055088" w14:textId="77777777" w:rsidR="00BC5CD8" w:rsidRDefault="00BC5CD8" w:rsidP="001028D4">
            <w:pPr>
              <w:pStyle w:val="TAL"/>
              <w:jc w:val="center"/>
            </w:pPr>
            <w:r>
              <w:t>T</w:t>
            </w:r>
          </w:p>
        </w:tc>
        <w:tc>
          <w:tcPr>
            <w:tcW w:w="600" w:type="pct"/>
            <w:noWrap/>
          </w:tcPr>
          <w:p w14:paraId="43EF1539" w14:textId="77777777" w:rsidR="00BC5CD8" w:rsidRDefault="00BC5CD8" w:rsidP="001028D4">
            <w:pPr>
              <w:pStyle w:val="TAL"/>
              <w:jc w:val="center"/>
            </w:pPr>
            <w:r>
              <w:t>T</w:t>
            </w:r>
          </w:p>
        </w:tc>
        <w:tc>
          <w:tcPr>
            <w:tcW w:w="600" w:type="pct"/>
            <w:noWrap/>
          </w:tcPr>
          <w:p w14:paraId="460DFECE" w14:textId="77777777" w:rsidR="00BC5CD8" w:rsidRDefault="00BC5CD8" w:rsidP="001028D4">
            <w:pPr>
              <w:pStyle w:val="TAL"/>
              <w:jc w:val="center"/>
            </w:pPr>
            <w:r>
              <w:t>F</w:t>
            </w:r>
          </w:p>
        </w:tc>
        <w:tc>
          <w:tcPr>
            <w:tcW w:w="600" w:type="pct"/>
            <w:noWrap/>
          </w:tcPr>
          <w:p w14:paraId="21F4F4A3" w14:textId="77777777" w:rsidR="00BC5CD8" w:rsidRDefault="00BC5CD8" w:rsidP="001028D4">
            <w:pPr>
              <w:pStyle w:val="TAL"/>
              <w:jc w:val="center"/>
            </w:pPr>
            <w:r>
              <w:t>T</w:t>
            </w:r>
          </w:p>
        </w:tc>
      </w:tr>
      <w:tr w:rsidR="00BC5CD8" w14:paraId="3C859E51" w14:textId="77777777" w:rsidTr="001028D4">
        <w:trPr>
          <w:jc w:val="center"/>
        </w:trPr>
        <w:tc>
          <w:tcPr>
            <w:tcW w:w="2400" w:type="pct"/>
            <w:noWrap/>
          </w:tcPr>
          <w:p w14:paraId="0A6DCE5C" w14:textId="48E3FA14" w:rsidR="00BC5CD8" w:rsidRPr="00B26339" w:rsidRDefault="00BC5CD8" w:rsidP="001028D4">
            <w:pPr>
              <w:pStyle w:val="TAL"/>
              <w:rPr>
                <w:rFonts w:cs="Arial"/>
              </w:rPr>
            </w:pPr>
            <w:proofErr w:type="spellStart"/>
            <w:r w:rsidRPr="00FD53E6">
              <w:rPr>
                <w:rFonts w:ascii="Courier New" w:hAnsi="Courier New" w:cs="Courier New"/>
                <w:szCs w:val="18"/>
              </w:rPr>
              <w:t>linkType</w:t>
            </w:r>
            <w:proofErr w:type="spellEnd"/>
          </w:p>
        </w:tc>
        <w:tc>
          <w:tcPr>
            <w:tcW w:w="200" w:type="pct"/>
            <w:noWrap/>
          </w:tcPr>
          <w:p w14:paraId="319261CF" w14:textId="77777777" w:rsidR="00BC5CD8" w:rsidRDefault="00BC5CD8" w:rsidP="001028D4">
            <w:pPr>
              <w:pStyle w:val="TAL"/>
              <w:jc w:val="center"/>
            </w:pPr>
            <w:r>
              <w:t>O</w:t>
            </w:r>
          </w:p>
        </w:tc>
        <w:tc>
          <w:tcPr>
            <w:tcW w:w="600" w:type="pct"/>
            <w:noWrap/>
          </w:tcPr>
          <w:p w14:paraId="57BF197D" w14:textId="77777777" w:rsidR="00BC5CD8" w:rsidRDefault="00BC5CD8" w:rsidP="001028D4">
            <w:pPr>
              <w:pStyle w:val="TAL"/>
              <w:jc w:val="center"/>
            </w:pPr>
            <w:r>
              <w:t>T</w:t>
            </w:r>
          </w:p>
        </w:tc>
        <w:tc>
          <w:tcPr>
            <w:tcW w:w="600" w:type="pct"/>
            <w:noWrap/>
          </w:tcPr>
          <w:p w14:paraId="5941C1B3" w14:textId="77777777" w:rsidR="00BC5CD8" w:rsidRDefault="00BC5CD8" w:rsidP="001028D4">
            <w:pPr>
              <w:pStyle w:val="TAL"/>
              <w:jc w:val="center"/>
            </w:pPr>
            <w:r>
              <w:t>F</w:t>
            </w:r>
          </w:p>
        </w:tc>
        <w:tc>
          <w:tcPr>
            <w:tcW w:w="600" w:type="pct"/>
            <w:noWrap/>
          </w:tcPr>
          <w:p w14:paraId="4AB0E271" w14:textId="77777777" w:rsidR="00BC5CD8" w:rsidRDefault="00BC5CD8" w:rsidP="001028D4">
            <w:pPr>
              <w:pStyle w:val="TAL"/>
              <w:jc w:val="center"/>
            </w:pPr>
            <w:r>
              <w:t>F</w:t>
            </w:r>
          </w:p>
        </w:tc>
        <w:tc>
          <w:tcPr>
            <w:tcW w:w="600" w:type="pct"/>
            <w:noWrap/>
          </w:tcPr>
          <w:p w14:paraId="7EEBF0E6" w14:textId="77777777" w:rsidR="00BC5CD8" w:rsidRDefault="00BC5CD8" w:rsidP="001028D4">
            <w:pPr>
              <w:pStyle w:val="TAL"/>
              <w:jc w:val="center"/>
            </w:pPr>
            <w:r>
              <w:t>T</w:t>
            </w:r>
          </w:p>
        </w:tc>
      </w:tr>
      <w:tr w:rsidR="00BC5CD8" w14:paraId="0C09722B" w14:textId="77777777" w:rsidTr="001028D4">
        <w:trPr>
          <w:jc w:val="center"/>
        </w:trPr>
        <w:tc>
          <w:tcPr>
            <w:tcW w:w="2400" w:type="pct"/>
            <w:noWrap/>
          </w:tcPr>
          <w:p w14:paraId="6D175F84" w14:textId="6CFD9BAB" w:rsidR="00BC5CD8" w:rsidRPr="00B26339" w:rsidRDefault="00BC5CD8" w:rsidP="001028D4">
            <w:pPr>
              <w:pStyle w:val="TAL"/>
              <w:rPr>
                <w:rFonts w:cs="Arial"/>
              </w:rPr>
            </w:pPr>
            <w:proofErr w:type="spellStart"/>
            <w:r w:rsidRPr="00FD53E6">
              <w:rPr>
                <w:rFonts w:ascii="Courier New" w:hAnsi="Courier New" w:cs="Courier New"/>
                <w:szCs w:val="18"/>
              </w:rPr>
              <w:t>protocolVersion</w:t>
            </w:r>
            <w:proofErr w:type="spellEnd"/>
          </w:p>
        </w:tc>
        <w:tc>
          <w:tcPr>
            <w:tcW w:w="200" w:type="pct"/>
            <w:noWrap/>
          </w:tcPr>
          <w:p w14:paraId="34B83FD8" w14:textId="77777777" w:rsidR="00BC5CD8" w:rsidRDefault="00BC5CD8" w:rsidP="001028D4">
            <w:pPr>
              <w:pStyle w:val="TAL"/>
              <w:jc w:val="center"/>
            </w:pPr>
            <w:r>
              <w:t>O</w:t>
            </w:r>
          </w:p>
        </w:tc>
        <w:tc>
          <w:tcPr>
            <w:tcW w:w="600" w:type="pct"/>
            <w:noWrap/>
          </w:tcPr>
          <w:p w14:paraId="1B7602BC" w14:textId="77777777" w:rsidR="00BC5CD8" w:rsidRDefault="00BC5CD8" w:rsidP="001028D4">
            <w:pPr>
              <w:pStyle w:val="TAL"/>
              <w:jc w:val="center"/>
            </w:pPr>
            <w:r>
              <w:t>T</w:t>
            </w:r>
          </w:p>
        </w:tc>
        <w:tc>
          <w:tcPr>
            <w:tcW w:w="600" w:type="pct"/>
            <w:noWrap/>
          </w:tcPr>
          <w:p w14:paraId="1953A1CB" w14:textId="77777777" w:rsidR="00BC5CD8" w:rsidRDefault="00BC5CD8" w:rsidP="001028D4">
            <w:pPr>
              <w:pStyle w:val="TAL"/>
              <w:jc w:val="center"/>
            </w:pPr>
            <w:r>
              <w:t>F</w:t>
            </w:r>
          </w:p>
        </w:tc>
        <w:tc>
          <w:tcPr>
            <w:tcW w:w="600" w:type="pct"/>
            <w:noWrap/>
          </w:tcPr>
          <w:p w14:paraId="3872A4C4" w14:textId="77777777" w:rsidR="00BC5CD8" w:rsidRDefault="00BC5CD8" w:rsidP="001028D4">
            <w:pPr>
              <w:pStyle w:val="TAL"/>
              <w:jc w:val="center"/>
            </w:pPr>
            <w:r>
              <w:t>F</w:t>
            </w:r>
          </w:p>
        </w:tc>
        <w:tc>
          <w:tcPr>
            <w:tcW w:w="600" w:type="pct"/>
            <w:noWrap/>
          </w:tcPr>
          <w:p w14:paraId="2127B9A3" w14:textId="77777777" w:rsidR="00BC5CD8" w:rsidRDefault="00BC5CD8" w:rsidP="001028D4">
            <w:pPr>
              <w:pStyle w:val="TAL"/>
              <w:jc w:val="center"/>
            </w:pPr>
            <w:r>
              <w:t>T</w:t>
            </w:r>
          </w:p>
        </w:tc>
      </w:tr>
    </w:tbl>
    <w:p w14:paraId="16566082" w14:textId="77777777" w:rsidR="00BD0CAD" w:rsidRDefault="00BD0CAD" w:rsidP="00BC5CD8"/>
    <w:p w14:paraId="0AC11E4A" w14:textId="77777777" w:rsidR="00BD0CAD" w:rsidRDefault="00BD0CAD">
      <w:pPr>
        <w:pStyle w:val="Titre4"/>
      </w:pPr>
      <w:bookmarkStart w:id="536" w:name="_CR4_3_10_3"/>
      <w:bookmarkStart w:id="537" w:name="_Toc20150432"/>
      <w:bookmarkStart w:id="538" w:name="_Toc27479680"/>
      <w:bookmarkStart w:id="539" w:name="_Toc36025192"/>
      <w:bookmarkStart w:id="540" w:name="_Toc44516292"/>
      <w:bookmarkStart w:id="541" w:name="_Toc45272611"/>
      <w:bookmarkStart w:id="542" w:name="_Toc51754610"/>
      <w:bookmarkStart w:id="543" w:name="_Toc210131860"/>
      <w:bookmarkEnd w:id="536"/>
      <w:r>
        <w:t>4.3.10.3</w:t>
      </w:r>
      <w:r>
        <w:tab/>
        <w:t>Attribute constraints</w:t>
      </w:r>
      <w:bookmarkEnd w:id="537"/>
      <w:bookmarkEnd w:id="538"/>
      <w:bookmarkEnd w:id="539"/>
      <w:bookmarkEnd w:id="540"/>
      <w:bookmarkEnd w:id="541"/>
      <w:bookmarkEnd w:id="542"/>
      <w:bookmarkEnd w:id="5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8B3670" w:rsidRPr="00BD0CAD" w14:paraId="7A0C6E2C" w14:textId="77777777" w:rsidTr="00B26339">
        <w:trPr>
          <w:jc w:val="center"/>
        </w:trPr>
        <w:tc>
          <w:tcPr>
            <w:tcW w:w="2578" w:type="pct"/>
          </w:tcPr>
          <w:p w14:paraId="1E511E30" w14:textId="4EB78EBA" w:rsidR="008B3670" w:rsidRPr="00B26339" w:rsidRDefault="008B3670" w:rsidP="008B3670">
            <w:pPr>
              <w:pStyle w:val="TAL"/>
              <w:rPr>
                <w:rFonts w:cs="Arial"/>
              </w:rPr>
            </w:pPr>
            <w:proofErr w:type="spellStart"/>
            <w:r w:rsidRPr="00B26339">
              <w:rPr>
                <w:rFonts w:cs="Arial"/>
              </w:rPr>
              <w:t>aEnd</w:t>
            </w:r>
            <w:proofErr w:type="spellEnd"/>
            <w:r w:rsidRPr="00B26339">
              <w:rPr>
                <w:rFonts w:cs="Arial"/>
              </w:rPr>
              <w:t xml:space="preserve"> and </w:t>
            </w:r>
            <w:proofErr w:type="spellStart"/>
            <w:r w:rsidRPr="00B26339">
              <w:rPr>
                <w:rFonts w:cs="Arial"/>
              </w:rPr>
              <w:t>zEnd</w:t>
            </w:r>
            <w:proofErr w:type="spellEnd"/>
            <w:r w:rsidRPr="00B26339">
              <w:rPr>
                <w:rFonts w:cs="Arial"/>
              </w:rPr>
              <w:t xml:space="preserve"> (inherited from </w:t>
            </w:r>
            <w:proofErr w:type="spellStart"/>
            <w:r w:rsidR="0059640E" w:rsidRPr="0048470E">
              <w:rPr>
                <w:rFonts w:ascii="Courier New" w:hAnsi="Courier New" w:cs="Courier New"/>
                <w:i/>
              </w:rPr>
              <w:t>TopologicalLink</w:t>
            </w:r>
            <w:proofErr w:type="spellEnd"/>
            <w:r w:rsidR="0059640E" w:rsidRPr="0048470E">
              <w:rPr>
                <w:rFonts w:ascii="Courier New" w:hAnsi="Courier New" w:cs="Courier New"/>
              </w:rPr>
              <w:t>_</w:t>
            </w:r>
            <w:r w:rsidRPr="00B26339">
              <w:rPr>
                <w:rFonts w:cs="Arial"/>
              </w:rPr>
              <w:t>)</w:t>
            </w:r>
          </w:p>
        </w:tc>
        <w:tc>
          <w:tcPr>
            <w:tcW w:w="2422" w:type="pct"/>
          </w:tcPr>
          <w:p w14:paraId="28FFD7F4" w14:textId="77777777" w:rsidR="008B3670" w:rsidRPr="00BD0CAD" w:rsidRDefault="008B3670" w:rsidP="008B3670">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3EB7C308" w14:textId="77777777" w:rsidR="00056ECC" w:rsidRDefault="00056ECC" w:rsidP="00056ECC">
      <w:bookmarkStart w:id="544" w:name="_Toc20150433"/>
      <w:bookmarkStart w:id="545" w:name="_Toc27479681"/>
      <w:bookmarkStart w:id="546" w:name="_Toc36025193"/>
      <w:bookmarkStart w:id="547" w:name="_Toc44516293"/>
      <w:bookmarkStart w:id="548" w:name="_Toc45272612"/>
      <w:bookmarkStart w:id="549" w:name="_Toc51754611"/>
    </w:p>
    <w:p w14:paraId="49EB9993" w14:textId="61DEE303" w:rsidR="00BD0CAD" w:rsidRDefault="00BD0CAD">
      <w:pPr>
        <w:pStyle w:val="Titre4"/>
      </w:pPr>
      <w:bookmarkStart w:id="550" w:name="_CR4_3_10_4"/>
      <w:bookmarkStart w:id="551" w:name="_Toc210131861"/>
      <w:bookmarkEnd w:id="550"/>
      <w:r>
        <w:t>4.3.10.4</w:t>
      </w:r>
      <w:r>
        <w:tab/>
        <w:t>Notifications</w:t>
      </w:r>
      <w:bookmarkEnd w:id="544"/>
      <w:bookmarkEnd w:id="545"/>
      <w:bookmarkEnd w:id="546"/>
      <w:bookmarkEnd w:id="547"/>
      <w:bookmarkEnd w:id="548"/>
      <w:bookmarkEnd w:id="549"/>
      <w:bookmarkEnd w:id="551"/>
    </w:p>
    <w:p w14:paraId="4706CFF1" w14:textId="77777777" w:rsidR="00563E0E" w:rsidRDefault="00563E0E" w:rsidP="00563E0E">
      <w:bookmarkStart w:id="552" w:name="_Toc20150434"/>
      <w:bookmarkStart w:id="553" w:name="_Toc27479682"/>
      <w:bookmarkStart w:id="554" w:name="_Toc36025194"/>
      <w:bookmarkStart w:id="555" w:name="_Toc44516294"/>
      <w:bookmarkStart w:id="556" w:name="_Toc45272613"/>
      <w:bookmarkStart w:id="557" w:name="_Toc51754612"/>
      <w:r>
        <w:t>The common notifications defined in subclause 4.5 are valid for this IOC, without exceptions or additions.</w:t>
      </w:r>
    </w:p>
    <w:p w14:paraId="47625FD0" w14:textId="77777777" w:rsidR="00BD0CAD" w:rsidRDefault="00BD0CAD">
      <w:pPr>
        <w:pStyle w:val="Titre3"/>
        <w:rPr>
          <w:rFonts w:ascii="Courier" w:hAnsi="Courier"/>
          <w:lang w:eastAsia="zh-CN"/>
        </w:rPr>
      </w:pPr>
      <w:bookmarkStart w:id="558" w:name="_CR4_3_11"/>
      <w:bookmarkStart w:id="559" w:name="_Toc210131862"/>
      <w:bookmarkEnd w:id="558"/>
      <w:r>
        <w:t>4.3.11</w:t>
      </w:r>
      <w:r>
        <w:tab/>
      </w:r>
      <w:r>
        <w:rPr>
          <w:rStyle w:val="StyleHeading3h3CourierNewChar"/>
          <w:i/>
        </w:rPr>
        <w:t>EP_RP</w:t>
      </w:r>
      <w:bookmarkEnd w:id="552"/>
      <w:bookmarkEnd w:id="553"/>
      <w:bookmarkEnd w:id="554"/>
      <w:bookmarkEnd w:id="555"/>
      <w:bookmarkEnd w:id="556"/>
      <w:bookmarkEnd w:id="557"/>
      <w:bookmarkEnd w:id="559"/>
    </w:p>
    <w:p w14:paraId="24028B67" w14:textId="77777777" w:rsidR="00BD0CAD" w:rsidRDefault="00BD0CAD">
      <w:pPr>
        <w:pStyle w:val="Titre4"/>
      </w:pPr>
      <w:bookmarkStart w:id="560" w:name="_CR4_3_11_1"/>
      <w:bookmarkStart w:id="561" w:name="_Toc20150435"/>
      <w:bookmarkStart w:id="562" w:name="_Toc27479683"/>
      <w:bookmarkStart w:id="563" w:name="_Toc36025195"/>
      <w:bookmarkStart w:id="564" w:name="_Toc44516295"/>
      <w:bookmarkStart w:id="565" w:name="_Toc45272614"/>
      <w:bookmarkStart w:id="566" w:name="_Toc51754613"/>
      <w:bookmarkStart w:id="567" w:name="_Toc210131863"/>
      <w:bookmarkEnd w:id="560"/>
      <w:r>
        <w:t>4.3.11.1</w:t>
      </w:r>
      <w:r>
        <w:tab/>
        <w:t>Definition</w:t>
      </w:r>
      <w:bookmarkEnd w:id="561"/>
      <w:bookmarkEnd w:id="562"/>
      <w:bookmarkEnd w:id="563"/>
      <w:bookmarkEnd w:id="564"/>
      <w:bookmarkEnd w:id="565"/>
      <w:bookmarkEnd w:id="566"/>
      <w:bookmarkEnd w:id="567"/>
    </w:p>
    <w:p w14:paraId="10AAA3EC" w14:textId="0879F81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713F3D">
        <w:t xml:space="preserve">communication </w:t>
      </w:r>
      <w:r>
        <w:t xml:space="preserve">link </w:t>
      </w:r>
      <w:r w:rsidR="00713F3D">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proofErr w:type="spellStart"/>
      <w:r w:rsidR="00BD0CAD">
        <w:rPr>
          <w:rFonts w:hint="eastAsia"/>
          <w:lang w:eastAsia="zh-CN"/>
        </w:rPr>
        <w:t>rp</w:t>
      </w:r>
      <w:proofErr w:type="spellEnd"/>
      <w:r w:rsidR="00BD0CAD">
        <w:t>&gt;”, where &lt;</w:t>
      </w:r>
      <w:proofErr w:type="spellStart"/>
      <w:r w:rsidR="00BD0CAD">
        <w:rPr>
          <w:rFonts w:hint="eastAsia"/>
          <w:lang w:eastAsia="zh-CN"/>
        </w:rPr>
        <w:t>rp</w:t>
      </w:r>
      <w:proofErr w:type="spellEnd"/>
      <w:r w:rsidR="00BD0CAD">
        <w:t xml:space="preserve">&gt; is a string that represents the </w:t>
      </w:r>
      <w:r w:rsidR="00BD0CAD">
        <w:rPr>
          <w:rFonts w:hint="eastAsia"/>
          <w:lang w:eastAsia="zh-CN"/>
        </w:rPr>
        <w:t>name of the reference point.</w:t>
      </w:r>
      <w:r w:rsidR="00BD0CAD">
        <w:t xml:space="preserve"> </w:t>
      </w:r>
    </w:p>
    <w:p w14:paraId="7CC8C28B" w14:textId="4ACD460C"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713F3D">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713F3D">
        <w:rPr>
          <w:rFonts w:ascii="Courier" w:hAnsi="Courier"/>
          <w:lang w:eastAsia="zh-CN"/>
        </w:rPr>
        <w:t>C</w:t>
      </w:r>
      <w:r>
        <w:rPr>
          <w:rFonts w:hint="eastAsia"/>
          <w:lang w:eastAsia="zh-CN"/>
        </w:rPr>
        <w:t>.</w:t>
      </w:r>
    </w:p>
    <w:p w14:paraId="3CDC549E" w14:textId="77777777" w:rsidR="00BD0CAD" w:rsidRDefault="00BD0CAD">
      <w:pPr>
        <w:pStyle w:val="Titre4"/>
      </w:pPr>
      <w:bookmarkStart w:id="568" w:name="_CR4_3_11_2"/>
      <w:bookmarkStart w:id="569" w:name="_Toc20150436"/>
      <w:bookmarkStart w:id="570" w:name="_Toc27479684"/>
      <w:bookmarkStart w:id="571" w:name="_Toc36025196"/>
      <w:bookmarkStart w:id="572" w:name="_Toc44516296"/>
      <w:bookmarkStart w:id="573" w:name="_Toc45272615"/>
      <w:bookmarkStart w:id="574" w:name="_Toc51754614"/>
      <w:bookmarkStart w:id="575" w:name="_Toc210131864"/>
      <w:bookmarkEnd w:id="568"/>
      <w:r>
        <w:t>4.3.11.2</w:t>
      </w:r>
      <w:r>
        <w:tab/>
        <w:t>Attributes</w:t>
      </w:r>
      <w:bookmarkEnd w:id="569"/>
      <w:bookmarkEnd w:id="570"/>
      <w:bookmarkEnd w:id="571"/>
      <w:bookmarkEnd w:id="572"/>
      <w:bookmarkEnd w:id="573"/>
      <w:bookmarkEnd w:id="574"/>
      <w:bookmarkEnd w:id="575"/>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312383DA" w14:textId="77777777" w:rsidR="00BD0CAD" w:rsidRDefault="00BD0CAD">
            <w:pPr>
              <w:pStyle w:val="TAH"/>
            </w:pPr>
            <w:proofErr w:type="spellStart"/>
            <w:r>
              <w:t>isWritable</w:t>
            </w:r>
            <w:proofErr w:type="spellEnd"/>
          </w:p>
        </w:tc>
        <w:tc>
          <w:tcPr>
            <w:tcW w:w="600" w:type="pct"/>
            <w:shd w:val="clear" w:color="auto" w:fill="BFBFBF"/>
            <w:noWrap/>
          </w:tcPr>
          <w:p w14:paraId="3A861272" w14:textId="77777777" w:rsidR="00BD0CAD" w:rsidRDefault="00BD0CAD">
            <w:pPr>
              <w:pStyle w:val="TAH"/>
            </w:pPr>
            <w:proofErr w:type="spellStart"/>
            <w:r>
              <w:t>isInvariant</w:t>
            </w:r>
            <w:proofErr w:type="spellEnd"/>
          </w:p>
        </w:tc>
        <w:tc>
          <w:tcPr>
            <w:tcW w:w="600" w:type="pct"/>
            <w:shd w:val="clear" w:color="auto" w:fill="BFBFBF"/>
            <w:noWrap/>
          </w:tcPr>
          <w:p w14:paraId="447E677F" w14:textId="77777777" w:rsidR="00BD0CAD" w:rsidRDefault="00BD0CAD">
            <w:pPr>
              <w:pStyle w:val="TAH"/>
            </w:pPr>
            <w:proofErr w:type="spellStart"/>
            <w:r>
              <w:t>isNotifyable</w:t>
            </w:r>
            <w:proofErr w:type="spellEnd"/>
          </w:p>
        </w:tc>
      </w:tr>
      <w:tr w:rsidR="00563E0E" w14:paraId="307C204B" w14:textId="77777777" w:rsidTr="00F84ADE">
        <w:trPr>
          <w:jc w:val="center"/>
        </w:trPr>
        <w:tc>
          <w:tcPr>
            <w:tcW w:w="2400" w:type="pct"/>
            <w:noWrap/>
          </w:tcPr>
          <w:p w14:paraId="21F5B5D3" w14:textId="0C6F658A" w:rsidR="00563E0E" w:rsidRPr="00B26339" w:rsidRDefault="00563E0E" w:rsidP="00563E0E">
            <w:pPr>
              <w:pStyle w:val="TAL"/>
              <w:rPr>
                <w:rFonts w:cs="Arial"/>
                <w:lang w:eastAsia="zh-CN"/>
              </w:rPr>
            </w:pPr>
            <w:proofErr w:type="spellStart"/>
            <w:r w:rsidRPr="0048470E">
              <w:rPr>
                <w:rFonts w:ascii="Courier New" w:hAnsi="Courier New" w:cs="Courier New"/>
                <w:szCs w:val="18"/>
              </w:rPr>
              <w:t>farEndEntity</w:t>
            </w:r>
            <w:proofErr w:type="spellEnd"/>
          </w:p>
        </w:tc>
        <w:tc>
          <w:tcPr>
            <w:tcW w:w="200" w:type="pct"/>
            <w:noWrap/>
          </w:tcPr>
          <w:p w14:paraId="6A4D21D0" w14:textId="77777777" w:rsidR="00563E0E" w:rsidRDefault="00563E0E" w:rsidP="00563E0E">
            <w:pPr>
              <w:pStyle w:val="TAL"/>
              <w:jc w:val="center"/>
              <w:rPr>
                <w:lang w:eastAsia="zh-CN"/>
              </w:rPr>
            </w:pPr>
            <w:r>
              <w:rPr>
                <w:rFonts w:hint="eastAsia"/>
                <w:lang w:eastAsia="zh-CN"/>
              </w:rPr>
              <w:t>O</w:t>
            </w:r>
          </w:p>
        </w:tc>
        <w:tc>
          <w:tcPr>
            <w:tcW w:w="600" w:type="pct"/>
            <w:noWrap/>
          </w:tcPr>
          <w:p w14:paraId="2C171150" w14:textId="77777777" w:rsidR="00563E0E" w:rsidRDefault="00563E0E" w:rsidP="00563E0E">
            <w:pPr>
              <w:pStyle w:val="TAL"/>
              <w:jc w:val="center"/>
            </w:pPr>
            <w:r>
              <w:t>T</w:t>
            </w:r>
          </w:p>
        </w:tc>
        <w:tc>
          <w:tcPr>
            <w:tcW w:w="600" w:type="pct"/>
            <w:noWrap/>
          </w:tcPr>
          <w:p w14:paraId="0C00015C" w14:textId="77777777" w:rsidR="00563E0E" w:rsidRDefault="00563E0E" w:rsidP="00563E0E">
            <w:pPr>
              <w:pStyle w:val="TAL"/>
              <w:jc w:val="center"/>
            </w:pPr>
            <w:r>
              <w:t>F</w:t>
            </w:r>
          </w:p>
        </w:tc>
        <w:tc>
          <w:tcPr>
            <w:tcW w:w="600" w:type="pct"/>
            <w:noWrap/>
          </w:tcPr>
          <w:p w14:paraId="7740CAFC" w14:textId="77777777" w:rsidR="00563E0E" w:rsidRDefault="00563E0E" w:rsidP="00563E0E">
            <w:pPr>
              <w:pStyle w:val="TAL"/>
              <w:jc w:val="center"/>
            </w:pPr>
            <w:r>
              <w:t>F</w:t>
            </w:r>
          </w:p>
        </w:tc>
        <w:tc>
          <w:tcPr>
            <w:tcW w:w="600" w:type="pct"/>
            <w:noWrap/>
          </w:tcPr>
          <w:p w14:paraId="0BB817F7" w14:textId="77777777" w:rsidR="00563E0E" w:rsidRDefault="00563E0E" w:rsidP="00563E0E">
            <w:pPr>
              <w:pStyle w:val="TAL"/>
              <w:jc w:val="center"/>
            </w:pPr>
            <w:r>
              <w:t>T</w:t>
            </w:r>
          </w:p>
        </w:tc>
      </w:tr>
      <w:tr w:rsidR="00563E0E" w14:paraId="54BF044C" w14:textId="77777777" w:rsidTr="00F84ADE">
        <w:trPr>
          <w:jc w:val="center"/>
        </w:trPr>
        <w:tc>
          <w:tcPr>
            <w:tcW w:w="2400" w:type="pct"/>
            <w:noWrap/>
          </w:tcPr>
          <w:p w14:paraId="24EFB49D" w14:textId="28971DED" w:rsidR="00563E0E" w:rsidRPr="00B26339" w:rsidRDefault="00563E0E" w:rsidP="00563E0E">
            <w:pPr>
              <w:pStyle w:val="TAL"/>
              <w:rPr>
                <w:rFonts w:cs="Arial"/>
                <w:lang w:eastAsia="zh-CN"/>
              </w:rPr>
            </w:pPr>
            <w:proofErr w:type="spellStart"/>
            <w:r w:rsidRPr="0048470E">
              <w:rPr>
                <w:rFonts w:ascii="Courier New" w:hAnsi="Courier New" w:cs="Courier New"/>
                <w:szCs w:val="18"/>
              </w:rPr>
              <w:t>userLabel</w:t>
            </w:r>
            <w:proofErr w:type="spellEnd"/>
          </w:p>
        </w:tc>
        <w:tc>
          <w:tcPr>
            <w:tcW w:w="200" w:type="pct"/>
            <w:noWrap/>
          </w:tcPr>
          <w:p w14:paraId="1AF0BCEF" w14:textId="77777777" w:rsidR="00563E0E" w:rsidRDefault="00563E0E" w:rsidP="00563E0E">
            <w:pPr>
              <w:pStyle w:val="TAL"/>
              <w:jc w:val="center"/>
            </w:pPr>
            <w:r>
              <w:t>O</w:t>
            </w:r>
          </w:p>
        </w:tc>
        <w:tc>
          <w:tcPr>
            <w:tcW w:w="600" w:type="pct"/>
            <w:noWrap/>
          </w:tcPr>
          <w:p w14:paraId="208CE4C2" w14:textId="77777777" w:rsidR="00563E0E" w:rsidRDefault="00563E0E" w:rsidP="00563E0E">
            <w:pPr>
              <w:pStyle w:val="TAL"/>
              <w:jc w:val="center"/>
            </w:pPr>
            <w:r>
              <w:t>T</w:t>
            </w:r>
          </w:p>
        </w:tc>
        <w:tc>
          <w:tcPr>
            <w:tcW w:w="600" w:type="pct"/>
            <w:noWrap/>
          </w:tcPr>
          <w:p w14:paraId="5830A856" w14:textId="77777777" w:rsidR="00563E0E" w:rsidRDefault="00563E0E" w:rsidP="00563E0E">
            <w:pPr>
              <w:pStyle w:val="TAL"/>
              <w:jc w:val="center"/>
            </w:pPr>
            <w:r>
              <w:t>T</w:t>
            </w:r>
          </w:p>
        </w:tc>
        <w:tc>
          <w:tcPr>
            <w:tcW w:w="600" w:type="pct"/>
            <w:noWrap/>
          </w:tcPr>
          <w:p w14:paraId="5DB6DE7B" w14:textId="77777777" w:rsidR="00563E0E" w:rsidRDefault="00563E0E" w:rsidP="00563E0E">
            <w:pPr>
              <w:pStyle w:val="TAL"/>
              <w:jc w:val="center"/>
            </w:pPr>
            <w:r>
              <w:t>F</w:t>
            </w:r>
          </w:p>
        </w:tc>
        <w:tc>
          <w:tcPr>
            <w:tcW w:w="600" w:type="pct"/>
            <w:noWrap/>
          </w:tcPr>
          <w:p w14:paraId="4B81FC75" w14:textId="77777777" w:rsidR="00563E0E" w:rsidRDefault="00563E0E" w:rsidP="00563E0E">
            <w:pPr>
              <w:pStyle w:val="TAL"/>
              <w:jc w:val="center"/>
            </w:pPr>
            <w:r>
              <w:t>T</w:t>
            </w:r>
          </w:p>
        </w:tc>
      </w:tr>
      <w:tr w:rsidR="00563E0E" w14:paraId="67D5590C" w14:textId="77777777" w:rsidTr="00F84ADE">
        <w:trPr>
          <w:jc w:val="center"/>
        </w:trPr>
        <w:tc>
          <w:tcPr>
            <w:tcW w:w="2400" w:type="pct"/>
            <w:noWrap/>
          </w:tcPr>
          <w:p w14:paraId="3F14B1C0" w14:textId="4863C8D1" w:rsidR="00563E0E" w:rsidRPr="00B26339" w:rsidRDefault="00563E0E" w:rsidP="00563E0E">
            <w:pPr>
              <w:pStyle w:val="TAL"/>
              <w:rPr>
                <w:rFonts w:cs="Arial"/>
              </w:rPr>
            </w:pPr>
            <w:proofErr w:type="spellStart"/>
            <w:r w:rsidRPr="0048470E">
              <w:rPr>
                <w:rFonts w:ascii="Courier New" w:hAnsi="Courier New" w:cs="Courier New"/>
                <w:szCs w:val="18"/>
              </w:rPr>
              <w:t>supportedPerfMetricGroups</w:t>
            </w:r>
            <w:proofErr w:type="spellEnd"/>
          </w:p>
        </w:tc>
        <w:tc>
          <w:tcPr>
            <w:tcW w:w="200" w:type="pct"/>
            <w:noWrap/>
          </w:tcPr>
          <w:p w14:paraId="17F3D9EF" w14:textId="77777777" w:rsidR="00563E0E" w:rsidRDefault="00563E0E" w:rsidP="00563E0E">
            <w:pPr>
              <w:pStyle w:val="TAL"/>
              <w:jc w:val="center"/>
            </w:pPr>
            <w:r>
              <w:t>O</w:t>
            </w:r>
          </w:p>
        </w:tc>
        <w:tc>
          <w:tcPr>
            <w:tcW w:w="600" w:type="pct"/>
            <w:noWrap/>
          </w:tcPr>
          <w:p w14:paraId="00FC6EBC" w14:textId="77777777" w:rsidR="00563E0E" w:rsidRDefault="00563E0E" w:rsidP="00563E0E">
            <w:pPr>
              <w:pStyle w:val="TAL"/>
              <w:jc w:val="center"/>
            </w:pPr>
            <w:r>
              <w:t>T</w:t>
            </w:r>
          </w:p>
        </w:tc>
        <w:tc>
          <w:tcPr>
            <w:tcW w:w="600" w:type="pct"/>
            <w:noWrap/>
          </w:tcPr>
          <w:p w14:paraId="6F30CBA8" w14:textId="77777777" w:rsidR="00563E0E" w:rsidRDefault="00563E0E" w:rsidP="00563E0E">
            <w:pPr>
              <w:pStyle w:val="TAL"/>
              <w:jc w:val="center"/>
            </w:pPr>
            <w:r>
              <w:t>F</w:t>
            </w:r>
          </w:p>
        </w:tc>
        <w:tc>
          <w:tcPr>
            <w:tcW w:w="600" w:type="pct"/>
            <w:noWrap/>
          </w:tcPr>
          <w:p w14:paraId="3E01D010" w14:textId="77777777" w:rsidR="00563E0E" w:rsidRDefault="00563E0E" w:rsidP="00563E0E">
            <w:pPr>
              <w:pStyle w:val="TAL"/>
              <w:jc w:val="center"/>
            </w:pPr>
            <w:r>
              <w:t>F</w:t>
            </w:r>
          </w:p>
        </w:tc>
        <w:tc>
          <w:tcPr>
            <w:tcW w:w="600" w:type="pct"/>
            <w:noWrap/>
          </w:tcPr>
          <w:p w14:paraId="6697C7B5" w14:textId="77777777" w:rsidR="00563E0E" w:rsidRDefault="00563E0E" w:rsidP="00563E0E">
            <w:pPr>
              <w:pStyle w:val="TAL"/>
              <w:jc w:val="center"/>
            </w:pPr>
            <w:r>
              <w:t>T</w:t>
            </w:r>
          </w:p>
        </w:tc>
      </w:tr>
    </w:tbl>
    <w:p w14:paraId="7EC60995" w14:textId="77777777" w:rsidR="000E5FC4" w:rsidRDefault="000E5FC4" w:rsidP="000E5FC4">
      <w:bookmarkStart w:id="576" w:name="_Toc20150437"/>
      <w:bookmarkStart w:id="577" w:name="_Toc27479685"/>
      <w:bookmarkStart w:id="578" w:name="_Toc36025197"/>
      <w:bookmarkStart w:id="579" w:name="_Toc44516297"/>
      <w:bookmarkStart w:id="580" w:name="_Toc45272616"/>
      <w:bookmarkStart w:id="581" w:name="_Toc51754615"/>
    </w:p>
    <w:p w14:paraId="0E6A8C5F" w14:textId="77777777" w:rsidR="00BD0CAD" w:rsidRDefault="00BD0CAD">
      <w:pPr>
        <w:pStyle w:val="Titre4"/>
      </w:pPr>
      <w:bookmarkStart w:id="582" w:name="_CR4_3_11_3"/>
      <w:bookmarkStart w:id="583" w:name="_Toc210131865"/>
      <w:bookmarkEnd w:id="582"/>
      <w:r>
        <w:lastRenderedPageBreak/>
        <w:t>4.3.11.3</w:t>
      </w:r>
      <w:r>
        <w:tab/>
        <w:t>Attribute constraints</w:t>
      </w:r>
      <w:bookmarkEnd w:id="576"/>
      <w:bookmarkEnd w:id="577"/>
      <w:bookmarkEnd w:id="578"/>
      <w:bookmarkEnd w:id="579"/>
      <w:bookmarkEnd w:id="580"/>
      <w:bookmarkEnd w:id="581"/>
      <w:bookmarkEnd w:id="583"/>
    </w:p>
    <w:p w14:paraId="2897DA13" w14:textId="77777777" w:rsidR="00BD0CAD" w:rsidRDefault="00BD0CAD">
      <w:pPr>
        <w:rPr>
          <w:lang w:eastAsia="zh-CN"/>
        </w:rPr>
      </w:pPr>
      <w:r>
        <w:rPr>
          <w:lang w:eastAsia="zh-CN"/>
        </w:rPr>
        <w:t>None</w:t>
      </w:r>
    </w:p>
    <w:p w14:paraId="6495E244" w14:textId="77777777" w:rsidR="00BD0CAD" w:rsidRDefault="00BD0CAD">
      <w:pPr>
        <w:pStyle w:val="Titre4"/>
      </w:pPr>
      <w:bookmarkStart w:id="584" w:name="_CR4_3_11_4"/>
      <w:bookmarkStart w:id="585" w:name="_Toc20150438"/>
      <w:bookmarkStart w:id="586" w:name="_Toc27479686"/>
      <w:bookmarkStart w:id="587" w:name="_Toc36025198"/>
      <w:bookmarkStart w:id="588" w:name="_Toc44516298"/>
      <w:bookmarkStart w:id="589" w:name="_Toc45272617"/>
      <w:bookmarkStart w:id="590" w:name="_Toc51754616"/>
      <w:bookmarkStart w:id="591" w:name="_Toc210131866"/>
      <w:bookmarkEnd w:id="584"/>
      <w:r>
        <w:t>4.3.11.4</w:t>
      </w:r>
      <w:r>
        <w:tab/>
        <w:t>Notifications</w:t>
      </w:r>
      <w:bookmarkEnd w:id="585"/>
      <w:bookmarkEnd w:id="586"/>
      <w:bookmarkEnd w:id="587"/>
      <w:bookmarkEnd w:id="588"/>
      <w:bookmarkEnd w:id="589"/>
      <w:bookmarkEnd w:id="590"/>
      <w:bookmarkEnd w:id="591"/>
    </w:p>
    <w:p w14:paraId="651642F6" w14:textId="77777777" w:rsidR="00BD0CAD" w:rsidRDefault="00BD0CAD">
      <w:r>
        <w:rPr>
          <w:iCs/>
        </w:rPr>
        <w:t>This class does not support any notification.</w:t>
      </w:r>
    </w:p>
    <w:p w14:paraId="2213C5AA" w14:textId="77777777" w:rsidR="0012474C" w:rsidRPr="00F3719F" w:rsidRDefault="0012474C" w:rsidP="0012474C">
      <w:pPr>
        <w:pStyle w:val="Titre3"/>
        <w:rPr>
          <w:rFonts w:ascii="Times New Roman" w:hAnsi="Times New Roman"/>
          <w:sz w:val="20"/>
        </w:rPr>
      </w:pPr>
      <w:bookmarkStart w:id="592" w:name="_CR4_3_12"/>
      <w:bookmarkStart w:id="593" w:name="_Toc20150439"/>
      <w:bookmarkStart w:id="594" w:name="_Toc27479687"/>
      <w:bookmarkStart w:id="595" w:name="_Toc36025199"/>
      <w:bookmarkStart w:id="596" w:name="_Toc44516299"/>
      <w:bookmarkStart w:id="597" w:name="_Toc45272618"/>
      <w:bookmarkStart w:id="598" w:name="_Toc51754617"/>
      <w:bookmarkStart w:id="599" w:name="_Toc210131867"/>
      <w:bookmarkEnd w:id="592"/>
      <w:r>
        <w:rPr>
          <w:lang w:val="en-US" w:eastAsia="zh-CN"/>
        </w:rPr>
        <w:t>4.3.12</w:t>
      </w:r>
      <w:r>
        <w:rPr>
          <w:lang w:val="en-US" w:eastAsia="zh-CN"/>
        </w:rPr>
        <w:tab/>
      </w:r>
      <w:bookmarkEnd w:id="593"/>
      <w:bookmarkEnd w:id="594"/>
      <w:bookmarkEnd w:id="595"/>
      <w:r w:rsidR="005F6093" w:rsidRPr="00F3719F">
        <w:rPr>
          <w:sz w:val="24"/>
        </w:rPr>
        <w:t>Void</w:t>
      </w:r>
      <w:bookmarkEnd w:id="596"/>
      <w:bookmarkEnd w:id="597"/>
      <w:bookmarkEnd w:id="598"/>
      <w:bookmarkEnd w:id="599"/>
    </w:p>
    <w:p w14:paraId="6B92CC9E" w14:textId="77777777" w:rsidR="0012474C" w:rsidRPr="003267B4" w:rsidRDefault="0012474C" w:rsidP="0012474C">
      <w:pPr>
        <w:pStyle w:val="Titre3"/>
        <w:rPr>
          <w:lang w:val="en-US" w:eastAsia="zh-CN"/>
        </w:rPr>
      </w:pPr>
      <w:bookmarkStart w:id="600" w:name="_CR4_3_13"/>
      <w:bookmarkStart w:id="601" w:name="_Toc20150444"/>
      <w:bookmarkStart w:id="602" w:name="_Toc27479692"/>
      <w:bookmarkStart w:id="603" w:name="_Toc36025204"/>
      <w:bookmarkStart w:id="604" w:name="_Toc44516300"/>
      <w:bookmarkStart w:id="605" w:name="_Toc45272619"/>
      <w:bookmarkStart w:id="606" w:name="_Toc51754618"/>
      <w:bookmarkStart w:id="607" w:name="_Toc210131868"/>
      <w:bookmarkEnd w:id="600"/>
      <w:r w:rsidRPr="00EE4C90">
        <w:rPr>
          <w:lang w:val="en-US" w:eastAsia="zh-CN"/>
        </w:rPr>
        <w:t>4.3.13</w:t>
      </w:r>
      <w:r w:rsidRPr="00EE4C90">
        <w:rPr>
          <w:lang w:val="en-US" w:eastAsia="zh-CN"/>
        </w:rPr>
        <w:tab/>
      </w:r>
      <w:bookmarkEnd w:id="601"/>
      <w:bookmarkEnd w:id="602"/>
      <w:bookmarkEnd w:id="603"/>
      <w:r w:rsidR="00A144B4" w:rsidRPr="00F3719F">
        <w:rPr>
          <w:sz w:val="24"/>
        </w:rPr>
        <w:t>Void</w:t>
      </w:r>
      <w:bookmarkEnd w:id="604"/>
      <w:bookmarkEnd w:id="605"/>
      <w:bookmarkEnd w:id="606"/>
      <w:bookmarkEnd w:id="607"/>
    </w:p>
    <w:p w14:paraId="79C0BCA3" w14:textId="77777777" w:rsidR="0012474C" w:rsidRPr="00CE6AD3" w:rsidRDefault="0012474C" w:rsidP="0012474C">
      <w:pPr>
        <w:pStyle w:val="Titre3"/>
        <w:rPr>
          <w:rFonts w:ascii="Courier New" w:hAnsi="Courier New"/>
          <w:lang w:val="en-US" w:eastAsia="zh-CN"/>
        </w:rPr>
      </w:pPr>
      <w:bookmarkStart w:id="608" w:name="_CR4_3_14"/>
      <w:bookmarkStart w:id="609" w:name="_Toc20150449"/>
      <w:bookmarkStart w:id="610" w:name="_Toc27479697"/>
      <w:bookmarkStart w:id="611" w:name="_Toc36025209"/>
      <w:bookmarkStart w:id="612" w:name="_Toc44516301"/>
      <w:bookmarkStart w:id="613" w:name="_Toc45272620"/>
      <w:bookmarkStart w:id="614" w:name="_Toc51754619"/>
      <w:bookmarkStart w:id="615" w:name="_Toc210131869"/>
      <w:bookmarkEnd w:id="608"/>
      <w:r w:rsidRPr="003D39E5">
        <w:rPr>
          <w:lang w:val="en-US" w:eastAsia="zh-CN"/>
        </w:rPr>
        <w:t>4.3.14</w:t>
      </w:r>
      <w:r w:rsidRPr="00CE6AD3">
        <w:rPr>
          <w:lang w:val="en-US" w:eastAsia="zh-CN"/>
        </w:rPr>
        <w:tab/>
      </w:r>
      <w:bookmarkEnd w:id="609"/>
      <w:bookmarkEnd w:id="610"/>
      <w:bookmarkEnd w:id="611"/>
      <w:r w:rsidR="00756B6A" w:rsidRPr="00F3719F">
        <w:rPr>
          <w:sz w:val="24"/>
        </w:rPr>
        <w:t>Void</w:t>
      </w:r>
      <w:bookmarkEnd w:id="612"/>
      <w:bookmarkEnd w:id="613"/>
      <w:bookmarkEnd w:id="614"/>
      <w:bookmarkEnd w:id="615"/>
    </w:p>
    <w:p w14:paraId="7211A123" w14:textId="77777777" w:rsidR="00D96A10" w:rsidRDefault="006F2233" w:rsidP="008D1319">
      <w:pPr>
        <w:pStyle w:val="Titre3"/>
        <w:rPr>
          <w:sz w:val="24"/>
        </w:rPr>
      </w:pPr>
      <w:bookmarkStart w:id="616" w:name="_CR4_3_15"/>
      <w:bookmarkStart w:id="617" w:name="_Toc20150454"/>
      <w:bookmarkStart w:id="618" w:name="_Toc27479702"/>
      <w:bookmarkStart w:id="619" w:name="_Toc36025214"/>
      <w:bookmarkStart w:id="620" w:name="_Toc44516302"/>
      <w:bookmarkStart w:id="621" w:name="_Toc45272621"/>
      <w:bookmarkStart w:id="622" w:name="_Toc51754620"/>
      <w:bookmarkStart w:id="623" w:name="_Toc210131870"/>
      <w:bookmarkEnd w:id="616"/>
      <w:r>
        <w:rPr>
          <w:rFonts w:eastAsia="SimSun"/>
          <w:lang w:val="en-US" w:eastAsia="zh-CN"/>
        </w:rPr>
        <w:t>4.3.15</w:t>
      </w:r>
      <w:r>
        <w:rPr>
          <w:rFonts w:eastAsia="SimSun"/>
          <w:lang w:val="en-US" w:eastAsia="zh-CN"/>
        </w:rPr>
        <w:tab/>
      </w:r>
      <w:bookmarkEnd w:id="617"/>
      <w:bookmarkEnd w:id="618"/>
      <w:bookmarkEnd w:id="619"/>
      <w:bookmarkEnd w:id="620"/>
      <w:bookmarkEnd w:id="621"/>
      <w:r w:rsidR="006D00CB" w:rsidRPr="002005EB">
        <w:rPr>
          <w:sz w:val="24"/>
        </w:rPr>
        <w:t>V</w:t>
      </w:r>
      <w:r w:rsidR="006D00CB">
        <w:rPr>
          <w:sz w:val="24"/>
        </w:rPr>
        <w:t>o</w:t>
      </w:r>
      <w:r w:rsidR="006D00CB" w:rsidRPr="002005EB">
        <w:rPr>
          <w:sz w:val="24"/>
        </w:rPr>
        <w:t>id</w:t>
      </w:r>
      <w:bookmarkStart w:id="624" w:name="_Toc20150459"/>
      <w:bookmarkStart w:id="625" w:name="_Toc27479707"/>
      <w:bookmarkStart w:id="626" w:name="_Toc36025219"/>
      <w:bookmarkStart w:id="627" w:name="_Toc44516307"/>
      <w:bookmarkStart w:id="628" w:name="_Toc45272626"/>
      <w:bookmarkStart w:id="629" w:name="_Toc51754621"/>
      <w:bookmarkEnd w:id="622"/>
      <w:bookmarkEnd w:id="623"/>
    </w:p>
    <w:p w14:paraId="295FB985" w14:textId="77777777" w:rsidR="008D1319" w:rsidRDefault="008D1319" w:rsidP="008D1319">
      <w:pPr>
        <w:pStyle w:val="Titre3"/>
        <w:rPr>
          <w:rFonts w:eastAsia="SimSun"/>
          <w:lang w:val="en-US" w:eastAsia="zh-CN"/>
        </w:rPr>
      </w:pPr>
      <w:bookmarkStart w:id="630" w:name="_CR4_3_16"/>
      <w:bookmarkStart w:id="631" w:name="_Toc210131871"/>
      <w:bookmarkEnd w:id="630"/>
      <w:r>
        <w:rPr>
          <w:rFonts w:eastAsia="SimSun"/>
          <w:lang w:val="en-US" w:eastAsia="zh-CN"/>
        </w:rPr>
        <w:t>4.3.16</w:t>
      </w:r>
      <w:r>
        <w:rPr>
          <w:rFonts w:eastAsia="SimSun"/>
          <w:lang w:val="en-US" w:eastAsia="zh-CN"/>
        </w:rPr>
        <w:tab/>
      </w:r>
      <w:proofErr w:type="spellStart"/>
      <w:r>
        <w:rPr>
          <w:rFonts w:ascii="Courier New" w:eastAsia="SimSun" w:hAnsi="Courier New" w:cs="Courier New"/>
          <w:lang w:val="en-US" w:eastAsia="zh-CN"/>
        </w:rPr>
        <w:t>ThresholdMonitor</w:t>
      </w:r>
      <w:bookmarkEnd w:id="624"/>
      <w:bookmarkEnd w:id="625"/>
      <w:bookmarkEnd w:id="626"/>
      <w:bookmarkEnd w:id="627"/>
      <w:bookmarkEnd w:id="628"/>
      <w:bookmarkEnd w:id="629"/>
      <w:bookmarkEnd w:id="631"/>
      <w:proofErr w:type="spellEnd"/>
    </w:p>
    <w:p w14:paraId="585CFC41" w14:textId="77777777" w:rsidR="008D1319" w:rsidRDefault="008D1319" w:rsidP="008D1319">
      <w:pPr>
        <w:pStyle w:val="Titre4"/>
        <w:rPr>
          <w:rFonts w:eastAsia="SimSun"/>
        </w:rPr>
      </w:pPr>
      <w:bookmarkStart w:id="632" w:name="_CR4_3_16_1"/>
      <w:bookmarkStart w:id="633" w:name="_Toc20150460"/>
      <w:bookmarkStart w:id="634" w:name="_Toc27479708"/>
      <w:bookmarkStart w:id="635" w:name="_Toc36025220"/>
      <w:bookmarkStart w:id="636" w:name="_Toc44516308"/>
      <w:bookmarkStart w:id="637" w:name="_Toc45272627"/>
      <w:bookmarkStart w:id="638" w:name="_Toc51754622"/>
      <w:bookmarkStart w:id="639" w:name="_Toc210131872"/>
      <w:bookmarkEnd w:id="632"/>
      <w:r>
        <w:rPr>
          <w:rFonts w:eastAsia="SimSun"/>
        </w:rPr>
        <w:t>4.3.16.1</w:t>
      </w:r>
      <w:r>
        <w:rPr>
          <w:rFonts w:eastAsia="SimSun"/>
        </w:rPr>
        <w:tab/>
        <w:t>Definition</w:t>
      </w:r>
      <w:bookmarkEnd w:id="633"/>
      <w:bookmarkEnd w:id="634"/>
      <w:bookmarkEnd w:id="635"/>
      <w:bookmarkEnd w:id="636"/>
      <w:bookmarkEnd w:id="637"/>
      <w:bookmarkEnd w:id="638"/>
      <w:bookmarkEnd w:id="639"/>
    </w:p>
    <w:p w14:paraId="54CD3697" w14:textId="6876C574" w:rsidR="004A2324" w:rsidRDefault="00A75FAA" w:rsidP="004A2324">
      <w:r>
        <w:t xml:space="preserve">This IOC represents a </w:t>
      </w:r>
      <w:r w:rsidRPr="002005EB">
        <w:t>threshold monitor</w:t>
      </w:r>
      <w:r>
        <w:t xml:space="preserve"> for performance metrics. It can be name-contained by </w:t>
      </w:r>
      <w:proofErr w:type="spellStart"/>
      <w:r>
        <w:rPr>
          <w:rFonts w:ascii="Courier New" w:hAnsi="Courier New" w:cs="Courier New"/>
        </w:rPr>
        <w:t>SubNetwork</w:t>
      </w:r>
      <w:proofErr w:type="spellEnd"/>
      <w:r>
        <w:t xml:space="preserve">, </w:t>
      </w:r>
      <w:proofErr w:type="spellStart"/>
      <w:r>
        <w:rPr>
          <w:rFonts w:ascii="Courier New" w:hAnsi="Courier New" w:cs="Courier New"/>
        </w:rPr>
        <w:t>ManagedElement</w:t>
      </w:r>
      <w:proofErr w:type="spellEnd"/>
      <w:r>
        <w:t xml:space="preserve">, or </w:t>
      </w:r>
      <w:proofErr w:type="spellStart"/>
      <w:r>
        <w:rPr>
          <w:rFonts w:ascii="Courier New" w:hAnsi="Courier New" w:cs="Courier New"/>
          <w:iCs/>
        </w:rPr>
        <w:t>ManagedFunction</w:t>
      </w:r>
      <w:proofErr w:type="spellEnd"/>
      <w:r>
        <w:t xml:space="preserve">. A threshold </w:t>
      </w:r>
      <w:proofErr w:type="gramStart"/>
      <w:r>
        <w:t>monitor</w:t>
      </w:r>
      <w:proofErr w:type="gramEnd"/>
      <w:r>
        <w:t xml:space="preserve"> checks for threshold crossings of performance metric values </w:t>
      </w:r>
      <w:r w:rsidR="00026E4D" w:rsidRPr="00026E4D">
        <w:t xml:space="preserve">related to specified managed objects </w:t>
      </w:r>
      <w:r>
        <w:t>and generates a notification when that happens.</w:t>
      </w:r>
    </w:p>
    <w:p w14:paraId="3E48237B" w14:textId="371BCAD9" w:rsidR="00563E0E" w:rsidRDefault="00563E0E" w:rsidP="00563E0E">
      <w:r>
        <w:t xml:space="preserve">The </w:t>
      </w:r>
      <w:proofErr w:type="spellStart"/>
      <w:r>
        <w:rPr>
          <w:rFonts w:ascii="Courier New" w:hAnsi="Courier New" w:cs="Courier New"/>
        </w:rPr>
        <w:t>ThresholdMonitor</w:t>
      </w:r>
      <w:proofErr w:type="spellEnd"/>
      <w:r>
        <w:t xml:space="preserve"> is used only when NRM based threshold monitoring is supported.</w:t>
      </w:r>
    </w:p>
    <w:p w14:paraId="5B48E297" w14:textId="77777777" w:rsidR="00A75FAA" w:rsidRDefault="00A75FAA" w:rsidP="00A75FAA">
      <w:r>
        <w:t xml:space="preserve">To activate threshold monitoring, a </w:t>
      </w:r>
      <w:proofErr w:type="spellStart"/>
      <w:r>
        <w:t>MnS</w:t>
      </w:r>
      <w:proofErr w:type="spellEnd"/>
      <w:r>
        <w:t xml:space="preserve"> consumer needs to create a </w:t>
      </w:r>
      <w:proofErr w:type="spellStart"/>
      <w:r>
        <w:rPr>
          <w:rFonts w:ascii="Courier New" w:hAnsi="Courier New" w:cs="Courier New"/>
        </w:rPr>
        <w:t>ThresholdMonitor</w:t>
      </w:r>
      <w:proofErr w:type="spellEnd"/>
      <w:r>
        <w:t xml:space="preserve"> instance on the </w:t>
      </w:r>
      <w:proofErr w:type="spellStart"/>
      <w:r>
        <w:t>MnS</w:t>
      </w:r>
      <w:proofErr w:type="spellEnd"/>
      <w:r>
        <w:t xml:space="preserve"> producer. For ultimate deactivation of threshold monitoring, the </w:t>
      </w:r>
      <w:proofErr w:type="spellStart"/>
      <w:r>
        <w:t>MnS</w:t>
      </w:r>
      <w:proofErr w:type="spellEnd"/>
      <w:r>
        <w:t xml:space="preserve"> consumer should delete the monitor to free up resources on the </w:t>
      </w:r>
      <w:proofErr w:type="spellStart"/>
      <w:r>
        <w:t>MnS</w:t>
      </w:r>
      <w:proofErr w:type="spellEnd"/>
      <w:r>
        <w:t xml:space="preserve"> producer.</w:t>
      </w:r>
    </w:p>
    <w:p w14:paraId="1629AAF4" w14:textId="77777777" w:rsidR="00A75FAA" w:rsidRDefault="00A75FAA" w:rsidP="00A75FAA">
      <w:r>
        <w:t xml:space="preserve">For temporary suspension of threshold monitoring, the </w:t>
      </w:r>
      <w:proofErr w:type="spellStart"/>
      <w:r>
        <w:t>MnS</w:t>
      </w:r>
      <w:proofErr w:type="spellEnd"/>
      <w:r>
        <w:t xml:space="preserve"> consumer can manipulate the value of the administrative state attribute. The </w:t>
      </w:r>
      <w:proofErr w:type="spellStart"/>
      <w:r>
        <w:t>MnS</w:t>
      </w:r>
      <w:proofErr w:type="spellEnd"/>
      <w:r>
        <w:t xml:space="preserve"> producer may disable threshold monitoring as well, for example in overload situations. This situation is indicated by the </w:t>
      </w:r>
      <w:proofErr w:type="spellStart"/>
      <w:r>
        <w:t>MnS</w:t>
      </w:r>
      <w:proofErr w:type="spellEnd"/>
      <w:r>
        <w:t xml:space="preserve">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proofErr w:type="spellStart"/>
      <w:r>
        <w:rPr>
          <w:rFonts w:ascii="Courier New" w:hAnsi="Courier New" w:cs="Courier New"/>
        </w:rPr>
        <w:t>ThresholdMonitor</w:t>
      </w:r>
      <w:proofErr w:type="spellEnd"/>
      <w:r>
        <w:t xml:space="preserve"> (base object instance) are scoped for performance </w:t>
      </w:r>
      <w:proofErr w:type="spellStart"/>
      <w:r>
        <w:t>metric</w:t>
      </w:r>
      <w:r w:rsidR="00026E4D" w:rsidRPr="00026E4D">
        <w:t>threshold</w:t>
      </w:r>
      <w:proofErr w:type="spellEnd"/>
      <w:r w:rsidR="00026E4D" w:rsidRPr="00026E4D">
        <w:t xml:space="preserve">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proofErr w:type="spellStart"/>
      <w:r>
        <w:rPr>
          <w:rFonts w:ascii="Courier New" w:hAnsi="Courier New" w:cs="Courier New"/>
        </w:rPr>
        <w:t>objectInstances</w:t>
      </w:r>
      <w:proofErr w:type="spellEnd"/>
      <w:r>
        <w:t xml:space="preserve"> and </w:t>
      </w:r>
      <w:proofErr w:type="spellStart"/>
      <w:r>
        <w:rPr>
          <w:rFonts w:ascii="Courier New" w:hAnsi="Courier New" w:cs="Courier New"/>
        </w:rPr>
        <w:t>rootObjectInstances</w:t>
      </w:r>
      <w:proofErr w:type="spellEnd"/>
      <w:r>
        <w:rPr>
          <w:rFonts w:ascii="Courier New" w:hAnsi="Courier New" w:cs="Courier New"/>
        </w:rPr>
        <w:t xml:space="preserve"> </w:t>
      </w:r>
      <w:r>
        <w:t xml:space="preserve">allow to restrict the scope. When the attribute </w:t>
      </w:r>
      <w:proofErr w:type="spellStart"/>
      <w:r>
        <w:rPr>
          <w:rFonts w:ascii="Courier New" w:hAnsi="Courier New" w:cs="Courier New"/>
        </w:rPr>
        <w:t>objectInstances</w:t>
      </w:r>
      <w:proofErr w:type="spellEnd"/>
      <w:r>
        <w:t xml:space="preserve"> is present, only the object instances identified by this attribute are scoped. When the attribute </w:t>
      </w:r>
      <w:proofErr w:type="spellStart"/>
      <w:r>
        <w:rPr>
          <w:rFonts w:ascii="Courier New" w:hAnsi="Courier New" w:cs="Courier New"/>
        </w:rPr>
        <w:t>rootObjectInstances</w:t>
      </w:r>
      <w:proofErr w:type="spellEnd"/>
      <w:r>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proofErr w:type="spellStart"/>
      <w:r>
        <w:rPr>
          <w:rFonts w:ascii="Courier New" w:hAnsi="Courier New" w:cs="Courier New"/>
        </w:rPr>
        <w:t>objectInstances</w:t>
      </w:r>
      <w:proofErr w:type="spellEnd"/>
      <w:r>
        <w:t xml:space="preserve"> and </w:t>
      </w:r>
      <w:proofErr w:type="spellStart"/>
      <w:r>
        <w:rPr>
          <w:rFonts w:ascii="Courier New" w:hAnsi="Courier New" w:cs="Courier New"/>
        </w:rPr>
        <w:t>rootObjectInstances</w:t>
      </w:r>
      <w:proofErr w:type="spellEnd"/>
      <w:r>
        <w:t xml:space="preserve"> attributes. This shall not be considered as an error by the </w:t>
      </w:r>
      <w:proofErr w:type="spellStart"/>
      <w:r>
        <w:t>MnS</w:t>
      </w:r>
      <w:proofErr w:type="spellEnd"/>
      <w:r>
        <w:t xml:space="preserve"> producer.</w:t>
      </w:r>
    </w:p>
    <w:p w14:paraId="39D83BBC" w14:textId="027AA683" w:rsidR="00A75FAA" w:rsidRDefault="00A75FAA" w:rsidP="00A75FAA">
      <w:r>
        <w:t xml:space="preserve">Multiple thresholds can be defined for multiple performance metric sets in a single monitor using </w:t>
      </w:r>
      <w:proofErr w:type="spellStart"/>
      <w:r w:rsidRPr="002005EB">
        <w:rPr>
          <w:rFonts w:ascii="Courier New" w:hAnsi="Courier New" w:cs="Courier New"/>
        </w:rPr>
        <w:t>thresholdInfoList</w:t>
      </w:r>
      <w:proofErr w:type="spellEnd"/>
      <w:r>
        <w:t xml:space="preserve">. The attribute </w:t>
      </w:r>
      <w:proofErr w:type="spellStart"/>
      <w:r>
        <w:rPr>
          <w:rFonts w:ascii="Courier New" w:hAnsi="Courier New" w:cs="Courier New"/>
          <w:color w:val="000000"/>
        </w:rPr>
        <w:t>monitorGranularityPeriod</w:t>
      </w:r>
      <w:proofErr w:type="spellEnd"/>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proofErr w:type="spellStart"/>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proofErr w:type="spellEnd"/>
      <w:r>
        <w:t xml:space="preserve">, </w:t>
      </w:r>
      <w:proofErr w:type="spellStart"/>
      <w:r w:rsidRPr="002005EB">
        <w:rPr>
          <w:rFonts w:ascii="Courier New" w:hAnsi="Courier New" w:cs="Courier New"/>
        </w:rPr>
        <w:t>thresholdDirection</w:t>
      </w:r>
      <w:proofErr w:type="spellEnd"/>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proofErr w:type="spellStart"/>
      <w:r w:rsidRPr="002005EB">
        <w:rPr>
          <w:rFonts w:ascii="Courier New" w:hAnsi="Courier New" w:cs="Courier New"/>
        </w:rPr>
        <w:t>thresholdValue</w:t>
      </w:r>
      <w:proofErr w:type="spellEnd"/>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w:t>
      </w:r>
      <w:r>
        <w:lastRenderedPageBreak/>
        <w:t xml:space="preserve">can oscillate around a comparison value without triggering each time the threshold when the threshold value is </w:t>
      </w:r>
      <w:proofErr w:type="spellStart"/>
      <w:proofErr w:type="gramStart"/>
      <w:r>
        <w:t>crossed.Using</w:t>
      </w:r>
      <w:proofErr w:type="spellEnd"/>
      <w:proofErr w:type="gramEnd"/>
      <w:r>
        <w:t xml:space="preserve"> the </w:t>
      </w:r>
      <w:proofErr w:type="spellStart"/>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proofErr w:type="spellEnd"/>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proofErr w:type="spellStart"/>
      <w:r>
        <w:rPr>
          <w:rFonts w:ascii="Courier New" w:hAnsi="Courier New" w:cs="Courier New"/>
        </w:rPr>
        <w:t>ThresholdMonitor</w:t>
      </w:r>
      <w:proofErr w:type="spellEnd"/>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xml:space="preserve">, the requested granularity period, or the requested combination thereof is not supported by the </w:t>
      </w:r>
      <w:proofErr w:type="spellStart"/>
      <w:r w:rsidRPr="002005EB">
        <w:t>MnS</w:t>
      </w:r>
      <w:proofErr w:type="spellEnd"/>
      <w:r w:rsidRPr="002005EB">
        <w:t xml:space="preserve"> producer.</w:t>
      </w:r>
      <w:r>
        <w:t xml:space="preserve"> A creation request may fail, when the performance metrics requested to be monitored are not produced by a </w:t>
      </w:r>
      <w:proofErr w:type="spellStart"/>
      <w:r w:rsidRPr="002005EB">
        <w:rPr>
          <w:rFonts w:ascii="Courier New" w:hAnsi="Courier New" w:cs="Courier New"/>
        </w:rPr>
        <w:t>PerfMetricJob</w:t>
      </w:r>
      <w:proofErr w:type="spellEnd"/>
      <w:r>
        <w:t>.</w:t>
      </w:r>
    </w:p>
    <w:p w14:paraId="7B1C71B7" w14:textId="43F6ACC3" w:rsidR="008D1319" w:rsidRDefault="00A75FAA" w:rsidP="008D1319">
      <w:pPr>
        <w:rPr>
          <w:noProof/>
        </w:rPr>
      </w:pPr>
      <w:r>
        <w:rPr>
          <w:noProof/>
        </w:rPr>
        <w:t xml:space="preserve">Creation and deletion of </w:t>
      </w:r>
      <w:proofErr w:type="spellStart"/>
      <w:r>
        <w:rPr>
          <w:rFonts w:ascii="Courier New" w:hAnsi="Courier New" w:cs="Courier New"/>
        </w:rPr>
        <w:t>ThresholdMonitor</w:t>
      </w:r>
      <w:proofErr w:type="spellEnd"/>
      <w:r>
        <w:t xml:space="preserve"> </w:t>
      </w:r>
      <w:r>
        <w:rPr>
          <w:noProof/>
        </w:rPr>
        <w:t xml:space="preserve">instances by MnS consumers is optional; when not supported, </w:t>
      </w:r>
      <w:proofErr w:type="spellStart"/>
      <w:r>
        <w:rPr>
          <w:rFonts w:ascii="Courier New" w:hAnsi="Courier New" w:cs="Courier New"/>
        </w:rPr>
        <w:t>ThresholdMonitor</w:t>
      </w:r>
      <w:proofErr w:type="spellEnd"/>
      <w:r>
        <w:t xml:space="preserve"> </w:t>
      </w:r>
      <w:r>
        <w:rPr>
          <w:noProof/>
        </w:rPr>
        <w:t>instances may be created and deleted by the system or be pre-installed.</w:t>
      </w:r>
    </w:p>
    <w:p w14:paraId="4B065579" w14:textId="0773EAA5" w:rsidR="00563E0E" w:rsidRDefault="00563E0E" w:rsidP="00563E0E">
      <w:bookmarkStart w:id="640" w:name="_Toc20150461"/>
      <w:bookmarkStart w:id="641" w:name="_Toc27479709"/>
      <w:bookmarkStart w:id="642" w:name="_Toc36025221"/>
      <w:bookmarkStart w:id="643" w:name="_Toc44516309"/>
      <w:bookmarkStart w:id="644" w:name="_Toc45272628"/>
      <w:bookmarkStart w:id="645" w:name="_Toc51754623"/>
      <w:r w:rsidRPr="00115A90">
        <w:rPr>
          <w:noProof/>
        </w:rPr>
        <w:t xml:space="preserve">A threshold crossing event detected by a </w:t>
      </w:r>
      <w:proofErr w:type="spellStart"/>
      <w:r>
        <w:rPr>
          <w:rFonts w:ascii="Courier New" w:hAnsi="Courier New" w:cs="Courier New"/>
        </w:rPr>
        <w:t>ThresholdMonitor</w:t>
      </w:r>
      <w:proofErr w:type="spellEnd"/>
      <w:r w:rsidRPr="00115A90" w:rsidDel="006801E1">
        <w:rPr>
          <w:noProof/>
        </w:rPr>
        <w:t xml:space="preserve"> </w:t>
      </w:r>
      <w:r w:rsidRPr="00115A90">
        <w:rPr>
          <w:noProof/>
        </w:rPr>
        <w:t xml:space="preserve">shall trigger a </w:t>
      </w:r>
      <w:proofErr w:type="spellStart"/>
      <w:proofErr w:type="gramStart"/>
      <w:r w:rsidRPr="006801E1">
        <w:rPr>
          <w:rFonts w:ascii="Courier New" w:hAnsi="Courier New" w:cs="Courier New"/>
        </w:rPr>
        <w:t>notifyThresholdCrossing</w:t>
      </w:r>
      <w:proofErr w:type="spellEnd"/>
      <w:r>
        <w:rPr>
          <w:rFonts w:ascii="Courier New" w:hAnsi="Courier New" w:cs="Courier New"/>
        </w:rPr>
        <w:t xml:space="preserve"> </w:t>
      </w:r>
      <w:r w:rsidRPr="006801E1" w:rsidDel="006801E1">
        <w:rPr>
          <w:rFonts w:ascii="Courier New" w:hAnsi="Courier New" w:cs="Courier New"/>
        </w:rPr>
        <w:t xml:space="preserve"> </w:t>
      </w:r>
      <w:r w:rsidRPr="00115A90">
        <w:rPr>
          <w:noProof/>
        </w:rPr>
        <w:t>notification</w:t>
      </w:r>
      <w:proofErr w:type="gramEnd"/>
      <w:r w:rsidRPr="00115A90">
        <w:rPr>
          <w:noProof/>
        </w:rPr>
        <w:t xml:space="preserve">. To subscribe to </w:t>
      </w:r>
      <w:proofErr w:type="spellStart"/>
      <w:r w:rsidRPr="006801E1">
        <w:rPr>
          <w:rFonts w:ascii="Courier New" w:hAnsi="Courier New" w:cs="Courier New"/>
        </w:rPr>
        <w:t>notifyThresholdCrossing</w:t>
      </w:r>
      <w:proofErr w:type="spellEnd"/>
      <w:r w:rsidRPr="006801E1" w:rsidDel="006801E1">
        <w:rPr>
          <w:rFonts w:ascii="Courier New" w:hAnsi="Courier New" w:cs="Courier New"/>
        </w:rPr>
        <w:t xml:space="preserve"> </w:t>
      </w:r>
      <w:r w:rsidRPr="00115A90">
        <w:rPr>
          <w:noProof/>
        </w:rPr>
        <w:t xml:space="preserve">notifications the MnS consumer shall specify one or more </w:t>
      </w:r>
      <w:proofErr w:type="spellStart"/>
      <w:r>
        <w:rPr>
          <w:rFonts w:ascii="Courier New" w:hAnsi="Courier New" w:cs="Courier New"/>
        </w:rPr>
        <w:t>ThresholdMonitor</w:t>
      </w:r>
      <w:proofErr w:type="spellEnd"/>
      <w:r w:rsidRPr="00115A90" w:rsidDel="006801E1">
        <w:rPr>
          <w:noProof/>
        </w:rPr>
        <w:t xml:space="preserve"> </w:t>
      </w:r>
      <w:r w:rsidRPr="00115A90">
        <w:rPr>
          <w:noProof/>
        </w:rPr>
        <w:t xml:space="preserve">instances in the subscription. All threshold crossings detected by the specified </w:t>
      </w:r>
      <w:proofErr w:type="spellStart"/>
      <w:r>
        <w:rPr>
          <w:rFonts w:ascii="Courier New" w:hAnsi="Courier New" w:cs="Courier New"/>
        </w:rPr>
        <w:t>ThresholdMonitor</w:t>
      </w:r>
      <w:proofErr w:type="spellEnd"/>
      <w:r w:rsidRPr="00115A90" w:rsidDel="006801E1">
        <w:rPr>
          <w:noProof/>
        </w:rPr>
        <w:t xml:space="preserve"> </w:t>
      </w:r>
      <w:r w:rsidRPr="00115A90">
        <w:rPr>
          <w:noProof/>
        </w:rPr>
        <w:t xml:space="preserve">instances are sent </w:t>
      </w:r>
      <w:r>
        <w:rPr>
          <w:noProof/>
        </w:rPr>
        <w:t xml:space="preserve">as </w:t>
      </w:r>
      <w:proofErr w:type="spellStart"/>
      <w:r w:rsidRPr="006801E1">
        <w:rPr>
          <w:rFonts w:ascii="Courier New" w:hAnsi="Courier New" w:cs="Courier New"/>
        </w:rPr>
        <w:t>notifyThresholdCrossing</w:t>
      </w:r>
      <w:proofErr w:type="spellEnd"/>
      <w:r w:rsidRPr="006801E1" w:rsidDel="006801E1">
        <w:rPr>
          <w:rFonts w:ascii="Courier New" w:hAnsi="Courier New" w:cs="Courier New"/>
        </w:rPr>
        <w:t xml:space="preserve">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w:t>
      </w:r>
      <w:proofErr w:type="spellStart"/>
      <w:r w:rsidRPr="006801E1">
        <w:rPr>
          <w:rFonts w:ascii="Courier New" w:hAnsi="Courier New" w:cs="Courier New"/>
        </w:rPr>
        <w:t>notificationFilter</w:t>
      </w:r>
      <w:proofErr w:type="spellEnd"/>
      <w:r w:rsidRPr="006801E1" w:rsidDel="006801E1">
        <w:rPr>
          <w:rFonts w:ascii="Courier New" w:hAnsi="Courier New" w:cs="Courier New"/>
        </w:rPr>
        <w:t xml:space="preserve"> </w:t>
      </w:r>
      <w:r w:rsidRPr="00115A90">
        <w:rPr>
          <w:noProof/>
        </w:rPr>
        <w:t>attribute of</w:t>
      </w:r>
      <w:r>
        <w:rPr>
          <w:noProof/>
        </w:rPr>
        <w:t xml:space="preserve"> </w:t>
      </w:r>
      <w:bookmarkStart w:id="646" w:name="_Hlk177386246"/>
      <w:proofErr w:type="spellStart"/>
      <w:r w:rsidRPr="006801E1">
        <w:rPr>
          <w:rFonts w:ascii="Courier New" w:hAnsi="Courier New" w:cs="Courier New"/>
        </w:rPr>
        <w:t>NtfSubscriptionControl</w:t>
      </w:r>
      <w:bookmarkEnd w:id="646"/>
      <w:proofErr w:type="spellEnd"/>
      <w:r w:rsidRPr="00115A90">
        <w:rPr>
          <w:noProof/>
        </w:rPr>
        <w:t>).</w:t>
      </w:r>
    </w:p>
    <w:p w14:paraId="0D436CB9" w14:textId="77777777" w:rsidR="008D1319" w:rsidRDefault="008D1319" w:rsidP="008D1319">
      <w:pPr>
        <w:pStyle w:val="Titre4"/>
        <w:rPr>
          <w:rFonts w:eastAsia="SimSun"/>
        </w:rPr>
      </w:pPr>
      <w:bookmarkStart w:id="647" w:name="_CR4_3_16_2"/>
      <w:bookmarkStart w:id="648" w:name="_Toc210131873"/>
      <w:bookmarkEnd w:id="647"/>
      <w:r>
        <w:rPr>
          <w:rFonts w:eastAsia="SimSun"/>
        </w:rPr>
        <w:t>4.3.16.2</w:t>
      </w:r>
      <w:r>
        <w:rPr>
          <w:rFonts w:eastAsia="SimSun"/>
        </w:rPr>
        <w:tab/>
        <w:t>Attributes</w:t>
      </w:r>
      <w:bookmarkEnd w:id="640"/>
      <w:bookmarkEnd w:id="641"/>
      <w:bookmarkEnd w:id="642"/>
      <w:bookmarkEnd w:id="643"/>
      <w:bookmarkEnd w:id="644"/>
      <w:bookmarkEnd w:id="645"/>
      <w:bookmarkEnd w:id="648"/>
    </w:p>
    <w:p w14:paraId="72BB4BA8" w14:textId="2A58143F" w:rsidR="00563E0E" w:rsidRPr="007721BC" w:rsidRDefault="00563E0E" w:rsidP="00563E0E">
      <w:pPr>
        <w:rPr>
          <w:rFonts w:eastAsia="SimSun"/>
        </w:rPr>
      </w:pPr>
      <w:bookmarkStart w:id="649" w:name="_Toc20150462"/>
      <w:bookmarkStart w:id="650" w:name="_Toc27479710"/>
      <w:bookmarkStart w:id="651" w:name="_Toc36025222"/>
      <w:bookmarkStart w:id="652" w:name="_Toc44516310"/>
      <w:bookmarkStart w:id="653" w:name="_Toc45272629"/>
      <w:bookmarkStart w:id="654" w:name="_Toc51754624"/>
      <w:r>
        <w:t xml:space="preserve">The </w:t>
      </w:r>
      <w:proofErr w:type="spellStart"/>
      <w:r>
        <w:rPr>
          <w:rFonts w:ascii="Courier New" w:hAnsi="Courier New" w:cs="Courier New"/>
        </w:rPr>
        <w:t>ThresholdMonitor</w:t>
      </w:r>
      <w:proofErr w:type="spellEnd"/>
      <w:r w:rsidRPr="00026E4D" w:rsidDel="006801E1">
        <w:t xml:space="preserve"> </w:t>
      </w:r>
      <w:r>
        <w:t xml:space="preserve">IOC includes attributes inherited from </w:t>
      </w:r>
      <w:r w:rsidRPr="00776040">
        <w:rPr>
          <w:rFonts w:ascii="Courier New" w:hAnsi="Courier New" w:cs="Courier New"/>
          <w:lang w:eastAsia="de-DE"/>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563E0E" w14:paraId="483D8578" w14:textId="77777777" w:rsidTr="001028D4">
        <w:trPr>
          <w:cantSplit/>
          <w:jc w:val="center"/>
        </w:trPr>
        <w:tc>
          <w:tcPr>
            <w:tcW w:w="2400" w:type="pct"/>
            <w:shd w:val="clear" w:color="auto" w:fill="BFBFBF"/>
            <w:noWrap/>
            <w:vAlign w:val="center"/>
            <w:hideMark/>
          </w:tcPr>
          <w:p w14:paraId="16526EDC" w14:textId="77777777" w:rsidR="00563E0E" w:rsidRPr="00B26339" w:rsidRDefault="00563E0E" w:rsidP="001028D4">
            <w:pPr>
              <w:pStyle w:val="TAH"/>
              <w:rPr>
                <w:rFonts w:eastAsia="SimSun" w:cs="Arial"/>
              </w:rPr>
            </w:pPr>
            <w:r w:rsidRPr="00B26339">
              <w:rPr>
                <w:rFonts w:cs="Arial"/>
              </w:rPr>
              <w:t>Attribute name</w:t>
            </w:r>
          </w:p>
        </w:tc>
        <w:tc>
          <w:tcPr>
            <w:tcW w:w="200" w:type="pct"/>
            <w:shd w:val="clear" w:color="auto" w:fill="BFBFBF"/>
            <w:noWrap/>
            <w:vAlign w:val="center"/>
            <w:hideMark/>
          </w:tcPr>
          <w:p w14:paraId="7373A717" w14:textId="77777777" w:rsidR="00563E0E" w:rsidRDefault="00563E0E" w:rsidP="001028D4">
            <w:pPr>
              <w:pStyle w:val="TAH"/>
            </w:pPr>
            <w:r>
              <w:t>S</w:t>
            </w:r>
          </w:p>
        </w:tc>
        <w:tc>
          <w:tcPr>
            <w:tcW w:w="600" w:type="pct"/>
            <w:shd w:val="clear" w:color="auto" w:fill="BFBFBF"/>
            <w:noWrap/>
            <w:vAlign w:val="center"/>
            <w:hideMark/>
          </w:tcPr>
          <w:p w14:paraId="36DE0DE6" w14:textId="77777777" w:rsidR="00563E0E" w:rsidRDefault="00563E0E" w:rsidP="001028D4">
            <w:pPr>
              <w:pStyle w:val="TAH"/>
            </w:pPr>
            <w:proofErr w:type="spellStart"/>
            <w:r>
              <w:t>isReadable</w:t>
            </w:r>
            <w:proofErr w:type="spellEnd"/>
          </w:p>
        </w:tc>
        <w:tc>
          <w:tcPr>
            <w:tcW w:w="600" w:type="pct"/>
            <w:shd w:val="clear" w:color="auto" w:fill="BFBFBF"/>
            <w:noWrap/>
            <w:vAlign w:val="center"/>
            <w:hideMark/>
          </w:tcPr>
          <w:p w14:paraId="7FC803CC" w14:textId="77777777" w:rsidR="00563E0E" w:rsidRDefault="00563E0E" w:rsidP="001028D4">
            <w:pPr>
              <w:pStyle w:val="TAH"/>
            </w:pPr>
            <w:proofErr w:type="spellStart"/>
            <w:r>
              <w:t>isWritable</w:t>
            </w:r>
            <w:proofErr w:type="spellEnd"/>
          </w:p>
        </w:tc>
        <w:tc>
          <w:tcPr>
            <w:tcW w:w="600" w:type="pct"/>
            <w:shd w:val="clear" w:color="auto" w:fill="BFBFBF"/>
            <w:noWrap/>
            <w:vAlign w:val="center"/>
            <w:hideMark/>
          </w:tcPr>
          <w:p w14:paraId="3746A1BF" w14:textId="77777777" w:rsidR="00563E0E" w:rsidRDefault="00563E0E" w:rsidP="001028D4">
            <w:pPr>
              <w:pStyle w:val="TAH"/>
            </w:pPr>
            <w:proofErr w:type="spellStart"/>
            <w:r>
              <w:rPr>
                <w:rFonts w:cs="Arial"/>
                <w:bCs/>
                <w:szCs w:val="18"/>
              </w:rPr>
              <w:t>isInvariant</w:t>
            </w:r>
            <w:proofErr w:type="spellEnd"/>
          </w:p>
        </w:tc>
        <w:tc>
          <w:tcPr>
            <w:tcW w:w="600" w:type="pct"/>
            <w:shd w:val="clear" w:color="auto" w:fill="BFBFBF"/>
            <w:noWrap/>
            <w:vAlign w:val="center"/>
            <w:hideMark/>
          </w:tcPr>
          <w:p w14:paraId="2BB7E0F3" w14:textId="77777777" w:rsidR="00563E0E" w:rsidRDefault="00563E0E" w:rsidP="001028D4">
            <w:pPr>
              <w:pStyle w:val="TAH"/>
            </w:pPr>
            <w:proofErr w:type="spellStart"/>
            <w:r>
              <w:t>isNotifyable</w:t>
            </w:r>
            <w:proofErr w:type="spellEnd"/>
          </w:p>
        </w:tc>
      </w:tr>
      <w:tr w:rsidR="00563E0E" w14:paraId="3D98A052" w14:textId="77777777" w:rsidTr="001028D4">
        <w:trPr>
          <w:cantSplit/>
          <w:jc w:val="center"/>
        </w:trPr>
        <w:tc>
          <w:tcPr>
            <w:tcW w:w="2400" w:type="pct"/>
            <w:noWrap/>
          </w:tcPr>
          <w:p w14:paraId="7B363976" w14:textId="100D728E" w:rsidR="00563E0E" w:rsidRPr="00B26339" w:rsidRDefault="00563E0E" w:rsidP="001028D4">
            <w:pPr>
              <w:pStyle w:val="TAL"/>
              <w:rPr>
                <w:rFonts w:cs="Arial"/>
                <w:color w:val="000000"/>
              </w:rPr>
            </w:pPr>
            <w:proofErr w:type="spellStart"/>
            <w:r w:rsidRPr="00FD53E6">
              <w:rPr>
                <w:rFonts w:ascii="Courier New" w:hAnsi="Courier New" w:cs="Courier New"/>
                <w:szCs w:val="18"/>
              </w:rPr>
              <w:t>administrativeState</w:t>
            </w:r>
            <w:proofErr w:type="spellEnd"/>
          </w:p>
        </w:tc>
        <w:tc>
          <w:tcPr>
            <w:tcW w:w="200" w:type="pct"/>
            <w:noWrap/>
          </w:tcPr>
          <w:p w14:paraId="6A476125" w14:textId="77777777" w:rsidR="00563E0E" w:rsidRDefault="00563E0E" w:rsidP="001028D4">
            <w:pPr>
              <w:pStyle w:val="TAL"/>
              <w:jc w:val="center"/>
            </w:pPr>
            <w:r>
              <w:t>M</w:t>
            </w:r>
          </w:p>
        </w:tc>
        <w:tc>
          <w:tcPr>
            <w:tcW w:w="600" w:type="pct"/>
            <w:noWrap/>
          </w:tcPr>
          <w:p w14:paraId="4F66BD41" w14:textId="77777777" w:rsidR="00563E0E" w:rsidRDefault="00563E0E" w:rsidP="001028D4">
            <w:pPr>
              <w:pStyle w:val="TAL"/>
              <w:jc w:val="center"/>
            </w:pPr>
            <w:r>
              <w:t>T</w:t>
            </w:r>
          </w:p>
        </w:tc>
        <w:tc>
          <w:tcPr>
            <w:tcW w:w="600" w:type="pct"/>
            <w:noWrap/>
          </w:tcPr>
          <w:p w14:paraId="33774746" w14:textId="77777777" w:rsidR="00563E0E" w:rsidRDefault="00563E0E" w:rsidP="001028D4">
            <w:pPr>
              <w:pStyle w:val="TAL"/>
              <w:jc w:val="center"/>
            </w:pPr>
            <w:r>
              <w:t>T</w:t>
            </w:r>
          </w:p>
        </w:tc>
        <w:tc>
          <w:tcPr>
            <w:tcW w:w="600" w:type="pct"/>
            <w:noWrap/>
          </w:tcPr>
          <w:p w14:paraId="01F6080C" w14:textId="77777777" w:rsidR="00563E0E" w:rsidRDefault="00563E0E" w:rsidP="001028D4">
            <w:pPr>
              <w:pStyle w:val="TAL"/>
              <w:jc w:val="center"/>
              <w:rPr>
                <w:lang w:eastAsia="zh-CN"/>
              </w:rPr>
            </w:pPr>
            <w:r>
              <w:rPr>
                <w:lang w:eastAsia="zh-CN"/>
              </w:rPr>
              <w:t>F</w:t>
            </w:r>
          </w:p>
        </w:tc>
        <w:tc>
          <w:tcPr>
            <w:tcW w:w="600" w:type="pct"/>
            <w:noWrap/>
          </w:tcPr>
          <w:p w14:paraId="569F7000" w14:textId="77777777" w:rsidR="00563E0E" w:rsidRDefault="00563E0E" w:rsidP="001028D4">
            <w:pPr>
              <w:pStyle w:val="TAL"/>
              <w:jc w:val="center"/>
              <w:rPr>
                <w:lang w:eastAsia="zh-CN"/>
              </w:rPr>
            </w:pPr>
            <w:r>
              <w:rPr>
                <w:lang w:eastAsia="zh-CN"/>
              </w:rPr>
              <w:t>T</w:t>
            </w:r>
          </w:p>
        </w:tc>
      </w:tr>
      <w:tr w:rsidR="00563E0E" w14:paraId="683061C3" w14:textId="77777777" w:rsidTr="001028D4">
        <w:trPr>
          <w:cantSplit/>
          <w:jc w:val="center"/>
        </w:trPr>
        <w:tc>
          <w:tcPr>
            <w:tcW w:w="2400" w:type="pct"/>
            <w:noWrap/>
          </w:tcPr>
          <w:p w14:paraId="234B3EFC" w14:textId="6EF077DE" w:rsidR="00563E0E" w:rsidRPr="00B26339" w:rsidRDefault="00563E0E" w:rsidP="001028D4">
            <w:pPr>
              <w:pStyle w:val="TAL"/>
              <w:rPr>
                <w:rFonts w:cs="Arial"/>
                <w:color w:val="000000"/>
              </w:rPr>
            </w:pPr>
            <w:proofErr w:type="spellStart"/>
            <w:r w:rsidRPr="00FD53E6">
              <w:rPr>
                <w:rFonts w:ascii="Courier New" w:hAnsi="Courier New" w:cs="Courier New"/>
                <w:szCs w:val="18"/>
              </w:rPr>
              <w:t>operationalState</w:t>
            </w:r>
            <w:proofErr w:type="spellEnd"/>
          </w:p>
        </w:tc>
        <w:tc>
          <w:tcPr>
            <w:tcW w:w="200" w:type="pct"/>
            <w:noWrap/>
          </w:tcPr>
          <w:p w14:paraId="18BC112E" w14:textId="77777777" w:rsidR="00563E0E" w:rsidRDefault="00563E0E" w:rsidP="001028D4">
            <w:pPr>
              <w:pStyle w:val="TAL"/>
              <w:jc w:val="center"/>
            </w:pPr>
            <w:r>
              <w:t>M</w:t>
            </w:r>
          </w:p>
        </w:tc>
        <w:tc>
          <w:tcPr>
            <w:tcW w:w="600" w:type="pct"/>
            <w:noWrap/>
          </w:tcPr>
          <w:p w14:paraId="01EBDE11" w14:textId="77777777" w:rsidR="00563E0E" w:rsidRDefault="00563E0E" w:rsidP="001028D4">
            <w:pPr>
              <w:pStyle w:val="TAL"/>
              <w:jc w:val="center"/>
            </w:pPr>
            <w:r>
              <w:t>T</w:t>
            </w:r>
          </w:p>
        </w:tc>
        <w:tc>
          <w:tcPr>
            <w:tcW w:w="600" w:type="pct"/>
            <w:noWrap/>
          </w:tcPr>
          <w:p w14:paraId="50B2E92C" w14:textId="77777777" w:rsidR="00563E0E" w:rsidRDefault="00563E0E" w:rsidP="001028D4">
            <w:pPr>
              <w:pStyle w:val="TAL"/>
              <w:jc w:val="center"/>
            </w:pPr>
            <w:r>
              <w:t>F</w:t>
            </w:r>
          </w:p>
        </w:tc>
        <w:tc>
          <w:tcPr>
            <w:tcW w:w="600" w:type="pct"/>
            <w:noWrap/>
          </w:tcPr>
          <w:p w14:paraId="7AA82343" w14:textId="77777777" w:rsidR="00563E0E" w:rsidRDefault="00563E0E" w:rsidP="001028D4">
            <w:pPr>
              <w:pStyle w:val="TAL"/>
              <w:jc w:val="center"/>
              <w:rPr>
                <w:lang w:eastAsia="zh-CN"/>
              </w:rPr>
            </w:pPr>
            <w:r>
              <w:rPr>
                <w:lang w:eastAsia="zh-CN"/>
              </w:rPr>
              <w:t>F</w:t>
            </w:r>
          </w:p>
        </w:tc>
        <w:tc>
          <w:tcPr>
            <w:tcW w:w="600" w:type="pct"/>
            <w:noWrap/>
          </w:tcPr>
          <w:p w14:paraId="1F5DAFDD" w14:textId="77777777" w:rsidR="00563E0E" w:rsidRDefault="00563E0E" w:rsidP="001028D4">
            <w:pPr>
              <w:pStyle w:val="TAL"/>
              <w:jc w:val="center"/>
              <w:rPr>
                <w:lang w:eastAsia="zh-CN"/>
              </w:rPr>
            </w:pPr>
            <w:r>
              <w:rPr>
                <w:lang w:eastAsia="zh-CN"/>
              </w:rPr>
              <w:t>T</w:t>
            </w:r>
          </w:p>
        </w:tc>
      </w:tr>
      <w:tr w:rsidR="00563E0E" w14:paraId="370D997B" w14:textId="77777777" w:rsidTr="001028D4">
        <w:trPr>
          <w:cantSplit/>
          <w:jc w:val="center"/>
        </w:trPr>
        <w:tc>
          <w:tcPr>
            <w:tcW w:w="2400" w:type="pct"/>
            <w:noWrap/>
            <w:hideMark/>
          </w:tcPr>
          <w:p w14:paraId="232363B0" w14:textId="1A336807" w:rsidR="00563E0E" w:rsidRPr="00B26339" w:rsidRDefault="00563E0E" w:rsidP="001028D4">
            <w:pPr>
              <w:pStyle w:val="TAL"/>
              <w:rPr>
                <w:rFonts w:cs="Arial"/>
              </w:rPr>
            </w:pPr>
            <w:proofErr w:type="spellStart"/>
            <w:r w:rsidRPr="00FD53E6">
              <w:rPr>
                <w:rFonts w:ascii="Courier New" w:hAnsi="Courier New" w:cs="Courier New"/>
                <w:szCs w:val="18"/>
              </w:rPr>
              <w:t>thresholdInfoList</w:t>
            </w:r>
            <w:proofErr w:type="spellEnd"/>
          </w:p>
        </w:tc>
        <w:tc>
          <w:tcPr>
            <w:tcW w:w="200" w:type="pct"/>
            <w:noWrap/>
            <w:hideMark/>
          </w:tcPr>
          <w:p w14:paraId="1FB4155B" w14:textId="77777777" w:rsidR="00563E0E" w:rsidRDefault="00563E0E" w:rsidP="001028D4">
            <w:pPr>
              <w:pStyle w:val="TAL"/>
              <w:jc w:val="center"/>
            </w:pPr>
            <w:r>
              <w:t>M</w:t>
            </w:r>
          </w:p>
        </w:tc>
        <w:tc>
          <w:tcPr>
            <w:tcW w:w="600" w:type="pct"/>
            <w:noWrap/>
            <w:hideMark/>
          </w:tcPr>
          <w:p w14:paraId="5AA4034C" w14:textId="77777777" w:rsidR="00563E0E" w:rsidRDefault="00563E0E" w:rsidP="001028D4">
            <w:pPr>
              <w:pStyle w:val="TAL"/>
              <w:jc w:val="center"/>
            </w:pPr>
            <w:r>
              <w:t>T</w:t>
            </w:r>
          </w:p>
        </w:tc>
        <w:tc>
          <w:tcPr>
            <w:tcW w:w="600" w:type="pct"/>
            <w:noWrap/>
            <w:hideMark/>
          </w:tcPr>
          <w:p w14:paraId="611F6023" w14:textId="77777777" w:rsidR="00563E0E" w:rsidRDefault="00563E0E" w:rsidP="001028D4">
            <w:pPr>
              <w:pStyle w:val="TAL"/>
              <w:jc w:val="center"/>
            </w:pPr>
            <w:r>
              <w:t>T</w:t>
            </w:r>
          </w:p>
        </w:tc>
        <w:tc>
          <w:tcPr>
            <w:tcW w:w="600" w:type="pct"/>
            <w:noWrap/>
            <w:hideMark/>
          </w:tcPr>
          <w:p w14:paraId="0BB7FD47" w14:textId="77777777" w:rsidR="00563E0E" w:rsidRDefault="00563E0E" w:rsidP="001028D4">
            <w:pPr>
              <w:pStyle w:val="TAL"/>
              <w:jc w:val="center"/>
              <w:rPr>
                <w:lang w:eastAsia="zh-CN"/>
              </w:rPr>
            </w:pPr>
            <w:r>
              <w:rPr>
                <w:lang w:eastAsia="zh-CN"/>
              </w:rPr>
              <w:t>F</w:t>
            </w:r>
          </w:p>
        </w:tc>
        <w:tc>
          <w:tcPr>
            <w:tcW w:w="600" w:type="pct"/>
            <w:noWrap/>
            <w:hideMark/>
          </w:tcPr>
          <w:p w14:paraId="2C7C491D" w14:textId="77777777" w:rsidR="00563E0E" w:rsidRDefault="00563E0E" w:rsidP="001028D4">
            <w:pPr>
              <w:pStyle w:val="TAL"/>
              <w:jc w:val="center"/>
              <w:rPr>
                <w:lang w:eastAsia="zh-CN"/>
              </w:rPr>
            </w:pPr>
            <w:r>
              <w:rPr>
                <w:lang w:eastAsia="zh-CN"/>
              </w:rPr>
              <w:t>T</w:t>
            </w:r>
          </w:p>
        </w:tc>
      </w:tr>
      <w:tr w:rsidR="00563E0E" w14:paraId="4B72421D" w14:textId="77777777" w:rsidTr="001028D4">
        <w:trPr>
          <w:cantSplit/>
          <w:jc w:val="center"/>
        </w:trPr>
        <w:tc>
          <w:tcPr>
            <w:tcW w:w="2400" w:type="pct"/>
            <w:noWrap/>
            <w:hideMark/>
          </w:tcPr>
          <w:p w14:paraId="1FC5C326" w14:textId="412A8911" w:rsidR="00563E0E" w:rsidRPr="00B26339" w:rsidRDefault="00563E0E" w:rsidP="001028D4">
            <w:pPr>
              <w:pStyle w:val="TAL"/>
              <w:rPr>
                <w:rFonts w:cs="Arial"/>
              </w:rPr>
            </w:pPr>
            <w:proofErr w:type="spellStart"/>
            <w:r w:rsidRPr="00FD53E6">
              <w:rPr>
                <w:rFonts w:ascii="Courier New" w:hAnsi="Courier New" w:cs="Courier New"/>
                <w:szCs w:val="18"/>
              </w:rPr>
              <w:t>monitorGranularityPeriod</w:t>
            </w:r>
            <w:proofErr w:type="spellEnd"/>
          </w:p>
        </w:tc>
        <w:tc>
          <w:tcPr>
            <w:tcW w:w="200" w:type="pct"/>
            <w:noWrap/>
            <w:hideMark/>
          </w:tcPr>
          <w:p w14:paraId="00DC5CE1" w14:textId="77777777" w:rsidR="00563E0E" w:rsidRDefault="00563E0E" w:rsidP="001028D4">
            <w:pPr>
              <w:pStyle w:val="TAL"/>
              <w:jc w:val="center"/>
            </w:pPr>
            <w:r>
              <w:t>M</w:t>
            </w:r>
          </w:p>
        </w:tc>
        <w:tc>
          <w:tcPr>
            <w:tcW w:w="600" w:type="pct"/>
            <w:noWrap/>
            <w:hideMark/>
          </w:tcPr>
          <w:p w14:paraId="20E3CF93" w14:textId="77777777" w:rsidR="00563E0E" w:rsidRDefault="00563E0E" w:rsidP="001028D4">
            <w:pPr>
              <w:pStyle w:val="TAL"/>
              <w:jc w:val="center"/>
            </w:pPr>
            <w:r>
              <w:t>T</w:t>
            </w:r>
          </w:p>
        </w:tc>
        <w:tc>
          <w:tcPr>
            <w:tcW w:w="600" w:type="pct"/>
            <w:noWrap/>
            <w:hideMark/>
          </w:tcPr>
          <w:p w14:paraId="5E9EF7D8" w14:textId="77777777" w:rsidR="00563E0E" w:rsidRDefault="00563E0E" w:rsidP="001028D4">
            <w:pPr>
              <w:pStyle w:val="TAL"/>
              <w:jc w:val="center"/>
            </w:pPr>
            <w:r>
              <w:t>T</w:t>
            </w:r>
          </w:p>
        </w:tc>
        <w:tc>
          <w:tcPr>
            <w:tcW w:w="600" w:type="pct"/>
            <w:noWrap/>
            <w:hideMark/>
          </w:tcPr>
          <w:p w14:paraId="1396FCB7" w14:textId="77777777" w:rsidR="00563E0E" w:rsidRDefault="00563E0E" w:rsidP="001028D4">
            <w:pPr>
              <w:pStyle w:val="TAL"/>
              <w:jc w:val="center"/>
              <w:rPr>
                <w:lang w:eastAsia="zh-CN"/>
              </w:rPr>
            </w:pPr>
            <w:r>
              <w:rPr>
                <w:lang w:eastAsia="zh-CN"/>
              </w:rPr>
              <w:t>F</w:t>
            </w:r>
          </w:p>
        </w:tc>
        <w:tc>
          <w:tcPr>
            <w:tcW w:w="600" w:type="pct"/>
            <w:noWrap/>
            <w:hideMark/>
          </w:tcPr>
          <w:p w14:paraId="2269AF2E" w14:textId="77777777" w:rsidR="00563E0E" w:rsidRDefault="00563E0E" w:rsidP="001028D4">
            <w:pPr>
              <w:pStyle w:val="TAL"/>
              <w:jc w:val="center"/>
              <w:rPr>
                <w:lang w:eastAsia="zh-CN"/>
              </w:rPr>
            </w:pPr>
            <w:r>
              <w:rPr>
                <w:lang w:eastAsia="zh-CN"/>
              </w:rPr>
              <w:t>T</w:t>
            </w:r>
          </w:p>
        </w:tc>
      </w:tr>
      <w:tr w:rsidR="00563E0E" w14:paraId="4CFF122E" w14:textId="77777777" w:rsidTr="001028D4">
        <w:trPr>
          <w:cantSplit/>
          <w:jc w:val="center"/>
        </w:trPr>
        <w:tc>
          <w:tcPr>
            <w:tcW w:w="2400" w:type="pct"/>
            <w:noWrap/>
          </w:tcPr>
          <w:p w14:paraId="795F3A88" w14:textId="17D937AE" w:rsidR="00563E0E" w:rsidRPr="00B26339" w:rsidRDefault="00563E0E" w:rsidP="001028D4">
            <w:pPr>
              <w:pStyle w:val="TAL"/>
              <w:rPr>
                <w:rFonts w:cs="Arial"/>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200" w:type="pct"/>
            <w:noWrap/>
          </w:tcPr>
          <w:p w14:paraId="5555781A" w14:textId="77777777" w:rsidR="00563E0E" w:rsidRDefault="00563E0E" w:rsidP="001028D4">
            <w:pPr>
              <w:pStyle w:val="TAL"/>
              <w:jc w:val="center"/>
            </w:pPr>
            <w:r>
              <w:t>O</w:t>
            </w:r>
          </w:p>
        </w:tc>
        <w:tc>
          <w:tcPr>
            <w:tcW w:w="600" w:type="pct"/>
            <w:noWrap/>
          </w:tcPr>
          <w:p w14:paraId="4AED71A9" w14:textId="77777777" w:rsidR="00563E0E" w:rsidRDefault="00563E0E" w:rsidP="001028D4">
            <w:pPr>
              <w:pStyle w:val="TAL"/>
              <w:jc w:val="center"/>
            </w:pPr>
            <w:r>
              <w:t>T</w:t>
            </w:r>
          </w:p>
        </w:tc>
        <w:tc>
          <w:tcPr>
            <w:tcW w:w="600" w:type="pct"/>
            <w:noWrap/>
          </w:tcPr>
          <w:p w14:paraId="122E2FAC" w14:textId="77777777" w:rsidR="00563E0E" w:rsidRDefault="00563E0E" w:rsidP="001028D4">
            <w:pPr>
              <w:pStyle w:val="TAL"/>
              <w:jc w:val="center"/>
            </w:pPr>
            <w:r>
              <w:t>T</w:t>
            </w:r>
          </w:p>
        </w:tc>
        <w:tc>
          <w:tcPr>
            <w:tcW w:w="600" w:type="pct"/>
            <w:noWrap/>
          </w:tcPr>
          <w:p w14:paraId="10E793B5" w14:textId="77777777" w:rsidR="00563E0E" w:rsidRDefault="00563E0E" w:rsidP="001028D4">
            <w:pPr>
              <w:pStyle w:val="TAL"/>
              <w:jc w:val="center"/>
              <w:rPr>
                <w:lang w:eastAsia="zh-CN"/>
              </w:rPr>
            </w:pPr>
            <w:r>
              <w:rPr>
                <w:lang w:eastAsia="zh-CN"/>
              </w:rPr>
              <w:t>F</w:t>
            </w:r>
          </w:p>
        </w:tc>
        <w:tc>
          <w:tcPr>
            <w:tcW w:w="600" w:type="pct"/>
            <w:noWrap/>
          </w:tcPr>
          <w:p w14:paraId="1F1A3F67" w14:textId="77777777" w:rsidR="00563E0E" w:rsidRDefault="00563E0E" w:rsidP="001028D4">
            <w:pPr>
              <w:pStyle w:val="TAL"/>
              <w:jc w:val="center"/>
              <w:rPr>
                <w:lang w:eastAsia="zh-CN"/>
              </w:rPr>
            </w:pPr>
            <w:r>
              <w:rPr>
                <w:lang w:eastAsia="zh-CN"/>
              </w:rPr>
              <w:t>F</w:t>
            </w:r>
          </w:p>
        </w:tc>
      </w:tr>
      <w:tr w:rsidR="00563E0E" w14:paraId="19DBD2D2" w14:textId="77777777" w:rsidTr="001028D4">
        <w:trPr>
          <w:cantSplit/>
          <w:jc w:val="center"/>
        </w:trPr>
        <w:tc>
          <w:tcPr>
            <w:tcW w:w="2400" w:type="pct"/>
            <w:noWrap/>
          </w:tcPr>
          <w:p w14:paraId="70695EA7" w14:textId="0339D446" w:rsidR="00563E0E" w:rsidRPr="00B26339" w:rsidRDefault="00563E0E" w:rsidP="001028D4">
            <w:pPr>
              <w:pStyle w:val="TAL"/>
              <w:rPr>
                <w:rFonts w:cs="Arial"/>
              </w:rPr>
            </w:pPr>
            <w:proofErr w:type="spellStart"/>
            <w:r w:rsidRPr="00FD53E6">
              <w:rPr>
                <w:rFonts w:ascii="Courier New" w:hAnsi="Courier New" w:cs="Courier New"/>
                <w:szCs w:val="18"/>
              </w:rPr>
              <w:t>rootObjectInstances</w:t>
            </w:r>
            <w:proofErr w:type="spellEnd"/>
          </w:p>
        </w:tc>
        <w:tc>
          <w:tcPr>
            <w:tcW w:w="200" w:type="pct"/>
            <w:noWrap/>
          </w:tcPr>
          <w:p w14:paraId="156114BF" w14:textId="77777777" w:rsidR="00563E0E" w:rsidRDefault="00563E0E" w:rsidP="001028D4">
            <w:pPr>
              <w:pStyle w:val="TAL"/>
              <w:jc w:val="center"/>
            </w:pPr>
            <w:r>
              <w:t>O</w:t>
            </w:r>
          </w:p>
        </w:tc>
        <w:tc>
          <w:tcPr>
            <w:tcW w:w="600" w:type="pct"/>
            <w:noWrap/>
          </w:tcPr>
          <w:p w14:paraId="4865A267" w14:textId="77777777" w:rsidR="00563E0E" w:rsidRDefault="00563E0E" w:rsidP="001028D4">
            <w:pPr>
              <w:pStyle w:val="TAL"/>
              <w:jc w:val="center"/>
            </w:pPr>
            <w:r>
              <w:t>T</w:t>
            </w:r>
          </w:p>
        </w:tc>
        <w:tc>
          <w:tcPr>
            <w:tcW w:w="600" w:type="pct"/>
            <w:noWrap/>
          </w:tcPr>
          <w:p w14:paraId="7E141A0A" w14:textId="77777777" w:rsidR="00563E0E" w:rsidRDefault="00563E0E" w:rsidP="001028D4">
            <w:pPr>
              <w:pStyle w:val="TAL"/>
              <w:jc w:val="center"/>
            </w:pPr>
            <w:r>
              <w:t>T</w:t>
            </w:r>
          </w:p>
        </w:tc>
        <w:tc>
          <w:tcPr>
            <w:tcW w:w="600" w:type="pct"/>
            <w:noWrap/>
          </w:tcPr>
          <w:p w14:paraId="6437DC8E" w14:textId="77777777" w:rsidR="00563E0E" w:rsidRDefault="00563E0E" w:rsidP="001028D4">
            <w:pPr>
              <w:pStyle w:val="TAL"/>
              <w:jc w:val="center"/>
              <w:rPr>
                <w:lang w:eastAsia="zh-CN"/>
              </w:rPr>
            </w:pPr>
            <w:r>
              <w:rPr>
                <w:lang w:eastAsia="zh-CN"/>
              </w:rPr>
              <w:t>F</w:t>
            </w:r>
          </w:p>
        </w:tc>
        <w:tc>
          <w:tcPr>
            <w:tcW w:w="600" w:type="pct"/>
            <w:noWrap/>
          </w:tcPr>
          <w:p w14:paraId="4E151538" w14:textId="77777777" w:rsidR="00563E0E" w:rsidRDefault="00563E0E" w:rsidP="001028D4">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Titre4"/>
        <w:rPr>
          <w:rFonts w:eastAsia="SimSun"/>
        </w:rPr>
      </w:pPr>
      <w:bookmarkStart w:id="655" w:name="_CR4_3_16_3"/>
      <w:bookmarkStart w:id="656" w:name="_Toc210131874"/>
      <w:bookmarkEnd w:id="655"/>
      <w:r>
        <w:rPr>
          <w:rFonts w:eastAsia="SimSun"/>
        </w:rPr>
        <w:t>4.3.16.3</w:t>
      </w:r>
      <w:r>
        <w:rPr>
          <w:rFonts w:eastAsia="SimSun"/>
        </w:rPr>
        <w:tab/>
        <w:t>Attribute constraints</w:t>
      </w:r>
      <w:bookmarkEnd w:id="649"/>
      <w:bookmarkEnd w:id="650"/>
      <w:bookmarkEnd w:id="651"/>
      <w:bookmarkEnd w:id="652"/>
      <w:bookmarkEnd w:id="653"/>
      <w:bookmarkEnd w:id="654"/>
      <w:bookmarkEnd w:id="656"/>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Titre4"/>
        <w:rPr>
          <w:rFonts w:eastAsia="SimSun"/>
        </w:rPr>
      </w:pPr>
      <w:bookmarkStart w:id="657" w:name="_CR4_3_16_4"/>
      <w:bookmarkStart w:id="658" w:name="_Toc20150463"/>
      <w:bookmarkStart w:id="659" w:name="_Toc27479711"/>
      <w:bookmarkStart w:id="660" w:name="_Toc36025223"/>
      <w:bookmarkStart w:id="661" w:name="_Toc44516311"/>
      <w:bookmarkStart w:id="662" w:name="_Toc45272630"/>
      <w:bookmarkStart w:id="663" w:name="_Toc51754625"/>
      <w:bookmarkStart w:id="664" w:name="_Toc210131875"/>
      <w:bookmarkEnd w:id="657"/>
      <w:r>
        <w:rPr>
          <w:rFonts w:eastAsia="SimSun"/>
        </w:rPr>
        <w:t>4.3.</w:t>
      </w:r>
      <w:r w:rsidR="00C763BD">
        <w:rPr>
          <w:rFonts w:eastAsia="SimSun"/>
        </w:rPr>
        <w:t>16</w:t>
      </w:r>
      <w:r>
        <w:rPr>
          <w:rFonts w:eastAsia="SimSun"/>
        </w:rPr>
        <w:t>.4</w:t>
      </w:r>
      <w:r>
        <w:rPr>
          <w:rFonts w:eastAsia="SimSun"/>
        </w:rPr>
        <w:tab/>
        <w:t>Notifications</w:t>
      </w:r>
      <w:bookmarkEnd w:id="658"/>
      <w:bookmarkEnd w:id="659"/>
      <w:bookmarkEnd w:id="660"/>
      <w:bookmarkEnd w:id="661"/>
      <w:bookmarkEnd w:id="662"/>
      <w:bookmarkEnd w:id="663"/>
      <w:bookmarkEnd w:id="664"/>
    </w:p>
    <w:p w14:paraId="54F2C511" w14:textId="77777777" w:rsidR="008D1319" w:rsidRDefault="008D1319" w:rsidP="004D4E12">
      <w:pPr>
        <w:rPr>
          <w:rFonts w:eastAsia="SimSun"/>
        </w:rPr>
      </w:pPr>
      <w:r>
        <w:t>The common notifications defined in clause 4.5 are valid for this IOC</w:t>
      </w:r>
      <w:r w:rsidR="00E72F27">
        <w:t xml:space="preserve">. </w:t>
      </w:r>
    </w:p>
    <w:p w14:paraId="4A6A1446" w14:textId="3866D15C" w:rsidR="0003209A" w:rsidRPr="00A2327B" w:rsidRDefault="0003209A" w:rsidP="0078421C">
      <w:pPr>
        <w:pStyle w:val="Titre3"/>
        <w:rPr>
          <w:lang w:val="en-US"/>
        </w:rPr>
      </w:pPr>
      <w:bookmarkStart w:id="665" w:name="_CR4_3_17"/>
      <w:bookmarkStart w:id="666" w:name="_Toc210131876"/>
      <w:bookmarkStart w:id="667" w:name="_Toc20150479"/>
      <w:bookmarkStart w:id="668" w:name="_Toc27479727"/>
      <w:bookmarkStart w:id="669" w:name="_Toc36025239"/>
      <w:bookmarkStart w:id="670" w:name="_Toc44516327"/>
      <w:bookmarkStart w:id="671" w:name="_Toc45272646"/>
      <w:bookmarkStart w:id="672" w:name="_Toc51754641"/>
      <w:bookmarkEnd w:id="665"/>
      <w:r w:rsidRPr="000878D1">
        <w:rPr>
          <w:lang w:val="en-US"/>
        </w:rPr>
        <w:t>4.3.</w:t>
      </w:r>
      <w:r>
        <w:rPr>
          <w:lang w:val="en-US"/>
        </w:rPr>
        <w:t>17</w:t>
      </w:r>
      <w:r w:rsidRPr="000878D1">
        <w:rPr>
          <w:lang w:val="en-US"/>
        </w:rPr>
        <w:tab/>
      </w:r>
      <w:r w:rsidRPr="006E4971">
        <w:t>Void</w:t>
      </w:r>
      <w:bookmarkEnd w:id="666"/>
    </w:p>
    <w:p w14:paraId="716182B1" w14:textId="682E8754" w:rsidR="0003209A" w:rsidRPr="006E4971" w:rsidRDefault="0003209A" w:rsidP="0078421C">
      <w:pPr>
        <w:pStyle w:val="Titre3"/>
        <w:rPr>
          <w:lang w:val="en-US"/>
        </w:rPr>
      </w:pPr>
      <w:bookmarkStart w:id="673" w:name="_CR4_3_18"/>
      <w:bookmarkStart w:id="674" w:name="_Toc20150469"/>
      <w:bookmarkStart w:id="675" w:name="_Toc27479717"/>
      <w:bookmarkStart w:id="676" w:name="_Toc36025229"/>
      <w:bookmarkStart w:id="677" w:name="_Toc44516317"/>
      <w:bookmarkStart w:id="678" w:name="_Toc45272636"/>
      <w:bookmarkStart w:id="679" w:name="_Toc51754631"/>
      <w:bookmarkStart w:id="680" w:name="_Toc210131877"/>
      <w:bookmarkEnd w:id="673"/>
      <w:r w:rsidRPr="006E4971">
        <w:rPr>
          <w:lang w:val="en-US"/>
        </w:rPr>
        <w:t>4.3.18</w:t>
      </w:r>
      <w:r w:rsidRPr="006E4971">
        <w:rPr>
          <w:lang w:val="en-US"/>
        </w:rPr>
        <w:tab/>
      </w:r>
      <w:bookmarkEnd w:id="674"/>
      <w:bookmarkEnd w:id="675"/>
      <w:bookmarkEnd w:id="676"/>
      <w:bookmarkEnd w:id="677"/>
      <w:bookmarkEnd w:id="678"/>
      <w:bookmarkEnd w:id="679"/>
      <w:r w:rsidRPr="006E4971">
        <w:rPr>
          <w:lang w:val="en-US"/>
        </w:rPr>
        <w:t>Void</w:t>
      </w:r>
      <w:bookmarkEnd w:id="680"/>
    </w:p>
    <w:p w14:paraId="41936DBB" w14:textId="649C59B5" w:rsidR="0003209A" w:rsidRPr="006E4971" w:rsidRDefault="0003209A" w:rsidP="0078421C">
      <w:pPr>
        <w:pStyle w:val="Titre3"/>
        <w:rPr>
          <w:lang w:val="en-US"/>
        </w:rPr>
      </w:pPr>
      <w:bookmarkStart w:id="681" w:name="_CR4_3_19"/>
      <w:bookmarkStart w:id="682" w:name="_Toc20150474"/>
      <w:bookmarkStart w:id="683" w:name="_Toc27479722"/>
      <w:bookmarkStart w:id="684" w:name="_Toc36025234"/>
      <w:bookmarkStart w:id="685" w:name="_Toc44516322"/>
      <w:bookmarkStart w:id="686" w:name="_Toc45272641"/>
      <w:bookmarkStart w:id="687" w:name="_Toc51754636"/>
      <w:bookmarkStart w:id="688" w:name="_Toc210131878"/>
      <w:bookmarkEnd w:id="681"/>
      <w:r w:rsidRPr="006E4971">
        <w:rPr>
          <w:lang w:val="en-US"/>
        </w:rPr>
        <w:t>4.3.19</w:t>
      </w:r>
      <w:r w:rsidRPr="006E4971">
        <w:rPr>
          <w:lang w:val="en-US"/>
        </w:rPr>
        <w:tab/>
      </w:r>
      <w:bookmarkEnd w:id="682"/>
      <w:bookmarkEnd w:id="683"/>
      <w:bookmarkEnd w:id="684"/>
      <w:bookmarkEnd w:id="685"/>
      <w:bookmarkEnd w:id="686"/>
      <w:bookmarkEnd w:id="687"/>
      <w:r w:rsidRPr="006E4971">
        <w:rPr>
          <w:lang w:val="en-US"/>
        </w:rPr>
        <w:t>Void</w:t>
      </w:r>
      <w:bookmarkEnd w:id="688"/>
    </w:p>
    <w:p w14:paraId="7B6EC716" w14:textId="77777777" w:rsidR="00090EDB" w:rsidRPr="00CE6AD3" w:rsidRDefault="00090EDB" w:rsidP="00090EDB">
      <w:pPr>
        <w:pStyle w:val="Titre3"/>
        <w:rPr>
          <w:rFonts w:ascii="Courier New" w:hAnsi="Courier New"/>
          <w:lang w:val="en-US" w:eastAsia="zh-CN"/>
        </w:rPr>
      </w:pPr>
      <w:bookmarkStart w:id="689" w:name="_CR4_3_20"/>
      <w:bookmarkStart w:id="690" w:name="_Toc210131879"/>
      <w:bookmarkEnd w:id="689"/>
      <w:r w:rsidRPr="003D39E5">
        <w:rPr>
          <w:lang w:val="en-US" w:eastAsia="zh-CN"/>
        </w:rPr>
        <w:t>4.3.</w:t>
      </w:r>
      <w:r>
        <w:rPr>
          <w:lang w:val="en-US" w:eastAsia="zh-CN"/>
        </w:rPr>
        <w:t>20</w:t>
      </w:r>
      <w:r w:rsidRPr="00CE6AD3">
        <w:rPr>
          <w:lang w:val="en-US" w:eastAsia="zh-CN"/>
        </w:rPr>
        <w:tab/>
      </w:r>
      <w:proofErr w:type="spellStart"/>
      <w:r w:rsidRPr="00CE6AD3">
        <w:rPr>
          <w:rFonts w:ascii="Courier New" w:hAnsi="Courier New" w:cs="Courier New"/>
          <w:lang w:val="en-US" w:eastAsia="zh-CN"/>
        </w:rPr>
        <w:t>M</w:t>
      </w:r>
      <w:r>
        <w:rPr>
          <w:rFonts w:ascii="Courier New" w:hAnsi="Courier New" w:cs="Courier New"/>
          <w:lang w:val="en-US" w:eastAsia="zh-CN"/>
        </w:rPr>
        <w:t>anagedEntity</w:t>
      </w:r>
      <w:proofErr w:type="spellEnd"/>
      <w:r>
        <w:rPr>
          <w:rFonts w:ascii="Courier New" w:hAnsi="Courier New" w:cs="Courier New"/>
          <w:lang w:val="en-US" w:eastAsia="zh-CN"/>
        </w:rPr>
        <w:t xml:space="preserve"> </w:t>
      </w:r>
      <w:r w:rsidRPr="00647640">
        <w:rPr>
          <w:lang w:val="en-US" w:eastAsia="zh-CN"/>
        </w:rPr>
        <w:t>&lt;&lt;</w:t>
      </w:r>
      <w:proofErr w:type="spellStart"/>
      <w:r>
        <w:rPr>
          <w:rFonts w:ascii="Courier New" w:hAnsi="Courier New" w:cs="Courier New"/>
          <w:lang w:val="en-US" w:eastAsia="zh-CN"/>
        </w:rPr>
        <w:t>ProxyClass</w:t>
      </w:r>
      <w:proofErr w:type="spellEnd"/>
      <w:r w:rsidRPr="00911753">
        <w:rPr>
          <w:lang w:val="en-US" w:eastAsia="zh-CN"/>
        </w:rPr>
        <w:t>&gt;&gt;</w:t>
      </w:r>
      <w:bookmarkEnd w:id="667"/>
      <w:bookmarkEnd w:id="668"/>
      <w:bookmarkEnd w:id="669"/>
      <w:bookmarkEnd w:id="670"/>
      <w:bookmarkEnd w:id="671"/>
      <w:bookmarkEnd w:id="672"/>
      <w:bookmarkEnd w:id="690"/>
    </w:p>
    <w:p w14:paraId="63D89E29" w14:textId="77777777" w:rsidR="00090EDB" w:rsidRPr="002B15AA" w:rsidRDefault="00090EDB" w:rsidP="00090EDB">
      <w:pPr>
        <w:pStyle w:val="Titre4"/>
      </w:pPr>
      <w:bookmarkStart w:id="691" w:name="_CR4_3_20_1"/>
      <w:bookmarkStart w:id="692" w:name="_Toc20150480"/>
      <w:bookmarkStart w:id="693" w:name="_Toc27479728"/>
      <w:bookmarkStart w:id="694" w:name="_Toc36025240"/>
      <w:bookmarkStart w:id="695" w:name="_Toc44516328"/>
      <w:bookmarkStart w:id="696" w:name="_Toc45272647"/>
      <w:bookmarkStart w:id="697" w:name="_Toc51754642"/>
      <w:bookmarkStart w:id="698" w:name="_Toc210131880"/>
      <w:bookmarkEnd w:id="691"/>
      <w:r w:rsidRPr="002B15AA">
        <w:rPr>
          <w:rFonts w:hint="eastAsia"/>
          <w:lang w:eastAsia="zh-CN"/>
        </w:rPr>
        <w:t>4.3.</w:t>
      </w:r>
      <w:r>
        <w:rPr>
          <w:lang w:eastAsia="zh-CN"/>
        </w:rPr>
        <w:t>20</w:t>
      </w:r>
      <w:r w:rsidRPr="002B15AA">
        <w:t>.1</w:t>
      </w:r>
      <w:r w:rsidRPr="002B15AA">
        <w:tab/>
        <w:t>Definition</w:t>
      </w:r>
      <w:bookmarkEnd w:id="692"/>
      <w:bookmarkEnd w:id="693"/>
      <w:bookmarkEnd w:id="694"/>
      <w:bookmarkEnd w:id="695"/>
      <w:bookmarkEnd w:id="696"/>
      <w:bookmarkEnd w:id="697"/>
      <w:bookmarkEnd w:id="698"/>
    </w:p>
    <w:p w14:paraId="08387ED0" w14:textId="77777777" w:rsidR="00090EDB" w:rsidRPr="002B15AA" w:rsidRDefault="00090EDB" w:rsidP="00090EDB">
      <w:r w:rsidRPr="002B15AA">
        <w:t xml:space="preserve">This </w:t>
      </w:r>
      <w:r w:rsidR="007311D0" w:rsidRPr="00F3719F">
        <w:rPr>
          <w:rFonts w:ascii="Courier New" w:hAnsi="Courier New" w:cs="Courier New"/>
        </w:rPr>
        <w:t>&lt;&lt;</w:t>
      </w:r>
      <w:proofErr w:type="spellStart"/>
      <w:r w:rsidR="007311D0" w:rsidRPr="00F3719F">
        <w:rPr>
          <w:rFonts w:ascii="Courier New" w:hAnsi="Courier New" w:cs="Courier New"/>
        </w:rPr>
        <w:t>ProxyClass</w:t>
      </w:r>
      <w:proofErr w:type="spellEnd"/>
      <w:r w:rsidR="007311D0" w:rsidRPr="00F3719F">
        <w:rPr>
          <w:rFonts w:ascii="Courier New" w:hAnsi="Courier New" w:cs="Courier New"/>
        </w:rPr>
        <w:t>&gt;&gt;</w:t>
      </w:r>
      <w:r w:rsidR="007311D0">
        <w:t xml:space="preserve"> represents one or multiple IOCs. The IOCs the </w:t>
      </w:r>
      <w:r w:rsidR="007311D0" w:rsidRPr="00417DC1">
        <w:rPr>
          <w:rFonts w:ascii="Courier New" w:hAnsi="Courier New" w:cs="Courier New"/>
        </w:rPr>
        <w:t>&lt;&lt;</w:t>
      </w:r>
      <w:proofErr w:type="spellStart"/>
      <w:r w:rsidR="007311D0" w:rsidRPr="00417DC1">
        <w:rPr>
          <w:rFonts w:ascii="Courier New" w:hAnsi="Courier New" w:cs="Courier New"/>
        </w:rPr>
        <w:t>ProxyClass</w:t>
      </w:r>
      <w:proofErr w:type="spellEnd"/>
      <w:r w:rsidR="007311D0" w:rsidRPr="00417DC1">
        <w:rPr>
          <w:rFonts w:ascii="Courier New" w:hAnsi="Courier New" w:cs="Courier New"/>
        </w:rPr>
        <w:t>&gt;&gt;</w:t>
      </w:r>
      <w:r w:rsidR="007311D0">
        <w:t xml:space="preserve"> represents are defined where the </w:t>
      </w:r>
      <w:r w:rsidR="007311D0" w:rsidRPr="00ED7E42">
        <w:rPr>
          <w:rFonts w:ascii="Courier New" w:hAnsi="Courier New" w:cs="Courier New"/>
        </w:rPr>
        <w:t>&lt;&lt;</w:t>
      </w:r>
      <w:proofErr w:type="spellStart"/>
      <w:r w:rsidR="007311D0" w:rsidRPr="00ED7E42">
        <w:rPr>
          <w:rFonts w:ascii="Courier New" w:hAnsi="Courier New" w:cs="Courier New"/>
        </w:rPr>
        <w:t>ProxyClass</w:t>
      </w:r>
      <w:proofErr w:type="spellEnd"/>
      <w:r w:rsidR="007311D0" w:rsidRPr="00ED7E42">
        <w:rPr>
          <w:rFonts w:ascii="Courier New" w:hAnsi="Courier New" w:cs="Courier New"/>
        </w:rPr>
        <w:t>&gt;&gt;</w:t>
      </w:r>
      <w:r w:rsidR="007311D0">
        <w:t xml:space="preserve"> is used.</w:t>
      </w:r>
    </w:p>
    <w:p w14:paraId="7A65A4F6" w14:textId="77777777" w:rsidR="00090EDB" w:rsidRPr="002B15AA" w:rsidRDefault="00090EDB" w:rsidP="00090EDB">
      <w:pPr>
        <w:pStyle w:val="Titre4"/>
      </w:pPr>
      <w:bookmarkStart w:id="699" w:name="_CR4_3_20_2"/>
      <w:bookmarkStart w:id="700" w:name="_Toc20150481"/>
      <w:bookmarkStart w:id="701" w:name="_Toc27479729"/>
      <w:bookmarkStart w:id="702" w:name="_Toc36025241"/>
      <w:bookmarkStart w:id="703" w:name="_Toc44516329"/>
      <w:bookmarkStart w:id="704" w:name="_Toc45272648"/>
      <w:bookmarkStart w:id="705" w:name="_Toc51754643"/>
      <w:bookmarkStart w:id="706" w:name="_Toc210131881"/>
      <w:bookmarkEnd w:id="699"/>
      <w:r w:rsidRPr="002B15AA">
        <w:rPr>
          <w:rFonts w:hint="eastAsia"/>
          <w:lang w:eastAsia="zh-CN"/>
        </w:rPr>
        <w:t>4.3.</w:t>
      </w:r>
      <w:r>
        <w:rPr>
          <w:lang w:eastAsia="zh-CN"/>
        </w:rPr>
        <w:t>20</w:t>
      </w:r>
      <w:r w:rsidRPr="002B15AA">
        <w:t>.2</w:t>
      </w:r>
      <w:r w:rsidRPr="002B15AA">
        <w:tab/>
        <w:t>Attributes</w:t>
      </w:r>
      <w:bookmarkEnd w:id="700"/>
      <w:bookmarkEnd w:id="701"/>
      <w:bookmarkEnd w:id="702"/>
      <w:bookmarkEnd w:id="703"/>
      <w:bookmarkEnd w:id="704"/>
      <w:bookmarkEnd w:id="705"/>
      <w:bookmarkEnd w:id="706"/>
    </w:p>
    <w:p w14:paraId="28766270" w14:textId="77777777" w:rsidR="00090EDB" w:rsidRPr="002B15AA" w:rsidRDefault="007311D0" w:rsidP="00090EDB">
      <w:r>
        <w:t>See respective IOCs.</w:t>
      </w:r>
    </w:p>
    <w:p w14:paraId="60AB19E8" w14:textId="77777777" w:rsidR="00090EDB" w:rsidRPr="002B15AA" w:rsidRDefault="00090EDB" w:rsidP="00090EDB">
      <w:pPr>
        <w:pStyle w:val="Titre4"/>
      </w:pPr>
      <w:bookmarkStart w:id="707" w:name="_CR4_3_20_3"/>
      <w:bookmarkStart w:id="708" w:name="_Toc20150482"/>
      <w:bookmarkStart w:id="709" w:name="_Toc27479730"/>
      <w:bookmarkStart w:id="710" w:name="_Toc36025242"/>
      <w:bookmarkStart w:id="711" w:name="_Toc44516330"/>
      <w:bookmarkStart w:id="712" w:name="_Toc45272649"/>
      <w:bookmarkStart w:id="713" w:name="_Toc51754644"/>
      <w:bookmarkStart w:id="714" w:name="_Toc210131882"/>
      <w:bookmarkEnd w:id="707"/>
      <w:r w:rsidRPr="002B15AA">
        <w:rPr>
          <w:rFonts w:hint="eastAsia"/>
          <w:lang w:eastAsia="zh-CN"/>
        </w:rPr>
        <w:lastRenderedPageBreak/>
        <w:t>4.3.</w:t>
      </w:r>
      <w:r>
        <w:rPr>
          <w:lang w:eastAsia="zh-CN"/>
        </w:rPr>
        <w:t>20</w:t>
      </w:r>
      <w:r w:rsidRPr="002B15AA">
        <w:t>.3</w:t>
      </w:r>
      <w:r w:rsidRPr="002B15AA">
        <w:tab/>
        <w:t>Attribute constraints</w:t>
      </w:r>
      <w:bookmarkEnd w:id="708"/>
      <w:bookmarkEnd w:id="709"/>
      <w:bookmarkEnd w:id="710"/>
      <w:bookmarkEnd w:id="711"/>
      <w:bookmarkEnd w:id="712"/>
      <w:bookmarkEnd w:id="713"/>
      <w:bookmarkEnd w:id="714"/>
    </w:p>
    <w:p w14:paraId="1F0DD477" w14:textId="77777777" w:rsidR="00090EDB" w:rsidRPr="002B15AA" w:rsidRDefault="007311D0" w:rsidP="00090EDB">
      <w:r>
        <w:t>See respective IOCs.</w:t>
      </w:r>
    </w:p>
    <w:p w14:paraId="709CA462" w14:textId="77777777" w:rsidR="00090EDB" w:rsidRPr="002B15AA" w:rsidRDefault="00090EDB" w:rsidP="00090EDB">
      <w:pPr>
        <w:pStyle w:val="Titre4"/>
      </w:pPr>
      <w:bookmarkStart w:id="715" w:name="_CR4_3_20_4"/>
      <w:bookmarkStart w:id="716" w:name="_Toc20150483"/>
      <w:bookmarkStart w:id="717" w:name="_Toc27479731"/>
      <w:bookmarkStart w:id="718" w:name="_Toc36025243"/>
      <w:bookmarkStart w:id="719" w:name="_Toc44516331"/>
      <w:bookmarkStart w:id="720" w:name="_Toc45272650"/>
      <w:bookmarkStart w:id="721" w:name="_Toc51754645"/>
      <w:bookmarkStart w:id="722" w:name="_Toc210131883"/>
      <w:bookmarkEnd w:id="715"/>
      <w:r w:rsidRPr="002B15AA">
        <w:rPr>
          <w:rFonts w:hint="eastAsia"/>
          <w:lang w:eastAsia="zh-CN"/>
        </w:rPr>
        <w:t>4.3.</w:t>
      </w:r>
      <w:r>
        <w:rPr>
          <w:lang w:eastAsia="zh-CN"/>
        </w:rPr>
        <w:t>20</w:t>
      </w:r>
      <w:r w:rsidRPr="002B15AA">
        <w:t>.4</w:t>
      </w:r>
      <w:r w:rsidRPr="002B15AA">
        <w:tab/>
        <w:t>Notifications</w:t>
      </w:r>
      <w:bookmarkEnd w:id="716"/>
      <w:bookmarkEnd w:id="717"/>
      <w:bookmarkEnd w:id="718"/>
      <w:bookmarkEnd w:id="719"/>
      <w:bookmarkEnd w:id="720"/>
      <w:bookmarkEnd w:id="721"/>
      <w:bookmarkEnd w:id="722"/>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Titre3"/>
      </w:pPr>
      <w:bookmarkStart w:id="723" w:name="_CR4_3_21"/>
      <w:bookmarkStart w:id="724" w:name="_Toc27479732"/>
      <w:bookmarkStart w:id="725" w:name="_Toc36025244"/>
      <w:bookmarkStart w:id="726" w:name="_Toc44516332"/>
      <w:bookmarkStart w:id="727" w:name="_Toc45272651"/>
      <w:bookmarkStart w:id="728" w:name="_Toc51754646"/>
      <w:bookmarkStart w:id="729" w:name="_Toc210131884"/>
      <w:bookmarkEnd w:id="723"/>
      <w:r>
        <w:t>4.3.21</w:t>
      </w:r>
      <w:r>
        <w:tab/>
      </w:r>
      <w:proofErr w:type="spellStart"/>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24"/>
      <w:bookmarkEnd w:id="725"/>
      <w:bookmarkEnd w:id="726"/>
      <w:bookmarkEnd w:id="727"/>
      <w:bookmarkEnd w:id="728"/>
      <w:bookmarkEnd w:id="729"/>
      <w:proofErr w:type="spellEnd"/>
    </w:p>
    <w:p w14:paraId="5E9122F3" w14:textId="77777777" w:rsidR="0003457A" w:rsidRDefault="0003457A" w:rsidP="0003457A">
      <w:pPr>
        <w:pStyle w:val="Titre4"/>
      </w:pPr>
      <w:bookmarkStart w:id="730" w:name="_CR4_3_21_1"/>
      <w:bookmarkStart w:id="731" w:name="_Toc27479733"/>
      <w:bookmarkStart w:id="732" w:name="_Toc36025245"/>
      <w:bookmarkStart w:id="733" w:name="_Toc44516333"/>
      <w:bookmarkStart w:id="734" w:name="_Toc45272652"/>
      <w:bookmarkStart w:id="735" w:name="_Toc51754647"/>
      <w:bookmarkStart w:id="736" w:name="_Toc210131885"/>
      <w:bookmarkEnd w:id="730"/>
      <w:r>
        <w:t>4.3.21.1</w:t>
      </w:r>
      <w:r>
        <w:tab/>
        <w:t>Definition</w:t>
      </w:r>
      <w:bookmarkEnd w:id="731"/>
      <w:bookmarkEnd w:id="732"/>
      <w:bookmarkEnd w:id="733"/>
      <w:bookmarkEnd w:id="734"/>
      <w:bookmarkEnd w:id="735"/>
      <w:bookmarkEnd w:id="736"/>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proofErr w:type="spellStart"/>
      <w:r>
        <w:rPr>
          <w:rFonts w:ascii="Courier New" w:hAnsi="Courier New" w:cs="Courier New"/>
        </w:rPr>
        <w:t>H</w:t>
      </w:r>
      <w:r w:rsidRPr="00956776">
        <w:rPr>
          <w:rFonts w:ascii="Courier New" w:hAnsi="Courier New" w:cs="Courier New"/>
        </w:rPr>
        <w:t>eartbeat</w:t>
      </w:r>
      <w:r>
        <w:rPr>
          <w:rFonts w:ascii="Courier New" w:hAnsi="Courier New" w:cs="Courier New"/>
        </w:rPr>
        <w:t>Control</w:t>
      </w:r>
      <w:proofErr w:type="spellEnd"/>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proofErr w:type="spellStart"/>
      <w:r w:rsidRPr="002005EB">
        <w:rPr>
          <w:rFonts w:ascii="Courier New" w:hAnsi="Courier New" w:cs="Courier New"/>
          <w:lang w:val="en-US"/>
        </w:rPr>
        <w:t>HeartbeatControl</w:t>
      </w:r>
      <w:proofErr w:type="spellEnd"/>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proofErr w:type="spellStart"/>
      <w:r w:rsidRPr="002005EB">
        <w:rPr>
          <w:rFonts w:ascii="Courier New" w:hAnsi="Courier New" w:cs="Courier New"/>
          <w:lang w:val="en-US"/>
        </w:rPr>
        <w:t>NtfSubscriptionControl</w:t>
      </w:r>
      <w:proofErr w:type="spellEnd"/>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Titre4"/>
      </w:pPr>
      <w:bookmarkStart w:id="737" w:name="_CR4_3_21_2"/>
      <w:bookmarkStart w:id="738" w:name="_Toc27479734"/>
      <w:bookmarkStart w:id="739" w:name="_Toc36025246"/>
      <w:bookmarkStart w:id="740" w:name="_Toc44516334"/>
      <w:bookmarkStart w:id="741" w:name="_Toc45272653"/>
      <w:bookmarkStart w:id="742" w:name="_Toc51754648"/>
      <w:bookmarkStart w:id="743" w:name="_Toc210131886"/>
      <w:bookmarkEnd w:id="737"/>
      <w:r>
        <w:t>4.3.21.2</w:t>
      </w:r>
      <w:r>
        <w:tab/>
        <w:t>Attributes</w:t>
      </w:r>
      <w:bookmarkEnd w:id="738"/>
      <w:bookmarkEnd w:id="739"/>
      <w:bookmarkEnd w:id="740"/>
      <w:bookmarkEnd w:id="741"/>
      <w:bookmarkEnd w:id="742"/>
      <w:bookmarkEnd w:id="743"/>
      <w:r>
        <w:t xml:space="preserve"> </w:t>
      </w:r>
    </w:p>
    <w:p w14:paraId="67A9DCB7" w14:textId="5C912E89" w:rsidR="00A819F5" w:rsidRPr="004778A9" w:rsidRDefault="00A819F5" w:rsidP="00A819F5">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w:t>
      </w:r>
      <w:r w:rsidRPr="00075ACD">
        <w:rPr>
          <w:rFonts w:ascii="Courier New" w:hAnsi="Courier New" w:cs="Courier New"/>
          <w:noProof/>
        </w:rPr>
        <w:t>Top</w:t>
      </w:r>
      <w:r>
        <w:rPr>
          <w:rFonts w:ascii="Courier" w:hAnsi="Courier"/>
        </w:rPr>
        <w:t xml:space="preserve">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A819F5" w14:paraId="44F71EEC" w14:textId="77777777" w:rsidTr="001028D4">
        <w:trPr>
          <w:cantSplit/>
        </w:trPr>
        <w:tc>
          <w:tcPr>
            <w:tcW w:w="2403" w:type="pct"/>
            <w:shd w:val="clear" w:color="auto" w:fill="BFBFBF"/>
            <w:noWrap/>
          </w:tcPr>
          <w:p w14:paraId="7A853876" w14:textId="77777777" w:rsidR="00A819F5" w:rsidRPr="00B26339" w:rsidRDefault="00A819F5" w:rsidP="001028D4">
            <w:pPr>
              <w:pStyle w:val="TAH"/>
              <w:rPr>
                <w:rFonts w:cs="Arial"/>
              </w:rPr>
            </w:pPr>
            <w:r w:rsidRPr="00B26339">
              <w:rPr>
                <w:rFonts w:cs="Arial"/>
              </w:rPr>
              <w:t>Attribute Name</w:t>
            </w:r>
          </w:p>
        </w:tc>
        <w:tc>
          <w:tcPr>
            <w:tcW w:w="199" w:type="pct"/>
            <w:shd w:val="clear" w:color="auto" w:fill="BFBFBF"/>
            <w:noWrap/>
          </w:tcPr>
          <w:p w14:paraId="63D3FADB" w14:textId="77777777" w:rsidR="00A819F5" w:rsidRDefault="00A819F5" w:rsidP="001028D4">
            <w:pPr>
              <w:pStyle w:val="TAH"/>
            </w:pPr>
            <w:r>
              <w:t>S</w:t>
            </w:r>
          </w:p>
        </w:tc>
        <w:tc>
          <w:tcPr>
            <w:tcW w:w="599" w:type="pct"/>
            <w:shd w:val="clear" w:color="auto" w:fill="BFBFBF"/>
            <w:noWrap/>
            <w:vAlign w:val="bottom"/>
          </w:tcPr>
          <w:p w14:paraId="564B844A" w14:textId="77777777" w:rsidR="00A819F5" w:rsidRDefault="00A819F5" w:rsidP="001028D4">
            <w:pPr>
              <w:pStyle w:val="TAH"/>
            </w:pPr>
            <w:proofErr w:type="spellStart"/>
            <w:r>
              <w:t>isReadable</w:t>
            </w:r>
            <w:proofErr w:type="spellEnd"/>
          </w:p>
        </w:tc>
        <w:tc>
          <w:tcPr>
            <w:tcW w:w="599" w:type="pct"/>
            <w:shd w:val="clear" w:color="auto" w:fill="BFBFBF"/>
            <w:noWrap/>
            <w:vAlign w:val="bottom"/>
          </w:tcPr>
          <w:p w14:paraId="2A1EF7D5" w14:textId="77777777" w:rsidR="00A819F5" w:rsidRDefault="00A819F5" w:rsidP="001028D4">
            <w:pPr>
              <w:pStyle w:val="TAH"/>
            </w:pPr>
            <w:proofErr w:type="spellStart"/>
            <w:r>
              <w:t>isWritable</w:t>
            </w:r>
            <w:proofErr w:type="spellEnd"/>
          </w:p>
        </w:tc>
        <w:tc>
          <w:tcPr>
            <w:tcW w:w="599" w:type="pct"/>
            <w:shd w:val="clear" w:color="auto" w:fill="BFBFBF"/>
            <w:noWrap/>
          </w:tcPr>
          <w:p w14:paraId="01165DE8" w14:textId="77777777" w:rsidR="00A819F5" w:rsidRDefault="00A819F5" w:rsidP="001028D4">
            <w:pPr>
              <w:pStyle w:val="TAH"/>
            </w:pPr>
            <w:proofErr w:type="spellStart"/>
            <w:r>
              <w:t>isInvariant</w:t>
            </w:r>
            <w:proofErr w:type="spellEnd"/>
          </w:p>
        </w:tc>
        <w:tc>
          <w:tcPr>
            <w:tcW w:w="601" w:type="pct"/>
            <w:shd w:val="clear" w:color="auto" w:fill="BFBFBF"/>
            <w:noWrap/>
          </w:tcPr>
          <w:p w14:paraId="521D313F" w14:textId="77777777" w:rsidR="00A819F5" w:rsidRDefault="00A819F5" w:rsidP="001028D4">
            <w:pPr>
              <w:pStyle w:val="TAH"/>
            </w:pPr>
            <w:proofErr w:type="spellStart"/>
            <w:r>
              <w:t>isNotifyable</w:t>
            </w:r>
            <w:proofErr w:type="spellEnd"/>
          </w:p>
        </w:tc>
      </w:tr>
      <w:tr w:rsidR="00A819F5" w14:paraId="1ECF35EA" w14:textId="77777777" w:rsidTr="001028D4">
        <w:trPr>
          <w:cantSplit/>
        </w:trPr>
        <w:tc>
          <w:tcPr>
            <w:tcW w:w="2403" w:type="pct"/>
            <w:noWrap/>
          </w:tcPr>
          <w:p w14:paraId="576A0B4A" w14:textId="48B324F3" w:rsidR="00A819F5" w:rsidRPr="00B26339" w:rsidRDefault="00A819F5" w:rsidP="001028D4">
            <w:pPr>
              <w:pStyle w:val="TAL"/>
              <w:rPr>
                <w:rFonts w:cs="Arial"/>
              </w:rPr>
            </w:pPr>
            <w:proofErr w:type="spellStart"/>
            <w:r w:rsidRPr="002005EB">
              <w:rPr>
                <w:rFonts w:ascii="Courier New" w:hAnsi="Courier New" w:cs="Courier New"/>
              </w:rPr>
              <w:t>heartbeatNtfPeriod</w:t>
            </w:r>
            <w:proofErr w:type="spellEnd"/>
          </w:p>
        </w:tc>
        <w:tc>
          <w:tcPr>
            <w:tcW w:w="199" w:type="pct"/>
            <w:noWrap/>
          </w:tcPr>
          <w:p w14:paraId="1A4001A2" w14:textId="77777777" w:rsidR="00A819F5" w:rsidRDefault="00A819F5" w:rsidP="001028D4">
            <w:pPr>
              <w:pStyle w:val="TAL"/>
              <w:jc w:val="center"/>
            </w:pPr>
            <w:r>
              <w:t>M</w:t>
            </w:r>
          </w:p>
        </w:tc>
        <w:tc>
          <w:tcPr>
            <w:tcW w:w="599" w:type="pct"/>
            <w:noWrap/>
          </w:tcPr>
          <w:p w14:paraId="248B5EF9" w14:textId="77777777" w:rsidR="00A819F5" w:rsidRDefault="00A819F5" w:rsidP="001028D4">
            <w:pPr>
              <w:pStyle w:val="TAL"/>
              <w:jc w:val="center"/>
            </w:pPr>
            <w:r>
              <w:t>T</w:t>
            </w:r>
          </w:p>
        </w:tc>
        <w:tc>
          <w:tcPr>
            <w:tcW w:w="599" w:type="pct"/>
            <w:noWrap/>
          </w:tcPr>
          <w:p w14:paraId="11C73600" w14:textId="77777777" w:rsidR="00A819F5" w:rsidRDefault="00A819F5" w:rsidP="001028D4">
            <w:pPr>
              <w:pStyle w:val="TAL"/>
              <w:jc w:val="center"/>
            </w:pPr>
            <w:r>
              <w:t>T</w:t>
            </w:r>
          </w:p>
        </w:tc>
        <w:tc>
          <w:tcPr>
            <w:tcW w:w="599" w:type="pct"/>
            <w:noWrap/>
          </w:tcPr>
          <w:p w14:paraId="226F52AD" w14:textId="77777777" w:rsidR="00A819F5" w:rsidRDefault="00A819F5" w:rsidP="001028D4">
            <w:pPr>
              <w:pStyle w:val="TAL"/>
              <w:jc w:val="center"/>
            </w:pPr>
            <w:r>
              <w:t>F</w:t>
            </w:r>
          </w:p>
        </w:tc>
        <w:tc>
          <w:tcPr>
            <w:tcW w:w="601" w:type="pct"/>
            <w:noWrap/>
          </w:tcPr>
          <w:p w14:paraId="23C384ED" w14:textId="77777777" w:rsidR="00A819F5" w:rsidRDefault="00A819F5" w:rsidP="001028D4">
            <w:pPr>
              <w:pStyle w:val="TAL"/>
              <w:jc w:val="center"/>
            </w:pPr>
            <w:r>
              <w:t>T</w:t>
            </w:r>
          </w:p>
        </w:tc>
      </w:tr>
      <w:tr w:rsidR="00A819F5" w:rsidRPr="00F9676F" w14:paraId="1A5454EE" w14:textId="77777777" w:rsidTr="001028D4">
        <w:trPr>
          <w:cantSplit/>
        </w:trPr>
        <w:tc>
          <w:tcPr>
            <w:tcW w:w="2403" w:type="pct"/>
            <w:noWrap/>
          </w:tcPr>
          <w:p w14:paraId="0E54263B" w14:textId="1B9D4D54" w:rsidR="00A819F5" w:rsidRPr="00B26339" w:rsidRDefault="00A819F5" w:rsidP="001028D4">
            <w:pPr>
              <w:keepNext/>
              <w:keepLines/>
              <w:spacing w:after="0"/>
              <w:rPr>
                <w:rFonts w:ascii="Arial" w:eastAsia="SimSun" w:hAnsi="Arial" w:cs="Arial"/>
                <w:sz w:val="18"/>
                <w:lang w:eastAsia="zh-CN"/>
              </w:rPr>
            </w:pPr>
            <w:proofErr w:type="spellStart"/>
            <w:r w:rsidRPr="002005EB">
              <w:rPr>
                <w:rFonts w:ascii="Courier New" w:hAnsi="Courier New" w:cs="Courier New"/>
              </w:rPr>
              <w:t>triggerHeartbeatNtf</w:t>
            </w:r>
            <w:proofErr w:type="spellEnd"/>
          </w:p>
        </w:tc>
        <w:tc>
          <w:tcPr>
            <w:tcW w:w="199" w:type="pct"/>
            <w:noWrap/>
          </w:tcPr>
          <w:p w14:paraId="4D4B5F34" w14:textId="77777777" w:rsidR="00A819F5" w:rsidRDefault="00A819F5" w:rsidP="001028D4">
            <w:pPr>
              <w:pStyle w:val="TAL"/>
              <w:jc w:val="center"/>
            </w:pPr>
            <w:r>
              <w:t>M</w:t>
            </w:r>
          </w:p>
        </w:tc>
        <w:tc>
          <w:tcPr>
            <w:tcW w:w="599" w:type="pct"/>
            <w:noWrap/>
          </w:tcPr>
          <w:p w14:paraId="5F902974" w14:textId="77777777" w:rsidR="00A819F5" w:rsidRDefault="00A819F5" w:rsidP="001028D4">
            <w:pPr>
              <w:pStyle w:val="TAL"/>
              <w:jc w:val="center"/>
            </w:pPr>
            <w:r>
              <w:t>F</w:t>
            </w:r>
          </w:p>
        </w:tc>
        <w:tc>
          <w:tcPr>
            <w:tcW w:w="599" w:type="pct"/>
            <w:noWrap/>
          </w:tcPr>
          <w:p w14:paraId="38931FA2" w14:textId="77777777" w:rsidR="00A819F5" w:rsidRDefault="00A819F5" w:rsidP="001028D4">
            <w:pPr>
              <w:pStyle w:val="TAL"/>
              <w:jc w:val="center"/>
            </w:pPr>
            <w:r>
              <w:t>T</w:t>
            </w:r>
          </w:p>
        </w:tc>
        <w:tc>
          <w:tcPr>
            <w:tcW w:w="599" w:type="pct"/>
            <w:noWrap/>
          </w:tcPr>
          <w:p w14:paraId="7F31512E" w14:textId="77777777" w:rsidR="00A819F5" w:rsidRDefault="00A819F5" w:rsidP="001028D4">
            <w:pPr>
              <w:pStyle w:val="TAL"/>
              <w:jc w:val="center"/>
            </w:pPr>
            <w:r>
              <w:t>F</w:t>
            </w:r>
          </w:p>
        </w:tc>
        <w:tc>
          <w:tcPr>
            <w:tcW w:w="601" w:type="pct"/>
            <w:noWrap/>
          </w:tcPr>
          <w:p w14:paraId="22044EEB" w14:textId="77777777" w:rsidR="00A819F5" w:rsidRDefault="00A819F5" w:rsidP="001028D4">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Titre4"/>
      </w:pPr>
      <w:bookmarkStart w:id="744" w:name="_CR4_3_21_3"/>
      <w:bookmarkStart w:id="745" w:name="_Toc27479735"/>
      <w:bookmarkStart w:id="746" w:name="_Toc36025247"/>
      <w:bookmarkStart w:id="747" w:name="_Toc44516335"/>
      <w:bookmarkStart w:id="748" w:name="_Toc45272654"/>
      <w:bookmarkStart w:id="749" w:name="_Toc51754649"/>
      <w:bookmarkStart w:id="750" w:name="_Toc210131887"/>
      <w:bookmarkEnd w:id="744"/>
      <w:r>
        <w:t>4.3.21.3</w:t>
      </w:r>
      <w:r>
        <w:tab/>
        <w:t>Attribute constraints</w:t>
      </w:r>
      <w:bookmarkEnd w:id="745"/>
      <w:bookmarkEnd w:id="746"/>
      <w:bookmarkEnd w:id="747"/>
      <w:bookmarkEnd w:id="748"/>
      <w:bookmarkEnd w:id="749"/>
      <w:bookmarkEnd w:id="750"/>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Titre4"/>
        <w:rPr>
          <w:lang w:val="en-US"/>
        </w:rPr>
      </w:pPr>
      <w:bookmarkStart w:id="751" w:name="_CR4_3_21_4"/>
      <w:bookmarkStart w:id="752" w:name="_Toc27479736"/>
      <w:bookmarkStart w:id="753" w:name="_Toc36025248"/>
      <w:bookmarkStart w:id="754" w:name="_Toc44516336"/>
      <w:bookmarkStart w:id="755" w:name="_Toc45272655"/>
      <w:bookmarkStart w:id="756" w:name="_Toc51754650"/>
      <w:bookmarkStart w:id="757" w:name="_Toc210131888"/>
      <w:bookmarkEnd w:id="751"/>
      <w:r w:rsidRPr="008D31B8">
        <w:rPr>
          <w:lang w:val="en-US"/>
        </w:rPr>
        <w:lastRenderedPageBreak/>
        <w:t>4.3.</w:t>
      </w:r>
      <w:r>
        <w:rPr>
          <w:lang w:val="en-US"/>
        </w:rPr>
        <w:t>21</w:t>
      </w:r>
      <w:r w:rsidRPr="008D31B8">
        <w:rPr>
          <w:lang w:val="en-US"/>
        </w:rPr>
        <w:t>.</w:t>
      </w:r>
      <w:r w:rsidRPr="008D31B8">
        <w:rPr>
          <w:lang w:val="en-US" w:eastAsia="zh-CN"/>
        </w:rPr>
        <w:t>4</w:t>
      </w:r>
      <w:r w:rsidRPr="008D31B8">
        <w:rPr>
          <w:lang w:val="en-US"/>
        </w:rPr>
        <w:tab/>
        <w:t>Notifications</w:t>
      </w:r>
      <w:bookmarkEnd w:id="752"/>
      <w:bookmarkEnd w:id="753"/>
      <w:bookmarkEnd w:id="754"/>
      <w:bookmarkEnd w:id="755"/>
      <w:bookmarkEnd w:id="756"/>
      <w:bookmarkEnd w:id="757"/>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FC25E3" w:rsidRPr="00501056" w14:paraId="5E131F8D" w14:textId="77777777" w:rsidTr="00F84ADE">
        <w:trPr>
          <w:jc w:val="center"/>
        </w:trPr>
        <w:tc>
          <w:tcPr>
            <w:tcW w:w="2400" w:type="pct"/>
            <w:noWrap/>
          </w:tcPr>
          <w:p w14:paraId="20FEE035" w14:textId="7CAC5B31" w:rsidR="00FC25E3" w:rsidRPr="00B26339" w:rsidRDefault="00FC25E3" w:rsidP="00FC25E3">
            <w:pPr>
              <w:pStyle w:val="TAL"/>
              <w:rPr>
                <w:rFonts w:cs="Arial"/>
              </w:rPr>
            </w:pPr>
            <w:proofErr w:type="spellStart"/>
            <w:r w:rsidRPr="0061649B">
              <w:rPr>
                <w:rFonts w:ascii="Courier New" w:hAnsi="Courier New" w:cs="Courier New"/>
                <w:szCs w:val="18"/>
              </w:rPr>
              <w:t>notifyHeartbeat</w:t>
            </w:r>
            <w:proofErr w:type="spellEnd"/>
          </w:p>
        </w:tc>
        <w:tc>
          <w:tcPr>
            <w:tcW w:w="200" w:type="pct"/>
            <w:noWrap/>
          </w:tcPr>
          <w:p w14:paraId="6CEC2266" w14:textId="77777777" w:rsidR="00FC25E3" w:rsidRPr="00501056" w:rsidRDefault="00FC25E3" w:rsidP="00FC25E3">
            <w:pPr>
              <w:pStyle w:val="TAL"/>
              <w:jc w:val="center"/>
            </w:pPr>
            <w:r w:rsidRPr="00501056">
              <w:t>M</w:t>
            </w:r>
          </w:p>
        </w:tc>
        <w:tc>
          <w:tcPr>
            <w:tcW w:w="2400" w:type="pct"/>
            <w:noWrap/>
          </w:tcPr>
          <w:p w14:paraId="39F09865" w14:textId="77777777" w:rsidR="00FC25E3" w:rsidRPr="00501056" w:rsidRDefault="00FC25E3" w:rsidP="00FC25E3">
            <w:pPr>
              <w:pStyle w:val="TAL"/>
              <w:jc w:val="center"/>
            </w:pPr>
            <w:r w:rsidRPr="00501056">
              <w:t>--</w:t>
            </w:r>
          </w:p>
        </w:tc>
      </w:tr>
    </w:tbl>
    <w:p w14:paraId="1EAE3B4B" w14:textId="77777777" w:rsidR="0003457A" w:rsidRPr="00956776" w:rsidRDefault="0003457A" w:rsidP="0003457A"/>
    <w:p w14:paraId="64A8D8EF" w14:textId="31E43817" w:rsidR="00FC25E3" w:rsidRPr="005668BA" w:rsidRDefault="00FC25E3" w:rsidP="00FC25E3">
      <w:pPr>
        <w:pStyle w:val="Titre3"/>
      </w:pPr>
      <w:bookmarkStart w:id="758" w:name="_CR4_3_22"/>
      <w:bookmarkStart w:id="759" w:name="_Toc27479737"/>
      <w:bookmarkStart w:id="760" w:name="_Toc36025249"/>
      <w:bookmarkStart w:id="761" w:name="_Toc44516337"/>
      <w:bookmarkStart w:id="762" w:name="_Toc45272656"/>
      <w:bookmarkStart w:id="763" w:name="_Toc51754651"/>
      <w:bookmarkStart w:id="764" w:name="_Toc162446318"/>
      <w:bookmarkStart w:id="765" w:name="_Toc210131889"/>
      <w:bookmarkStart w:id="766" w:name="_Toc27479738"/>
      <w:bookmarkStart w:id="767" w:name="_Toc36025250"/>
      <w:bookmarkStart w:id="768" w:name="_Toc44516338"/>
      <w:bookmarkStart w:id="769" w:name="_Toc45272657"/>
      <w:bookmarkStart w:id="770" w:name="_Toc51754652"/>
      <w:bookmarkEnd w:id="758"/>
      <w:r>
        <w:t>4.3.22</w:t>
      </w:r>
      <w:r>
        <w:tab/>
      </w:r>
      <w:r w:rsidRPr="00495A9D">
        <w:rPr>
          <w:rFonts w:ascii="Courier New" w:hAnsi="Courier New" w:cs="Courier New"/>
          <w:noProof/>
        </w:rPr>
        <w:t>NtfSubscriptionControl</w:t>
      </w:r>
      <w:bookmarkEnd w:id="759"/>
      <w:bookmarkEnd w:id="760"/>
      <w:bookmarkEnd w:id="761"/>
      <w:bookmarkEnd w:id="762"/>
      <w:bookmarkEnd w:id="763"/>
      <w:bookmarkEnd w:id="764"/>
      <w:bookmarkEnd w:id="765"/>
    </w:p>
    <w:p w14:paraId="3E37C97B" w14:textId="77777777" w:rsidR="00BB7812" w:rsidRDefault="00BB7812" w:rsidP="00BB7812">
      <w:pPr>
        <w:pStyle w:val="Titre4"/>
      </w:pPr>
      <w:bookmarkStart w:id="771" w:name="_CR4_3_22_1"/>
      <w:bookmarkStart w:id="772" w:name="_Toc210131890"/>
      <w:bookmarkEnd w:id="771"/>
      <w:r>
        <w:t>4.3.22.1</w:t>
      </w:r>
      <w:r>
        <w:tab/>
        <w:t>Definition</w:t>
      </w:r>
      <w:bookmarkEnd w:id="766"/>
      <w:bookmarkEnd w:id="767"/>
      <w:bookmarkEnd w:id="768"/>
      <w:bookmarkEnd w:id="769"/>
      <w:bookmarkEnd w:id="770"/>
      <w:bookmarkEnd w:id="772"/>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30110CB5" w14:textId="70D8A6E1" w:rsidR="00FC25E3" w:rsidRDefault="00FC25E3" w:rsidP="00FC25E3">
      <w: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excluded.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418D04CF" w14:textId="50498851" w:rsidR="00FC25E3" w:rsidRDefault="00FC25E3" w:rsidP="00FC25E3">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r w:rsidRPr="00234626">
        <w:rPr>
          <w:rFonts w:ascii="Courier New" w:hAnsi="Courier New" w:cs="Courier New"/>
          <w:noProof/>
        </w:rPr>
        <w:t>NtfSubscriptionControl.notificationTypes</w:t>
      </w:r>
      <w:r w:rsidRPr="00EF7F47">
        <w:rPr>
          <w:noProof/>
        </w:rPr>
        <w:t xml:space="preserve"> attribute are the ones listed in the attribute </w:t>
      </w:r>
      <w:r w:rsidRPr="00234626">
        <w:rPr>
          <w:rFonts w:ascii="Courier New" w:hAnsi="Courier New" w:cs="Courier New"/>
          <w:noProof/>
        </w:rPr>
        <w:t>SupportedNotifications.notificationTypes</w:t>
      </w:r>
      <w:r w:rsidRPr="00EF7F47">
        <w:rPr>
          <w:noProof/>
        </w:rPr>
        <w:t>.</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34F71328" w14:textId="2774AFDA" w:rsidR="0070444A" w:rsidRDefault="0070444A" w:rsidP="0070444A">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includes the deleted subscription object and the subscribed notification types include notifications reporting object deletion (</w:t>
      </w:r>
      <w:r w:rsidRPr="00234626">
        <w:rPr>
          <w:rFonts w:ascii="Courier New" w:hAnsi="Courier New" w:cs="Courier New"/>
          <w:noProof/>
        </w:rPr>
        <w:t>notifyMOIDeletion</w:t>
      </w:r>
      <w:r>
        <w:rPr>
          <w:noProof/>
        </w:rPr>
        <w:t xml:space="preserve"> or </w:t>
      </w:r>
      <w:r w:rsidRPr="00B068B3">
        <w:rPr>
          <w:rFonts w:ascii="Courier New" w:hAnsi="Courier New" w:cs="Courier New"/>
          <w:noProof/>
        </w:rPr>
        <w:t>notifyMOIChanges</w:t>
      </w:r>
      <w:r>
        <w:rPr>
          <w:noProof/>
        </w:rPr>
        <w:t>), the last notification sent related to the subscription shall report the deletion of the NtfSubscriptionControl instance.</w:t>
      </w:r>
    </w:p>
    <w:p w14:paraId="05A6B6E8" w14:textId="77777777" w:rsidR="0070444A" w:rsidRDefault="0070444A" w:rsidP="0070444A">
      <w:pPr>
        <w:rPr>
          <w:noProof/>
        </w:rPr>
      </w:pPr>
      <w:r>
        <w:rPr>
          <w:noProof/>
        </w:rPr>
        <w:lastRenderedPageBreak/>
        <w:t xml:space="preserve">If multiple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are configured to send the same notification to the same </w:t>
      </w:r>
      <w:proofErr w:type="spellStart"/>
      <w:r w:rsidRPr="00891588">
        <w:rPr>
          <w:rFonts w:ascii="Courier New" w:hAnsi="Courier New" w:cs="Courier New"/>
          <w:szCs w:val="18"/>
          <w:lang w:eastAsia="zh-CN"/>
        </w:rPr>
        <w:t>notificationRecipientAddress</w:t>
      </w:r>
      <w:proofErr w:type="spellEnd"/>
      <w:r>
        <w:rPr>
          <w:rFonts w:cs="Arial"/>
          <w:szCs w:val="18"/>
          <w:lang w:eastAsia="zh-CN"/>
        </w:rPr>
        <w:t xml:space="preserve">, then a separate notification message shall be sent for each such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7C39FCC" w14:textId="77777777" w:rsidR="0070444A" w:rsidRDefault="0070444A" w:rsidP="0070444A">
      <w:pPr>
        <w:rPr>
          <w:noProof/>
        </w:rPr>
      </w:pPr>
      <w:r>
        <w:rPr>
          <w:noProof/>
        </w:rPr>
        <w:t>A "NtfSubscriptionControl" class optionally supports adding a sequence number parameter to the notification header. For each  notification sent from a "NtfSubscriptionControl" instance to the configured notification recipient, the sequence number is increased by one. This allows the notification recipient to detect notifications lost or reordered in transit. The sequence number sent last is reflected in the "lastSequenceNo" attribute. This allows the MnS consumer to check if he missed notifications in situations where he did not receive any notification for some time.</w:t>
      </w:r>
    </w:p>
    <w:p w14:paraId="56D633D1" w14:textId="77777777" w:rsidR="0070444A" w:rsidRDefault="0070444A" w:rsidP="0070444A">
      <w:pPr>
        <w:rPr>
          <w:noProof/>
        </w:rPr>
      </w:pPr>
      <w:r>
        <w:rPr>
          <w:noProof/>
        </w:rPr>
        <w:t>The "operationalState" attribute represents the operability of the subscription. The "availabilityStatus" further qualifies the opertational state. Both attributes are set by the MnS producer.</w:t>
      </w:r>
    </w:p>
    <w:p w14:paraId="728EC98A" w14:textId="77777777" w:rsidR="0070444A" w:rsidRDefault="0070444A" w:rsidP="0070444A">
      <w:pPr>
        <w:rPr>
          <w:noProof/>
        </w:rPr>
      </w:pPr>
      <w:r>
        <w:rPr>
          <w:noProof/>
        </w:rPr>
        <w:t>If the "operationalState" is set to "ENABLED" and "availabilityStatus" has no value the subscription process is fully operational and notifications are forwarded to the subscribed consumer.</w:t>
      </w:r>
    </w:p>
    <w:p w14:paraId="6AD6B38F" w14:textId="77777777" w:rsidR="0070444A" w:rsidRDefault="0070444A" w:rsidP="0070444A">
      <w:pPr>
        <w:rPr>
          <w:noProof/>
        </w:rPr>
      </w:pPr>
      <w:r>
        <w:rPr>
          <w:noProof/>
        </w:rPr>
        <w:t>If the "operationalState" is set to "ENABLED" and "availabilityStatus" is set to "DEGRADED" the subscription process is degraded. There is no guarantee that all notifications, that should be forwarded to the notification recipient, are forwarded.</w:t>
      </w:r>
    </w:p>
    <w:p w14:paraId="49B35BAD" w14:textId="77777777" w:rsidR="0070444A" w:rsidRDefault="0070444A" w:rsidP="0070444A">
      <w:pPr>
        <w:rPr>
          <w:noProof/>
        </w:rPr>
      </w:pPr>
      <w:r>
        <w:rPr>
          <w:noProof/>
        </w:rPr>
        <w:t>If the "operationalState" is set to "DISABLED" and "availabilityStatus" is set to "FAILED" the subscription process is not operational, and no notifications are sent to the notification recipient.</w:t>
      </w:r>
    </w:p>
    <w:p w14:paraId="00D0D6E4" w14:textId="77777777" w:rsidR="0070444A" w:rsidRDefault="0070444A" w:rsidP="0070444A">
      <w:pPr>
        <w:rPr>
          <w:noProof/>
        </w:rPr>
      </w:pPr>
      <w:r>
        <w:rPr>
          <w:noProof/>
        </w:rPr>
        <w:t>If the "operationalState" is set to "DISABLED" and "availabilityStatus" is set to "DEPENDENCY" the subscription process</w:t>
      </w:r>
      <w:r w:rsidRPr="008F2672">
        <w:rPr>
          <w:noProof/>
        </w:rPr>
        <w:t xml:space="preserve"> </w:t>
      </w:r>
      <w:r>
        <w:rPr>
          <w:noProof/>
        </w:rPr>
        <w:t>itself has no problems but some other process on which it depends such as downstream processes in the event channel that feeds events into the subscription process. As a result, events are not delivered to the subscription process and no notifications are sent to the notification recipient.</w:t>
      </w:r>
    </w:p>
    <w:p w14:paraId="66D0908A" w14:textId="77777777" w:rsidR="0070444A" w:rsidRDefault="0070444A" w:rsidP="0070444A">
      <w:pPr>
        <w:rPr>
          <w:noProof/>
        </w:rPr>
      </w:pPr>
      <w:r>
        <w:rPr>
          <w:noProof/>
        </w:rPr>
        <w:t>When the subscription process is disabled or degraded and becomes fully operational</w:t>
      </w:r>
      <w:r w:rsidRPr="003A0B3B">
        <w:rPr>
          <w:noProof/>
        </w:rPr>
        <w:t xml:space="preserve"> </w:t>
      </w:r>
      <w:r>
        <w:rPr>
          <w:noProof/>
        </w:rPr>
        <w:t>again, the MnS producer sends- the related data node tree change notifications to subscribed MnS consumers. The MnS consumer may use the reception of these notifications as a trigger to synchronize his data node tree with the data node tree on the MnS producer. However, the state change notifications contain no information about which part of the data node tree should be synchronized. For this purpose the "</w:t>
      </w:r>
      <w:r w:rsidRPr="00191DFE">
        <w:rPr>
          <w:noProof/>
        </w:rPr>
        <w:t>notifyDataNodeTree</w:t>
      </w:r>
      <w:r>
        <w:rPr>
          <w:noProof/>
        </w:rPr>
        <w:t>SyncRe</w:t>
      </w:r>
      <w:r w:rsidRPr="00191DFE">
        <w:rPr>
          <w:noProof/>
        </w:rPr>
        <w:t>commended</w:t>
      </w:r>
      <w:r>
        <w:rPr>
          <w:noProof/>
        </w:rPr>
        <w:t>" (TS 28.532 [27]) and "alarmListRebuilt" (TS 28.111 [58]) notifications are provided.</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Titre4"/>
      </w:pPr>
      <w:bookmarkStart w:id="773" w:name="_CR4_3_22_2"/>
      <w:bookmarkStart w:id="774" w:name="_Toc27479739"/>
      <w:bookmarkStart w:id="775" w:name="_Toc36025251"/>
      <w:bookmarkStart w:id="776" w:name="_Toc44516339"/>
      <w:bookmarkStart w:id="777" w:name="_Toc45272658"/>
      <w:bookmarkStart w:id="778" w:name="_Toc51754653"/>
      <w:bookmarkStart w:id="779" w:name="_Toc210131891"/>
      <w:bookmarkEnd w:id="773"/>
      <w:r>
        <w:t>4.3.22.2</w:t>
      </w:r>
      <w:r>
        <w:tab/>
        <w:t>Attributes</w:t>
      </w:r>
      <w:bookmarkEnd w:id="774"/>
      <w:bookmarkEnd w:id="775"/>
      <w:bookmarkEnd w:id="776"/>
      <w:bookmarkEnd w:id="777"/>
      <w:bookmarkEnd w:id="778"/>
      <w:bookmarkEnd w:id="779"/>
    </w:p>
    <w:p w14:paraId="4334F972" w14:textId="77777777" w:rsidR="0070444A" w:rsidRPr="004778A9" w:rsidRDefault="00FC25E3" w:rsidP="0070444A">
      <w:r>
        <w:t xml:space="preserve">The </w:t>
      </w:r>
      <w:r w:rsidRPr="00495A9D">
        <w:rPr>
          <w:rFonts w:ascii="Courier New" w:hAnsi="Courier New" w:cs="Courier New"/>
          <w:noProof/>
        </w:rPr>
        <w:t>NtfSubscriptionControl</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70444A" w14:paraId="3AFDCD6F" w14:textId="77777777" w:rsidTr="00C74544">
        <w:trPr>
          <w:cantSplit/>
        </w:trPr>
        <w:tc>
          <w:tcPr>
            <w:tcW w:w="2404" w:type="pct"/>
            <w:shd w:val="clear" w:color="auto" w:fill="BFBFBF"/>
            <w:noWrap/>
          </w:tcPr>
          <w:p w14:paraId="625259FC" w14:textId="77777777" w:rsidR="0070444A" w:rsidRDefault="0070444A" w:rsidP="00C74544">
            <w:pPr>
              <w:pStyle w:val="TAH"/>
            </w:pPr>
            <w:r>
              <w:t>Attribute Name</w:t>
            </w:r>
          </w:p>
        </w:tc>
        <w:tc>
          <w:tcPr>
            <w:tcW w:w="200" w:type="pct"/>
            <w:shd w:val="clear" w:color="auto" w:fill="BFBFBF"/>
            <w:noWrap/>
          </w:tcPr>
          <w:p w14:paraId="0C531502" w14:textId="77777777" w:rsidR="0070444A" w:rsidRDefault="0070444A" w:rsidP="00C74544">
            <w:pPr>
              <w:pStyle w:val="TAH"/>
            </w:pPr>
            <w:r>
              <w:t>S</w:t>
            </w:r>
          </w:p>
        </w:tc>
        <w:tc>
          <w:tcPr>
            <w:tcW w:w="599" w:type="pct"/>
            <w:shd w:val="clear" w:color="auto" w:fill="BFBFBF"/>
            <w:noWrap/>
            <w:vAlign w:val="bottom"/>
          </w:tcPr>
          <w:p w14:paraId="6A5995E3" w14:textId="77777777" w:rsidR="0070444A" w:rsidRDefault="0070444A" w:rsidP="00C74544">
            <w:pPr>
              <w:pStyle w:val="TAH"/>
            </w:pPr>
            <w:proofErr w:type="spellStart"/>
            <w:r>
              <w:t>isReadable</w:t>
            </w:r>
            <w:proofErr w:type="spellEnd"/>
          </w:p>
        </w:tc>
        <w:tc>
          <w:tcPr>
            <w:tcW w:w="599" w:type="pct"/>
            <w:shd w:val="clear" w:color="auto" w:fill="BFBFBF"/>
            <w:noWrap/>
            <w:vAlign w:val="bottom"/>
          </w:tcPr>
          <w:p w14:paraId="09D80D18" w14:textId="77777777" w:rsidR="0070444A" w:rsidRDefault="0070444A" w:rsidP="00C74544">
            <w:pPr>
              <w:pStyle w:val="TAH"/>
            </w:pPr>
            <w:proofErr w:type="spellStart"/>
            <w:r>
              <w:t>isWritable</w:t>
            </w:r>
            <w:proofErr w:type="spellEnd"/>
          </w:p>
        </w:tc>
        <w:tc>
          <w:tcPr>
            <w:tcW w:w="599" w:type="pct"/>
            <w:shd w:val="clear" w:color="auto" w:fill="BFBFBF"/>
            <w:noWrap/>
          </w:tcPr>
          <w:p w14:paraId="407B0D36" w14:textId="77777777" w:rsidR="0070444A" w:rsidRDefault="0070444A" w:rsidP="00C74544">
            <w:pPr>
              <w:pStyle w:val="TAH"/>
            </w:pPr>
            <w:proofErr w:type="spellStart"/>
            <w:r>
              <w:t>isInvariant</w:t>
            </w:r>
            <w:proofErr w:type="spellEnd"/>
          </w:p>
        </w:tc>
        <w:tc>
          <w:tcPr>
            <w:tcW w:w="598" w:type="pct"/>
            <w:shd w:val="clear" w:color="auto" w:fill="BFBFBF"/>
            <w:noWrap/>
          </w:tcPr>
          <w:p w14:paraId="4BB6B2FF" w14:textId="77777777" w:rsidR="0070444A" w:rsidRDefault="0070444A" w:rsidP="00C74544">
            <w:pPr>
              <w:pStyle w:val="TAH"/>
            </w:pPr>
            <w:proofErr w:type="spellStart"/>
            <w:r>
              <w:t>isNotifyable</w:t>
            </w:r>
            <w:proofErr w:type="spellEnd"/>
          </w:p>
        </w:tc>
      </w:tr>
      <w:tr w:rsidR="0070444A" w14:paraId="76165529" w14:textId="77777777" w:rsidTr="00C74544">
        <w:trPr>
          <w:cantSplit/>
        </w:trPr>
        <w:tc>
          <w:tcPr>
            <w:tcW w:w="2404" w:type="pct"/>
            <w:noWrap/>
          </w:tcPr>
          <w:p w14:paraId="35BEEB46" w14:textId="77777777" w:rsidR="0070444A" w:rsidRPr="005668BA" w:rsidRDefault="0070444A" w:rsidP="00C74544">
            <w:pPr>
              <w:pStyle w:val="TAL"/>
              <w:rPr>
                <w:rFonts w:cs="Arial"/>
                <w:szCs w:val="18"/>
              </w:rPr>
            </w:pPr>
            <w:proofErr w:type="spellStart"/>
            <w:r w:rsidRPr="005668BA">
              <w:rPr>
                <w:rFonts w:cs="Arial"/>
                <w:szCs w:val="18"/>
                <w:lang w:eastAsia="zh-CN"/>
              </w:rPr>
              <w:t>notificationRecipientAddress</w:t>
            </w:r>
            <w:proofErr w:type="spellEnd"/>
          </w:p>
        </w:tc>
        <w:tc>
          <w:tcPr>
            <w:tcW w:w="200" w:type="pct"/>
            <w:noWrap/>
          </w:tcPr>
          <w:p w14:paraId="7854AEFF" w14:textId="77777777" w:rsidR="0070444A" w:rsidRPr="00B9666C" w:rsidRDefault="0070444A" w:rsidP="00C74544">
            <w:pPr>
              <w:pStyle w:val="TAL"/>
              <w:jc w:val="center"/>
              <w:rPr>
                <w:rFonts w:cs="Arial"/>
                <w:szCs w:val="18"/>
              </w:rPr>
            </w:pPr>
            <w:r w:rsidRPr="005668BA">
              <w:rPr>
                <w:rFonts w:cs="Arial"/>
                <w:szCs w:val="18"/>
                <w:lang w:eastAsia="zh-CN"/>
              </w:rPr>
              <w:t>M</w:t>
            </w:r>
          </w:p>
        </w:tc>
        <w:tc>
          <w:tcPr>
            <w:tcW w:w="599" w:type="pct"/>
            <w:noWrap/>
          </w:tcPr>
          <w:p w14:paraId="63CA7348" w14:textId="77777777" w:rsidR="0070444A" w:rsidRPr="00B9666C" w:rsidRDefault="0070444A" w:rsidP="00C74544">
            <w:pPr>
              <w:pStyle w:val="TAL"/>
              <w:jc w:val="center"/>
              <w:rPr>
                <w:rFonts w:cs="Arial"/>
                <w:szCs w:val="18"/>
              </w:rPr>
            </w:pPr>
            <w:r w:rsidRPr="00B9666C">
              <w:rPr>
                <w:rFonts w:cs="Arial"/>
                <w:szCs w:val="18"/>
                <w:lang w:eastAsia="zh-CN"/>
              </w:rPr>
              <w:t>T</w:t>
            </w:r>
          </w:p>
        </w:tc>
        <w:tc>
          <w:tcPr>
            <w:tcW w:w="599" w:type="pct"/>
            <w:noWrap/>
          </w:tcPr>
          <w:p w14:paraId="68B57ABA" w14:textId="77777777" w:rsidR="0070444A" w:rsidRPr="00FB3848" w:rsidRDefault="0070444A" w:rsidP="00C74544">
            <w:pPr>
              <w:pStyle w:val="TAL"/>
              <w:jc w:val="center"/>
              <w:rPr>
                <w:rFonts w:cs="Arial"/>
                <w:szCs w:val="18"/>
              </w:rPr>
            </w:pPr>
            <w:r w:rsidRPr="00FB3848">
              <w:rPr>
                <w:rFonts w:cs="Arial"/>
                <w:szCs w:val="18"/>
                <w:lang w:eastAsia="zh-CN"/>
              </w:rPr>
              <w:t>T</w:t>
            </w:r>
          </w:p>
        </w:tc>
        <w:tc>
          <w:tcPr>
            <w:tcW w:w="599" w:type="pct"/>
            <w:noWrap/>
          </w:tcPr>
          <w:p w14:paraId="15322F27" w14:textId="77777777" w:rsidR="0070444A" w:rsidRPr="005668BA" w:rsidRDefault="0070444A" w:rsidP="00C74544">
            <w:pPr>
              <w:pStyle w:val="TAL"/>
              <w:jc w:val="center"/>
              <w:rPr>
                <w:rFonts w:cs="Arial"/>
                <w:szCs w:val="18"/>
              </w:rPr>
            </w:pPr>
            <w:r w:rsidRPr="005668BA">
              <w:rPr>
                <w:rFonts w:cs="Arial"/>
                <w:szCs w:val="18"/>
                <w:lang w:eastAsia="zh-CN"/>
              </w:rPr>
              <w:t>F</w:t>
            </w:r>
          </w:p>
        </w:tc>
        <w:tc>
          <w:tcPr>
            <w:tcW w:w="598" w:type="pct"/>
            <w:noWrap/>
          </w:tcPr>
          <w:p w14:paraId="4147AF21" w14:textId="77777777" w:rsidR="0070444A" w:rsidRPr="005668BA" w:rsidRDefault="0070444A" w:rsidP="00C74544">
            <w:pPr>
              <w:pStyle w:val="TAL"/>
              <w:jc w:val="center"/>
              <w:rPr>
                <w:rFonts w:cs="Arial"/>
                <w:szCs w:val="18"/>
              </w:rPr>
            </w:pPr>
            <w:r>
              <w:rPr>
                <w:rFonts w:cs="Arial"/>
                <w:szCs w:val="18"/>
                <w:lang w:eastAsia="zh-CN"/>
              </w:rPr>
              <w:t>T</w:t>
            </w:r>
          </w:p>
        </w:tc>
      </w:tr>
      <w:tr w:rsidR="0070444A" w:rsidRPr="00F9676F" w14:paraId="448980B3" w14:textId="77777777" w:rsidTr="00C74544">
        <w:trPr>
          <w:cantSplit/>
        </w:trPr>
        <w:tc>
          <w:tcPr>
            <w:tcW w:w="2404" w:type="pct"/>
            <w:noWrap/>
          </w:tcPr>
          <w:p w14:paraId="51CDED5F" w14:textId="77777777" w:rsidR="0070444A" w:rsidRPr="005668BA" w:rsidRDefault="0070444A" w:rsidP="00C74544">
            <w:pPr>
              <w:keepNext/>
              <w:keepLines/>
              <w:spacing w:after="0"/>
              <w:rPr>
                <w:rFonts w:ascii="Arial" w:eastAsia="SimSun" w:hAnsi="Arial" w:cs="Arial"/>
                <w:sz w:val="18"/>
                <w:szCs w:val="18"/>
                <w:lang w:eastAsia="zh-CN"/>
              </w:rPr>
            </w:pPr>
            <w:proofErr w:type="spellStart"/>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roofErr w:type="spellEnd"/>
          </w:p>
        </w:tc>
        <w:tc>
          <w:tcPr>
            <w:tcW w:w="200" w:type="pct"/>
            <w:noWrap/>
          </w:tcPr>
          <w:p w14:paraId="64182981"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0DFD2B75" w14:textId="77777777" w:rsidR="0070444A" w:rsidRPr="00B9666C" w:rsidRDefault="0070444A" w:rsidP="00C7454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4478E911" w14:textId="77777777" w:rsidR="0070444A" w:rsidRPr="00FB3848" w:rsidRDefault="0070444A" w:rsidP="00C7454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6D92088A" w14:textId="77777777" w:rsidR="0070444A" w:rsidRPr="005668BA" w:rsidRDefault="0070444A" w:rsidP="00C7454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165E8E65"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0DE66DD" w14:textId="77777777" w:rsidTr="00C74544">
        <w:trPr>
          <w:cantSplit/>
        </w:trPr>
        <w:tc>
          <w:tcPr>
            <w:tcW w:w="2404" w:type="pct"/>
            <w:noWrap/>
          </w:tcPr>
          <w:p w14:paraId="6A1B1BDB" w14:textId="77777777" w:rsidR="0070444A" w:rsidRPr="005668BA" w:rsidRDefault="0070444A" w:rsidP="00C74544">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2D088FAE" w14:textId="77777777" w:rsidR="0070444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C7CC800"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1A116DE9" w14:textId="77777777" w:rsidR="0070444A" w:rsidRPr="00FB3848"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29B2492E"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37AE32C4"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CAA75AA" w14:textId="77777777" w:rsidTr="00C74544">
        <w:trPr>
          <w:cantSplit/>
        </w:trPr>
        <w:tc>
          <w:tcPr>
            <w:tcW w:w="2404" w:type="pct"/>
            <w:noWrap/>
          </w:tcPr>
          <w:p w14:paraId="5F1D0812" w14:textId="77777777" w:rsidR="0070444A" w:rsidRPr="005668BA" w:rsidRDefault="0070444A" w:rsidP="00C74544">
            <w:pPr>
              <w:keepNext/>
              <w:keepLines/>
              <w:spacing w:after="0"/>
              <w:rPr>
                <w:rFonts w:ascii="Arial" w:hAnsi="Arial" w:cs="Arial"/>
                <w:sz w:val="18"/>
                <w:szCs w:val="18"/>
              </w:rPr>
            </w:pPr>
            <w:proofErr w:type="spellStart"/>
            <w:r>
              <w:rPr>
                <w:rFonts w:ascii="Arial" w:hAnsi="Arial" w:cs="Arial"/>
                <w:sz w:val="18"/>
                <w:szCs w:val="18"/>
              </w:rPr>
              <w:t>notificationFilter</w:t>
            </w:r>
            <w:proofErr w:type="spellEnd"/>
          </w:p>
        </w:tc>
        <w:tc>
          <w:tcPr>
            <w:tcW w:w="200" w:type="pct"/>
            <w:noWrap/>
          </w:tcPr>
          <w:p w14:paraId="77CB87E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562ABD28"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40A77F93" w14:textId="77777777" w:rsidR="0070444A" w:rsidRPr="00B9666C" w:rsidRDefault="0070444A" w:rsidP="00C74544">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74D5EE49"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E235616"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0FF6E0A" w14:textId="77777777" w:rsidTr="00C74544">
        <w:trPr>
          <w:cantSplit/>
        </w:trPr>
        <w:tc>
          <w:tcPr>
            <w:tcW w:w="2404" w:type="pct"/>
            <w:noWrap/>
          </w:tcPr>
          <w:p w14:paraId="7270D545" w14:textId="77777777" w:rsidR="0070444A" w:rsidRPr="00655D0E" w:rsidRDefault="0070444A" w:rsidP="00C74544">
            <w:pPr>
              <w:keepNext/>
              <w:keepLines/>
              <w:spacing w:after="0"/>
              <w:rPr>
                <w:rFonts w:ascii="Arial" w:hAnsi="Arial" w:cs="Arial"/>
                <w:sz w:val="18"/>
                <w:szCs w:val="18"/>
              </w:rPr>
            </w:pPr>
            <w:proofErr w:type="spellStart"/>
            <w:r>
              <w:rPr>
                <w:rFonts w:ascii="Arial" w:hAnsi="Arial" w:cs="Arial"/>
                <w:sz w:val="18"/>
                <w:szCs w:val="18"/>
              </w:rPr>
              <w:t>lastSequenceNo</w:t>
            </w:r>
            <w:proofErr w:type="spellEnd"/>
          </w:p>
        </w:tc>
        <w:tc>
          <w:tcPr>
            <w:tcW w:w="200" w:type="pct"/>
            <w:noWrap/>
          </w:tcPr>
          <w:p w14:paraId="6DB2A21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9012717"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C459C5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558C4AC4"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21D16C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r>
      <w:tr w:rsidR="0070444A" w:rsidRPr="00F9676F" w14:paraId="72F30003" w14:textId="77777777" w:rsidTr="00C74544">
        <w:trPr>
          <w:cantSplit/>
        </w:trPr>
        <w:tc>
          <w:tcPr>
            <w:tcW w:w="2404" w:type="pct"/>
            <w:noWrap/>
          </w:tcPr>
          <w:p w14:paraId="522D53BF" w14:textId="77777777" w:rsidR="0070444A" w:rsidRDefault="0070444A" w:rsidP="00C74544">
            <w:pPr>
              <w:keepNext/>
              <w:keepLines/>
              <w:spacing w:after="0"/>
              <w:rPr>
                <w:rFonts w:ascii="Arial" w:hAnsi="Arial" w:cs="Arial"/>
                <w:sz w:val="18"/>
                <w:szCs w:val="18"/>
              </w:rPr>
            </w:pPr>
            <w:proofErr w:type="spellStart"/>
            <w:r w:rsidRPr="00655D0E">
              <w:rPr>
                <w:rFonts w:ascii="Arial" w:hAnsi="Arial" w:cs="Arial"/>
                <w:sz w:val="18"/>
                <w:szCs w:val="18"/>
              </w:rPr>
              <w:t>operationalState</w:t>
            </w:r>
            <w:proofErr w:type="spellEnd"/>
          </w:p>
        </w:tc>
        <w:tc>
          <w:tcPr>
            <w:tcW w:w="200" w:type="pct"/>
            <w:noWrap/>
          </w:tcPr>
          <w:p w14:paraId="2FF29643"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087B53F2"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7E5028F4"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644001C3"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690900D"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E64B3F1" w14:textId="77777777" w:rsidTr="00C74544">
        <w:trPr>
          <w:cantSplit/>
        </w:trPr>
        <w:tc>
          <w:tcPr>
            <w:tcW w:w="2404" w:type="pct"/>
            <w:noWrap/>
          </w:tcPr>
          <w:p w14:paraId="6F546341" w14:textId="77777777" w:rsidR="0070444A" w:rsidRDefault="0070444A" w:rsidP="00C74544">
            <w:pPr>
              <w:keepNext/>
              <w:keepLines/>
              <w:spacing w:after="0"/>
              <w:rPr>
                <w:rFonts w:ascii="Arial" w:hAnsi="Arial" w:cs="Arial"/>
                <w:sz w:val="18"/>
                <w:szCs w:val="18"/>
              </w:rPr>
            </w:pPr>
            <w:proofErr w:type="spellStart"/>
            <w:r w:rsidRPr="00655D0E">
              <w:rPr>
                <w:rFonts w:ascii="Arial" w:hAnsi="Arial" w:cs="Arial"/>
                <w:sz w:val="18"/>
                <w:szCs w:val="18"/>
              </w:rPr>
              <w:t>availabilityStatus</w:t>
            </w:r>
            <w:proofErr w:type="spellEnd"/>
          </w:p>
        </w:tc>
        <w:tc>
          <w:tcPr>
            <w:tcW w:w="200" w:type="pct"/>
            <w:noWrap/>
          </w:tcPr>
          <w:p w14:paraId="1370B1A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655CCD1A"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435526F"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CA84D0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5FA0FF08"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bl>
    <w:p w14:paraId="24921648" w14:textId="3857FCD1" w:rsidR="00BB7812" w:rsidRDefault="00BB7812" w:rsidP="0070444A"/>
    <w:p w14:paraId="136D7F3B" w14:textId="77777777" w:rsidR="00BB7812" w:rsidRDefault="00BB7812" w:rsidP="00BB7812">
      <w:pPr>
        <w:pStyle w:val="Titre4"/>
      </w:pPr>
      <w:bookmarkStart w:id="780" w:name="_CR4_3_22_3"/>
      <w:bookmarkStart w:id="781" w:name="_Toc27479740"/>
      <w:bookmarkStart w:id="782" w:name="_Toc36025252"/>
      <w:bookmarkStart w:id="783" w:name="_Toc44516340"/>
      <w:bookmarkStart w:id="784" w:name="_Toc45272659"/>
      <w:bookmarkStart w:id="785" w:name="_Toc51754654"/>
      <w:bookmarkStart w:id="786" w:name="_Toc210131892"/>
      <w:bookmarkEnd w:id="780"/>
      <w:r>
        <w:t>4.3.22.3</w:t>
      </w:r>
      <w:r>
        <w:tab/>
        <w:t>Attribute constraints</w:t>
      </w:r>
      <w:bookmarkEnd w:id="781"/>
      <w:bookmarkEnd w:id="782"/>
      <w:bookmarkEnd w:id="783"/>
      <w:bookmarkEnd w:id="784"/>
      <w:bookmarkEnd w:id="785"/>
      <w:bookmarkEnd w:id="786"/>
    </w:p>
    <w:p w14:paraId="6AB6C150" w14:textId="77777777" w:rsidR="00BB7812" w:rsidRPr="00842290" w:rsidRDefault="00BB7812" w:rsidP="00BB7812">
      <w:r>
        <w:t>None.</w:t>
      </w:r>
    </w:p>
    <w:p w14:paraId="002313D3" w14:textId="77777777" w:rsidR="00BB7812" w:rsidRDefault="00BB7812" w:rsidP="00BB7812">
      <w:pPr>
        <w:pStyle w:val="Titre4"/>
        <w:rPr>
          <w:lang w:val="en-US"/>
        </w:rPr>
      </w:pPr>
      <w:bookmarkStart w:id="787" w:name="_CR4_3_22_4"/>
      <w:bookmarkStart w:id="788" w:name="_Toc27479741"/>
      <w:bookmarkStart w:id="789" w:name="_Toc36025253"/>
      <w:bookmarkStart w:id="790" w:name="_Toc44516341"/>
      <w:bookmarkStart w:id="791" w:name="_Toc45272660"/>
      <w:bookmarkStart w:id="792" w:name="_Toc51754655"/>
      <w:bookmarkStart w:id="793" w:name="_Toc210131893"/>
      <w:bookmarkEnd w:id="787"/>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88"/>
      <w:bookmarkEnd w:id="789"/>
      <w:bookmarkEnd w:id="790"/>
      <w:bookmarkEnd w:id="791"/>
      <w:bookmarkEnd w:id="792"/>
      <w:bookmarkEnd w:id="793"/>
    </w:p>
    <w:p w14:paraId="5CBC3F7F" w14:textId="5C2AFB35" w:rsidR="00BB7812" w:rsidRPr="003D39E5" w:rsidRDefault="00BB7812" w:rsidP="00BB7812">
      <w:r w:rsidRPr="003D39E5">
        <w:t>The common notifications defined in clause 4.5</w:t>
      </w:r>
      <w:r w:rsidR="0070444A">
        <w:t>.2</w:t>
      </w:r>
      <w:r w:rsidRPr="003D39E5">
        <w:t xml:space="preserve"> are valid for this IOC, without exceptions or additions</w:t>
      </w:r>
      <w:r w:rsidR="002C6C7C">
        <w:t>.</w:t>
      </w:r>
    </w:p>
    <w:p w14:paraId="66AD982D" w14:textId="48550D24" w:rsidR="00FC25E3" w:rsidRPr="005668BA" w:rsidRDefault="00FC25E3" w:rsidP="00FC25E3">
      <w:pPr>
        <w:pStyle w:val="Titre3"/>
      </w:pPr>
      <w:bookmarkStart w:id="794" w:name="_CR4_3_23"/>
      <w:bookmarkStart w:id="795" w:name="_Toc27479742"/>
      <w:bookmarkStart w:id="796" w:name="_Toc36025254"/>
      <w:bookmarkStart w:id="797" w:name="_Toc44516342"/>
      <w:bookmarkStart w:id="798" w:name="_Toc45272661"/>
      <w:bookmarkStart w:id="799" w:name="_Toc51754656"/>
      <w:bookmarkStart w:id="800" w:name="_Toc210131894"/>
      <w:bookmarkStart w:id="801" w:name="_Toc27479743"/>
      <w:bookmarkStart w:id="802" w:name="_Toc36025255"/>
      <w:bookmarkStart w:id="803" w:name="_Toc44516343"/>
      <w:bookmarkStart w:id="804" w:name="_Toc45272662"/>
      <w:bookmarkStart w:id="805" w:name="_Toc51754657"/>
      <w:bookmarkEnd w:id="794"/>
      <w:r>
        <w:lastRenderedPageBreak/>
        <w:t>4.3.23</w:t>
      </w:r>
      <w:r>
        <w:tab/>
      </w:r>
      <w:bookmarkEnd w:id="795"/>
      <w:bookmarkEnd w:id="796"/>
      <w:bookmarkEnd w:id="797"/>
      <w:bookmarkEnd w:id="798"/>
      <w:bookmarkEnd w:id="799"/>
      <w:r w:rsidRPr="00354AB7">
        <w:rPr>
          <w:rFonts w:ascii="Courier New" w:hAnsi="Courier New" w:cs="Courier New"/>
          <w:noProof/>
        </w:rPr>
        <w:t>Scope &lt;&lt;dataType&gt;&gt;</w:t>
      </w:r>
      <w:bookmarkEnd w:id="800"/>
    </w:p>
    <w:p w14:paraId="7DCAFBE0" w14:textId="77777777" w:rsidR="00BB7812" w:rsidRDefault="00BB7812" w:rsidP="00BB7812">
      <w:pPr>
        <w:pStyle w:val="Titre4"/>
      </w:pPr>
      <w:bookmarkStart w:id="806" w:name="_CR4_3_23_1"/>
      <w:bookmarkStart w:id="807" w:name="_Toc210131895"/>
      <w:bookmarkEnd w:id="806"/>
      <w:r>
        <w:t>4.3.23.1</w:t>
      </w:r>
      <w:r>
        <w:tab/>
        <w:t>Definition</w:t>
      </w:r>
      <w:bookmarkEnd w:id="801"/>
      <w:bookmarkEnd w:id="802"/>
      <w:bookmarkEnd w:id="803"/>
      <w:bookmarkEnd w:id="804"/>
      <w:bookmarkEnd w:id="805"/>
      <w:bookmarkEnd w:id="807"/>
    </w:p>
    <w:p w14:paraId="746ACFA4" w14:textId="77777777" w:rsidR="003A020A" w:rsidRDefault="003A020A" w:rsidP="003A020A">
      <w:r w:rsidRPr="00CE6AD3">
        <w:t xml:space="preserve">This </w:t>
      </w:r>
      <w:r w:rsidRPr="00CE6AD3">
        <w:rPr>
          <w:rFonts w:ascii="Courier New" w:hAnsi="Courier New" w:cs="Courier New"/>
        </w:rPr>
        <w:t>&lt;&lt;</w:t>
      </w:r>
      <w:proofErr w:type="spellStart"/>
      <w:r>
        <w:rPr>
          <w:rFonts w:ascii="Courier New" w:hAnsi="Courier New" w:cs="Courier New"/>
        </w:rPr>
        <w:t>dataType</w:t>
      </w:r>
      <w:proofErr w:type="spellEnd"/>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proofErr w:type="spellStart"/>
      <w:r>
        <w:rPr>
          <w:rFonts w:ascii="Courier New" w:hAnsi="Courier New" w:cs="Courier New"/>
        </w:rPr>
        <w:t>dataType</w:t>
      </w:r>
      <w:proofErr w:type="spellEnd"/>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3DE5AC36" w14:textId="6C25DDE8" w:rsidR="00FC25E3" w:rsidRDefault="00FC25E3" w:rsidP="00FC25E3">
      <w:r>
        <w:t xml:space="preserve">The </w:t>
      </w:r>
      <w:proofErr w:type="spellStart"/>
      <w:r w:rsidRPr="00234626">
        <w:rPr>
          <w:rFonts w:ascii="Courier New" w:hAnsi="Courier New" w:cs="Courier New"/>
        </w:rPr>
        <w:t>scopeType</w:t>
      </w:r>
      <w:proofErr w:type="spellEnd"/>
      <w:r>
        <w:t xml:space="preserve"> and the </w:t>
      </w:r>
      <w:proofErr w:type="spellStart"/>
      <w:r w:rsidRPr="00FB7CD7">
        <w:rPr>
          <w:rFonts w:ascii="Courier New" w:hAnsi="Courier New" w:cs="Courier New"/>
          <w:sz w:val="18"/>
          <w:szCs w:val="18"/>
        </w:rPr>
        <w:t>scopeLevel</w:t>
      </w:r>
      <w:proofErr w:type="spellEnd"/>
      <w:r>
        <w:t xml:space="preserve"> attributes allow to select managed object instances. Attributes, attribute fields and attribute elements cannot be selected.</w:t>
      </w:r>
    </w:p>
    <w:p w14:paraId="2F0C6E48" w14:textId="03BEF942" w:rsidR="00FC25E3" w:rsidRDefault="00FC25E3" w:rsidP="00FC25E3">
      <w:r>
        <w:t xml:space="preserve">The </w:t>
      </w:r>
      <w:proofErr w:type="spellStart"/>
      <w:r w:rsidRPr="00FB7CD7">
        <w:rPr>
          <w:rFonts w:ascii="Courier New" w:hAnsi="Courier New" w:cs="Courier New"/>
          <w:sz w:val="18"/>
          <w:szCs w:val="18"/>
        </w:rPr>
        <w:t>dataNodeSelector</w:t>
      </w:r>
      <w:proofErr w:type="spellEnd"/>
      <w:r>
        <w:t xml:space="preserve"> attribute allows to select managed object instances, attributes, attribute fields, attribute elements, or attribute field elements. Its value contains a solution set specific expression for specifying the data nodes to be selected.</w:t>
      </w:r>
    </w:p>
    <w:p w14:paraId="0AEF91C2" w14:textId="77777777" w:rsidR="00FC25E3" w:rsidRDefault="00FC25E3" w:rsidP="00FC25E3">
      <w:pPr>
        <w:pStyle w:val="Titre4"/>
      </w:pPr>
      <w:bookmarkStart w:id="808" w:name="_CR4_3_23_2"/>
      <w:bookmarkStart w:id="809" w:name="_Toc27479744"/>
      <w:bookmarkStart w:id="810" w:name="_Toc36025256"/>
      <w:bookmarkStart w:id="811" w:name="_Toc44516344"/>
      <w:bookmarkStart w:id="812" w:name="_Toc45272663"/>
      <w:bookmarkStart w:id="813" w:name="_Toc51754658"/>
      <w:bookmarkStart w:id="814" w:name="_Toc162446325"/>
      <w:bookmarkStart w:id="815" w:name="_Toc210131896"/>
      <w:bookmarkEnd w:id="808"/>
      <w:r>
        <w:t>4.3.23.2</w:t>
      </w:r>
      <w:r>
        <w:tab/>
        <w:t>Attributes</w:t>
      </w:r>
      <w:bookmarkEnd w:id="809"/>
      <w:bookmarkEnd w:id="810"/>
      <w:bookmarkEnd w:id="811"/>
      <w:bookmarkEnd w:id="812"/>
      <w:bookmarkEnd w:id="813"/>
      <w:bookmarkEnd w:id="814"/>
      <w:bookmarkEnd w:id="8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FC25E3" w14:paraId="45E132C8" w14:textId="77777777" w:rsidTr="001028D4">
        <w:trPr>
          <w:cantSplit/>
        </w:trPr>
        <w:tc>
          <w:tcPr>
            <w:tcW w:w="2404" w:type="pct"/>
            <w:shd w:val="clear" w:color="auto" w:fill="BFBFBF"/>
            <w:noWrap/>
          </w:tcPr>
          <w:p w14:paraId="23B76B89" w14:textId="77777777" w:rsidR="00FC25E3" w:rsidRDefault="00FC25E3" w:rsidP="001028D4">
            <w:pPr>
              <w:pStyle w:val="TAH"/>
            </w:pPr>
            <w:r>
              <w:t>Attribute Name</w:t>
            </w:r>
          </w:p>
        </w:tc>
        <w:tc>
          <w:tcPr>
            <w:tcW w:w="200" w:type="pct"/>
            <w:shd w:val="clear" w:color="auto" w:fill="BFBFBF"/>
            <w:noWrap/>
          </w:tcPr>
          <w:p w14:paraId="4EA5391D" w14:textId="77777777" w:rsidR="00FC25E3" w:rsidRDefault="00FC25E3" w:rsidP="001028D4">
            <w:pPr>
              <w:pStyle w:val="TAH"/>
            </w:pPr>
            <w:r>
              <w:t>S</w:t>
            </w:r>
          </w:p>
        </w:tc>
        <w:tc>
          <w:tcPr>
            <w:tcW w:w="599" w:type="pct"/>
            <w:shd w:val="clear" w:color="auto" w:fill="BFBFBF"/>
            <w:noWrap/>
            <w:vAlign w:val="bottom"/>
          </w:tcPr>
          <w:p w14:paraId="338CFF47" w14:textId="77777777" w:rsidR="00FC25E3" w:rsidRDefault="00FC25E3" w:rsidP="001028D4">
            <w:pPr>
              <w:pStyle w:val="TAH"/>
            </w:pPr>
            <w:proofErr w:type="spellStart"/>
            <w:r>
              <w:t>isReadable</w:t>
            </w:r>
            <w:proofErr w:type="spellEnd"/>
          </w:p>
        </w:tc>
        <w:tc>
          <w:tcPr>
            <w:tcW w:w="599" w:type="pct"/>
            <w:shd w:val="clear" w:color="auto" w:fill="BFBFBF"/>
            <w:noWrap/>
            <w:vAlign w:val="bottom"/>
          </w:tcPr>
          <w:p w14:paraId="432A164B" w14:textId="77777777" w:rsidR="00FC25E3" w:rsidRDefault="00FC25E3" w:rsidP="001028D4">
            <w:pPr>
              <w:pStyle w:val="TAH"/>
            </w:pPr>
            <w:proofErr w:type="spellStart"/>
            <w:r>
              <w:t>isWritable</w:t>
            </w:r>
            <w:proofErr w:type="spellEnd"/>
          </w:p>
        </w:tc>
        <w:tc>
          <w:tcPr>
            <w:tcW w:w="599" w:type="pct"/>
            <w:shd w:val="clear" w:color="auto" w:fill="BFBFBF"/>
            <w:noWrap/>
          </w:tcPr>
          <w:p w14:paraId="40A60A5F" w14:textId="77777777" w:rsidR="00FC25E3" w:rsidRDefault="00FC25E3" w:rsidP="001028D4">
            <w:pPr>
              <w:pStyle w:val="TAH"/>
            </w:pPr>
            <w:proofErr w:type="spellStart"/>
            <w:r>
              <w:t>isInvariant</w:t>
            </w:r>
            <w:proofErr w:type="spellEnd"/>
          </w:p>
        </w:tc>
        <w:tc>
          <w:tcPr>
            <w:tcW w:w="599" w:type="pct"/>
            <w:shd w:val="clear" w:color="auto" w:fill="BFBFBF"/>
            <w:noWrap/>
          </w:tcPr>
          <w:p w14:paraId="3CE8B128" w14:textId="77777777" w:rsidR="00FC25E3" w:rsidRDefault="00FC25E3" w:rsidP="001028D4">
            <w:pPr>
              <w:pStyle w:val="TAH"/>
            </w:pPr>
            <w:proofErr w:type="spellStart"/>
            <w:r>
              <w:t>isNotifyable</w:t>
            </w:r>
            <w:proofErr w:type="spellEnd"/>
          </w:p>
        </w:tc>
      </w:tr>
      <w:tr w:rsidR="00FC25E3" w14:paraId="7266786E" w14:textId="77777777" w:rsidTr="001028D4">
        <w:trPr>
          <w:cantSplit/>
        </w:trPr>
        <w:tc>
          <w:tcPr>
            <w:tcW w:w="2404" w:type="pct"/>
            <w:noWrap/>
          </w:tcPr>
          <w:p w14:paraId="6B660808" w14:textId="506D19A4" w:rsidR="00FC25E3" w:rsidRPr="005668BA" w:rsidRDefault="00FC25E3" w:rsidP="001028D4">
            <w:pPr>
              <w:pStyle w:val="TAL"/>
              <w:rPr>
                <w:rFonts w:cs="Arial"/>
                <w:szCs w:val="18"/>
              </w:rPr>
            </w:pPr>
            <w:r>
              <w:rPr>
                <w:rFonts w:cs="Arial"/>
                <w:szCs w:val="18"/>
              </w:rPr>
              <w:t xml:space="preserve">CHOICE_1.1   </w:t>
            </w:r>
            <w:proofErr w:type="spellStart"/>
            <w:r w:rsidRPr="00234626">
              <w:rPr>
                <w:rFonts w:ascii="Courier New" w:hAnsi="Courier New" w:cs="Courier New"/>
              </w:rPr>
              <w:t>scopeType</w:t>
            </w:r>
            <w:proofErr w:type="spellEnd"/>
          </w:p>
        </w:tc>
        <w:tc>
          <w:tcPr>
            <w:tcW w:w="200" w:type="pct"/>
            <w:noWrap/>
          </w:tcPr>
          <w:p w14:paraId="444F11E4" w14:textId="77777777" w:rsidR="00FC25E3" w:rsidRPr="00B9666C" w:rsidRDefault="00FC25E3" w:rsidP="001028D4">
            <w:pPr>
              <w:pStyle w:val="TAL"/>
              <w:jc w:val="center"/>
              <w:rPr>
                <w:rFonts w:cs="Arial"/>
                <w:szCs w:val="18"/>
              </w:rPr>
            </w:pPr>
            <w:r w:rsidRPr="005668BA">
              <w:rPr>
                <w:rFonts w:cs="Arial"/>
                <w:szCs w:val="18"/>
                <w:lang w:eastAsia="zh-CN"/>
              </w:rPr>
              <w:t>M</w:t>
            </w:r>
          </w:p>
        </w:tc>
        <w:tc>
          <w:tcPr>
            <w:tcW w:w="599" w:type="pct"/>
            <w:noWrap/>
          </w:tcPr>
          <w:p w14:paraId="286E42C1" w14:textId="77777777" w:rsidR="00FC25E3" w:rsidRPr="00B9666C" w:rsidRDefault="00FC25E3" w:rsidP="001028D4">
            <w:pPr>
              <w:pStyle w:val="TAL"/>
              <w:jc w:val="center"/>
              <w:rPr>
                <w:rFonts w:cs="Arial"/>
                <w:szCs w:val="18"/>
              </w:rPr>
            </w:pPr>
            <w:r w:rsidRPr="00B9666C">
              <w:rPr>
                <w:rFonts w:cs="Arial"/>
                <w:szCs w:val="18"/>
                <w:lang w:eastAsia="zh-CN"/>
              </w:rPr>
              <w:t>T</w:t>
            </w:r>
          </w:p>
        </w:tc>
        <w:tc>
          <w:tcPr>
            <w:tcW w:w="599" w:type="pct"/>
            <w:noWrap/>
          </w:tcPr>
          <w:p w14:paraId="2903A14F" w14:textId="77777777" w:rsidR="00FC25E3" w:rsidRPr="00FB3848" w:rsidRDefault="00FC25E3" w:rsidP="001028D4">
            <w:pPr>
              <w:pStyle w:val="TAL"/>
              <w:jc w:val="center"/>
              <w:rPr>
                <w:rFonts w:cs="Arial"/>
                <w:szCs w:val="18"/>
              </w:rPr>
            </w:pPr>
            <w:r w:rsidRPr="00FB3848">
              <w:rPr>
                <w:rFonts w:cs="Arial"/>
                <w:szCs w:val="18"/>
                <w:lang w:eastAsia="zh-CN"/>
              </w:rPr>
              <w:t>T</w:t>
            </w:r>
          </w:p>
        </w:tc>
        <w:tc>
          <w:tcPr>
            <w:tcW w:w="599" w:type="pct"/>
            <w:noWrap/>
          </w:tcPr>
          <w:p w14:paraId="0B501A36" w14:textId="77777777" w:rsidR="00FC25E3" w:rsidRPr="005668BA" w:rsidRDefault="00FC25E3" w:rsidP="001028D4">
            <w:pPr>
              <w:pStyle w:val="TAL"/>
              <w:jc w:val="center"/>
              <w:rPr>
                <w:rFonts w:cs="Arial"/>
                <w:szCs w:val="18"/>
              </w:rPr>
            </w:pPr>
            <w:r w:rsidRPr="005668BA">
              <w:rPr>
                <w:rFonts w:cs="Arial"/>
                <w:szCs w:val="18"/>
                <w:lang w:eastAsia="zh-CN"/>
              </w:rPr>
              <w:t>F</w:t>
            </w:r>
          </w:p>
        </w:tc>
        <w:tc>
          <w:tcPr>
            <w:tcW w:w="599" w:type="pct"/>
            <w:noWrap/>
          </w:tcPr>
          <w:p w14:paraId="1B0A3A2C" w14:textId="77777777" w:rsidR="00FC25E3" w:rsidRPr="005668BA" w:rsidRDefault="00FC25E3" w:rsidP="001028D4">
            <w:pPr>
              <w:pStyle w:val="TAL"/>
              <w:jc w:val="center"/>
              <w:rPr>
                <w:rFonts w:cs="Arial"/>
                <w:szCs w:val="18"/>
              </w:rPr>
            </w:pPr>
            <w:r>
              <w:rPr>
                <w:rFonts w:cs="Arial"/>
                <w:szCs w:val="18"/>
                <w:lang w:eastAsia="zh-CN"/>
              </w:rPr>
              <w:t>T</w:t>
            </w:r>
          </w:p>
        </w:tc>
      </w:tr>
      <w:tr w:rsidR="00FC25E3" w:rsidRPr="00F9676F" w14:paraId="1304F438" w14:textId="77777777" w:rsidTr="001028D4">
        <w:trPr>
          <w:cantSplit/>
        </w:trPr>
        <w:tc>
          <w:tcPr>
            <w:tcW w:w="2404" w:type="pct"/>
            <w:noWrap/>
          </w:tcPr>
          <w:p w14:paraId="60271AFB" w14:textId="047D790E" w:rsidR="00FC25E3" w:rsidRPr="005668BA" w:rsidRDefault="00FC25E3" w:rsidP="001028D4">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proofErr w:type="spellStart"/>
            <w:r w:rsidRPr="00FB7CD7">
              <w:rPr>
                <w:rFonts w:ascii="Courier New" w:hAnsi="Courier New" w:cs="Courier New"/>
                <w:sz w:val="18"/>
                <w:szCs w:val="18"/>
              </w:rPr>
              <w:t>scopeLevel</w:t>
            </w:r>
            <w:proofErr w:type="spellEnd"/>
          </w:p>
        </w:tc>
        <w:tc>
          <w:tcPr>
            <w:tcW w:w="200" w:type="pct"/>
            <w:noWrap/>
          </w:tcPr>
          <w:p w14:paraId="5742F54F" w14:textId="77777777" w:rsidR="00FC25E3" w:rsidRPr="00B9666C"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EC9C7A4" w14:textId="77777777" w:rsidR="00FC25E3" w:rsidRPr="00B9666C" w:rsidRDefault="00FC25E3"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5DFCC6A7" w14:textId="77777777" w:rsidR="00FC25E3" w:rsidRPr="00FB3848" w:rsidRDefault="00FC25E3"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455DD9F9" w14:textId="77777777" w:rsidR="00FC25E3" w:rsidRPr="005668BA" w:rsidRDefault="00FC25E3"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3C7FEF1D" w14:textId="77777777" w:rsidR="00FC25E3" w:rsidRPr="005668BA"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FC25E3" w:rsidRPr="00F9676F" w14:paraId="60FC8EE3" w14:textId="77777777" w:rsidTr="001028D4">
        <w:trPr>
          <w:cantSplit/>
        </w:trPr>
        <w:tc>
          <w:tcPr>
            <w:tcW w:w="2404" w:type="pct"/>
            <w:noWrap/>
          </w:tcPr>
          <w:p w14:paraId="4019C32A" w14:textId="5C99C4B5" w:rsidR="00FC25E3" w:rsidRDefault="00FC25E3" w:rsidP="001028D4">
            <w:pPr>
              <w:keepNext/>
              <w:keepLines/>
              <w:spacing w:after="0"/>
              <w:rPr>
                <w:rFonts w:ascii="Arial" w:eastAsia="SimSun" w:hAnsi="Arial" w:cs="Arial"/>
                <w:sz w:val="18"/>
                <w:szCs w:val="18"/>
                <w:lang w:eastAsia="zh-CN"/>
              </w:rPr>
            </w:pPr>
            <w:r w:rsidRPr="00C64B26">
              <w:t xml:space="preserve">CHOICE_2.1   </w:t>
            </w:r>
            <w:proofErr w:type="spellStart"/>
            <w:r w:rsidRPr="00FB7CD7">
              <w:rPr>
                <w:rFonts w:ascii="Courier New" w:hAnsi="Courier New" w:cs="Courier New"/>
                <w:sz w:val="18"/>
                <w:szCs w:val="18"/>
              </w:rPr>
              <w:t>dataNodeSelector</w:t>
            </w:r>
            <w:proofErr w:type="spellEnd"/>
          </w:p>
        </w:tc>
        <w:tc>
          <w:tcPr>
            <w:tcW w:w="200" w:type="pct"/>
            <w:noWrap/>
          </w:tcPr>
          <w:p w14:paraId="3760EC4A" w14:textId="77777777" w:rsidR="00FC25E3" w:rsidRDefault="00FC25E3" w:rsidP="001028D4">
            <w:pPr>
              <w:keepNext/>
              <w:keepLines/>
              <w:spacing w:after="0"/>
              <w:jc w:val="center"/>
              <w:rPr>
                <w:rFonts w:ascii="Arial" w:eastAsia="SimSun" w:hAnsi="Arial" w:cs="Arial"/>
                <w:sz w:val="18"/>
                <w:szCs w:val="18"/>
                <w:lang w:eastAsia="zh-CN"/>
              </w:rPr>
            </w:pPr>
            <w:r w:rsidRPr="00C64B26">
              <w:t>O</w:t>
            </w:r>
          </w:p>
        </w:tc>
        <w:tc>
          <w:tcPr>
            <w:tcW w:w="599" w:type="pct"/>
            <w:noWrap/>
          </w:tcPr>
          <w:p w14:paraId="1C55980B" w14:textId="77777777" w:rsidR="00FC25E3" w:rsidRPr="00B9666C"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1AB6AA93" w14:textId="77777777" w:rsidR="00FC25E3" w:rsidRPr="00FB3848"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6CBA954D" w14:textId="77777777" w:rsidR="00FC25E3" w:rsidRPr="005668BA" w:rsidRDefault="00FC25E3" w:rsidP="001028D4">
            <w:pPr>
              <w:keepNext/>
              <w:keepLines/>
              <w:spacing w:after="0"/>
              <w:jc w:val="center"/>
              <w:rPr>
                <w:rFonts w:ascii="Arial" w:eastAsia="SimSun" w:hAnsi="Arial" w:cs="Arial"/>
                <w:sz w:val="18"/>
                <w:szCs w:val="18"/>
                <w:lang w:eastAsia="zh-CN"/>
              </w:rPr>
            </w:pPr>
            <w:r w:rsidRPr="00C64B26">
              <w:t>F</w:t>
            </w:r>
          </w:p>
        </w:tc>
        <w:tc>
          <w:tcPr>
            <w:tcW w:w="599" w:type="pct"/>
            <w:noWrap/>
          </w:tcPr>
          <w:p w14:paraId="4CFEAB40" w14:textId="77777777" w:rsidR="00FC25E3" w:rsidRDefault="00FC25E3" w:rsidP="001028D4">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Titre4"/>
      </w:pPr>
      <w:bookmarkStart w:id="816" w:name="_CR4_3_23_3"/>
      <w:bookmarkStart w:id="817" w:name="_Toc27479745"/>
      <w:bookmarkStart w:id="818" w:name="_Toc36025257"/>
      <w:bookmarkStart w:id="819" w:name="_Toc44516345"/>
      <w:bookmarkStart w:id="820" w:name="_Toc45272664"/>
      <w:bookmarkStart w:id="821" w:name="_Toc51754659"/>
      <w:bookmarkStart w:id="822" w:name="_Toc210131897"/>
      <w:bookmarkEnd w:id="816"/>
      <w:r>
        <w:t>4.3.23.3</w:t>
      </w:r>
      <w:r>
        <w:tab/>
        <w:t>Attribute constraints</w:t>
      </w:r>
      <w:bookmarkEnd w:id="817"/>
      <w:bookmarkEnd w:id="818"/>
      <w:bookmarkEnd w:id="819"/>
      <w:bookmarkEnd w:id="820"/>
      <w:bookmarkEnd w:id="821"/>
      <w:bookmarkEnd w:id="822"/>
    </w:p>
    <w:p w14:paraId="545A4BC9" w14:textId="77777777" w:rsidR="00BB7812" w:rsidRPr="00842290" w:rsidRDefault="00BB7812" w:rsidP="00BB7812">
      <w:r>
        <w:t>None.</w:t>
      </w:r>
    </w:p>
    <w:p w14:paraId="271A42BA" w14:textId="77777777" w:rsidR="00BB7812" w:rsidRDefault="00BB7812" w:rsidP="00BB7812">
      <w:pPr>
        <w:pStyle w:val="Titre4"/>
        <w:rPr>
          <w:lang w:val="en-US"/>
        </w:rPr>
      </w:pPr>
      <w:bookmarkStart w:id="823" w:name="_CR4_3_23_4"/>
      <w:bookmarkStart w:id="824" w:name="_Toc27479746"/>
      <w:bookmarkStart w:id="825" w:name="_Toc36025258"/>
      <w:bookmarkStart w:id="826" w:name="_Toc44516346"/>
      <w:bookmarkStart w:id="827" w:name="_Toc45272665"/>
      <w:bookmarkStart w:id="828" w:name="_Toc51754660"/>
      <w:bookmarkStart w:id="829" w:name="_Toc210131898"/>
      <w:bookmarkEnd w:id="823"/>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24"/>
      <w:bookmarkEnd w:id="825"/>
      <w:bookmarkEnd w:id="826"/>
      <w:bookmarkEnd w:id="827"/>
      <w:bookmarkEnd w:id="828"/>
      <w:bookmarkEnd w:id="829"/>
    </w:p>
    <w:p w14:paraId="357E91D8" w14:textId="77777777" w:rsidR="00BB7812" w:rsidRPr="002B15AA" w:rsidRDefault="00BB7812" w:rsidP="00BB7812">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3ADCEC1" w14:textId="77777777" w:rsidR="00505859" w:rsidRPr="00F3719F" w:rsidRDefault="00505859" w:rsidP="009B7BAF">
      <w:pPr>
        <w:pStyle w:val="Titre3"/>
        <w:rPr>
          <w:sz w:val="24"/>
          <w:lang w:val="en-US"/>
        </w:rPr>
      </w:pPr>
      <w:bookmarkStart w:id="830" w:name="_CR4_3_24"/>
      <w:bookmarkStart w:id="831" w:name="_Toc36025259"/>
      <w:bookmarkStart w:id="832" w:name="_Toc44516347"/>
      <w:bookmarkStart w:id="833" w:name="_Toc45272666"/>
      <w:bookmarkStart w:id="834" w:name="_Toc51754661"/>
      <w:bookmarkStart w:id="835" w:name="_Toc210131899"/>
      <w:bookmarkEnd w:id="830"/>
      <w:r w:rsidRPr="003D39E5">
        <w:rPr>
          <w:lang w:val="en-US" w:eastAsia="zh-CN"/>
        </w:rPr>
        <w:t>4.3.</w:t>
      </w:r>
      <w:r>
        <w:rPr>
          <w:lang w:val="en-US" w:eastAsia="zh-CN"/>
        </w:rPr>
        <w:t>24</w:t>
      </w:r>
      <w:r w:rsidRPr="00CE6AD3">
        <w:rPr>
          <w:lang w:val="en-US" w:eastAsia="zh-CN"/>
        </w:rPr>
        <w:tab/>
      </w:r>
      <w:bookmarkEnd w:id="831"/>
      <w:r w:rsidR="007311D0" w:rsidRPr="00F3719F">
        <w:rPr>
          <w:sz w:val="24"/>
          <w:lang w:val="en-US"/>
        </w:rPr>
        <w:t>Void</w:t>
      </w:r>
      <w:bookmarkEnd w:id="832"/>
      <w:bookmarkEnd w:id="833"/>
      <w:bookmarkEnd w:id="834"/>
      <w:bookmarkEnd w:id="835"/>
    </w:p>
    <w:p w14:paraId="4DE1A04C" w14:textId="77777777" w:rsidR="00505859" w:rsidRPr="001A1B89" w:rsidRDefault="00505859" w:rsidP="009B7BAF">
      <w:pPr>
        <w:pStyle w:val="Titre3"/>
        <w:rPr>
          <w:lang w:eastAsia="zh-CN"/>
        </w:rPr>
      </w:pPr>
      <w:bookmarkStart w:id="836" w:name="_CR4_3_25"/>
      <w:bookmarkStart w:id="837" w:name="_Toc36025264"/>
      <w:bookmarkStart w:id="838" w:name="_Toc44516348"/>
      <w:bookmarkStart w:id="839" w:name="_Toc45272667"/>
      <w:bookmarkStart w:id="840" w:name="_Toc51754662"/>
      <w:bookmarkStart w:id="841" w:name="_Toc210131900"/>
      <w:bookmarkEnd w:id="836"/>
      <w:r w:rsidRPr="003D39E5">
        <w:rPr>
          <w:lang w:val="en-US" w:eastAsia="zh-CN"/>
        </w:rPr>
        <w:t>4.3.</w:t>
      </w:r>
      <w:r>
        <w:rPr>
          <w:lang w:val="en-US" w:eastAsia="zh-CN"/>
        </w:rPr>
        <w:t>25</w:t>
      </w:r>
      <w:r w:rsidRPr="00CE6AD3">
        <w:rPr>
          <w:lang w:val="en-US" w:eastAsia="zh-CN"/>
        </w:rPr>
        <w:tab/>
      </w:r>
      <w:bookmarkEnd w:id="837"/>
      <w:bookmarkEnd w:id="838"/>
      <w:r w:rsidR="009E7518" w:rsidRPr="00F3719F">
        <w:rPr>
          <w:sz w:val="24"/>
        </w:rPr>
        <w:t>Void</w:t>
      </w:r>
      <w:bookmarkEnd w:id="839"/>
      <w:bookmarkEnd w:id="840"/>
      <w:bookmarkEnd w:id="841"/>
    </w:p>
    <w:p w14:paraId="7AECD30B" w14:textId="77777777" w:rsidR="00D72813" w:rsidRDefault="00D72813" w:rsidP="00A16E64">
      <w:pPr>
        <w:pStyle w:val="Titre3"/>
        <w:rPr>
          <w:lang w:val="en-US" w:eastAsia="zh-CN"/>
        </w:rPr>
      </w:pPr>
      <w:bookmarkStart w:id="842" w:name="_CR4_3_27"/>
      <w:bookmarkStart w:id="843" w:name="_Toc36025274"/>
      <w:bookmarkStart w:id="844" w:name="_Toc44516358"/>
      <w:bookmarkStart w:id="845" w:name="_Toc45272673"/>
      <w:bookmarkStart w:id="846" w:name="_Toc51754668"/>
      <w:bookmarkStart w:id="847" w:name="_Toc210131901"/>
      <w:bookmarkStart w:id="848" w:name="_Toc44516364"/>
      <w:bookmarkStart w:id="849" w:name="_Toc45272679"/>
      <w:bookmarkStart w:id="850" w:name="_Toc51754674"/>
      <w:bookmarkEnd w:id="842"/>
      <w:r w:rsidRPr="003D39E5">
        <w:rPr>
          <w:lang w:val="en-US" w:eastAsia="zh-CN"/>
        </w:rPr>
        <w:t>4.3.</w:t>
      </w:r>
      <w:r>
        <w:rPr>
          <w:lang w:val="en-US" w:eastAsia="zh-CN"/>
        </w:rPr>
        <w:t>27</w:t>
      </w:r>
      <w:r w:rsidRPr="00CE6AD3">
        <w:rPr>
          <w:lang w:val="en-US" w:eastAsia="zh-CN"/>
        </w:rPr>
        <w:tab/>
      </w:r>
      <w:r>
        <w:rPr>
          <w:lang w:val="en-US" w:eastAsia="zh-CN"/>
        </w:rPr>
        <w:t>Void</w:t>
      </w:r>
      <w:bookmarkStart w:id="851" w:name="_Toc36025279"/>
      <w:bookmarkStart w:id="852" w:name="_Toc44516363"/>
      <w:bookmarkStart w:id="853" w:name="_Toc45272678"/>
      <w:bookmarkStart w:id="854" w:name="_Toc51754673"/>
      <w:bookmarkEnd w:id="843"/>
      <w:bookmarkEnd w:id="844"/>
      <w:bookmarkEnd w:id="845"/>
      <w:bookmarkEnd w:id="846"/>
      <w:bookmarkEnd w:id="847"/>
    </w:p>
    <w:p w14:paraId="6A6948A0" w14:textId="77777777" w:rsidR="00D72813" w:rsidRPr="00CE6AD3" w:rsidRDefault="00D72813" w:rsidP="00A16E64">
      <w:pPr>
        <w:pStyle w:val="Titre3"/>
        <w:rPr>
          <w:rFonts w:ascii="Courier New" w:hAnsi="Courier New"/>
          <w:lang w:val="en-US" w:eastAsia="zh-CN"/>
        </w:rPr>
      </w:pPr>
      <w:bookmarkStart w:id="855" w:name="_CR4_3_28"/>
      <w:bookmarkStart w:id="856" w:name="_Toc210131902"/>
      <w:bookmarkEnd w:id="855"/>
      <w:r w:rsidRPr="003D39E5">
        <w:rPr>
          <w:lang w:val="en-US" w:eastAsia="zh-CN"/>
        </w:rPr>
        <w:t>4.3.</w:t>
      </w:r>
      <w:r>
        <w:rPr>
          <w:lang w:val="en-US" w:eastAsia="zh-CN"/>
        </w:rPr>
        <w:t>28</w:t>
      </w:r>
      <w:r w:rsidRPr="00CE6AD3">
        <w:rPr>
          <w:lang w:val="en-US" w:eastAsia="zh-CN"/>
        </w:rPr>
        <w:tab/>
      </w:r>
      <w:bookmarkEnd w:id="851"/>
      <w:r w:rsidRPr="00F3719F">
        <w:rPr>
          <w:sz w:val="24"/>
        </w:rPr>
        <w:t>Void</w:t>
      </w:r>
      <w:bookmarkEnd w:id="852"/>
      <w:bookmarkEnd w:id="853"/>
      <w:bookmarkEnd w:id="854"/>
      <w:bookmarkEnd w:id="856"/>
    </w:p>
    <w:p w14:paraId="4537F955" w14:textId="77777777" w:rsidR="00DF5D87" w:rsidRDefault="00DF5D87" w:rsidP="00DF5D87">
      <w:pPr>
        <w:pStyle w:val="Titre3"/>
        <w:rPr>
          <w:rFonts w:ascii="Courier" w:hAnsi="Courier"/>
          <w:lang w:eastAsia="zh-CN"/>
        </w:rPr>
      </w:pPr>
      <w:bookmarkStart w:id="857" w:name="_CR4_3_29"/>
      <w:bookmarkStart w:id="858" w:name="_Toc210131903"/>
      <w:bookmarkEnd w:id="857"/>
      <w:r>
        <w:t>4.3.29</w:t>
      </w:r>
      <w:r>
        <w:tab/>
      </w:r>
      <w:r>
        <w:rPr>
          <w:rStyle w:val="StyleHeading3h3CourierNewChar"/>
          <w:i/>
        </w:rPr>
        <w:t>Top</w:t>
      </w:r>
      <w:bookmarkEnd w:id="848"/>
      <w:bookmarkEnd w:id="849"/>
      <w:bookmarkEnd w:id="850"/>
      <w:bookmarkEnd w:id="858"/>
    </w:p>
    <w:p w14:paraId="0F6500EE" w14:textId="77777777" w:rsidR="00DF5D87" w:rsidRDefault="00DF5D87" w:rsidP="00DF5D87">
      <w:pPr>
        <w:pStyle w:val="Titre4"/>
      </w:pPr>
      <w:bookmarkStart w:id="859" w:name="_CR4_3_29_1"/>
      <w:bookmarkStart w:id="860" w:name="_Toc44516365"/>
      <w:bookmarkStart w:id="861" w:name="_Toc45272680"/>
      <w:bookmarkStart w:id="862" w:name="_Toc51754675"/>
      <w:bookmarkStart w:id="863" w:name="_Toc210131904"/>
      <w:bookmarkEnd w:id="859"/>
      <w:r>
        <w:t>4.3.29.1</w:t>
      </w:r>
      <w:r>
        <w:tab/>
        <w:t>Definition</w:t>
      </w:r>
      <w:bookmarkEnd w:id="860"/>
      <w:bookmarkEnd w:id="861"/>
      <w:bookmarkEnd w:id="862"/>
      <w:bookmarkEnd w:id="863"/>
    </w:p>
    <w:p w14:paraId="5A61711F" w14:textId="77777777" w:rsidR="007455C3" w:rsidRDefault="007455C3" w:rsidP="007455C3">
      <w:bookmarkStart w:id="864" w:name="_Toc44516367"/>
      <w:bookmarkStart w:id="865" w:name="_Toc45272682"/>
      <w:bookmarkStart w:id="866" w:name="_Toc51754677"/>
      <w:r>
        <w:rPr>
          <w:snapToGrid w:val="0"/>
        </w:rPr>
        <w:t>This IOC is provided for sub-classing only</w:t>
      </w:r>
      <w:r>
        <w:t xml:space="preserve">. All information object classes defined in all TS that claim to be conformant to TS 32.102 [2] and support the Federated Network Information Model (FNIM) concept shall inherit from </w:t>
      </w:r>
      <w:r>
        <w:rPr>
          <w:rFonts w:ascii="Courier" w:hAnsi="Courier"/>
        </w:rPr>
        <w:t>Top</w:t>
      </w:r>
      <w:r>
        <w:t>.</w:t>
      </w:r>
    </w:p>
    <w:p w14:paraId="673DA892" w14:textId="77777777" w:rsidR="007455C3" w:rsidRDefault="007455C3" w:rsidP="007455C3">
      <w:pPr>
        <w:pStyle w:val="Titre4"/>
      </w:pPr>
      <w:bookmarkStart w:id="867" w:name="_CR4_3_29_2"/>
      <w:bookmarkStart w:id="868" w:name="_Toc44516366"/>
      <w:bookmarkStart w:id="869" w:name="_Toc45272681"/>
      <w:bookmarkStart w:id="870" w:name="_Toc51754676"/>
      <w:bookmarkStart w:id="871" w:name="_Toc162446335"/>
      <w:bookmarkStart w:id="872" w:name="_Toc210131905"/>
      <w:bookmarkEnd w:id="867"/>
      <w:r>
        <w:t>4.3.29.2</w:t>
      </w:r>
      <w:r>
        <w:tab/>
        <w:t>Attributes</w:t>
      </w:r>
      <w:bookmarkEnd w:id="868"/>
      <w:bookmarkEnd w:id="869"/>
      <w:bookmarkEnd w:id="870"/>
      <w:bookmarkEnd w:id="871"/>
      <w:bookmarkEnd w:id="872"/>
    </w:p>
    <w:p w14:paraId="4378E1F9" w14:textId="60723658" w:rsidR="007455C3" w:rsidRDefault="007455C3" w:rsidP="007455C3">
      <w:pPr>
        <w:rPr>
          <w:lang w:eastAsia="zh-CN"/>
        </w:rPr>
      </w:pPr>
      <w:r>
        <w:t xml:space="preserve">This IOC includes attributes inherited from </w:t>
      </w:r>
      <w:r w:rsidRPr="00075ACD">
        <w:rPr>
          <w:rFonts w:ascii="Courier New" w:hAnsi="Courier New" w:cs="Courier New"/>
          <w:noProof/>
        </w:rPr>
        <w:t>Top</w:t>
      </w:r>
      <w:r>
        <w:rPr>
          <w:rFonts w:ascii="Courier New" w:hAnsi="Courier New" w:cs="Courier New"/>
          <w:noProof/>
        </w:rPr>
        <w:t>X</w:t>
      </w:r>
      <w:r>
        <w:t xml:space="preserve"> IOC (defined in clause 4.3.8) and the attributes inherited from </w:t>
      </w:r>
      <w:r w:rsidRPr="00075ACD">
        <w:rPr>
          <w:rFonts w:ascii="Courier New" w:hAnsi="Courier New" w:cs="Courier New"/>
          <w:noProof/>
        </w:rPr>
        <w:t>Top</w:t>
      </w:r>
      <w:r w:rsidDel="00075ACD">
        <w:t xml:space="preserve"> </w:t>
      </w:r>
      <w:r>
        <w:t>_ IOC (defined in TS 28.620 [9]).</w:t>
      </w:r>
    </w:p>
    <w:p w14:paraId="3210C2C8" w14:textId="77777777" w:rsidR="00DF5D87" w:rsidRDefault="00DF5D87" w:rsidP="00DF5D87">
      <w:pPr>
        <w:pStyle w:val="Titre4"/>
      </w:pPr>
      <w:bookmarkStart w:id="873" w:name="_CR4_3_29_3"/>
      <w:bookmarkStart w:id="874" w:name="_Toc210131906"/>
      <w:bookmarkEnd w:id="873"/>
      <w:r>
        <w:t>4.3.29.3</w:t>
      </w:r>
      <w:r>
        <w:tab/>
        <w:t>Attribute constraints</w:t>
      </w:r>
      <w:bookmarkEnd w:id="864"/>
      <w:bookmarkEnd w:id="865"/>
      <w:bookmarkEnd w:id="866"/>
      <w:bookmarkEnd w:id="874"/>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Titre4"/>
      </w:pPr>
      <w:bookmarkStart w:id="875" w:name="_CR4_3_29_4"/>
      <w:bookmarkStart w:id="876" w:name="_Toc44516368"/>
      <w:bookmarkStart w:id="877" w:name="_Toc45272683"/>
      <w:bookmarkStart w:id="878" w:name="_Toc51754678"/>
      <w:bookmarkStart w:id="879" w:name="_Toc210131907"/>
      <w:bookmarkEnd w:id="875"/>
      <w:r>
        <w:lastRenderedPageBreak/>
        <w:t>4.3.29.4</w:t>
      </w:r>
      <w:r>
        <w:tab/>
        <w:t>Notifications</w:t>
      </w:r>
      <w:bookmarkEnd w:id="876"/>
      <w:bookmarkEnd w:id="877"/>
      <w:bookmarkEnd w:id="878"/>
      <w:bookmarkEnd w:id="879"/>
    </w:p>
    <w:p w14:paraId="6A791EDE" w14:textId="77777777" w:rsidR="00DF5D87" w:rsidRDefault="00DF5D87" w:rsidP="00DF5D87">
      <w:r>
        <w:t>There is no notification defined.</w:t>
      </w:r>
    </w:p>
    <w:p w14:paraId="4B0D3B48" w14:textId="189BABEE" w:rsidR="007455C3" w:rsidRPr="005668BA" w:rsidRDefault="007455C3" w:rsidP="007455C3">
      <w:pPr>
        <w:pStyle w:val="Titre3"/>
      </w:pPr>
      <w:bookmarkStart w:id="880" w:name="_CR4_3_30"/>
      <w:bookmarkStart w:id="881" w:name="_Toc44516369"/>
      <w:bookmarkStart w:id="882" w:name="_Toc45272684"/>
      <w:bookmarkStart w:id="883" w:name="_Toc51754679"/>
      <w:bookmarkStart w:id="884" w:name="_Toc210131908"/>
      <w:bookmarkStart w:id="885" w:name="_Toc44516370"/>
      <w:bookmarkStart w:id="886" w:name="_Toc45272685"/>
      <w:bookmarkStart w:id="887" w:name="_Toc51754680"/>
      <w:bookmarkEnd w:id="880"/>
      <w:r>
        <w:t>4.3.30</w:t>
      </w:r>
      <w:r>
        <w:tab/>
      </w:r>
      <w:r>
        <w:rPr>
          <w:rFonts w:ascii="Courier New" w:hAnsi="Courier New" w:cs="Courier New"/>
          <w:noProof/>
        </w:rPr>
        <w:t>TraceJob</w:t>
      </w:r>
      <w:bookmarkEnd w:id="881"/>
      <w:bookmarkEnd w:id="882"/>
      <w:bookmarkEnd w:id="883"/>
      <w:bookmarkEnd w:id="884"/>
    </w:p>
    <w:p w14:paraId="3D33774F" w14:textId="77777777" w:rsidR="00BD6C4E" w:rsidRDefault="00BD6C4E" w:rsidP="00BD6C4E">
      <w:pPr>
        <w:pStyle w:val="Titre4"/>
      </w:pPr>
      <w:bookmarkStart w:id="888" w:name="_CR4_3_30_1"/>
      <w:bookmarkStart w:id="889" w:name="_Toc210131909"/>
      <w:bookmarkEnd w:id="888"/>
      <w:r>
        <w:t>4.3.30.1</w:t>
      </w:r>
      <w:r>
        <w:tab/>
        <w:t>Definition</w:t>
      </w:r>
      <w:bookmarkEnd w:id="885"/>
      <w:bookmarkEnd w:id="886"/>
      <w:bookmarkEnd w:id="887"/>
      <w:bookmarkEnd w:id="889"/>
    </w:p>
    <w:p w14:paraId="4FD09D3C" w14:textId="271F9AC3" w:rsidR="007455C3" w:rsidRDefault="007455C3" w:rsidP="007455C3">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w:t>
      </w:r>
      <w:bookmarkStart w:id="890" w:name="_Hlk177571397"/>
      <w:r w:rsidRPr="00776040">
        <w:rPr>
          <w:rFonts w:ascii="Courier New" w:hAnsi="Courier New" w:cs="Courier New"/>
          <w:noProof/>
        </w:rPr>
        <w:t>UDMFunction</w:t>
      </w:r>
      <w:r>
        <w:rPr>
          <w:noProof/>
        </w:rPr>
        <w:t xml:space="preserve">, </w:t>
      </w:r>
      <w:bookmarkEnd w:id="890"/>
      <w:r>
        <w:rPr>
          <w:noProof/>
        </w:rPr>
        <w:t xml:space="preserve">see </w:t>
      </w:r>
      <w:r w:rsidRPr="009B1F8A">
        <w:rPr>
          <w:rFonts w:cs="Arial"/>
          <w:lang w:eastAsia="de-DE"/>
        </w:rPr>
        <w:t>TS 28.541 [48]</w:t>
      </w:r>
      <w:r w:rsidRPr="005300A5">
        <w:rPr>
          <w:noProof/>
        </w:rPr>
        <w:t>.</w:t>
      </w:r>
    </w:p>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62C0AA93" w14:textId="0280E164" w:rsidR="007455C3" w:rsidRDefault="007455C3" w:rsidP="007455C3">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r w:rsidRPr="00DF4D72">
        <w:rPr>
          <w:rFonts w:ascii="Courier New" w:hAnsi="Courier New" w:cs="Courier New"/>
          <w:noProof/>
        </w:rPr>
        <w:t>t</w:t>
      </w:r>
      <w:r w:rsidRPr="00EB2759">
        <w:rPr>
          <w:rFonts w:ascii="Courier New" w:hAnsi="Courier New" w:cs="Courier New"/>
          <w:noProof/>
        </w:rPr>
        <w:t>raceReference</w:t>
      </w:r>
      <w:r w:rsidRPr="00823A1D">
        <w:rPr>
          <w:noProof/>
        </w:rPr>
        <w:t xml:space="preserve"> is populated by the consumer that makes the request for a Trace Session, TS 32.422 [30].</w:t>
      </w:r>
    </w:p>
    <w:p w14:paraId="428DF75A" w14:textId="7DBC081C" w:rsidR="00321E44" w:rsidRDefault="00321E44" w:rsidP="00321E44">
      <w:pPr>
        <w:rPr>
          <w:noProof/>
        </w:rPr>
      </w:pPr>
      <w:r>
        <w:rPr>
          <w:lang w:eastAsia="zh-CN"/>
        </w:rPr>
        <w:t xml:space="preserve">The </w:t>
      </w:r>
      <w:proofErr w:type="spellStart"/>
      <w:r>
        <w:rPr>
          <w:rFonts w:ascii="Courier New" w:hAnsi="Courier New" w:cs="Courier New"/>
        </w:rPr>
        <w:t>jobId</w:t>
      </w:r>
      <w:proofErr w:type="spellEnd"/>
      <w:r>
        <w:rPr>
          <w:lang w:eastAsia="zh-CN"/>
        </w:rPr>
        <w:t xml:space="preserve"> attribute can be used to associate multiple </w:t>
      </w:r>
      <w:proofErr w:type="spellStart"/>
      <w:r>
        <w:rPr>
          <w:rFonts w:ascii="Courier New" w:hAnsi="Courier New" w:cs="Courier New"/>
        </w:rPr>
        <w:t>TraceJob</w:t>
      </w:r>
      <w:proofErr w:type="spellEnd"/>
      <w:r>
        <w:rPr>
          <w:lang w:eastAsia="zh-CN"/>
        </w:rPr>
        <w:t xml:space="preserve"> instances. For example, it is possible to configure the same </w:t>
      </w:r>
      <w:proofErr w:type="spellStart"/>
      <w:r>
        <w:rPr>
          <w:rFonts w:ascii="Courier New" w:hAnsi="Courier New" w:cs="Courier New"/>
        </w:rPr>
        <w:t>jobId</w:t>
      </w:r>
      <w:proofErr w:type="spellEnd"/>
      <w:r>
        <w:rPr>
          <w:lang w:eastAsia="zh-CN"/>
        </w:rPr>
        <w:t xml:space="preserve"> value for multiple </w:t>
      </w:r>
      <w:proofErr w:type="spellStart"/>
      <w:r>
        <w:rPr>
          <w:rFonts w:ascii="Courier New" w:hAnsi="Courier New" w:cs="Courier New"/>
        </w:rPr>
        <w:t>TraceJob</w:t>
      </w:r>
      <w:proofErr w:type="spellEnd"/>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20C84C2E" w14:textId="50F493A2" w:rsidR="007B3DFF" w:rsidRDefault="007B3DFF" w:rsidP="007B3DFF">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network element to which the Trace Session is activated different types of the target object are possible.</w:t>
      </w:r>
    </w:p>
    <w:p w14:paraId="3F1F323D" w14:textId="4DF1D13B" w:rsidR="007B3DFF" w:rsidRPr="00C549EC" w:rsidRDefault="007B3DFF" w:rsidP="007B3DFF">
      <w:pPr>
        <w:rPr>
          <w:b/>
          <w:bCs/>
        </w:rPr>
      </w:pPr>
      <w:r>
        <w:t xml:space="preserve">The attribute </w:t>
      </w:r>
      <w:r>
        <w:rPr>
          <w:rFonts w:ascii="Courier New" w:hAnsi="Courier New" w:cs="Courier New"/>
          <w:noProof/>
        </w:rPr>
        <w:t>pLMNTarget</w:t>
      </w:r>
      <w:r>
        <w:t xml:space="preserve"> defines the PLMN for which sessions shall be selected in the Trace Session in case of </w:t>
      </w:r>
      <w:proofErr w:type="gramStart"/>
      <w:r>
        <w:t>management based</w:t>
      </w:r>
      <w:proofErr w:type="gramEnd"/>
      <w:r>
        <w:t xml:space="preserve"> activation when several PLMNs are supported in the RAN.  The MDT configuration may include area scope defined by network slice, in which case the attribute </w:t>
      </w:r>
      <w:r>
        <w:rPr>
          <w:rFonts w:ascii="Courier New" w:hAnsi="Courier New" w:cs="Courier New"/>
          <w:noProof/>
        </w:rPr>
        <w:t xml:space="preserve">pLMNTarget </w:t>
      </w:r>
      <w:r>
        <w:t>is not applicable</w:t>
      </w:r>
      <w:r w:rsidRPr="00F04B62">
        <w:t>.</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062E6DB9" w14:textId="536CE0FD" w:rsidR="00F04B62" w:rsidRDefault="00F04B62" w:rsidP="00F04B62">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Trace</w:t>
      </w:r>
      <w:r w:rsidRPr="00696F29">
        <w:rPr>
          <w:noProof/>
        </w:rPr>
        <w:t xml:space="preserve">, the configuration parameters of attribute </w:t>
      </w:r>
      <w:r w:rsidRPr="00776040">
        <w:rPr>
          <w:rFonts w:ascii="Courier New" w:hAnsi="Courier New" w:cs="Courier New"/>
          <w:noProof/>
        </w:rPr>
        <w:t>traceConfig</w:t>
      </w:r>
      <w:r w:rsidRPr="00696F29">
        <w:rPr>
          <w:noProof/>
        </w:rPr>
        <w:t xml:space="preserve"> shall be applied. 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sidRPr="00887BE1">
        <w:rPr>
          <w:noProof/>
        </w:rPr>
        <w:t>immediate</w:t>
      </w:r>
      <w:r>
        <w:rPr>
          <w:noProof/>
        </w:rPr>
        <w:t xml:space="preserve"> </w:t>
      </w:r>
      <w:r w:rsidRPr="00696F29">
        <w:rPr>
          <w:noProof/>
        </w:rPr>
        <w:t xml:space="preserve">MDT, </w:t>
      </w:r>
      <w:r>
        <w:rPr>
          <w:noProof/>
        </w:rPr>
        <w:t xml:space="preserve">logged </w:t>
      </w:r>
      <w:r w:rsidRPr="00696F29">
        <w:rPr>
          <w:noProof/>
        </w:rPr>
        <w:t>MDT</w:t>
      </w:r>
      <w:r>
        <w:rPr>
          <w:noProof/>
        </w:rPr>
        <w:t>,</w:t>
      </w:r>
      <w:r w:rsidRPr="00696F29">
        <w:rPr>
          <w:noProof/>
        </w:rPr>
        <w:t xml:space="preserve"> </w:t>
      </w:r>
      <w:r>
        <w:rPr>
          <w:noProof/>
        </w:rPr>
        <w:t>or</w:t>
      </w:r>
      <w:r w:rsidRPr="00696F29">
        <w:rPr>
          <w:noProof/>
        </w:rPr>
        <w:t xml:space="preserve"> </w:t>
      </w:r>
      <w:r>
        <w:rPr>
          <w:noProof/>
        </w:rPr>
        <w:t xml:space="preserve">logged </w:t>
      </w:r>
      <w:r w:rsidRPr="00696F29">
        <w:rPr>
          <w:noProof/>
        </w:rPr>
        <w:t>MBSFN</w:t>
      </w:r>
      <w:r>
        <w:rPr>
          <w:noProof/>
        </w:rPr>
        <w:t xml:space="preserve"> </w:t>
      </w:r>
      <w:r w:rsidRPr="00696F29">
        <w:rPr>
          <w:noProof/>
        </w:rPr>
        <w:t>MDT</w:t>
      </w:r>
      <w:r>
        <w:rPr>
          <w:noProof/>
        </w:rPr>
        <w:t>, RRC report, RLF report, RCEF report,</w:t>
      </w:r>
      <w:r w:rsidRPr="00696F29">
        <w:rPr>
          <w:noProof/>
        </w:rPr>
        <w:t xml:space="preserve"> the configuration parameters of attribute </w:t>
      </w:r>
      <w:r w:rsidRPr="00822074">
        <w:rPr>
          <w:rFonts w:ascii="Courier New" w:hAnsi="Courier New" w:cs="Courier New"/>
          <w:noProof/>
        </w:rPr>
        <w:t>mdtConfig</w:t>
      </w:r>
      <w:r w:rsidDel="00776040">
        <w:rPr>
          <w:rFonts w:cs="Arial"/>
        </w:rPr>
        <w:t xml:space="preserve"> </w:t>
      </w:r>
      <w:r w:rsidRPr="00696F29">
        <w:rPr>
          <w:noProof/>
        </w:rPr>
        <w:t>or a subset of these shall be applied. 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t>5GC UE level measurements</w:t>
      </w:r>
      <w:r>
        <w:rPr>
          <w:noProof/>
        </w:rPr>
        <w:t xml:space="preserve">, </w:t>
      </w:r>
      <w:r w:rsidRPr="00696F29">
        <w:rPr>
          <w:noProof/>
        </w:rPr>
        <w:t xml:space="preserve">the configuration parameters of attribute </w:t>
      </w:r>
      <w:r w:rsidRPr="00822074">
        <w:rPr>
          <w:rFonts w:ascii="Courier New" w:hAnsi="Courier New" w:cs="Courier New"/>
          <w:noProof/>
        </w:rPr>
        <w:t>ueCoreMeasConfig</w:t>
      </w:r>
      <w:r>
        <w:rPr>
          <w:rFonts w:ascii="Courier New" w:hAnsi="Courier New" w:cs="Courier New"/>
          <w:noProof/>
        </w:rPr>
        <w:t xml:space="preserve"> </w:t>
      </w:r>
      <w:r w:rsidRPr="00696F29">
        <w:rPr>
          <w:noProof/>
        </w:rPr>
        <w:t>shall be applied.</w:t>
      </w:r>
    </w:p>
    <w:p w14:paraId="3E33F520" w14:textId="0922FA82" w:rsidR="00F04B62" w:rsidRDefault="00F04B62" w:rsidP="00F04B62">
      <w:pPr>
        <w:rPr>
          <w:noProof/>
        </w:rPr>
      </w:pPr>
      <w:r>
        <w:rPr>
          <w:noProof/>
        </w:rPr>
        <w:t xml:space="preserve">If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RRC report, the attribute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shall be present. The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allows the tracing of RRC reports.</w:t>
      </w:r>
    </w:p>
    <w:p w14:paraId="79EB57EB" w14:textId="77777777" w:rsidR="009B7FD8" w:rsidRDefault="009B7FD8" w:rsidP="009B7FD8">
      <w:pPr>
        <w:rPr>
          <w:noProof/>
        </w:rPr>
      </w:pPr>
      <w:bookmarkStart w:id="891" w:name="_CR4_3_30_2"/>
      <w:bookmarkStart w:id="892" w:name="_Toc44516371"/>
      <w:bookmarkStart w:id="893" w:name="_Toc45272686"/>
      <w:bookmarkStart w:id="894" w:name="_Toc51754681"/>
      <w:bookmarkStart w:id="895" w:name="_Toc210131910"/>
      <w:bookmarkEnd w:id="891"/>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5498D98A" w14:textId="77777777" w:rsidR="009B7FD8" w:rsidRPr="00953FBF" w:rsidRDefault="009B7FD8" w:rsidP="009B7FD8">
      <w:r w:rsidRPr="00953FBF">
        <w:t xml:space="preserve">For temporary suspension of trace production, the </w:t>
      </w:r>
      <w:proofErr w:type="spellStart"/>
      <w:r w:rsidRPr="00953FBF">
        <w:t>MnS</w:t>
      </w:r>
      <w:proofErr w:type="spellEnd"/>
      <w:r w:rsidRPr="00953FBF">
        <w:t xml:space="preserve"> Consumer may </w:t>
      </w:r>
      <w:r>
        <w:t>update</w:t>
      </w:r>
      <w:r w:rsidRPr="00953FBF">
        <w:t xml:space="preserve"> the administrative state attribute</w:t>
      </w:r>
      <w:r>
        <w:t xml:space="preserve">, by </w:t>
      </w:r>
      <w:r w:rsidRPr="00953FBF">
        <w:t>set</w:t>
      </w:r>
      <w:r>
        <w:t>ting it</w:t>
      </w:r>
      <w:r w:rsidRPr="00953FBF">
        <w:t xml:space="preserve"> </w:t>
      </w:r>
      <w:proofErr w:type="gramStart"/>
      <w:r w:rsidRPr="00953FBF">
        <w:t>to</w:t>
      </w:r>
      <w:proofErr w:type="gramEnd"/>
      <w:r w:rsidRPr="00953FBF">
        <w:t xml:space="preserve"> "LOCKED". The </w:t>
      </w:r>
      <w:proofErr w:type="spellStart"/>
      <w:r w:rsidRPr="00953FBF">
        <w:t>MnS</w:t>
      </w:r>
      <w:proofErr w:type="spellEnd"/>
      <w:r w:rsidRPr="00953FBF">
        <w:t xml:space="preserve"> Producer may also suspend trace production, for example in overload situations, by setting the operational state attribute to "DISABLED". </w:t>
      </w:r>
      <w:r>
        <w:t xml:space="preserve">Please refer to TS 32.422[30], subclause 4.x for details of the trace session handling in case of suspend and resume. </w:t>
      </w:r>
    </w:p>
    <w:p w14:paraId="06DE770D" w14:textId="77777777" w:rsidR="009B7FD8" w:rsidRPr="00953FBF" w:rsidRDefault="009B7FD8" w:rsidP="009B7FD8">
      <w:pPr>
        <w:tabs>
          <w:tab w:val="num" w:pos="720"/>
        </w:tabs>
      </w:pPr>
      <w:r w:rsidRPr="00953FBF">
        <w:lastRenderedPageBreak/>
        <w:t xml:space="preserve">When the administrative state is set to "UNLOCKED" after creation of a </w:t>
      </w:r>
      <w:proofErr w:type="spellStart"/>
      <w:r w:rsidRPr="00953FBF">
        <w:t>TraceJob</w:t>
      </w:r>
      <w:proofErr w:type="spellEnd"/>
      <w:r>
        <w:t xml:space="preserve"> MOI</w:t>
      </w:r>
      <w:r w:rsidRPr="00953FBF">
        <w:t>, the corresponding Trace Session shall be activated.</w:t>
      </w:r>
      <w:r>
        <w:t xml:space="preserve"> </w:t>
      </w:r>
      <w:r w:rsidRPr="00953FBF">
        <w:t>When the administrative state is set to "LOCKED" or the operational state is set to "DISABLED", the ongoing Trace Session shall be suspended.</w:t>
      </w:r>
      <w:r>
        <w:t xml:space="preserve"> T</w:t>
      </w:r>
      <w:r w:rsidRPr="00953FBF">
        <w:t>he Trace Session shall be activated</w:t>
      </w:r>
      <w:r>
        <w:t xml:space="preserve"> w</w:t>
      </w:r>
      <w:r w:rsidRPr="00953FBF">
        <w:t>hen the operational state is set to "ENABLED" and the administrative state is set back to "UNLOCKED".</w:t>
      </w:r>
    </w:p>
    <w:p w14:paraId="4F7706EA" w14:textId="77777777" w:rsidR="00535420" w:rsidRDefault="00BD6C4E" w:rsidP="00535420">
      <w:pPr>
        <w:pStyle w:val="Titre4"/>
      </w:pPr>
      <w:r>
        <w:t>4.3.30.2</w:t>
      </w:r>
      <w:r>
        <w:tab/>
        <w:t>Attributes</w:t>
      </w:r>
      <w:bookmarkEnd w:id="892"/>
      <w:bookmarkEnd w:id="893"/>
      <w:bookmarkEnd w:id="894"/>
      <w:bookmarkEnd w:id="895"/>
    </w:p>
    <w:p w14:paraId="33174F89" w14:textId="77777777" w:rsidR="000059D3" w:rsidRDefault="000059D3" w:rsidP="000059D3">
      <w:bookmarkStart w:id="896" w:name="_Toc44516372"/>
      <w:bookmarkStart w:id="897" w:name="_Toc45272687"/>
      <w:bookmarkStart w:id="898" w:name="_Toc51754682"/>
      <w:r>
        <w:t xml:space="preserve">The </w:t>
      </w:r>
      <w:r>
        <w:rPr>
          <w:rFonts w:ascii="Courier New" w:hAnsi="Courier New" w:cs="Courier New"/>
          <w:noProof/>
        </w:rPr>
        <w:t>TraceJob</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5"/>
        <w:gridCol w:w="1156"/>
        <w:gridCol w:w="1156"/>
        <w:gridCol w:w="1156"/>
        <w:gridCol w:w="1152"/>
      </w:tblGrid>
      <w:tr w:rsidR="000059D3" w:rsidRPr="00B26339" w14:paraId="5D4F11FA" w14:textId="77777777" w:rsidTr="0083386A">
        <w:trPr>
          <w:cantSplit/>
        </w:trPr>
        <w:tc>
          <w:tcPr>
            <w:tcW w:w="2402" w:type="pct"/>
            <w:shd w:val="clear" w:color="auto" w:fill="BFBFBF"/>
            <w:noWrap/>
            <w:vAlign w:val="center"/>
          </w:tcPr>
          <w:p w14:paraId="20530E2B" w14:textId="77777777" w:rsidR="000059D3" w:rsidRPr="00B26339" w:rsidRDefault="000059D3" w:rsidP="0083386A">
            <w:pPr>
              <w:pStyle w:val="TAH"/>
              <w:rPr>
                <w:szCs w:val="18"/>
              </w:rPr>
            </w:pPr>
            <w:r w:rsidRPr="00B26339">
              <w:rPr>
                <w:szCs w:val="18"/>
              </w:rPr>
              <w:t>Attribute Name</w:t>
            </w:r>
          </w:p>
        </w:tc>
        <w:tc>
          <w:tcPr>
            <w:tcW w:w="200" w:type="pct"/>
            <w:shd w:val="clear" w:color="auto" w:fill="BFBFBF"/>
            <w:noWrap/>
            <w:vAlign w:val="center"/>
          </w:tcPr>
          <w:p w14:paraId="2D534178" w14:textId="77777777" w:rsidR="000059D3" w:rsidRPr="00B26339" w:rsidRDefault="000059D3" w:rsidP="0083386A">
            <w:pPr>
              <w:pStyle w:val="TAH"/>
              <w:rPr>
                <w:szCs w:val="18"/>
              </w:rPr>
            </w:pPr>
            <w:r w:rsidRPr="00B26339">
              <w:rPr>
                <w:szCs w:val="18"/>
              </w:rPr>
              <w:t>S</w:t>
            </w:r>
          </w:p>
        </w:tc>
        <w:tc>
          <w:tcPr>
            <w:tcW w:w="600" w:type="pct"/>
            <w:shd w:val="clear" w:color="auto" w:fill="BFBFBF"/>
            <w:noWrap/>
            <w:vAlign w:val="center"/>
          </w:tcPr>
          <w:p w14:paraId="6E0354C2" w14:textId="77777777" w:rsidR="000059D3" w:rsidRPr="00B26339" w:rsidRDefault="000059D3" w:rsidP="0083386A">
            <w:pPr>
              <w:pStyle w:val="TAH"/>
              <w:rPr>
                <w:szCs w:val="18"/>
              </w:rPr>
            </w:pPr>
            <w:proofErr w:type="spellStart"/>
            <w:r w:rsidRPr="00B26339">
              <w:rPr>
                <w:szCs w:val="18"/>
              </w:rPr>
              <w:t>isReadable</w:t>
            </w:r>
            <w:proofErr w:type="spellEnd"/>
          </w:p>
        </w:tc>
        <w:tc>
          <w:tcPr>
            <w:tcW w:w="600" w:type="pct"/>
            <w:shd w:val="clear" w:color="auto" w:fill="BFBFBF"/>
            <w:noWrap/>
            <w:vAlign w:val="center"/>
          </w:tcPr>
          <w:p w14:paraId="10D79136" w14:textId="77777777" w:rsidR="000059D3" w:rsidRPr="00B26339" w:rsidRDefault="000059D3" w:rsidP="0083386A">
            <w:pPr>
              <w:pStyle w:val="TAH"/>
              <w:rPr>
                <w:szCs w:val="18"/>
              </w:rPr>
            </w:pPr>
            <w:proofErr w:type="spellStart"/>
            <w:r w:rsidRPr="00B26339">
              <w:rPr>
                <w:szCs w:val="18"/>
              </w:rPr>
              <w:t>isWritable</w:t>
            </w:r>
            <w:proofErr w:type="spellEnd"/>
          </w:p>
        </w:tc>
        <w:tc>
          <w:tcPr>
            <w:tcW w:w="600" w:type="pct"/>
            <w:shd w:val="clear" w:color="auto" w:fill="BFBFBF"/>
            <w:noWrap/>
            <w:vAlign w:val="center"/>
          </w:tcPr>
          <w:p w14:paraId="38EA8C79" w14:textId="77777777" w:rsidR="000059D3" w:rsidRPr="00B26339" w:rsidRDefault="000059D3" w:rsidP="0083386A">
            <w:pPr>
              <w:pStyle w:val="TAH"/>
              <w:rPr>
                <w:szCs w:val="18"/>
              </w:rPr>
            </w:pPr>
            <w:proofErr w:type="spellStart"/>
            <w:r w:rsidRPr="00B26339">
              <w:rPr>
                <w:szCs w:val="18"/>
              </w:rPr>
              <w:t>isInvariant</w:t>
            </w:r>
            <w:proofErr w:type="spellEnd"/>
          </w:p>
        </w:tc>
        <w:tc>
          <w:tcPr>
            <w:tcW w:w="598" w:type="pct"/>
            <w:shd w:val="clear" w:color="auto" w:fill="BFBFBF"/>
            <w:noWrap/>
            <w:vAlign w:val="center"/>
          </w:tcPr>
          <w:p w14:paraId="191BDF37" w14:textId="77777777" w:rsidR="000059D3" w:rsidRPr="00B26339" w:rsidRDefault="000059D3" w:rsidP="0083386A">
            <w:pPr>
              <w:pStyle w:val="TAH"/>
              <w:rPr>
                <w:szCs w:val="18"/>
              </w:rPr>
            </w:pPr>
            <w:proofErr w:type="spellStart"/>
            <w:r w:rsidRPr="00B26339">
              <w:rPr>
                <w:szCs w:val="18"/>
              </w:rPr>
              <w:t>isNotifyable</w:t>
            </w:r>
            <w:proofErr w:type="spellEnd"/>
          </w:p>
        </w:tc>
      </w:tr>
      <w:tr w:rsidR="000059D3" w:rsidRPr="005B0391" w14:paraId="5C7A79B4" w14:textId="77777777" w:rsidTr="0083386A">
        <w:tblPrEx>
          <w:jc w:val="center"/>
          <w:tblLook w:val="04A0" w:firstRow="1" w:lastRow="0" w:firstColumn="1" w:lastColumn="0" w:noHBand="0" w:noVBand="1"/>
        </w:tblPrEx>
        <w:trPr>
          <w:cantSplit/>
          <w:trHeight w:val="164"/>
          <w:jc w:val="center"/>
        </w:trPr>
        <w:tc>
          <w:tcPr>
            <w:tcW w:w="2402" w:type="pct"/>
            <w:noWrap/>
          </w:tcPr>
          <w:p w14:paraId="3D718B39" w14:textId="77777777" w:rsidR="000059D3" w:rsidRPr="00B26339" w:rsidRDefault="000059D3" w:rsidP="0083386A">
            <w:pPr>
              <w:pStyle w:val="TAL"/>
              <w:rPr>
                <w:rFonts w:cs="Arial"/>
                <w:color w:val="000000"/>
              </w:rPr>
            </w:pPr>
            <w:proofErr w:type="spellStart"/>
            <w:r w:rsidRPr="00FD53E6">
              <w:rPr>
                <w:rFonts w:ascii="Courier New" w:hAnsi="Courier New" w:cs="Courier New"/>
                <w:szCs w:val="18"/>
              </w:rPr>
              <w:t>administrativeState</w:t>
            </w:r>
            <w:proofErr w:type="spellEnd"/>
          </w:p>
        </w:tc>
        <w:tc>
          <w:tcPr>
            <w:tcW w:w="200" w:type="pct"/>
            <w:noWrap/>
          </w:tcPr>
          <w:p w14:paraId="47F6D6A9" w14:textId="77777777" w:rsidR="000059D3" w:rsidRPr="005B0391" w:rsidRDefault="000059D3" w:rsidP="0083386A">
            <w:pPr>
              <w:pStyle w:val="TAL"/>
              <w:jc w:val="center"/>
            </w:pPr>
            <w:r>
              <w:t>M</w:t>
            </w:r>
          </w:p>
        </w:tc>
        <w:tc>
          <w:tcPr>
            <w:tcW w:w="600" w:type="pct"/>
            <w:noWrap/>
          </w:tcPr>
          <w:p w14:paraId="6395D9C6" w14:textId="77777777" w:rsidR="000059D3" w:rsidRPr="005B0391" w:rsidRDefault="000059D3" w:rsidP="0083386A">
            <w:pPr>
              <w:pStyle w:val="TAL"/>
              <w:jc w:val="center"/>
            </w:pPr>
            <w:r>
              <w:t>T</w:t>
            </w:r>
          </w:p>
        </w:tc>
        <w:tc>
          <w:tcPr>
            <w:tcW w:w="600" w:type="pct"/>
            <w:noWrap/>
          </w:tcPr>
          <w:p w14:paraId="06D06C9B" w14:textId="77777777" w:rsidR="000059D3" w:rsidRPr="005B0391" w:rsidRDefault="000059D3" w:rsidP="0083386A">
            <w:pPr>
              <w:pStyle w:val="TAL"/>
              <w:jc w:val="center"/>
            </w:pPr>
            <w:r>
              <w:t>T</w:t>
            </w:r>
          </w:p>
        </w:tc>
        <w:tc>
          <w:tcPr>
            <w:tcW w:w="600" w:type="pct"/>
            <w:noWrap/>
          </w:tcPr>
          <w:p w14:paraId="04E32A76" w14:textId="77777777" w:rsidR="000059D3" w:rsidRPr="005B0391" w:rsidRDefault="000059D3" w:rsidP="0083386A">
            <w:pPr>
              <w:pStyle w:val="TAL"/>
              <w:jc w:val="center"/>
              <w:rPr>
                <w:lang w:eastAsia="zh-CN"/>
              </w:rPr>
            </w:pPr>
            <w:r>
              <w:rPr>
                <w:lang w:eastAsia="zh-CN"/>
              </w:rPr>
              <w:t>F</w:t>
            </w:r>
          </w:p>
        </w:tc>
        <w:tc>
          <w:tcPr>
            <w:tcW w:w="598" w:type="pct"/>
            <w:noWrap/>
          </w:tcPr>
          <w:p w14:paraId="19E0B488" w14:textId="77777777" w:rsidR="000059D3" w:rsidRPr="005B0391" w:rsidRDefault="000059D3" w:rsidP="0083386A">
            <w:pPr>
              <w:pStyle w:val="TAL"/>
              <w:jc w:val="center"/>
              <w:rPr>
                <w:lang w:eastAsia="zh-CN"/>
              </w:rPr>
            </w:pPr>
            <w:r>
              <w:rPr>
                <w:lang w:eastAsia="zh-CN"/>
              </w:rPr>
              <w:t>T</w:t>
            </w:r>
          </w:p>
        </w:tc>
      </w:tr>
      <w:tr w:rsidR="000059D3" w:rsidRPr="005B0391" w14:paraId="17F923F9" w14:textId="77777777" w:rsidTr="0083386A">
        <w:tblPrEx>
          <w:jc w:val="center"/>
          <w:tblLook w:val="04A0" w:firstRow="1" w:lastRow="0" w:firstColumn="1" w:lastColumn="0" w:noHBand="0" w:noVBand="1"/>
        </w:tblPrEx>
        <w:trPr>
          <w:cantSplit/>
          <w:trHeight w:val="164"/>
          <w:jc w:val="center"/>
        </w:trPr>
        <w:tc>
          <w:tcPr>
            <w:tcW w:w="2402" w:type="pct"/>
            <w:noWrap/>
          </w:tcPr>
          <w:p w14:paraId="619BE659" w14:textId="77777777" w:rsidR="000059D3" w:rsidRPr="00B26339" w:rsidRDefault="000059D3" w:rsidP="0083386A">
            <w:pPr>
              <w:pStyle w:val="TAL"/>
              <w:rPr>
                <w:rFonts w:cs="Arial"/>
                <w:color w:val="000000"/>
              </w:rPr>
            </w:pPr>
            <w:proofErr w:type="spellStart"/>
            <w:r w:rsidRPr="00FD53E6">
              <w:rPr>
                <w:rFonts w:ascii="Courier New" w:hAnsi="Courier New" w:cs="Courier New"/>
                <w:szCs w:val="18"/>
              </w:rPr>
              <w:t>operationalState</w:t>
            </w:r>
            <w:proofErr w:type="spellEnd"/>
          </w:p>
        </w:tc>
        <w:tc>
          <w:tcPr>
            <w:tcW w:w="200" w:type="pct"/>
            <w:noWrap/>
          </w:tcPr>
          <w:p w14:paraId="34E0DD1E" w14:textId="77777777" w:rsidR="000059D3" w:rsidRPr="005B0391" w:rsidRDefault="000059D3" w:rsidP="0083386A">
            <w:pPr>
              <w:pStyle w:val="TAL"/>
              <w:jc w:val="center"/>
            </w:pPr>
            <w:r>
              <w:t>M</w:t>
            </w:r>
          </w:p>
        </w:tc>
        <w:tc>
          <w:tcPr>
            <w:tcW w:w="600" w:type="pct"/>
            <w:noWrap/>
          </w:tcPr>
          <w:p w14:paraId="318F9A3F" w14:textId="77777777" w:rsidR="000059D3" w:rsidRPr="005B0391" w:rsidRDefault="000059D3" w:rsidP="0083386A">
            <w:pPr>
              <w:pStyle w:val="TAL"/>
              <w:jc w:val="center"/>
            </w:pPr>
            <w:r>
              <w:t>T</w:t>
            </w:r>
          </w:p>
        </w:tc>
        <w:tc>
          <w:tcPr>
            <w:tcW w:w="600" w:type="pct"/>
            <w:noWrap/>
          </w:tcPr>
          <w:p w14:paraId="6D1D2E43" w14:textId="77777777" w:rsidR="000059D3" w:rsidRPr="005B0391" w:rsidRDefault="000059D3" w:rsidP="0083386A">
            <w:pPr>
              <w:pStyle w:val="TAL"/>
              <w:jc w:val="center"/>
            </w:pPr>
            <w:r>
              <w:t>F</w:t>
            </w:r>
          </w:p>
        </w:tc>
        <w:tc>
          <w:tcPr>
            <w:tcW w:w="600" w:type="pct"/>
            <w:noWrap/>
          </w:tcPr>
          <w:p w14:paraId="1384B635" w14:textId="77777777" w:rsidR="000059D3" w:rsidRPr="005B0391" w:rsidRDefault="000059D3" w:rsidP="0083386A">
            <w:pPr>
              <w:pStyle w:val="TAL"/>
              <w:jc w:val="center"/>
              <w:rPr>
                <w:lang w:eastAsia="zh-CN"/>
              </w:rPr>
            </w:pPr>
            <w:r>
              <w:rPr>
                <w:lang w:eastAsia="zh-CN"/>
              </w:rPr>
              <w:t>F</w:t>
            </w:r>
          </w:p>
        </w:tc>
        <w:tc>
          <w:tcPr>
            <w:tcW w:w="598" w:type="pct"/>
            <w:noWrap/>
          </w:tcPr>
          <w:p w14:paraId="654EB816" w14:textId="77777777" w:rsidR="000059D3" w:rsidRPr="005B0391" w:rsidRDefault="000059D3" w:rsidP="0083386A">
            <w:pPr>
              <w:pStyle w:val="TAL"/>
              <w:jc w:val="center"/>
              <w:rPr>
                <w:lang w:eastAsia="zh-CN"/>
              </w:rPr>
            </w:pPr>
            <w:r>
              <w:rPr>
                <w:lang w:eastAsia="zh-CN"/>
              </w:rPr>
              <w:t>T</w:t>
            </w:r>
          </w:p>
        </w:tc>
      </w:tr>
      <w:tr w:rsidR="000059D3" w14:paraId="6D5C8CE3" w14:textId="77777777" w:rsidTr="0083386A">
        <w:trPr>
          <w:cantSplit/>
        </w:trPr>
        <w:tc>
          <w:tcPr>
            <w:tcW w:w="2402" w:type="pct"/>
            <w:noWrap/>
          </w:tcPr>
          <w:p w14:paraId="4BE5C439" w14:textId="77777777" w:rsidR="000059D3" w:rsidRPr="00B26339" w:rsidRDefault="000059D3" w:rsidP="0083386A">
            <w:pPr>
              <w:pStyle w:val="TAL"/>
              <w:rPr>
                <w:rFonts w:cs="Arial"/>
                <w:szCs w:val="18"/>
              </w:rPr>
            </w:pPr>
            <w:r w:rsidRPr="00FB7CD7">
              <w:rPr>
                <w:rFonts w:ascii="Courier New" w:hAnsi="Courier New" w:cs="Courier New"/>
                <w:noProof/>
                <w:szCs w:val="18"/>
              </w:rPr>
              <w:t>jobType</w:t>
            </w:r>
          </w:p>
        </w:tc>
        <w:tc>
          <w:tcPr>
            <w:tcW w:w="200" w:type="pct"/>
            <w:noWrap/>
          </w:tcPr>
          <w:p w14:paraId="48A5A476" w14:textId="77777777" w:rsidR="000059D3" w:rsidRPr="00B9666C" w:rsidRDefault="000059D3" w:rsidP="0083386A">
            <w:pPr>
              <w:pStyle w:val="TAL"/>
              <w:jc w:val="center"/>
              <w:rPr>
                <w:rFonts w:cs="Arial"/>
                <w:szCs w:val="18"/>
              </w:rPr>
            </w:pPr>
            <w:r w:rsidRPr="005668BA">
              <w:rPr>
                <w:rFonts w:cs="Arial"/>
                <w:szCs w:val="18"/>
                <w:lang w:eastAsia="zh-CN"/>
              </w:rPr>
              <w:t>M</w:t>
            </w:r>
          </w:p>
        </w:tc>
        <w:tc>
          <w:tcPr>
            <w:tcW w:w="600" w:type="pct"/>
            <w:noWrap/>
          </w:tcPr>
          <w:p w14:paraId="15A30FF9" w14:textId="77777777" w:rsidR="000059D3" w:rsidRPr="00B9666C" w:rsidRDefault="000059D3" w:rsidP="0083386A">
            <w:pPr>
              <w:pStyle w:val="TAL"/>
              <w:jc w:val="center"/>
              <w:rPr>
                <w:rFonts w:cs="Arial"/>
                <w:szCs w:val="18"/>
              </w:rPr>
            </w:pPr>
            <w:r w:rsidRPr="00B9666C">
              <w:rPr>
                <w:rFonts w:cs="Arial"/>
                <w:szCs w:val="18"/>
                <w:lang w:eastAsia="zh-CN"/>
              </w:rPr>
              <w:t>T</w:t>
            </w:r>
          </w:p>
        </w:tc>
        <w:tc>
          <w:tcPr>
            <w:tcW w:w="600" w:type="pct"/>
            <w:noWrap/>
          </w:tcPr>
          <w:p w14:paraId="2BA8736A" w14:textId="77777777" w:rsidR="000059D3" w:rsidRPr="00FB3848" w:rsidRDefault="000059D3" w:rsidP="0083386A">
            <w:pPr>
              <w:pStyle w:val="TAL"/>
              <w:jc w:val="center"/>
              <w:rPr>
                <w:rFonts w:cs="Arial"/>
                <w:szCs w:val="18"/>
              </w:rPr>
            </w:pPr>
            <w:r w:rsidRPr="00FB3848">
              <w:rPr>
                <w:rFonts w:cs="Arial"/>
                <w:szCs w:val="18"/>
                <w:lang w:eastAsia="zh-CN"/>
              </w:rPr>
              <w:t>T</w:t>
            </w:r>
          </w:p>
        </w:tc>
        <w:tc>
          <w:tcPr>
            <w:tcW w:w="600" w:type="pct"/>
            <w:noWrap/>
          </w:tcPr>
          <w:p w14:paraId="78606692" w14:textId="77777777" w:rsidR="000059D3" w:rsidRPr="005668BA" w:rsidRDefault="000059D3" w:rsidP="0083386A">
            <w:pPr>
              <w:pStyle w:val="TAL"/>
              <w:jc w:val="center"/>
              <w:rPr>
                <w:rFonts w:cs="Arial"/>
                <w:szCs w:val="18"/>
              </w:rPr>
            </w:pPr>
            <w:r w:rsidRPr="005668BA">
              <w:rPr>
                <w:rFonts w:cs="Arial"/>
                <w:szCs w:val="18"/>
                <w:lang w:eastAsia="zh-CN"/>
              </w:rPr>
              <w:t>F</w:t>
            </w:r>
          </w:p>
        </w:tc>
        <w:tc>
          <w:tcPr>
            <w:tcW w:w="598" w:type="pct"/>
            <w:noWrap/>
          </w:tcPr>
          <w:p w14:paraId="254BF0AB" w14:textId="77777777" w:rsidR="000059D3" w:rsidRPr="005668BA" w:rsidRDefault="000059D3" w:rsidP="0083386A">
            <w:pPr>
              <w:pStyle w:val="TAL"/>
              <w:jc w:val="center"/>
              <w:rPr>
                <w:rFonts w:cs="Arial"/>
                <w:szCs w:val="18"/>
              </w:rPr>
            </w:pPr>
            <w:r>
              <w:rPr>
                <w:rFonts w:cs="Arial"/>
                <w:szCs w:val="18"/>
                <w:lang w:eastAsia="zh-CN"/>
              </w:rPr>
              <w:t>T</w:t>
            </w:r>
          </w:p>
        </w:tc>
      </w:tr>
      <w:tr w:rsidR="000059D3" w14:paraId="074DE221" w14:textId="77777777" w:rsidTr="0083386A">
        <w:trPr>
          <w:cantSplit/>
        </w:trPr>
        <w:tc>
          <w:tcPr>
            <w:tcW w:w="2402" w:type="pct"/>
            <w:noWrap/>
          </w:tcPr>
          <w:p w14:paraId="1295C638" w14:textId="77777777" w:rsidR="000059D3" w:rsidRDefault="000059D3" w:rsidP="0083386A">
            <w:pPr>
              <w:pStyle w:val="TAL"/>
              <w:rPr>
                <w:rFonts w:cs="Arial"/>
                <w:szCs w:val="18"/>
              </w:rPr>
            </w:pPr>
            <w:proofErr w:type="spellStart"/>
            <w:r w:rsidRPr="00CF0E75">
              <w:rPr>
                <w:rFonts w:ascii="Courier New" w:hAnsi="Courier New" w:cs="Courier New"/>
                <w:sz w:val="20"/>
                <w:szCs w:val="18"/>
              </w:rPr>
              <w:t>rrcReportType</w:t>
            </w:r>
            <w:proofErr w:type="spellEnd"/>
          </w:p>
        </w:tc>
        <w:tc>
          <w:tcPr>
            <w:tcW w:w="200" w:type="pct"/>
            <w:noWrap/>
          </w:tcPr>
          <w:p w14:paraId="16E21F99" w14:textId="77777777" w:rsidR="000059D3" w:rsidRPr="005668BA" w:rsidRDefault="000059D3" w:rsidP="0083386A">
            <w:pPr>
              <w:pStyle w:val="TAL"/>
              <w:jc w:val="center"/>
              <w:rPr>
                <w:rFonts w:cs="Arial"/>
                <w:szCs w:val="18"/>
                <w:lang w:eastAsia="zh-CN"/>
              </w:rPr>
            </w:pPr>
            <w:r>
              <w:rPr>
                <w:rFonts w:cs="Arial"/>
                <w:szCs w:val="18"/>
                <w:lang w:eastAsia="zh-CN"/>
              </w:rPr>
              <w:t>CM</w:t>
            </w:r>
          </w:p>
        </w:tc>
        <w:tc>
          <w:tcPr>
            <w:tcW w:w="600" w:type="pct"/>
            <w:noWrap/>
          </w:tcPr>
          <w:p w14:paraId="7BE2EE78" w14:textId="77777777" w:rsidR="000059D3" w:rsidRPr="00B9666C" w:rsidRDefault="000059D3" w:rsidP="0083386A">
            <w:pPr>
              <w:pStyle w:val="TAL"/>
              <w:jc w:val="center"/>
              <w:rPr>
                <w:rFonts w:cs="Arial"/>
                <w:szCs w:val="18"/>
                <w:lang w:eastAsia="zh-CN"/>
              </w:rPr>
            </w:pPr>
            <w:r>
              <w:rPr>
                <w:rFonts w:cs="Arial"/>
                <w:szCs w:val="18"/>
                <w:lang w:eastAsia="zh-CN"/>
              </w:rPr>
              <w:t>T</w:t>
            </w:r>
          </w:p>
        </w:tc>
        <w:tc>
          <w:tcPr>
            <w:tcW w:w="600" w:type="pct"/>
            <w:noWrap/>
          </w:tcPr>
          <w:p w14:paraId="4BE37325" w14:textId="77777777" w:rsidR="000059D3" w:rsidRPr="00FB3848" w:rsidRDefault="000059D3" w:rsidP="0083386A">
            <w:pPr>
              <w:pStyle w:val="TAL"/>
              <w:jc w:val="center"/>
              <w:rPr>
                <w:rFonts w:cs="Arial"/>
                <w:szCs w:val="18"/>
                <w:lang w:eastAsia="zh-CN"/>
              </w:rPr>
            </w:pPr>
            <w:r>
              <w:rPr>
                <w:rFonts w:cs="Arial"/>
                <w:szCs w:val="18"/>
                <w:lang w:eastAsia="zh-CN"/>
              </w:rPr>
              <w:t>T</w:t>
            </w:r>
          </w:p>
        </w:tc>
        <w:tc>
          <w:tcPr>
            <w:tcW w:w="600" w:type="pct"/>
            <w:noWrap/>
          </w:tcPr>
          <w:p w14:paraId="6FC52E87" w14:textId="77777777" w:rsidR="000059D3" w:rsidRPr="005668BA" w:rsidRDefault="000059D3" w:rsidP="0083386A">
            <w:pPr>
              <w:pStyle w:val="TAL"/>
              <w:jc w:val="center"/>
              <w:rPr>
                <w:rFonts w:cs="Arial"/>
                <w:szCs w:val="18"/>
                <w:lang w:eastAsia="zh-CN"/>
              </w:rPr>
            </w:pPr>
            <w:r>
              <w:rPr>
                <w:rFonts w:cs="Arial"/>
                <w:szCs w:val="18"/>
                <w:lang w:eastAsia="zh-CN"/>
              </w:rPr>
              <w:t>F</w:t>
            </w:r>
          </w:p>
        </w:tc>
        <w:tc>
          <w:tcPr>
            <w:tcW w:w="598" w:type="pct"/>
            <w:noWrap/>
          </w:tcPr>
          <w:p w14:paraId="7A96D3F2" w14:textId="77777777" w:rsidR="000059D3" w:rsidRDefault="000059D3" w:rsidP="0083386A">
            <w:pPr>
              <w:pStyle w:val="TAL"/>
              <w:jc w:val="center"/>
              <w:rPr>
                <w:rFonts w:cs="Arial"/>
                <w:szCs w:val="18"/>
                <w:lang w:eastAsia="zh-CN"/>
              </w:rPr>
            </w:pPr>
            <w:r>
              <w:rPr>
                <w:rFonts w:cs="Arial"/>
                <w:szCs w:val="18"/>
                <w:lang w:eastAsia="zh-CN"/>
              </w:rPr>
              <w:t>T</w:t>
            </w:r>
          </w:p>
        </w:tc>
      </w:tr>
      <w:tr w:rsidR="000059D3" w:rsidRPr="00F9676F" w14:paraId="279E6A40" w14:textId="77777777" w:rsidTr="0083386A">
        <w:trPr>
          <w:cantSplit/>
        </w:trPr>
        <w:tc>
          <w:tcPr>
            <w:tcW w:w="2402" w:type="pct"/>
            <w:noWrap/>
          </w:tcPr>
          <w:p w14:paraId="51E8BF2A" w14:textId="77777777" w:rsidR="000059D3" w:rsidRPr="00B26339" w:rsidRDefault="000059D3" w:rsidP="0083386A">
            <w:pPr>
              <w:keepNext/>
              <w:keepLines/>
              <w:spacing w:after="0"/>
              <w:rPr>
                <w:rFonts w:ascii="Arial" w:hAnsi="Arial" w:cs="Arial"/>
                <w:sz w:val="18"/>
                <w:szCs w:val="18"/>
              </w:rPr>
            </w:pPr>
            <w:proofErr w:type="spellStart"/>
            <w:r w:rsidRPr="00E14671">
              <w:rPr>
                <w:rFonts w:ascii="Courier New" w:hAnsi="Courier New" w:cs="Courier New"/>
                <w:szCs w:val="18"/>
              </w:rPr>
              <w:t>pLMNTarget</w:t>
            </w:r>
            <w:proofErr w:type="spellEnd"/>
          </w:p>
        </w:tc>
        <w:tc>
          <w:tcPr>
            <w:tcW w:w="200" w:type="pct"/>
            <w:noWrap/>
          </w:tcPr>
          <w:p w14:paraId="68FA8A6B" w14:textId="77777777" w:rsidR="000059D3" w:rsidRPr="00B9666C"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6E9D14BE"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B31B01E" w14:textId="77777777" w:rsidR="000059D3" w:rsidRPr="00B9666C"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C3E225F"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6B98E8C" w14:textId="77777777" w:rsidR="000059D3" w:rsidRPr="00FB3848"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4596BDF5" w14:textId="77777777" w:rsidTr="0083386A">
        <w:trPr>
          <w:cantSplit/>
        </w:trPr>
        <w:tc>
          <w:tcPr>
            <w:tcW w:w="2402" w:type="pct"/>
            <w:noWrap/>
          </w:tcPr>
          <w:p w14:paraId="035EE77B" w14:textId="77777777" w:rsidR="000059D3" w:rsidRPr="00B26339" w:rsidRDefault="000059D3" w:rsidP="0083386A">
            <w:pPr>
              <w:keepNext/>
              <w:keepLines/>
              <w:spacing w:after="0"/>
              <w:rPr>
                <w:rFonts w:ascii="Arial" w:hAnsi="Arial" w:cs="Arial"/>
                <w:sz w:val="18"/>
                <w:szCs w:val="18"/>
              </w:rPr>
            </w:pPr>
            <w:proofErr w:type="spellStart"/>
            <w:r w:rsidRPr="00E14671">
              <w:rPr>
                <w:rFonts w:ascii="Courier New" w:hAnsi="Courier New" w:cs="Courier New"/>
                <w:sz w:val="18"/>
                <w:szCs w:val="18"/>
              </w:rPr>
              <w:t>traceReportingConsumerUri</w:t>
            </w:r>
            <w:proofErr w:type="spellEnd"/>
          </w:p>
        </w:tc>
        <w:tc>
          <w:tcPr>
            <w:tcW w:w="200" w:type="pct"/>
            <w:noWrap/>
          </w:tcPr>
          <w:p w14:paraId="6AE2FF12"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16047E2"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5B263C6"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7AA5F06"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E0C3695"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77CD2DFD" w14:textId="77777777" w:rsidTr="0083386A">
        <w:trPr>
          <w:cantSplit/>
        </w:trPr>
        <w:tc>
          <w:tcPr>
            <w:tcW w:w="2402" w:type="pct"/>
            <w:noWrap/>
          </w:tcPr>
          <w:p w14:paraId="430232F3" w14:textId="77777777" w:rsidR="000059D3" w:rsidRPr="00B26339" w:rsidRDefault="000059D3" w:rsidP="0083386A">
            <w:pPr>
              <w:keepNext/>
              <w:keepLines/>
              <w:spacing w:after="0"/>
              <w:rPr>
                <w:rFonts w:ascii="Arial" w:hAnsi="Arial" w:cs="Arial"/>
                <w:sz w:val="18"/>
                <w:szCs w:val="18"/>
              </w:rPr>
            </w:pPr>
            <w:proofErr w:type="spellStart"/>
            <w:r w:rsidRPr="00E14671">
              <w:rPr>
                <w:rFonts w:ascii="Courier New" w:hAnsi="Courier New" w:cs="Courier New"/>
                <w:sz w:val="18"/>
                <w:szCs w:val="18"/>
              </w:rPr>
              <w:t>traceCollectionEntityIPAddress</w:t>
            </w:r>
            <w:proofErr w:type="spellEnd"/>
          </w:p>
        </w:tc>
        <w:tc>
          <w:tcPr>
            <w:tcW w:w="200" w:type="pct"/>
            <w:noWrap/>
          </w:tcPr>
          <w:p w14:paraId="4669710A"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56226187"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0044A2B"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F9E0A18"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CF61695"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6563D0A7" w14:textId="77777777" w:rsidTr="0083386A">
        <w:trPr>
          <w:cantSplit/>
        </w:trPr>
        <w:tc>
          <w:tcPr>
            <w:tcW w:w="2402" w:type="pct"/>
            <w:noWrap/>
          </w:tcPr>
          <w:p w14:paraId="156A3747" w14:textId="77777777" w:rsidR="000059D3" w:rsidRPr="00B26339" w:rsidRDefault="000059D3" w:rsidP="0083386A">
            <w:pPr>
              <w:keepNext/>
              <w:keepLines/>
              <w:spacing w:after="0"/>
              <w:rPr>
                <w:rFonts w:ascii="Arial" w:hAnsi="Arial" w:cs="Arial"/>
                <w:sz w:val="18"/>
                <w:szCs w:val="18"/>
              </w:rPr>
            </w:pPr>
            <w:proofErr w:type="spellStart"/>
            <w:r w:rsidRPr="00E14671">
              <w:rPr>
                <w:rFonts w:ascii="Courier New" w:hAnsi="Courier New" w:cs="Courier New"/>
                <w:sz w:val="18"/>
                <w:szCs w:val="18"/>
              </w:rPr>
              <w:t>traceReference</w:t>
            </w:r>
            <w:proofErr w:type="spellEnd"/>
          </w:p>
        </w:tc>
        <w:tc>
          <w:tcPr>
            <w:tcW w:w="200" w:type="pct"/>
            <w:noWrap/>
          </w:tcPr>
          <w:p w14:paraId="26D755B8"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002CCA"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7C31D05"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3D2846"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C3EEF02"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6F389549" w14:textId="77777777" w:rsidTr="0083386A">
        <w:trPr>
          <w:cantSplit/>
        </w:trPr>
        <w:tc>
          <w:tcPr>
            <w:tcW w:w="2402" w:type="pct"/>
            <w:noWrap/>
          </w:tcPr>
          <w:p w14:paraId="414887F6" w14:textId="77777777" w:rsidR="000059D3" w:rsidRPr="002C31EA" w:rsidRDefault="000059D3" w:rsidP="0083386A">
            <w:pPr>
              <w:keepNext/>
              <w:keepLines/>
              <w:spacing w:after="0"/>
              <w:rPr>
                <w:rFonts w:ascii="Arial" w:hAnsi="Arial" w:cs="Arial"/>
                <w:sz w:val="18"/>
                <w:szCs w:val="18"/>
              </w:rPr>
            </w:pPr>
            <w:proofErr w:type="spellStart"/>
            <w:r w:rsidRPr="00E14671">
              <w:rPr>
                <w:rFonts w:ascii="Courier New" w:hAnsi="Courier New" w:cs="Courier New"/>
                <w:color w:val="000000"/>
                <w:sz w:val="18"/>
                <w:szCs w:val="18"/>
                <w:lang w:val="de-DE"/>
              </w:rPr>
              <w:t>jobId</w:t>
            </w:r>
            <w:proofErr w:type="spellEnd"/>
          </w:p>
        </w:tc>
        <w:tc>
          <w:tcPr>
            <w:tcW w:w="200" w:type="pct"/>
            <w:noWrap/>
          </w:tcPr>
          <w:p w14:paraId="1694B46C"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61DA54B8"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FF10D9C"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DA3C954"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7F6F6312"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lang w:val="de-DE" w:eastAsia="zh-CN"/>
              </w:rPr>
              <w:t>T</w:t>
            </w:r>
          </w:p>
        </w:tc>
      </w:tr>
      <w:tr w:rsidR="000059D3" w:rsidRPr="00F9676F" w14:paraId="64168117" w14:textId="77777777" w:rsidTr="0083386A">
        <w:trPr>
          <w:cantSplit/>
        </w:trPr>
        <w:tc>
          <w:tcPr>
            <w:tcW w:w="2402" w:type="pct"/>
            <w:noWrap/>
          </w:tcPr>
          <w:p w14:paraId="68C3F326" w14:textId="77777777" w:rsidR="000059D3" w:rsidRPr="00B26339" w:rsidRDefault="000059D3" w:rsidP="0083386A">
            <w:pPr>
              <w:keepNext/>
              <w:keepLines/>
              <w:spacing w:after="0"/>
              <w:rPr>
                <w:rFonts w:ascii="Arial" w:hAnsi="Arial" w:cs="Arial"/>
                <w:sz w:val="18"/>
                <w:szCs w:val="18"/>
              </w:rPr>
            </w:pPr>
            <w:proofErr w:type="spellStart"/>
            <w:r w:rsidRPr="00E14671">
              <w:rPr>
                <w:rFonts w:ascii="Courier New" w:hAnsi="Courier New" w:cs="Courier New"/>
                <w:sz w:val="18"/>
                <w:szCs w:val="18"/>
              </w:rPr>
              <w:t>traceReportingFormat</w:t>
            </w:r>
            <w:proofErr w:type="spellEnd"/>
          </w:p>
        </w:tc>
        <w:tc>
          <w:tcPr>
            <w:tcW w:w="200" w:type="pct"/>
            <w:noWrap/>
          </w:tcPr>
          <w:p w14:paraId="4053ECB8"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6EAD289B"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BB361"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A1D4775"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004B4EB1"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1D5A2AD7" w14:textId="77777777" w:rsidTr="0083386A">
        <w:trPr>
          <w:cantSplit/>
        </w:trPr>
        <w:tc>
          <w:tcPr>
            <w:tcW w:w="2402" w:type="pct"/>
            <w:noWrap/>
          </w:tcPr>
          <w:p w14:paraId="4E633050" w14:textId="77777777" w:rsidR="000059D3" w:rsidRPr="00B26339" w:rsidRDefault="000059D3" w:rsidP="0083386A">
            <w:pPr>
              <w:keepNext/>
              <w:keepLines/>
              <w:spacing w:after="0"/>
              <w:rPr>
                <w:rFonts w:ascii="Arial" w:hAnsi="Arial" w:cs="Arial"/>
                <w:sz w:val="18"/>
                <w:szCs w:val="18"/>
              </w:rPr>
            </w:pPr>
            <w:proofErr w:type="spellStart"/>
            <w:r w:rsidRPr="00E14671">
              <w:rPr>
                <w:rFonts w:ascii="Courier New" w:hAnsi="Courier New" w:cs="Courier New"/>
                <w:sz w:val="18"/>
                <w:szCs w:val="18"/>
              </w:rPr>
              <w:t>traceTarget</w:t>
            </w:r>
            <w:proofErr w:type="spellEnd"/>
          </w:p>
        </w:tc>
        <w:tc>
          <w:tcPr>
            <w:tcW w:w="200" w:type="pct"/>
            <w:noWrap/>
          </w:tcPr>
          <w:p w14:paraId="4E4156F0"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BB101EA"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0A347DA"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3082181"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9FA2B41"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14:paraId="74A6BDFD" w14:textId="77777777" w:rsidTr="0083386A">
        <w:trPr>
          <w:cantSplit/>
        </w:trPr>
        <w:tc>
          <w:tcPr>
            <w:tcW w:w="2402" w:type="pct"/>
            <w:tcBorders>
              <w:top w:val="single" w:sz="4" w:space="0" w:color="auto"/>
              <w:left w:val="single" w:sz="4" w:space="0" w:color="auto"/>
              <w:bottom w:val="single" w:sz="4" w:space="0" w:color="auto"/>
              <w:right w:val="single" w:sz="4" w:space="0" w:color="auto"/>
            </w:tcBorders>
            <w:noWrap/>
          </w:tcPr>
          <w:p w14:paraId="272A45DC" w14:textId="77777777" w:rsidR="000059D3" w:rsidRDefault="000059D3" w:rsidP="0083386A">
            <w:pPr>
              <w:keepNext/>
              <w:keepLines/>
              <w:spacing w:after="0"/>
              <w:rPr>
                <w:rFonts w:ascii="Arial" w:hAnsi="Arial" w:cs="Arial"/>
                <w:sz w:val="18"/>
                <w:szCs w:val="18"/>
              </w:rPr>
            </w:pPr>
            <w:proofErr w:type="spellStart"/>
            <w:r w:rsidRPr="00E14671">
              <w:rPr>
                <w:rFonts w:ascii="Courier New" w:hAnsi="Courier New" w:cs="Courier New"/>
                <w:sz w:val="18"/>
                <w:szCs w:val="18"/>
              </w:rPr>
              <w:t>listOfTraceMetrics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BC6D4E7"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35E25C70"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8010935"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ACB0BE5"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0A9441A3"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4EB2956E" w14:textId="77777777" w:rsidTr="0083386A">
        <w:trPr>
          <w:cantSplit/>
        </w:trPr>
        <w:tc>
          <w:tcPr>
            <w:tcW w:w="2402" w:type="pct"/>
            <w:noWrap/>
          </w:tcPr>
          <w:p w14:paraId="3BD38075" w14:textId="77777777" w:rsidR="000059D3" w:rsidRDefault="000059D3" w:rsidP="0083386A">
            <w:pPr>
              <w:keepNext/>
              <w:keepLines/>
              <w:spacing w:after="0"/>
              <w:rPr>
                <w:rFonts w:ascii="Arial" w:hAnsi="Arial" w:cs="Arial"/>
                <w:sz w:val="18"/>
                <w:szCs w:val="18"/>
              </w:rPr>
            </w:pPr>
            <w:proofErr w:type="spellStart"/>
            <w:r w:rsidRPr="007A2FAD">
              <w:rPr>
                <w:rFonts w:ascii="Courier New" w:hAnsi="Courier New" w:cs="Courier New"/>
                <w:sz w:val="18"/>
                <w:szCs w:val="18"/>
              </w:rPr>
              <w:t>traceConfig</w:t>
            </w:r>
            <w:proofErr w:type="spellEnd"/>
          </w:p>
        </w:tc>
        <w:tc>
          <w:tcPr>
            <w:tcW w:w="200" w:type="pct"/>
            <w:noWrap/>
          </w:tcPr>
          <w:p w14:paraId="3BF3D18F"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3BB389D"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0779476"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8739E6"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CC50DE4"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184F7975" w14:textId="77777777" w:rsidTr="0083386A">
        <w:trPr>
          <w:cantSplit/>
        </w:trPr>
        <w:tc>
          <w:tcPr>
            <w:tcW w:w="2402" w:type="pct"/>
            <w:noWrap/>
          </w:tcPr>
          <w:p w14:paraId="341B803E" w14:textId="77777777" w:rsidR="000059D3" w:rsidRDefault="000059D3" w:rsidP="0083386A">
            <w:pPr>
              <w:keepNext/>
              <w:keepLines/>
              <w:spacing w:after="0"/>
              <w:rPr>
                <w:rFonts w:ascii="Arial" w:hAnsi="Arial" w:cs="Arial"/>
                <w:sz w:val="18"/>
                <w:szCs w:val="18"/>
              </w:rPr>
            </w:pPr>
            <w:proofErr w:type="spellStart"/>
            <w:r w:rsidRPr="007A2FAD">
              <w:rPr>
                <w:rFonts w:ascii="Courier New" w:hAnsi="Courier New" w:cs="Courier New"/>
                <w:sz w:val="18"/>
                <w:szCs w:val="18"/>
              </w:rPr>
              <w:t>mdtConfig</w:t>
            </w:r>
            <w:proofErr w:type="spellEnd"/>
          </w:p>
        </w:tc>
        <w:tc>
          <w:tcPr>
            <w:tcW w:w="200" w:type="pct"/>
            <w:noWrap/>
          </w:tcPr>
          <w:p w14:paraId="1E1397DA"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0B54B0D"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60D2F26"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6C7B4"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34B82AD2"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rsidRPr="00F9676F" w14:paraId="5EE6CA3A" w14:textId="77777777" w:rsidTr="0083386A">
        <w:trPr>
          <w:cantSplit/>
        </w:trPr>
        <w:tc>
          <w:tcPr>
            <w:tcW w:w="2402" w:type="pct"/>
            <w:noWrap/>
          </w:tcPr>
          <w:p w14:paraId="3BF335B3" w14:textId="77777777" w:rsidR="000059D3" w:rsidRDefault="000059D3" w:rsidP="0083386A">
            <w:pPr>
              <w:keepNext/>
              <w:keepLines/>
              <w:spacing w:after="0"/>
              <w:rPr>
                <w:rFonts w:ascii="Arial" w:hAnsi="Arial" w:cs="Arial"/>
                <w:sz w:val="18"/>
                <w:szCs w:val="18"/>
              </w:rPr>
            </w:pPr>
            <w:proofErr w:type="spellStart"/>
            <w:r w:rsidRPr="007A2FAD">
              <w:rPr>
                <w:rFonts w:ascii="Courier New" w:hAnsi="Courier New" w:cs="Courier New"/>
                <w:sz w:val="18"/>
                <w:szCs w:val="18"/>
              </w:rPr>
              <w:t>ueCoreMeasConfig</w:t>
            </w:r>
            <w:proofErr w:type="spellEnd"/>
          </w:p>
        </w:tc>
        <w:tc>
          <w:tcPr>
            <w:tcW w:w="200" w:type="pct"/>
            <w:noWrap/>
          </w:tcPr>
          <w:p w14:paraId="7C5FF6B4"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886010"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DA0546" w14:textId="77777777" w:rsidR="000059D3" w:rsidRPr="00FB3848" w:rsidRDefault="000059D3" w:rsidP="0083386A">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10948DD" w14:textId="77777777" w:rsidR="000059D3" w:rsidRPr="00B9666C" w:rsidRDefault="000059D3" w:rsidP="0083386A">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C3D18A2"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r w:rsidR="000059D3" w14:paraId="56FA088C" w14:textId="77777777" w:rsidTr="0083386A">
        <w:trPr>
          <w:cantSplit/>
        </w:trPr>
        <w:tc>
          <w:tcPr>
            <w:tcW w:w="2402" w:type="pct"/>
            <w:tcBorders>
              <w:top w:val="single" w:sz="4" w:space="0" w:color="auto"/>
              <w:left w:val="single" w:sz="4" w:space="0" w:color="auto"/>
              <w:bottom w:val="single" w:sz="4" w:space="0" w:color="auto"/>
              <w:right w:val="single" w:sz="4" w:space="0" w:color="auto"/>
            </w:tcBorders>
            <w:noWrap/>
          </w:tcPr>
          <w:p w14:paraId="56E908EE" w14:textId="77777777" w:rsidR="000059D3" w:rsidRDefault="000059D3" w:rsidP="0083386A">
            <w:pPr>
              <w:keepNext/>
              <w:keepLines/>
              <w:spacing w:after="0"/>
              <w:rPr>
                <w:rFonts w:ascii="Arial" w:hAnsi="Arial" w:cs="Arial"/>
                <w:sz w:val="18"/>
                <w:szCs w:val="18"/>
              </w:rPr>
            </w:pPr>
            <w:proofErr w:type="spellStart"/>
            <w:r w:rsidRPr="007A2FAD">
              <w:rPr>
                <w:rFonts w:ascii="Courier New" w:hAnsi="Courier New" w:cs="Courier New"/>
                <w:sz w:val="18"/>
                <w:szCs w:val="18"/>
              </w:rPr>
              <w:t>nPNTarget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50887F3"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35447EC"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580FFD"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46A1C13"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55C3E376" w14:textId="77777777" w:rsidR="000059D3" w:rsidRDefault="000059D3" w:rsidP="0083386A">
            <w:pPr>
              <w:keepNext/>
              <w:keepLines/>
              <w:spacing w:after="0"/>
              <w:jc w:val="center"/>
              <w:rPr>
                <w:rFonts w:ascii="Arial" w:hAnsi="Arial" w:cs="Arial"/>
                <w:sz w:val="18"/>
                <w:szCs w:val="18"/>
              </w:rPr>
            </w:pPr>
            <w:r>
              <w:rPr>
                <w:rFonts w:ascii="Arial" w:hAnsi="Arial" w:cs="Arial"/>
                <w:sz w:val="18"/>
                <w:szCs w:val="18"/>
              </w:rPr>
              <w:t>T</w:t>
            </w:r>
          </w:p>
        </w:tc>
      </w:tr>
    </w:tbl>
    <w:p w14:paraId="0E888DE7" w14:textId="77777777" w:rsidR="007B45AE" w:rsidRDefault="007B45AE" w:rsidP="007B45AE"/>
    <w:p w14:paraId="05B87A38" w14:textId="77777777" w:rsidR="00BD6C4E" w:rsidRDefault="00BD6C4E" w:rsidP="00BD6C4E">
      <w:pPr>
        <w:pStyle w:val="Titre4"/>
      </w:pPr>
      <w:bookmarkStart w:id="899" w:name="_CR4_3_30_3"/>
      <w:bookmarkStart w:id="900" w:name="_Toc210131911"/>
      <w:bookmarkEnd w:id="899"/>
      <w:r>
        <w:t>4.3.30.3</w:t>
      </w:r>
      <w:r>
        <w:tab/>
        <w:t>Attribute constraints</w:t>
      </w:r>
      <w:bookmarkEnd w:id="896"/>
      <w:bookmarkEnd w:id="897"/>
      <w:bookmarkEnd w:id="898"/>
      <w:bookmarkEnd w:id="9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7B45AE" w14:paraId="4F917E00" w14:textId="77777777" w:rsidTr="00B26339">
        <w:tc>
          <w:tcPr>
            <w:tcW w:w="2356" w:type="pct"/>
          </w:tcPr>
          <w:p w14:paraId="5C729480" w14:textId="41497F29" w:rsidR="007B45AE" w:rsidRPr="00B26339" w:rsidRDefault="007B45AE" w:rsidP="007B45AE">
            <w:pPr>
              <w:pStyle w:val="TAL"/>
              <w:rPr>
                <w:rFonts w:cs="Arial"/>
              </w:rPr>
            </w:pPr>
            <w:proofErr w:type="spellStart"/>
            <w:r w:rsidRPr="00E14671">
              <w:rPr>
                <w:rFonts w:ascii="Courier New" w:hAnsi="Courier New" w:cs="Courier New"/>
                <w:szCs w:val="18"/>
              </w:rPr>
              <w:t>pLMNTarget</w:t>
            </w:r>
            <w:proofErr w:type="spellEnd"/>
            <w:r w:rsidDel="00E14671">
              <w:rPr>
                <w:rFonts w:cs="Arial"/>
              </w:rPr>
              <w:t xml:space="preserve"> </w:t>
            </w:r>
          </w:p>
        </w:tc>
        <w:tc>
          <w:tcPr>
            <w:tcW w:w="2644" w:type="pct"/>
          </w:tcPr>
          <w:p w14:paraId="32B7C872" w14:textId="77777777" w:rsidR="007B45AE" w:rsidRDefault="007B45AE" w:rsidP="007B45AE">
            <w:pPr>
              <w:pStyle w:val="TAL"/>
            </w:pPr>
            <w:r w:rsidRPr="0033386A">
              <w:t xml:space="preserve">This attribute shall be present for </w:t>
            </w:r>
            <w:proofErr w:type="gramStart"/>
            <w:r w:rsidRPr="0033386A">
              <w:t>management based</w:t>
            </w:r>
            <w:proofErr w:type="gramEnd"/>
            <w:r w:rsidRPr="0033386A">
              <w:t xml:space="preserve"> activation when several PLMNs are suppor</w:t>
            </w:r>
            <w:r>
              <w:t>t</w:t>
            </w:r>
            <w:r w:rsidRPr="0033386A">
              <w:t>ed in the RAN.</w:t>
            </w:r>
          </w:p>
        </w:tc>
      </w:tr>
      <w:tr w:rsidR="007B45AE" w14:paraId="014D638B" w14:textId="77777777" w:rsidTr="00B26339">
        <w:tc>
          <w:tcPr>
            <w:tcW w:w="2356" w:type="pct"/>
          </w:tcPr>
          <w:p w14:paraId="1B9BB5DF" w14:textId="3BA02D6C" w:rsidR="007B45AE" w:rsidRPr="00B26339" w:rsidRDefault="007B45AE" w:rsidP="007B45AE">
            <w:pPr>
              <w:pStyle w:val="TAL"/>
              <w:rPr>
                <w:rFonts w:cs="Arial"/>
              </w:rPr>
            </w:pPr>
            <w:proofErr w:type="spellStart"/>
            <w:r w:rsidRPr="00E14671">
              <w:rPr>
                <w:rFonts w:ascii="Courier New" w:hAnsi="Courier New" w:cs="Courier New"/>
                <w:szCs w:val="18"/>
              </w:rPr>
              <w:t>traceReportingConsumerUri</w:t>
            </w:r>
            <w:proofErr w:type="spellEnd"/>
            <w:r w:rsidDel="00E14671">
              <w:rPr>
                <w:rFonts w:cs="Arial"/>
              </w:rPr>
              <w:t xml:space="preserve"> </w:t>
            </w:r>
          </w:p>
        </w:tc>
        <w:tc>
          <w:tcPr>
            <w:tcW w:w="2644" w:type="pct"/>
          </w:tcPr>
          <w:p w14:paraId="3F9CE6C1" w14:textId="7651AF5D" w:rsidR="007B45AE" w:rsidRDefault="007B45AE" w:rsidP="007B45AE">
            <w:pPr>
              <w:pStyle w:val="TAL"/>
            </w:pPr>
            <w:r>
              <w:t>This attribute shall be present if streaming trace data reporting is supported.</w:t>
            </w:r>
          </w:p>
        </w:tc>
      </w:tr>
      <w:tr w:rsidR="007B45AE" w14:paraId="084BD284" w14:textId="77777777" w:rsidTr="00B26339">
        <w:tc>
          <w:tcPr>
            <w:tcW w:w="2356" w:type="pct"/>
          </w:tcPr>
          <w:p w14:paraId="07FAD7AB" w14:textId="0AFB66CC" w:rsidR="007B45AE" w:rsidRDefault="007B45AE" w:rsidP="007B45AE">
            <w:pPr>
              <w:pStyle w:val="TAL"/>
              <w:rPr>
                <w:rFonts w:cs="Arial"/>
              </w:rPr>
            </w:pPr>
            <w:proofErr w:type="spellStart"/>
            <w:r w:rsidRPr="007A2FAD">
              <w:rPr>
                <w:rFonts w:ascii="Courier New" w:hAnsi="Courier New" w:cs="Courier New"/>
                <w:szCs w:val="18"/>
              </w:rPr>
              <w:t>traceConfig</w:t>
            </w:r>
            <w:proofErr w:type="spellEnd"/>
            <w:r>
              <w:rPr>
                <w:rFonts w:cs="Arial"/>
              </w:rPr>
              <w:t xml:space="preserve"> </w:t>
            </w:r>
          </w:p>
        </w:tc>
        <w:tc>
          <w:tcPr>
            <w:tcW w:w="2644" w:type="pct"/>
          </w:tcPr>
          <w:p w14:paraId="3D307D83" w14:textId="393DF07C" w:rsidR="007B45AE" w:rsidRPr="0033386A" w:rsidRDefault="007B45AE" w:rsidP="007B45AE">
            <w:pPr>
              <w:pStyle w:val="TAL"/>
            </w:pPr>
            <w:r w:rsidRPr="00A45CF1">
              <w:t xml:space="preserve">This attribute shall be present if </w:t>
            </w:r>
            <w:r>
              <w:t>Trace is supported</w:t>
            </w:r>
            <w:r w:rsidRPr="00A45CF1">
              <w:t>.</w:t>
            </w:r>
          </w:p>
        </w:tc>
      </w:tr>
      <w:tr w:rsidR="007B45AE" w14:paraId="62707F50" w14:textId="77777777" w:rsidTr="00B26339">
        <w:tc>
          <w:tcPr>
            <w:tcW w:w="2356" w:type="pct"/>
          </w:tcPr>
          <w:p w14:paraId="15779043" w14:textId="69A35C6D" w:rsidR="007B45AE" w:rsidRDefault="007B45AE" w:rsidP="007B45AE">
            <w:pPr>
              <w:pStyle w:val="TAL"/>
              <w:rPr>
                <w:rFonts w:cs="Arial"/>
              </w:rPr>
            </w:pPr>
            <w:proofErr w:type="spellStart"/>
            <w:r w:rsidRPr="007A2FAD">
              <w:rPr>
                <w:rFonts w:ascii="Courier New" w:hAnsi="Courier New" w:cs="Courier New"/>
                <w:szCs w:val="18"/>
              </w:rPr>
              <w:t>mdtConfig</w:t>
            </w:r>
            <w:proofErr w:type="spellEnd"/>
            <w:r>
              <w:rPr>
                <w:rFonts w:cs="Arial"/>
              </w:rPr>
              <w:t xml:space="preserve"> </w:t>
            </w:r>
          </w:p>
        </w:tc>
        <w:tc>
          <w:tcPr>
            <w:tcW w:w="2644" w:type="pct"/>
          </w:tcPr>
          <w:p w14:paraId="26E60C3E" w14:textId="52920136" w:rsidR="007B45AE" w:rsidRPr="0033386A" w:rsidRDefault="007B45AE" w:rsidP="007B45AE">
            <w:pPr>
              <w:pStyle w:val="TAL"/>
            </w:pPr>
            <w:r w:rsidRPr="00A45CF1">
              <w:t xml:space="preserve">This attribute shall be present if </w:t>
            </w:r>
            <w:r>
              <w:t>MDT is supported</w:t>
            </w:r>
            <w:r w:rsidRPr="00A45CF1">
              <w:t>.</w:t>
            </w:r>
          </w:p>
        </w:tc>
      </w:tr>
      <w:tr w:rsidR="007B45AE" w14:paraId="65D6E985" w14:textId="77777777" w:rsidTr="00B26339">
        <w:tc>
          <w:tcPr>
            <w:tcW w:w="2356" w:type="pct"/>
          </w:tcPr>
          <w:p w14:paraId="0654BED5" w14:textId="3B1DA3E7" w:rsidR="007B45AE" w:rsidRDefault="007B45AE" w:rsidP="007B45AE">
            <w:pPr>
              <w:pStyle w:val="TAL"/>
              <w:rPr>
                <w:rFonts w:cs="Arial"/>
              </w:rPr>
            </w:pPr>
            <w:proofErr w:type="spellStart"/>
            <w:r w:rsidRPr="007A2FAD">
              <w:rPr>
                <w:rFonts w:ascii="Courier New" w:hAnsi="Courier New"/>
                <w:szCs w:val="18"/>
                <w:lang w:eastAsia="zh-CN"/>
              </w:rPr>
              <w:t>ueCoreMeasConfig</w:t>
            </w:r>
            <w:proofErr w:type="spellEnd"/>
            <w:r>
              <w:rPr>
                <w:rFonts w:cs="Arial"/>
              </w:rPr>
              <w:t xml:space="preserve"> </w:t>
            </w:r>
          </w:p>
        </w:tc>
        <w:tc>
          <w:tcPr>
            <w:tcW w:w="2644" w:type="pct"/>
          </w:tcPr>
          <w:p w14:paraId="7C29ACCB" w14:textId="6C3BAC09" w:rsidR="007B45AE" w:rsidRPr="00A45CF1" w:rsidRDefault="007B45AE" w:rsidP="007B45AE">
            <w:pPr>
              <w:pStyle w:val="TAL"/>
            </w:pPr>
            <w:r w:rsidRPr="00A45CF1">
              <w:t xml:space="preserve">This attribute shall be present if </w:t>
            </w:r>
            <w:r>
              <w:t>5GC UE level measurements collection is supported</w:t>
            </w:r>
            <w:r w:rsidRPr="00A45CF1">
              <w:t>.</w:t>
            </w:r>
          </w:p>
        </w:tc>
      </w:tr>
      <w:tr w:rsidR="007B45AE" w14:paraId="1A0F44AD" w14:textId="77777777" w:rsidTr="003A020A">
        <w:tc>
          <w:tcPr>
            <w:tcW w:w="2356" w:type="pct"/>
            <w:tcBorders>
              <w:top w:val="single" w:sz="4" w:space="0" w:color="auto"/>
              <w:left w:val="single" w:sz="4" w:space="0" w:color="auto"/>
              <w:bottom w:val="single" w:sz="4" w:space="0" w:color="auto"/>
              <w:right w:val="single" w:sz="4" w:space="0" w:color="auto"/>
            </w:tcBorders>
          </w:tcPr>
          <w:p w14:paraId="4F12FC89" w14:textId="7B25BABE" w:rsidR="007B45AE" w:rsidRDefault="007B45AE" w:rsidP="007B45AE">
            <w:pPr>
              <w:pStyle w:val="TAL"/>
              <w:rPr>
                <w:rFonts w:cs="Arial"/>
              </w:rPr>
            </w:pPr>
            <w:proofErr w:type="spellStart"/>
            <w:r w:rsidRPr="007A2FAD">
              <w:rPr>
                <w:rFonts w:ascii="Courier New" w:hAnsi="Courier New" w:cs="Courier New"/>
                <w:szCs w:val="18"/>
              </w:rPr>
              <w:t>nPNTarget</w:t>
            </w:r>
            <w:proofErr w:type="spellEnd"/>
          </w:p>
        </w:tc>
        <w:tc>
          <w:tcPr>
            <w:tcW w:w="2644" w:type="pct"/>
            <w:tcBorders>
              <w:top w:val="single" w:sz="4" w:space="0" w:color="auto"/>
              <w:left w:val="single" w:sz="4" w:space="0" w:color="auto"/>
              <w:bottom w:val="single" w:sz="4" w:space="0" w:color="auto"/>
              <w:right w:val="single" w:sz="4" w:space="0" w:color="auto"/>
            </w:tcBorders>
          </w:tcPr>
          <w:p w14:paraId="266EF1F5" w14:textId="36B83AE6" w:rsidR="007B45AE" w:rsidRDefault="007B45AE" w:rsidP="007B45AE">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7B45AE" w14:paraId="22AD238F" w14:textId="77777777" w:rsidTr="005E04FE">
        <w:tc>
          <w:tcPr>
            <w:tcW w:w="2356" w:type="pct"/>
            <w:tcBorders>
              <w:top w:val="single" w:sz="4" w:space="0" w:color="auto"/>
              <w:left w:val="single" w:sz="4" w:space="0" w:color="auto"/>
              <w:bottom w:val="single" w:sz="4" w:space="0" w:color="auto"/>
              <w:right w:val="single" w:sz="4" w:space="0" w:color="auto"/>
            </w:tcBorders>
          </w:tcPr>
          <w:p w14:paraId="7A8F1443" w14:textId="717A0574" w:rsidR="007B45AE" w:rsidRDefault="007B45AE" w:rsidP="007B45AE">
            <w:pPr>
              <w:pStyle w:val="TAL"/>
              <w:rPr>
                <w:rFonts w:cs="Arial"/>
              </w:rPr>
            </w:pPr>
            <w:proofErr w:type="spellStart"/>
            <w:r w:rsidRPr="00E14671">
              <w:rPr>
                <w:rFonts w:ascii="Courier New" w:hAnsi="Courier New" w:cs="Courier New"/>
                <w:szCs w:val="18"/>
              </w:rPr>
              <w:t>listOfTraceMetrics</w:t>
            </w:r>
            <w:proofErr w:type="spellEnd"/>
            <w:r w:rsidRPr="00A86744">
              <w:rPr>
                <w:rFonts w:cs="Arial"/>
              </w:rPr>
              <w:t xml:space="preserve"> </w:t>
            </w:r>
          </w:p>
        </w:tc>
        <w:tc>
          <w:tcPr>
            <w:tcW w:w="2644" w:type="pct"/>
            <w:tcBorders>
              <w:top w:val="single" w:sz="4" w:space="0" w:color="auto"/>
              <w:left w:val="single" w:sz="4" w:space="0" w:color="auto"/>
              <w:bottom w:val="single" w:sz="4" w:space="0" w:color="auto"/>
              <w:right w:val="single" w:sz="4" w:space="0" w:color="auto"/>
            </w:tcBorders>
          </w:tcPr>
          <w:p w14:paraId="5E0937C3" w14:textId="2842ED63" w:rsidR="007B45AE" w:rsidRDefault="007B45AE" w:rsidP="007B45AE">
            <w:pPr>
              <w:pStyle w:val="TAL"/>
            </w:pPr>
            <w:r>
              <w:t>This attribute shall be present when configuration of which trace metrics to report is supported.</w:t>
            </w:r>
          </w:p>
        </w:tc>
      </w:tr>
      <w:tr w:rsidR="007B45AE" w14:paraId="6D7262E6" w14:textId="77777777" w:rsidTr="005E04FE">
        <w:tc>
          <w:tcPr>
            <w:tcW w:w="2356" w:type="pct"/>
            <w:tcBorders>
              <w:top w:val="single" w:sz="4" w:space="0" w:color="auto"/>
              <w:left w:val="single" w:sz="4" w:space="0" w:color="auto"/>
              <w:bottom w:val="single" w:sz="4" w:space="0" w:color="auto"/>
              <w:right w:val="single" w:sz="4" w:space="0" w:color="auto"/>
            </w:tcBorders>
          </w:tcPr>
          <w:p w14:paraId="0DF484A2" w14:textId="71302BD9" w:rsidR="007B45AE" w:rsidRDefault="007B45AE" w:rsidP="007B45AE">
            <w:pPr>
              <w:pStyle w:val="TAL"/>
              <w:rPr>
                <w:rFonts w:cs="Arial"/>
              </w:rPr>
            </w:pPr>
            <w:proofErr w:type="spellStart"/>
            <w:r w:rsidRPr="0046014A">
              <w:rPr>
                <w:rFonts w:ascii="Courier New" w:hAnsi="Courier New" w:cs="Courier New"/>
                <w:szCs w:val="18"/>
              </w:rPr>
              <w:t>rrcReportType</w:t>
            </w:r>
            <w:proofErr w:type="spellEnd"/>
          </w:p>
        </w:tc>
        <w:tc>
          <w:tcPr>
            <w:tcW w:w="2644" w:type="pct"/>
            <w:tcBorders>
              <w:top w:val="single" w:sz="4" w:space="0" w:color="auto"/>
              <w:left w:val="single" w:sz="4" w:space="0" w:color="auto"/>
              <w:bottom w:val="single" w:sz="4" w:space="0" w:color="auto"/>
              <w:right w:val="single" w:sz="4" w:space="0" w:color="auto"/>
            </w:tcBorders>
          </w:tcPr>
          <w:p w14:paraId="7890FE22" w14:textId="17713904" w:rsidR="007B45AE" w:rsidRDefault="007B45AE" w:rsidP="007B45AE">
            <w:pPr>
              <w:pStyle w:val="TAL"/>
            </w:pPr>
            <w:r>
              <w:t>This attribute shall be present if tracing of any of the RRC reports is supported.</w:t>
            </w:r>
          </w:p>
        </w:tc>
      </w:tr>
    </w:tbl>
    <w:p w14:paraId="2E08C486" w14:textId="77777777" w:rsidR="00BD6C4E" w:rsidRPr="00842290" w:rsidRDefault="00BD6C4E" w:rsidP="00BD6C4E"/>
    <w:p w14:paraId="21680932" w14:textId="77777777" w:rsidR="00BD6C4E" w:rsidRDefault="00BD6C4E" w:rsidP="00BD6C4E">
      <w:pPr>
        <w:pStyle w:val="Titre4"/>
        <w:rPr>
          <w:lang w:val="en-US"/>
        </w:rPr>
      </w:pPr>
      <w:bookmarkStart w:id="901" w:name="_CR4_3_30_4"/>
      <w:bookmarkStart w:id="902" w:name="_Toc44516373"/>
      <w:bookmarkStart w:id="903" w:name="_Toc45272688"/>
      <w:bookmarkStart w:id="904" w:name="_Toc51754683"/>
      <w:bookmarkStart w:id="905" w:name="_Toc210131912"/>
      <w:bookmarkEnd w:id="901"/>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02"/>
      <w:bookmarkEnd w:id="903"/>
      <w:bookmarkEnd w:id="904"/>
      <w:bookmarkEnd w:id="905"/>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3D505D" w:rsidRPr="00501056" w14:paraId="4CEA6BE5" w14:textId="77777777" w:rsidTr="00995209">
        <w:trPr>
          <w:jc w:val="center"/>
        </w:trPr>
        <w:tc>
          <w:tcPr>
            <w:tcW w:w="2400" w:type="pct"/>
            <w:noWrap/>
          </w:tcPr>
          <w:p w14:paraId="0CC74AC7" w14:textId="600F15A5" w:rsidR="003D505D" w:rsidRPr="00B26339" w:rsidRDefault="003D505D" w:rsidP="003D505D">
            <w:pPr>
              <w:pStyle w:val="TAL"/>
              <w:rPr>
                <w:rFonts w:cs="Arial"/>
              </w:rPr>
            </w:pPr>
            <w:proofErr w:type="spellStart"/>
            <w:r w:rsidRPr="004F5405">
              <w:rPr>
                <w:rFonts w:ascii="Courier New" w:hAnsi="Courier New" w:cs="Courier New"/>
                <w:szCs w:val="18"/>
                <w:lang w:eastAsia="zh-CN"/>
              </w:rPr>
              <w:t>notifyFileReady</w:t>
            </w:r>
            <w:proofErr w:type="spellEnd"/>
          </w:p>
        </w:tc>
        <w:tc>
          <w:tcPr>
            <w:tcW w:w="200" w:type="pct"/>
            <w:noWrap/>
          </w:tcPr>
          <w:p w14:paraId="548C6D03" w14:textId="77777777" w:rsidR="003D505D" w:rsidRPr="00501056" w:rsidRDefault="003D505D" w:rsidP="003D505D">
            <w:pPr>
              <w:pStyle w:val="TAL"/>
              <w:jc w:val="center"/>
            </w:pPr>
            <w:r w:rsidRPr="00501056">
              <w:t>M</w:t>
            </w:r>
          </w:p>
        </w:tc>
        <w:tc>
          <w:tcPr>
            <w:tcW w:w="2400" w:type="pct"/>
            <w:noWrap/>
          </w:tcPr>
          <w:p w14:paraId="2A3EF930" w14:textId="77777777" w:rsidR="003D505D" w:rsidRPr="00501056" w:rsidRDefault="003D505D" w:rsidP="003D505D">
            <w:pPr>
              <w:pStyle w:val="TAL"/>
              <w:jc w:val="center"/>
            </w:pPr>
            <w:r w:rsidRPr="00501056">
              <w:t>--</w:t>
            </w:r>
          </w:p>
        </w:tc>
      </w:tr>
      <w:tr w:rsidR="003D505D" w:rsidRPr="00501056" w14:paraId="0EDEC54D" w14:textId="77777777" w:rsidTr="00995209">
        <w:trPr>
          <w:jc w:val="center"/>
        </w:trPr>
        <w:tc>
          <w:tcPr>
            <w:tcW w:w="2400" w:type="pct"/>
            <w:noWrap/>
          </w:tcPr>
          <w:p w14:paraId="583A18A4" w14:textId="3DBE57D9" w:rsidR="003D505D" w:rsidRPr="00B26339" w:rsidRDefault="003D505D" w:rsidP="003D505D">
            <w:pPr>
              <w:pStyle w:val="TAL"/>
              <w:rPr>
                <w:rFonts w:cs="Arial"/>
              </w:rPr>
            </w:pPr>
            <w:proofErr w:type="spellStart"/>
            <w:r w:rsidRPr="007A2FAD">
              <w:rPr>
                <w:rFonts w:ascii="Courier New" w:hAnsi="Courier New" w:cs="Courier New"/>
              </w:rPr>
              <w:t>notifyFilePreparationError</w:t>
            </w:r>
            <w:proofErr w:type="spellEnd"/>
          </w:p>
        </w:tc>
        <w:tc>
          <w:tcPr>
            <w:tcW w:w="200" w:type="pct"/>
            <w:noWrap/>
          </w:tcPr>
          <w:p w14:paraId="47D02D5C" w14:textId="77777777" w:rsidR="003D505D" w:rsidRPr="00501056" w:rsidRDefault="003D505D" w:rsidP="003D505D">
            <w:pPr>
              <w:pStyle w:val="TAL"/>
              <w:jc w:val="center"/>
            </w:pPr>
            <w:r w:rsidRPr="00501056">
              <w:t>M</w:t>
            </w:r>
          </w:p>
        </w:tc>
        <w:tc>
          <w:tcPr>
            <w:tcW w:w="2400" w:type="pct"/>
            <w:noWrap/>
          </w:tcPr>
          <w:p w14:paraId="1868FDD6" w14:textId="77777777" w:rsidR="003D505D" w:rsidRPr="00501056" w:rsidRDefault="003D505D" w:rsidP="003D505D">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Titre3"/>
        <w:rPr>
          <w:rFonts w:ascii="Courier New" w:hAnsi="Courier New" w:cs="Courier New"/>
          <w:lang w:val="en-US" w:eastAsia="zh-CN"/>
        </w:rPr>
      </w:pPr>
      <w:bookmarkStart w:id="906" w:name="_CR4_3_31"/>
      <w:bookmarkStart w:id="907" w:name="_Toc44516374"/>
      <w:bookmarkStart w:id="908" w:name="_Toc45272689"/>
      <w:bookmarkStart w:id="909" w:name="_Toc51754684"/>
      <w:bookmarkStart w:id="910" w:name="_Toc210131913"/>
      <w:bookmarkEnd w:id="906"/>
      <w:r>
        <w:lastRenderedPageBreak/>
        <w:t>4.3.31</w:t>
      </w:r>
      <w:r>
        <w:tab/>
      </w:r>
      <w:proofErr w:type="spellStart"/>
      <w:r w:rsidRPr="00F3719F">
        <w:rPr>
          <w:rFonts w:ascii="Courier New" w:hAnsi="Courier New" w:cs="Courier New"/>
          <w:lang w:val="en-US" w:eastAsia="zh-CN"/>
        </w:rPr>
        <w:t>PerfMetricJob</w:t>
      </w:r>
      <w:bookmarkEnd w:id="907"/>
      <w:bookmarkEnd w:id="908"/>
      <w:bookmarkEnd w:id="909"/>
      <w:bookmarkEnd w:id="910"/>
      <w:proofErr w:type="spellEnd"/>
    </w:p>
    <w:p w14:paraId="2D0AEBAA" w14:textId="77777777" w:rsidR="00A144B4" w:rsidRPr="003267B4" w:rsidRDefault="00A144B4" w:rsidP="00A144B4">
      <w:pPr>
        <w:pStyle w:val="Titre4"/>
      </w:pPr>
      <w:bookmarkStart w:id="911" w:name="_CR4_3_31_1"/>
      <w:bookmarkStart w:id="912" w:name="_Toc44516375"/>
      <w:bookmarkStart w:id="913" w:name="_Toc45272690"/>
      <w:bookmarkStart w:id="914" w:name="_Toc51754685"/>
      <w:bookmarkStart w:id="915" w:name="_Toc210131914"/>
      <w:bookmarkEnd w:id="911"/>
      <w:r w:rsidRPr="003267B4">
        <w:t>4.3.</w:t>
      </w:r>
      <w:r>
        <w:t>31</w:t>
      </w:r>
      <w:r w:rsidRPr="003267B4">
        <w:t>.1</w:t>
      </w:r>
      <w:r w:rsidRPr="003267B4">
        <w:tab/>
        <w:t>Definition</w:t>
      </w:r>
      <w:bookmarkEnd w:id="912"/>
      <w:bookmarkEnd w:id="913"/>
      <w:bookmarkEnd w:id="914"/>
      <w:bookmarkEnd w:id="915"/>
    </w:p>
    <w:p w14:paraId="16FFA590" w14:textId="77777777" w:rsidR="00A144B4" w:rsidRPr="00C03DA0" w:rsidRDefault="00A144B4" w:rsidP="00A144B4">
      <w:r>
        <w:t xml:space="preserve">This IOC represents a performance metric production job. It can be name-contained by </w:t>
      </w:r>
      <w:proofErr w:type="spellStart"/>
      <w:r>
        <w:rPr>
          <w:rFonts w:ascii="Courier New" w:hAnsi="Courier New" w:cs="Courier New"/>
        </w:rPr>
        <w:t>SubNetwork</w:t>
      </w:r>
      <w:proofErr w:type="spellEnd"/>
      <w:r>
        <w:t xml:space="preserve">, </w:t>
      </w:r>
      <w:proofErr w:type="spellStart"/>
      <w:r>
        <w:rPr>
          <w:rFonts w:ascii="Courier New" w:hAnsi="Courier New" w:cs="Courier New"/>
        </w:rPr>
        <w:t>ManagedElement</w:t>
      </w:r>
      <w:proofErr w:type="spellEnd"/>
      <w:r>
        <w:t xml:space="preserve">, or </w:t>
      </w:r>
      <w:proofErr w:type="spellStart"/>
      <w:r w:rsidRPr="009B729A">
        <w:rPr>
          <w:rFonts w:ascii="Courier New" w:hAnsi="Courier New" w:cs="Courier New"/>
          <w:iCs/>
        </w:rPr>
        <w:t>ManagedFunction</w:t>
      </w:r>
      <w:proofErr w:type="spellEnd"/>
      <w:r w:rsidRPr="00C03DA0">
        <w:t>.</w:t>
      </w:r>
    </w:p>
    <w:p w14:paraId="687F3FC1" w14:textId="77777777" w:rsidR="00A144B4" w:rsidRDefault="00A144B4" w:rsidP="00A144B4">
      <w:r>
        <w:t xml:space="preserve">To activate the production of the specified performance metrics, a </w:t>
      </w:r>
      <w:proofErr w:type="spellStart"/>
      <w:r>
        <w:t>MnS</w:t>
      </w:r>
      <w:proofErr w:type="spellEnd"/>
      <w:r>
        <w:t xml:space="preserve"> consumer needs to create a </w:t>
      </w:r>
      <w:proofErr w:type="spellStart"/>
      <w:r>
        <w:rPr>
          <w:rFonts w:ascii="Courier New" w:hAnsi="Courier New" w:cs="Courier New"/>
        </w:rPr>
        <w:t>PerfMetricJob</w:t>
      </w:r>
      <w:proofErr w:type="spellEnd"/>
      <w:r>
        <w:t xml:space="preserve"> instance on the </w:t>
      </w:r>
      <w:proofErr w:type="spellStart"/>
      <w:r>
        <w:t>MnS</w:t>
      </w:r>
      <w:proofErr w:type="spellEnd"/>
      <w:r>
        <w:t xml:space="preserve"> producer. For ultimate deactivation of metric production, the </w:t>
      </w:r>
      <w:proofErr w:type="spellStart"/>
      <w:r>
        <w:t>MnS</w:t>
      </w:r>
      <w:proofErr w:type="spellEnd"/>
      <w:r>
        <w:t xml:space="preserve"> consumer should delete the job to free up resources on the </w:t>
      </w:r>
      <w:proofErr w:type="spellStart"/>
      <w:r>
        <w:t>MnS</w:t>
      </w:r>
      <w:proofErr w:type="spellEnd"/>
      <w:r>
        <w:t xml:space="preserve"> producer.</w:t>
      </w:r>
    </w:p>
    <w:p w14:paraId="74BDC306" w14:textId="0E055AB5" w:rsidR="00A144B4" w:rsidRDefault="00A144B4" w:rsidP="00A144B4">
      <w:pPr>
        <w:rPr>
          <w:rFonts w:cs="Arial"/>
        </w:rPr>
      </w:pPr>
      <w:r>
        <w:t xml:space="preserve">For temporary suspension of metric production, the </w:t>
      </w:r>
      <w:proofErr w:type="spellStart"/>
      <w:r>
        <w:t>MnS</w:t>
      </w:r>
      <w:proofErr w:type="spellEnd"/>
      <w:r>
        <w:t xml:space="preserve"> consumer can manipulate the value of the administrative state attribute. The </w:t>
      </w:r>
      <w:proofErr w:type="spellStart"/>
      <w:r>
        <w:t>MnS</w:t>
      </w:r>
      <w:proofErr w:type="spellEnd"/>
      <w:r>
        <w:t xml:space="preserve"> producer may disable metric production as well, for example in overload situations. This situation is indicated by the </w:t>
      </w:r>
      <w:proofErr w:type="spellStart"/>
      <w:r>
        <w:t>MnS</w:t>
      </w:r>
      <w:proofErr w:type="spellEnd"/>
      <w:r>
        <w:t xml:space="preserve">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proofErr w:type="spellStart"/>
      <w:r w:rsidRPr="00235D1C">
        <w:rPr>
          <w:rFonts w:ascii="Courier New" w:hAnsi="Courier New" w:cs="Courier New"/>
        </w:rPr>
        <w:t>jobId</w:t>
      </w:r>
      <w:proofErr w:type="spellEnd"/>
      <w:r w:rsidRPr="00A27A55">
        <w:rPr>
          <w:lang w:eastAsia="zh-CN"/>
        </w:rPr>
        <w:t xml:space="preserve"> attribute can be used to associate </w:t>
      </w:r>
      <w:r w:rsidRPr="00235D1C">
        <w:rPr>
          <w:lang w:eastAsia="zh-CN"/>
        </w:rPr>
        <w:t>metrics from</w:t>
      </w:r>
      <w:r w:rsidRPr="00A27A55">
        <w:rPr>
          <w:lang w:eastAsia="zh-CN"/>
        </w:rPr>
        <w:t xml:space="preserve"> multiple </w:t>
      </w:r>
      <w:proofErr w:type="spellStart"/>
      <w:r w:rsidRPr="00235D1C">
        <w:rPr>
          <w:rFonts w:ascii="Courier New" w:hAnsi="Courier New" w:cs="Courier New"/>
        </w:rPr>
        <w:t>PerfMetricJob</w:t>
      </w:r>
      <w:proofErr w:type="spellEnd"/>
      <w:r w:rsidRPr="00A27A55">
        <w:rPr>
          <w:lang w:eastAsia="zh-CN"/>
        </w:rPr>
        <w:t xml:space="preserve"> instances. The </w:t>
      </w:r>
      <w:proofErr w:type="spellStart"/>
      <w:r w:rsidRPr="00235D1C">
        <w:rPr>
          <w:rFonts w:ascii="Courier New" w:hAnsi="Courier New" w:cs="Courier New"/>
        </w:rPr>
        <w:t>jobId</w:t>
      </w:r>
      <w:proofErr w:type="spellEnd"/>
      <w:r w:rsidRPr="00A27A55">
        <w:rPr>
          <w:lang w:eastAsia="zh-CN"/>
        </w:rPr>
        <w:t xml:space="preserve"> can be included when reporting performance metrics to allow a </w:t>
      </w:r>
      <w:proofErr w:type="spellStart"/>
      <w:r w:rsidRPr="00A27A55">
        <w:rPr>
          <w:lang w:eastAsia="zh-CN"/>
        </w:rPr>
        <w:t>MnS</w:t>
      </w:r>
      <w:proofErr w:type="spellEnd"/>
      <w:r w:rsidRPr="00A27A55">
        <w:rPr>
          <w:lang w:eastAsia="zh-CN"/>
        </w:rPr>
        <w:t xml:space="preserve">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proofErr w:type="spellStart"/>
      <w:r w:rsidRPr="00235D1C">
        <w:rPr>
          <w:rFonts w:ascii="Courier New" w:hAnsi="Courier New" w:cs="Courier New"/>
        </w:rPr>
        <w:t>jobId</w:t>
      </w:r>
      <w:proofErr w:type="spellEnd"/>
      <w:r w:rsidRPr="00A27A55">
        <w:rPr>
          <w:lang w:eastAsia="zh-CN"/>
        </w:rPr>
        <w:t xml:space="preserve"> value </w:t>
      </w:r>
      <w:r w:rsidRPr="00235D1C">
        <w:rPr>
          <w:lang w:eastAsia="zh-CN"/>
        </w:rPr>
        <w:t>for multiple</w:t>
      </w:r>
      <w:r w:rsidRPr="00A27A55">
        <w:rPr>
          <w:lang w:eastAsia="zh-CN"/>
        </w:rPr>
        <w:t xml:space="preserve"> </w:t>
      </w:r>
      <w:proofErr w:type="spellStart"/>
      <w:r w:rsidRPr="00235D1C">
        <w:rPr>
          <w:rFonts w:ascii="Courier New" w:hAnsi="Courier New" w:cs="Courier New"/>
        </w:rPr>
        <w:t>PerfMetricJob</w:t>
      </w:r>
      <w:proofErr w:type="spellEnd"/>
      <w:r w:rsidRPr="00A27A55">
        <w:rPr>
          <w:lang w:eastAsia="zh-CN"/>
        </w:rPr>
        <w:t xml:space="preserve"> instances required to produce the measurements for a specific KPI.</w:t>
      </w:r>
    </w:p>
    <w:p w14:paraId="3E3E4A8E" w14:textId="77777777" w:rsidR="00A144B4" w:rsidRDefault="00A144B4" w:rsidP="00A144B4">
      <w:r>
        <w:t xml:space="preserve">The attribute </w:t>
      </w:r>
      <w:proofErr w:type="spellStart"/>
      <w:r>
        <w:rPr>
          <w:rFonts w:ascii="Courier New" w:hAnsi="Courier New" w:cs="Courier New"/>
        </w:rPr>
        <w:t>performanceMetric</w:t>
      </w:r>
      <w:r w:rsidRPr="009B729A">
        <w:rPr>
          <w:rFonts w:ascii="Courier New" w:hAnsi="Courier New" w:cs="Courier New"/>
        </w:rPr>
        <w:t>s</w:t>
      </w:r>
      <w:proofErr w:type="spellEnd"/>
      <w:r>
        <w:t xml:space="preserve"> defines the performance metrics to be produced and the attribute </w:t>
      </w:r>
      <w:proofErr w:type="spellStart"/>
      <w:r>
        <w:rPr>
          <w:rFonts w:ascii="Courier New" w:hAnsi="Courier New" w:cs="Courier New"/>
          <w:color w:val="000000"/>
        </w:rPr>
        <w:t>granularityPeriod</w:t>
      </w:r>
      <w:proofErr w:type="spellEnd"/>
      <w:r>
        <w:t xml:space="preserve"> defines the granularity period to be applied. </w:t>
      </w:r>
    </w:p>
    <w:p w14:paraId="76BEEEAB" w14:textId="77777777" w:rsidR="00A144B4" w:rsidRDefault="00A144B4" w:rsidP="00A144B4">
      <w:r>
        <w:t xml:space="preserve">All object instances below and including the instance name-containing the </w:t>
      </w:r>
      <w:proofErr w:type="spellStart"/>
      <w:r>
        <w:rPr>
          <w:rFonts w:ascii="Courier New" w:hAnsi="Courier New" w:cs="Courier New"/>
        </w:rPr>
        <w:t>PerfMetricJob</w:t>
      </w:r>
      <w:proofErr w:type="spellEnd"/>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proofErr w:type="spellStart"/>
      <w:r w:rsidRPr="00F82647">
        <w:rPr>
          <w:rFonts w:ascii="Courier New" w:hAnsi="Courier New" w:cs="Courier New"/>
        </w:rPr>
        <w:t>objectInstances</w:t>
      </w:r>
      <w:proofErr w:type="spellEnd"/>
      <w:r>
        <w:t xml:space="preserve"> and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allow to restrict the scope. When the attribute </w:t>
      </w:r>
      <w:proofErr w:type="spellStart"/>
      <w:r w:rsidRPr="00F82647">
        <w:rPr>
          <w:rFonts w:ascii="Courier New" w:hAnsi="Courier New" w:cs="Courier New"/>
        </w:rPr>
        <w:t>objectInstances</w:t>
      </w:r>
      <w:proofErr w:type="spellEnd"/>
      <w:r>
        <w:t xml:space="preserve"> is present, only the object instances identified by this attribute are scoped. When the attribute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proofErr w:type="spellStart"/>
      <w:r w:rsidRPr="00F82647">
        <w:rPr>
          <w:rFonts w:ascii="Courier New" w:hAnsi="Courier New" w:cs="Courier New"/>
        </w:rPr>
        <w:t>objectInstances</w:t>
      </w:r>
      <w:proofErr w:type="spellEnd"/>
      <w:r>
        <w:t xml:space="preserve"> and </w:t>
      </w:r>
      <w:proofErr w:type="spellStart"/>
      <w:r w:rsidRPr="002911CF">
        <w:rPr>
          <w:rFonts w:ascii="Courier New" w:hAnsi="Courier New" w:cs="Courier New"/>
        </w:rPr>
        <w:t>rootObjectInstances</w:t>
      </w:r>
      <w:proofErr w:type="spellEnd"/>
      <w:r>
        <w:t xml:space="preserve"> attributes. This shall not be considered as an error by the </w:t>
      </w:r>
      <w:proofErr w:type="spellStart"/>
      <w:r>
        <w:t>MnS</w:t>
      </w:r>
      <w:proofErr w:type="spellEnd"/>
      <w:r>
        <w:t xml:space="preserve"> producer. </w:t>
      </w:r>
    </w:p>
    <w:p w14:paraId="3A44DCE8" w14:textId="7FB6BF18" w:rsidR="00862EC7" w:rsidRDefault="00A144B4" w:rsidP="00862EC7">
      <w:r w:rsidRPr="00F3719F">
        <w:t xml:space="preserve">When </w:t>
      </w:r>
      <w:r>
        <w:t xml:space="preserve">the performance metric requires performance metric production on multiple managed objects, which is for example the case for KPIs, the </w:t>
      </w:r>
      <w:proofErr w:type="spellStart"/>
      <w:r>
        <w:t>MnS</w:t>
      </w:r>
      <w:proofErr w:type="spellEnd"/>
      <w:r>
        <w:t xml:space="preserve"> consumer needs to ensure all required objects are scoped. </w:t>
      </w:r>
      <w:proofErr w:type="gramStart"/>
      <w:r>
        <w:t>Otherwise</w:t>
      </w:r>
      <w:proofErr w:type="gramEnd"/>
      <w:r>
        <w:t xml:space="preserve"> a </w:t>
      </w:r>
      <w:proofErr w:type="spellStart"/>
      <w:r>
        <w:rPr>
          <w:rFonts w:ascii="Courier New" w:hAnsi="Courier New" w:cs="Courier New"/>
        </w:rPr>
        <w:t>PerfMetricJob</w:t>
      </w:r>
      <w:proofErr w:type="spellEnd"/>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proofErr w:type="spellStart"/>
      <w:r w:rsidRPr="00E07308">
        <w:rPr>
          <w:rFonts w:ascii="Courier New" w:hAnsi="Courier New" w:cs="Courier New"/>
        </w:rPr>
        <w:t>PerfMetricJob</w:t>
      </w:r>
      <w:proofErr w:type="spellEnd"/>
      <w:r>
        <w:t xml:space="preserve">. Instead, the attributes </w:t>
      </w:r>
      <w:proofErr w:type="spellStart"/>
      <w:r w:rsidRPr="00E07308">
        <w:rPr>
          <w:rFonts w:ascii="Courier New" w:hAnsi="Courier New" w:cs="Courier New"/>
        </w:rPr>
        <w:t>schedulerRef</w:t>
      </w:r>
      <w:proofErr w:type="spellEnd"/>
      <w:r>
        <w:t xml:space="preserve"> and </w:t>
      </w:r>
      <w:proofErr w:type="spellStart"/>
      <w:r w:rsidRPr="00E07308">
        <w:rPr>
          <w:rFonts w:ascii="Courier New" w:hAnsi="Courier New" w:cs="Courier New"/>
        </w:rPr>
        <w:t>conditionMonitorRef</w:t>
      </w:r>
      <w:proofErr w:type="spellEnd"/>
      <w:r>
        <w:t xml:space="preserve"> are provided allowing a </w:t>
      </w:r>
      <w:proofErr w:type="spellStart"/>
      <w:r w:rsidRPr="002106EF">
        <w:rPr>
          <w:rFonts w:ascii="Courier New" w:hAnsi="Courier New" w:cs="Courier New"/>
        </w:rPr>
        <w:t>PerfMetricJob</w:t>
      </w:r>
      <w:proofErr w:type="spellEnd"/>
      <w:r>
        <w:t xml:space="preserve"> to refer to a </w:t>
      </w:r>
      <w:r w:rsidRPr="002106EF">
        <w:rPr>
          <w:rFonts w:ascii="Courier New" w:hAnsi="Courier New" w:cs="Courier New"/>
        </w:rPr>
        <w:t>Scheduler</w:t>
      </w:r>
      <w:r>
        <w:t xml:space="preserve"> or </w:t>
      </w:r>
      <w:proofErr w:type="spellStart"/>
      <w:r w:rsidRPr="002106EF">
        <w:rPr>
          <w:rFonts w:ascii="Courier New" w:hAnsi="Courier New" w:cs="Courier New"/>
        </w:rPr>
        <w:t>ConditionMonitor</w:t>
      </w:r>
      <w:proofErr w:type="spellEnd"/>
      <w:r>
        <w:t xml:space="preserve"> object. Only when the conditions in the referenced object are satisfied shall metric production be enabled.</w:t>
      </w:r>
    </w:p>
    <w:p w14:paraId="391AECDB" w14:textId="1DC20688" w:rsidR="00862EC7" w:rsidRDefault="00862EC7" w:rsidP="00A144B4">
      <w:r>
        <w:t xml:space="preserve">Multiple </w:t>
      </w:r>
      <w:proofErr w:type="spellStart"/>
      <w:r w:rsidRPr="00143F26">
        <w:rPr>
          <w:rFonts w:ascii="Courier New" w:hAnsi="Courier New" w:cs="Courier New"/>
        </w:rPr>
        <w:t>PerfMetricJob</w:t>
      </w:r>
      <w:proofErr w:type="spellEnd"/>
      <w:r>
        <w:t xml:space="preserve"> objects can be linked to the same </w:t>
      </w:r>
      <w:r w:rsidRPr="002106EF">
        <w:rPr>
          <w:rFonts w:ascii="Courier New" w:hAnsi="Courier New" w:cs="Courier New"/>
        </w:rPr>
        <w:t>Scheduler</w:t>
      </w:r>
      <w:r>
        <w:t xml:space="preserve"> or </w:t>
      </w:r>
      <w:proofErr w:type="spellStart"/>
      <w:r w:rsidRPr="002106EF">
        <w:rPr>
          <w:rFonts w:ascii="Courier New" w:hAnsi="Courier New" w:cs="Courier New"/>
        </w:rPr>
        <w:t>ConditionMonitor</w:t>
      </w:r>
      <w:proofErr w:type="spellEnd"/>
      <w:r>
        <w:t xml:space="preserve"> object. This may be necessary, when </w:t>
      </w:r>
      <w:proofErr w:type="spellStart"/>
      <w:r w:rsidRPr="00143F26">
        <w:rPr>
          <w:rFonts w:ascii="Courier New" w:hAnsi="Courier New" w:cs="Courier New"/>
        </w:rPr>
        <w:t>PerfMetricJob</w:t>
      </w:r>
      <w:proofErr w:type="spellEnd"/>
      <w:r>
        <w:t xml:space="preserve"> objects need to be switched on and off synchronously.</w:t>
      </w:r>
    </w:p>
    <w:p w14:paraId="38B54499" w14:textId="15C9E561" w:rsidR="00896D5F" w:rsidRDefault="00A144B4" w:rsidP="00896D5F">
      <w:r w:rsidRPr="00F3719F">
        <w:t>The</w:t>
      </w:r>
      <w:r>
        <w:t xml:space="preserve"> attribute </w:t>
      </w:r>
      <w:proofErr w:type="spellStart"/>
      <w:r>
        <w:rPr>
          <w:rFonts w:ascii="Courier New" w:hAnsi="Courier New" w:cs="Courier New"/>
        </w:rPr>
        <w:t>r</w:t>
      </w:r>
      <w:r w:rsidRPr="00F3719F">
        <w:rPr>
          <w:rFonts w:ascii="Courier New" w:hAnsi="Courier New" w:cs="Courier New"/>
        </w:rPr>
        <w:t>eporting</w:t>
      </w:r>
      <w:r>
        <w:rPr>
          <w:rFonts w:ascii="Courier New" w:hAnsi="Courier New" w:cs="Courier New"/>
        </w:rPr>
        <w:t>Ctrl</w:t>
      </w:r>
      <w:proofErr w:type="spellEnd"/>
      <w:r>
        <w:t xml:space="preserve"> specifies the method and associated control parameters for reporting the produced measurements to </w:t>
      </w:r>
      <w:proofErr w:type="spellStart"/>
      <w:r>
        <w:t>MnS</w:t>
      </w:r>
      <w:proofErr w:type="spellEnd"/>
      <w:r>
        <w:t xml:space="preserve">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w:t>
      </w:r>
      <w:proofErr w:type="spellStart"/>
      <w:r w:rsidRPr="00F3719F">
        <w:t>MnS</w:t>
      </w:r>
      <w:proofErr w:type="spellEnd"/>
      <w:r w:rsidRPr="00F3719F">
        <w:t xml:space="preserve"> producer, </w:t>
      </w:r>
      <w:r w:rsidRPr="00B365CC">
        <w:t xml:space="preserve">file-based reporting with selection </w:t>
      </w:r>
      <w:r>
        <w:t xml:space="preserve">of the file location </w:t>
      </w:r>
      <w:r w:rsidRPr="00B365CC">
        <w:t xml:space="preserve">by the </w:t>
      </w:r>
      <w:proofErr w:type="spellStart"/>
      <w:r w:rsidRPr="00B365CC">
        <w:t>MnS</w:t>
      </w:r>
      <w:proofErr w:type="spellEnd"/>
      <w:r w:rsidRPr="00B365CC">
        <w:t xml:space="preserve"> </w:t>
      </w:r>
      <w:r>
        <w:t>consumer</w:t>
      </w:r>
      <w:r w:rsidR="00D077D2">
        <w:t>,</w:t>
      </w:r>
      <w:r w:rsidRPr="00A55450">
        <w:t xml:space="preserve"> and stream-based reporting.</w:t>
      </w:r>
    </w:p>
    <w:p w14:paraId="5A147FFD" w14:textId="4A3CF1CE" w:rsidR="00AC6073" w:rsidRDefault="00AC6073" w:rsidP="00AC6073">
      <w:r>
        <w:t xml:space="preserve">For file-based reporting, all performance metrics that are produced related to a </w:t>
      </w:r>
      <w:proofErr w:type="spellStart"/>
      <w:r w:rsidRPr="002005EB">
        <w:rPr>
          <w:rFonts w:ascii="Courier New" w:hAnsi="Courier New" w:cs="Courier New"/>
        </w:rPr>
        <w:t>PerfMetricJob</w:t>
      </w:r>
      <w:proofErr w:type="spellEnd"/>
      <w:r w:rsidDel="00C45E67">
        <w:t xml:space="preserve"> </w:t>
      </w:r>
      <w:r>
        <w:t>instance for a reporting period shall be stored in a single reporting file.</w:t>
      </w:r>
    </w:p>
    <w:p w14:paraId="5F7EFE46" w14:textId="1F153ABD" w:rsidR="00AC6073" w:rsidRDefault="00AC6073" w:rsidP="00AC6073">
      <w:r>
        <w:t xml:space="preserve">When the administrative state is set to "UNLOCKED" after the creation of a </w:t>
      </w:r>
      <w:proofErr w:type="spellStart"/>
      <w:r w:rsidRPr="002005EB">
        <w:rPr>
          <w:rFonts w:ascii="Courier New" w:hAnsi="Courier New" w:cs="Courier New"/>
        </w:rPr>
        <w:t>PerfMetricJob</w:t>
      </w:r>
      <w:proofErr w:type="spellEnd"/>
      <w:r w:rsidDel="00C45E67">
        <w:t xml:space="preserve"> </w:t>
      </w:r>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lastRenderedPageBreak/>
        <w:t>Changes of all other configurable attributes shall take effect only at the beginning of the next reporting period, for streaming at the beginning of the next granularity period.</w:t>
      </w:r>
    </w:p>
    <w:p w14:paraId="4774C176" w14:textId="0C7B2268" w:rsidR="00AC6073" w:rsidRDefault="00AC6073" w:rsidP="00AC6073">
      <w:r>
        <w:t xml:space="preserve">When the </w:t>
      </w:r>
      <w:proofErr w:type="spellStart"/>
      <w:r>
        <w:rPr>
          <w:rFonts w:ascii="Courier New" w:hAnsi="Courier New" w:cs="Courier New"/>
        </w:rPr>
        <w:t>PerfMetricJob</w:t>
      </w:r>
      <w:proofErr w:type="spellEnd"/>
      <w:r w:rsidDel="00776040">
        <w:t xml:space="preserve"> </w:t>
      </w:r>
      <w:r>
        <w:t>is deleted, the ongoing reporting period shall be aborted, for streaming the ongoing granularity period.</w:t>
      </w:r>
    </w:p>
    <w:p w14:paraId="0B04565E" w14:textId="5E7164CB" w:rsidR="00A144B4" w:rsidRDefault="00A144B4" w:rsidP="00A144B4">
      <w:r>
        <w:t xml:space="preserve">A </w:t>
      </w:r>
      <w:proofErr w:type="spellStart"/>
      <w:r>
        <w:rPr>
          <w:rFonts w:ascii="Courier New" w:hAnsi="Courier New" w:cs="Courier New"/>
        </w:rPr>
        <w:t>PerfMetricJob</w:t>
      </w:r>
      <w:proofErr w:type="spellEnd"/>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w:t>
      </w:r>
      <w:proofErr w:type="spellStart"/>
      <w:r>
        <w:t>MnS</w:t>
      </w:r>
      <w:proofErr w:type="spellEnd"/>
      <w:r>
        <w:t xml:space="preserve"> producer.</w:t>
      </w:r>
    </w:p>
    <w:p w14:paraId="40721809" w14:textId="754C3BB7" w:rsidR="00A144B4" w:rsidRDefault="00A144B4" w:rsidP="00A144B4">
      <w:pPr>
        <w:rPr>
          <w:noProof/>
        </w:rPr>
      </w:pPr>
      <w:r>
        <w:rPr>
          <w:noProof/>
        </w:rPr>
        <w:t xml:space="preserve">Creation and deletion of </w:t>
      </w:r>
      <w:proofErr w:type="spellStart"/>
      <w:r>
        <w:rPr>
          <w:rFonts w:ascii="Courier New" w:hAnsi="Courier New" w:cs="Courier New"/>
        </w:rPr>
        <w:t>PerfMetricJob</w:t>
      </w:r>
      <w:proofErr w:type="spellEnd"/>
      <w:r>
        <w:t xml:space="preserve"> </w:t>
      </w:r>
      <w:r>
        <w:rPr>
          <w:noProof/>
        </w:rPr>
        <w:t xml:space="preserve">instances by MnS consumers is optional; when not supported, </w:t>
      </w:r>
      <w:proofErr w:type="spellStart"/>
      <w:r>
        <w:rPr>
          <w:rFonts w:ascii="Courier New" w:hAnsi="Courier New" w:cs="Courier New"/>
        </w:rPr>
        <w:t>PerfMetricJob</w:t>
      </w:r>
      <w:proofErr w:type="spellEnd"/>
      <w:r>
        <w:t xml:space="preserve"> </w:t>
      </w:r>
      <w:r>
        <w:rPr>
          <w:noProof/>
        </w:rPr>
        <w:t>instances may be created and deleted by the system or be pre-installed.</w:t>
      </w:r>
    </w:p>
    <w:p w14:paraId="649A95B7" w14:textId="6AE396AB" w:rsidR="00AC6073" w:rsidRPr="00CE6AD3" w:rsidRDefault="00AC6073" w:rsidP="00AC6073">
      <w:bookmarkStart w:id="916" w:name="_Toc44516376"/>
      <w:bookmarkStart w:id="917" w:name="_Toc45272691"/>
      <w:bookmarkStart w:id="918" w:name="_Toc51754686"/>
      <w:r>
        <w:t xml:space="preserve">When the file retrieval NRM fragment is supported by the </w:t>
      </w:r>
      <w:proofErr w:type="spellStart"/>
      <w:r>
        <w:t>MnS</w:t>
      </w:r>
      <w:proofErr w:type="spellEnd"/>
      <w:r>
        <w:t xml:space="preserve"> producer, the </w:t>
      </w:r>
      <w:r w:rsidRPr="00822074">
        <w:rPr>
          <w:rFonts w:ascii="Courier New" w:hAnsi="Courier New" w:cs="Courier New"/>
        </w:rPr>
        <w:t>_</w:t>
      </w:r>
      <w:proofErr w:type="spellStart"/>
      <w:r w:rsidRPr="00822074">
        <w:rPr>
          <w:rFonts w:ascii="Courier New" w:hAnsi="Courier New" w:cs="Courier New"/>
        </w:rPr>
        <w:t>linkToFiles</w:t>
      </w:r>
      <w:proofErr w:type="spellEnd"/>
      <w:r>
        <w:t xml:space="preserve"> attribute shall be supported, for details on the usage of this attribute see the definition of the file retrieval NRM fragment.</w:t>
      </w:r>
    </w:p>
    <w:p w14:paraId="7410DA79" w14:textId="77777777" w:rsidR="00A144B4" w:rsidRDefault="00A144B4" w:rsidP="00A144B4">
      <w:pPr>
        <w:pStyle w:val="Titre4"/>
      </w:pPr>
      <w:bookmarkStart w:id="919" w:name="_CR4_3_31_2"/>
      <w:bookmarkStart w:id="920" w:name="_Toc210131915"/>
      <w:bookmarkEnd w:id="919"/>
      <w:r w:rsidRPr="00EE3FB2">
        <w:t>4.3.</w:t>
      </w:r>
      <w:r>
        <w:t>31</w:t>
      </w:r>
      <w:r w:rsidRPr="00EE3FB2">
        <w:t>.2</w:t>
      </w:r>
      <w:r w:rsidRPr="00EE3FB2">
        <w:tab/>
        <w:t>Attributes</w:t>
      </w:r>
      <w:bookmarkEnd w:id="916"/>
      <w:bookmarkEnd w:id="917"/>
      <w:bookmarkEnd w:id="918"/>
      <w:bookmarkEnd w:id="920"/>
    </w:p>
    <w:p w14:paraId="459A3F8E" w14:textId="77777777" w:rsidR="00A144B4" w:rsidRPr="007721BC" w:rsidRDefault="00A144B4" w:rsidP="00A144B4">
      <w:r>
        <w:t xml:space="preserve">The </w:t>
      </w:r>
      <w:proofErr w:type="spellStart"/>
      <w:r w:rsidRPr="002005EB">
        <w:rPr>
          <w:rFonts w:ascii="Courier New" w:hAnsi="Courier New" w:cs="Courier New"/>
        </w:rPr>
        <w:t>PerfMetricJob</w:t>
      </w:r>
      <w:proofErr w:type="spellEnd"/>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proofErr w:type="spellStart"/>
            <w:r w:rsidRPr="00EE4C90">
              <w:t>isReadable</w:t>
            </w:r>
            <w:proofErr w:type="spellEnd"/>
          </w:p>
        </w:tc>
        <w:tc>
          <w:tcPr>
            <w:tcW w:w="600" w:type="pct"/>
            <w:shd w:val="clear" w:color="auto" w:fill="BFBFBF"/>
            <w:noWrap/>
            <w:vAlign w:val="center"/>
          </w:tcPr>
          <w:p w14:paraId="5E0828B2" w14:textId="77777777" w:rsidR="00A144B4" w:rsidRPr="00A26FC6" w:rsidRDefault="00A144B4" w:rsidP="006E3D0C">
            <w:pPr>
              <w:pStyle w:val="TAH"/>
            </w:pPr>
            <w:proofErr w:type="spellStart"/>
            <w:r w:rsidRPr="00A26FC6">
              <w:t>isWritable</w:t>
            </w:r>
            <w:proofErr w:type="spellEnd"/>
          </w:p>
        </w:tc>
        <w:tc>
          <w:tcPr>
            <w:tcW w:w="600" w:type="pct"/>
            <w:shd w:val="clear" w:color="auto" w:fill="BFBFBF"/>
            <w:noWrap/>
            <w:vAlign w:val="center"/>
          </w:tcPr>
          <w:p w14:paraId="7A0E1BB1" w14:textId="77777777" w:rsidR="00A144B4" w:rsidRPr="003267B4" w:rsidRDefault="00A144B4" w:rsidP="006E3D0C">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0A493CC8" w14:textId="77777777" w:rsidR="00A144B4" w:rsidRPr="003267B4" w:rsidRDefault="00A144B4" w:rsidP="00B14D34">
            <w:pPr>
              <w:pStyle w:val="TAH"/>
            </w:pPr>
            <w:proofErr w:type="spellStart"/>
            <w:r w:rsidRPr="003267B4">
              <w:t>isNotifyable</w:t>
            </w:r>
            <w:proofErr w:type="spellEnd"/>
          </w:p>
        </w:tc>
      </w:tr>
      <w:tr w:rsidR="00AC6073"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38180260" w:rsidR="00AC6073" w:rsidRPr="00B26339" w:rsidRDefault="00AC6073" w:rsidP="00AC6073">
            <w:pPr>
              <w:pStyle w:val="TAL"/>
              <w:rPr>
                <w:rFonts w:cs="Arial"/>
                <w:color w:val="000000"/>
              </w:rPr>
            </w:pPr>
            <w:proofErr w:type="spellStart"/>
            <w:r w:rsidRPr="00FD53E6">
              <w:rPr>
                <w:rFonts w:ascii="Courier New" w:hAnsi="Courier New" w:cs="Courier New"/>
                <w:szCs w:val="18"/>
              </w:rPr>
              <w:t>administrativeState</w:t>
            </w:r>
            <w:proofErr w:type="spellEnd"/>
          </w:p>
        </w:tc>
        <w:tc>
          <w:tcPr>
            <w:tcW w:w="200" w:type="pct"/>
            <w:noWrap/>
          </w:tcPr>
          <w:p w14:paraId="07A2B61A" w14:textId="77777777" w:rsidR="00AC6073" w:rsidRPr="005B0391" w:rsidRDefault="00AC6073" w:rsidP="00AC6073">
            <w:pPr>
              <w:pStyle w:val="TAL"/>
              <w:jc w:val="center"/>
            </w:pPr>
            <w:r>
              <w:t>M</w:t>
            </w:r>
          </w:p>
        </w:tc>
        <w:tc>
          <w:tcPr>
            <w:tcW w:w="600" w:type="pct"/>
            <w:noWrap/>
          </w:tcPr>
          <w:p w14:paraId="0830B474" w14:textId="77777777" w:rsidR="00AC6073" w:rsidRPr="005B0391" w:rsidRDefault="00AC6073" w:rsidP="00AC6073">
            <w:pPr>
              <w:pStyle w:val="TAL"/>
              <w:jc w:val="center"/>
            </w:pPr>
            <w:r>
              <w:t>T</w:t>
            </w:r>
          </w:p>
        </w:tc>
        <w:tc>
          <w:tcPr>
            <w:tcW w:w="600" w:type="pct"/>
            <w:noWrap/>
          </w:tcPr>
          <w:p w14:paraId="4F8771AC" w14:textId="77777777" w:rsidR="00AC6073" w:rsidRPr="005B0391" w:rsidRDefault="00AC6073" w:rsidP="00AC6073">
            <w:pPr>
              <w:pStyle w:val="TAL"/>
              <w:jc w:val="center"/>
            </w:pPr>
            <w:r>
              <w:t>T</w:t>
            </w:r>
          </w:p>
        </w:tc>
        <w:tc>
          <w:tcPr>
            <w:tcW w:w="600" w:type="pct"/>
            <w:noWrap/>
          </w:tcPr>
          <w:p w14:paraId="1A20C1C8" w14:textId="77777777" w:rsidR="00AC6073" w:rsidRPr="005B0391" w:rsidRDefault="00AC6073" w:rsidP="00AC6073">
            <w:pPr>
              <w:pStyle w:val="TAL"/>
              <w:jc w:val="center"/>
              <w:rPr>
                <w:lang w:eastAsia="zh-CN"/>
              </w:rPr>
            </w:pPr>
            <w:r>
              <w:rPr>
                <w:lang w:eastAsia="zh-CN"/>
              </w:rPr>
              <w:t>F</w:t>
            </w:r>
          </w:p>
        </w:tc>
        <w:tc>
          <w:tcPr>
            <w:tcW w:w="600" w:type="pct"/>
            <w:noWrap/>
          </w:tcPr>
          <w:p w14:paraId="75B6D784" w14:textId="77777777" w:rsidR="00AC6073" w:rsidRPr="005B0391" w:rsidRDefault="00AC6073" w:rsidP="00AC6073">
            <w:pPr>
              <w:pStyle w:val="TAL"/>
              <w:jc w:val="center"/>
              <w:rPr>
                <w:lang w:eastAsia="zh-CN"/>
              </w:rPr>
            </w:pPr>
            <w:r>
              <w:rPr>
                <w:lang w:eastAsia="zh-CN"/>
              </w:rPr>
              <w:t>T</w:t>
            </w:r>
          </w:p>
        </w:tc>
      </w:tr>
      <w:tr w:rsidR="00AC6073"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0C1FF837" w:rsidR="00AC6073" w:rsidRPr="00B26339" w:rsidRDefault="00AC6073" w:rsidP="00AC6073">
            <w:pPr>
              <w:pStyle w:val="TAL"/>
              <w:rPr>
                <w:rFonts w:cs="Arial"/>
                <w:color w:val="000000"/>
              </w:rPr>
            </w:pPr>
            <w:proofErr w:type="spellStart"/>
            <w:r w:rsidRPr="00FD53E6">
              <w:rPr>
                <w:rFonts w:ascii="Courier New" w:hAnsi="Courier New" w:cs="Courier New"/>
                <w:szCs w:val="18"/>
              </w:rPr>
              <w:t>operationalState</w:t>
            </w:r>
            <w:proofErr w:type="spellEnd"/>
          </w:p>
        </w:tc>
        <w:tc>
          <w:tcPr>
            <w:tcW w:w="200" w:type="pct"/>
            <w:noWrap/>
          </w:tcPr>
          <w:p w14:paraId="48299FF0" w14:textId="77777777" w:rsidR="00AC6073" w:rsidRPr="005B0391" w:rsidRDefault="00AC6073" w:rsidP="00AC6073">
            <w:pPr>
              <w:pStyle w:val="TAL"/>
              <w:jc w:val="center"/>
            </w:pPr>
            <w:r>
              <w:t>M</w:t>
            </w:r>
          </w:p>
        </w:tc>
        <w:tc>
          <w:tcPr>
            <w:tcW w:w="600" w:type="pct"/>
            <w:noWrap/>
          </w:tcPr>
          <w:p w14:paraId="7FE9A315" w14:textId="77777777" w:rsidR="00AC6073" w:rsidRPr="005B0391" w:rsidRDefault="00AC6073" w:rsidP="00AC6073">
            <w:pPr>
              <w:pStyle w:val="TAL"/>
              <w:jc w:val="center"/>
            </w:pPr>
            <w:r>
              <w:t>T</w:t>
            </w:r>
          </w:p>
        </w:tc>
        <w:tc>
          <w:tcPr>
            <w:tcW w:w="600" w:type="pct"/>
            <w:noWrap/>
          </w:tcPr>
          <w:p w14:paraId="41226838" w14:textId="77777777" w:rsidR="00AC6073" w:rsidRPr="005B0391" w:rsidRDefault="00AC6073" w:rsidP="00AC6073">
            <w:pPr>
              <w:pStyle w:val="TAL"/>
              <w:jc w:val="center"/>
            </w:pPr>
            <w:r>
              <w:t>F</w:t>
            </w:r>
          </w:p>
        </w:tc>
        <w:tc>
          <w:tcPr>
            <w:tcW w:w="600" w:type="pct"/>
            <w:noWrap/>
          </w:tcPr>
          <w:p w14:paraId="60051577" w14:textId="77777777" w:rsidR="00AC6073" w:rsidRPr="005B0391" w:rsidRDefault="00AC6073" w:rsidP="00AC6073">
            <w:pPr>
              <w:pStyle w:val="TAL"/>
              <w:jc w:val="center"/>
              <w:rPr>
                <w:lang w:eastAsia="zh-CN"/>
              </w:rPr>
            </w:pPr>
            <w:r>
              <w:rPr>
                <w:lang w:eastAsia="zh-CN"/>
              </w:rPr>
              <w:t>F</w:t>
            </w:r>
          </w:p>
        </w:tc>
        <w:tc>
          <w:tcPr>
            <w:tcW w:w="600" w:type="pct"/>
            <w:noWrap/>
          </w:tcPr>
          <w:p w14:paraId="3E15705D" w14:textId="77777777" w:rsidR="00AC6073" w:rsidRPr="005B0391" w:rsidRDefault="00AC6073" w:rsidP="00AC6073">
            <w:pPr>
              <w:pStyle w:val="TAL"/>
              <w:jc w:val="center"/>
              <w:rPr>
                <w:lang w:eastAsia="zh-CN"/>
              </w:rPr>
            </w:pPr>
            <w:r>
              <w:rPr>
                <w:lang w:eastAsia="zh-CN"/>
              </w:rPr>
              <w:t>T</w:t>
            </w:r>
          </w:p>
        </w:tc>
      </w:tr>
      <w:tr w:rsidR="00AC6073"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41821991" w:rsidR="00AC6073" w:rsidRPr="00B26339" w:rsidRDefault="00AC6073" w:rsidP="00AC6073">
            <w:pPr>
              <w:pStyle w:val="TAL"/>
              <w:rPr>
                <w:rFonts w:cs="Arial"/>
                <w:color w:val="000000"/>
              </w:rPr>
            </w:pPr>
            <w:proofErr w:type="spellStart"/>
            <w:r w:rsidRPr="00E14671">
              <w:rPr>
                <w:rFonts w:ascii="Courier New" w:hAnsi="Courier New" w:cs="Courier New"/>
                <w:color w:val="000000"/>
                <w:szCs w:val="18"/>
                <w:lang w:val="de-DE"/>
              </w:rPr>
              <w:t>jobId</w:t>
            </w:r>
            <w:proofErr w:type="spellEnd"/>
          </w:p>
        </w:tc>
        <w:tc>
          <w:tcPr>
            <w:tcW w:w="200" w:type="pct"/>
            <w:noWrap/>
          </w:tcPr>
          <w:p w14:paraId="1776E359" w14:textId="77777777" w:rsidR="00AC6073" w:rsidRPr="00F3719F" w:rsidRDefault="00AC6073" w:rsidP="00AC6073">
            <w:pPr>
              <w:pStyle w:val="TAL"/>
              <w:jc w:val="center"/>
            </w:pPr>
            <w:r w:rsidRPr="00F3719F">
              <w:t>M</w:t>
            </w:r>
          </w:p>
        </w:tc>
        <w:tc>
          <w:tcPr>
            <w:tcW w:w="600" w:type="pct"/>
            <w:noWrap/>
          </w:tcPr>
          <w:p w14:paraId="46FC836E" w14:textId="77777777" w:rsidR="00AC6073" w:rsidRPr="00F3719F" w:rsidRDefault="00AC6073" w:rsidP="00AC6073">
            <w:pPr>
              <w:pStyle w:val="TAL"/>
              <w:jc w:val="center"/>
            </w:pPr>
            <w:r w:rsidRPr="00F3719F">
              <w:t>T</w:t>
            </w:r>
          </w:p>
        </w:tc>
        <w:tc>
          <w:tcPr>
            <w:tcW w:w="600" w:type="pct"/>
            <w:noWrap/>
          </w:tcPr>
          <w:p w14:paraId="604AF258" w14:textId="77777777" w:rsidR="00AC6073" w:rsidRPr="00F3719F" w:rsidRDefault="00AC6073" w:rsidP="00AC6073">
            <w:pPr>
              <w:pStyle w:val="TAL"/>
              <w:jc w:val="center"/>
            </w:pPr>
            <w:r>
              <w:t>T</w:t>
            </w:r>
          </w:p>
        </w:tc>
        <w:tc>
          <w:tcPr>
            <w:tcW w:w="600" w:type="pct"/>
            <w:noWrap/>
          </w:tcPr>
          <w:p w14:paraId="363FFC93" w14:textId="77777777" w:rsidR="00AC6073" w:rsidRPr="00F3719F" w:rsidRDefault="00AC6073" w:rsidP="00AC6073">
            <w:pPr>
              <w:pStyle w:val="TAL"/>
              <w:jc w:val="center"/>
              <w:rPr>
                <w:lang w:eastAsia="zh-CN"/>
              </w:rPr>
            </w:pPr>
            <w:r w:rsidRPr="00F3719F">
              <w:rPr>
                <w:lang w:eastAsia="zh-CN"/>
              </w:rPr>
              <w:t>T</w:t>
            </w:r>
          </w:p>
        </w:tc>
        <w:tc>
          <w:tcPr>
            <w:tcW w:w="600" w:type="pct"/>
            <w:noWrap/>
          </w:tcPr>
          <w:p w14:paraId="4FC96EBD" w14:textId="77777777" w:rsidR="00AC6073" w:rsidRDefault="00AC6073" w:rsidP="00AC6073">
            <w:pPr>
              <w:pStyle w:val="TAL"/>
              <w:jc w:val="center"/>
              <w:rPr>
                <w:lang w:eastAsia="zh-CN"/>
              </w:rPr>
            </w:pPr>
            <w:r>
              <w:rPr>
                <w:lang w:eastAsia="zh-CN"/>
              </w:rPr>
              <w:t>T</w:t>
            </w:r>
          </w:p>
        </w:tc>
      </w:tr>
      <w:tr w:rsidR="00AC6073"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371BA35F" w:rsidR="00AC6073" w:rsidRPr="00B26339" w:rsidRDefault="00AC6073" w:rsidP="00AC6073">
            <w:pPr>
              <w:pStyle w:val="TAL"/>
              <w:rPr>
                <w:rFonts w:cs="Arial"/>
                <w:color w:val="000000"/>
              </w:rPr>
            </w:pPr>
            <w:proofErr w:type="spellStart"/>
            <w:r w:rsidRPr="00A95FD2">
              <w:rPr>
                <w:rFonts w:ascii="Courier New" w:hAnsi="Courier New" w:cs="Courier New"/>
                <w:color w:val="000000"/>
              </w:rPr>
              <w:t>performanceMetrics</w:t>
            </w:r>
            <w:proofErr w:type="spellEnd"/>
          </w:p>
        </w:tc>
        <w:tc>
          <w:tcPr>
            <w:tcW w:w="200" w:type="pct"/>
            <w:noWrap/>
          </w:tcPr>
          <w:p w14:paraId="768511F0" w14:textId="77777777" w:rsidR="00AC6073" w:rsidRDefault="00AC6073" w:rsidP="00AC6073">
            <w:pPr>
              <w:pStyle w:val="TAL"/>
              <w:jc w:val="center"/>
            </w:pPr>
            <w:r>
              <w:t>M</w:t>
            </w:r>
          </w:p>
        </w:tc>
        <w:tc>
          <w:tcPr>
            <w:tcW w:w="600" w:type="pct"/>
            <w:noWrap/>
          </w:tcPr>
          <w:p w14:paraId="6A0E2390" w14:textId="77777777" w:rsidR="00AC6073" w:rsidRDefault="00AC6073" w:rsidP="00AC6073">
            <w:pPr>
              <w:pStyle w:val="TAL"/>
              <w:jc w:val="center"/>
            </w:pPr>
            <w:r>
              <w:t>T</w:t>
            </w:r>
          </w:p>
        </w:tc>
        <w:tc>
          <w:tcPr>
            <w:tcW w:w="600" w:type="pct"/>
            <w:noWrap/>
          </w:tcPr>
          <w:p w14:paraId="3B77436C" w14:textId="77777777" w:rsidR="00AC6073" w:rsidRDefault="00AC6073" w:rsidP="00AC6073">
            <w:pPr>
              <w:pStyle w:val="TAL"/>
              <w:jc w:val="center"/>
            </w:pPr>
            <w:r>
              <w:t>T</w:t>
            </w:r>
          </w:p>
        </w:tc>
        <w:tc>
          <w:tcPr>
            <w:tcW w:w="600" w:type="pct"/>
            <w:noWrap/>
          </w:tcPr>
          <w:p w14:paraId="69626697" w14:textId="77777777" w:rsidR="00AC6073" w:rsidRDefault="00AC6073" w:rsidP="00AC6073">
            <w:pPr>
              <w:pStyle w:val="TAL"/>
              <w:jc w:val="center"/>
              <w:rPr>
                <w:lang w:eastAsia="zh-CN"/>
              </w:rPr>
            </w:pPr>
            <w:r>
              <w:rPr>
                <w:lang w:eastAsia="zh-CN"/>
              </w:rPr>
              <w:t>F</w:t>
            </w:r>
          </w:p>
        </w:tc>
        <w:tc>
          <w:tcPr>
            <w:tcW w:w="600" w:type="pct"/>
            <w:noWrap/>
          </w:tcPr>
          <w:p w14:paraId="7F069F52" w14:textId="77777777" w:rsidR="00AC6073" w:rsidRDefault="00AC6073" w:rsidP="00AC6073">
            <w:pPr>
              <w:pStyle w:val="TAL"/>
              <w:jc w:val="center"/>
              <w:rPr>
                <w:lang w:eastAsia="zh-CN"/>
              </w:rPr>
            </w:pPr>
            <w:r>
              <w:rPr>
                <w:lang w:eastAsia="zh-CN"/>
              </w:rPr>
              <w:t>T</w:t>
            </w:r>
          </w:p>
        </w:tc>
      </w:tr>
      <w:tr w:rsidR="00AC6073"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3A57493B" w:rsidR="00AC6073" w:rsidRPr="00B26339" w:rsidRDefault="00AC6073" w:rsidP="00AC6073">
            <w:pPr>
              <w:pStyle w:val="TAL"/>
              <w:rPr>
                <w:rFonts w:cs="Arial"/>
                <w:color w:val="000000"/>
              </w:rPr>
            </w:pPr>
            <w:proofErr w:type="spellStart"/>
            <w:r w:rsidRPr="00A95FD2">
              <w:rPr>
                <w:rFonts w:ascii="Courier New" w:hAnsi="Courier New" w:cs="Courier New"/>
                <w:color w:val="000000"/>
              </w:rPr>
              <w:t>granularityPeriod</w:t>
            </w:r>
            <w:proofErr w:type="spellEnd"/>
          </w:p>
        </w:tc>
        <w:tc>
          <w:tcPr>
            <w:tcW w:w="200" w:type="pct"/>
            <w:noWrap/>
          </w:tcPr>
          <w:p w14:paraId="52D59450" w14:textId="77777777" w:rsidR="00AC6073" w:rsidRDefault="00AC6073" w:rsidP="00AC6073">
            <w:pPr>
              <w:pStyle w:val="TAL"/>
              <w:jc w:val="center"/>
            </w:pPr>
            <w:r>
              <w:t>M</w:t>
            </w:r>
          </w:p>
        </w:tc>
        <w:tc>
          <w:tcPr>
            <w:tcW w:w="600" w:type="pct"/>
            <w:noWrap/>
          </w:tcPr>
          <w:p w14:paraId="66A7979A" w14:textId="77777777" w:rsidR="00AC6073" w:rsidRDefault="00AC6073" w:rsidP="00AC6073">
            <w:pPr>
              <w:pStyle w:val="TAL"/>
              <w:jc w:val="center"/>
            </w:pPr>
            <w:r>
              <w:t>T</w:t>
            </w:r>
          </w:p>
        </w:tc>
        <w:tc>
          <w:tcPr>
            <w:tcW w:w="600" w:type="pct"/>
            <w:noWrap/>
          </w:tcPr>
          <w:p w14:paraId="466FE748" w14:textId="77777777" w:rsidR="00AC6073" w:rsidRDefault="00AC6073" w:rsidP="00AC6073">
            <w:pPr>
              <w:pStyle w:val="TAL"/>
              <w:jc w:val="center"/>
            </w:pPr>
            <w:r>
              <w:t>T</w:t>
            </w:r>
          </w:p>
        </w:tc>
        <w:tc>
          <w:tcPr>
            <w:tcW w:w="600" w:type="pct"/>
            <w:noWrap/>
          </w:tcPr>
          <w:p w14:paraId="4E08840E" w14:textId="77777777" w:rsidR="00AC6073" w:rsidRDefault="00AC6073" w:rsidP="00AC6073">
            <w:pPr>
              <w:pStyle w:val="TAL"/>
              <w:jc w:val="center"/>
              <w:rPr>
                <w:lang w:eastAsia="zh-CN"/>
              </w:rPr>
            </w:pPr>
            <w:r>
              <w:rPr>
                <w:lang w:eastAsia="zh-CN"/>
              </w:rPr>
              <w:t>F</w:t>
            </w:r>
          </w:p>
        </w:tc>
        <w:tc>
          <w:tcPr>
            <w:tcW w:w="600" w:type="pct"/>
            <w:noWrap/>
          </w:tcPr>
          <w:p w14:paraId="37BEF131" w14:textId="77777777" w:rsidR="00AC6073" w:rsidRDefault="00AC6073" w:rsidP="00AC6073">
            <w:pPr>
              <w:pStyle w:val="TAL"/>
              <w:jc w:val="center"/>
              <w:rPr>
                <w:lang w:eastAsia="zh-CN"/>
              </w:rPr>
            </w:pPr>
            <w:r>
              <w:rPr>
                <w:lang w:eastAsia="zh-CN"/>
              </w:rPr>
              <w:t>T</w:t>
            </w:r>
          </w:p>
        </w:tc>
      </w:tr>
      <w:tr w:rsidR="00AC6073" w:rsidRPr="00CE6AD3" w14:paraId="1BAEC926" w14:textId="77777777" w:rsidTr="00F84ADE">
        <w:trPr>
          <w:cantSplit/>
          <w:jc w:val="center"/>
        </w:trPr>
        <w:tc>
          <w:tcPr>
            <w:tcW w:w="2400" w:type="pct"/>
            <w:noWrap/>
          </w:tcPr>
          <w:p w14:paraId="7AB680F9" w14:textId="41A12E7B" w:rsidR="00AC6073" w:rsidRPr="00B26339" w:rsidRDefault="00AC6073" w:rsidP="00AC6073">
            <w:pPr>
              <w:pStyle w:val="TAL"/>
              <w:rPr>
                <w:rFonts w:cs="Arial"/>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200" w:type="pct"/>
            <w:noWrap/>
          </w:tcPr>
          <w:p w14:paraId="467ED202" w14:textId="77777777" w:rsidR="00AC6073" w:rsidRPr="00CE6AD3" w:rsidRDefault="00AC6073" w:rsidP="00AC6073">
            <w:pPr>
              <w:pStyle w:val="TAL"/>
              <w:jc w:val="center"/>
            </w:pPr>
            <w:r>
              <w:t>O</w:t>
            </w:r>
          </w:p>
        </w:tc>
        <w:tc>
          <w:tcPr>
            <w:tcW w:w="600" w:type="pct"/>
            <w:noWrap/>
          </w:tcPr>
          <w:p w14:paraId="0A4B72D1" w14:textId="77777777" w:rsidR="00AC6073" w:rsidRPr="00CE6AD3" w:rsidRDefault="00AC6073" w:rsidP="00AC6073">
            <w:pPr>
              <w:pStyle w:val="TAL"/>
              <w:jc w:val="center"/>
            </w:pPr>
            <w:r>
              <w:t>T</w:t>
            </w:r>
          </w:p>
        </w:tc>
        <w:tc>
          <w:tcPr>
            <w:tcW w:w="600" w:type="pct"/>
            <w:noWrap/>
          </w:tcPr>
          <w:p w14:paraId="0B807879" w14:textId="77777777" w:rsidR="00AC6073" w:rsidRPr="00CE6AD3" w:rsidRDefault="00AC6073" w:rsidP="00AC6073">
            <w:pPr>
              <w:pStyle w:val="TAL"/>
              <w:jc w:val="center"/>
            </w:pPr>
            <w:r>
              <w:t>T</w:t>
            </w:r>
          </w:p>
        </w:tc>
        <w:tc>
          <w:tcPr>
            <w:tcW w:w="600" w:type="pct"/>
            <w:noWrap/>
          </w:tcPr>
          <w:p w14:paraId="5A9A6471" w14:textId="77777777" w:rsidR="00AC6073" w:rsidRPr="00CE6AD3" w:rsidRDefault="00AC6073" w:rsidP="00AC6073">
            <w:pPr>
              <w:pStyle w:val="TAL"/>
              <w:jc w:val="center"/>
              <w:rPr>
                <w:lang w:eastAsia="zh-CN"/>
              </w:rPr>
            </w:pPr>
            <w:r>
              <w:rPr>
                <w:lang w:eastAsia="zh-CN"/>
              </w:rPr>
              <w:t>F</w:t>
            </w:r>
          </w:p>
        </w:tc>
        <w:tc>
          <w:tcPr>
            <w:tcW w:w="600" w:type="pct"/>
            <w:noWrap/>
          </w:tcPr>
          <w:p w14:paraId="700C1C83" w14:textId="77777777" w:rsidR="00AC6073" w:rsidRPr="00CE6AD3" w:rsidRDefault="00AC6073" w:rsidP="00AC6073">
            <w:pPr>
              <w:pStyle w:val="TAL"/>
              <w:jc w:val="center"/>
              <w:rPr>
                <w:lang w:eastAsia="zh-CN"/>
              </w:rPr>
            </w:pPr>
            <w:r>
              <w:rPr>
                <w:lang w:eastAsia="zh-CN"/>
              </w:rPr>
              <w:t>T</w:t>
            </w:r>
          </w:p>
        </w:tc>
      </w:tr>
      <w:tr w:rsidR="00AC6073" w:rsidRPr="00CE6AD3" w14:paraId="49DDE32F" w14:textId="77777777" w:rsidTr="00F84ADE">
        <w:trPr>
          <w:cantSplit/>
          <w:jc w:val="center"/>
        </w:trPr>
        <w:tc>
          <w:tcPr>
            <w:tcW w:w="2400" w:type="pct"/>
            <w:noWrap/>
          </w:tcPr>
          <w:p w14:paraId="1B677E83" w14:textId="5F80FA8D" w:rsidR="00AC6073" w:rsidRPr="00B26339" w:rsidRDefault="00AC6073" w:rsidP="00AC6073">
            <w:pPr>
              <w:pStyle w:val="TAL"/>
              <w:rPr>
                <w:rFonts w:cs="Arial"/>
              </w:rPr>
            </w:pPr>
            <w:proofErr w:type="spellStart"/>
            <w:r w:rsidRPr="000E1B06">
              <w:rPr>
                <w:rFonts w:ascii="Courier New" w:hAnsi="Courier New" w:cs="Courier New"/>
              </w:rPr>
              <w:t>rootObjectInstances</w:t>
            </w:r>
            <w:proofErr w:type="spellEnd"/>
          </w:p>
        </w:tc>
        <w:tc>
          <w:tcPr>
            <w:tcW w:w="200" w:type="pct"/>
            <w:noWrap/>
          </w:tcPr>
          <w:p w14:paraId="6C6D3AE8" w14:textId="77777777" w:rsidR="00AC6073" w:rsidRPr="00CE6AD3" w:rsidRDefault="00AC6073" w:rsidP="00AC6073">
            <w:pPr>
              <w:pStyle w:val="TAL"/>
              <w:jc w:val="center"/>
            </w:pPr>
            <w:r>
              <w:t>O</w:t>
            </w:r>
          </w:p>
        </w:tc>
        <w:tc>
          <w:tcPr>
            <w:tcW w:w="600" w:type="pct"/>
            <w:noWrap/>
          </w:tcPr>
          <w:p w14:paraId="3579D5E3" w14:textId="77777777" w:rsidR="00AC6073" w:rsidRPr="00CE6AD3" w:rsidRDefault="00AC6073" w:rsidP="00AC6073">
            <w:pPr>
              <w:pStyle w:val="TAL"/>
              <w:jc w:val="center"/>
            </w:pPr>
            <w:r w:rsidRPr="00CE6AD3">
              <w:t>T</w:t>
            </w:r>
          </w:p>
        </w:tc>
        <w:tc>
          <w:tcPr>
            <w:tcW w:w="600" w:type="pct"/>
            <w:noWrap/>
          </w:tcPr>
          <w:p w14:paraId="1E0F25D5" w14:textId="77777777" w:rsidR="00AC6073" w:rsidRPr="00CE6AD3" w:rsidRDefault="00AC6073" w:rsidP="00AC6073">
            <w:pPr>
              <w:pStyle w:val="TAL"/>
              <w:jc w:val="center"/>
            </w:pPr>
            <w:r>
              <w:t>T</w:t>
            </w:r>
          </w:p>
        </w:tc>
        <w:tc>
          <w:tcPr>
            <w:tcW w:w="600" w:type="pct"/>
            <w:noWrap/>
          </w:tcPr>
          <w:p w14:paraId="462B10FB" w14:textId="77777777" w:rsidR="00AC6073" w:rsidRPr="00CE6AD3" w:rsidRDefault="00AC6073" w:rsidP="00AC6073">
            <w:pPr>
              <w:pStyle w:val="TAL"/>
              <w:jc w:val="center"/>
              <w:rPr>
                <w:lang w:eastAsia="zh-CN"/>
              </w:rPr>
            </w:pPr>
            <w:r w:rsidRPr="00CE6AD3">
              <w:rPr>
                <w:lang w:eastAsia="zh-CN"/>
              </w:rPr>
              <w:t>F</w:t>
            </w:r>
          </w:p>
        </w:tc>
        <w:tc>
          <w:tcPr>
            <w:tcW w:w="600" w:type="pct"/>
            <w:noWrap/>
          </w:tcPr>
          <w:p w14:paraId="7D37344A" w14:textId="77777777" w:rsidR="00AC6073" w:rsidRPr="00CE6AD3" w:rsidRDefault="00AC6073" w:rsidP="00AC6073">
            <w:pPr>
              <w:pStyle w:val="TAL"/>
              <w:jc w:val="center"/>
              <w:rPr>
                <w:lang w:eastAsia="zh-CN"/>
              </w:rPr>
            </w:pPr>
            <w:r>
              <w:rPr>
                <w:lang w:eastAsia="zh-CN"/>
              </w:rPr>
              <w:t>T</w:t>
            </w:r>
          </w:p>
        </w:tc>
      </w:tr>
      <w:tr w:rsidR="00AC6073"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218D334" w:rsidR="00AC6073" w:rsidRPr="00B26339" w:rsidRDefault="00AC6073" w:rsidP="00AC6073">
            <w:pPr>
              <w:pStyle w:val="TAL"/>
              <w:rPr>
                <w:rFonts w:cs="Arial"/>
                <w:color w:val="000000"/>
              </w:rPr>
            </w:pPr>
            <w:proofErr w:type="spellStart"/>
            <w:r w:rsidRPr="00337C09">
              <w:rPr>
                <w:rFonts w:ascii="Courier New" w:hAnsi="Courier New" w:cs="Courier New"/>
              </w:rPr>
              <w:t>reportingCtrl</w:t>
            </w:r>
            <w:proofErr w:type="spellEnd"/>
          </w:p>
        </w:tc>
        <w:tc>
          <w:tcPr>
            <w:tcW w:w="200" w:type="pct"/>
            <w:noWrap/>
          </w:tcPr>
          <w:p w14:paraId="1129FC07" w14:textId="77777777" w:rsidR="00AC6073" w:rsidRDefault="00AC6073" w:rsidP="00AC6073">
            <w:pPr>
              <w:pStyle w:val="TAL"/>
              <w:jc w:val="center"/>
            </w:pPr>
            <w:r>
              <w:t>M</w:t>
            </w:r>
          </w:p>
        </w:tc>
        <w:tc>
          <w:tcPr>
            <w:tcW w:w="600" w:type="pct"/>
            <w:noWrap/>
          </w:tcPr>
          <w:p w14:paraId="12B6625A" w14:textId="77777777" w:rsidR="00AC6073" w:rsidRDefault="00AC6073" w:rsidP="00AC6073">
            <w:pPr>
              <w:pStyle w:val="TAL"/>
              <w:jc w:val="center"/>
            </w:pPr>
            <w:r>
              <w:t>T</w:t>
            </w:r>
          </w:p>
        </w:tc>
        <w:tc>
          <w:tcPr>
            <w:tcW w:w="600" w:type="pct"/>
            <w:noWrap/>
          </w:tcPr>
          <w:p w14:paraId="79E7C6F2" w14:textId="77777777" w:rsidR="00AC6073" w:rsidRDefault="00AC6073" w:rsidP="00AC6073">
            <w:pPr>
              <w:pStyle w:val="TAL"/>
              <w:jc w:val="center"/>
            </w:pPr>
            <w:r>
              <w:t>T</w:t>
            </w:r>
          </w:p>
        </w:tc>
        <w:tc>
          <w:tcPr>
            <w:tcW w:w="600" w:type="pct"/>
            <w:noWrap/>
          </w:tcPr>
          <w:p w14:paraId="4BC83138" w14:textId="77777777" w:rsidR="00AC6073" w:rsidRDefault="00AC6073" w:rsidP="00AC6073">
            <w:pPr>
              <w:pStyle w:val="TAL"/>
              <w:jc w:val="center"/>
              <w:rPr>
                <w:lang w:eastAsia="zh-CN"/>
              </w:rPr>
            </w:pPr>
            <w:r>
              <w:rPr>
                <w:lang w:eastAsia="zh-CN"/>
              </w:rPr>
              <w:t>F</w:t>
            </w:r>
          </w:p>
        </w:tc>
        <w:tc>
          <w:tcPr>
            <w:tcW w:w="600" w:type="pct"/>
            <w:noWrap/>
          </w:tcPr>
          <w:p w14:paraId="5A14FC32" w14:textId="77777777" w:rsidR="00AC6073" w:rsidRDefault="00AC6073" w:rsidP="00AC6073">
            <w:pPr>
              <w:pStyle w:val="TAL"/>
              <w:jc w:val="center"/>
              <w:rPr>
                <w:lang w:eastAsia="zh-CN"/>
              </w:rPr>
            </w:pPr>
            <w:r>
              <w:rPr>
                <w:lang w:eastAsia="zh-CN"/>
              </w:rPr>
              <w:t>T</w:t>
            </w:r>
          </w:p>
        </w:tc>
      </w:tr>
      <w:tr w:rsidR="00AC6073"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3D6B65E1" w:rsidR="00AC6073" w:rsidRPr="00B26339" w:rsidRDefault="00AC6073" w:rsidP="00AC6073">
            <w:pPr>
              <w:pStyle w:val="TAL"/>
              <w:rPr>
                <w:rFonts w:cs="Arial"/>
                <w:color w:val="000000"/>
              </w:rPr>
            </w:pP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p>
        </w:tc>
        <w:tc>
          <w:tcPr>
            <w:tcW w:w="200" w:type="pct"/>
            <w:noWrap/>
          </w:tcPr>
          <w:p w14:paraId="59ADC963" w14:textId="0ED88051" w:rsidR="00AC6073" w:rsidRDefault="00AC6073" w:rsidP="00AC6073">
            <w:pPr>
              <w:pStyle w:val="TAL"/>
              <w:jc w:val="center"/>
            </w:pPr>
            <w:r>
              <w:rPr>
                <w:lang w:val="de-DE"/>
              </w:rPr>
              <w:t>CO</w:t>
            </w:r>
          </w:p>
        </w:tc>
        <w:tc>
          <w:tcPr>
            <w:tcW w:w="600" w:type="pct"/>
            <w:noWrap/>
          </w:tcPr>
          <w:p w14:paraId="7B13B314" w14:textId="22BF5CE6" w:rsidR="00AC6073" w:rsidRDefault="00AC6073" w:rsidP="00AC6073">
            <w:pPr>
              <w:pStyle w:val="TAL"/>
              <w:jc w:val="center"/>
            </w:pPr>
            <w:r>
              <w:rPr>
                <w:lang w:val="de-DE"/>
              </w:rPr>
              <w:t>T</w:t>
            </w:r>
          </w:p>
        </w:tc>
        <w:tc>
          <w:tcPr>
            <w:tcW w:w="600" w:type="pct"/>
            <w:noWrap/>
          </w:tcPr>
          <w:p w14:paraId="3DC9F77C" w14:textId="225BA33F" w:rsidR="00AC6073" w:rsidRDefault="00AC6073" w:rsidP="00AC6073">
            <w:pPr>
              <w:pStyle w:val="TAL"/>
              <w:jc w:val="center"/>
            </w:pPr>
            <w:r>
              <w:rPr>
                <w:lang w:val="de-DE"/>
              </w:rPr>
              <w:t>F</w:t>
            </w:r>
          </w:p>
        </w:tc>
        <w:tc>
          <w:tcPr>
            <w:tcW w:w="600" w:type="pct"/>
            <w:noWrap/>
          </w:tcPr>
          <w:p w14:paraId="08281536" w14:textId="30926A80" w:rsidR="00AC6073" w:rsidRDefault="00AC6073" w:rsidP="00AC6073">
            <w:pPr>
              <w:pStyle w:val="TAL"/>
              <w:jc w:val="center"/>
              <w:rPr>
                <w:lang w:eastAsia="zh-CN"/>
              </w:rPr>
            </w:pPr>
            <w:r>
              <w:rPr>
                <w:lang w:val="de-DE" w:eastAsia="zh-CN"/>
              </w:rPr>
              <w:t>T</w:t>
            </w:r>
          </w:p>
        </w:tc>
        <w:tc>
          <w:tcPr>
            <w:tcW w:w="600" w:type="pct"/>
            <w:noWrap/>
          </w:tcPr>
          <w:p w14:paraId="04C25ED6" w14:textId="7C0C7654" w:rsidR="00AC6073" w:rsidRDefault="00AC6073" w:rsidP="00AC6073">
            <w:pPr>
              <w:pStyle w:val="TAL"/>
              <w:jc w:val="center"/>
              <w:rPr>
                <w:lang w:eastAsia="zh-CN"/>
              </w:rPr>
            </w:pPr>
            <w:r>
              <w:rPr>
                <w:lang w:val="de-DE" w:eastAsia="zh-CN"/>
              </w:rPr>
              <w:t>F</w:t>
            </w:r>
          </w:p>
        </w:tc>
      </w:tr>
      <w:tr w:rsidR="00AC6073" w14:paraId="5A0233D0" w14:textId="77777777" w:rsidTr="00256A40">
        <w:tblPrEx>
          <w:tblLook w:val="04A0" w:firstRow="1" w:lastRow="0" w:firstColumn="1" w:lastColumn="0" w:noHBand="0" w:noVBand="1"/>
        </w:tblPrEx>
        <w:trPr>
          <w:cantSplit/>
          <w:trHeight w:val="164"/>
          <w:jc w:val="center"/>
        </w:trPr>
        <w:tc>
          <w:tcPr>
            <w:tcW w:w="2400" w:type="pct"/>
            <w:noWrap/>
          </w:tcPr>
          <w:p w14:paraId="50070116" w14:textId="77777777" w:rsidR="00AC6073" w:rsidRPr="00877102" w:rsidRDefault="00AC6073" w:rsidP="00AC6073">
            <w:pPr>
              <w:pStyle w:val="TAL"/>
              <w:rPr>
                <w:rFonts w:cs="Arial"/>
                <w:b/>
                <w:bCs/>
                <w:color w:val="000000"/>
                <w:lang w:val="de-DE"/>
              </w:rPr>
            </w:pPr>
            <w:r w:rsidRPr="00877102">
              <w:rPr>
                <w:rFonts w:cs="Arial"/>
                <w:b/>
                <w:bCs/>
                <w:color w:val="000000"/>
                <w:lang w:val="de-DE"/>
              </w:rPr>
              <w:t xml:space="preserve">Attributes </w:t>
            </w:r>
            <w:proofErr w:type="spellStart"/>
            <w:r w:rsidRPr="00877102">
              <w:rPr>
                <w:rFonts w:cs="Arial"/>
                <w:b/>
                <w:bCs/>
                <w:color w:val="000000"/>
                <w:lang w:val="de-DE"/>
              </w:rPr>
              <w:t>related</w:t>
            </w:r>
            <w:proofErr w:type="spellEnd"/>
            <w:r w:rsidRPr="00877102">
              <w:rPr>
                <w:rFonts w:cs="Arial"/>
                <w:b/>
                <w:bCs/>
                <w:color w:val="000000"/>
                <w:lang w:val="de-DE"/>
              </w:rPr>
              <w:t xml:space="preserve"> </w:t>
            </w:r>
            <w:proofErr w:type="spellStart"/>
            <w:r w:rsidRPr="00877102">
              <w:rPr>
                <w:rFonts w:cs="Arial"/>
                <w:b/>
                <w:bCs/>
                <w:color w:val="000000"/>
                <w:lang w:val="de-DE"/>
              </w:rPr>
              <w:t>to</w:t>
            </w:r>
            <w:proofErr w:type="spellEnd"/>
            <w:r w:rsidRPr="00877102">
              <w:rPr>
                <w:rFonts w:cs="Arial"/>
                <w:b/>
                <w:bCs/>
                <w:color w:val="000000"/>
                <w:lang w:val="de-DE"/>
              </w:rPr>
              <w:t xml:space="preserve"> </w:t>
            </w:r>
            <w:proofErr w:type="spellStart"/>
            <w:r w:rsidRPr="00877102">
              <w:rPr>
                <w:rFonts w:cs="Arial"/>
                <w:b/>
                <w:bCs/>
                <w:color w:val="000000"/>
                <w:lang w:val="de-DE"/>
              </w:rPr>
              <w:t>role</w:t>
            </w:r>
            <w:proofErr w:type="spellEnd"/>
          </w:p>
        </w:tc>
        <w:tc>
          <w:tcPr>
            <w:tcW w:w="200" w:type="pct"/>
            <w:noWrap/>
          </w:tcPr>
          <w:p w14:paraId="37C197F6" w14:textId="77777777" w:rsidR="00AC6073" w:rsidRDefault="00AC6073" w:rsidP="00AC6073">
            <w:pPr>
              <w:pStyle w:val="TAL"/>
              <w:jc w:val="center"/>
              <w:rPr>
                <w:lang w:val="de-DE"/>
              </w:rPr>
            </w:pPr>
          </w:p>
        </w:tc>
        <w:tc>
          <w:tcPr>
            <w:tcW w:w="600" w:type="pct"/>
            <w:noWrap/>
          </w:tcPr>
          <w:p w14:paraId="18EF9295" w14:textId="77777777" w:rsidR="00AC6073" w:rsidRDefault="00AC6073" w:rsidP="00AC6073">
            <w:pPr>
              <w:pStyle w:val="TAL"/>
              <w:jc w:val="center"/>
              <w:rPr>
                <w:lang w:val="de-DE"/>
              </w:rPr>
            </w:pPr>
          </w:p>
        </w:tc>
        <w:tc>
          <w:tcPr>
            <w:tcW w:w="600" w:type="pct"/>
            <w:noWrap/>
          </w:tcPr>
          <w:p w14:paraId="39D72C48" w14:textId="77777777" w:rsidR="00AC6073" w:rsidRDefault="00AC6073" w:rsidP="00AC6073">
            <w:pPr>
              <w:pStyle w:val="TAL"/>
              <w:jc w:val="center"/>
              <w:rPr>
                <w:lang w:val="de-DE"/>
              </w:rPr>
            </w:pPr>
          </w:p>
        </w:tc>
        <w:tc>
          <w:tcPr>
            <w:tcW w:w="600" w:type="pct"/>
            <w:noWrap/>
          </w:tcPr>
          <w:p w14:paraId="0ECA8AF2" w14:textId="77777777" w:rsidR="00AC6073" w:rsidRDefault="00AC6073" w:rsidP="00AC6073">
            <w:pPr>
              <w:pStyle w:val="TAL"/>
              <w:jc w:val="center"/>
              <w:rPr>
                <w:lang w:val="de-DE" w:eastAsia="zh-CN"/>
              </w:rPr>
            </w:pPr>
          </w:p>
        </w:tc>
        <w:tc>
          <w:tcPr>
            <w:tcW w:w="600" w:type="pct"/>
            <w:noWrap/>
          </w:tcPr>
          <w:p w14:paraId="0B410FA7" w14:textId="77777777" w:rsidR="00AC6073" w:rsidRDefault="00AC6073" w:rsidP="00AC6073">
            <w:pPr>
              <w:pStyle w:val="TAL"/>
              <w:jc w:val="center"/>
              <w:rPr>
                <w:lang w:val="de-DE" w:eastAsia="zh-CN"/>
              </w:rPr>
            </w:pPr>
          </w:p>
        </w:tc>
      </w:tr>
      <w:tr w:rsidR="00AC6073" w14:paraId="00024A79" w14:textId="77777777" w:rsidTr="00256A40">
        <w:tblPrEx>
          <w:tblLook w:val="04A0" w:firstRow="1" w:lastRow="0" w:firstColumn="1" w:lastColumn="0" w:noHBand="0" w:noVBand="1"/>
        </w:tblPrEx>
        <w:trPr>
          <w:cantSplit/>
          <w:trHeight w:val="164"/>
          <w:jc w:val="center"/>
        </w:trPr>
        <w:tc>
          <w:tcPr>
            <w:tcW w:w="2400" w:type="pct"/>
            <w:noWrap/>
          </w:tcPr>
          <w:p w14:paraId="218A8A9B" w14:textId="5C304978" w:rsidR="00AC6073" w:rsidRDefault="00AC6073" w:rsidP="00AC6073">
            <w:pPr>
              <w:pStyle w:val="TAL"/>
              <w:rPr>
                <w:rFonts w:cs="Arial"/>
                <w:color w:val="000000"/>
                <w:lang w:val="de-DE"/>
              </w:rPr>
            </w:pPr>
            <w:r>
              <w:rPr>
                <w:rFonts w:cs="Arial"/>
                <w:color w:val="000000"/>
                <w:lang w:val="de-DE"/>
              </w:rPr>
              <w:t xml:space="preserve">CHOICE_1.1 </w:t>
            </w:r>
            <w:proofErr w:type="spellStart"/>
            <w:r w:rsidRPr="00E07308">
              <w:rPr>
                <w:rFonts w:ascii="Courier New" w:hAnsi="Courier New" w:cs="Courier New"/>
              </w:rPr>
              <w:t>schedulerRef</w:t>
            </w:r>
            <w:proofErr w:type="spellEnd"/>
          </w:p>
        </w:tc>
        <w:tc>
          <w:tcPr>
            <w:tcW w:w="200" w:type="pct"/>
            <w:noWrap/>
          </w:tcPr>
          <w:p w14:paraId="5AF42031" w14:textId="77777777" w:rsidR="00AC6073" w:rsidRDefault="00AC6073" w:rsidP="00AC6073">
            <w:pPr>
              <w:pStyle w:val="TAL"/>
              <w:jc w:val="center"/>
              <w:rPr>
                <w:lang w:val="de-DE"/>
              </w:rPr>
            </w:pPr>
            <w:r>
              <w:rPr>
                <w:lang w:val="de-DE"/>
              </w:rPr>
              <w:t>O</w:t>
            </w:r>
          </w:p>
        </w:tc>
        <w:tc>
          <w:tcPr>
            <w:tcW w:w="600" w:type="pct"/>
            <w:noWrap/>
          </w:tcPr>
          <w:p w14:paraId="6283E75E" w14:textId="77777777" w:rsidR="00AC6073" w:rsidRDefault="00AC6073" w:rsidP="00AC6073">
            <w:pPr>
              <w:pStyle w:val="TAL"/>
              <w:jc w:val="center"/>
              <w:rPr>
                <w:lang w:val="de-DE"/>
              </w:rPr>
            </w:pPr>
            <w:r>
              <w:rPr>
                <w:lang w:val="de-DE"/>
              </w:rPr>
              <w:t>T</w:t>
            </w:r>
          </w:p>
        </w:tc>
        <w:tc>
          <w:tcPr>
            <w:tcW w:w="600" w:type="pct"/>
            <w:noWrap/>
          </w:tcPr>
          <w:p w14:paraId="794FECBE" w14:textId="77777777" w:rsidR="00AC6073" w:rsidRDefault="00AC6073" w:rsidP="00AC6073">
            <w:pPr>
              <w:pStyle w:val="TAL"/>
              <w:jc w:val="center"/>
              <w:rPr>
                <w:lang w:val="de-DE"/>
              </w:rPr>
            </w:pPr>
            <w:r>
              <w:rPr>
                <w:lang w:val="de-DE"/>
              </w:rPr>
              <w:t>T</w:t>
            </w:r>
          </w:p>
        </w:tc>
        <w:tc>
          <w:tcPr>
            <w:tcW w:w="600" w:type="pct"/>
            <w:noWrap/>
          </w:tcPr>
          <w:p w14:paraId="0A3A2EEF" w14:textId="77777777" w:rsidR="00AC6073" w:rsidRDefault="00AC6073" w:rsidP="00AC6073">
            <w:pPr>
              <w:pStyle w:val="TAL"/>
              <w:jc w:val="center"/>
              <w:rPr>
                <w:lang w:val="de-DE" w:eastAsia="zh-CN"/>
              </w:rPr>
            </w:pPr>
            <w:r>
              <w:rPr>
                <w:lang w:val="de-DE" w:eastAsia="zh-CN"/>
              </w:rPr>
              <w:t>F</w:t>
            </w:r>
          </w:p>
        </w:tc>
        <w:tc>
          <w:tcPr>
            <w:tcW w:w="600" w:type="pct"/>
            <w:noWrap/>
          </w:tcPr>
          <w:p w14:paraId="75274EAD" w14:textId="77777777" w:rsidR="00AC6073" w:rsidRDefault="00AC6073" w:rsidP="00AC6073">
            <w:pPr>
              <w:pStyle w:val="TAL"/>
              <w:jc w:val="center"/>
              <w:rPr>
                <w:lang w:val="de-DE" w:eastAsia="zh-CN"/>
              </w:rPr>
            </w:pPr>
            <w:r>
              <w:rPr>
                <w:lang w:val="de-DE" w:eastAsia="zh-CN"/>
              </w:rPr>
              <w:t>T</w:t>
            </w:r>
          </w:p>
        </w:tc>
      </w:tr>
      <w:tr w:rsidR="00AC6073" w14:paraId="79B2DB00" w14:textId="77777777" w:rsidTr="00256A40">
        <w:tblPrEx>
          <w:tblLook w:val="04A0" w:firstRow="1" w:lastRow="0" w:firstColumn="1" w:lastColumn="0" w:noHBand="0" w:noVBand="1"/>
        </w:tblPrEx>
        <w:trPr>
          <w:cantSplit/>
          <w:trHeight w:val="164"/>
          <w:jc w:val="center"/>
        </w:trPr>
        <w:tc>
          <w:tcPr>
            <w:tcW w:w="2400" w:type="pct"/>
            <w:noWrap/>
          </w:tcPr>
          <w:p w14:paraId="72EFAEBD" w14:textId="568AFB25" w:rsidR="00AC6073" w:rsidRDefault="00AC6073" w:rsidP="00AC6073">
            <w:pPr>
              <w:pStyle w:val="TAL"/>
              <w:rPr>
                <w:rFonts w:cs="Arial"/>
                <w:color w:val="000000"/>
                <w:lang w:val="de-DE"/>
              </w:rPr>
            </w:pPr>
            <w:r>
              <w:rPr>
                <w:rFonts w:cs="Arial"/>
                <w:color w:val="000000"/>
                <w:lang w:val="de-DE"/>
              </w:rPr>
              <w:t xml:space="preserve">CHOICE_2.1 </w:t>
            </w:r>
            <w:proofErr w:type="spellStart"/>
            <w:r w:rsidRPr="0093666E">
              <w:rPr>
                <w:rFonts w:ascii="Courier New" w:hAnsi="Courier New" w:cs="Courier New"/>
              </w:rPr>
              <w:t>conditionMonitorRef</w:t>
            </w:r>
            <w:proofErr w:type="spellEnd"/>
          </w:p>
        </w:tc>
        <w:tc>
          <w:tcPr>
            <w:tcW w:w="200" w:type="pct"/>
            <w:noWrap/>
          </w:tcPr>
          <w:p w14:paraId="700F7DFF" w14:textId="77777777" w:rsidR="00AC6073" w:rsidRDefault="00AC6073" w:rsidP="00AC6073">
            <w:pPr>
              <w:pStyle w:val="TAL"/>
              <w:jc w:val="center"/>
              <w:rPr>
                <w:lang w:val="de-DE"/>
              </w:rPr>
            </w:pPr>
            <w:r>
              <w:rPr>
                <w:lang w:val="de-DE"/>
              </w:rPr>
              <w:t>O</w:t>
            </w:r>
          </w:p>
        </w:tc>
        <w:tc>
          <w:tcPr>
            <w:tcW w:w="600" w:type="pct"/>
            <w:noWrap/>
          </w:tcPr>
          <w:p w14:paraId="1D6198A6" w14:textId="77777777" w:rsidR="00AC6073" w:rsidRDefault="00AC6073" w:rsidP="00AC6073">
            <w:pPr>
              <w:pStyle w:val="TAL"/>
              <w:jc w:val="center"/>
              <w:rPr>
                <w:lang w:val="de-DE"/>
              </w:rPr>
            </w:pPr>
            <w:r>
              <w:rPr>
                <w:lang w:val="de-DE"/>
              </w:rPr>
              <w:t>T</w:t>
            </w:r>
          </w:p>
        </w:tc>
        <w:tc>
          <w:tcPr>
            <w:tcW w:w="600" w:type="pct"/>
            <w:noWrap/>
          </w:tcPr>
          <w:p w14:paraId="4429D945" w14:textId="77777777" w:rsidR="00AC6073" w:rsidRDefault="00AC6073" w:rsidP="00AC6073">
            <w:pPr>
              <w:pStyle w:val="TAL"/>
              <w:jc w:val="center"/>
              <w:rPr>
                <w:lang w:val="de-DE"/>
              </w:rPr>
            </w:pPr>
            <w:r>
              <w:rPr>
                <w:lang w:val="de-DE"/>
              </w:rPr>
              <w:t>T</w:t>
            </w:r>
          </w:p>
        </w:tc>
        <w:tc>
          <w:tcPr>
            <w:tcW w:w="600" w:type="pct"/>
            <w:noWrap/>
          </w:tcPr>
          <w:p w14:paraId="1480F20D" w14:textId="77777777" w:rsidR="00AC6073" w:rsidRDefault="00AC6073" w:rsidP="00AC6073">
            <w:pPr>
              <w:pStyle w:val="TAL"/>
              <w:jc w:val="center"/>
              <w:rPr>
                <w:lang w:val="de-DE" w:eastAsia="zh-CN"/>
              </w:rPr>
            </w:pPr>
            <w:r>
              <w:rPr>
                <w:lang w:val="de-DE" w:eastAsia="zh-CN"/>
              </w:rPr>
              <w:t>F</w:t>
            </w:r>
          </w:p>
        </w:tc>
        <w:tc>
          <w:tcPr>
            <w:tcW w:w="600" w:type="pct"/>
            <w:noWrap/>
          </w:tcPr>
          <w:p w14:paraId="31D2A93A" w14:textId="77777777" w:rsidR="00AC6073" w:rsidRDefault="00AC6073" w:rsidP="00AC6073">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Titre4"/>
      </w:pPr>
      <w:bookmarkStart w:id="921" w:name="_CR4_3_31_3"/>
      <w:bookmarkStart w:id="922" w:name="_Toc44516377"/>
      <w:bookmarkStart w:id="923" w:name="_Toc45272692"/>
      <w:bookmarkStart w:id="924" w:name="_Toc51754687"/>
      <w:bookmarkStart w:id="925" w:name="_Toc210131916"/>
      <w:bookmarkEnd w:id="921"/>
      <w:r w:rsidRPr="00CE6AD3">
        <w:t>4.3.</w:t>
      </w:r>
      <w:r>
        <w:t>31</w:t>
      </w:r>
      <w:r w:rsidRPr="00CE6AD3">
        <w:t>.3</w:t>
      </w:r>
      <w:r w:rsidRPr="00CE6AD3">
        <w:tab/>
        <w:t>Attribute constraints</w:t>
      </w:r>
      <w:bookmarkEnd w:id="922"/>
      <w:bookmarkEnd w:id="923"/>
      <w:bookmarkEnd w:id="924"/>
      <w:bookmarkEnd w:id="9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305D27"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2CD19B7A" w:rsidR="00305D27" w:rsidRDefault="00305D27" w:rsidP="00305D27">
            <w:pPr>
              <w:pStyle w:val="TAL"/>
              <w:rPr>
                <w:rFonts w:cs="Arial"/>
                <w:lang w:val="de-DE"/>
              </w:rPr>
            </w:pPr>
            <w:r>
              <w:rPr>
                <w:rFonts w:ascii="Courier New" w:hAnsi="Courier New" w:cs="Courier New"/>
                <w:lang w:val="en-US"/>
              </w:rPr>
              <w:t>_</w:t>
            </w:r>
            <w:proofErr w:type="spellStart"/>
            <w:r w:rsidRPr="00E4047C">
              <w:rPr>
                <w:rFonts w:ascii="Courier New" w:hAnsi="Courier New" w:cs="Courier New"/>
                <w:lang w:val="en-US"/>
              </w:rPr>
              <w:t>linkToFiles</w:t>
            </w:r>
            <w:proofErr w:type="spellEnd"/>
            <w:r w:rsidDel="0024673A">
              <w:rPr>
                <w:rFonts w:cs="Arial"/>
                <w:lang w:val="de-DE"/>
              </w:rPr>
              <w:t xml:space="preserve"> </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305D27" w:rsidRDefault="00305D27" w:rsidP="00305D27">
            <w:pPr>
              <w:pStyle w:val="TAL"/>
              <w:rPr>
                <w:lang w:val="de-DE"/>
              </w:rPr>
            </w:pPr>
            <w:r>
              <w:rPr>
                <w:lang w:val="de-DE"/>
              </w:rPr>
              <w:t xml:space="preserve">This </w:t>
            </w:r>
            <w:proofErr w:type="spellStart"/>
            <w:r>
              <w:rPr>
                <w:lang w:val="de-DE"/>
              </w:rPr>
              <w:t>attribute</w:t>
            </w:r>
            <w:proofErr w:type="spellEnd"/>
            <w:r>
              <w:rPr>
                <w:lang w:val="de-DE"/>
              </w:rPr>
              <w:t xml:space="preserve"> </w:t>
            </w:r>
            <w:proofErr w:type="spellStart"/>
            <w:r>
              <w:rPr>
                <w:lang w:val="de-DE"/>
              </w:rPr>
              <w:t>should</w:t>
            </w:r>
            <w:proofErr w:type="spellEnd"/>
            <w:r>
              <w:rPr>
                <w:lang w:val="de-DE"/>
              </w:rPr>
              <w:t xml:space="preserve"> </w:t>
            </w:r>
            <w:proofErr w:type="spellStart"/>
            <w:r>
              <w:rPr>
                <w:lang w:val="de-DE"/>
              </w:rPr>
              <w:t>be</w:t>
            </w:r>
            <w:proofErr w:type="spellEnd"/>
            <w:r>
              <w:rPr>
                <w:lang w:val="de-DE"/>
              </w:rPr>
              <w:t xml:space="preserve"> </w:t>
            </w:r>
            <w:proofErr w:type="spellStart"/>
            <w:r>
              <w:rPr>
                <w:lang w:val="de-DE"/>
              </w:rPr>
              <w:t>supported</w:t>
            </w:r>
            <w:proofErr w:type="spellEnd"/>
            <w:r>
              <w:rPr>
                <w:lang w:val="de-DE"/>
              </w:rPr>
              <w:t xml:space="preserve">, </w:t>
            </w:r>
            <w:proofErr w:type="spellStart"/>
            <w:r>
              <w:rPr>
                <w:lang w:val="de-DE"/>
              </w:rPr>
              <w:t>when</w:t>
            </w:r>
            <w:proofErr w:type="spellEnd"/>
            <w:r>
              <w:rPr>
                <w:lang w:val="de-DE"/>
              </w:rPr>
              <w:t xml:space="preserve"> </w:t>
            </w:r>
            <w:proofErr w:type="spellStart"/>
            <w:r>
              <w:rPr>
                <w:lang w:val="de-DE"/>
              </w:rPr>
              <w:t>the</w:t>
            </w:r>
            <w:proofErr w:type="spellEnd"/>
            <w:r>
              <w:rPr>
                <w:lang w:val="de-DE"/>
              </w:rPr>
              <w:t xml:space="preserve"> </w:t>
            </w:r>
            <w:proofErr w:type="spellStart"/>
            <w:r>
              <w:rPr>
                <w:lang w:val="de-DE"/>
              </w:rPr>
              <w:t>MnS</w:t>
            </w:r>
            <w:proofErr w:type="spellEnd"/>
            <w:r>
              <w:rPr>
                <w:lang w:val="de-DE"/>
              </w:rPr>
              <w:t xml:space="preserve"> </w:t>
            </w:r>
            <w:proofErr w:type="spellStart"/>
            <w:r>
              <w:rPr>
                <w:lang w:val="de-DE"/>
              </w:rPr>
              <w:t>producer</w:t>
            </w:r>
            <w:proofErr w:type="spellEnd"/>
            <w:r>
              <w:rPr>
                <w:lang w:val="de-DE"/>
              </w:rPr>
              <w:t xml:space="preserve"> </w:t>
            </w:r>
            <w:proofErr w:type="spellStart"/>
            <w:r>
              <w:rPr>
                <w:lang w:val="de-DE"/>
              </w:rPr>
              <w:t>supports</w:t>
            </w:r>
            <w:proofErr w:type="spellEnd"/>
            <w:r>
              <w:rPr>
                <w:lang w:val="de-DE"/>
              </w:rPr>
              <w:t xml:space="preserve"> </w:t>
            </w:r>
            <w:proofErr w:type="spellStart"/>
            <w:r>
              <w:rPr>
                <w:lang w:val="de-DE"/>
              </w:rPr>
              <w:t>the</w:t>
            </w:r>
            <w:proofErr w:type="spellEnd"/>
            <w:r>
              <w:rPr>
                <w:lang w:val="de-DE"/>
              </w:rPr>
              <w:t xml:space="preserve"> </w:t>
            </w:r>
            <w:proofErr w:type="spellStart"/>
            <w:r>
              <w:rPr>
                <w:lang w:val="de-DE"/>
              </w:rPr>
              <w:t>file</w:t>
            </w:r>
            <w:proofErr w:type="spellEnd"/>
            <w:r>
              <w:rPr>
                <w:lang w:val="de-DE"/>
              </w:rPr>
              <w:t xml:space="preserve"> </w:t>
            </w:r>
            <w:proofErr w:type="spellStart"/>
            <w:r>
              <w:rPr>
                <w:lang w:val="de-DE"/>
              </w:rPr>
              <w:t>retrieval</w:t>
            </w:r>
            <w:proofErr w:type="spellEnd"/>
            <w:r>
              <w:rPr>
                <w:lang w:val="de-DE"/>
              </w:rPr>
              <w:t xml:space="preserve"> NRM </w:t>
            </w:r>
            <w:proofErr w:type="spellStart"/>
            <w:r>
              <w:rPr>
                <w:lang w:val="de-DE"/>
              </w:rPr>
              <w:t>fragment</w:t>
            </w:r>
            <w:proofErr w:type="spellEnd"/>
            <w:r>
              <w:rPr>
                <w:lang w:val="de-DE"/>
              </w:rPr>
              <w:t>.</w:t>
            </w:r>
          </w:p>
        </w:tc>
      </w:tr>
    </w:tbl>
    <w:p w14:paraId="5ABCF724" w14:textId="424DCEF4" w:rsidR="00A144B4" w:rsidRPr="00E3049E" w:rsidRDefault="00A144B4" w:rsidP="00F3719F"/>
    <w:p w14:paraId="1E61F81F" w14:textId="77777777" w:rsidR="00A144B4" w:rsidRPr="00353ED8" w:rsidRDefault="00A144B4" w:rsidP="00A144B4">
      <w:pPr>
        <w:pStyle w:val="Titre4"/>
      </w:pPr>
      <w:bookmarkStart w:id="926" w:name="_CR4_3_31_4"/>
      <w:bookmarkStart w:id="927" w:name="_Toc44516378"/>
      <w:bookmarkStart w:id="928" w:name="_Toc45272693"/>
      <w:bookmarkStart w:id="929" w:name="_Toc51754688"/>
      <w:bookmarkStart w:id="930" w:name="_Toc210131917"/>
      <w:bookmarkEnd w:id="926"/>
      <w:r w:rsidRPr="00353ED8">
        <w:t>4.3.</w:t>
      </w:r>
      <w:r>
        <w:t>31</w:t>
      </w:r>
      <w:r w:rsidRPr="00353ED8">
        <w:t>.4</w:t>
      </w:r>
      <w:r w:rsidRPr="00353ED8">
        <w:tab/>
        <w:t>Notifications</w:t>
      </w:r>
      <w:bookmarkEnd w:id="927"/>
      <w:bookmarkEnd w:id="928"/>
      <w:bookmarkEnd w:id="929"/>
      <w:bookmarkEnd w:id="930"/>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305D27" w:rsidRPr="00501056" w14:paraId="5AAF596B" w14:textId="77777777" w:rsidTr="00F84ADE">
        <w:trPr>
          <w:jc w:val="center"/>
        </w:trPr>
        <w:tc>
          <w:tcPr>
            <w:tcW w:w="2400" w:type="pct"/>
            <w:noWrap/>
          </w:tcPr>
          <w:p w14:paraId="4F985CA3" w14:textId="0046536B" w:rsidR="00305D27" w:rsidRPr="00B26339" w:rsidRDefault="00305D27" w:rsidP="00305D27">
            <w:pPr>
              <w:pStyle w:val="TAL"/>
              <w:rPr>
                <w:rFonts w:cs="Arial"/>
              </w:rPr>
            </w:pPr>
            <w:proofErr w:type="spellStart"/>
            <w:r w:rsidRPr="004F5405">
              <w:rPr>
                <w:rFonts w:ascii="Courier New" w:hAnsi="Courier New" w:cs="Courier New"/>
                <w:szCs w:val="18"/>
                <w:lang w:eastAsia="zh-CN"/>
              </w:rPr>
              <w:t>notifyFileReady</w:t>
            </w:r>
            <w:proofErr w:type="spellEnd"/>
          </w:p>
        </w:tc>
        <w:tc>
          <w:tcPr>
            <w:tcW w:w="200" w:type="pct"/>
            <w:noWrap/>
          </w:tcPr>
          <w:p w14:paraId="2326BC46" w14:textId="77777777" w:rsidR="00305D27" w:rsidRPr="00501056" w:rsidRDefault="00305D27" w:rsidP="00305D27">
            <w:pPr>
              <w:pStyle w:val="TAL"/>
              <w:jc w:val="center"/>
            </w:pPr>
            <w:r w:rsidRPr="00501056">
              <w:t>M</w:t>
            </w:r>
          </w:p>
        </w:tc>
        <w:tc>
          <w:tcPr>
            <w:tcW w:w="2400" w:type="pct"/>
            <w:noWrap/>
          </w:tcPr>
          <w:p w14:paraId="201181DA" w14:textId="77777777" w:rsidR="00305D27" w:rsidRPr="00501056" w:rsidRDefault="00305D27" w:rsidP="00305D27">
            <w:pPr>
              <w:pStyle w:val="TAL"/>
              <w:jc w:val="center"/>
            </w:pPr>
            <w:r w:rsidRPr="00501056">
              <w:t>--</w:t>
            </w:r>
          </w:p>
        </w:tc>
      </w:tr>
      <w:tr w:rsidR="00305D27" w:rsidRPr="00501056" w14:paraId="5D54379C" w14:textId="77777777" w:rsidTr="00F84ADE">
        <w:trPr>
          <w:jc w:val="center"/>
        </w:trPr>
        <w:tc>
          <w:tcPr>
            <w:tcW w:w="2400" w:type="pct"/>
            <w:noWrap/>
          </w:tcPr>
          <w:p w14:paraId="140633D1" w14:textId="24FAD6E9" w:rsidR="00305D27" w:rsidRPr="00B26339" w:rsidRDefault="00305D27" w:rsidP="00305D27">
            <w:pPr>
              <w:pStyle w:val="TAL"/>
              <w:rPr>
                <w:rFonts w:cs="Arial"/>
              </w:rPr>
            </w:pPr>
            <w:proofErr w:type="spellStart"/>
            <w:r w:rsidRPr="007A2FAD">
              <w:rPr>
                <w:rFonts w:ascii="Courier New" w:hAnsi="Courier New" w:cs="Courier New"/>
              </w:rPr>
              <w:t>notifyFilePreparationError</w:t>
            </w:r>
            <w:proofErr w:type="spellEnd"/>
          </w:p>
        </w:tc>
        <w:tc>
          <w:tcPr>
            <w:tcW w:w="200" w:type="pct"/>
            <w:noWrap/>
          </w:tcPr>
          <w:p w14:paraId="4CFE9983" w14:textId="77777777" w:rsidR="00305D27" w:rsidRPr="00501056" w:rsidRDefault="00305D27" w:rsidP="00305D27">
            <w:pPr>
              <w:pStyle w:val="TAL"/>
              <w:jc w:val="center"/>
            </w:pPr>
            <w:r w:rsidRPr="00501056">
              <w:t>M</w:t>
            </w:r>
          </w:p>
        </w:tc>
        <w:tc>
          <w:tcPr>
            <w:tcW w:w="2400" w:type="pct"/>
            <w:noWrap/>
          </w:tcPr>
          <w:p w14:paraId="5E542675" w14:textId="77777777" w:rsidR="00305D27" w:rsidRPr="00501056" w:rsidRDefault="00305D27" w:rsidP="00305D27">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Titre3"/>
        <w:rPr>
          <w:rFonts w:ascii="Courier New" w:hAnsi="Courier New"/>
          <w:lang w:val="en-US" w:eastAsia="zh-CN"/>
        </w:rPr>
      </w:pPr>
      <w:bookmarkStart w:id="931" w:name="_CR4_3_32"/>
      <w:bookmarkStart w:id="932" w:name="_Toc44516379"/>
      <w:bookmarkStart w:id="933" w:name="_Toc45272694"/>
      <w:bookmarkStart w:id="934" w:name="_Toc51754689"/>
      <w:bookmarkStart w:id="935" w:name="_Toc210131918"/>
      <w:bookmarkEnd w:id="931"/>
      <w:r w:rsidRPr="003D39E5">
        <w:rPr>
          <w:lang w:val="en-US" w:eastAsia="zh-CN"/>
        </w:rPr>
        <w:t>4.3.</w:t>
      </w:r>
      <w:r>
        <w:rPr>
          <w:lang w:val="en-US" w:eastAsia="zh-CN"/>
        </w:rPr>
        <w:t>32</w:t>
      </w:r>
      <w:r w:rsidRPr="00CE6AD3">
        <w:rPr>
          <w:lang w:val="en-US" w:eastAsia="zh-CN"/>
        </w:rPr>
        <w:tab/>
      </w:r>
      <w:proofErr w:type="spellStart"/>
      <w:r>
        <w:rPr>
          <w:rFonts w:ascii="Courier New" w:hAnsi="Courier New" w:cs="Courier New"/>
          <w:lang w:val="en-US" w:eastAsia="zh-CN"/>
        </w:rPr>
        <w:t>SupportedPerfMetricGroup</w:t>
      </w:r>
      <w:proofErr w:type="spellEnd"/>
      <w:r>
        <w:rPr>
          <w:rFonts w:ascii="Courier New" w:hAnsi="Courier New" w:cs="Courier New"/>
          <w:lang w:val="en-US" w:eastAsia="zh-CN"/>
        </w:rPr>
        <w:t xml:space="preserve"> </w:t>
      </w:r>
      <w:r w:rsidRPr="00CE6AD3">
        <w:rPr>
          <w:lang w:val="en-US" w:eastAsia="zh-CN"/>
        </w:rPr>
        <w:t>&lt;&lt;</w:t>
      </w:r>
      <w:proofErr w:type="spellStart"/>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proofErr w:type="spellEnd"/>
      <w:r w:rsidRPr="00CE6AD3">
        <w:rPr>
          <w:lang w:val="en-US" w:eastAsia="zh-CN"/>
        </w:rPr>
        <w:t>&gt;&gt;</w:t>
      </w:r>
      <w:bookmarkEnd w:id="932"/>
      <w:bookmarkEnd w:id="933"/>
      <w:bookmarkEnd w:id="934"/>
      <w:bookmarkEnd w:id="935"/>
    </w:p>
    <w:p w14:paraId="270950FE" w14:textId="77777777" w:rsidR="00756B6A" w:rsidRPr="00CE6AD3" w:rsidRDefault="00756B6A" w:rsidP="00756B6A">
      <w:pPr>
        <w:pStyle w:val="Titre4"/>
      </w:pPr>
      <w:bookmarkStart w:id="936" w:name="_CR4_3_32_1"/>
      <w:bookmarkStart w:id="937" w:name="_Toc44516380"/>
      <w:bookmarkStart w:id="938" w:name="_Toc45272695"/>
      <w:bookmarkStart w:id="939" w:name="_Toc51754690"/>
      <w:bookmarkStart w:id="940" w:name="_Toc210131919"/>
      <w:bookmarkEnd w:id="936"/>
      <w:r w:rsidRPr="00CE6AD3">
        <w:t>4.3.</w:t>
      </w:r>
      <w:r>
        <w:t>32</w:t>
      </w:r>
      <w:r w:rsidRPr="00CE6AD3">
        <w:t>.1</w:t>
      </w:r>
      <w:r w:rsidRPr="00CE6AD3">
        <w:tab/>
        <w:t>Definition</w:t>
      </w:r>
      <w:bookmarkEnd w:id="937"/>
      <w:bookmarkEnd w:id="938"/>
      <w:bookmarkEnd w:id="939"/>
      <w:bookmarkEnd w:id="940"/>
    </w:p>
    <w:p w14:paraId="2B74E057" w14:textId="77777777" w:rsidR="00E72F27" w:rsidRDefault="00756B6A" w:rsidP="002005EB">
      <w:r w:rsidRPr="00CE6AD3">
        <w:t xml:space="preserve">This </w:t>
      </w:r>
      <w:r w:rsidRPr="00CE6AD3">
        <w:rPr>
          <w:rFonts w:ascii="Courier New" w:hAnsi="Courier New" w:cs="Courier New"/>
        </w:rPr>
        <w:t>&lt;&lt;</w:t>
      </w:r>
      <w:proofErr w:type="spellStart"/>
      <w:r w:rsidRPr="00CE6AD3">
        <w:rPr>
          <w:rFonts w:ascii="Courier New" w:hAnsi="Courier New" w:cs="Courier New"/>
        </w:rPr>
        <w:t>data</w:t>
      </w:r>
      <w:r>
        <w:rPr>
          <w:rFonts w:ascii="Courier New" w:hAnsi="Courier New" w:cs="Courier New"/>
        </w:rPr>
        <w:t>T</w:t>
      </w:r>
      <w:r w:rsidRPr="00CE6AD3">
        <w:rPr>
          <w:rFonts w:ascii="Courier New" w:hAnsi="Courier New" w:cs="Courier New"/>
        </w:rPr>
        <w:t>ype</w:t>
      </w:r>
      <w:proofErr w:type="spellEnd"/>
      <w:r w:rsidRPr="00CE6AD3">
        <w:rPr>
          <w:rFonts w:ascii="Courier New" w:hAnsi="Courier New" w:cs="Courier New"/>
        </w:rPr>
        <w:t>&gt;&gt;</w:t>
      </w:r>
      <w:r>
        <w:t xml:space="preserve"> captures a group of supported performance </w:t>
      </w:r>
      <w:proofErr w:type="gramStart"/>
      <w:r>
        <w:t>metrics, and</w:t>
      </w:r>
      <w:proofErr w:type="gramEnd"/>
      <w:r>
        <w:t xml:space="preserve"> associated </w:t>
      </w:r>
      <w:r w:rsidR="00E72F27">
        <w:t xml:space="preserve">(production and monitoring) </w:t>
      </w:r>
      <w:r>
        <w:t>granularity periods and reporting methods that are supported for the specified performance metric group.</w:t>
      </w:r>
      <w:bookmarkStart w:id="941" w:name="_Toc44516381"/>
      <w:bookmarkStart w:id="942" w:name="_Toc45272696"/>
    </w:p>
    <w:p w14:paraId="3DCF28B2" w14:textId="77777777" w:rsidR="00756B6A" w:rsidRPr="00CE6AD3" w:rsidRDefault="00756B6A" w:rsidP="00756B6A">
      <w:pPr>
        <w:pStyle w:val="Titre4"/>
      </w:pPr>
      <w:bookmarkStart w:id="943" w:name="_CR4_3_32_2"/>
      <w:bookmarkStart w:id="944" w:name="_Toc51754691"/>
      <w:bookmarkStart w:id="945" w:name="_Toc210131920"/>
      <w:bookmarkEnd w:id="943"/>
      <w:r w:rsidRPr="00CE6AD3">
        <w:lastRenderedPageBreak/>
        <w:t>4.3.</w:t>
      </w:r>
      <w:r>
        <w:t>32</w:t>
      </w:r>
      <w:r w:rsidRPr="00CE6AD3">
        <w:t>.2</w:t>
      </w:r>
      <w:r w:rsidRPr="00CE6AD3">
        <w:tab/>
        <w:t>Attributes</w:t>
      </w:r>
      <w:bookmarkEnd w:id="941"/>
      <w:bookmarkEnd w:id="942"/>
      <w:bookmarkEnd w:id="944"/>
      <w:bookmarkEnd w:id="9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proofErr w:type="spellStart"/>
            <w:r w:rsidRPr="00CE6AD3">
              <w:t>isReadable</w:t>
            </w:r>
            <w:proofErr w:type="spellEnd"/>
          </w:p>
        </w:tc>
        <w:tc>
          <w:tcPr>
            <w:tcW w:w="610" w:type="pct"/>
            <w:shd w:val="clear" w:color="auto" w:fill="BFBFBF"/>
            <w:noWrap/>
            <w:vAlign w:val="center"/>
          </w:tcPr>
          <w:p w14:paraId="13A0E60A" w14:textId="77777777" w:rsidR="00756B6A" w:rsidRPr="00CE6AD3" w:rsidRDefault="00756B6A" w:rsidP="006E3D0C">
            <w:pPr>
              <w:pStyle w:val="TAH"/>
            </w:pPr>
            <w:proofErr w:type="spellStart"/>
            <w:r w:rsidRPr="00CE6AD3">
              <w:t>isWritable</w:t>
            </w:r>
            <w:proofErr w:type="spellEnd"/>
          </w:p>
        </w:tc>
        <w:tc>
          <w:tcPr>
            <w:tcW w:w="610" w:type="pct"/>
            <w:shd w:val="clear" w:color="auto" w:fill="BFBFBF"/>
            <w:noWrap/>
            <w:vAlign w:val="center"/>
          </w:tcPr>
          <w:p w14:paraId="1EA5CFF2" w14:textId="77777777" w:rsidR="00756B6A" w:rsidRPr="00CE6AD3" w:rsidRDefault="00756B6A" w:rsidP="006E3D0C">
            <w:pPr>
              <w:pStyle w:val="TAH"/>
            </w:pPr>
            <w:proofErr w:type="spellStart"/>
            <w:r w:rsidRPr="00CE6AD3">
              <w:rPr>
                <w:rFonts w:cs="Arial"/>
                <w:bCs/>
                <w:szCs w:val="18"/>
              </w:rPr>
              <w:t>isInvariant</w:t>
            </w:r>
            <w:proofErr w:type="spellEnd"/>
          </w:p>
        </w:tc>
        <w:tc>
          <w:tcPr>
            <w:tcW w:w="570" w:type="pct"/>
            <w:shd w:val="clear" w:color="auto" w:fill="BFBFBF"/>
            <w:noWrap/>
            <w:vAlign w:val="center"/>
          </w:tcPr>
          <w:p w14:paraId="5A27473C" w14:textId="77777777" w:rsidR="00756B6A" w:rsidRPr="00CE6AD3" w:rsidRDefault="00756B6A" w:rsidP="006E3D0C">
            <w:pPr>
              <w:pStyle w:val="TAH"/>
            </w:pPr>
            <w:proofErr w:type="spellStart"/>
            <w:r w:rsidRPr="00CE6AD3">
              <w:t>isNotifyable</w:t>
            </w:r>
            <w:proofErr w:type="spellEnd"/>
          </w:p>
        </w:tc>
      </w:tr>
      <w:tr w:rsidR="00350081" w:rsidRPr="00CE6AD3" w14:paraId="2F8B3CD9" w14:textId="77777777" w:rsidTr="004A2324">
        <w:trPr>
          <w:cantSplit/>
          <w:jc w:val="center"/>
        </w:trPr>
        <w:tc>
          <w:tcPr>
            <w:tcW w:w="2400" w:type="pct"/>
            <w:noWrap/>
          </w:tcPr>
          <w:p w14:paraId="7561E94B" w14:textId="46137479" w:rsidR="00350081" w:rsidRPr="00B26339" w:rsidRDefault="00350081" w:rsidP="00350081">
            <w:pPr>
              <w:pStyle w:val="TAL"/>
              <w:rPr>
                <w:rFonts w:cs="Arial"/>
              </w:rPr>
            </w:pPr>
            <w:proofErr w:type="spellStart"/>
            <w:r w:rsidRPr="00A95FD2">
              <w:rPr>
                <w:rFonts w:ascii="Courier New" w:hAnsi="Courier New" w:cs="Courier New"/>
                <w:color w:val="000000"/>
              </w:rPr>
              <w:t>performanceMetrics</w:t>
            </w:r>
            <w:proofErr w:type="spellEnd"/>
          </w:p>
        </w:tc>
        <w:tc>
          <w:tcPr>
            <w:tcW w:w="200" w:type="pct"/>
            <w:noWrap/>
          </w:tcPr>
          <w:p w14:paraId="483FCD9E" w14:textId="77777777" w:rsidR="00350081" w:rsidRPr="00CE6AD3" w:rsidRDefault="00350081" w:rsidP="00350081">
            <w:pPr>
              <w:pStyle w:val="TAL"/>
              <w:jc w:val="center"/>
            </w:pPr>
            <w:r w:rsidRPr="00CE6AD3">
              <w:t>M</w:t>
            </w:r>
          </w:p>
        </w:tc>
        <w:tc>
          <w:tcPr>
            <w:tcW w:w="610" w:type="pct"/>
            <w:noWrap/>
          </w:tcPr>
          <w:p w14:paraId="52C00B7A" w14:textId="77777777" w:rsidR="00350081" w:rsidRPr="00CE6AD3" w:rsidRDefault="00350081" w:rsidP="00350081">
            <w:pPr>
              <w:pStyle w:val="TAL"/>
              <w:jc w:val="center"/>
            </w:pPr>
            <w:r w:rsidRPr="00CE6AD3">
              <w:t>T</w:t>
            </w:r>
          </w:p>
        </w:tc>
        <w:tc>
          <w:tcPr>
            <w:tcW w:w="610" w:type="pct"/>
            <w:noWrap/>
          </w:tcPr>
          <w:p w14:paraId="2C85226F" w14:textId="77777777" w:rsidR="00350081" w:rsidRPr="00CE6AD3" w:rsidRDefault="00350081" w:rsidP="00350081">
            <w:pPr>
              <w:pStyle w:val="TAL"/>
              <w:jc w:val="center"/>
            </w:pPr>
            <w:r w:rsidRPr="00CE6AD3">
              <w:t>F</w:t>
            </w:r>
          </w:p>
        </w:tc>
        <w:tc>
          <w:tcPr>
            <w:tcW w:w="610" w:type="pct"/>
            <w:noWrap/>
          </w:tcPr>
          <w:p w14:paraId="0A86D15F" w14:textId="77777777" w:rsidR="00350081" w:rsidRPr="00CE6AD3" w:rsidRDefault="00350081" w:rsidP="00350081">
            <w:pPr>
              <w:pStyle w:val="TAL"/>
              <w:jc w:val="center"/>
              <w:rPr>
                <w:lang w:eastAsia="zh-CN"/>
              </w:rPr>
            </w:pPr>
            <w:r w:rsidRPr="00CE6AD3">
              <w:rPr>
                <w:lang w:eastAsia="zh-CN"/>
              </w:rPr>
              <w:t>F</w:t>
            </w:r>
          </w:p>
        </w:tc>
        <w:tc>
          <w:tcPr>
            <w:tcW w:w="570" w:type="pct"/>
            <w:noWrap/>
          </w:tcPr>
          <w:p w14:paraId="711AE334" w14:textId="77777777" w:rsidR="00350081" w:rsidRPr="00CE6AD3" w:rsidRDefault="00350081" w:rsidP="00350081">
            <w:pPr>
              <w:pStyle w:val="TAL"/>
              <w:jc w:val="center"/>
              <w:rPr>
                <w:lang w:eastAsia="zh-CN"/>
              </w:rPr>
            </w:pPr>
            <w:r>
              <w:rPr>
                <w:lang w:eastAsia="zh-CN"/>
              </w:rPr>
              <w:t>T</w:t>
            </w:r>
          </w:p>
        </w:tc>
      </w:tr>
      <w:tr w:rsidR="00350081" w:rsidRPr="00CE6AD3" w14:paraId="128D78EA" w14:textId="77777777" w:rsidTr="004A2324">
        <w:trPr>
          <w:cantSplit/>
          <w:jc w:val="center"/>
        </w:trPr>
        <w:tc>
          <w:tcPr>
            <w:tcW w:w="2400" w:type="pct"/>
            <w:noWrap/>
          </w:tcPr>
          <w:p w14:paraId="0BAA2D86" w14:textId="73682749" w:rsidR="00350081" w:rsidRPr="00B26339" w:rsidRDefault="00350081" w:rsidP="00350081">
            <w:pPr>
              <w:pStyle w:val="TAL"/>
              <w:rPr>
                <w:rFonts w:cs="Arial"/>
              </w:rPr>
            </w:pPr>
            <w:proofErr w:type="spellStart"/>
            <w:r w:rsidRPr="00A95FD2">
              <w:rPr>
                <w:rFonts w:ascii="Courier New" w:hAnsi="Courier New" w:cs="Courier New"/>
                <w:color w:val="000000"/>
              </w:rPr>
              <w:t>granularityPeriod</w:t>
            </w:r>
            <w:r>
              <w:rPr>
                <w:rFonts w:ascii="Courier New" w:hAnsi="Courier New" w:cs="Courier New"/>
                <w:color w:val="000000"/>
              </w:rPr>
              <w:t>s</w:t>
            </w:r>
            <w:proofErr w:type="spellEnd"/>
          </w:p>
        </w:tc>
        <w:tc>
          <w:tcPr>
            <w:tcW w:w="200" w:type="pct"/>
            <w:noWrap/>
          </w:tcPr>
          <w:p w14:paraId="1AA1153F" w14:textId="77777777" w:rsidR="00350081" w:rsidRPr="00CE6AD3" w:rsidRDefault="00350081" w:rsidP="00350081">
            <w:pPr>
              <w:pStyle w:val="TAL"/>
              <w:jc w:val="center"/>
            </w:pPr>
            <w:r>
              <w:t>M</w:t>
            </w:r>
          </w:p>
        </w:tc>
        <w:tc>
          <w:tcPr>
            <w:tcW w:w="610" w:type="pct"/>
            <w:noWrap/>
          </w:tcPr>
          <w:p w14:paraId="30B8C1C4" w14:textId="77777777" w:rsidR="00350081" w:rsidRPr="00CE6AD3" w:rsidRDefault="00350081" w:rsidP="00350081">
            <w:pPr>
              <w:pStyle w:val="TAL"/>
              <w:jc w:val="center"/>
            </w:pPr>
            <w:r>
              <w:t>T</w:t>
            </w:r>
          </w:p>
        </w:tc>
        <w:tc>
          <w:tcPr>
            <w:tcW w:w="610" w:type="pct"/>
            <w:noWrap/>
          </w:tcPr>
          <w:p w14:paraId="3AEE58AA" w14:textId="77777777" w:rsidR="00350081" w:rsidRPr="00CE6AD3" w:rsidRDefault="00350081" w:rsidP="00350081">
            <w:pPr>
              <w:pStyle w:val="TAL"/>
              <w:jc w:val="center"/>
            </w:pPr>
            <w:r>
              <w:t>F</w:t>
            </w:r>
          </w:p>
        </w:tc>
        <w:tc>
          <w:tcPr>
            <w:tcW w:w="610" w:type="pct"/>
            <w:noWrap/>
          </w:tcPr>
          <w:p w14:paraId="64CC5124" w14:textId="77777777" w:rsidR="00350081" w:rsidRPr="00CE6AD3" w:rsidRDefault="00350081" w:rsidP="00350081">
            <w:pPr>
              <w:pStyle w:val="TAL"/>
              <w:jc w:val="center"/>
              <w:rPr>
                <w:lang w:eastAsia="zh-CN"/>
              </w:rPr>
            </w:pPr>
            <w:r>
              <w:rPr>
                <w:lang w:eastAsia="zh-CN"/>
              </w:rPr>
              <w:t>F</w:t>
            </w:r>
          </w:p>
        </w:tc>
        <w:tc>
          <w:tcPr>
            <w:tcW w:w="570" w:type="pct"/>
            <w:noWrap/>
          </w:tcPr>
          <w:p w14:paraId="0D51B4B0" w14:textId="77777777" w:rsidR="00350081" w:rsidRPr="00CE6AD3" w:rsidRDefault="00350081" w:rsidP="00350081">
            <w:pPr>
              <w:pStyle w:val="TAL"/>
              <w:jc w:val="center"/>
              <w:rPr>
                <w:lang w:eastAsia="zh-CN"/>
              </w:rPr>
            </w:pPr>
            <w:r>
              <w:rPr>
                <w:lang w:eastAsia="zh-CN"/>
              </w:rPr>
              <w:t>T</w:t>
            </w:r>
          </w:p>
        </w:tc>
      </w:tr>
      <w:tr w:rsidR="00350081" w:rsidRPr="00CE6AD3" w14:paraId="139E3191" w14:textId="77777777" w:rsidTr="004A2324">
        <w:trPr>
          <w:cantSplit/>
          <w:jc w:val="center"/>
        </w:trPr>
        <w:tc>
          <w:tcPr>
            <w:tcW w:w="2400" w:type="pct"/>
            <w:noWrap/>
          </w:tcPr>
          <w:p w14:paraId="58646C98" w14:textId="7DB819D8" w:rsidR="00350081" w:rsidRPr="00B26339" w:rsidRDefault="00350081" w:rsidP="00350081">
            <w:pPr>
              <w:pStyle w:val="TAL"/>
              <w:rPr>
                <w:rFonts w:cs="Arial"/>
                <w:lang w:eastAsia="zh-CN"/>
              </w:rPr>
            </w:pPr>
            <w:proofErr w:type="spellStart"/>
            <w:r w:rsidRPr="00963959">
              <w:rPr>
                <w:rFonts w:ascii="Courier New" w:hAnsi="Courier New" w:cs="Courier New"/>
                <w:color w:val="000000"/>
              </w:rPr>
              <w:t>reportingMethods</w:t>
            </w:r>
            <w:proofErr w:type="spellEnd"/>
          </w:p>
        </w:tc>
        <w:tc>
          <w:tcPr>
            <w:tcW w:w="200" w:type="pct"/>
            <w:noWrap/>
          </w:tcPr>
          <w:p w14:paraId="1FA6D6EA" w14:textId="77777777" w:rsidR="00350081" w:rsidRDefault="00350081" w:rsidP="00350081">
            <w:pPr>
              <w:pStyle w:val="TAL"/>
              <w:jc w:val="center"/>
            </w:pPr>
            <w:r>
              <w:t>M</w:t>
            </w:r>
          </w:p>
        </w:tc>
        <w:tc>
          <w:tcPr>
            <w:tcW w:w="610" w:type="pct"/>
            <w:noWrap/>
          </w:tcPr>
          <w:p w14:paraId="5E8FA4B9" w14:textId="77777777" w:rsidR="00350081" w:rsidRDefault="00350081" w:rsidP="00350081">
            <w:pPr>
              <w:pStyle w:val="TAL"/>
              <w:jc w:val="center"/>
            </w:pPr>
            <w:r>
              <w:t>T</w:t>
            </w:r>
          </w:p>
        </w:tc>
        <w:tc>
          <w:tcPr>
            <w:tcW w:w="610" w:type="pct"/>
            <w:noWrap/>
          </w:tcPr>
          <w:p w14:paraId="47AF459E" w14:textId="77777777" w:rsidR="00350081" w:rsidRDefault="00350081" w:rsidP="00350081">
            <w:pPr>
              <w:pStyle w:val="TAL"/>
              <w:jc w:val="center"/>
            </w:pPr>
            <w:r>
              <w:t>F</w:t>
            </w:r>
          </w:p>
        </w:tc>
        <w:tc>
          <w:tcPr>
            <w:tcW w:w="610" w:type="pct"/>
            <w:noWrap/>
          </w:tcPr>
          <w:p w14:paraId="2A0E9445" w14:textId="77777777" w:rsidR="00350081" w:rsidRDefault="00350081" w:rsidP="00350081">
            <w:pPr>
              <w:pStyle w:val="TAL"/>
              <w:jc w:val="center"/>
              <w:rPr>
                <w:lang w:eastAsia="zh-CN"/>
              </w:rPr>
            </w:pPr>
            <w:r>
              <w:rPr>
                <w:lang w:eastAsia="zh-CN"/>
              </w:rPr>
              <w:t>F</w:t>
            </w:r>
          </w:p>
        </w:tc>
        <w:tc>
          <w:tcPr>
            <w:tcW w:w="570" w:type="pct"/>
            <w:noWrap/>
          </w:tcPr>
          <w:p w14:paraId="0C5AD4B1" w14:textId="77777777" w:rsidR="00350081" w:rsidRDefault="00350081" w:rsidP="00350081">
            <w:pPr>
              <w:pStyle w:val="TAL"/>
              <w:jc w:val="center"/>
              <w:rPr>
                <w:lang w:eastAsia="zh-CN"/>
              </w:rPr>
            </w:pPr>
            <w:r>
              <w:rPr>
                <w:lang w:eastAsia="zh-CN"/>
              </w:rPr>
              <w:t>T</w:t>
            </w:r>
          </w:p>
        </w:tc>
      </w:tr>
      <w:tr w:rsidR="00350081" w:rsidRPr="00CE6AD3" w14:paraId="42808D44" w14:textId="77777777" w:rsidTr="004A2324">
        <w:trPr>
          <w:cantSplit/>
          <w:jc w:val="center"/>
        </w:trPr>
        <w:tc>
          <w:tcPr>
            <w:tcW w:w="2400" w:type="pct"/>
            <w:noWrap/>
          </w:tcPr>
          <w:p w14:paraId="36E0420C" w14:textId="1AC47D44" w:rsidR="00350081" w:rsidRPr="00B26339" w:rsidRDefault="00350081" w:rsidP="00350081">
            <w:pPr>
              <w:pStyle w:val="TAL"/>
              <w:rPr>
                <w:rFonts w:cs="Arial"/>
                <w:lang w:eastAsia="zh-CN"/>
              </w:rPr>
            </w:pPr>
            <w:proofErr w:type="spellStart"/>
            <w:r w:rsidRPr="00963959">
              <w:rPr>
                <w:rFonts w:ascii="Courier New" w:hAnsi="Courier New" w:cs="Courier New"/>
                <w:color w:val="000000"/>
              </w:rPr>
              <w:t>reportingPeriods</w:t>
            </w:r>
            <w:proofErr w:type="spellEnd"/>
          </w:p>
        </w:tc>
        <w:tc>
          <w:tcPr>
            <w:tcW w:w="200" w:type="pct"/>
            <w:noWrap/>
          </w:tcPr>
          <w:p w14:paraId="54528CF1" w14:textId="0BB34047" w:rsidR="00350081" w:rsidRDefault="00350081" w:rsidP="00350081">
            <w:pPr>
              <w:pStyle w:val="TAL"/>
              <w:jc w:val="center"/>
            </w:pPr>
            <w:r>
              <w:t>M</w:t>
            </w:r>
          </w:p>
        </w:tc>
        <w:tc>
          <w:tcPr>
            <w:tcW w:w="610" w:type="pct"/>
            <w:noWrap/>
          </w:tcPr>
          <w:p w14:paraId="7DF5D76F" w14:textId="76B599D0" w:rsidR="00350081" w:rsidRDefault="00350081" w:rsidP="00350081">
            <w:pPr>
              <w:pStyle w:val="TAL"/>
              <w:jc w:val="center"/>
            </w:pPr>
            <w:r>
              <w:t>T</w:t>
            </w:r>
          </w:p>
        </w:tc>
        <w:tc>
          <w:tcPr>
            <w:tcW w:w="610" w:type="pct"/>
            <w:noWrap/>
          </w:tcPr>
          <w:p w14:paraId="5B56AE04" w14:textId="2FDABF58" w:rsidR="00350081" w:rsidRDefault="00350081" w:rsidP="00350081">
            <w:pPr>
              <w:pStyle w:val="TAL"/>
              <w:jc w:val="center"/>
            </w:pPr>
            <w:r>
              <w:t>F</w:t>
            </w:r>
          </w:p>
        </w:tc>
        <w:tc>
          <w:tcPr>
            <w:tcW w:w="610" w:type="pct"/>
            <w:noWrap/>
          </w:tcPr>
          <w:p w14:paraId="275EB07D" w14:textId="75EB5354" w:rsidR="00350081" w:rsidRDefault="00350081" w:rsidP="00350081">
            <w:pPr>
              <w:pStyle w:val="TAL"/>
              <w:jc w:val="center"/>
              <w:rPr>
                <w:lang w:eastAsia="zh-CN"/>
              </w:rPr>
            </w:pPr>
            <w:r>
              <w:rPr>
                <w:lang w:eastAsia="zh-CN"/>
              </w:rPr>
              <w:t>F</w:t>
            </w:r>
          </w:p>
        </w:tc>
        <w:tc>
          <w:tcPr>
            <w:tcW w:w="570" w:type="pct"/>
            <w:noWrap/>
          </w:tcPr>
          <w:p w14:paraId="76A56780" w14:textId="5FE8BED7" w:rsidR="00350081" w:rsidRDefault="00350081" w:rsidP="00350081">
            <w:pPr>
              <w:pStyle w:val="TAL"/>
              <w:jc w:val="center"/>
              <w:rPr>
                <w:lang w:eastAsia="zh-CN"/>
              </w:rPr>
            </w:pPr>
            <w:r>
              <w:rPr>
                <w:lang w:eastAsia="zh-CN"/>
              </w:rPr>
              <w:t>T</w:t>
            </w:r>
          </w:p>
        </w:tc>
      </w:tr>
    </w:tbl>
    <w:p w14:paraId="58B8359B" w14:textId="77777777" w:rsidR="000E5FC4" w:rsidRDefault="000E5FC4" w:rsidP="000E5FC4">
      <w:bookmarkStart w:id="946" w:name="_Toc44516382"/>
      <w:bookmarkStart w:id="947" w:name="_Toc45272697"/>
      <w:bookmarkStart w:id="948" w:name="_Toc51754692"/>
    </w:p>
    <w:p w14:paraId="2DED5539" w14:textId="77777777" w:rsidR="00756B6A" w:rsidRPr="00CE6AD3" w:rsidRDefault="00756B6A" w:rsidP="00756B6A">
      <w:pPr>
        <w:pStyle w:val="Titre4"/>
      </w:pPr>
      <w:bookmarkStart w:id="949" w:name="_CR4_3_32_3"/>
      <w:bookmarkStart w:id="950" w:name="_Toc210131921"/>
      <w:bookmarkEnd w:id="949"/>
      <w:r w:rsidRPr="00CE6AD3">
        <w:t>4.3.</w:t>
      </w:r>
      <w:r>
        <w:t>32</w:t>
      </w:r>
      <w:r w:rsidRPr="00CE6AD3">
        <w:t>.3</w:t>
      </w:r>
      <w:r w:rsidRPr="00CE6AD3">
        <w:tab/>
        <w:t>Attribute constraints</w:t>
      </w:r>
      <w:bookmarkEnd w:id="946"/>
      <w:bookmarkEnd w:id="947"/>
      <w:bookmarkEnd w:id="948"/>
      <w:bookmarkEnd w:id="950"/>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Titre4"/>
      </w:pPr>
      <w:bookmarkStart w:id="951" w:name="_CR4_3_32_4"/>
      <w:bookmarkStart w:id="952" w:name="_Toc44516383"/>
      <w:bookmarkStart w:id="953" w:name="_Toc45272698"/>
      <w:bookmarkStart w:id="954" w:name="_Toc51754693"/>
      <w:bookmarkStart w:id="955" w:name="_Toc210131922"/>
      <w:bookmarkEnd w:id="951"/>
      <w:r w:rsidRPr="00CE6AD3">
        <w:t>4.3.</w:t>
      </w:r>
      <w:r>
        <w:t>32</w:t>
      </w:r>
      <w:r w:rsidRPr="00CE6AD3">
        <w:t>.4</w:t>
      </w:r>
      <w:r w:rsidRPr="00CE6AD3">
        <w:tab/>
        <w:t>Notifications</w:t>
      </w:r>
      <w:bookmarkEnd w:id="952"/>
      <w:bookmarkEnd w:id="953"/>
      <w:bookmarkEnd w:id="954"/>
      <w:bookmarkEnd w:id="955"/>
    </w:p>
    <w:p w14:paraId="1FF3E58C" w14:textId="77777777" w:rsidR="00756B6A" w:rsidRDefault="00756B6A" w:rsidP="00756B6A">
      <w:pPr>
        <w:rPr>
          <w:iCs/>
        </w:rPr>
      </w:pPr>
      <w:r w:rsidRPr="00CE6AD3">
        <w:rPr>
          <w:iCs/>
        </w:rPr>
        <w:t>Not applicable.</w:t>
      </w:r>
    </w:p>
    <w:p w14:paraId="07ECC233" w14:textId="519461F4" w:rsidR="002A4C0B" w:rsidRPr="00CE6AD3" w:rsidRDefault="002A4C0B" w:rsidP="002A4C0B">
      <w:pPr>
        <w:pStyle w:val="Titre3"/>
        <w:rPr>
          <w:rFonts w:ascii="Courier New" w:hAnsi="Courier New"/>
          <w:lang w:val="en-US" w:eastAsia="zh-CN"/>
        </w:rPr>
      </w:pPr>
      <w:bookmarkStart w:id="956" w:name="_CR4_3_33"/>
      <w:bookmarkStart w:id="957" w:name="_Toc44516384"/>
      <w:bookmarkStart w:id="958" w:name="_Toc45272699"/>
      <w:bookmarkStart w:id="959" w:name="_Toc51754694"/>
      <w:bookmarkStart w:id="960" w:name="_Toc210131923"/>
      <w:bookmarkStart w:id="961" w:name="_Toc44516385"/>
      <w:bookmarkStart w:id="962" w:name="_Toc45272700"/>
      <w:bookmarkStart w:id="963" w:name="_Toc51754695"/>
      <w:bookmarkEnd w:id="956"/>
      <w:r w:rsidRPr="003D39E5">
        <w:rPr>
          <w:lang w:val="en-US" w:eastAsia="zh-CN"/>
        </w:rPr>
        <w:t>4.3.</w:t>
      </w:r>
      <w:r>
        <w:rPr>
          <w:lang w:val="en-US" w:eastAsia="zh-CN"/>
        </w:rPr>
        <w:t>33</w:t>
      </w:r>
      <w:r w:rsidRPr="00CE6AD3">
        <w:rPr>
          <w:lang w:val="en-US" w:eastAsia="zh-CN"/>
        </w:rPr>
        <w:tab/>
      </w:r>
      <w:bookmarkEnd w:id="957"/>
      <w:bookmarkEnd w:id="958"/>
      <w:bookmarkEnd w:id="959"/>
      <w:proofErr w:type="spellStart"/>
      <w:r>
        <w:rPr>
          <w:rFonts w:ascii="Courier New" w:hAnsi="Courier New" w:cs="Courier New"/>
          <w:lang w:val="en-US" w:eastAsia="zh-CN"/>
        </w:rPr>
        <w:t>ReportingCtrl</w:t>
      </w:r>
      <w:proofErr w:type="spellEnd"/>
      <w:r>
        <w:rPr>
          <w:rFonts w:ascii="Courier New" w:hAnsi="Courier New" w:cs="Courier New"/>
          <w:lang w:val="en-US" w:eastAsia="zh-CN"/>
        </w:rPr>
        <w:t xml:space="preserve">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bookmarkEnd w:id="960"/>
    </w:p>
    <w:p w14:paraId="7AD5F416" w14:textId="77777777" w:rsidR="00894C11" w:rsidRPr="00CE6AD3" w:rsidRDefault="00894C11" w:rsidP="00894C11">
      <w:pPr>
        <w:pStyle w:val="Titre4"/>
      </w:pPr>
      <w:bookmarkStart w:id="964" w:name="_CR4_3_33_1"/>
      <w:bookmarkStart w:id="965" w:name="_Toc210131924"/>
      <w:bookmarkEnd w:id="964"/>
      <w:r>
        <w:t>4.3.33</w:t>
      </w:r>
      <w:r w:rsidRPr="00CE6AD3">
        <w:t>.1</w:t>
      </w:r>
      <w:r w:rsidRPr="00CE6AD3">
        <w:tab/>
        <w:t>Definition</w:t>
      </w:r>
      <w:bookmarkEnd w:id="961"/>
      <w:bookmarkEnd w:id="962"/>
      <w:bookmarkEnd w:id="963"/>
      <w:bookmarkEnd w:id="965"/>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 xml:space="preserve">defines the method for reporting collected performance metrics to </w:t>
      </w:r>
      <w:proofErr w:type="spellStart"/>
      <w:r>
        <w:t>MnS</w:t>
      </w:r>
      <w:proofErr w:type="spellEnd"/>
      <w:r>
        <w:t xml:space="preserve">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proofErr w:type="spellStart"/>
      <w:r w:rsidRPr="00F3719F">
        <w:rPr>
          <w:rFonts w:ascii="Courier New" w:hAnsi="Courier New" w:cs="Courier New"/>
        </w:rPr>
        <w:t>fileReportingPeriod</w:t>
      </w:r>
      <w:proofErr w:type="spellEnd"/>
      <w:r>
        <w:t xml:space="preserve"> attribute is present</w:t>
      </w:r>
      <w:r w:rsidR="007C53A8" w:rsidRPr="007C53A8">
        <w:t xml:space="preserve"> (CHOICE_1)</w:t>
      </w:r>
      <w:r>
        <w:t xml:space="preserve">, the </w:t>
      </w:r>
      <w:proofErr w:type="spellStart"/>
      <w:r>
        <w:t>MnS</w:t>
      </w:r>
      <w:proofErr w:type="spellEnd"/>
      <w:r>
        <w:t xml:space="preserve"> producer shall store files on the </w:t>
      </w:r>
      <w:proofErr w:type="spellStart"/>
      <w:r>
        <w:t>MnS</w:t>
      </w:r>
      <w:proofErr w:type="spellEnd"/>
      <w:r>
        <w:t xml:space="preserve"> producer at a location selected by the </w:t>
      </w:r>
      <w:proofErr w:type="spellStart"/>
      <w:r>
        <w:t>MnS</w:t>
      </w:r>
      <w:proofErr w:type="spellEnd"/>
      <w:r>
        <w:t xml:space="preserve"> producer and</w:t>
      </w:r>
      <w:r w:rsidR="00290A9A" w:rsidRPr="00290A9A">
        <w:t>, on condition that an appropriate subscription is in place,</w:t>
      </w:r>
      <w:r>
        <w:t xml:space="preserve"> inform the </w:t>
      </w:r>
      <w:proofErr w:type="spellStart"/>
      <w:r>
        <w:t>MnS</w:t>
      </w:r>
      <w:proofErr w:type="spellEnd"/>
      <w:r>
        <w:t xml:space="preserve"> consumer about the availability of new files and the file location using the </w:t>
      </w:r>
      <w:proofErr w:type="spellStart"/>
      <w:r w:rsidRPr="00F3719F">
        <w:rPr>
          <w:rFonts w:ascii="Courier New" w:hAnsi="Courier New" w:cs="Courier New"/>
        </w:rPr>
        <w:t>notifyFileReady</w:t>
      </w:r>
      <w:proofErr w:type="spellEnd"/>
      <w:r>
        <w:t xml:space="preserve"> notification.</w:t>
      </w:r>
      <w:r w:rsidR="00290A9A" w:rsidRPr="00290A9A">
        <w:t xml:space="preserve"> In case the preparation of a file fails, "</w:t>
      </w:r>
      <w:proofErr w:type="spellStart"/>
      <w:r w:rsidR="00290A9A" w:rsidRPr="00290A9A">
        <w:t>notifyFilePreparationError</w:t>
      </w:r>
      <w:proofErr w:type="spellEnd"/>
      <w:r w:rsidR="00290A9A" w:rsidRPr="00290A9A">
        <w:t>" shall be sent instead.</w:t>
      </w:r>
    </w:p>
    <w:p w14:paraId="21F03EC7" w14:textId="44442D94" w:rsidR="00145707" w:rsidRDefault="008B0B71" w:rsidP="00145707">
      <w:r w:rsidRPr="007C53A8">
        <w:t xml:space="preserve">When the </w:t>
      </w:r>
      <w:bookmarkStart w:id="966" w:name="_Hlk177572089"/>
      <w:proofErr w:type="spellStart"/>
      <w:r w:rsidRPr="00F3719F">
        <w:rPr>
          <w:rFonts w:ascii="Courier New" w:hAnsi="Courier New" w:cs="Courier New"/>
        </w:rPr>
        <w:t>fileReportingPeriod</w:t>
      </w:r>
      <w:proofErr w:type="spellEnd"/>
      <w:r w:rsidRPr="007C53A8" w:rsidDel="00776040">
        <w:t xml:space="preserve"> </w:t>
      </w:r>
      <w:bookmarkEnd w:id="966"/>
      <w:r w:rsidRPr="007C53A8">
        <w:t xml:space="preserve">and </w:t>
      </w:r>
      <w:proofErr w:type="spellStart"/>
      <w:r w:rsidRPr="00822074">
        <w:rPr>
          <w:rFonts w:ascii="Courier New" w:hAnsi="Courier New" w:cs="Courier New"/>
        </w:rPr>
        <w:t>notificationRecipientAddress</w:t>
      </w:r>
      <w:proofErr w:type="spellEnd"/>
      <w:r w:rsidRPr="007C53A8" w:rsidDel="00776040">
        <w:t xml:space="preserve"> </w:t>
      </w:r>
      <w:r w:rsidRPr="007C53A8">
        <w:t xml:space="preserve">attributes are present (CHOICE_2), then the </w:t>
      </w:r>
      <w:proofErr w:type="spellStart"/>
      <w:r w:rsidRPr="007C53A8">
        <w:t>MnS</w:t>
      </w:r>
      <w:proofErr w:type="spellEnd"/>
      <w:r w:rsidRPr="007C53A8">
        <w:t xml:space="preserve"> producer shall behave like described for the case that only the </w:t>
      </w:r>
      <w:proofErr w:type="spellStart"/>
      <w:r w:rsidRPr="00F3719F">
        <w:rPr>
          <w:rFonts w:ascii="Courier New" w:hAnsi="Courier New" w:cs="Courier New"/>
        </w:rPr>
        <w:t>fileReportingPeriod</w:t>
      </w:r>
      <w:proofErr w:type="spellEnd"/>
      <w:r w:rsidRPr="007C53A8" w:rsidDel="00776040">
        <w:t xml:space="preserve"> </w:t>
      </w:r>
      <w:r w:rsidRPr="007C53A8">
        <w:t xml:space="preserve">is present. In addition, the </w:t>
      </w:r>
      <w:proofErr w:type="spellStart"/>
      <w:r w:rsidRPr="007C53A8">
        <w:t>MnS</w:t>
      </w:r>
      <w:proofErr w:type="spellEnd"/>
      <w:r w:rsidRPr="007C53A8">
        <w:t xml:space="preserve"> producer shall create on behalf of the </w:t>
      </w:r>
      <w:proofErr w:type="spellStart"/>
      <w:r w:rsidRPr="007C53A8">
        <w:t>MnS</w:t>
      </w:r>
      <w:proofErr w:type="spellEnd"/>
      <w:r w:rsidRPr="007C53A8">
        <w:t xml:space="preserve"> consumer a subscription, using </w:t>
      </w:r>
      <w:proofErr w:type="spellStart"/>
      <w:r w:rsidRPr="00822074">
        <w:rPr>
          <w:rFonts w:ascii="Courier New" w:hAnsi="Courier New" w:cs="Courier New"/>
        </w:rPr>
        <w:t>NtfSubscriptionControl</w:t>
      </w:r>
      <w:proofErr w:type="spellEnd"/>
      <w:r w:rsidRPr="007C53A8">
        <w:t xml:space="preserve">, for the notification types </w:t>
      </w:r>
      <w:proofErr w:type="spellStart"/>
      <w:r w:rsidRPr="00822074">
        <w:rPr>
          <w:rFonts w:ascii="Courier New" w:hAnsi="Courier New" w:cs="Courier New"/>
        </w:rPr>
        <w:t>notifyMOICreation</w:t>
      </w:r>
      <w:proofErr w:type="spellEnd"/>
      <w:r w:rsidRPr="007C53A8">
        <w:t xml:space="preserve"> and </w:t>
      </w:r>
      <w:bookmarkStart w:id="967" w:name="_Hlk177572483"/>
      <w:proofErr w:type="spellStart"/>
      <w:r w:rsidRPr="00776040">
        <w:rPr>
          <w:rFonts w:ascii="Courier New" w:hAnsi="Courier New" w:cs="Courier New"/>
        </w:rPr>
        <w:t>notifyMOIDeletion</w:t>
      </w:r>
      <w:bookmarkEnd w:id="967"/>
      <w:proofErr w:type="spellEnd"/>
      <w:r w:rsidRPr="007C53A8">
        <w:t xml:space="preserve"> related to the </w:t>
      </w:r>
      <w:r w:rsidRPr="00822074">
        <w:rPr>
          <w:rFonts w:ascii="Courier New" w:hAnsi="Courier New" w:cs="Courier New"/>
        </w:rPr>
        <w:t>File</w:t>
      </w:r>
      <w:r w:rsidRPr="007C53A8" w:rsidDel="00776040">
        <w:t xml:space="preserve"> </w:t>
      </w:r>
      <w:r w:rsidRPr="007C53A8">
        <w:t xml:space="preserve">instances that </w:t>
      </w:r>
      <w:r w:rsidR="00432082">
        <w:t>can</w:t>
      </w:r>
      <w:r w:rsidR="00432082" w:rsidRPr="007C53A8">
        <w:t xml:space="preserve"> </w:t>
      </w:r>
      <w:r w:rsidRPr="007C53A8">
        <w:t>be produced later.</w:t>
      </w:r>
      <w:r>
        <w:t xml:space="preserve"> </w:t>
      </w:r>
      <w:r w:rsidRPr="007C53A8">
        <w:t xml:space="preserve">In case an existing subscription does already include the </w:t>
      </w:r>
      <w:r w:rsidRPr="00822074">
        <w:rPr>
          <w:rFonts w:ascii="Courier New" w:hAnsi="Courier New" w:cs="Courier New"/>
        </w:rPr>
        <w:t>File</w:t>
      </w:r>
      <w:r w:rsidRPr="007C53A8" w:rsidDel="00776040">
        <w:t xml:space="preserve"> </w:t>
      </w:r>
      <w:r w:rsidRPr="007C53A8">
        <w:t xml:space="preserve">instances to be produced, no new subscription shall be created. The </w:t>
      </w:r>
      <w:bookmarkStart w:id="968" w:name="_Hlk177572069"/>
      <w:proofErr w:type="spellStart"/>
      <w:r w:rsidRPr="00822074">
        <w:rPr>
          <w:rFonts w:ascii="Courier New" w:hAnsi="Courier New" w:cs="Courier New"/>
        </w:rPr>
        <w:t>notificationRecipientAddress</w:t>
      </w:r>
      <w:bookmarkEnd w:id="968"/>
      <w:proofErr w:type="spellEnd"/>
      <w:r w:rsidRPr="007C53A8" w:rsidDel="00776040">
        <w:t xml:space="preserve"> </w:t>
      </w:r>
      <w:r w:rsidRPr="007C53A8">
        <w:t xml:space="preserve">attribute in the created </w:t>
      </w:r>
      <w:proofErr w:type="spellStart"/>
      <w:r w:rsidRPr="00822074">
        <w:rPr>
          <w:rFonts w:ascii="Courier New" w:hAnsi="Courier New" w:cs="Courier New"/>
        </w:rPr>
        <w:t>NtfSubscriptionControl</w:t>
      </w:r>
      <w:proofErr w:type="spellEnd"/>
      <w:r w:rsidRPr="007C53A8" w:rsidDel="00776040">
        <w:t xml:space="preserve"> </w:t>
      </w:r>
      <w:r w:rsidRPr="007C53A8">
        <w:t>instance shall be set to the value of the "</w:t>
      </w:r>
      <w:proofErr w:type="spellStart"/>
      <w:r w:rsidRPr="007C53A8">
        <w:t>notificationRecipientAddress</w:t>
      </w:r>
      <w:proofErr w:type="spellEnd"/>
      <w:r w:rsidRPr="007C53A8">
        <w:t xml:space="preserve">" in the related </w:t>
      </w:r>
      <w:proofErr w:type="spellStart"/>
      <w:r w:rsidRPr="002005EB">
        <w:rPr>
          <w:rFonts w:ascii="Courier New" w:hAnsi="Courier New" w:cs="Courier New"/>
        </w:rPr>
        <w:t>PerfMetricJob</w:t>
      </w:r>
      <w:proofErr w:type="spellEnd"/>
      <w:r w:rsidRPr="007C53A8">
        <w:t xml:space="preserve">. This feature is called implicit notification subscription, as opposed to the case where the </w:t>
      </w:r>
      <w:proofErr w:type="spellStart"/>
      <w:r w:rsidRPr="007C53A8">
        <w:t>MnS</w:t>
      </w:r>
      <w:proofErr w:type="spellEnd"/>
      <w:r w:rsidRPr="007C53A8">
        <w:t xml:space="preserve"> consumer creates the subscription (explicit notification subscription). When the related </w:t>
      </w:r>
      <w:proofErr w:type="spellStart"/>
      <w:r w:rsidRPr="002005EB">
        <w:rPr>
          <w:rFonts w:ascii="Courier New" w:hAnsi="Courier New" w:cs="Courier New"/>
        </w:rPr>
        <w:t>PerfMetricJob</w:t>
      </w:r>
      <w:proofErr w:type="spellEnd"/>
      <w:r w:rsidRPr="007C53A8" w:rsidDel="00776040">
        <w:t xml:space="preserve"> </w:t>
      </w:r>
      <w:r w:rsidRPr="007C53A8">
        <w:t xml:space="preserve">is deleted, the </w:t>
      </w:r>
      <w:bookmarkStart w:id="969" w:name="_Hlk177572205"/>
      <w:proofErr w:type="spellStart"/>
      <w:r w:rsidRPr="00822074">
        <w:rPr>
          <w:rFonts w:ascii="Courier New" w:hAnsi="Courier New" w:cs="Courier New"/>
        </w:rPr>
        <w:t>NtfSubscriptionControl</w:t>
      </w:r>
      <w:bookmarkEnd w:id="969"/>
      <w:proofErr w:type="spellEnd"/>
      <w:r w:rsidRPr="007C53A8" w:rsidDel="00776040">
        <w:t xml:space="preserve"> </w:t>
      </w:r>
      <w:r w:rsidRPr="007C53A8">
        <w:t>instance created due to the request for implicit subscription shall be deleted as well.</w:t>
      </w:r>
    </w:p>
    <w:p w14:paraId="626BD8FD" w14:textId="2B2B689A" w:rsidR="00D900F4" w:rsidRPr="002651AF" w:rsidRDefault="00D900F4" w:rsidP="00D900F4">
      <w:pPr>
        <w:rPr>
          <w:rFonts w:eastAsia="Malgun Gothic"/>
        </w:rPr>
      </w:pPr>
      <w:r w:rsidRPr="002651AF">
        <w:rPr>
          <w:rFonts w:eastAsia="Malgun Gothic"/>
        </w:rPr>
        <w:t>When only the “</w:t>
      </w:r>
      <w:proofErr w:type="spellStart"/>
      <w:r w:rsidRPr="002651AF">
        <w:rPr>
          <w:rFonts w:eastAsia="Malgun Gothic"/>
        </w:rPr>
        <w:t>fileReportingPeriod</w:t>
      </w:r>
      <w:proofErr w:type="spellEnd"/>
      <w:r w:rsidRPr="002651AF">
        <w:rPr>
          <w:rFonts w:eastAsia="Malgun Gothic"/>
        </w:rPr>
        <w:t>” and “</w:t>
      </w:r>
      <w:proofErr w:type="spellStart"/>
      <w:r w:rsidRPr="002651AF">
        <w:rPr>
          <w:rFonts w:eastAsia="Malgun Gothic"/>
        </w:rPr>
        <w:t>fileLocation</w:t>
      </w:r>
      <w:proofErr w:type="spellEnd"/>
      <w:r w:rsidRPr="002651AF">
        <w:rPr>
          <w:rFonts w:eastAsia="Malgun Gothic"/>
        </w:rPr>
        <w:t xml:space="preserve">” attributes are present (CHOICE_3), the </w:t>
      </w:r>
      <w:proofErr w:type="spellStart"/>
      <w:r w:rsidRPr="002651AF">
        <w:rPr>
          <w:rFonts w:eastAsia="Malgun Gothic"/>
        </w:rPr>
        <w:t>MnS</w:t>
      </w:r>
      <w:proofErr w:type="spellEnd"/>
      <w:r w:rsidRPr="002651AF">
        <w:rPr>
          <w:rFonts w:eastAsia="Malgun Gothic"/>
        </w:rPr>
        <w:t xml:space="preserve"> producer shall store the files at the location specified by “</w:t>
      </w:r>
      <w:proofErr w:type="spellStart"/>
      <w:r w:rsidRPr="002651AF">
        <w:rPr>
          <w:rFonts w:eastAsia="Malgun Gothic"/>
        </w:rPr>
        <w:t>fileLocation</w:t>
      </w:r>
      <w:proofErr w:type="spellEnd"/>
      <w:r w:rsidRPr="002651AF">
        <w:rPr>
          <w:rFonts w:eastAsia="Malgun Gothic"/>
        </w:rPr>
        <w:t xml:space="preserve">”. The file location may identify any entity such as a file server or a </w:t>
      </w:r>
      <w:proofErr w:type="spellStart"/>
      <w:r w:rsidRPr="002651AF">
        <w:rPr>
          <w:rFonts w:eastAsia="Malgun Gothic"/>
        </w:rPr>
        <w:t>MnS</w:t>
      </w:r>
      <w:proofErr w:type="spellEnd"/>
      <w:r w:rsidRPr="002651AF">
        <w:rPr>
          <w:rFonts w:eastAsia="Malgun Gothic"/>
        </w:rPr>
        <w:t xml:space="preserve"> consumer. The identified </w:t>
      </w:r>
      <w:proofErr w:type="spellStart"/>
      <w:r w:rsidRPr="002651AF">
        <w:rPr>
          <w:rFonts w:eastAsia="Malgun Gothic"/>
        </w:rPr>
        <w:t>MnS</w:t>
      </w:r>
      <w:proofErr w:type="spellEnd"/>
      <w:r w:rsidRPr="002651AF">
        <w:rPr>
          <w:rFonts w:eastAsia="Malgun Gothic"/>
        </w:rPr>
        <w:t xml:space="preserve"> consumer may or may not be identical to the </w:t>
      </w:r>
      <w:proofErr w:type="spellStart"/>
      <w:r w:rsidRPr="002651AF">
        <w:rPr>
          <w:rFonts w:eastAsia="Malgun Gothic"/>
        </w:rPr>
        <w:t>MnS</w:t>
      </w:r>
      <w:proofErr w:type="spellEnd"/>
      <w:r w:rsidRPr="002651AF">
        <w:rPr>
          <w:rFonts w:eastAsia="Malgun Gothic"/>
        </w:rPr>
        <w:t xml:space="preserve"> consumer creating the “</w:t>
      </w:r>
      <w:proofErr w:type="spellStart"/>
      <w:r w:rsidRPr="002651AF">
        <w:rPr>
          <w:rFonts w:eastAsia="Malgun Gothic"/>
        </w:rPr>
        <w:t>PerfMetricJob</w:t>
      </w:r>
      <w:proofErr w:type="spellEnd"/>
      <w:r w:rsidRPr="002651AF">
        <w:rPr>
          <w:rFonts w:eastAsia="Malgun Gothic"/>
        </w:rPr>
        <w:t xml:space="preserve">”. </w:t>
      </w:r>
      <w:r>
        <w:rPr>
          <w:rFonts w:eastAsia="Malgun Gothic"/>
        </w:rPr>
        <w:t>T</w:t>
      </w:r>
      <w:r w:rsidRPr="002651AF">
        <w:rPr>
          <w:rFonts w:eastAsia="Malgun Gothic"/>
        </w:rPr>
        <w:t xml:space="preserve">he </w:t>
      </w:r>
      <w:proofErr w:type="spellStart"/>
      <w:r w:rsidRPr="002651AF">
        <w:rPr>
          <w:rFonts w:eastAsia="Malgun Gothic"/>
        </w:rPr>
        <w:t>MnS</w:t>
      </w:r>
      <w:proofErr w:type="spellEnd"/>
      <w:r w:rsidRPr="002651AF">
        <w:rPr>
          <w:rFonts w:eastAsia="Malgun Gothic"/>
        </w:rPr>
        <w:t xml:space="preserve"> producer may emit “</w:t>
      </w:r>
      <w:proofErr w:type="spellStart"/>
      <w:r w:rsidRPr="002651AF">
        <w:rPr>
          <w:rFonts w:eastAsia="Malgun Gothic"/>
        </w:rPr>
        <w:t>notifyFileReady</w:t>
      </w:r>
      <w:proofErr w:type="spellEnd"/>
      <w:r w:rsidRPr="002651AF">
        <w:rPr>
          <w:rFonts w:eastAsia="Malgun Gothic"/>
        </w:rPr>
        <w:t>” and "</w:t>
      </w:r>
      <w:proofErr w:type="spellStart"/>
      <w:r w:rsidRPr="002651AF">
        <w:rPr>
          <w:rFonts w:eastAsia="Malgun Gothic"/>
        </w:rPr>
        <w:t>notifyFilePreparationError</w:t>
      </w:r>
      <w:proofErr w:type="spellEnd"/>
      <w:r w:rsidRPr="002651AF">
        <w:rPr>
          <w:rFonts w:eastAsia="Malgun Gothic"/>
        </w:rPr>
        <w:t>" notifications to inform subscribers that a file has been made available at the location specified by “</w:t>
      </w:r>
      <w:proofErr w:type="spellStart"/>
      <w:r w:rsidRPr="002651AF">
        <w:rPr>
          <w:rFonts w:eastAsia="Malgun Gothic"/>
        </w:rPr>
        <w:t>fileLocation</w:t>
      </w:r>
      <w:proofErr w:type="spellEnd"/>
      <w:r w:rsidRPr="002651AF">
        <w:rPr>
          <w:rFonts w:eastAsia="Malgun Gothic"/>
        </w:rPr>
        <w:t>”.</w:t>
      </w:r>
    </w:p>
    <w:p w14:paraId="011CF85D" w14:textId="118A362B" w:rsidR="00894C11" w:rsidRDefault="00894C11" w:rsidP="00145707">
      <w:r>
        <w:t xml:space="preserve">When only the </w:t>
      </w:r>
      <w:proofErr w:type="spellStart"/>
      <w:r>
        <w:rPr>
          <w:rFonts w:ascii="Courier New" w:hAnsi="Courier New" w:cs="Courier New"/>
        </w:rPr>
        <w:t>streamTarget</w:t>
      </w:r>
      <w:proofErr w:type="spellEnd"/>
      <w:r>
        <w:t xml:space="preserve"> attribute is present</w:t>
      </w:r>
      <w:r w:rsidR="007C53A8" w:rsidRPr="007C53A8">
        <w:t xml:space="preserve"> (CHOICE_4)</w:t>
      </w:r>
      <w:r>
        <w:t xml:space="preserve">, the </w:t>
      </w:r>
      <w:proofErr w:type="spellStart"/>
      <w:r>
        <w:t>MnS</w:t>
      </w:r>
      <w:proofErr w:type="spellEnd"/>
      <w:r>
        <w:t xml:space="preserve"> producer shall stream the data to the location specified by </w:t>
      </w:r>
      <w:proofErr w:type="spellStart"/>
      <w:r w:rsidRPr="00F3719F">
        <w:rPr>
          <w:rFonts w:ascii="Courier New" w:hAnsi="Courier New" w:cs="Courier New"/>
        </w:rPr>
        <w:t>streamTarget</w:t>
      </w:r>
      <w:proofErr w:type="spellEnd"/>
      <w:r>
        <w:t>.</w:t>
      </w:r>
    </w:p>
    <w:p w14:paraId="4F70ACB9" w14:textId="77777777" w:rsidR="00894C11" w:rsidRPr="00F3719F" w:rsidRDefault="00894C11" w:rsidP="00F3719F">
      <w:r>
        <w:t xml:space="preserve">For the file-based reporting methods the </w:t>
      </w:r>
      <w:proofErr w:type="spellStart"/>
      <w:r w:rsidRPr="00B365CC">
        <w:rPr>
          <w:rFonts w:ascii="Courier New" w:hAnsi="Courier New" w:cs="Courier New"/>
        </w:rPr>
        <w:t>fileReportingPeriod</w:t>
      </w:r>
      <w:proofErr w:type="spellEnd"/>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Titre4"/>
      </w:pPr>
      <w:bookmarkStart w:id="970" w:name="_CR4_3_33_2"/>
      <w:bookmarkStart w:id="971" w:name="_Toc44516386"/>
      <w:bookmarkStart w:id="972" w:name="_Toc45272701"/>
      <w:bookmarkStart w:id="973" w:name="_Toc51754696"/>
      <w:bookmarkStart w:id="974" w:name="_Toc210131925"/>
      <w:bookmarkEnd w:id="970"/>
      <w:r>
        <w:lastRenderedPageBreak/>
        <w:t>4.3.33</w:t>
      </w:r>
      <w:r w:rsidRPr="00CE6AD3">
        <w:t>.2</w:t>
      </w:r>
      <w:r w:rsidRPr="00CE6AD3">
        <w:tab/>
        <w:t>Attributes</w:t>
      </w:r>
      <w:bookmarkEnd w:id="971"/>
      <w:bookmarkEnd w:id="972"/>
      <w:bookmarkEnd w:id="973"/>
      <w:bookmarkEnd w:id="9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proofErr w:type="spellStart"/>
            <w:r w:rsidRPr="00CE6AD3">
              <w:t>isReadable</w:t>
            </w:r>
            <w:proofErr w:type="spellEnd"/>
          </w:p>
        </w:tc>
        <w:tc>
          <w:tcPr>
            <w:tcW w:w="600" w:type="pct"/>
            <w:shd w:val="clear" w:color="auto" w:fill="BFBFBF"/>
            <w:noWrap/>
            <w:vAlign w:val="center"/>
          </w:tcPr>
          <w:p w14:paraId="17E5C15C" w14:textId="77777777" w:rsidR="00894C11" w:rsidRPr="00CE6AD3" w:rsidRDefault="00894C11" w:rsidP="006E3D0C">
            <w:pPr>
              <w:pStyle w:val="TAH"/>
            </w:pPr>
            <w:proofErr w:type="spellStart"/>
            <w:r w:rsidRPr="00CE6AD3">
              <w:t>isWritable</w:t>
            </w:r>
            <w:proofErr w:type="spellEnd"/>
          </w:p>
        </w:tc>
        <w:tc>
          <w:tcPr>
            <w:tcW w:w="600" w:type="pct"/>
            <w:shd w:val="clear" w:color="auto" w:fill="BFBFBF"/>
            <w:noWrap/>
            <w:vAlign w:val="center"/>
          </w:tcPr>
          <w:p w14:paraId="64379B05" w14:textId="77777777" w:rsidR="00894C11" w:rsidRPr="00CE6AD3" w:rsidRDefault="00894C11" w:rsidP="006E3D0C">
            <w:pPr>
              <w:pStyle w:val="TAH"/>
            </w:pPr>
            <w:proofErr w:type="spellStart"/>
            <w:r w:rsidRPr="00CE6AD3">
              <w:rPr>
                <w:rFonts w:cs="Arial"/>
                <w:bCs/>
                <w:szCs w:val="18"/>
              </w:rPr>
              <w:t>isInvariant</w:t>
            </w:r>
            <w:proofErr w:type="spellEnd"/>
          </w:p>
        </w:tc>
        <w:tc>
          <w:tcPr>
            <w:tcW w:w="600" w:type="pct"/>
            <w:shd w:val="clear" w:color="auto" w:fill="BFBFBF"/>
            <w:noWrap/>
            <w:vAlign w:val="center"/>
          </w:tcPr>
          <w:p w14:paraId="4442FC49" w14:textId="77777777" w:rsidR="00894C11" w:rsidRPr="00CE6AD3" w:rsidRDefault="00894C11" w:rsidP="006E3D0C">
            <w:pPr>
              <w:pStyle w:val="TAH"/>
            </w:pPr>
            <w:proofErr w:type="spellStart"/>
            <w:r w:rsidRPr="00CE6AD3">
              <w:t>isNotifyable</w:t>
            </w:r>
            <w:proofErr w:type="spellEnd"/>
          </w:p>
        </w:tc>
      </w:tr>
      <w:tr w:rsidR="008B0B71" w:rsidRPr="00CE6AD3" w14:paraId="7D345550" w14:textId="77777777" w:rsidTr="00F84ADE">
        <w:trPr>
          <w:cantSplit/>
          <w:jc w:val="center"/>
        </w:trPr>
        <w:tc>
          <w:tcPr>
            <w:tcW w:w="2400" w:type="pct"/>
            <w:noWrap/>
          </w:tcPr>
          <w:p w14:paraId="0D89A023" w14:textId="275BD8C7" w:rsidR="008B0B71" w:rsidRPr="00B26339" w:rsidRDefault="008B0B71" w:rsidP="008B0B71">
            <w:pPr>
              <w:pStyle w:val="TAL"/>
              <w:rPr>
                <w:rFonts w:cs="Arial"/>
              </w:rPr>
            </w:pPr>
            <w:r w:rsidRPr="00B26339">
              <w:rPr>
                <w:rFonts w:cs="Arial"/>
              </w:rPr>
              <w:t xml:space="preserve">CHOICE_1.1   </w:t>
            </w:r>
            <w:proofErr w:type="spellStart"/>
            <w:r w:rsidRPr="0093015D">
              <w:rPr>
                <w:rFonts w:ascii="Courier New" w:hAnsi="Courier New" w:cs="Courier New"/>
              </w:rPr>
              <w:t>fileReportingPeriod</w:t>
            </w:r>
            <w:proofErr w:type="spellEnd"/>
          </w:p>
        </w:tc>
        <w:tc>
          <w:tcPr>
            <w:tcW w:w="200" w:type="pct"/>
            <w:noWrap/>
          </w:tcPr>
          <w:p w14:paraId="73D11C01" w14:textId="77777777" w:rsidR="008B0B71" w:rsidRPr="00901257" w:rsidRDefault="008B0B71" w:rsidP="008B0B71">
            <w:pPr>
              <w:pStyle w:val="TAL"/>
              <w:jc w:val="center"/>
            </w:pPr>
            <w:r w:rsidRPr="00F3719F">
              <w:t>C</w:t>
            </w:r>
            <w:r w:rsidRPr="00901257">
              <w:t>M</w:t>
            </w:r>
          </w:p>
        </w:tc>
        <w:tc>
          <w:tcPr>
            <w:tcW w:w="600" w:type="pct"/>
            <w:noWrap/>
          </w:tcPr>
          <w:p w14:paraId="382C4288" w14:textId="77777777" w:rsidR="008B0B71" w:rsidRPr="00CE6AD3" w:rsidRDefault="008B0B71" w:rsidP="008B0B71">
            <w:pPr>
              <w:pStyle w:val="TAL"/>
              <w:jc w:val="center"/>
            </w:pPr>
            <w:r w:rsidRPr="00CE6AD3">
              <w:t>T</w:t>
            </w:r>
          </w:p>
        </w:tc>
        <w:tc>
          <w:tcPr>
            <w:tcW w:w="600" w:type="pct"/>
            <w:noWrap/>
          </w:tcPr>
          <w:p w14:paraId="1501321A" w14:textId="77777777" w:rsidR="008B0B71" w:rsidRPr="00CE6AD3" w:rsidRDefault="008B0B71" w:rsidP="008B0B71">
            <w:pPr>
              <w:pStyle w:val="TAL"/>
              <w:jc w:val="center"/>
            </w:pPr>
            <w:r>
              <w:t>T</w:t>
            </w:r>
          </w:p>
        </w:tc>
        <w:tc>
          <w:tcPr>
            <w:tcW w:w="600" w:type="pct"/>
            <w:noWrap/>
          </w:tcPr>
          <w:p w14:paraId="69EBC8FD" w14:textId="77777777" w:rsidR="008B0B71" w:rsidRPr="00CE6AD3" w:rsidRDefault="008B0B71" w:rsidP="008B0B71">
            <w:pPr>
              <w:pStyle w:val="TAL"/>
              <w:jc w:val="center"/>
              <w:rPr>
                <w:lang w:eastAsia="zh-CN"/>
              </w:rPr>
            </w:pPr>
            <w:r w:rsidRPr="00CE6AD3">
              <w:rPr>
                <w:lang w:eastAsia="zh-CN"/>
              </w:rPr>
              <w:t>F</w:t>
            </w:r>
          </w:p>
        </w:tc>
        <w:tc>
          <w:tcPr>
            <w:tcW w:w="600" w:type="pct"/>
            <w:noWrap/>
          </w:tcPr>
          <w:p w14:paraId="158A7EEF" w14:textId="77777777" w:rsidR="008B0B71" w:rsidRPr="00CE6AD3" w:rsidRDefault="008B0B71" w:rsidP="008B0B71">
            <w:pPr>
              <w:pStyle w:val="TAL"/>
              <w:jc w:val="center"/>
              <w:rPr>
                <w:lang w:eastAsia="zh-CN"/>
              </w:rPr>
            </w:pPr>
            <w:r>
              <w:rPr>
                <w:lang w:eastAsia="zh-CN"/>
              </w:rPr>
              <w:t>T</w:t>
            </w:r>
          </w:p>
        </w:tc>
      </w:tr>
      <w:tr w:rsidR="008B0B71" w:rsidRPr="00CE6AD3" w14:paraId="1C5058FF" w14:textId="77777777" w:rsidTr="00F84ADE">
        <w:trPr>
          <w:cantSplit/>
          <w:jc w:val="center"/>
        </w:trPr>
        <w:tc>
          <w:tcPr>
            <w:tcW w:w="2400" w:type="pct"/>
            <w:noWrap/>
          </w:tcPr>
          <w:p w14:paraId="383F206A" w14:textId="09980544" w:rsidR="008B0B71" w:rsidRPr="00B26339" w:rsidRDefault="008B0B71" w:rsidP="008B0B71">
            <w:pPr>
              <w:pStyle w:val="TAL"/>
              <w:rPr>
                <w:rFonts w:cs="Arial"/>
              </w:rPr>
            </w:pPr>
            <w:r w:rsidRPr="00B940D8">
              <w:rPr>
                <w:rFonts w:cs="Arial"/>
              </w:rPr>
              <w:t xml:space="preserve">CHOICE_2.1   </w:t>
            </w:r>
            <w:proofErr w:type="spellStart"/>
            <w:r w:rsidRPr="0093015D">
              <w:rPr>
                <w:rFonts w:ascii="Courier New" w:hAnsi="Courier New" w:cs="Courier New"/>
              </w:rPr>
              <w:t>fileReportingPeriod</w:t>
            </w:r>
            <w:proofErr w:type="spellEnd"/>
          </w:p>
        </w:tc>
        <w:tc>
          <w:tcPr>
            <w:tcW w:w="200" w:type="pct"/>
            <w:noWrap/>
          </w:tcPr>
          <w:p w14:paraId="68CB43D8" w14:textId="04DF1E51" w:rsidR="008B0B71" w:rsidRPr="00F3719F" w:rsidRDefault="008B0B71" w:rsidP="008B0B71">
            <w:pPr>
              <w:pStyle w:val="TAL"/>
              <w:jc w:val="center"/>
            </w:pPr>
            <w:r w:rsidRPr="00B940D8">
              <w:t>CM</w:t>
            </w:r>
          </w:p>
        </w:tc>
        <w:tc>
          <w:tcPr>
            <w:tcW w:w="600" w:type="pct"/>
            <w:noWrap/>
          </w:tcPr>
          <w:p w14:paraId="58F69E4B" w14:textId="7E9AB063" w:rsidR="008B0B71" w:rsidRPr="00CE6AD3" w:rsidRDefault="008B0B71" w:rsidP="008B0B71">
            <w:pPr>
              <w:pStyle w:val="TAL"/>
              <w:jc w:val="center"/>
            </w:pPr>
            <w:r w:rsidRPr="00B940D8">
              <w:t>T</w:t>
            </w:r>
          </w:p>
        </w:tc>
        <w:tc>
          <w:tcPr>
            <w:tcW w:w="600" w:type="pct"/>
            <w:noWrap/>
          </w:tcPr>
          <w:p w14:paraId="08238182" w14:textId="0F6DB131" w:rsidR="008B0B71" w:rsidRDefault="008B0B71" w:rsidP="008B0B71">
            <w:pPr>
              <w:pStyle w:val="TAL"/>
              <w:jc w:val="center"/>
            </w:pPr>
            <w:r w:rsidRPr="00B940D8">
              <w:t>T</w:t>
            </w:r>
          </w:p>
        </w:tc>
        <w:tc>
          <w:tcPr>
            <w:tcW w:w="600" w:type="pct"/>
            <w:noWrap/>
          </w:tcPr>
          <w:p w14:paraId="552C1F08" w14:textId="7E335593" w:rsidR="008B0B71" w:rsidRPr="00CE6AD3" w:rsidRDefault="008B0B71" w:rsidP="008B0B71">
            <w:pPr>
              <w:pStyle w:val="TAL"/>
              <w:jc w:val="center"/>
              <w:rPr>
                <w:lang w:eastAsia="zh-CN"/>
              </w:rPr>
            </w:pPr>
            <w:r w:rsidRPr="00B940D8">
              <w:rPr>
                <w:lang w:eastAsia="zh-CN"/>
              </w:rPr>
              <w:t>F</w:t>
            </w:r>
          </w:p>
        </w:tc>
        <w:tc>
          <w:tcPr>
            <w:tcW w:w="600" w:type="pct"/>
            <w:noWrap/>
          </w:tcPr>
          <w:p w14:paraId="18AF68B3" w14:textId="1266F220" w:rsidR="008B0B71" w:rsidRDefault="008B0B71" w:rsidP="008B0B71">
            <w:pPr>
              <w:pStyle w:val="TAL"/>
              <w:jc w:val="center"/>
              <w:rPr>
                <w:lang w:eastAsia="zh-CN"/>
              </w:rPr>
            </w:pPr>
            <w:r w:rsidRPr="00B940D8">
              <w:rPr>
                <w:lang w:eastAsia="zh-CN"/>
              </w:rPr>
              <w:t>T</w:t>
            </w:r>
          </w:p>
        </w:tc>
      </w:tr>
      <w:tr w:rsidR="008B0B71" w:rsidRPr="00CE6AD3" w14:paraId="2D33D7A5" w14:textId="77777777" w:rsidTr="00F84ADE">
        <w:trPr>
          <w:cantSplit/>
          <w:jc w:val="center"/>
        </w:trPr>
        <w:tc>
          <w:tcPr>
            <w:tcW w:w="2400" w:type="pct"/>
            <w:noWrap/>
          </w:tcPr>
          <w:p w14:paraId="7291B154" w14:textId="280EB34F" w:rsidR="008B0B71" w:rsidRPr="00B26339" w:rsidRDefault="008B0B71" w:rsidP="008B0B71">
            <w:pPr>
              <w:pStyle w:val="TAL"/>
              <w:rPr>
                <w:rFonts w:cs="Arial"/>
              </w:rPr>
            </w:pPr>
            <w:r w:rsidRPr="00B940D8">
              <w:rPr>
                <w:rFonts w:cs="Arial"/>
              </w:rPr>
              <w:t xml:space="preserve">CHOICE_2.2   </w:t>
            </w:r>
            <w:r w:rsidRPr="0036761B">
              <w:rPr>
                <w:rFonts w:ascii="Courier New" w:hAnsi="Courier New" w:cs="Courier New"/>
                <w:noProof/>
                <w:szCs w:val="18"/>
              </w:rPr>
              <w:t>notificationRecipientAddress</w:t>
            </w:r>
          </w:p>
        </w:tc>
        <w:tc>
          <w:tcPr>
            <w:tcW w:w="200" w:type="pct"/>
            <w:noWrap/>
          </w:tcPr>
          <w:p w14:paraId="5A4CE84A" w14:textId="09F4E56F" w:rsidR="008B0B71" w:rsidRPr="00F3719F" w:rsidRDefault="008B0B71" w:rsidP="008B0B71">
            <w:pPr>
              <w:pStyle w:val="TAL"/>
              <w:jc w:val="center"/>
            </w:pPr>
            <w:r w:rsidRPr="00B940D8">
              <w:t>CM</w:t>
            </w:r>
          </w:p>
        </w:tc>
        <w:tc>
          <w:tcPr>
            <w:tcW w:w="600" w:type="pct"/>
            <w:noWrap/>
          </w:tcPr>
          <w:p w14:paraId="537833A0" w14:textId="13127C2A" w:rsidR="008B0B71" w:rsidRPr="00CE6AD3" w:rsidRDefault="008B0B71" w:rsidP="008B0B71">
            <w:pPr>
              <w:pStyle w:val="TAL"/>
              <w:jc w:val="center"/>
            </w:pPr>
            <w:r w:rsidRPr="00B940D8">
              <w:t>T</w:t>
            </w:r>
          </w:p>
        </w:tc>
        <w:tc>
          <w:tcPr>
            <w:tcW w:w="600" w:type="pct"/>
            <w:noWrap/>
          </w:tcPr>
          <w:p w14:paraId="45616BAC" w14:textId="47320A82" w:rsidR="008B0B71" w:rsidRDefault="008B0B71" w:rsidP="008B0B71">
            <w:pPr>
              <w:pStyle w:val="TAL"/>
              <w:jc w:val="center"/>
            </w:pPr>
            <w:r w:rsidRPr="00B940D8">
              <w:t>T</w:t>
            </w:r>
          </w:p>
        </w:tc>
        <w:tc>
          <w:tcPr>
            <w:tcW w:w="600" w:type="pct"/>
            <w:noWrap/>
          </w:tcPr>
          <w:p w14:paraId="456C8A90" w14:textId="65CA005B" w:rsidR="008B0B71" w:rsidRPr="00CE6AD3" w:rsidRDefault="008B0B71" w:rsidP="008B0B71">
            <w:pPr>
              <w:pStyle w:val="TAL"/>
              <w:jc w:val="center"/>
              <w:rPr>
                <w:lang w:eastAsia="zh-CN"/>
              </w:rPr>
            </w:pPr>
            <w:r w:rsidRPr="00B940D8">
              <w:rPr>
                <w:lang w:eastAsia="zh-CN"/>
              </w:rPr>
              <w:t>F</w:t>
            </w:r>
          </w:p>
        </w:tc>
        <w:tc>
          <w:tcPr>
            <w:tcW w:w="600" w:type="pct"/>
            <w:noWrap/>
          </w:tcPr>
          <w:p w14:paraId="700C916C" w14:textId="117C88D0" w:rsidR="008B0B71" w:rsidRDefault="008B0B71" w:rsidP="008B0B71">
            <w:pPr>
              <w:pStyle w:val="TAL"/>
              <w:jc w:val="center"/>
              <w:rPr>
                <w:lang w:eastAsia="zh-CN"/>
              </w:rPr>
            </w:pPr>
            <w:r w:rsidRPr="00B940D8">
              <w:rPr>
                <w:lang w:eastAsia="zh-CN"/>
              </w:rPr>
              <w:t>T</w:t>
            </w:r>
          </w:p>
        </w:tc>
      </w:tr>
      <w:tr w:rsidR="008B0B71" w:rsidRPr="00CE6AD3" w14:paraId="0823E09A" w14:textId="77777777" w:rsidTr="00F84ADE">
        <w:trPr>
          <w:cantSplit/>
          <w:jc w:val="center"/>
        </w:trPr>
        <w:tc>
          <w:tcPr>
            <w:tcW w:w="2400" w:type="pct"/>
            <w:noWrap/>
          </w:tcPr>
          <w:p w14:paraId="5BB9CAA2" w14:textId="57019A9D"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proofErr w:type="spellStart"/>
            <w:r w:rsidRPr="0093015D">
              <w:rPr>
                <w:rFonts w:ascii="Courier New" w:hAnsi="Courier New" w:cs="Courier New"/>
              </w:rPr>
              <w:t>fileReportingPeriod</w:t>
            </w:r>
            <w:proofErr w:type="spellEnd"/>
          </w:p>
        </w:tc>
        <w:tc>
          <w:tcPr>
            <w:tcW w:w="200" w:type="pct"/>
            <w:noWrap/>
          </w:tcPr>
          <w:p w14:paraId="019F8A56" w14:textId="77777777" w:rsidR="008B0B71" w:rsidRPr="00901257" w:rsidRDefault="008B0B71" w:rsidP="008B0B71">
            <w:pPr>
              <w:pStyle w:val="TAL"/>
              <w:jc w:val="center"/>
            </w:pPr>
            <w:r w:rsidRPr="00F3719F">
              <w:t>C</w:t>
            </w:r>
            <w:r w:rsidRPr="00901257">
              <w:t>M</w:t>
            </w:r>
          </w:p>
        </w:tc>
        <w:tc>
          <w:tcPr>
            <w:tcW w:w="600" w:type="pct"/>
            <w:noWrap/>
          </w:tcPr>
          <w:p w14:paraId="608AC4C8" w14:textId="77777777" w:rsidR="008B0B71" w:rsidRPr="00CE6AD3" w:rsidRDefault="008B0B71" w:rsidP="008B0B71">
            <w:pPr>
              <w:pStyle w:val="TAL"/>
              <w:jc w:val="center"/>
            </w:pPr>
            <w:r>
              <w:t>T</w:t>
            </w:r>
          </w:p>
        </w:tc>
        <w:tc>
          <w:tcPr>
            <w:tcW w:w="600" w:type="pct"/>
            <w:noWrap/>
          </w:tcPr>
          <w:p w14:paraId="46AC07B2" w14:textId="77777777" w:rsidR="008B0B71" w:rsidRPr="00CE6AD3" w:rsidRDefault="008B0B71" w:rsidP="008B0B71">
            <w:pPr>
              <w:pStyle w:val="TAL"/>
              <w:jc w:val="center"/>
            </w:pPr>
            <w:r>
              <w:t>T</w:t>
            </w:r>
          </w:p>
        </w:tc>
        <w:tc>
          <w:tcPr>
            <w:tcW w:w="600" w:type="pct"/>
            <w:noWrap/>
          </w:tcPr>
          <w:p w14:paraId="50B01134" w14:textId="77777777" w:rsidR="008B0B71" w:rsidRPr="00CE6AD3" w:rsidRDefault="008B0B71" w:rsidP="008B0B71">
            <w:pPr>
              <w:pStyle w:val="TAL"/>
              <w:jc w:val="center"/>
              <w:rPr>
                <w:lang w:eastAsia="zh-CN"/>
              </w:rPr>
            </w:pPr>
            <w:r>
              <w:rPr>
                <w:lang w:eastAsia="zh-CN"/>
              </w:rPr>
              <w:t>F</w:t>
            </w:r>
          </w:p>
        </w:tc>
        <w:tc>
          <w:tcPr>
            <w:tcW w:w="600" w:type="pct"/>
            <w:noWrap/>
          </w:tcPr>
          <w:p w14:paraId="0D90D40E" w14:textId="77777777" w:rsidR="008B0B71" w:rsidRPr="00CE6AD3" w:rsidRDefault="008B0B71" w:rsidP="008B0B71">
            <w:pPr>
              <w:pStyle w:val="TAL"/>
              <w:jc w:val="center"/>
              <w:rPr>
                <w:lang w:eastAsia="zh-CN"/>
              </w:rPr>
            </w:pPr>
            <w:r>
              <w:rPr>
                <w:lang w:eastAsia="zh-CN"/>
              </w:rPr>
              <w:t>T</w:t>
            </w:r>
          </w:p>
        </w:tc>
      </w:tr>
      <w:tr w:rsidR="008B0B71" w:rsidRPr="00CE6AD3" w14:paraId="295746C4" w14:textId="77777777" w:rsidTr="00F84ADE">
        <w:trPr>
          <w:cantSplit/>
          <w:jc w:val="center"/>
        </w:trPr>
        <w:tc>
          <w:tcPr>
            <w:tcW w:w="2400" w:type="pct"/>
            <w:noWrap/>
          </w:tcPr>
          <w:p w14:paraId="636C1A4F" w14:textId="73956CB9"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proofErr w:type="spellStart"/>
            <w:r w:rsidRPr="0093015D">
              <w:rPr>
                <w:rFonts w:ascii="Courier New" w:hAnsi="Courier New" w:cs="Courier New"/>
              </w:rPr>
              <w:t>fileLocation</w:t>
            </w:r>
            <w:proofErr w:type="spellEnd"/>
          </w:p>
        </w:tc>
        <w:tc>
          <w:tcPr>
            <w:tcW w:w="200" w:type="pct"/>
            <w:noWrap/>
          </w:tcPr>
          <w:p w14:paraId="453A228A" w14:textId="77777777" w:rsidR="008B0B71" w:rsidRPr="00901257" w:rsidRDefault="008B0B71" w:rsidP="008B0B71">
            <w:pPr>
              <w:pStyle w:val="TAL"/>
              <w:jc w:val="center"/>
            </w:pPr>
            <w:r w:rsidRPr="00F3719F">
              <w:t>C</w:t>
            </w:r>
            <w:r w:rsidRPr="00901257">
              <w:t>M</w:t>
            </w:r>
          </w:p>
        </w:tc>
        <w:tc>
          <w:tcPr>
            <w:tcW w:w="600" w:type="pct"/>
            <w:noWrap/>
          </w:tcPr>
          <w:p w14:paraId="624BD9CE" w14:textId="77777777" w:rsidR="008B0B71" w:rsidRPr="00CE6AD3" w:rsidRDefault="008B0B71" w:rsidP="008B0B71">
            <w:pPr>
              <w:pStyle w:val="TAL"/>
              <w:jc w:val="center"/>
            </w:pPr>
            <w:r>
              <w:t>T</w:t>
            </w:r>
          </w:p>
        </w:tc>
        <w:tc>
          <w:tcPr>
            <w:tcW w:w="600" w:type="pct"/>
            <w:noWrap/>
          </w:tcPr>
          <w:p w14:paraId="12EF8D3A" w14:textId="77777777" w:rsidR="008B0B71" w:rsidRPr="00CE6AD3" w:rsidRDefault="008B0B71" w:rsidP="008B0B71">
            <w:pPr>
              <w:pStyle w:val="TAL"/>
              <w:jc w:val="center"/>
            </w:pPr>
            <w:r>
              <w:t>T</w:t>
            </w:r>
          </w:p>
        </w:tc>
        <w:tc>
          <w:tcPr>
            <w:tcW w:w="600" w:type="pct"/>
            <w:noWrap/>
          </w:tcPr>
          <w:p w14:paraId="0B09B84D" w14:textId="77777777" w:rsidR="008B0B71" w:rsidRPr="00CE6AD3" w:rsidRDefault="008B0B71" w:rsidP="008B0B71">
            <w:pPr>
              <w:pStyle w:val="TAL"/>
              <w:jc w:val="center"/>
              <w:rPr>
                <w:lang w:eastAsia="zh-CN"/>
              </w:rPr>
            </w:pPr>
            <w:r>
              <w:rPr>
                <w:lang w:eastAsia="zh-CN"/>
              </w:rPr>
              <w:t>F</w:t>
            </w:r>
          </w:p>
        </w:tc>
        <w:tc>
          <w:tcPr>
            <w:tcW w:w="600" w:type="pct"/>
            <w:noWrap/>
          </w:tcPr>
          <w:p w14:paraId="0EF0075D" w14:textId="77777777" w:rsidR="008B0B71" w:rsidRPr="00CE6AD3" w:rsidRDefault="008B0B71" w:rsidP="008B0B71">
            <w:pPr>
              <w:pStyle w:val="TAL"/>
              <w:jc w:val="center"/>
              <w:rPr>
                <w:lang w:eastAsia="zh-CN"/>
              </w:rPr>
            </w:pPr>
            <w:r>
              <w:rPr>
                <w:lang w:eastAsia="zh-CN"/>
              </w:rPr>
              <w:t>T</w:t>
            </w:r>
          </w:p>
        </w:tc>
      </w:tr>
      <w:tr w:rsidR="008B0B71" w:rsidRPr="00CE6AD3" w14:paraId="62E387C1" w14:textId="77777777" w:rsidTr="00F84ADE">
        <w:trPr>
          <w:cantSplit/>
          <w:jc w:val="center"/>
        </w:trPr>
        <w:tc>
          <w:tcPr>
            <w:tcW w:w="2400" w:type="pct"/>
            <w:noWrap/>
          </w:tcPr>
          <w:p w14:paraId="144287BA" w14:textId="4678E06E"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proofErr w:type="spellStart"/>
            <w:r w:rsidRPr="00536677">
              <w:rPr>
                <w:rFonts w:ascii="Courier New" w:hAnsi="Courier New" w:cs="Courier New"/>
              </w:rPr>
              <w:t>streamTarget</w:t>
            </w:r>
            <w:proofErr w:type="spellEnd"/>
          </w:p>
        </w:tc>
        <w:tc>
          <w:tcPr>
            <w:tcW w:w="200" w:type="pct"/>
            <w:noWrap/>
          </w:tcPr>
          <w:p w14:paraId="575D98BA" w14:textId="77777777" w:rsidR="008B0B71" w:rsidRPr="00901257" w:rsidRDefault="008B0B71" w:rsidP="008B0B71">
            <w:pPr>
              <w:pStyle w:val="TAL"/>
              <w:jc w:val="center"/>
            </w:pPr>
            <w:r w:rsidRPr="00F3719F">
              <w:t>C</w:t>
            </w:r>
            <w:r w:rsidRPr="00901257">
              <w:t>M</w:t>
            </w:r>
          </w:p>
        </w:tc>
        <w:tc>
          <w:tcPr>
            <w:tcW w:w="600" w:type="pct"/>
            <w:noWrap/>
          </w:tcPr>
          <w:p w14:paraId="3CB8ED37" w14:textId="77777777" w:rsidR="008B0B71" w:rsidRDefault="008B0B71" w:rsidP="008B0B71">
            <w:pPr>
              <w:pStyle w:val="TAL"/>
              <w:jc w:val="center"/>
            </w:pPr>
            <w:r>
              <w:t>T</w:t>
            </w:r>
          </w:p>
        </w:tc>
        <w:tc>
          <w:tcPr>
            <w:tcW w:w="600" w:type="pct"/>
            <w:noWrap/>
          </w:tcPr>
          <w:p w14:paraId="1D712210" w14:textId="77777777" w:rsidR="008B0B71" w:rsidRDefault="008B0B71" w:rsidP="008B0B71">
            <w:pPr>
              <w:pStyle w:val="TAL"/>
              <w:jc w:val="center"/>
            </w:pPr>
            <w:r>
              <w:t>T</w:t>
            </w:r>
          </w:p>
        </w:tc>
        <w:tc>
          <w:tcPr>
            <w:tcW w:w="600" w:type="pct"/>
            <w:noWrap/>
          </w:tcPr>
          <w:p w14:paraId="18347371" w14:textId="77777777" w:rsidR="008B0B71" w:rsidRDefault="008B0B71" w:rsidP="008B0B71">
            <w:pPr>
              <w:pStyle w:val="TAL"/>
              <w:jc w:val="center"/>
              <w:rPr>
                <w:lang w:eastAsia="zh-CN"/>
              </w:rPr>
            </w:pPr>
            <w:r>
              <w:rPr>
                <w:lang w:eastAsia="zh-CN"/>
              </w:rPr>
              <w:t>F</w:t>
            </w:r>
          </w:p>
        </w:tc>
        <w:tc>
          <w:tcPr>
            <w:tcW w:w="600" w:type="pct"/>
            <w:noWrap/>
          </w:tcPr>
          <w:p w14:paraId="2F3D6F4C" w14:textId="77777777" w:rsidR="008B0B71" w:rsidRDefault="008B0B71" w:rsidP="008B0B71">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Titre4"/>
        <w:rPr>
          <w:lang w:val="fr-FR"/>
        </w:rPr>
      </w:pPr>
      <w:bookmarkStart w:id="975" w:name="_CR4_3_33_3"/>
      <w:bookmarkStart w:id="976" w:name="_Toc44516387"/>
      <w:bookmarkStart w:id="977" w:name="_Toc45272702"/>
      <w:bookmarkStart w:id="978" w:name="_Toc51754697"/>
      <w:bookmarkStart w:id="979" w:name="_Toc210131926"/>
      <w:bookmarkEnd w:id="975"/>
      <w:r w:rsidRPr="00F3719F">
        <w:rPr>
          <w:lang w:val="fr-FR"/>
        </w:rPr>
        <w:t>4.3.</w:t>
      </w:r>
      <w:r>
        <w:rPr>
          <w:lang w:val="fr-FR"/>
        </w:rPr>
        <w:t>33</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976"/>
      <w:bookmarkEnd w:id="977"/>
      <w:bookmarkEnd w:id="978"/>
      <w:bookmarkEnd w:id="97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B0B71" w:rsidRPr="00901257" w14:paraId="68A3EA86" w14:textId="77777777" w:rsidTr="00B26339">
        <w:trPr>
          <w:jc w:val="center"/>
        </w:trPr>
        <w:tc>
          <w:tcPr>
            <w:tcW w:w="2578" w:type="pct"/>
          </w:tcPr>
          <w:p w14:paraId="23C198A4" w14:textId="2646B31B" w:rsidR="008B0B71" w:rsidRPr="00B26339" w:rsidRDefault="008B0B71" w:rsidP="008B0B71">
            <w:pPr>
              <w:pStyle w:val="TAL"/>
              <w:rPr>
                <w:rFonts w:cs="Arial"/>
              </w:rPr>
            </w:pPr>
            <w:r w:rsidRPr="00B26339">
              <w:rPr>
                <w:rFonts w:cs="Arial"/>
              </w:rPr>
              <w:t xml:space="preserve">CHOICE_1.1   </w:t>
            </w:r>
            <w:proofErr w:type="spellStart"/>
            <w:r w:rsidRPr="0093015D">
              <w:rPr>
                <w:rFonts w:ascii="Courier New" w:hAnsi="Courier New" w:cs="Courier New"/>
              </w:rPr>
              <w:t>fileReportingPeriod</w:t>
            </w:r>
            <w:proofErr w:type="spellEnd"/>
          </w:p>
        </w:tc>
        <w:tc>
          <w:tcPr>
            <w:tcW w:w="2422" w:type="pct"/>
          </w:tcPr>
          <w:p w14:paraId="550980ED" w14:textId="3D2CF563" w:rsidR="008B0B71" w:rsidRPr="00F3719F" w:rsidRDefault="008B0B71" w:rsidP="008B0B71">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 </w:t>
            </w:r>
            <w:proofErr w:type="gramStart"/>
            <w:r w:rsidRPr="00624292">
              <w:t>file based</w:t>
            </w:r>
            <w:proofErr w:type="gramEnd"/>
            <w:r w:rsidRPr="00624292">
              <w:t xml:space="preserve"> reporting and storing files on the </w:t>
            </w:r>
            <w:proofErr w:type="spellStart"/>
            <w:r w:rsidRPr="00624292">
              <w:t>MnS</w:t>
            </w:r>
            <w:proofErr w:type="spellEnd"/>
            <w:r w:rsidRPr="00624292">
              <w:t xml:space="preserve"> producer.</w:t>
            </w:r>
          </w:p>
        </w:tc>
      </w:tr>
      <w:tr w:rsidR="008B0B71" w:rsidRPr="00901257" w14:paraId="64B657F9" w14:textId="77777777" w:rsidTr="00B26339">
        <w:trPr>
          <w:jc w:val="center"/>
        </w:trPr>
        <w:tc>
          <w:tcPr>
            <w:tcW w:w="2578" w:type="pct"/>
          </w:tcPr>
          <w:p w14:paraId="41C3EC49" w14:textId="0151CFCE" w:rsidR="008B0B71" w:rsidRPr="000A6839" w:rsidRDefault="008B0B71" w:rsidP="008B0B71">
            <w:pPr>
              <w:pStyle w:val="TAL"/>
              <w:rPr>
                <w:rFonts w:cs="Arial"/>
              </w:rPr>
            </w:pPr>
            <w:r w:rsidRPr="00E845DA">
              <w:rPr>
                <w:rFonts w:cs="Arial"/>
              </w:rPr>
              <w:t>CHOICE_</w:t>
            </w:r>
            <w:r>
              <w:rPr>
                <w:rFonts w:cs="Arial"/>
              </w:rPr>
              <w:t>2</w:t>
            </w:r>
            <w:r w:rsidRPr="00E845DA">
              <w:rPr>
                <w:rFonts w:cs="Arial"/>
              </w:rPr>
              <w:t xml:space="preserve">.1   </w:t>
            </w:r>
            <w:proofErr w:type="spellStart"/>
            <w:r w:rsidRPr="0093015D">
              <w:rPr>
                <w:rFonts w:ascii="Courier New" w:hAnsi="Courier New" w:cs="Courier New"/>
              </w:rPr>
              <w:t>fileReportingPeriod</w:t>
            </w:r>
            <w:proofErr w:type="spellEnd"/>
          </w:p>
          <w:p w14:paraId="447C2BCA" w14:textId="3A9DBFC5" w:rsidR="008B0B71" w:rsidRPr="00B26339" w:rsidRDefault="008B0B71" w:rsidP="008B0B71">
            <w:pPr>
              <w:pStyle w:val="TAL"/>
              <w:rPr>
                <w:rFonts w:cs="Arial"/>
              </w:rPr>
            </w:pPr>
            <w:r w:rsidRPr="00E845DA">
              <w:rPr>
                <w:rFonts w:cs="Arial"/>
              </w:rPr>
              <w:t>CHOICE_</w:t>
            </w:r>
            <w:r>
              <w:rPr>
                <w:rFonts w:cs="Arial"/>
              </w:rPr>
              <w:t>2</w:t>
            </w:r>
            <w:r w:rsidRPr="00E845DA">
              <w:rPr>
                <w:rFonts w:cs="Arial"/>
              </w:rPr>
              <w:t xml:space="preserve">.2   </w:t>
            </w:r>
            <w:r w:rsidRPr="0036761B">
              <w:rPr>
                <w:rFonts w:ascii="Courier New" w:hAnsi="Courier New" w:cs="Courier New"/>
                <w:noProof/>
                <w:szCs w:val="18"/>
              </w:rPr>
              <w:t>notificationRecipientAddress</w:t>
            </w:r>
          </w:p>
        </w:tc>
        <w:tc>
          <w:tcPr>
            <w:tcW w:w="2422" w:type="pct"/>
          </w:tcPr>
          <w:p w14:paraId="6AA8B1B5" w14:textId="4B101CD0" w:rsidR="008B0B71" w:rsidRDefault="008B0B71" w:rsidP="008B0B71">
            <w:pPr>
              <w:pStyle w:val="TAL"/>
            </w:pPr>
            <w:r>
              <w:t xml:space="preserve">These attributes shall be supported, when the </w:t>
            </w:r>
            <w:proofErr w:type="spellStart"/>
            <w:r>
              <w:t>MnS</w:t>
            </w:r>
            <w:proofErr w:type="spellEnd"/>
            <w:r>
              <w:t xml:space="preserve"> producer supports </w:t>
            </w:r>
            <w:proofErr w:type="gramStart"/>
            <w:r>
              <w:t>file based</w:t>
            </w:r>
            <w:proofErr w:type="gramEnd"/>
            <w:r>
              <w:t xml:space="preserve"> reporting, storing files on the </w:t>
            </w:r>
            <w:proofErr w:type="spellStart"/>
            <w:r>
              <w:t>MnS</w:t>
            </w:r>
            <w:proofErr w:type="spellEnd"/>
            <w:r>
              <w:t xml:space="preserve"> producer and implicit notification subscription.</w:t>
            </w:r>
          </w:p>
        </w:tc>
      </w:tr>
      <w:tr w:rsidR="008B0B71" w:rsidRPr="00901257" w14:paraId="0BF84580" w14:textId="77777777" w:rsidTr="00B26339">
        <w:trPr>
          <w:jc w:val="center"/>
        </w:trPr>
        <w:tc>
          <w:tcPr>
            <w:tcW w:w="2578" w:type="pct"/>
          </w:tcPr>
          <w:p w14:paraId="3DF66641" w14:textId="50D2A94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proofErr w:type="spellStart"/>
            <w:r w:rsidRPr="0093015D">
              <w:rPr>
                <w:rFonts w:ascii="Courier New" w:hAnsi="Courier New" w:cs="Courier New"/>
              </w:rPr>
              <w:t>fileReportingPeriod</w:t>
            </w:r>
            <w:proofErr w:type="spellEnd"/>
          </w:p>
          <w:p w14:paraId="1D9D7BF2" w14:textId="3CB5F83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proofErr w:type="spellStart"/>
            <w:r w:rsidRPr="0093015D">
              <w:rPr>
                <w:rFonts w:ascii="Courier New" w:hAnsi="Courier New" w:cs="Courier New"/>
              </w:rPr>
              <w:t>fileLocation</w:t>
            </w:r>
            <w:proofErr w:type="spellEnd"/>
          </w:p>
        </w:tc>
        <w:tc>
          <w:tcPr>
            <w:tcW w:w="2422" w:type="pct"/>
          </w:tcPr>
          <w:p w14:paraId="3DA8B36E" w14:textId="00CEA0B3" w:rsidR="008B0B71" w:rsidRPr="00901257" w:rsidRDefault="008B0B71" w:rsidP="008B0B71">
            <w:pPr>
              <w:pStyle w:val="TAL"/>
            </w:pPr>
            <w:r>
              <w:t xml:space="preserve">These attributes shall be supported, when </w:t>
            </w:r>
            <w:proofErr w:type="spellStart"/>
            <w:r w:rsidRPr="00624292">
              <w:t>MnS</w:t>
            </w:r>
            <w:proofErr w:type="spellEnd"/>
            <w:r w:rsidRPr="00624292">
              <w:t xml:space="preserve"> producer supports </w:t>
            </w:r>
            <w:proofErr w:type="gramStart"/>
            <w:r w:rsidRPr="00624292">
              <w:t>file based</w:t>
            </w:r>
            <w:proofErr w:type="gramEnd"/>
            <w:r w:rsidRPr="00624292">
              <w:t xml:space="preserve"> reporting and storing files on a </w:t>
            </w:r>
            <w:proofErr w:type="spellStart"/>
            <w:r w:rsidRPr="00624292">
              <w:t>MnS</w:t>
            </w:r>
            <w:proofErr w:type="spellEnd"/>
            <w:r w:rsidRPr="00624292">
              <w:t xml:space="preserve"> consumer.</w:t>
            </w:r>
          </w:p>
        </w:tc>
      </w:tr>
      <w:tr w:rsidR="008B0B71" w:rsidRPr="00901257" w14:paraId="31C8C48B" w14:textId="77777777" w:rsidTr="00B26339">
        <w:trPr>
          <w:jc w:val="center"/>
        </w:trPr>
        <w:tc>
          <w:tcPr>
            <w:tcW w:w="2578" w:type="pct"/>
          </w:tcPr>
          <w:p w14:paraId="4E8EFE5D" w14:textId="2C01335F"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proofErr w:type="spellStart"/>
            <w:r w:rsidRPr="00536677">
              <w:rPr>
                <w:rFonts w:ascii="Courier New" w:hAnsi="Courier New" w:cs="Courier New"/>
              </w:rPr>
              <w:t>streamTarget</w:t>
            </w:r>
            <w:proofErr w:type="spellEnd"/>
          </w:p>
        </w:tc>
        <w:tc>
          <w:tcPr>
            <w:tcW w:w="2422" w:type="pct"/>
          </w:tcPr>
          <w:p w14:paraId="5EC11ED5" w14:textId="11F79C51" w:rsidR="008B0B71" w:rsidRPr="00901257" w:rsidRDefault="008B0B71" w:rsidP="008B0B71">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Titre4"/>
        <w:rPr>
          <w:lang w:val="en-US"/>
        </w:rPr>
      </w:pPr>
      <w:bookmarkStart w:id="980" w:name="_CR4_3_33_4"/>
      <w:bookmarkStart w:id="981" w:name="_Toc44516388"/>
      <w:bookmarkStart w:id="982" w:name="_Toc45272703"/>
      <w:bookmarkStart w:id="983" w:name="_Toc51754698"/>
      <w:bookmarkStart w:id="984" w:name="_Toc210131927"/>
      <w:bookmarkEnd w:id="980"/>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81"/>
      <w:bookmarkEnd w:id="982"/>
      <w:bookmarkEnd w:id="983"/>
      <w:bookmarkEnd w:id="984"/>
    </w:p>
    <w:p w14:paraId="26974745" w14:textId="635B0D58" w:rsidR="008B0B71" w:rsidRPr="002B15AA" w:rsidRDefault="008B0B71" w:rsidP="008B0B71">
      <w:bookmarkStart w:id="985" w:name="_Toc51754699"/>
      <w:r>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eastAsia="zh-CN"/>
        </w:rPr>
        <w:t>as one of its attributes, shall be applicable</w:t>
      </w:r>
      <w:r>
        <w:t>.</w:t>
      </w:r>
    </w:p>
    <w:p w14:paraId="056ADA04" w14:textId="77777777" w:rsidR="00E72F27" w:rsidRDefault="00E72F27" w:rsidP="00E72F27">
      <w:pPr>
        <w:pStyle w:val="Titre3"/>
      </w:pPr>
      <w:bookmarkStart w:id="986" w:name="_CR4_3_34"/>
      <w:bookmarkStart w:id="987" w:name="_Toc210131928"/>
      <w:bookmarkEnd w:id="986"/>
      <w:r>
        <w:t>4.3.34</w:t>
      </w:r>
      <w:r>
        <w:tab/>
      </w:r>
      <w:proofErr w:type="spellStart"/>
      <w:r>
        <w:rPr>
          <w:rFonts w:ascii="Courier New" w:hAnsi="Courier New" w:cs="Courier New"/>
        </w:rPr>
        <w:t>ThresholdInfo</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985"/>
      <w:bookmarkEnd w:id="987"/>
    </w:p>
    <w:p w14:paraId="6F3A6F1E" w14:textId="77777777" w:rsidR="00E72F27" w:rsidRDefault="00E72F27" w:rsidP="00E72F27">
      <w:pPr>
        <w:pStyle w:val="Titre4"/>
      </w:pPr>
      <w:bookmarkStart w:id="988" w:name="_CR4_3_34_1"/>
      <w:bookmarkStart w:id="989" w:name="_Toc51754700"/>
      <w:bookmarkStart w:id="990" w:name="_Toc210131929"/>
      <w:bookmarkEnd w:id="988"/>
      <w:r>
        <w:t>4.3.34.1</w:t>
      </w:r>
      <w:r>
        <w:tab/>
        <w:t>Definition</w:t>
      </w:r>
      <w:bookmarkEnd w:id="989"/>
      <w:bookmarkEnd w:id="990"/>
    </w:p>
    <w:p w14:paraId="7DA4E0DA" w14:textId="371BC655" w:rsidR="008B0B71" w:rsidRDefault="008B0B71" w:rsidP="008B0B71">
      <w:pPr>
        <w:rPr>
          <w:lang w:val="en-US"/>
        </w:rPr>
      </w:pPr>
      <w:bookmarkStart w:id="991" w:name="_Toc51754701"/>
      <w:r>
        <w:rPr>
          <w:lang w:val="en-US"/>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val="en-US"/>
        </w:rPr>
        <w:t>defines a single threshold level.</w:t>
      </w:r>
    </w:p>
    <w:p w14:paraId="5000A4E3" w14:textId="77777777" w:rsidR="00E72F27" w:rsidRDefault="00E72F27" w:rsidP="00E72F27">
      <w:pPr>
        <w:pStyle w:val="Titre4"/>
        <w:rPr>
          <w:lang w:val="fr-FR"/>
        </w:rPr>
      </w:pPr>
      <w:bookmarkStart w:id="992" w:name="_CR4_3_34_2"/>
      <w:bookmarkStart w:id="993" w:name="_Toc210131930"/>
      <w:bookmarkEnd w:id="992"/>
      <w:r>
        <w:rPr>
          <w:lang w:val="fr-FR"/>
        </w:rPr>
        <w:t>4.3.34.2</w:t>
      </w:r>
      <w:r>
        <w:rPr>
          <w:lang w:val="fr-FR"/>
        </w:rPr>
        <w:tab/>
      </w:r>
      <w:proofErr w:type="spellStart"/>
      <w:r>
        <w:rPr>
          <w:lang w:val="fr-FR"/>
        </w:rPr>
        <w:t>Attributes</w:t>
      </w:r>
      <w:bookmarkEnd w:id="991"/>
      <w:bookmarkEnd w:id="99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proofErr w:type="spellStart"/>
            <w:r>
              <w:t>isReadable</w:t>
            </w:r>
            <w:proofErr w:type="spellEnd"/>
          </w:p>
        </w:tc>
        <w:tc>
          <w:tcPr>
            <w:tcW w:w="600" w:type="pct"/>
            <w:shd w:val="clear" w:color="auto" w:fill="BFBFBF"/>
            <w:noWrap/>
            <w:vAlign w:val="center"/>
            <w:hideMark/>
          </w:tcPr>
          <w:p w14:paraId="3DD74444" w14:textId="77777777" w:rsidR="00E72F27" w:rsidRDefault="00E72F27">
            <w:pPr>
              <w:pStyle w:val="TAH"/>
            </w:pPr>
            <w:proofErr w:type="spellStart"/>
            <w:r>
              <w:t>isWritable</w:t>
            </w:r>
            <w:proofErr w:type="spellEnd"/>
          </w:p>
        </w:tc>
        <w:tc>
          <w:tcPr>
            <w:tcW w:w="600" w:type="pct"/>
            <w:shd w:val="clear" w:color="auto" w:fill="BFBFBF"/>
            <w:noWrap/>
            <w:vAlign w:val="center"/>
            <w:hideMark/>
          </w:tcPr>
          <w:p w14:paraId="0662C511" w14:textId="77777777" w:rsidR="00E72F27" w:rsidRDefault="00E72F27">
            <w:pPr>
              <w:pStyle w:val="TAH"/>
            </w:pPr>
            <w:proofErr w:type="spellStart"/>
            <w:r>
              <w:rPr>
                <w:rFonts w:cs="Arial"/>
                <w:bCs/>
                <w:szCs w:val="18"/>
              </w:rPr>
              <w:t>isInvariant</w:t>
            </w:r>
            <w:proofErr w:type="spellEnd"/>
          </w:p>
        </w:tc>
        <w:tc>
          <w:tcPr>
            <w:tcW w:w="600" w:type="pct"/>
            <w:shd w:val="clear" w:color="auto" w:fill="BFBFBF"/>
            <w:noWrap/>
            <w:vAlign w:val="center"/>
            <w:hideMark/>
          </w:tcPr>
          <w:p w14:paraId="162EC0EB" w14:textId="77777777" w:rsidR="00E72F27" w:rsidRDefault="00E72F27">
            <w:pPr>
              <w:pStyle w:val="TAH"/>
            </w:pPr>
            <w:proofErr w:type="spellStart"/>
            <w:r>
              <w:t>isNotifyable</w:t>
            </w:r>
            <w:proofErr w:type="spellEnd"/>
          </w:p>
        </w:tc>
      </w:tr>
      <w:tr w:rsidR="008B0B71" w14:paraId="2BAFB41D" w14:textId="77777777" w:rsidTr="00F84ADE">
        <w:trPr>
          <w:cantSplit/>
          <w:jc w:val="center"/>
        </w:trPr>
        <w:tc>
          <w:tcPr>
            <w:tcW w:w="2400" w:type="pct"/>
            <w:noWrap/>
            <w:hideMark/>
          </w:tcPr>
          <w:p w14:paraId="4A77CDF5" w14:textId="3F946ACB" w:rsidR="008B0B71" w:rsidRPr="00B26339" w:rsidRDefault="008B0B71" w:rsidP="008B0B71">
            <w:pPr>
              <w:pStyle w:val="TAL"/>
              <w:rPr>
                <w:rFonts w:cs="Arial"/>
                <w:szCs w:val="18"/>
              </w:rPr>
            </w:pPr>
            <w:proofErr w:type="spellStart"/>
            <w:r w:rsidRPr="00A95FD2">
              <w:rPr>
                <w:rFonts w:ascii="Courier New" w:hAnsi="Courier New" w:cs="Courier New"/>
                <w:color w:val="000000"/>
              </w:rPr>
              <w:t>performanceMetrics</w:t>
            </w:r>
            <w:proofErr w:type="spellEnd"/>
          </w:p>
        </w:tc>
        <w:tc>
          <w:tcPr>
            <w:tcW w:w="200" w:type="pct"/>
            <w:noWrap/>
            <w:hideMark/>
          </w:tcPr>
          <w:p w14:paraId="7124FC47" w14:textId="77777777" w:rsidR="008B0B71" w:rsidRDefault="008B0B71" w:rsidP="008B0B71">
            <w:pPr>
              <w:pStyle w:val="TAL"/>
              <w:jc w:val="center"/>
            </w:pPr>
            <w:r>
              <w:t>M</w:t>
            </w:r>
          </w:p>
        </w:tc>
        <w:tc>
          <w:tcPr>
            <w:tcW w:w="600" w:type="pct"/>
            <w:noWrap/>
            <w:hideMark/>
          </w:tcPr>
          <w:p w14:paraId="32EF2C8D" w14:textId="77777777" w:rsidR="008B0B71" w:rsidRDefault="008B0B71" w:rsidP="008B0B71">
            <w:pPr>
              <w:pStyle w:val="TAL"/>
              <w:jc w:val="center"/>
            </w:pPr>
            <w:r>
              <w:t>T</w:t>
            </w:r>
          </w:p>
        </w:tc>
        <w:tc>
          <w:tcPr>
            <w:tcW w:w="600" w:type="pct"/>
            <w:noWrap/>
            <w:hideMark/>
          </w:tcPr>
          <w:p w14:paraId="1C8CE156" w14:textId="77777777" w:rsidR="008B0B71" w:rsidRDefault="008B0B71" w:rsidP="008B0B71">
            <w:pPr>
              <w:pStyle w:val="TAL"/>
              <w:jc w:val="center"/>
            </w:pPr>
            <w:r>
              <w:t>T</w:t>
            </w:r>
          </w:p>
        </w:tc>
        <w:tc>
          <w:tcPr>
            <w:tcW w:w="600" w:type="pct"/>
            <w:noWrap/>
            <w:hideMark/>
          </w:tcPr>
          <w:p w14:paraId="63AD57FD" w14:textId="77777777" w:rsidR="008B0B71" w:rsidRDefault="008B0B71" w:rsidP="008B0B71">
            <w:pPr>
              <w:pStyle w:val="TAL"/>
              <w:jc w:val="center"/>
              <w:rPr>
                <w:lang w:eastAsia="zh-CN"/>
              </w:rPr>
            </w:pPr>
            <w:r>
              <w:rPr>
                <w:lang w:eastAsia="zh-CN"/>
              </w:rPr>
              <w:t>F</w:t>
            </w:r>
          </w:p>
        </w:tc>
        <w:tc>
          <w:tcPr>
            <w:tcW w:w="600" w:type="pct"/>
            <w:noWrap/>
            <w:hideMark/>
          </w:tcPr>
          <w:p w14:paraId="0C156426" w14:textId="77777777" w:rsidR="008B0B71" w:rsidRDefault="008B0B71" w:rsidP="008B0B71">
            <w:pPr>
              <w:pStyle w:val="TAL"/>
              <w:jc w:val="center"/>
              <w:rPr>
                <w:lang w:eastAsia="zh-CN"/>
              </w:rPr>
            </w:pPr>
            <w:r>
              <w:rPr>
                <w:lang w:eastAsia="zh-CN"/>
              </w:rPr>
              <w:t>T</w:t>
            </w:r>
          </w:p>
        </w:tc>
      </w:tr>
      <w:tr w:rsidR="008B0B71" w14:paraId="1A4DFC9F" w14:textId="77777777" w:rsidTr="00F84ADE">
        <w:trPr>
          <w:cantSplit/>
          <w:jc w:val="center"/>
        </w:trPr>
        <w:tc>
          <w:tcPr>
            <w:tcW w:w="2400" w:type="pct"/>
            <w:noWrap/>
            <w:hideMark/>
          </w:tcPr>
          <w:p w14:paraId="0E9D79C1" w14:textId="3BD1C543" w:rsidR="008B0B71" w:rsidRPr="00B26339" w:rsidRDefault="008B0B71" w:rsidP="008B0B71">
            <w:pPr>
              <w:pStyle w:val="TAL"/>
              <w:rPr>
                <w:rFonts w:cs="Arial"/>
                <w:szCs w:val="18"/>
              </w:rPr>
            </w:pPr>
            <w:proofErr w:type="spellStart"/>
            <w:r w:rsidRPr="007F7A45">
              <w:rPr>
                <w:rFonts w:ascii="Courier New" w:hAnsi="Courier New" w:cs="Courier New"/>
                <w:szCs w:val="18"/>
              </w:rPr>
              <w:t>thresholdDirection</w:t>
            </w:r>
            <w:proofErr w:type="spellEnd"/>
          </w:p>
        </w:tc>
        <w:tc>
          <w:tcPr>
            <w:tcW w:w="200" w:type="pct"/>
            <w:noWrap/>
            <w:hideMark/>
          </w:tcPr>
          <w:p w14:paraId="4A54A3F3" w14:textId="77777777" w:rsidR="008B0B71" w:rsidRDefault="008B0B71" w:rsidP="008B0B71">
            <w:pPr>
              <w:pStyle w:val="TAL"/>
              <w:jc w:val="center"/>
            </w:pPr>
            <w:r>
              <w:t>M</w:t>
            </w:r>
          </w:p>
        </w:tc>
        <w:tc>
          <w:tcPr>
            <w:tcW w:w="600" w:type="pct"/>
            <w:noWrap/>
            <w:hideMark/>
          </w:tcPr>
          <w:p w14:paraId="2C227C04" w14:textId="77777777" w:rsidR="008B0B71" w:rsidRDefault="008B0B71" w:rsidP="008B0B71">
            <w:pPr>
              <w:pStyle w:val="TAL"/>
              <w:jc w:val="center"/>
            </w:pPr>
            <w:r>
              <w:t>T</w:t>
            </w:r>
          </w:p>
        </w:tc>
        <w:tc>
          <w:tcPr>
            <w:tcW w:w="600" w:type="pct"/>
            <w:noWrap/>
            <w:hideMark/>
          </w:tcPr>
          <w:p w14:paraId="41FC7E05" w14:textId="77777777" w:rsidR="008B0B71" w:rsidRDefault="008B0B71" w:rsidP="008B0B71">
            <w:pPr>
              <w:pStyle w:val="TAL"/>
              <w:jc w:val="center"/>
            </w:pPr>
            <w:r>
              <w:t>T</w:t>
            </w:r>
          </w:p>
        </w:tc>
        <w:tc>
          <w:tcPr>
            <w:tcW w:w="600" w:type="pct"/>
            <w:noWrap/>
            <w:hideMark/>
          </w:tcPr>
          <w:p w14:paraId="0E7B541F" w14:textId="77777777" w:rsidR="008B0B71" w:rsidRDefault="008B0B71" w:rsidP="008B0B71">
            <w:pPr>
              <w:pStyle w:val="TAL"/>
              <w:jc w:val="center"/>
              <w:rPr>
                <w:lang w:eastAsia="zh-CN"/>
              </w:rPr>
            </w:pPr>
            <w:r>
              <w:rPr>
                <w:lang w:eastAsia="zh-CN"/>
              </w:rPr>
              <w:t>F</w:t>
            </w:r>
          </w:p>
        </w:tc>
        <w:tc>
          <w:tcPr>
            <w:tcW w:w="600" w:type="pct"/>
            <w:noWrap/>
            <w:hideMark/>
          </w:tcPr>
          <w:p w14:paraId="2C56D59F" w14:textId="77777777" w:rsidR="008B0B71" w:rsidRDefault="008B0B71" w:rsidP="008B0B71">
            <w:pPr>
              <w:pStyle w:val="TAL"/>
              <w:jc w:val="center"/>
              <w:rPr>
                <w:lang w:eastAsia="zh-CN"/>
              </w:rPr>
            </w:pPr>
            <w:r>
              <w:rPr>
                <w:lang w:eastAsia="zh-CN"/>
              </w:rPr>
              <w:t>T</w:t>
            </w:r>
          </w:p>
        </w:tc>
      </w:tr>
      <w:tr w:rsidR="008B0B71" w14:paraId="1F6D3263" w14:textId="77777777" w:rsidTr="00F84ADE">
        <w:trPr>
          <w:cantSplit/>
          <w:jc w:val="center"/>
        </w:trPr>
        <w:tc>
          <w:tcPr>
            <w:tcW w:w="2400" w:type="pct"/>
            <w:noWrap/>
            <w:hideMark/>
          </w:tcPr>
          <w:p w14:paraId="3CE11AA8" w14:textId="79897B2C" w:rsidR="008B0B71" w:rsidRPr="00B26339" w:rsidRDefault="008B0B71" w:rsidP="008B0B71">
            <w:pPr>
              <w:pStyle w:val="TAL"/>
              <w:rPr>
                <w:rFonts w:cs="Arial"/>
                <w:szCs w:val="18"/>
              </w:rPr>
            </w:pPr>
            <w:proofErr w:type="spellStart"/>
            <w:r w:rsidRPr="007F7A45">
              <w:rPr>
                <w:rFonts w:ascii="Courier New" w:hAnsi="Courier New" w:cs="Courier New"/>
                <w:szCs w:val="18"/>
              </w:rPr>
              <w:t>thresholdValue</w:t>
            </w:r>
            <w:proofErr w:type="spellEnd"/>
          </w:p>
        </w:tc>
        <w:tc>
          <w:tcPr>
            <w:tcW w:w="200" w:type="pct"/>
            <w:noWrap/>
            <w:hideMark/>
          </w:tcPr>
          <w:p w14:paraId="22C87008" w14:textId="77777777" w:rsidR="008B0B71" w:rsidRDefault="008B0B71" w:rsidP="008B0B71">
            <w:pPr>
              <w:pStyle w:val="TAL"/>
              <w:jc w:val="center"/>
            </w:pPr>
            <w:r>
              <w:t>M</w:t>
            </w:r>
          </w:p>
        </w:tc>
        <w:tc>
          <w:tcPr>
            <w:tcW w:w="600" w:type="pct"/>
            <w:noWrap/>
            <w:hideMark/>
          </w:tcPr>
          <w:p w14:paraId="7E7EA3F1" w14:textId="77777777" w:rsidR="008B0B71" w:rsidRDefault="008B0B71" w:rsidP="008B0B71">
            <w:pPr>
              <w:pStyle w:val="TAL"/>
              <w:jc w:val="center"/>
            </w:pPr>
            <w:r>
              <w:t>T</w:t>
            </w:r>
          </w:p>
        </w:tc>
        <w:tc>
          <w:tcPr>
            <w:tcW w:w="600" w:type="pct"/>
            <w:noWrap/>
            <w:hideMark/>
          </w:tcPr>
          <w:p w14:paraId="5B6447DD" w14:textId="77777777" w:rsidR="008B0B71" w:rsidRDefault="008B0B71" w:rsidP="008B0B71">
            <w:pPr>
              <w:pStyle w:val="TAL"/>
              <w:jc w:val="center"/>
            </w:pPr>
            <w:r>
              <w:t>T</w:t>
            </w:r>
          </w:p>
        </w:tc>
        <w:tc>
          <w:tcPr>
            <w:tcW w:w="600" w:type="pct"/>
            <w:noWrap/>
            <w:hideMark/>
          </w:tcPr>
          <w:p w14:paraId="3125D81B" w14:textId="77777777" w:rsidR="008B0B71" w:rsidRDefault="008B0B71" w:rsidP="008B0B71">
            <w:pPr>
              <w:pStyle w:val="TAL"/>
              <w:jc w:val="center"/>
              <w:rPr>
                <w:lang w:eastAsia="zh-CN"/>
              </w:rPr>
            </w:pPr>
            <w:r>
              <w:rPr>
                <w:lang w:eastAsia="zh-CN"/>
              </w:rPr>
              <w:t>F</w:t>
            </w:r>
          </w:p>
        </w:tc>
        <w:tc>
          <w:tcPr>
            <w:tcW w:w="600" w:type="pct"/>
            <w:noWrap/>
            <w:hideMark/>
          </w:tcPr>
          <w:p w14:paraId="13E05017" w14:textId="77777777" w:rsidR="008B0B71" w:rsidRDefault="008B0B71" w:rsidP="008B0B71">
            <w:pPr>
              <w:pStyle w:val="TAL"/>
              <w:jc w:val="center"/>
              <w:rPr>
                <w:lang w:eastAsia="zh-CN"/>
              </w:rPr>
            </w:pPr>
            <w:r>
              <w:rPr>
                <w:lang w:eastAsia="zh-CN"/>
              </w:rPr>
              <w:t>T</w:t>
            </w:r>
          </w:p>
        </w:tc>
      </w:tr>
      <w:tr w:rsidR="008B0B71" w14:paraId="2C31406B" w14:textId="77777777" w:rsidTr="00F84ADE">
        <w:trPr>
          <w:cantSplit/>
          <w:jc w:val="center"/>
        </w:trPr>
        <w:tc>
          <w:tcPr>
            <w:tcW w:w="2400" w:type="pct"/>
            <w:noWrap/>
            <w:hideMark/>
          </w:tcPr>
          <w:p w14:paraId="3B32C400" w14:textId="2A472D0A" w:rsidR="008B0B71" w:rsidRPr="00B26339" w:rsidRDefault="008B0B71" w:rsidP="008B0B71">
            <w:pPr>
              <w:pStyle w:val="TAL"/>
              <w:rPr>
                <w:rFonts w:cs="Arial"/>
                <w:szCs w:val="18"/>
              </w:rPr>
            </w:pPr>
            <w:r>
              <w:rPr>
                <w:rFonts w:cs="Arial"/>
                <w:szCs w:val="18"/>
              </w:rPr>
              <w:t xml:space="preserve"> </w:t>
            </w:r>
            <w:r>
              <w:rPr>
                <w:rFonts w:ascii="Courier New" w:hAnsi="Courier New" w:cs="Courier New"/>
                <w:szCs w:val="18"/>
              </w:rPr>
              <w:t>h</w:t>
            </w:r>
            <w:r w:rsidRPr="007F7A45">
              <w:rPr>
                <w:rFonts w:ascii="Courier New" w:hAnsi="Courier New" w:cs="Courier New"/>
                <w:szCs w:val="18"/>
              </w:rPr>
              <w:t>ysteresis</w:t>
            </w:r>
          </w:p>
        </w:tc>
        <w:tc>
          <w:tcPr>
            <w:tcW w:w="200" w:type="pct"/>
            <w:noWrap/>
            <w:hideMark/>
          </w:tcPr>
          <w:p w14:paraId="25960B25" w14:textId="77777777" w:rsidR="008B0B71" w:rsidRDefault="008B0B71" w:rsidP="008B0B71">
            <w:pPr>
              <w:pStyle w:val="TAL"/>
              <w:jc w:val="center"/>
            </w:pPr>
            <w:r>
              <w:t>O</w:t>
            </w:r>
          </w:p>
        </w:tc>
        <w:tc>
          <w:tcPr>
            <w:tcW w:w="600" w:type="pct"/>
            <w:noWrap/>
            <w:hideMark/>
          </w:tcPr>
          <w:p w14:paraId="08364770" w14:textId="77777777" w:rsidR="008B0B71" w:rsidRDefault="008B0B71" w:rsidP="008B0B71">
            <w:pPr>
              <w:pStyle w:val="TAL"/>
              <w:jc w:val="center"/>
            </w:pPr>
            <w:r>
              <w:t>T</w:t>
            </w:r>
          </w:p>
        </w:tc>
        <w:tc>
          <w:tcPr>
            <w:tcW w:w="600" w:type="pct"/>
            <w:noWrap/>
            <w:hideMark/>
          </w:tcPr>
          <w:p w14:paraId="255F419F" w14:textId="77777777" w:rsidR="008B0B71" w:rsidRDefault="008B0B71" w:rsidP="008B0B71">
            <w:pPr>
              <w:pStyle w:val="TAL"/>
              <w:jc w:val="center"/>
            </w:pPr>
            <w:r>
              <w:t>T</w:t>
            </w:r>
          </w:p>
        </w:tc>
        <w:tc>
          <w:tcPr>
            <w:tcW w:w="600" w:type="pct"/>
            <w:noWrap/>
            <w:hideMark/>
          </w:tcPr>
          <w:p w14:paraId="52653180" w14:textId="77777777" w:rsidR="008B0B71" w:rsidRDefault="008B0B71" w:rsidP="008B0B71">
            <w:pPr>
              <w:pStyle w:val="TAL"/>
              <w:jc w:val="center"/>
              <w:rPr>
                <w:lang w:eastAsia="zh-CN"/>
              </w:rPr>
            </w:pPr>
            <w:r>
              <w:rPr>
                <w:lang w:eastAsia="zh-CN"/>
              </w:rPr>
              <w:t>F</w:t>
            </w:r>
          </w:p>
        </w:tc>
        <w:tc>
          <w:tcPr>
            <w:tcW w:w="600" w:type="pct"/>
            <w:noWrap/>
            <w:hideMark/>
          </w:tcPr>
          <w:p w14:paraId="0F28D2F2" w14:textId="77777777" w:rsidR="008B0B71" w:rsidRDefault="008B0B71" w:rsidP="008B0B71">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Titre4"/>
      </w:pPr>
      <w:bookmarkStart w:id="994" w:name="_CR4_3_34_3"/>
      <w:bookmarkStart w:id="995" w:name="_Toc210131931"/>
      <w:bookmarkEnd w:id="994"/>
      <w:r w:rsidRPr="00CE6AD3">
        <w:t>4.3.</w:t>
      </w:r>
      <w:r>
        <w:t>34</w:t>
      </w:r>
      <w:r w:rsidRPr="00CE6AD3">
        <w:t>.3</w:t>
      </w:r>
      <w:r w:rsidRPr="00CE6AD3">
        <w:tab/>
        <w:t>Attribute constraints</w:t>
      </w:r>
      <w:bookmarkEnd w:id="995"/>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Titre4"/>
        <w:rPr>
          <w:lang w:val="en-US"/>
        </w:rPr>
      </w:pPr>
      <w:bookmarkStart w:id="996" w:name="_CR4_3_34_4"/>
      <w:bookmarkStart w:id="997" w:name="_Toc210131932"/>
      <w:bookmarkEnd w:id="996"/>
      <w:r w:rsidRPr="005824F9">
        <w:rPr>
          <w:lang w:val="en-US"/>
        </w:rPr>
        <w:t>4.3.34.</w:t>
      </w:r>
      <w:r w:rsidRPr="00BA3C64">
        <w:rPr>
          <w:lang w:val="en-US" w:eastAsia="zh-CN"/>
        </w:rPr>
        <w:t>4</w:t>
      </w:r>
      <w:r w:rsidRPr="00BA3C64">
        <w:rPr>
          <w:lang w:val="en-US"/>
        </w:rPr>
        <w:tab/>
        <w:t>Notifications</w:t>
      </w:r>
      <w:bookmarkEnd w:id="997"/>
    </w:p>
    <w:p w14:paraId="4376B303" w14:textId="07979B66" w:rsidR="008B0B71" w:rsidRDefault="008B0B71" w:rsidP="008B0B71">
      <w:pPr>
        <w:rPr>
          <w:lang w:eastAsia="zh-CN"/>
        </w:rPr>
      </w:pPr>
      <w:r w:rsidRPr="00BA3C64">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BA3C64">
        <w:rPr>
          <w:lang w:eastAsia="zh-CN"/>
        </w:rPr>
        <w:t>as one of its attributes, shall be applicable</w:t>
      </w:r>
      <w:r w:rsidRPr="00BA3C64">
        <w:t>.</w:t>
      </w:r>
    </w:p>
    <w:p w14:paraId="4862C444" w14:textId="6334861F" w:rsidR="00EF23AF" w:rsidRPr="005B429A" w:rsidRDefault="00EF23AF" w:rsidP="00EF23AF">
      <w:pPr>
        <w:pStyle w:val="Titre3"/>
        <w:rPr>
          <w:rFonts w:ascii="Courier New" w:hAnsi="Courier New" w:cs="Courier New"/>
        </w:rPr>
      </w:pPr>
      <w:bookmarkStart w:id="998" w:name="_CR4_3_35"/>
      <w:bookmarkStart w:id="999" w:name="_Toc210131933"/>
      <w:bookmarkEnd w:id="998"/>
      <w:r>
        <w:lastRenderedPageBreak/>
        <w:t>4</w:t>
      </w:r>
      <w:r w:rsidRPr="00F267AF">
        <w:t>.</w:t>
      </w:r>
      <w:r>
        <w:t>3</w:t>
      </w:r>
      <w:r w:rsidRPr="00F267AF">
        <w:t>.</w:t>
      </w:r>
      <w:r>
        <w:t>3</w:t>
      </w:r>
      <w:r w:rsidR="00B934E4">
        <w:t>5</w:t>
      </w:r>
      <w:r w:rsidRPr="00F267AF">
        <w:tab/>
      </w:r>
      <w:proofErr w:type="spellStart"/>
      <w:r>
        <w:rPr>
          <w:rFonts w:ascii="Courier New" w:hAnsi="Courier New" w:cs="Courier New"/>
        </w:rPr>
        <w:t>TraceReference</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999"/>
    </w:p>
    <w:p w14:paraId="10103B66" w14:textId="35705145" w:rsidR="00EF23AF" w:rsidRDefault="00EF23AF" w:rsidP="00EF23AF">
      <w:pPr>
        <w:pStyle w:val="Titre4"/>
      </w:pPr>
      <w:bookmarkStart w:id="1000" w:name="_CR4_3_35_1"/>
      <w:bookmarkStart w:id="1001" w:name="_Toc210131934"/>
      <w:bookmarkEnd w:id="1000"/>
      <w:r>
        <w:t>4.3.3</w:t>
      </w:r>
      <w:r w:rsidR="00B934E4">
        <w:t>5</w:t>
      </w:r>
      <w:r>
        <w:t>.1</w:t>
      </w:r>
      <w:r>
        <w:tab/>
        <w:t>Definition</w:t>
      </w:r>
      <w:bookmarkEnd w:id="1001"/>
    </w:p>
    <w:p w14:paraId="0A2CF0CA" w14:textId="38128BD7" w:rsidR="008B0B71" w:rsidRPr="00DD69B7" w:rsidRDefault="008B0B71" w:rsidP="008B0B71">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 xml:space="preserve">defines a globally unique identifier, which uniquely identifies the Trace Session that is created by the </w:t>
      </w:r>
      <w:proofErr w:type="spellStart"/>
      <w:r w:rsidRPr="00446FE4">
        <w:rPr>
          <w:rFonts w:ascii="Courier New" w:hAnsi="Courier New" w:cs="Courier New"/>
        </w:rPr>
        <w:t>TraceJob</w:t>
      </w:r>
      <w:proofErr w:type="spellEnd"/>
      <w:r>
        <w:t>. It is composed of the MCC, MNC (resulting in PLMN identifier) and the trace identifier.</w:t>
      </w:r>
    </w:p>
    <w:p w14:paraId="39E9E79A" w14:textId="2FDAA7E6" w:rsidR="00EF23AF" w:rsidRDefault="00EF23AF" w:rsidP="00EF23AF">
      <w:pPr>
        <w:pStyle w:val="Titre4"/>
        <w:rPr>
          <w:lang w:val="fr-FR"/>
        </w:rPr>
      </w:pPr>
      <w:bookmarkStart w:id="1002" w:name="_CR4_3_35_2"/>
      <w:bookmarkStart w:id="1003" w:name="_Toc210131935"/>
      <w:bookmarkEnd w:id="1002"/>
      <w:r>
        <w:rPr>
          <w:lang w:val="fr-FR"/>
        </w:rPr>
        <w:t>4.3.</w:t>
      </w:r>
      <w:r w:rsidR="00B934E4">
        <w:rPr>
          <w:lang w:val="fr-FR"/>
        </w:rPr>
        <w:t>35</w:t>
      </w:r>
      <w:r>
        <w:rPr>
          <w:lang w:val="fr-FR"/>
        </w:rPr>
        <w:t>.2</w:t>
      </w:r>
      <w:r>
        <w:rPr>
          <w:lang w:val="fr-FR"/>
        </w:rPr>
        <w:tab/>
      </w:r>
      <w:proofErr w:type="spellStart"/>
      <w:r>
        <w:rPr>
          <w:lang w:val="fr-FR"/>
        </w:rPr>
        <w:t>Attributes</w:t>
      </w:r>
      <w:bookmarkEnd w:id="100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proofErr w:type="spellStart"/>
            <w:r>
              <w:t>isNotifyable</w:t>
            </w:r>
            <w:proofErr w:type="spellEnd"/>
          </w:p>
        </w:tc>
      </w:tr>
      <w:tr w:rsidR="008B0B71" w14:paraId="21B8E7E1"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18191C05" w:rsidR="008B0B71" w:rsidRPr="00F84ADE" w:rsidRDefault="008B0B71" w:rsidP="008B0B7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8B0B71" w:rsidRDefault="008B0B71" w:rsidP="008B0B71">
            <w:pPr>
              <w:pStyle w:val="TAL"/>
              <w:jc w:val="center"/>
              <w:rPr>
                <w:lang w:eastAsia="zh-CN"/>
              </w:rPr>
            </w:pPr>
            <w:r>
              <w:rPr>
                <w:lang w:eastAsia="zh-CN"/>
              </w:rPr>
              <w:t>N/A</w:t>
            </w:r>
          </w:p>
        </w:tc>
      </w:tr>
      <w:tr w:rsidR="008B0B71" w14:paraId="1D009620"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47A94F55" w:rsidR="008B0B71" w:rsidRPr="00F84ADE" w:rsidRDefault="008B0B71" w:rsidP="008B0B71">
            <w:pPr>
              <w:pStyle w:val="TAL"/>
              <w:rPr>
                <w:rFonts w:cs="Arial"/>
                <w:szCs w:val="18"/>
              </w:rPr>
            </w:pPr>
            <w:proofErr w:type="spellStart"/>
            <w:r w:rsidRPr="007C49F8">
              <w:rPr>
                <w:rFonts w:ascii="Courier New" w:hAnsi="Courier New" w:cs="Courier New"/>
                <w:szCs w:val="18"/>
              </w:rPr>
              <w:t>mnc</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8B0B71" w:rsidRDefault="008B0B71" w:rsidP="008B0B71">
            <w:pPr>
              <w:pStyle w:val="TAL"/>
              <w:jc w:val="center"/>
              <w:rPr>
                <w:lang w:eastAsia="zh-CN"/>
              </w:rPr>
            </w:pPr>
            <w:r>
              <w:rPr>
                <w:lang w:eastAsia="zh-CN"/>
              </w:rPr>
              <w:t>N/A</w:t>
            </w:r>
          </w:p>
        </w:tc>
      </w:tr>
      <w:tr w:rsidR="008B0B71" w14:paraId="3BBF1CF3"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45554393" w:rsidR="008B0B71" w:rsidRPr="00F84ADE" w:rsidRDefault="008B0B71" w:rsidP="008B0B71">
            <w:pPr>
              <w:pStyle w:val="TAL"/>
              <w:rPr>
                <w:rFonts w:cs="Arial"/>
                <w:szCs w:val="18"/>
              </w:rPr>
            </w:pPr>
            <w:proofErr w:type="spellStart"/>
            <w:r w:rsidRPr="007C49F8">
              <w:rPr>
                <w:rFonts w:ascii="Courier New" w:hAnsi="Courier New" w:cs="Courier New"/>
                <w:szCs w:val="18"/>
              </w:rPr>
              <w:t>traceId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8B0B71" w:rsidRDefault="008B0B71" w:rsidP="008B0B71">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Titre4"/>
      </w:pPr>
      <w:bookmarkStart w:id="1004" w:name="_CR4_3_35_3"/>
      <w:bookmarkStart w:id="1005" w:name="_Toc210131936"/>
      <w:bookmarkEnd w:id="1004"/>
      <w:r w:rsidRPr="009230CB">
        <w:t>4.3.</w:t>
      </w:r>
      <w:r>
        <w:t>35</w:t>
      </w:r>
      <w:r w:rsidRPr="009230CB">
        <w:t>.3</w:t>
      </w:r>
      <w:r w:rsidRPr="009230CB">
        <w:tab/>
        <w:t>Attribute constraints</w:t>
      </w:r>
      <w:bookmarkEnd w:id="1005"/>
    </w:p>
    <w:p w14:paraId="1054382A" w14:textId="77777777" w:rsidR="00B71BF7" w:rsidRPr="009230CB" w:rsidRDefault="00B71BF7" w:rsidP="00B71BF7">
      <w:r w:rsidRPr="009230CB">
        <w:t>None.</w:t>
      </w:r>
    </w:p>
    <w:p w14:paraId="09FB62E0" w14:textId="77777777" w:rsidR="00B71BF7" w:rsidRPr="009230CB" w:rsidRDefault="00B71BF7" w:rsidP="00B71BF7">
      <w:pPr>
        <w:pStyle w:val="Titre4"/>
        <w:rPr>
          <w:lang w:val="en-US"/>
        </w:rPr>
      </w:pPr>
      <w:bookmarkStart w:id="1006" w:name="_CR4_3_35_4"/>
      <w:bookmarkStart w:id="1007" w:name="_Toc210131937"/>
      <w:bookmarkEnd w:id="1006"/>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1007"/>
    </w:p>
    <w:p w14:paraId="5762B080" w14:textId="77777777" w:rsidR="00EC1418" w:rsidRDefault="00EC1418" w:rsidP="00EC1418">
      <w:pPr>
        <w:rPr>
          <w:lang w:eastAsia="zh-CN"/>
        </w:rPr>
      </w:pPr>
      <w:bookmarkStart w:id="1008" w:name="_Hlk68785801"/>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616E6EBB" w14:textId="052A33BE" w:rsidR="008B0B71" w:rsidRPr="00DD69B7" w:rsidRDefault="008B0B71" w:rsidP="00EC1418"/>
    <w:p w14:paraId="31633997" w14:textId="52322A2F" w:rsidR="00EF23AF" w:rsidRPr="005B429A" w:rsidRDefault="00EF23AF" w:rsidP="00EF23AF">
      <w:pPr>
        <w:pStyle w:val="Titre3"/>
        <w:rPr>
          <w:rFonts w:ascii="Courier New" w:hAnsi="Courier New" w:cs="Courier New"/>
        </w:rPr>
      </w:pPr>
      <w:bookmarkStart w:id="1009" w:name="_CR4_3_36"/>
      <w:bookmarkStart w:id="1010" w:name="_Toc210131938"/>
      <w:bookmarkEnd w:id="1009"/>
      <w:r>
        <w:t>4</w:t>
      </w:r>
      <w:r w:rsidRPr="00F267AF">
        <w:t>.</w:t>
      </w:r>
      <w:r>
        <w:t>3</w:t>
      </w:r>
      <w:r w:rsidRPr="00F267AF">
        <w:t>.</w:t>
      </w:r>
      <w:r>
        <w:t>3</w:t>
      </w:r>
      <w:r w:rsidR="00B934E4">
        <w:t>6</w:t>
      </w:r>
      <w:r w:rsidRPr="00F267AF">
        <w:tab/>
      </w:r>
      <w:proofErr w:type="spellStart"/>
      <w:r>
        <w:rPr>
          <w:rFonts w:ascii="Courier New" w:hAnsi="Courier New" w:cs="Courier New"/>
        </w:rPr>
        <w:t>AreaConfig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010"/>
    </w:p>
    <w:p w14:paraId="46A51086" w14:textId="698928B6" w:rsidR="00EF23AF" w:rsidRDefault="00EF23AF" w:rsidP="00EF23AF">
      <w:pPr>
        <w:pStyle w:val="Titre4"/>
      </w:pPr>
      <w:bookmarkStart w:id="1011" w:name="_CR4_3_36_1"/>
      <w:bookmarkStart w:id="1012" w:name="_Toc210131939"/>
      <w:bookmarkEnd w:id="1011"/>
      <w:r>
        <w:t>4.3.3</w:t>
      </w:r>
      <w:r w:rsidR="00B934E4">
        <w:t>6</w:t>
      </w:r>
      <w:r>
        <w:t>.1</w:t>
      </w:r>
      <w:r>
        <w:tab/>
        <w:t>Definition</w:t>
      </w:r>
      <w:bookmarkEnd w:id="1012"/>
    </w:p>
    <w:p w14:paraId="44E90791" w14:textId="570236E0" w:rsidR="008B0B71" w:rsidRPr="00DD69B7" w:rsidRDefault="008B0B71" w:rsidP="008B0B71">
      <w:bookmarkStart w:id="1013" w:name="_Hlk185890379"/>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Titre4"/>
        <w:rPr>
          <w:lang w:val="fr-FR"/>
        </w:rPr>
      </w:pPr>
      <w:bookmarkStart w:id="1014" w:name="_CR4_3_36_2"/>
      <w:bookmarkStart w:id="1015" w:name="_Toc210131940"/>
      <w:bookmarkEnd w:id="1013"/>
      <w:bookmarkEnd w:id="1014"/>
      <w:r>
        <w:rPr>
          <w:lang w:val="fr-FR"/>
        </w:rPr>
        <w:t>4.3.3</w:t>
      </w:r>
      <w:r w:rsidR="00B934E4">
        <w:rPr>
          <w:lang w:val="fr-FR"/>
        </w:rPr>
        <w:t>6</w:t>
      </w:r>
      <w:r>
        <w:rPr>
          <w:lang w:val="fr-FR"/>
        </w:rPr>
        <w:t>.2</w:t>
      </w:r>
      <w:r>
        <w:rPr>
          <w:lang w:val="fr-FR"/>
        </w:rPr>
        <w:tab/>
      </w:r>
      <w:proofErr w:type="spellStart"/>
      <w:r>
        <w:rPr>
          <w:lang w:val="fr-FR"/>
        </w:rPr>
        <w:t>Attributes</w:t>
      </w:r>
      <w:bookmarkEnd w:id="101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proofErr w:type="spellStart"/>
            <w:r>
              <w:t>isNotifyable</w:t>
            </w:r>
            <w:proofErr w:type="spellEnd"/>
          </w:p>
        </w:tc>
      </w:tr>
      <w:tr w:rsidR="008B0B71" w14:paraId="201C3B26"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0B001AFA" w:rsidR="008B0B71" w:rsidRPr="00F84ADE" w:rsidRDefault="008B0B71" w:rsidP="008B0B71">
            <w:pPr>
              <w:pStyle w:val="TAL"/>
              <w:rPr>
                <w:rFonts w:cs="Arial"/>
                <w:szCs w:val="18"/>
              </w:rPr>
            </w:pPr>
            <w:proofErr w:type="spellStart"/>
            <w:r w:rsidRPr="007C49F8">
              <w:rPr>
                <w:rFonts w:ascii="Courier New" w:hAnsi="Courier New" w:cs="Courier New"/>
                <w:szCs w:val="18"/>
              </w:rPr>
              <w:t>freqInfo</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141B07C" w14:textId="77777777" w:rsidR="008B0B71" w:rsidRDefault="008B0B71" w:rsidP="008B0B71">
            <w:pPr>
              <w:pStyle w:val="TAL"/>
              <w:jc w:val="center"/>
              <w:rPr>
                <w:lang w:eastAsia="zh-CN"/>
              </w:rPr>
            </w:pPr>
            <w:r>
              <w:rPr>
                <w:lang w:eastAsia="zh-CN"/>
              </w:rPr>
              <w:t>T</w:t>
            </w:r>
          </w:p>
        </w:tc>
      </w:tr>
      <w:tr w:rsidR="008B0B71" w14:paraId="2DD9AE94"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1E179601" w:rsidR="008B0B71" w:rsidRPr="00F84ADE" w:rsidRDefault="008B0B71" w:rsidP="008B0B71">
            <w:pPr>
              <w:pStyle w:val="TAL"/>
              <w:rPr>
                <w:rFonts w:cs="Arial"/>
                <w:szCs w:val="18"/>
              </w:rPr>
            </w:pPr>
            <w:proofErr w:type="spellStart"/>
            <w:r w:rsidRPr="007C49F8">
              <w:rPr>
                <w:rFonts w:ascii="Courier New" w:hAnsi="Courier New" w:cs="Courier New"/>
                <w:szCs w:val="18"/>
              </w:rPr>
              <w:t>pciList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F5B2D0" w14:textId="77777777" w:rsidR="008B0B71" w:rsidRDefault="008B0B71" w:rsidP="008B0B71">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Titre4"/>
      </w:pPr>
      <w:bookmarkStart w:id="1016" w:name="_CR4_3_36_3"/>
      <w:bookmarkStart w:id="1017" w:name="_Toc210131941"/>
      <w:bookmarkEnd w:id="1016"/>
      <w:r w:rsidRPr="009230CB">
        <w:t>4.3.</w:t>
      </w:r>
      <w:r>
        <w:t>36</w:t>
      </w:r>
      <w:r w:rsidRPr="009230CB">
        <w:t>.3</w:t>
      </w:r>
      <w:r w:rsidRPr="009230CB">
        <w:tab/>
        <w:t>Attribute constraints</w:t>
      </w:r>
      <w:bookmarkEnd w:id="1017"/>
    </w:p>
    <w:p w14:paraId="24340DCE" w14:textId="77777777" w:rsidR="00B71BF7" w:rsidRPr="009230CB" w:rsidRDefault="00B71BF7" w:rsidP="00B71BF7">
      <w:r w:rsidRPr="009230CB">
        <w:t>None.</w:t>
      </w:r>
    </w:p>
    <w:p w14:paraId="7C0264DC" w14:textId="77777777" w:rsidR="00B71BF7" w:rsidRPr="009230CB" w:rsidRDefault="00B71BF7" w:rsidP="00B71BF7">
      <w:pPr>
        <w:pStyle w:val="Titre4"/>
        <w:rPr>
          <w:lang w:val="en-US"/>
        </w:rPr>
      </w:pPr>
      <w:bookmarkStart w:id="1018" w:name="_CR4_3_36_4"/>
      <w:bookmarkStart w:id="1019" w:name="_Toc210131942"/>
      <w:bookmarkEnd w:id="1018"/>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1019"/>
    </w:p>
    <w:p w14:paraId="100CF5AA" w14:textId="29DB99E8" w:rsidR="00B71BF7" w:rsidRDefault="00B71BF7" w:rsidP="00EF23AF">
      <w:pPr>
        <w:rPr>
          <w:lang w:eastAsia="zh-CN"/>
        </w:rPr>
      </w:pPr>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3010C2F3" w14:textId="656EC9F9" w:rsidR="00EF23AF" w:rsidRPr="005B429A" w:rsidRDefault="00EF23AF" w:rsidP="00EF23AF">
      <w:pPr>
        <w:pStyle w:val="Titre3"/>
        <w:rPr>
          <w:rFonts w:ascii="Courier New" w:hAnsi="Courier New" w:cs="Courier New"/>
        </w:rPr>
      </w:pPr>
      <w:bookmarkStart w:id="1020" w:name="_CR4_3_37"/>
      <w:bookmarkStart w:id="1021" w:name="_Toc210131943"/>
      <w:bookmarkEnd w:id="1020"/>
      <w:r>
        <w:t>4</w:t>
      </w:r>
      <w:r w:rsidRPr="00F267AF">
        <w:t>.</w:t>
      </w:r>
      <w:r>
        <w:t>3</w:t>
      </w:r>
      <w:r w:rsidRPr="00F267AF">
        <w:t>.</w:t>
      </w:r>
      <w:r>
        <w:t>3</w:t>
      </w:r>
      <w:r w:rsidR="00B934E4">
        <w:t>7</w:t>
      </w:r>
      <w:r w:rsidRPr="00F267AF">
        <w:tab/>
      </w:r>
      <w:proofErr w:type="spellStart"/>
      <w:r>
        <w:rPr>
          <w:rFonts w:ascii="Courier New" w:hAnsi="Courier New" w:cs="Courier New"/>
        </w:rPr>
        <w:t>FreqInfo</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021"/>
    </w:p>
    <w:p w14:paraId="0E13AE63" w14:textId="66475309" w:rsidR="00EF23AF" w:rsidRDefault="00EF23AF" w:rsidP="00EF23AF">
      <w:pPr>
        <w:pStyle w:val="Titre4"/>
      </w:pPr>
      <w:bookmarkStart w:id="1022" w:name="_CR4_3_37_1"/>
      <w:bookmarkStart w:id="1023" w:name="_Toc210131944"/>
      <w:bookmarkEnd w:id="1022"/>
      <w:r>
        <w:t>4.3.3</w:t>
      </w:r>
      <w:r w:rsidR="00B934E4">
        <w:t>7</w:t>
      </w:r>
      <w:r>
        <w:t>.1</w:t>
      </w:r>
      <w:r>
        <w:tab/>
        <w:t>Definition</w:t>
      </w:r>
      <w:bookmarkEnd w:id="1023"/>
    </w:p>
    <w:p w14:paraId="121E3011" w14:textId="5436D1C0" w:rsidR="008B0B71" w:rsidRPr="00DD69B7" w:rsidRDefault="008B0B71" w:rsidP="008B0B71">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Titre4"/>
        <w:rPr>
          <w:lang w:val="fr-FR"/>
        </w:rPr>
      </w:pPr>
      <w:bookmarkStart w:id="1024" w:name="_CR4_3_37_2"/>
      <w:bookmarkStart w:id="1025" w:name="_Toc210131945"/>
      <w:bookmarkEnd w:id="1024"/>
      <w:r>
        <w:rPr>
          <w:lang w:val="fr-FR"/>
        </w:rPr>
        <w:lastRenderedPageBreak/>
        <w:t>4.3.3</w:t>
      </w:r>
      <w:r w:rsidR="00B934E4">
        <w:rPr>
          <w:lang w:val="fr-FR"/>
        </w:rPr>
        <w:t>7</w:t>
      </w:r>
      <w:r>
        <w:rPr>
          <w:lang w:val="fr-FR"/>
        </w:rPr>
        <w:t>.2</w:t>
      </w:r>
      <w:r>
        <w:rPr>
          <w:lang w:val="fr-FR"/>
        </w:rPr>
        <w:tab/>
      </w:r>
      <w:proofErr w:type="spellStart"/>
      <w:r>
        <w:rPr>
          <w:lang w:val="fr-FR"/>
        </w:rPr>
        <w:t>Attributes</w:t>
      </w:r>
      <w:bookmarkEnd w:id="102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proofErr w:type="spellStart"/>
            <w:r>
              <w:t>isNotifyable</w:t>
            </w:r>
            <w:proofErr w:type="spellEnd"/>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proofErr w:type="spellStart"/>
            <w:r>
              <w:rPr>
                <w:rFonts w:ascii="Courier New" w:hAnsi="Courier New" w:cs="Courier New"/>
                <w:szCs w:val="18"/>
              </w:rPr>
              <w:t>arfcn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proofErr w:type="spellStart"/>
            <w:r>
              <w:rPr>
                <w:rFonts w:ascii="Courier New" w:hAnsi="Courier New" w:cs="Courier New"/>
                <w:szCs w:val="18"/>
              </w:rPr>
              <w:t>freqBands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Titre4"/>
      </w:pPr>
      <w:bookmarkStart w:id="1026" w:name="_CR4_3_37_3"/>
      <w:bookmarkStart w:id="1027" w:name="_Toc210131946"/>
      <w:bookmarkEnd w:id="1026"/>
      <w:r w:rsidRPr="009230CB">
        <w:t>4.3.</w:t>
      </w:r>
      <w:r>
        <w:t>37</w:t>
      </w:r>
      <w:r w:rsidRPr="009230CB">
        <w:t>.3</w:t>
      </w:r>
      <w:r w:rsidRPr="009230CB">
        <w:tab/>
        <w:t>Attribute constraints</w:t>
      </w:r>
      <w:bookmarkEnd w:id="1027"/>
    </w:p>
    <w:p w14:paraId="6D7EF6A1" w14:textId="77777777" w:rsidR="00B71BF7" w:rsidRPr="009230CB" w:rsidRDefault="00B71BF7" w:rsidP="00B71BF7">
      <w:r w:rsidRPr="009230CB">
        <w:t>None.</w:t>
      </w:r>
    </w:p>
    <w:p w14:paraId="3AC85D7F" w14:textId="77777777" w:rsidR="00B71BF7" w:rsidRPr="009230CB" w:rsidRDefault="00B71BF7" w:rsidP="00B71BF7">
      <w:pPr>
        <w:pStyle w:val="Titre4"/>
        <w:rPr>
          <w:lang w:val="en-US"/>
        </w:rPr>
      </w:pPr>
      <w:bookmarkStart w:id="1028" w:name="_CR4_3_37_4"/>
      <w:bookmarkStart w:id="1029" w:name="_Toc210131947"/>
      <w:bookmarkEnd w:id="1028"/>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1029"/>
    </w:p>
    <w:p w14:paraId="3FC1ED6E" w14:textId="56198339" w:rsidR="008B0B71" w:rsidRDefault="008B0B71" w:rsidP="008B0B71">
      <w:pPr>
        <w:rPr>
          <w:lang w:eastAsia="zh-CN"/>
        </w:rPr>
      </w:pPr>
      <w:bookmarkStart w:id="1030" w:name="_Hlk178685714"/>
      <w:bookmarkEnd w:id="1008"/>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23663DD3" w14:textId="708B1964" w:rsidR="00EF23AF" w:rsidRDefault="00EF23AF" w:rsidP="00EF23AF">
      <w:pPr>
        <w:pStyle w:val="Titre3"/>
      </w:pPr>
      <w:bookmarkStart w:id="1031" w:name="_CR4_3_38"/>
      <w:bookmarkStart w:id="1032" w:name="_Toc210131948"/>
      <w:bookmarkEnd w:id="1030"/>
      <w:bookmarkEnd w:id="1031"/>
      <w:r>
        <w:t>4.3.3</w:t>
      </w:r>
      <w:r w:rsidR="00B934E4">
        <w:t>8</w:t>
      </w:r>
      <w:r>
        <w:tab/>
      </w:r>
      <w:proofErr w:type="spellStart"/>
      <w:r>
        <w:rPr>
          <w:rFonts w:ascii="Courier New" w:hAnsi="Courier New" w:cs="Courier New"/>
        </w:rPr>
        <w:t>AreaScope</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1032"/>
    </w:p>
    <w:p w14:paraId="245E92A8" w14:textId="61DCA827" w:rsidR="00EF23AF" w:rsidRDefault="00EF23AF" w:rsidP="00EF23AF">
      <w:pPr>
        <w:pStyle w:val="Titre4"/>
      </w:pPr>
      <w:bookmarkStart w:id="1033" w:name="_CR4_3_38_1"/>
      <w:bookmarkStart w:id="1034" w:name="_Toc210131949"/>
      <w:bookmarkEnd w:id="1033"/>
      <w:r>
        <w:t>4.3.3</w:t>
      </w:r>
      <w:r w:rsidR="00B934E4">
        <w:t>8</w:t>
      </w:r>
      <w:r>
        <w:t>.1</w:t>
      </w:r>
      <w:r>
        <w:tab/>
        <w:t>Definition</w:t>
      </w:r>
      <w:bookmarkEnd w:id="1034"/>
    </w:p>
    <w:p w14:paraId="2DFE6CCE" w14:textId="3F0FC628" w:rsidR="00EC1418" w:rsidRDefault="00EC1418" w:rsidP="00EC1418">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an area scope.</w:t>
      </w:r>
    </w:p>
    <w:p w14:paraId="14A0DB34" w14:textId="77777777" w:rsidR="00EC1418" w:rsidRDefault="00EC1418" w:rsidP="00EC1418">
      <w:r>
        <w:t>The Area Scope parameter in LTE and NR contains one of the following:</w:t>
      </w:r>
    </w:p>
    <w:p w14:paraId="7A060E7D" w14:textId="77777777" w:rsidR="00EC1418" w:rsidRDefault="00EC1418" w:rsidP="00EC1418">
      <w:pPr>
        <w:pStyle w:val="B1"/>
      </w:pPr>
      <w:r>
        <w:t>-</w:t>
      </w:r>
      <w:r>
        <w:tab/>
        <w:t>list of Cells, identified by E-UTRAN-CGI or NG-RAN CGI. Maximum 32 CGI can be defined.</w:t>
      </w:r>
    </w:p>
    <w:p w14:paraId="5566BEE1" w14:textId="77777777" w:rsidR="00EC1418" w:rsidRDefault="00EC1418" w:rsidP="00EC1418">
      <w:pPr>
        <w:pStyle w:val="B1"/>
      </w:pPr>
      <w:r>
        <w:t>-</w:t>
      </w:r>
      <w:r>
        <w:tab/>
        <w:t xml:space="preserve">list of Tracking Area, identified by TAC. Maximum of 8 TAC can be defined. </w:t>
      </w:r>
    </w:p>
    <w:p w14:paraId="36B7BD9E" w14:textId="77777777" w:rsidR="00F65CAF" w:rsidRDefault="00F65CAF" w:rsidP="00F65CAF">
      <w:pPr>
        <w:pStyle w:val="B1"/>
      </w:pPr>
      <w:bookmarkStart w:id="1035" w:name="_CR4_3_38_2"/>
      <w:bookmarkStart w:id="1036" w:name="_Toc210131950"/>
      <w:bookmarkEnd w:id="1035"/>
      <w:r>
        <w:t>-</w:t>
      </w:r>
      <w:r>
        <w:tab/>
        <w:t xml:space="preserve">list of Tracking Area Identity, identified by TAC with associated </w:t>
      </w:r>
      <w:proofErr w:type="spellStart"/>
      <w:r>
        <w:t>plmn</w:t>
      </w:r>
      <w:proofErr w:type="spellEnd"/>
      <w:r>
        <w:t xml:space="preserve">-Identity per TAC-List containing the PLMN identity for each TAC. Maximum of 8 TAI can be defined. </w:t>
      </w:r>
    </w:p>
    <w:p w14:paraId="41F21830" w14:textId="4AAFE362" w:rsidR="00F65CAF" w:rsidRDefault="00F65CAF" w:rsidP="00F65CAF">
      <w:pPr>
        <w:pStyle w:val="B1"/>
      </w:pPr>
      <w:r>
        <w:t>-</w:t>
      </w:r>
      <w:r>
        <w:tab/>
      </w:r>
      <w:r>
        <w:rPr>
          <w:rFonts w:eastAsia="DengXian"/>
          <w:lang w:eastAsia="zh-CN"/>
        </w:rPr>
        <w:t xml:space="preserve">list of </w:t>
      </w:r>
      <w:r w:rsidRPr="00217654">
        <w:rPr>
          <w:rFonts w:eastAsia="DengXian"/>
          <w:lang w:eastAsia="zh-CN"/>
        </w:rPr>
        <w:t xml:space="preserve">NTN </w:t>
      </w:r>
      <w:r>
        <w:rPr>
          <w:rFonts w:eastAsia="DengXian"/>
          <w:lang w:eastAsia="zh-CN"/>
        </w:rPr>
        <w:t>G</w:t>
      </w:r>
      <w:r w:rsidRPr="00217654">
        <w:rPr>
          <w:rFonts w:eastAsia="DengXian"/>
          <w:lang w:eastAsia="zh-CN"/>
        </w:rPr>
        <w:t xml:space="preserve">eographical </w:t>
      </w:r>
      <w:r>
        <w:rPr>
          <w:rFonts w:eastAsia="DengXian"/>
          <w:lang w:eastAsia="zh-CN"/>
        </w:rPr>
        <w:t>A</w:t>
      </w:r>
      <w:r w:rsidRPr="00217654">
        <w:rPr>
          <w:rFonts w:eastAsia="DengXian"/>
          <w:lang w:eastAsia="zh-CN"/>
        </w:rPr>
        <w:t>rea</w:t>
      </w:r>
      <w:r>
        <w:rPr>
          <w:rFonts w:eastAsia="DengXian"/>
          <w:lang w:eastAsia="zh-CN"/>
        </w:rPr>
        <w:t xml:space="preserve"> in NR</w:t>
      </w:r>
      <w:r>
        <w:rPr>
          <w:rFonts w:eastAsia="DengXian" w:hint="eastAsia"/>
          <w:lang w:eastAsia="zh-CN"/>
        </w:rPr>
        <w:t xml:space="preserve">, </w:t>
      </w:r>
      <w:r>
        <w:t>identified</w:t>
      </w:r>
      <w:r>
        <w:rPr>
          <w:rFonts w:eastAsia="DengXian" w:hint="eastAsia"/>
          <w:lang w:eastAsia="zh-CN"/>
        </w:rPr>
        <w:t xml:space="preserve"> by </w:t>
      </w:r>
      <w:proofErr w:type="spellStart"/>
      <w:r>
        <w:rPr>
          <w:lang w:val="de-DE"/>
        </w:rPr>
        <w:t>geographical</w:t>
      </w:r>
      <w:proofErr w:type="spellEnd"/>
      <w:r>
        <w:rPr>
          <w:lang w:val="de-DE"/>
        </w:rPr>
        <w:t xml:space="preserve"> </w:t>
      </w:r>
      <w:proofErr w:type="spellStart"/>
      <w:r>
        <w:rPr>
          <w:lang w:val="de-DE"/>
        </w:rPr>
        <w:t>area</w:t>
      </w:r>
      <w:proofErr w:type="spellEnd"/>
      <w:r>
        <w:rPr>
          <w:rFonts w:eastAsia="DengXian" w:hint="eastAsia"/>
          <w:lang w:eastAsia="zh-CN"/>
        </w:rPr>
        <w:t xml:space="preserve">. </w:t>
      </w:r>
      <w:r>
        <w:t xml:space="preserve">Maximum </w:t>
      </w:r>
      <w:r>
        <w:rPr>
          <w:rFonts w:eastAsia="DengXian" w:hint="eastAsia"/>
          <w:lang w:eastAsia="zh-CN"/>
        </w:rPr>
        <w:t>8</w:t>
      </w:r>
      <w:r>
        <w:t xml:space="preserve"> </w:t>
      </w:r>
      <w:proofErr w:type="spellStart"/>
      <w:r>
        <w:rPr>
          <w:lang w:val="de-DE"/>
        </w:rPr>
        <w:t>geographical</w:t>
      </w:r>
      <w:proofErr w:type="spellEnd"/>
      <w:r>
        <w:rPr>
          <w:lang w:val="de-DE"/>
        </w:rPr>
        <w:t xml:space="preserve"> </w:t>
      </w:r>
      <w:proofErr w:type="spellStart"/>
      <w:r>
        <w:rPr>
          <w:lang w:val="de-DE"/>
        </w:rPr>
        <w:t>area</w:t>
      </w:r>
      <w:r>
        <w:rPr>
          <w:rFonts w:hint="eastAsia"/>
          <w:lang w:val="de-DE" w:eastAsia="zh-CN"/>
        </w:rPr>
        <w:t>s</w:t>
      </w:r>
      <w:proofErr w:type="spellEnd"/>
      <w:r w:rsidR="005016BA">
        <w:rPr>
          <w:lang w:val="de-DE" w:eastAsia="zh-CN"/>
        </w:rPr>
        <w:t xml:space="preserve"> </w:t>
      </w:r>
      <w:r>
        <w:t xml:space="preserve">can be defined. </w:t>
      </w:r>
      <w:r>
        <w:rPr>
          <w:rFonts w:eastAsia="DengXian" w:hint="eastAsia"/>
          <w:lang w:eastAsia="zh-CN"/>
        </w:rPr>
        <w:t>Each G</w:t>
      </w:r>
      <w:r w:rsidRPr="00217654">
        <w:rPr>
          <w:rFonts w:eastAsia="DengXian"/>
          <w:lang w:eastAsia="zh-CN"/>
        </w:rPr>
        <w:t xml:space="preserve">eographical </w:t>
      </w:r>
      <w:r>
        <w:rPr>
          <w:rFonts w:eastAsia="DengXian" w:hint="eastAsia"/>
          <w:lang w:eastAsia="zh-CN"/>
        </w:rPr>
        <w:t>A</w:t>
      </w:r>
      <w:r w:rsidRPr="00217654">
        <w:rPr>
          <w:rFonts w:eastAsia="DengXian"/>
          <w:lang w:eastAsia="zh-CN"/>
        </w:rPr>
        <w:t>rea</w:t>
      </w:r>
      <w:r w:rsidRPr="000341DF">
        <w:t xml:space="preserve"> is either a</w:t>
      </w:r>
      <w:r>
        <w:rPr>
          <w:rFonts w:eastAsia="DengXian" w:hint="eastAsia"/>
          <w:lang w:eastAsia="zh-CN"/>
        </w:rPr>
        <w:t xml:space="preserve"> C</w:t>
      </w:r>
      <w:r w:rsidRPr="0032338E">
        <w:rPr>
          <w:rFonts w:eastAsia="DengXian"/>
          <w:lang w:eastAsia="zh-CN"/>
        </w:rPr>
        <w:t>ircle</w:t>
      </w:r>
      <w:r>
        <w:rPr>
          <w:rFonts w:eastAsia="DengXian" w:hint="eastAsia"/>
          <w:lang w:eastAsia="zh-CN"/>
        </w:rPr>
        <w:t xml:space="preserve"> identified by </w:t>
      </w:r>
      <w:r w:rsidRPr="0032338E">
        <w:rPr>
          <w:rFonts w:eastAsia="DengXian"/>
          <w:lang w:eastAsia="zh-CN"/>
        </w:rPr>
        <w:t>reference location</w:t>
      </w:r>
      <w:r>
        <w:rPr>
          <w:rFonts w:eastAsia="DengXian" w:hint="eastAsia"/>
          <w:lang w:eastAsia="zh-CN"/>
        </w:rPr>
        <w:t xml:space="preserve"> and d</w:t>
      </w:r>
      <w:r w:rsidRPr="0032338E">
        <w:rPr>
          <w:rFonts w:eastAsia="DengXian"/>
          <w:lang w:eastAsia="zh-CN"/>
        </w:rPr>
        <w:t>istance radius</w:t>
      </w:r>
      <w:r>
        <w:rPr>
          <w:rFonts w:eastAsia="DengXian" w:hint="eastAsia"/>
          <w:lang w:eastAsia="zh-CN"/>
        </w:rPr>
        <w:t xml:space="preserve"> or </w:t>
      </w:r>
      <w:r w:rsidRPr="0032338E">
        <w:rPr>
          <w:rFonts w:eastAsia="DengXian"/>
          <w:lang w:eastAsia="zh-CN"/>
        </w:rPr>
        <w:t>Polygon</w:t>
      </w:r>
      <w:r>
        <w:rPr>
          <w:rFonts w:eastAsia="DengXian" w:hint="eastAsia"/>
          <w:lang w:eastAsia="zh-CN"/>
        </w:rPr>
        <w:t xml:space="preserve"> identified by </w:t>
      </w:r>
      <w:r w:rsidRPr="00912CE0">
        <w:rPr>
          <w:rFonts w:eastAsia="DengXian"/>
          <w:lang w:eastAsia="zh-CN"/>
        </w:rPr>
        <w:t>a set of geo-coordinates</w:t>
      </w:r>
      <w:r>
        <w:rPr>
          <w:rFonts w:eastAsia="DengXian" w:hint="eastAsia"/>
          <w:lang w:eastAsia="zh-CN"/>
        </w:rPr>
        <w:t>.</w:t>
      </w:r>
    </w:p>
    <w:p w14:paraId="10C420BD" w14:textId="77777777" w:rsidR="00154356" w:rsidRDefault="00154356" w:rsidP="00154356">
      <w:pPr>
        <w:pStyle w:val="B1"/>
      </w:pPr>
      <w:r>
        <w:t>-</w:t>
      </w:r>
      <w:r>
        <w:tab/>
        <w:t xml:space="preserve">list of NPN IDs in NR. It is either a list of PNI-NPNs identified by CAG ID with associated </w:t>
      </w:r>
      <w:proofErr w:type="spellStart"/>
      <w:r>
        <w:t>plmn</w:t>
      </w:r>
      <w:proofErr w:type="spellEnd"/>
      <w:r>
        <w:t xml:space="preserve">-Identity (Maximum 256 PNI-NPNs can be defined) or a list of SNPN by Network ID with associated </w:t>
      </w:r>
      <w:proofErr w:type="spellStart"/>
      <w:r>
        <w:t>plmn</w:t>
      </w:r>
      <w:proofErr w:type="spellEnd"/>
      <w:r>
        <w:t>-Identity (Maximum 16 SNPNs can be defined).</w:t>
      </w:r>
    </w:p>
    <w:p w14:paraId="4F289A12" w14:textId="77777777" w:rsidR="00154356" w:rsidRDefault="00154356" w:rsidP="00154356">
      <w:r>
        <w:t>The Area Scope parameter in NR can also contain:</w:t>
      </w:r>
    </w:p>
    <w:p w14:paraId="63AB9335" w14:textId="77777777" w:rsidR="00154356" w:rsidRPr="00996C2D" w:rsidRDefault="00154356" w:rsidP="00154356">
      <w:pPr>
        <w:pStyle w:val="B1"/>
        <w:rPr>
          <w:lang w:val="en-US"/>
        </w:rPr>
      </w:pPr>
      <w:r>
        <w:t xml:space="preserve">- </w:t>
      </w:r>
      <w:r>
        <w:tab/>
        <w:t>list of network slices in NR. It is a list of network slices identified by PLMN-Id and S-NSSAI.  Maximum of 16 PLMN-Id each with 1024 S-NSSAI can be defined.</w:t>
      </w:r>
    </w:p>
    <w:p w14:paraId="38B36ED7" w14:textId="22F370A2" w:rsidR="00EF23AF" w:rsidRDefault="00EF23AF" w:rsidP="00EF23AF">
      <w:pPr>
        <w:pStyle w:val="Titre4"/>
        <w:rPr>
          <w:lang w:val="fr-FR"/>
        </w:rPr>
      </w:pPr>
      <w:r>
        <w:rPr>
          <w:lang w:val="fr-FR"/>
        </w:rPr>
        <w:t>4.3.3</w:t>
      </w:r>
      <w:r w:rsidR="00B934E4">
        <w:rPr>
          <w:lang w:val="fr-FR"/>
        </w:rPr>
        <w:t>8</w:t>
      </w:r>
      <w:r>
        <w:rPr>
          <w:lang w:val="fr-FR"/>
        </w:rPr>
        <w:t>.2</w:t>
      </w:r>
      <w:r>
        <w:rPr>
          <w:lang w:val="fr-FR"/>
        </w:rPr>
        <w:tab/>
      </w:r>
      <w:proofErr w:type="spellStart"/>
      <w:r>
        <w:rPr>
          <w:lang w:val="fr-FR"/>
        </w:rPr>
        <w:t>Attributes</w:t>
      </w:r>
      <w:bookmarkEnd w:id="103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32"/>
        <w:gridCol w:w="7"/>
        <w:gridCol w:w="378"/>
        <w:gridCol w:w="6"/>
        <w:gridCol w:w="1158"/>
        <w:gridCol w:w="1188"/>
        <w:gridCol w:w="1156"/>
        <w:gridCol w:w="1106"/>
      </w:tblGrid>
      <w:tr w:rsidR="003E2A84" w14:paraId="6229102C"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63A785" w14:textId="77777777" w:rsidR="003E2A84" w:rsidRDefault="003E2A84" w:rsidP="004E2721">
            <w:pPr>
              <w:pStyle w:val="TAH"/>
              <w:rPr>
                <w:lang w:eastAsia="de-DE"/>
              </w:rPr>
            </w:pPr>
            <w:bookmarkStart w:id="1037" w:name="_CR4_3_38_3"/>
            <w:bookmarkStart w:id="1038" w:name="_Hlk185889353"/>
            <w:bookmarkEnd w:id="1037"/>
            <w:r>
              <w:rPr>
                <w:lang w:eastAsia="de-DE"/>
              </w:rPr>
              <w:t>Attribute name</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1E5A20" w14:textId="77777777" w:rsidR="003E2A84" w:rsidRDefault="003E2A84" w:rsidP="004E2721">
            <w:pPr>
              <w:pStyle w:val="TAH"/>
              <w:rPr>
                <w:lang w:eastAsia="de-DE"/>
              </w:rPr>
            </w:pPr>
            <w:r>
              <w:rPr>
                <w:lang w:eastAsia="de-DE"/>
              </w:rPr>
              <w:t>S</w:t>
            </w:r>
          </w:p>
        </w:tc>
        <w:tc>
          <w:tcPr>
            <w:tcW w:w="604"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748265" w14:textId="77777777" w:rsidR="003E2A84" w:rsidRDefault="003E2A84" w:rsidP="004E2721">
            <w:pPr>
              <w:pStyle w:val="TAH"/>
              <w:rPr>
                <w:lang w:eastAsia="de-DE"/>
              </w:rPr>
            </w:pPr>
            <w:proofErr w:type="spellStart"/>
            <w:r>
              <w:rPr>
                <w:lang w:eastAsia="de-DE"/>
              </w:rP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BB57CD" w14:textId="77777777" w:rsidR="003E2A84" w:rsidRDefault="003E2A84" w:rsidP="004E2721">
            <w:pPr>
              <w:pStyle w:val="TAH"/>
              <w:rPr>
                <w:lang w:eastAsia="de-DE"/>
              </w:rPr>
            </w:pPr>
            <w:proofErr w:type="spellStart"/>
            <w:r>
              <w:rPr>
                <w:lang w:eastAsia="de-DE"/>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2417BC" w14:textId="77777777" w:rsidR="003E2A84" w:rsidRDefault="003E2A84" w:rsidP="004E2721">
            <w:pPr>
              <w:pStyle w:val="TAH"/>
              <w:rPr>
                <w:lang w:eastAsia="de-DE"/>
              </w:rPr>
            </w:pPr>
            <w:proofErr w:type="spellStart"/>
            <w:r>
              <w:rPr>
                <w:rFonts w:cs="Arial"/>
                <w:bCs/>
                <w:szCs w:val="18"/>
                <w:lang w:eastAsia="de-DE"/>
              </w:rPr>
              <w:t>isInvariant</w:t>
            </w:r>
            <w:proofErr w:type="spellEnd"/>
          </w:p>
        </w:tc>
        <w:tc>
          <w:tcPr>
            <w:tcW w:w="57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AF4CFA" w14:textId="77777777" w:rsidR="003E2A84" w:rsidRDefault="003E2A84" w:rsidP="004E2721">
            <w:pPr>
              <w:pStyle w:val="TAH"/>
              <w:rPr>
                <w:lang w:eastAsia="de-DE"/>
              </w:rPr>
            </w:pPr>
            <w:proofErr w:type="spellStart"/>
            <w:r>
              <w:rPr>
                <w:lang w:eastAsia="de-DE"/>
              </w:rPr>
              <w:t>isNotifyable</w:t>
            </w:r>
            <w:proofErr w:type="spellEnd"/>
          </w:p>
        </w:tc>
      </w:tr>
      <w:tr w:rsidR="003E2A84" w14:paraId="68D9EBD1"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5C5E63C4" w14:textId="77777777" w:rsidR="003E2A84" w:rsidRDefault="003E2A84" w:rsidP="004E2721">
            <w:pPr>
              <w:pStyle w:val="TAL"/>
              <w:rPr>
                <w:rFonts w:cs="Arial"/>
                <w:szCs w:val="18"/>
                <w:lang w:eastAsia="de-DE"/>
              </w:rPr>
            </w:pPr>
            <w:r>
              <w:rPr>
                <w:rFonts w:cs="Arial"/>
                <w:color w:val="000000"/>
                <w:lang w:val="de-DE" w:eastAsia="de-DE"/>
              </w:rPr>
              <w:t>CHOICE_1.1</w:t>
            </w:r>
            <w:r>
              <w:rPr>
                <w:rFonts w:cs="Arial"/>
                <w:szCs w:val="18"/>
                <w:lang w:val="de-DE" w:eastAsia="de-DE"/>
              </w:rPr>
              <w:t xml:space="preserve"> </w:t>
            </w:r>
            <w:proofErr w:type="spellStart"/>
            <w:r>
              <w:rPr>
                <w:rFonts w:ascii="Courier New" w:hAnsi="Courier New" w:cs="Courier New"/>
                <w:szCs w:val="18"/>
                <w:lang w:eastAsia="de-DE"/>
              </w:rPr>
              <w:t>eutraCellIdList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2C2632BE" w14:textId="77777777" w:rsidR="003E2A84" w:rsidRDefault="003E2A84" w:rsidP="004E2721">
            <w:pPr>
              <w:pStyle w:val="TAL"/>
              <w:jc w:val="center"/>
              <w:rPr>
                <w:lang w:eastAsia="de-DE"/>
              </w:rPr>
            </w:pPr>
            <w:r>
              <w:rPr>
                <w:lang w:eastAsia="de-DE"/>
              </w:rPr>
              <w:t>CM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50756303"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2644893"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C410B1E"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06543DF7" w14:textId="77777777" w:rsidR="003E2A84" w:rsidRDefault="003E2A84" w:rsidP="004E2721">
            <w:pPr>
              <w:pStyle w:val="TAL"/>
              <w:jc w:val="center"/>
              <w:rPr>
                <w:lang w:eastAsia="zh-CN"/>
              </w:rPr>
            </w:pPr>
            <w:r>
              <w:rPr>
                <w:lang w:eastAsia="zh-CN"/>
              </w:rPr>
              <w:t>T</w:t>
            </w:r>
          </w:p>
        </w:tc>
      </w:tr>
      <w:tr w:rsidR="003E2A84" w14:paraId="3A007FB5"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B38AEE2" w14:textId="77777777" w:rsidR="003E2A84" w:rsidRDefault="003E2A84" w:rsidP="004E2721">
            <w:pPr>
              <w:pStyle w:val="TAL"/>
              <w:rPr>
                <w:rFonts w:cs="Arial"/>
                <w:szCs w:val="18"/>
                <w:lang w:eastAsia="de-DE"/>
              </w:rPr>
            </w:pPr>
            <w:r>
              <w:rPr>
                <w:rFonts w:cs="Arial"/>
                <w:color w:val="000000"/>
                <w:lang w:val="de-DE" w:eastAsia="de-DE"/>
              </w:rPr>
              <w:t>CHOICE_2.1</w:t>
            </w:r>
            <w:r>
              <w:rPr>
                <w:rFonts w:cs="Arial"/>
                <w:szCs w:val="18"/>
                <w:lang w:val="de-DE" w:eastAsia="de-DE"/>
              </w:rPr>
              <w:t xml:space="preserve"> </w:t>
            </w:r>
            <w:proofErr w:type="spellStart"/>
            <w:r>
              <w:rPr>
                <w:rFonts w:ascii="Courier New" w:hAnsi="Courier New" w:cs="Courier New"/>
                <w:szCs w:val="18"/>
                <w:lang w:eastAsia="de-DE"/>
              </w:rPr>
              <w:t>nrCellIdList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1899D48B" w14:textId="77777777" w:rsidR="003E2A84" w:rsidRDefault="003E2A84" w:rsidP="004E2721">
            <w:pPr>
              <w:pStyle w:val="TAL"/>
              <w:jc w:val="center"/>
              <w:rPr>
                <w:lang w:eastAsia="de-DE"/>
              </w:rPr>
            </w:pPr>
            <w:r>
              <w:rPr>
                <w:lang w:eastAsia="de-DE"/>
              </w:rPr>
              <w:t>CM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607B9410"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7FEC1328"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EA7F492"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2C5E5570" w14:textId="77777777" w:rsidR="003E2A84" w:rsidRDefault="003E2A84" w:rsidP="004E2721">
            <w:pPr>
              <w:pStyle w:val="TAL"/>
              <w:jc w:val="center"/>
              <w:rPr>
                <w:lang w:eastAsia="zh-CN"/>
              </w:rPr>
            </w:pPr>
            <w:r>
              <w:rPr>
                <w:lang w:eastAsia="zh-CN"/>
              </w:rPr>
              <w:t>T</w:t>
            </w:r>
          </w:p>
        </w:tc>
      </w:tr>
      <w:tr w:rsidR="003E2A84" w14:paraId="32F22D67"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40300A50" w14:textId="77777777" w:rsidR="003E2A84" w:rsidRDefault="003E2A84" w:rsidP="004E2721">
            <w:pPr>
              <w:pStyle w:val="TAL"/>
              <w:rPr>
                <w:rFonts w:cs="Arial"/>
                <w:color w:val="000000"/>
                <w:lang w:val="de-DE" w:eastAsia="de-DE"/>
              </w:rPr>
            </w:pPr>
            <w:r>
              <w:rPr>
                <w:rFonts w:cs="Arial"/>
                <w:color w:val="000000"/>
                <w:lang w:val="de-DE" w:eastAsia="de-DE"/>
              </w:rPr>
              <w:t xml:space="preserve">CHOICE_2.2 </w:t>
            </w:r>
            <w:proofErr w:type="spellStart"/>
            <w:r>
              <w:rPr>
                <w:rFonts w:ascii="Courier New" w:hAnsi="Courier New"/>
                <w:szCs w:val="18"/>
                <w:lang w:eastAsia="zh-CN"/>
              </w:rPr>
              <w:t>nPNIdentityList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tcPr>
          <w:p w14:paraId="0E086473"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73024AE5"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3A001918"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30CF88C2"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24BE488E" w14:textId="77777777" w:rsidR="003E2A84" w:rsidRDefault="003E2A84" w:rsidP="004E2721">
            <w:pPr>
              <w:pStyle w:val="TAL"/>
              <w:jc w:val="center"/>
              <w:rPr>
                <w:lang w:eastAsia="zh-CN"/>
              </w:rPr>
            </w:pPr>
            <w:r>
              <w:rPr>
                <w:lang w:eastAsia="zh-CN"/>
              </w:rPr>
              <w:t>T</w:t>
            </w:r>
          </w:p>
        </w:tc>
      </w:tr>
      <w:tr w:rsidR="003E2A84" w14:paraId="3D589EFF"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FC49CA4" w14:textId="77777777" w:rsidR="003E2A84" w:rsidRDefault="003E2A84" w:rsidP="004E2721">
            <w:pPr>
              <w:pStyle w:val="TAL"/>
              <w:rPr>
                <w:rFonts w:cs="Arial"/>
                <w:szCs w:val="18"/>
                <w:lang w:eastAsia="de-DE"/>
              </w:rPr>
            </w:pPr>
            <w:r>
              <w:rPr>
                <w:rFonts w:cs="Arial"/>
                <w:color w:val="000000"/>
                <w:lang w:val="de-DE" w:eastAsia="de-DE"/>
              </w:rPr>
              <w:t>CHOICE_3.1</w:t>
            </w:r>
            <w:r>
              <w:rPr>
                <w:rFonts w:cs="Arial"/>
                <w:szCs w:val="18"/>
                <w:lang w:val="de-DE" w:eastAsia="de-DE"/>
              </w:rPr>
              <w:t xml:space="preserve"> </w:t>
            </w:r>
            <w:proofErr w:type="spellStart"/>
            <w:r>
              <w:rPr>
                <w:rFonts w:ascii="Courier New" w:hAnsi="Courier New" w:cs="Courier New"/>
                <w:szCs w:val="18"/>
                <w:lang w:eastAsia="de-DE"/>
              </w:rPr>
              <w:t>tacList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04B9F95A" w14:textId="77777777" w:rsidR="003E2A84" w:rsidRDefault="003E2A84" w:rsidP="004E2721">
            <w:pPr>
              <w:pStyle w:val="TAL"/>
              <w:jc w:val="center"/>
              <w:rPr>
                <w:lang w:eastAsia="de-DE"/>
              </w:rPr>
            </w:pPr>
            <w:r>
              <w:rPr>
                <w:lang w:eastAsia="de-DE"/>
              </w:rPr>
              <w:t>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6D9FA6E4"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20D277A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5463BFB"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3277E9FF" w14:textId="77777777" w:rsidR="003E2A84" w:rsidRDefault="003E2A84" w:rsidP="004E2721">
            <w:pPr>
              <w:pStyle w:val="TAL"/>
              <w:jc w:val="center"/>
              <w:rPr>
                <w:lang w:eastAsia="zh-CN"/>
              </w:rPr>
            </w:pPr>
            <w:r>
              <w:rPr>
                <w:lang w:eastAsia="zh-CN"/>
              </w:rPr>
              <w:t>T</w:t>
            </w:r>
          </w:p>
        </w:tc>
      </w:tr>
      <w:tr w:rsidR="003E2A84" w14:paraId="12DED13A"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0BD881CB" w14:textId="77777777" w:rsidR="003E2A84" w:rsidRDefault="003E2A84" w:rsidP="004E2721">
            <w:pPr>
              <w:pStyle w:val="TAL"/>
              <w:rPr>
                <w:rFonts w:cs="Arial"/>
                <w:color w:val="000000"/>
                <w:lang w:val="de-DE" w:eastAsia="de-DE"/>
              </w:rPr>
            </w:pPr>
            <w:r>
              <w:rPr>
                <w:rFonts w:cs="Arial"/>
                <w:color w:val="000000"/>
                <w:lang w:val="de-DE" w:eastAsia="de-DE"/>
              </w:rPr>
              <w:t xml:space="preserve">CHOICE_3.2 </w:t>
            </w:r>
            <w:proofErr w:type="spellStart"/>
            <w:r>
              <w:rPr>
                <w:rFonts w:ascii="Courier New" w:hAnsi="Courier New" w:cs="Courier New"/>
                <w:szCs w:val="18"/>
              </w:rPr>
              <w:t>cAGIdList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tcPr>
          <w:p w14:paraId="0BF80478"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44D01A27"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7E882A99"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48D72704"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0100B2FA" w14:textId="77777777" w:rsidR="003E2A84" w:rsidRDefault="003E2A84" w:rsidP="004E2721">
            <w:pPr>
              <w:pStyle w:val="TAL"/>
              <w:jc w:val="center"/>
              <w:rPr>
                <w:lang w:eastAsia="zh-CN"/>
              </w:rPr>
            </w:pPr>
            <w:r>
              <w:rPr>
                <w:lang w:eastAsia="zh-CN"/>
              </w:rPr>
              <w:t>T</w:t>
            </w:r>
          </w:p>
        </w:tc>
      </w:tr>
      <w:tr w:rsidR="003E2A84" w14:paraId="212FA009"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90D5E97" w14:textId="77777777" w:rsidR="003E2A84" w:rsidRDefault="003E2A84" w:rsidP="004E2721">
            <w:pPr>
              <w:pStyle w:val="TAL"/>
              <w:rPr>
                <w:rFonts w:cs="Arial"/>
                <w:szCs w:val="18"/>
                <w:lang w:eastAsia="de-DE"/>
              </w:rPr>
            </w:pPr>
            <w:r>
              <w:rPr>
                <w:rFonts w:cs="Arial"/>
                <w:color w:val="000000"/>
                <w:lang w:val="de-DE" w:eastAsia="de-DE"/>
              </w:rPr>
              <w:t>CHOICE_4.1</w:t>
            </w:r>
            <w:r>
              <w:rPr>
                <w:rFonts w:cs="Arial"/>
                <w:szCs w:val="18"/>
                <w:lang w:val="de-DE" w:eastAsia="de-DE"/>
              </w:rPr>
              <w:t xml:space="preserve"> </w:t>
            </w:r>
            <w:proofErr w:type="spellStart"/>
            <w:r>
              <w:rPr>
                <w:rFonts w:ascii="Courier New" w:hAnsi="Courier New" w:cs="Courier New"/>
                <w:szCs w:val="18"/>
                <w:lang w:eastAsia="de-DE"/>
              </w:rPr>
              <w:t>taiList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60F26E87" w14:textId="77777777" w:rsidR="003E2A84" w:rsidRDefault="003E2A84" w:rsidP="004E2721">
            <w:pPr>
              <w:pStyle w:val="TAL"/>
              <w:jc w:val="center"/>
              <w:rPr>
                <w:lang w:eastAsia="de-DE"/>
              </w:rPr>
            </w:pPr>
            <w:r>
              <w:rPr>
                <w:lang w:eastAsia="de-DE"/>
              </w:rPr>
              <w:t>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4F8724EB"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0EA034E0"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3191F43"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65D1156B" w14:textId="77777777" w:rsidR="003E2A84" w:rsidRDefault="003E2A84" w:rsidP="004E2721">
            <w:pPr>
              <w:pStyle w:val="TAL"/>
              <w:jc w:val="center"/>
              <w:rPr>
                <w:lang w:eastAsia="zh-CN"/>
              </w:rPr>
            </w:pPr>
            <w:r>
              <w:rPr>
                <w:lang w:eastAsia="zh-CN"/>
              </w:rPr>
              <w:t>T</w:t>
            </w:r>
          </w:p>
        </w:tc>
      </w:tr>
      <w:tr w:rsidR="003E2A84" w14:paraId="12A085C6"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3B1B3DE8" w14:textId="77777777" w:rsidR="003E2A84" w:rsidRDefault="003E2A84" w:rsidP="004E2721">
            <w:pPr>
              <w:pStyle w:val="TAL"/>
              <w:rPr>
                <w:rFonts w:cs="Arial"/>
                <w:color w:val="000000"/>
                <w:lang w:val="de-DE" w:eastAsia="de-DE"/>
              </w:rPr>
            </w:pPr>
            <w:r>
              <w:rPr>
                <w:rFonts w:cs="Arial"/>
                <w:color w:val="000000"/>
                <w:lang w:val="de-DE" w:eastAsia="de-DE"/>
              </w:rPr>
              <w:t xml:space="preserve">CHOICE_4.2 </w:t>
            </w:r>
            <w:proofErr w:type="spellStart"/>
            <w:r>
              <w:rPr>
                <w:rFonts w:ascii="Courier New" w:hAnsi="Courier New"/>
                <w:szCs w:val="18"/>
                <w:lang w:eastAsia="zh-CN"/>
              </w:rPr>
              <w:t>nPNIdentityList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tcPr>
          <w:p w14:paraId="1F22AF72"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10B16ACE"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015B11C5"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1DC55722"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36AC7F68" w14:textId="77777777" w:rsidR="003E2A84" w:rsidRDefault="003E2A84" w:rsidP="004E2721">
            <w:pPr>
              <w:pStyle w:val="TAL"/>
              <w:jc w:val="center"/>
              <w:rPr>
                <w:lang w:eastAsia="zh-CN"/>
              </w:rPr>
            </w:pPr>
            <w:r>
              <w:rPr>
                <w:lang w:eastAsia="zh-CN"/>
              </w:rPr>
              <w:t>T</w:t>
            </w:r>
          </w:p>
        </w:tc>
      </w:tr>
      <w:tr w:rsidR="003E2A84" w14:paraId="6E508D0F"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3338B594" w14:textId="4914011A" w:rsidR="003E2A84" w:rsidRDefault="000F3417" w:rsidP="004E2721">
            <w:pPr>
              <w:pStyle w:val="TAL"/>
              <w:rPr>
                <w:rFonts w:cs="Arial"/>
                <w:szCs w:val="18"/>
                <w:lang w:eastAsia="de-DE"/>
              </w:rPr>
            </w:pPr>
            <w:r>
              <w:rPr>
                <w:rFonts w:cs="Arial"/>
                <w:color w:val="000000"/>
                <w:lang w:val="de-DE" w:eastAsia="de-DE"/>
              </w:rPr>
              <w:t xml:space="preserve">CHOICE_5.1 </w:t>
            </w:r>
            <w:proofErr w:type="spellStart"/>
            <w:r>
              <w:rPr>
                <w:rFonts w:ascii="Courier New" w:hAnsi="Courier New"/>
                <w:szCs w:val="18"/>
                <w:lang w:eastAsia="zh-CN"/>
              </w:rPr>
              <w:t>nPNIdentityList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219AAE88"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462660FC"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9638B9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0AF03811"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3CA3ADD5" w14:textId="77777777" w:rsidR="003E2A84" w:rsidRDefault="003E2A84" w:rsidP="004E2721">
            <w:pPr>
              <w:pStyle w:val="TAL"/>
              <w:jc w:val="center"/>
              <w:rPr>
                <w:lang w:eastAsia="zh-CN"/>
              </w:rPr>
            </w:pPr>
            <w:r>
              <w:rPr>
                <w:lang w:eastAsia="zh-CN"/>
              </w:rPr>
              <w:t>T</w:t>
            </w:r>
          </w:p>
        </w:tc>
      </w:tr>
      <w:tr w:rsidR="00F61749" w14:paraId="50482525" w14:textId="77777777" w:rsidTr="00F61749">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5B324DFE" w14:textId="0C333B70" w:rsidR="00F61749" w:rsidRDefault="00F61749" w:rsidP="00F61749">
            <w:pPr>
              <w:pStyle w:val="TAL"/>
              <w:rPr>
                <w:rFonts w:cs="Arial"/>
                <w:color w:val="000000"/>
                <w:lang w:val="de-DE" w:eastAsia="de-DE"/>
              </w:rPr>
            </w:pPr>
            <w:r w:rsidRPr="00BB67F4">
              <w:rPr>
                <w:rFonts w:cs="Arial"/>
                <w:color w:val="000000"/>
                <w:lang w:val="de-DE"/>
              </w:rPr>
              <w:t>CHOICE_</w:t>
            </w:r>
            <w:r>
              <w:rPr>
                <w:rFonts w:cs="Arial"/>
                <w:color w:val="000000"/>
                <w:lang w:val="de-DE"/>
              </w:rPr>
              <w:t>6</w:t>
            </w:r>
            <w:r w:rsidRPr="00BB67F4">
              <w:rPr>
                <w:rFonts w:cs="Arial"/>
                <w:color w:val="000000"/>
                <w:lang w:val="de-DE"/>
              </w:rPr>
              <w:t xml:space="preserve">.1 </w:t>
            </w:r>
            <w:proofErr w:type="spellStart"/>
            <w:r>
              <w:rPr>
                <w:rFonts w:ascii="Courier New" w:hAnsi="Courier New" w:cs="Courier New"/>
                <w:szCs w:val="18"/>
              </w:rPr>
              <w:t>nT</w:t>
            </w:r>
            <w:r w:rsidRPr="00BB67F4">
              <w:rPr>
                <w:rFonts w:ascii="Courier New" w:hAnsi="Courier New" w:cs="Courier New" w:hint="eastAsia"/>
                <w:szCs w:val="18"/>
              </w:rPr>
              <w:t>NG</w:t>
            </w:r>
            <w:r w:rsidRPr="00BB67F4">
              <w:rPr>
                <w:rFonts w:ascii="Courier New" w:hAnsi="Courier New" w:cs="Courier New"/>
                <w:szCs w:val="18"/>
              </w:rPr>
              <w:t>eoArea</w:t>
            </w:r>
            <w:r>
              <w:rPr>
                <w:rFonts w:ascii="Courier New" w:hAnsi="Courier New" w:cs="Courier New"/>
                <w:szCs w:val="18"/>
              </w:rPr>
              <w:t>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tcPr>
          <w:p w14:paraId="33E6F47F" w14:textId="247BE03A" w:rsidR="00F61749" w:rsidRDefault="00F61749" w:rsidP="00F61749">
            <w:pPr>
              <w:pStyle w:val="TAL"/>
              <w:jc w:val="center"/>
              <w:rPr>
                <w:lang w:eastAsia="de-DE"/>
              </w:rPr>
            </w:pPr>
            <w:r>
              <w:t>O</w:t>
            </w:r>
          </w:p>
        </w:tc>
        <w:tc>
          <w:tcPr>
            <w:tcW w:w="604" w:type="pct"/>
            <w:gridSpan w:val="2"/>
            <w:tcBorders>
              <w:top w:val="single" w:sz="4" w:space="0" w:color="auto"/>
              <w:left w:val="single" w:sz="4" w:space="0" w:color="auto"/>
              <w:bottom w:val="single" w:sz="4" w:space="0" w:color="auto"/>
              <w:right w:val="single" w:sz="4" w:space="0" w:color="auto"/>
            </w:tcBorders>
            <w:noWrap/>
          </w:tcPr>
          <w:p w14:paraId="3E3E8334" w14:textId="3F55CED0" w:rsidR="00F61749" w:rsidRDefault="00F61749" w:rsidP="00F61749">
            <w:pPr>
              <w:pStyle w:val="TAL"/>
              <w:jc w:val="center"/>
              <w:rPr>
                <w:lang w:eastAsia="de-DE"/>
              </w:rPr>
            </w:pPr>
            <w:r>
              <w:t>T</w:t>
            </w:r>
          </w:p>
        </w:tc>
        <w:tc>
          <w:tcPr>
            <w:tcW w:w="617" w:type="pct"/>
            <w:tcBorders>
              <w:top w:val="single" w:sz="4" w:space="0" w:color="auto"/>
              <w:left w:val="single" w:sz="4" w:space="0" w:color="auto"/>
              <w:bottom w:val="single" w:sz="4" w:space="0" w:color="auto"/>
              <w:right w:val="single" w:sz="4" w:space="0" w:color="auto"/>
            </w:tcBorders>
            <w:noWrap/>
          </w:tcPr>
          <w:p w14:paraId="7F3C3E46" w14:textId="59EBCED0" w:rsidR="00F61749" w:rsidRDefault="00F61749" w:rsidP="00F61749">
            <w:pPr>
              <w:pStyle w:val="TAL"/>
              <w:jc w:val="center"/>
              <w:rPr>
                <w:lang w:eastAsia="de-DE"/>
              </w:rPr>
            </w:pPr>
            <w:r>
              <w:t>T</w:t>
            </w:r>
          </w:p>
        </w:tc>
        <w:tc>
          <w:tcPr>
            <w:tcW w:w="600" w:type="pct"/>
            <w:tcBorders>
              <w:top w:val="single" w:sz="4" w:space="0" w:color="auto"/>
              <w:left w:val="single" w:sz="4" w:space="0" w:color="auto"/>
              <w:bottom w:val="single" w:sz="4" w:space="0" w:color="auto"/>
              <w:right w:val="single" w:sz="4" w:space="0" w:color="auto"/>
            </w:tcBorders>
            <w:noWrap/>
          </w:tcPr>
          <w:p w14:paraId="452E0235" w14:textId="4669E5D1" w:rsidR="00F61749" w:rsidRDefault="00F61749" w:rsidP="00F61749">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111791FC" w14:textId="67A25E1D" w:rsidR="00F61749" w:rsidRDefault="00F61749" w:rsidP="00F61749">
            <w:pPr>
              <w:pStyle w:val="TAL"/>
              <w:jc w:val="center"/>
              <w:rPr>
                <w:lang w:eastAsia="zh-CN"/>
              </w:rPr>
            </w:pPr>
            <w:r>
              <w:rPr>
                <w:lang w:eastAsia="zh-CN"/>
              </w:rPr>
              <w:t>T</w:t>
            </w:r>
          </w:p>
        </w:tc>
      </w:tr>
      <w:tr w:rsidR="00F61749" w14:paraId="7EC10383" w14:textId="77777777" w:rsidTr="00F61749">
        <w:trPr>
          <w:cantSplit/>
          <w:jc w:val="center"/>
        </w:trPr>
        <w:tc>
          <w:tcPr>
            <w:tcW w:w="2408" w:type="pct"/>
            <w:gridSpan w:val="2"/>
            <w:tcBorders>
              <w:top w:val="single" w:sz="4" w:space="0" w:color="auto"/>
              <w:left w:val="single" w:sz="4" w:space="0" w:color="auto"/>
              <w:bottom w:val="single" w:sz="4" w:space="0" w:color="auto"/>
              <w:right w:val="single" w:sz="4" w:space="0" w:color="auto"/>
            </w:tcBorders>
            <w:noWrap/>
            <w:hideMark/>
          </w:tcPr>
          <w:p w14:paraId="234059A2" w14:textId="77777777" w:rsidR="00F61749" w:rsidRDefault="00F61749" w:rsidP="00F61749">
            <w:pPr>
              <w:pStyle w:val="TAL"/>
              <w:rPr>
                <w:rFonts w:ascii="Courier New" w:hAnsi="Courier New"/>
                <w:szCs w:val="18"/>
                <w:lang w:eastAsia="zh-CN"/>
              </w:rPr>
            </w:pPr>
            <w:proofErr w:type="spellStart"/>
            <w:r>
              <w:rPr>
                <w:rFonts w:ascii="Courier New" w:hAnsi="Courier New"/>
                <w:szCs w:val="18"/>
                <w:lang w:eastAsia="zh-CN"/>
              </w:rPr>
              <w:t>sliceIdList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76BB65F4" w14:textId="77777777" w:rsidR="00F61749" w:rsidRDefault="00F61749" w:rsidP="00F61749">
            <w:pPr>
              <w:pStyle w:val="TAL"/>
              <w:jc w:val="center"/>
              <w:rPr>
                <w:lang w:eastAsia="de-DE"/>
              </w:rPr>
            </w:pPr>
            <w:r>
              <w:rPr>
                <w:lang w:eastAsia="de-DE"/>
              </w:rPr>
              <w:t>O</w:t>
            </w:r>
          </w:p>
        </w:tc>
        <w:tc>
          <w:tcPr>
            <w:tcW w:w="600" w:type="pct"/>
            <w:tcBorders>
              <w:top w:val="single" w:sz="4" w:space="0" w:color="auto"/>
              <w:left w:val="single" w:sz="4" w:space="0" w:color="auto"/>
              <w:bottom w:val="single" w:sz="4" w:space="0" w:color="auto"/>
              <w:right w:val="single" w:sz="4" w:space="0" w:color="auto"/>
            </w:tcBorders>
            <w:noWrap/>
            <w:hideMark/>
          </w:tcPr>
          <w:p w14:paraId="0E433422" w14:textId="77777777" w:rsidR="00F61749" w:rsidRDefault="00F61749" w:rsidP="00F61749">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333C4CF" w14:textId="77777777" w:rsidR="00F61749" w:rsidRDefault="00F61749" w:rsidP="00F61749">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412057A" w14:textId="77777777" w:rsidR="00F61749" w:rsidRDefault="00F61749" w:rsidP="00F61749">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3268EFB7" w14:textId="77777777" w:rsidR="00F61749" w:rsidRDefault="00F61749" w:rsidP="00F61749">
            <w:pPr>
              <w:pStyle w:val="TAL"/>
              <w:jc w:val="center"/>
              <w:rPr>
                <w:lang w:eastAsia="zh-CN"/>
              </w:rPr>
            </w:pPr>
            <w:r>
              <w:rPr>
                <w:lang w:eastAsia="zh-CN"/>
              </w:rPr>
              <w:t>T</w:t>
            </w:r>
          </w:p>
        </w:tc>
      </w:tr>
    </w:tbl>
    <w:p w14:paraId="4DB0B618" w14:textId="77777777" w:rsidR="003E2A84" w:rsidRDefault="003E2A84" w:rsidP="003E2A84">
      <w:pPr>
        <w:rPr>
          <w:lang w:eastAsia="zh-CN"/>
        </w:rPr>
      </w:pPr>
    </w:p>
    <w:p w14:paraId="14AA6D5A" w14:textId="77777777" w:rsidR="000F05B5" w:rsidRPr="009230CB" w:rsidRDefault="000F05B5" w:rsidP="000F05B5">
      <w:pPr>
        <w:pStyle w:val="Titre4"/>
      </w:pPr>
      <w:bookmarkStart w:id="1039" w:name="_Toc210131951"/>
      <w:r w:rsidRPr="009230CB">
        <w:t>4.3.</w:t>
      </w:r>
      <w:r>
        <w:t>38</w:t>
      </w:r>
      <w:r w:rsidRPr="009230CB">
        <w:t>.3</w:t>
      </w:r>
      <w:r w:rsidRPr="009230CB">
        <w:tab/>
        <w:t>Attribute constraints</w:t>
      </w:r>
      <w:bookmarkEnd w:id="1039"/>
    </w:p>
    <w:p w14:paraId="3EC237F0" w14:textId="762628EA" w:rsidR="00BE77E2" w:rsidRDefault="00BE77E2" w:rsidP="00BE77E2"/>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0F05B5" w14:paraId="097A0F29"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373300D2" w14:textId="77777777" w:rsidR="000F05B5" w:rsidRDefault="000F05B5" w:rsidP="001028D4">
            <w:pPr>
              <w:pStyle w:val="TAH"/>
              <w:rPr>
                <w:lang w:eastAsia="de-DE"/>
              </w:rPr>
            </w:pPr>
            <w:r>
              <w:rPr>
                <w:lang w:eastAsia="de-DE"/>
              </w:rPr>
              <w:lastRenderedPageBreak/>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3AB33EB9" w14:textId="77777777" w:rsidR="000F05B5" w:rsidRDefault="000F05B5" w:rsidP="001028D4">
            <w:pPr>
              <w:pStyle w:val="TAH"/>
              <w:rPr>
                <w:lang w:eastAsia="de-DE"/>
              </w:rPr>
            </w:pPr>
            <w:r>
              <w:rPr>
                <w:lang w:eastAsia="de-DE"/>
              </w:rPr>
              <w:t>Definition</w:t>
            </w:r>
          </w:p>
        </w:tc>
      </w:tr>
      <w:tr w:rsidR="000F05B5" w14:paraId="6AABBE11"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tcPr>
          <w:p w14:paraId="2AA4441B" w14:textId="77777777" w:rsidR="000F05B5" w:rsidRDefault="000F05B5" w:rsidP="001028D4">
            <w:pPr>
              <w:pStyle w:val="TAL"/>
              <w:rPr>
                <w:rFonts w:cs="Arial"/>
                <w:szCs w:val="18"/>
                <w:lang w:eastAsia="de-DE"/>
              </w:rPr>
            </w:pPr>
            <w:proofErr w:type="spellStart"/>
            <w:r>
              <w:rPr>
                <w:rFonts w:cs="Arial"/>
                <w:szCs w:val="18"/>
                <w:lang w:eastAsia="de-DE"/>
              </w:rPr>
              <w:t>eutraCellIdList</w:t>
            </w:r>
            <w:proofErr w:type="spellEnd"/>
          </w:p>
        </w:tc>
        <w:tc>
          <w:tcPr>
            <w:tcW w:w="3928" w:type="pct"/>
            <w:tcBorders>
              <w:top w:val="single" w:sz="4" w:space="0" w:color="auto"/>
              <w:left w:val="single" w:sz="4" w:space="0" w:color="auto"/>
              <w:bottom w:val="single" w:sz="4" w:space="0" w:color="auto"/>
              <w:right w:val="single" w:sz="4" w:space="0" w:color="auto"/>
            </w:tcBorders>
          </w:tcPr>
          <w:p w14:paraId="7AD579BA" w14:textId="77777777" w:rsidR="000F05B5" w:rsidRDefault="000F05B5" w:rsidP="001028D4">
            <w:pPr>
              <w:pStyle w:val="TAL"/>
              <w:rPr>
                <w:lang w:eastAsia="de-DE"/>
              </w:rPr>
            </w:pPr>
            <w:r>
              <w:rPr>
                <w:lang w:eastAsia="de-DE"/>
              </w:rPr>
              <w:t>This attribute shall be supported, when the system supports scoping by E-UTRAN.</w:t>
            </w:r>
          </w:p>
        </w:tc>
      </w:tr>
      <w:tr w:rsidR="000F05B5" w14:paraId="69A22607"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hideMark/>
          </w:tcPr>
          <w:p w14:paraId="59A788C9" w14:textId="77777777" w:rsidR="000F05B5" w:rsidRDefault="000F05B5" w:rsidP="001028D4">
            <w:pPr>
              <w:pStyle w:val="TAL"/>
              <w:rPr>
                <w:rFonts w:cs="Arial"/>
                <w:lang w:eastAsia="de-DE"/>
              </w:rPr>
            </w:pPr>
            <w:proofErr w:type="spellStart"/>
            <w:r>
              <w:rPr>
                <w:rFonts w:cs="Arial"/>
                <w:szCs w:val="18"/>
                <w:lang w:eastAsia="de-DE"/>
              </w:rPr>
              <w:t>nrCellIdList</w:t>
            </w:r>
            <w:proofErr w:type="spellEnd"/>
          </w:p>
        </w:tc>
        <w:tc>
          <w:tcPr>
            <w:tcW w:w="3928" w:type="pct"/>
            <w:tcBorders>
              <w:top w:val="single" w:sz="4" w:space="0" w:color="auto"/>
              <w:left w:val="single" w:sz="4" w:space="0" w:color="auto"/>
              <w:bottom w:val="single" w:sz="4" w:space="0" w:color="auto"/>
              <w:right w:val="single" w:sz="4" w:space="0" w:color="auto"/>
            </w:tcBorders>
            <w:hideMark/>
          </w:tcPr>
          <w:p w14:paraId="0B377578" w14:textId="77777777" w:rsidR="000F05B5" w:rsidRDefault="000F05B5" w:rsidP="001028D4">
            <w:pPr>
              <w:pStyle w:val="TAL"/>
              <w:rPr>
                <w:lang w:eastAsia="de-DE"/>
              </w:rPr>
            </w:pPr>
            <w:r>
              <w:rPr>
                <w:lang w:eastAsia="de-DE"/>
              </w:rPr>
              <w:t>This attribute shall be supported, when the system supports scoping by NR.</w:t>
            </w:r>
          </w:p>
        </w:tc>
      </w:tr>
      <w:bookmarkEnd w:id="1038"/>
    </w:tbl>
    <w:p w14:paraId="0C99C58B" w14:textId="77777777" w:rsidR="000F05B5" w:rsidRPr="009230CB" w:rsidRDefault="000F05B5" w:rsidP="000F05B5"/>
    <w:p w14:paraId="14B5E94D" w14:textId="77777777" w:rsidR="00B71BF7" w:rsidRPr="009230CB" w:rsidRDefault="00B71BF7" w:rsidP="00B71BF7">
      <w:pPr>
        <w:pStyle w:val="Titre4"/>
        <w:rPr>
          <w:lang w:val="en-US"/>
        </w:rPr>
      </w:pPr>
      <w:bookmarkStart w:id="1040" w:name="_CR4_3_38_4"/>
      <w:bookmarkStart w:id="1041" w:name="_Toc210131952"/>
      <w:bookmarkEnd w:id="1040"/>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1041"/>
    </w:p>
    <w:p w14:paraId="0F024F13" w14:textId="3A20207A" w:rsidR="00F929A6" w:rsidRDefault="00F929A6" w:rsidP="00F929A6">
      <w:pPr>
        <w:rPr>
          <w:lang w:eastAsia="zh-CN"/>
        </w:rPr>
      </w:pPr>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4C241B81" w14:textId="39891626" w:rsidR="00EF23AF" w:rsidRPr="00696F29" w:rsidRDefault="00EF23AF" w:rsidP="00EF23AF">
      <w:pPr>
        <w:pStyle w:val="Titre3"/>
        <w:rPr>
          <w:rFonts w:ascii="Courier New" w:hAnsi="Courier New" w:cs="Courier New"/>
        </w:rPr>
      </w:pPr>
      <w:bookmarkStart w:id="1042" w:name="_CR4_3_39"/>
      <w:bookmarkStart w:id="1043" w:name="_Toc210131953"/>
      <w:bookmarkEnd w:id="1042"/>
      <w:r w:rsidRPr="00696F29">
        <w:t>4.3.</w:t>
      </w:r>
      <w:r w:rsidR="00B934E4" w:rsidRPr="00696F29">
        <w:t>39</w:t>
      </w:r>
      <w:r w:rsidRPr="00696F29">
        <w:tab/>
      </w:r>
      <w:r w:rsidRPr="00696F29">
        <w:rPr>
          <w:rFonts w:ascii="Courier New" w:hAnsi="Courier New" w:cs="Courier New"/>
        </w:rPr>
        <w:t>Tai &lt;&lt;</w:t>
      </w:r>
      <w:proofErr w:type="spellStart"/>
      <w:r w:rsidRPr="00696F29">
        <w:rPr>
          <w:rFonts w:ascii="Courier New" w:hAnsi="Courier New" w:cs="Courier New"/>
        </w:rPr>
        <w:t>dataType</w:t>
      </w:r>
      <w:proofErr w:type="spellEnd"/>
      <w:r w:rsidRPr="00696F29">
        <w:rPr>
          <w:rFonts w:ascii="Courier New" w:hAnsi="Courier New" w:cs="Courier New"/>
        </w:rPr>
        <w:t>&gt;&gt;</w:t>
      </w:r>
      <w:bookmarkEnd w:id="1043"/>
    </w:p>
    <w:p w14:paraId="203FF3BD" w14:textId="4D3B01DD" w:rsidR="00EF23AF" w:rsidRPr="00696F29" w:rsidRDefault="00EF23AF" w:rsidP="00EF23AF">
      <w:pPr>
        <w:pStyle w:val="Titre4"/>
      </w:pPr>
      <w:bookmarkStart w:id="1044" w:name="_CR4_3_39_1"/>
      <w:bookmarkStart w:id="1045" w:name="_Toc210131954"/>
      <w:bookmarkEnd w:id="1044"/>
      <w:r w:rsidRPr="00696F29">
        <w:t>4.3.</w:t>
      </w:r>
      <w:r w:rsidR="00B934E4" w:rsidRPr="00696F29">
        <w:t>39</w:t>
      </w:r>
      <w:r w:rsidRPr="00696F29">
        <w:t>.1</w:t>
      </w:r>
      <w:r w:rsidRPr="00696F29">
        <w:tab/>
        <w:t>Definition</w:t>
      </w:r>
      <w:bookmarkEnd w:id="1045"/>
    </w:p>
    <w:p w14:paraId="78F0DD08" w14:textId="353B6782" w:rsidR="00F929A6" w:rsidRPr="00DD69B7" w:rsidRDefault="00F929A6" w:rsidP="00F929A6">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Titre4"/>
        <w:rPr>
          <w:lang w:val="fr-FR"/>
        </w:rPr>
      </w:pPr>
      <w:bookmarkStart w:id="1046" w:name="_CR4_3_39_2"/>
      <w:bookmarkStart w:id="1047" w:name="_Toc210131955"/>
      <w:bookmarkEnd w:id="1046"/>
      <w:r>
        <w:rPr>
          <w:lang w:val="fr-FR"/>
        </w:rPr>
        <w:t>4.3.</w:t>
      </w:r>
      <w:r w:rsidR="00B934E4">
        <w:rPr>
          <w:lang w:val="fr-FR"/>
        </w:rPr>
        <w:t>39</w:t>
      </w:r>
      <w:r>
        <w:rPr>
          <w:lang w:val="fr-FR"/>
        </w:rPr>
        <w:t>.2</w:t>
      </w:r>
      <w:r>
        <w:rPr>
          <w:lang w:val="fr-FR"/>
        </w:rPr>
        <w:tab/>
      </w:r>
      <w:proofErr w:type="spellStart"/>
      <w:r>
        <w:rPr>
          <w:lang w:val="fr-FR"/>
        </w:rPr>
        <w:t>Attributes</w:t>
      </w:r>
      <w:bookmarkEnd w:id="104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proofErr w:type="spellStart"/>
            <w:r>
              <w:t>isNotifyable</w:t>
            </w:r>
            <w:proofErr w:type="spellEnd"/>
          </w:p>
        </w:tc>
      </w:tr>
      <w:tr w:rsidR="00F929A6" w14:paraId="586C071B"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42FEB6A0" w:rsidR="00F929A6" w:rsidRPr="00F84ADE" w:rsidRDefault="00F929A6" w:rsidP="00F929A6">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DE9ABAF" w14:textId="77777777" w:rsidR="00F929A6" w:rsidRDefault="00F929A6" w:rsidP="00F929A6">
            <w:pPr>
              <w:pStyle w:val="TAL"/>
              <w:jc w:val="center"/>
              <w:rPr>
                <w:lang w:eastAsia="zh-CN"/>
              </w:rPr>
            </w:pPr>
            <w:r>
              <w:rPr>
                <w:lang w:eastAsia="zh-CN"/>
              </w:rPr>
              <w:t>N/A</w:t>
            </w:r>
          </w:p>
        </w:tc>
      </w:tr>
      <w:tr w:rsidR="00F929A6" w14:paraId="33FA988C"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40B0EE25" w:rsidR="00F929A6" w:rsidRPr="00F84ADE" w:rsidRDefault="00F929A6" w:rsidP="00F929A6">
            <w:pPr>
              <w:pStyle w:val="TAL"/>
              <w:rPr>
                <w:rFonts w:cs="Arial"/>
                <w:szCs w:val="18"/>
              </w:rPr>
            </w:pPr>
            <w:proofErr w:type="spellStart"/>
            <w:r w:rsidRPr="007C49F8">
              <w:rPr>
                <w:rFonts w:ascii="Courier New" w:hAnsi="Courier New" w:cs="Courier New"/>
                <w:szCs w:val="18"/>
              </w:rPr>
              <w:t>mnc</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B923B51" w14:textId="77777777" w:rsidR="00F929A6" w:rsidRDefault="00F929A6" w:rsidP="00F929A6">
            <w:pPr>
              <w:pStyle w:val="TAL"/>
              <w:jc w:val="center"/>
              <w:rPr>
                <w:lang w:eastAsia="zh-CN"/>
              </w:rPr>
            </w:pPr>
            <w:r>
              <w:rPr>
                <w:lang w:eastAsia="zh-CN"/>
              </w:rPr>
              <w:t>N/A</w:t>
            </w:r>
          </w:p>
        </w:tc>
      </w:tr>
      <w:tr w:rsidR="00F929A6" w14:paraId="2A3DC100"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5EACC8FF" w:rsidR="00F929A6" w:rsidRPr="00F84ADE" w:rsidRDefault="00F929A6" w:rsidP="00F929A6">
            <w:pPr>
              <w:pStyle w:val="TAL"/>
              <w:rPr>
                <w:rFonts w:cs="Arial"/>
                <w:szCs w:val="18"/>
              </w:rPr>
            </w:pPr>
            <w:r w:rsidRPr="00B55075">
              <w:rPr>
                <w:rFonts w:ascii="Courier New" w:hAnsi="Courier New" w:cs="Courier New"/>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5C46FBFB" w14:textId="77777777" w:rsidR="00F929A6" w:rsidRDefault="00F929A6" w:rsidP="00F929A6">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Titre4"/>
      </w:pPr>
      <w:bookmarkStart w:id="1048" w:name="_CR4_3_39_3"/>
      <w:bookmarkStart w:id="1049" w:name="_Toc210131956"/>
      <w:bookmarkEnd w:id="1048"/>
      <w:r w:rsidRPr="009230CB">
        <w:t>4.3.</w:t>
      </w:r>
      <w:r>
        <w:t>39</w:t>
      </w:r>
      <w:r w:rsidRPr="009230CB">
        <w:t>.3</w:t>
      </w:r>
      <w:r w:rsidRPr="009230CB">
        <w:tab/>
        <w:t>Attribute constraints</w:t>
      </w:r>
      <w:bookmarkEnd w:id="1049"/>
    </w:p>
    <w:p w14:paraId="619BE7A5" w14:textId="77777777" w:rsidR="00B71BF7" w:rsidRPr="009230CB" w:rsidRDefault="00B71BF7" w:rsidP="00B71BF7">
      <w:r w:rsidRPr="009230CB">
        <w:t>None.</w:t>
      </w:r>
    </w:p>
    <w:p w14:paraId="35128753" w14:textId="77777777" w:rsidR="00B71BF7" w:rsidRPr="009230CB" w:rsidRDefault="00B71BF7" w:rsidP="00B71BF7">
      <w:pPr>
        <w:pStyle w:val="Titre4"/>
        <w:rPr>
          <w:lang w:val="en-US"/>
        </w:rPr>
      </w:pPr>
      <w:bookmarkStart w:id="1050" w:name="_CR4_3_39_4"/>
      <w:bookmarkStart w:id="1051" w:name="_Toc210131957"/>
      <w:bookmarkEnd w:id="1050"/>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1051"/>
    </w:p>
    <w:p w14:paraId="2297F6FB" w14:textId="25A7CA63" w:rsidR="00F929A6" w:rsidRDefault="00F929A6" w:rsidP="00F929A6">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134D3E3A" w14:textId="3214638F" w:rsidR="00EF23AF" w:rsidRPr="00F84ADE" w:rsidRDefault="00EF23AF" w:rsidP="00EF23AF">
      <w:pPr>
        <w:pStyle w:val="Titre3"/>
        <w:rPr>
          <w:rFonts w:ascii="Courier New" w:hAnsi="Courier New" w:cs="Courier New"/>
        </w:rPr>
      </w:pPr>
      <w:bookmarkStart w:id="1052" w:name="_CR4_3_40"/>
      <w:bookmarkStart w:id="1053" w:name="_Toc210131958"/>
      <w:bookmarkEnd w:id="1052"/>
      <w:r w:rsidRPr="00F84ADE">
        <w:t>4.3.</w:t>
      </w:r>
      <w:r>
        <w:t>4</w:t>
      </w:r>
      <w:r w:rsidR="00B934E4">
        <w:t>0</w:t>
      </w:r>
      <w:r w:rsidRPr="00F84ADE">
        <w:tab/>
      </w:r>
      <w:proofErr w:type="spellStart"/>
      <w:r w:rsidRPr="00F84ADE">
        <w:rPr>
          <w:rFonts w:ascii="Courier New" w:hAnsi="Courier New" w:cs="Courier New"/>
        </w:rPr>
        <w:t>MbsfnArea</w:t>
      </w:r>
      <w:proofErr w:type="spellEnd"/>
      <w:r w:rsidRPr="00F84ADE">
        <w:rPr>
          <w:rFonts w:ascii="Courier New" w:hAnsi="Courier New" w:cs="Courier New"/>
        </w:rPr>
        <w:t xml:space="preserve"> &lt;&lt;</w:t>
      </w:r>
      <w:proofErr w:type="spellStart"/>
      <w:r w:rsidRPr="00F84ADE">
        <w:rPr>
          <w:rFonts w:ascii="Courier New" w:hAnsi="Courier New" w:cs="Courier New"/>
        </w:rPr>
        <w:t>dataType</w:t>
      </w:r>
      <w:proofErr w:type="spellEnd"/>
      <w:r w:rsidRPr="00F84ADE">
        <w:rPr>
          <w:rFonts w:ascii="Courier New" w:hAnsi="Courier New" w:cs="Courier New"/>
        </w:rPr>
        <w:t>&gt;&gt;</w:t>
      </w:r>
      <w:bookmarkEnd w:id="1053"/>
    </w:p>
    <w:p w14:paraId="1558F2B7" w14:textId="2E7F28F5" w:rsidR="00EF23AF" w:rsidRPr="00F84ADE" w:rsidRDefault="00EF23AF" w:rsidP="00EF23AF">
      <w:pPr>
        <w:pStyle w:val="Titre4"/>
      </w:pPr>
      <w:bookmarkStart w:id="1054" w:name="_CR4_3_40_1"/>
      <w:bookmarkStart w:id="1055" w:name="_Toc210131959"/>
      <w:bookmarkEnd w:id="1054"/>
      <w:r w:rsidRPr="00F84ADE">
        <w:t>4.3.</w:t>
      </w:r>
      <w:r>
        <w:t>4</w:t>
      </w:r>
      <w:r w:rsidR="00B934E4">
        <w:t>0</w:t>
      </w:r>
      <w:r w:rsidRPr="00F84ADE">
        <w:t>.1</w:t>
      </w:r>
      <w:r w:rsidRPr="00F84ADE">
        <w:tab/>
        <w:t>Definition</w:t>
      </w:r>
      <w:bookmarkEnd w:id="1055"/>
    </w:p>
    <w:p w14:paraId="3544C40B" w14:textId="45E4117D" w:rsidR="00F929A6" w:rsidRPr="00DD69B7" w:rsidRDefault="00F929A6" w:rsidP="00F929A6">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a MBSFN area. It is composed of the MBSFN Area identifier and the carrier frequency (EARFCN).</w:t>
      </w:r>
    </w:p>
    <w:p w14:paraId="6C3D26E0" w14:textId="672288E9" w:rsidR="00EF23AF" w:rsidRDefault="00EF23AF" w:rsidP="00EF23AF">
      <w:pPr>
        <w:pStyle w:val="Titre4"/>
        <w:rPr>
          <w:lang w:val="fr-FR"/>
        </w:rPr>
      </w:pPr>
      <w:bookmarkStart w:id="1056" w:name="_CR4_3_40_2"/>
      <w:bookmarkStart w:id="1057" w:name="_Toc210131960"/>
      <w:bookmarkEnd w:id="1056"/>
      <w:r>
        <w:rPr>
          <w:lang w:val="fr-FR"/>
        </w:rPr>
        <w:t>4.3.4</w:t>
      </w:r>
      <w:r w:rsidR="00B934E4">
        <w:rPr>
          <w:lang w:val="fr-FR"/>
        </w:rPr>
        <w:t>0</w:t>
      </w:r>
      <w:r>
        <w:rPr>
          <w:lang w:val="fr-FR"/>
        </w:rPr>
        <w:t>.2</w:t>
      </w:r>
      <w:r>
        <w:rPr>
          <w:lang w:val="fr-FR"/>
        </w:rPr>
        <w:tab/>
      </w:r>
      <w:proofErr w:type="spellStart"/>
      <w:r>
        <w:rPr>
          <w:lang w:val="fr-FR"/>
        </w:rPr>
        <w:t>Attributes</w:t>
      </w:r>
      <w:bookmarkEnd w:id="105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proofErr w:type="spellStart"/>
            <w:r>
              <w:t>isNotifyable</w:t>
            </w:r>
            <w:proofErr w:type="spellEnd"/>
          </w:p>
        </w:tc>
      </w:tr>
      <w:tr w:rsidR="00F929A6" w14:paraId="12748E23"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597FCCBD" w:rsidR="00F929A6" w:rsidRPr="00F84ADE" w:rsidRDefault="00F929A6" w:rsidP="00F929A6">
            <w:pPr>
              <w:pStyle w:val="TAL"/>
              <w:rPr>
                <w:rFonts w:cs="Arial"/>
                <w:szCs w:val="18"/>
              </w:rPr>
            </w:pPr>
            <w:proofErr w:type="spellStart"/>
            <w:r w:rsidRPr="00B55075">
              <w:rPr>
                <w:rFonts w:ascii="Courier New" w:hAnsi="Courier New" w:cs="Courier New"/>
                <w:szCs w:val="18"/>
              </w:rPr>
              <w:t>mbsfnAreaId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4B8685" w14:textId="77777777" w:rsidR="00F929A6" w:rsidRDefault="00F929A6" w:rsidP="00F929A6">
            <w:pPr>
              <w:pStyle w:val="TAL"/>
              <w:jc w:val="center"/>
              <w:rPr>
                <w:lang w:eastAsia="zh-CN"/>
              </w:rPr>
            </w:pPr>
            <w:r>
              <w:rPr>
                <w:lang w:eastAsia="zh-CN"/>
              </w:rPr>
              <w:t>T</w:t>
            </w:r>
          </w:p>
        </w:tc>
      </w:tr>
      <w:tr w:rsidR="00F929A6" w14:paraId="1D921DE6"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16DE50D2" w:rsidR="00F929A6" w:rsidRPr="00F84ADE" w:rsidRDefault="00F929A6" w:rsidP="00F929A6">
            <w:pPr>
              <w:pStyle w:val="TAL"/>
              <w:rPr>
                <w:rFonts w:cs="Arial"/>
                <w:szCs w:val="18"/>
              </w:rPr>
            </w:pPr>
            <w:proofErr w:type="spellStart"/>
            <w:r>
              <w:rPr>
                <w:rFonts w:ascii="Courier New" w:hAnsi="Courier New" w:cs="Courier New"/>
                <w:szCs w:val="18"/>
              </w:rPr>
              <w:t>earfcn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EB43BB" w14:textId="77777777" w:rsidR="00F929A6" w:rsidRDefault="00F929A6" w:rsidP="00F929A6">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Titre4"/>
      </w:pPr>
      <w:bookmarkStart w:id="1058" w:name="_CR4_3_40_3"/>
      <w:bookmarkStart w:id="1059" w:name="_Toc210131961"/>
      <w:bookmarkEnd w:id="1058"/>
      <w:r w:rsidRPr="009230CB">
        <w:t>4.3.</w:t>
      </w:r>
      <w:r>
        <w:t>40</w:t>
      </w:r>
      <w:r w:rsidRPr="009230CB">
        <w:t>.3</w:t>
      </w:r>
      <w:r w:rsidRPr="009230CB">
        <w:tab/>
        <w:t>Attribute constraints</w:t>
      </w:r>
      <w:bookmarkEnd w:id="1059"/>
    </w:p>
    <w:p w14:paraId="053499FF" w14:textId="77777777" w:rsidR="00B71BF7" w:rsidRPr="009230CB" w:rsidRDefault="00B71BF7" w:rsidP="00B71BF7">
      <w:r w:rsidRPr="009230CB">
        <w:t>None.</w:t>
      </w:r>
    </w:p>
    <w:p w14:paraId="4E0476DF" w14:textId="77777777" w:rsidR="00B71BF7" w:rsidRPr="009230CB" w:rsidRDefault="00B71BF7" w:rsidP="00B71BF7">
      <w:pPr>
        <w:pStyle w:val="Titre4"/>
        <w:rPr>
          <w:lang w:val="en-US"/>
        </w:rPr>
      </w:pPr>
      <w:bookmarkStart w:id="1060" w:name="_CR4_3_40_4"/>
      <w:bookmarkStart w:id="1061" w:name="_Toc210131962"/>
      <w:bookmarkEnd w:id="1060"/>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061"/>
    </w:p>
    <w:p w14:paraId="21C46B1E" w14:textId="69CF39D0" w:rsidR="00F929A6" w:rsidRDefault="00F929A6" w:rsidP="00F929A6">
      <w:pPr>
        <w:rPr>
          <w:lang w:eastAsia="zh-CN"/>
        </w:rPr>
      </w:pPr>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52EAFD1D" w14:textId="2C67DB16" w:rsidR="00406775" w:rsidRDefault="00406775" w:rsidP="00406775">
      <w:pPr>
        <w:pStyle w:val="Titre3"/>
      </w:pPr>
      <w:bookmarkStart w:id="1062" w:name="_CR4_3_41"/>
      <w:bookmarkStart w:id="1063" w:name="_Toc210131963"/>
      <w:bookmarkEnd w:id="1062"/>
      <w:r>
        <w:lastRenderedPageBreak/>
        <w:t>4.3.41</w:t>
      </w:r>
      <w:r>
        <w:tab/>
      </w:r>
      <w:proofErr w:type="spellStart"/>
      <w:r>
        <w:rPr>
          <w:rFonts w:ascii="Courier New" w:hAnsi="Courier New"/>
          <w:lang w:eastAsia="zh-CN"/>
        </w:rPr>
        <w:t>MnsRegistry</w:t>
      </w:r>
      <w:bookmarkEnd w:id="1063"/>
      <w:proofErr w:type="spellEnd"/>
    </w:p>
    <w:p w14:paraId="1BFD1E00" w14:textId="4B4B5EE1" w:rsidR="00406775" w:rsidRDefault="00406775" w:rsidP="00406775">
      <w:pPr>
        <w:pStyle w:val="Titre4"/>
      </w:pPr>
      <w:bookmarkStart w:id="1064" w:name="_CR4_3_41_1"/>
      <w:bookmarkStart w:id="1065" w:name="_Toc210131964"/>
      <w:bookmarkStart w:id="1066" w:name="_Toc44341223"/>
      <w:bookmarkStart w:id="1067" w:name="_Toc51675521"/>
      <w:bookmarkStart w:id="1068" w:name="_Toc51683765"/>
      <w:bookmarkStart w:id="1069" w:name="_Toc55305088"/>
      <w:bookmarkEnd w:id="1064"/>
      <w:r>
        <w:t>4.3.41.1</w:t>
      </w:r>
      <w:r>
        <w:tab/>
        <w:t>Definition</w:t>
      </w:r>
      <w:bookmarkEnd w:id="1065"/>
    </w:p>
    <w:p w14:paraId="58749F05" w14:textId="7FE4C960" w:rsidR="00406775" w:rsidRDefault="00406775" w:rsidP="00406775">
      <w:r>
        <w:t xml:space="preserve">This IOC is a container for </w:t>
      </w:r>
      <w:proofErr w:type="spellStart"/>
      <w:r>
        <w:rPr>
          <w:rFonts w:ascii="Courier New" w:hAnsi="Courier New" w:cs="Courier New"/>
        </w:rPr>
        <w:t>MnsInfo</w:t>
      </w:r>
      <w:proofErr w:type="spellEnd"/>
      <w:r>
        <w:t xml:space="preserve"> IOC-s. It can be contained only by </w:t>
      </w:r>
      <w:proofErr w:type="spellStart"/>
      <w:r>
        <w:rPr>
          <w:rFonts w:ascii="Courier" w:hAnsi="Courier"/>
        </w:rPr>
        <w:t>SubNetwork</w:t>
      </w:r>
      <w:proofErr w:type="spellEnd"/>
      <w:r>
        <w:t xml:space="preserve"> IOC. A </w:t>
      </w:r>
      <w:proofErr w:type="spellStart"/>
      <w:r>
        <w:rPr>
          <w:rFonts w:ascii="Courier" w:hAnsi="Courier"/>
        </w:rPr>
        <w:t>SubNetwork</w:t>
      </w:r>
      <w:proofErr w:type="spellEnd"/>
      <w:r>
        <w:t xml:space="preserve"> IOC can contain only one instance of </w:t>
      </w:r>
      <w:proofErr w:type="spellStart"/>
      <w:r>
        <w:rPr>
          <w:rFonts w:ascii="Courier" w:hAnsi="Courier"/>
        </w:rPr>
        <w:t>MnsRegistry</w:t>
      </w:r>
      <w:proofErr w:type="spellEnd"/>
      <w:r>
        <w:rPr>
          <w:rFonts w:ascii="Courier" w:hAnsi="Courier"/>
        </w:rPr>
        <w:t xml:space="preserve">.  </w:t>
      </w:r>
    </w:p>
    <w:p w14:paraId="0D05656D" w14:textId="77777777" w:rsidR="00406775" w:rsidRDefault="00406775" w:rsidP="00406775">
      <w:r>
        <w:t xml:space="preserve">The IOC is instantiated by the system. </w:t>
      </w:r>
    </w:p>
    <w:p w14:paraId="2310BB93" w14:textId="6F1EBF72" w:rsidR="00406775" w:rsidRDefault="00406775" w:rsidP="00406775">
      <w:pPr>
        <w:pStyle w:val="Titre4"/>
      </w:pPr>
      <w:bookmarkStart w:id="1070" w:name="_CR4_3_41_2"/>
      <w:bookmarkStart w:id="1071" w:name="_Toc210131965"/>
      <w:bookmarkEnd w:id="1070"/>
      <w:r>
        <w:t>4.3.41.2</w:t>
      </w:r>
      <w:r>
        <w:tab/>
        <w:t>Attributes</w:t>
      </w:r>
      <w:bookmarkEnd w:id="1071"/>
    </w:p>
    <w:p w14:paraId="53F8B9FD" w14:textId="77777777" w:rsidR="00406775" w:rsidRDefault="00406775" w:rsidP="00406775">
      <w:pPr>
        <w:rPr>
          <w:lang w:eastAsia="zh-CN"/>
        </w:rPr>
      </w:pPr>
      <w:r>
        <w:t xml:space="preserve">The </w:t>
      </w:r>
      <w:proofErr w:type="spellStart"/>
      <w:r>
        <w:rPr>
          <w:rFonts w:ascii="Courier New" w:hAnsi="Courier New"/>
          <w:lang w:eastAsia="zh-CN"/>
        </w:rPr>
        <w:t>MnsRegistry</w:t>
      </w:r>
      <w:proofErr w:type="spellEnd"/>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Titre4"/>
      </w:pPr>
      <w:bookmarkStart w:id="1072" w:name="_CR4_3_41_3"/>
      <w:bookmarkStart w:id="1073" w:name="_Toc210131966"/>
      <w:bookmarkEnd w:id="1072"/>
      <w:r w:rsidRPr="000819C1">
        <w:t>4.3.41.3</w:t>
      </w:r>
      <w:r w:rsidRPr="000819C1">
        <w:tab/>
        <w:t>Attribute constraints</w:t>
      </w:r>
      <w:bookmarkEnd w:id="1073"/>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Titre4"/>
      </w:pPr>
      <w:bookmarkStart w:id="1074" w:name="_CR4_3_41_4"/>
      <w:bookmarkStart w:id="1075" w:name="_Toc210131967"/>
      <w:bookmarkEnd w:id="1074"/>
      <w:r w:rsidRPr="000819C1">
        <w:t>4.3.41.4</w:t>
      </w:r>
      <w:r w:rsidRPr="000819C1">
        <w:tab/>
        <w:t>Notifications</w:t>
      </w:r>
      <w:bookmarkEnd w:id="1075"/>
    </w:p>
    <w:p w14:paraId="106566BA" w14:textId="77777777" w:rsidR="00406775" w:rsidRDefault="00406775" w:rsidP="00406775">
      <w:r>
        <w:t>None.</w:t>
      </w:r>
    </w:p>
    <w:p w14:paraId="1D22A731" w14:textId="3EF0047A" w:rsidR="00406775" w:rsidRDefault="00406775" w:rsidP="00406775">
      <w:pPr>
        <w:pStyle w:val="Titre3"/>
        <w:rPr>
          <w:szCs w:val="28"/>
        </w:rPr>
      </w:pPr>
      <w:bookmarkStart w:id="1076" w:name="_CR4_3_42"/>
      <w:bookmarkStart w:id="1077" w:name="_Toc210131968"/>
      <w:bookmarkEnd w:id="1076"/>
      <w:r>
        <w:rPr>
          <w:rFonts w:cs="Arial"/>
          <w:szCs w:val="28"/>
        </w:rPr>
        <w:t>4.3.42</w:t>
      </w:r>
      <w:r>
        <w:tab/>
      </w:r>
      <w:proofErr w:type="spellStart"/>
      <w:r>
        <w:rPr>
          <w:rFonts w:ascii="Courier New" w:hAnsi="Courier New"/>
          <w:szCs w:val="28"/>
          <w:lang w:eastAsia="zh-CN"/>
        </w:rPr>
        <w:t>MnsInfo</w:t>
      </w:r>
      <w:bookmarkEnd w:id="1077"/>
      <w:proofErr w:type="spellEnd"/>
    </w:p>
    <w:p w14:paraId="5574D06D" w14:textId="0FC40AA8" w:rsidR="00406775" w:rsidRDefault="00406775" w:rsidP="00406775">
      <w:pPr>
        <w:pStyle w:val="Titre4"/>
      </w:pPr>
      <w:bookmarkStart w:id="1078" w:name="_CR4_3_42_1"/>
      <w:bookmarkStart w:id="1079" w:name="_Toc210131969"/>
      <w:bookmarkEnd w:id="1078"/>
      <w:r>
        <w:t>4.3.42.1</w:t>
      </w:r>
      <w:r>
        <w:tab/>
        <w:t>Definition</w:t>
      </w:r>
      <w:bookmarkEnd w:id="1066"/>
      <w:bookmarkEnd w:id="1067"/>
      <w:bookmarkEnd w:id="1068"/>
      <w:bookmarkEnd w:id="1069"/>
      <w:bookmarkEnd w:id="1079"/>
    </w:p>
    <w:p w14:paraId="7D6CC654" w14:textId="12271C26" w:rsidR="00406775" w:rsidRDefault="00406775" w:rsidP="00406775">
      <w:r>
        <w:t>This IOC represents an available Management Service (</w:t>
      </w:r>
      <w:proofErr w:type="spellStart"/>
      <w:r>
        <w:t>MnS</w:t>
      </w:r>
      <w:proofErr w:type="spellEnd"/>
      <w:r>
        <w:t xml:space="preserve">) and provides the data required to support its discovery.  It is name-contained by </w:t>
      </w:r>
      <w:proofErr w:type="spellStart"/>
      <w:r>
        <w:rPr>
          <w:rFonts w:ascii="Courier New" w:hAnsi="Courier New" w:cs="Courier New"/>
        </w:rPr>
        <w:t>MnsRegistry</w:t>
      </w:r>
      <w:proofErr w:type="spellEnd"/>
      <w:r>
        <w:t>.</w:t>
      </w:r>
    </w:p>
    <w:p w14:paraId="45A6CEF0" w14:textId="76C9D940" w:rsidR="00F929A6" w:rsidRDefault="00F929A6" w:rsidP="00F929A6"/>
    <w:p w14:paraId="51017176" w14:textId="77777777" w:rsidR="00406775" w:rsidRDefault="00406775" w:rsidP="00406775">
      <w:r>
        <w:t>This information is used by the consumer to discover the producers of specific Management Services and to derive the addresses of the Management Service.</w:t>
      </w:r>
    </w:p>
    <w:p w14:paraId="5EE39963" w14:textId="21CA007C" w:rsidR="00F929A6" w:rsidRDefault="00F929A6" w:rsidP="00F929A6">
      <w:r>
        <w:t xml:space="preserve">Attributes </w:t>
      </w:r>
      <w:proofErr w:type="spellStart"/>
      <w:r w:rsidRPr="00354AB7">
        <w:rPr>
          <w:rFonts w:ascii="Courier New" w:hAnsi="Courier New" w:cs="Courier New"/>
        </w:rPr>
        <w:t>m</w:t>
      </w:r>
      <w:r>
        <w:rPr>
          <w:rFonts w:ascii="Courier New" w:hAnsi="Courier New" w:cs="Courier New"/>
        </w:rPr>
        <w:t>nsLabel</w:t>
      </w:r>
      <w:proofErr w:type="spellEnd"/>
      <w:r>
        <w:t xml:space="preserve">, </w:t>
      </w:r>
      <w:proofErr w:type="spellStart"/>
      <w:r w:rsidRPr="00354AB7">
        <w:rPr>
          <w:rFonts w:ascii="Courier New" w:hAnsi="Courier New" w:cs="Courier New"/>
        </w:rPr>
        <w:t>m</w:t>
      </w:r>
      <w:r>
        <w:rPr>
          <w:rFonts w:ascii="Courier New" w:hAnsi="Courier New" w:cs="Courier New"/>
        </w:rPr>
        <w:t>nsType</w:t>
      </w:r>
      <w:proofErr w:type="spellEnd"/>
      <w:r>
        <w:t xml:space="preserve">, and </w:t>
      </w:r>
      <w:proofErr w:type="spellStart"/>
      <w:r w:rsidRPr="00354AB7">
        <w:rPr>
          <w:rFonts w:ascii="Courier New" w:hAnsi="Courier New" w:cs="Courier New"/>
        </w:rPr>
        <w:t>m</w:t>
      </w:r>
      <w:r>
        <w:rPr>
          <w:rFonts w:ascii="Courier New" w:hAnsi="Courier New" w:cs="Courier New"/>
        </w:rPr>
        <w:t>nsVersion</w:t>
      </w:r>
      <w:proofErr w:type="spellEnd"/>
      <w:r>
        <w:t xml:space="preserve"> are used to describe the Management Service.</w:t>
      </w:r>
    </w:p>
    <w:p w14:paraId="5C804541" w14:textId="47E41F05" w:rsidR="00F929A6" w:rsidRDefault="00F929A6" w:rsidP="00F929A6">
      <w:r>
        <w:t xml:space="preserve">Attribute </w:t>
      </w:r>
      <w:proofErr w:type="spellStart"/>
      <w:r w:rsidRPr="00354AB7">
        <w:rPr>
          <w:rFonts w:ascii="Courier New" w:hAnsi="Courier New" w:cs="Courier New"/>
        </w:rPr>
        <w:t>mns</w:t>
      </w:r>
      <w:r>
        <w:rPr>
          <w:rFonts w:ascii="Courier New" w:hAnsi="Courier New" w:cs="Courier New"/>
        </w:rPr>
        <w:t>Address</w:t>
      </w:r>
      <w:proofErr w:type="spellEnd"/>
      <w:r>
        <w:t xml:space="preserve"> is used to provide addressing information for the Management Service operations.</w:t>
      </w:r>
    </w:p>
    <w:p w14:paraId="3FEDA3BB" w14:textId="1FAAFB27" w:rsidR="00F929A6" w:rsidRDefault="0070444A" w:rsidP="00F929A6">
      <w:r>
        <w:t xml:space="preserve">Attribute </w:t>
      </w:r>
      <w:proofErr w:type="spellStart"/>
      <w:r w:rsidRPr="00354AB7">
        <w:rPr>
          <w:rFonts w:ascii="Courier New" w:hAnsi="Courier New" w:cs="Courier New"/>
        </w:rPr>
        <w:t>mnsScope</w:t>
      </w:r>
      <w:proofErr w:type="spellEnd"/>
      <w:r>
        <w:t xml:space="preserve"> is used to provide information about the management scope of the Management Service. The management scope is used to represent the set of managed object instances that can be accessed using the Management Service.</w:t>
      </w:r>
    </w:p>
    <w:p w14:paraId="2B7CE2DE" w14:textId="7D30A14C" w:rsidR="00406775" w:rsidRDefault="00406775" w:rsidP="00406775">
      <w:pPr>
        <w:pStyle w:val="Titre4"/>
      </w:pPr>
      <w:bookmarkStart w:id="1080" w:name="_CR4_3_42_2"/>
      <w:bookmarkStart w:id="1081" w:name="_Toc210131970"/>
      <w:bookmarkEnd w:id="1080"/>
      <w:r>
        <w:t>4.3.42.2</w:t>
      </w:r>
      <w:r>
        <w:tab/>
        <w:t>Attributes</w:t>
      </w:r>
      <w:bookmarkEnd w:id="1081"/>
    </w:p>
    <w:p w14:paraId="31DD3417" w14:textId="77777777" w:rsidR="00C16AED" w:rsidRDefault="00406775" w:rsidP="00C16AED">
      <w:r>
        <w:t xml:space="preserve">The </w:t>
      </w:r>
      <w:proofErr w:type="spellStart"/>
      <w:r>
        <w:rPr>
          <w:rFonts w:ascii="Courier New" w:hAnsi="Courier New"/>
          <w:lang w:eastAsia="zh-CN"/>
        </w:rPr>
        <w:t>MnsInfo</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C16AED" w14:paraId="49488D9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E241719" w14:textId="77777777" w:rsidR="00C16AED" w:rsidRDefault="00C16AED" w:rsidP="00C74544">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996CB2A" w14:textId="77777777" w:rsidR="00C16AED" w:rsidRDefault="00C16AED" w:rsidP="00C74544">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8FCBCC2" w14:textId="77777777" w:rsidR="00C16AED" w:rsidRDefault="00C16AED" w:rsidP="00C74544">
            <w:pPr>
              <w:pStyle w:val="TAH"/>
              <w:rPr>
                <w:lang w:val="fr-FR"/>
              </w:rPr>
            </w:pPr>
            <w:proofErr w:type="spellStart"/>
            <w:proofErr w:type="gramStart"/>
            <w:r>
              <w:rPr>
                <w:lang w:val="fr-FR"/>
              </w:rPr>
              <w:t>isReadable</w:t>
            </w:r>
            <w:proofErr w:type="spellEnd"/>
            <w:proofErr w:type="gram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22E248A7" w14:textId="77777777" w:rsidR="00C16AED" w:rsidRDefault="00C16AED" w:rsidP="00C74544">
            <w:pPr>
              <w:pStyle w:val="TAH"/>
              <w:rPr>
                <w:lang w:val="fr-FR"/>
              </w:rPr>
            </w:pPr>
            <w:proofErr w:type="spellStart"/>
            <w:proofErr w:type="gramStart"/>
            <w:r>
              <w:rPr>
                <w:lang w:val="fr-FR"/>
              </w:rPr>
              <w:t>isWritable</w:t>
            </w:r>
            <w:proofErr w:type="spellEnd"/>
            <w:proofErr w:type="gramEnd"/>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E09F0E7" w14:textId="77777777" w:rsidR="00C16AED" w:rsidRDefault="00C16AED" w:rsidP="00C74544">
            <w:pPr>
              <w:pStyle w:val="TAH"/>
              <w:rPr>
                <w:lang w:val="fr-FR" w:eastAsia="zh-CN"/>
              </w:rPr>
            </w:pPr>
          </w:p>
          <w:p w14:paraId="3E6BBDA3" w14:textId="77777777" w:rsidR="00C16AED" w:rsidRDefault="00C16AED" w:rsidP="00C74544">
            <w:pPr>
              <w:pStyle w:val="TAH"/>
              <w:rPr>
                <w:lang w:val="fr-FR"/>
              </w:rPr>
            </w:pPr>
            <w:proofErr w:type="spellStart"/>
            <w:proofErr w:type="gramStart"/>
            <w:r>
              <w:rPr>
                <w:lang w:val="fr-FR"/>
              </w:rPr>
              <w:t>isInvariant</w:t>
            </w:r>
            <w:proofErr w:type="spellEnd"/>
            <w:proofErr w:type="gramEnd"/>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4656E963" w14:textId="77777777" w:rsidR="00C16AED" w:rsidRDefault="00C16AED" w:rsidP="00C74544">
            <w:pPr>
              <w:pStyle w:val="TAH"/>
              <w:rPr>
                <w:lang w:val="fr-FR" w:eastAsia="zh-CN"/>
              </w:rPr>
            </w:pPr>
          </w:p>
          <w:p w14:paraId="0F444645" w14:textId="77777777" w:rsidR="00C16AED" w:rsidRDefault="00C16AED" w:rsidP="00C74544">
            <w:pPr>
              <w:pStyle w:val="TAH"/>
              <w:rPr>
                <w:lang w:val="fr-FR"/>
              </w:rPr>
            </w:pPr>
            <w:proofErr w:type="spellStart"/>
            <w:proofErr w:type="gramStart"/>
            <w:r>
              <w:rPr>
                <w:lang w:val="fr-FR"/>
              </w:rPr>
              <w:t>isNotifyable</w:t>
            </w:r>
            <w:proofErr w:type="spellEnd"/>
            <w:proofErr w:type="gramEnd"/>
          </w:p>
        </w:tc>
      </w:tr>
      <w:tr w:rsidR="00C16AED" w14:paraId="340B73F0"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F6CF9D3" w14:textId="77777777" w:rsidR="00C16AED" w:rsidRDefault="00C16AED" w:rsidP="00C74544">
            <w:pPr>
              <w:pStyle w:val="TAL"/>
              <w:rPr>
                <w:rFonts w:ascii="Courier New" w:hAnsi="Courier New" w:cs="Courier New"/>
                <w:lang w:val="fr-FR" w:eastAsia="zh-CN"/>
              </w:rPr>
            </w:pPr>
            <w:proofErr w:type="spellStart"/>
            <w:proofErr w:type="gramStart"/>
            <w:r>
              <w:rPr>
                <w:rFonts w:ascii="Courier New" w:hAnsi="Courier New" w:cs="Courier New"/>
                <w:lang w:val="fr-FR" w:eastAsia="zh-CN"/>
              </w:rPr>
              <w:t>mnsLabel</w:t>
            </w:r>
            <w:proofErr w:type="spellEnd"/>
            <w:proofErr w:type="gramEnd"/>
          </w:p>
        </w:tc>
        <w:tc>
          <w:tcPr>
            <w:tcW w:w="947" w:type="dxa"/>
            <w:tcBorders>
              <w:top w:val="single" w:sz="4" w:space="0" w:color="auto"/>
              <w:left w:val="single" w:sz="4" w:space="0" w:color="auto"/>
              <w:bottom w:val="single" w:sz="4" w:space="0" w:color="auto"/>
              <w:right w:val="single" w:sz="4" w:space="0" w:color="auto"/>
            </w:tcBorders>
            <w:hideMark/>
          </w:tcPr>
          <w:p w14:paraId="12B90C4A"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0193771"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70CB9C"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7C3FE62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6E49A1" w14:textId="77777777" w:rsidR="00C16AED" w:rsidRDefault="00C16AED" w:rsidP="00C74544">
            <w:pPr>
              <w:pStyle w:val="TAL"/>
              <w:jc w:val="center"/>
              <w:rPr>
                <w:lang w:val="fr-FR" w:eastAsia="zh-CN"/>
              </w:rPr>
            </w:pPr>
            <w:r>
              <w:rPr>
                <w:lang w:val="fr-FR" w:eastAsia="zh-CN"/>
              </w:rPr>
              <w:t>T</w:t>
            </w:r>
          </w:p>
        </w:tc>
      </w:tr>
      <w:tr w:rsidR="00C16AED" w14:paraId="37DDDEF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66B9ED9" w14:textId="77777777" w:rsidR="00C16AED" w:rsidRDefault="00C16AED" w:rsidP="00C74544">
            <w:pPr>
              <w:pStyle w:val="TAL"/>
              <w:rPr>
                <w:rFonts w:ascii="Courier New" w:hAnsi="Courier New" w:cs="Courier New"/>
                <w:lang w:val="fr-FR" w:eastAsia="zh-CN"/>
              </w:rPr>
            </w:pPr>
            <w:proofErr w:type="spellStart"/>
            <w:proofErr w:type="gramStart"/>
            <w:r>
              <w:rPr>
                <w:rFonts w:ascii="Courier New" w:hAnsi="Courier New" w:cs="Courier New"/>
                <w:lang w:val="fr-FR" w:eastAsia="zh-CN"/>
              </w:rPr>
              <w:t>mnsType</w:t>
            </w:r>
            <w:proofErr w:type="spellEnd"/>
            <w:proofErr w:type="gramEnd"/>
          </w:p>
        </w:tc>
        <w:tc>
          <w:tcPr>
            <w:tcW w:w="947" w:type="dxa"/>
            <w:tcBorders>
              <w:top w:val="single" w:sz="4" w:space="0" w:color="auto"/>
              <w:left w:val="single" w:sz="4" w:space="0" w:color="auto"/>
              <w:bottom w:val="single" w:sz="4" w:space="0" w:color="auto"/>
              <w:right w:val="single" w:sz="4" w:space="0" w:color="auto"/>
            </w:tcBorders>
            <w:hideMark/>
          </w:tcPr>
          <w:p w14:paraId="59B9AA72"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42CCB96C"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F22E30"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5FE2CBF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AB89FF9" w14:textId="77777777" w:rsidR="00C16AED" w:rsidRDefault="00C16AED" w:rsidP="00C74544">
            <w:pPr>
              <w:pStyle w:val="TAL"/>
              <w:jc w:val="center"/>
              <w:rPr>
                <w:lang w:val="fr-FR" w:eastAsia="zh-CN"/>
              </w:rPr>
            </w:pPr>
            <w:r>
              <w:rPr>
                <w:lang w:val="fr-FR" w:eastAsia="zh-CN"/>
              </w:rPr>
              <w:t>T</w:t>
            </w:r>
          </w:p>
        </w:tc>
      </w:tr>
      <w:tr w:rsidR="00C16AED" w14:paraId="3CAD1454"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C046FB" w14:textId="77777777" w:rsidR="00C16AED" w:rsidRDefault="00C16AED" w:rsidP="00C74544">
            <w:pPr>
              <w:pStyle w:val="TAL"/>
              <w:rPr>
                <w:rFonts w:ascii="Courier New" w:hAnsi="Courier New" w:cs="Courier New"/>
                <w:lang w:val="fr-FR"/>
              </w:rPr>
            </w:pPr>
            <w:proofErr w:type="spellStart"/>
            <w:proofErr w:type="gramStart"/>
            <w:r>
              <w:rPr>
                <w:rFonts w:ascii="Courier New" w:hAnsi="Courier New" w:cs="Courier New"/>
                <w:lang w:val="fr-FR"/>
              </w:rPr>
              <w:t>mnsVersion</w:t>
            </w:r>
            <w:proofErr w:type="spellEnd"/>
            <w:proofErr w:type="gramEnd"/>
          </w:p>
        </w:tc>
        <w:tc>
          <w:tcPr>
            <w:tcW w:w="947" w:type="dxa"/>
            <w:tcBorders>
              <w:top w:val="single" w:sz="4" w:space="0" w:color="auto"/>
              <w:left w:val="single" w:sz="4" w:space="0" w:color="auto"/>
              <w:bottom w:val="single" w:sz="4" w:space="0" w:color="auto"/>
              <w:right w:val="single" w:sz="4" w:space="0" w:color="auto"/>
            </w:tcBorders>
            <w:hideMark/>
          </w:tcPr>
          <w:p w14:paraId="4C6FF86E"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7E9A675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47BEE45"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2170893C"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54D972A" w14:textId="77777777" w:rsidR="00C16AED" w:rsidRDefault="00C16AED" w:rsidP="00C74544">
            <w:pPr>
              <w:pStyle w:val="TAL"/>
              <w:jc w:val="center"/>
              <w:rPr>
                <w:lang w:val="fr-FR" w:eastAsia="zh-CN"/>
              </w:rPr>
            </w:pPr>
            <w:r>
              <w:rPr>
                <w:lang w:val="fr-FR" w:eastAsia="zh-CN"/>
              </w:rPr>
              <w:t>T</w:t>
            </w:r>
          </w:p>
        </w:tc>
      </w:tr>
      <w:tr w:rsidR="00C16AED" w14:paraId="6A4607D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6F1ADE9" w14:textId="77777777" w:rsidR="00C16AED" w:rsidRDefault="00C16AED" w:rsidP="00C74544">
            <w:pPr>
              <w:pStyle w:val="TAL"/>
              <w:rPr>
                <w:rFonts w:ascii="Courier New" w:hAnsi="Courier New" w:cs="Courier New"/>
                <w:lang w:val="fr-FR"/>
              </w:rPr>
            </w:pPr>
            <w:proofErr w:type="spellStart"/>
            <w:proofErr w:type="gramStart"/>
            <w:r>
              <w:rPr>
                <w:rFonts w:ascii="Courier New" w:hAnsi="Courier New" w:cs="Courier New"/>
                <w:lang w:val="fr-FR"/>
              </w:rPr>
              <w:t>mnsAddress</w:t>
            </w:r>
            <w:proofErr w:type="spellEnd"/>
            <w:proofErr w:type="gramEnd"/>
          </w:p>
        </w:tc>
        <w:tc>
          <w:tcPr>
            <w:tcW w:w="947" w:type="dxa"/>
            <w:tcBorders>
              <w:top w:val="single" w:sz="4" w:space="0" w:color="auto"/>
              <w:left w:val="single" w:sz="4" w:space="0" w:color="auto"/>
              <w:bottom w:val="single" w:sz="4" w:space="0" w:color="auto"/>
              <w:right w:val="single" w:sz="4" w:space="0" w:color="auto"/>
            </w:tcBorders>
            <w:hideMark/>
          </w:tcPr>
          <w:p w14:paraId="10A9A3DB"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6FFC4B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D2AE7F1"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6210D041"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12474C" w14:textId="77777777" w:rsidR="00C16AED" w:rsidRDefault="00C16AED" w:rsidP="00C74544">
            <w:pPr>
              <w:pStyle w:val="TAL"/>
              <w:jc w:val="center"/>
              <w:rPr>
                <w:lang w:val="fr-FR" w:eastAsia="zh-CN"/>
              </w:rPr>
            </w:pPr>
            <w:r>
              <w:rPr>
                <w:lang w:val="fr-FR" w:eastAsia="zh-CN"/>
              </w:rPr>
              <w:t>T</w:t>
            </w:r>
          </w:p>
        </w:tc>
      </w:tr>
      <w:tr w:rsidR="00F86161" w14:paraId="7E2840C6"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4770DF6A" w14:textId="66F88F1A" w:rsidR="00F86161" w:rsidRDefault="00F86161" w:rsidP="00F86161">
            <w:pPr>
              <w:pStyle w:val="TAL"/>
              <w:rPr>
                <w:rFonts w:ascii="Courier New" w:hAnsi="Courier New" w:cs="Courier New"/>
                <w:lang w:val="fr-FR"/>
              </w:rPr>
            </w:pPr>
            <w:proofErr w:type="spellStart"/>
            <w:proofErr w:type="gramStart"/>
            <w:r w:rsidRPr="007E6D23">
              <w:rPr>
                <w:rFonts w:ascii="Courier New" w:hAnsi="Courier New" w:cs="Courier New"/>
                <w:lang w:val="fr-FR"/>
              </w:rPr>
              <w:t>mnsCapabilit</w:t>
            </w:r>
            <w:r>
              <w:rPr>
                <w:rFonts w:ascii="Courier New" w:hAnsi="Courier New" w:cs="Courier New" w:hint="eastAsia"/>
                <w:lang w:val="fr-FR" w:eastAsia="zh-CN"/>
              </w:rPr>
              <w:t>y</w:t>
            </w:r>
            <w:proofErr w:type="spellEnd"/>
            <w:proofErr w:type="gramEnd"/>
          </w:p>
        </w:tc>
        <w:tc>
          <w:tcPr>
            <w:tcW w:w="947" w:type="dxa"/>
            <w:tcBorders>
              <w:top w:val="single" w:sz="4" w:space="0" w:color="auto"/>
              <w:left w:val="single" w:sz="4" w:space="0" w:color="auto"/>
              <w:bottom w:val="single" w:sz="4" w:space="0" w:color="auto"/>
              <w:right w:val="single" w:sz="4" w:space="0" w:color="auto"/>
            </w:tcBorders>
          </w:tcPr>
          <w:p w14:paraId="5037ADAA" w14:textId="6896D3A0"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30E2987" w14:textId="7D4192A3"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5BE08E" w14:textId="57A37E89"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4CC2907D" w14:textId="363A2968"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5F2DE147" w14:textId="70535A3D" w:rsidR="00F86161" w:rsidRDefault="00F86161" w:rsidP="00F86161">
            <w:pPr>
              <w:pStyle w:val="TAL"/>
              <w:jc w:val="center"/>
              <w:rPr>
                <w:lang w:val="fr-FR" w:eastAsia="zh-CN"/>
              </w:rPr>
            </w:pPr>
            <w:r>
              <w:rPr>
                <w:lang w:val="fr-FR" w:eastAsia="zh-CN"/>
              </w:rPr>
              <w:t>T</w:t>
            </w:r>
          </w:p>
        </w:tc>
      </w:tr>
      <w:tr w:rsidR="00F86161" w14:paraId="7A52B431"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1BA7F67D" w14:textId="77777777" w:rsidR="00F86161" w:rsidRDefault="00F86161" w:rsidP="00F86161">
            <w:pPr>
              <w:pStyle w:val="TAL"/>
              <w:rPr>
                <w:rFonts w:ascii="Courier New" w:hAnsi="Courier New" w:cs="Courier New"/>
                <w:lang w:val="fr-FR"/>
              </w:rPr>
            </w:pPr>
            <w:proofErr w:type="spellStart"/>
            <w:proofErr w:type="gramStart"/>
            <w:r>
              <w:rPr>
                <w:rFonts w:ascii="Courier New" w:hAnsi="Courier New" w:cs="Courier New"/>
                <w:lang w:val="fr-FR"/>
              </w:rPr>
              <w:t>mnsScope</w:t>
            </w:r>
            <w:proofErr w:type="spellEnd"/>
            <w:proofErr w:type="gramEnd"/>
          </w:p>
        </w:tc>
        <w:tc>
          <w:tcPr>
            <w:tcW w:w="947" w:type="dxa"/>
            <w:tcBorders>
              <w:top w:val="single" w:sz="4" w:space="0" w:color="auto"/>
              <w:left w:val="single" w:sz="4" w:space="0" w:color="auto"/>
              <w:bottom w:val="single" w:sz="4" w:space="0" w:color="auto"/>
              <w:right w:val="single" w:sz="4" w:space="0" w:color="auto"/>
            </w:tcBorders>
          </w:tcPr>
          <w:p w14:paraId="15A7C70B"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608BBC39"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6BC0BEA1"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5C5E2437"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22A04A64" w14:textId="77777777" w:rsidR="00F86161" w:rsidRDefault="00F86161" w:rsidP="00F86161">
            <w:pPr>
              <w:pStyle w:val="TAL"/>
              <w:jc w:val="center"/>
              <w:rPr>
                <w:lang w:val="fr-FR" w:eastAsia="zh-CN"/>
              </w:rPr>
            </w:pPr>
            <w:r>
              <w:rPr>
                <w:lang w:val="fr-FR" w:eastAsia="zh-CN"/>
              </w:rPr>
              <w:t>T</w:t>
            </w:r>
          </w:p>
        </w:tc>
      </w:tr>
      <w:tr w:rsidR="00F86161" w14:paraId="5D3FF981"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51D7C225" w14:textId="77777777" w:rsidR="00F86161" w:rsidRDefault="00F86161" w:rsidP="00A97046">
            <w:pPr>
              <w:pStyle w:val="TAL"/>
              <w:rPr>
                <w:lang w:val="fr-FR" w:eastAsia="zh-CN"/>
              </w:rPr>
            </w:pPr>
            <w:proofErr w:type="spellStart"/>
            <w:r w:rsidRPr="00CE3084">
              <w:rPr>
                <w:rFonts w:cs="Arial" w:hint="eastAsia"/>
                <w:b/>
                <w:bCs/>
                <w:color w:val="000000"/>
                <w:lang w:val="de-DE"/>
              </w:rPr>
              <w:t>A</w:t>
            </w:r>
            <w:r w:rsidRPr="00CE3084">
              <w:rPr>
                <w:rFonts w:cs="Arial"/>
                <w:b/>
                <w:bCs/>
                <w:color w:val="000000"/>
                <w:lang w:val="de-DE"/>
              </w:rPr>
              <w:t>tttibutes</w:t>
            </w:r>
            <w:proofErr w:type="spellEnd"/>
            <w:r w:rsidRPr="00CE3084">
              <w:rPr>
                <w:rFonts w:cs="Arial"/>
                <w:b/>
                <w:bCs/>
                <w:color w:val="000000"/>
                <w:lang w:val="de-DE"/>
              </w:rPr>
              <w:t xml:space="preserve"> </w:t>
            </w:r>
            <w:proofErr w:type="spellStart"/>
            <w:r w:rsidRPr="00CE3084">
              <w:rPr>
                <w:rFonts w:cs="Arial"/>
                <w:b/>
                <w:bCs/>
                <w:color w:val="000000"/>
                <w:lang w:val="de-DE"/>
              </w:rPr>
              <w:t>related</w:t>
            </w:r>
            <w:proofErr w:type="spellEnd"/>
            <w:r w:rsidRPr="00CE3084">
              <w:rPr>
                <w:rFonts w:cs="Arial"/>
                <w:b/>
                <w:bCs/>
                <w:color w:val="000000"/>
                <w:lang w:val="de-DE"/>
              </w:rPr>
              <w:t xml:space="preserve"> </w:t>
            </w:r>
            <w:proofErr w:type="spellStart"/>
            <w:r w:rsidRPr="00CE3084">
              <w:rPr>
                <w:rFonts w:cs="Arial"/>
                <w:b/>
                <w:bCs/>
                <w:color w:val="000000"/>
                <w:lang w:val="de-DE"/>
              </w:rPr>
              <w:t>to</w:t>
            </w:r>
            <w:proofErr w:type="spellEnd"/>
            <w:r w:rsidRPr="00CE3084">
              <w:rPr>
                <w:rFonts w:cs="Arial"/>
                <w:b/>
                <w:bCs/>
                <w:color w:val="000000"/>
                <w:lang w:val="de-DE"/>
              </w:rPr>
              <w:t xml:space="preserve"> </w:t>
            </w:r>
            <w:proofErr w:type="spellStart"/>
            <w:r w:rsidRPr="00CE3084">
              <w:rPr>
                <w:rFonts w:cs="Arial"/>
                <w:b/>
                <w:bCs/>
                <w:color w:val="000000"/>
                <w:lang w:val="de-DE"/>
              </w:rPr>
              <w:t>roles</w:t>
            </w:r>
            <w:proofErr w:type="spellEnd"/>
          </w:p>
        </w:tc>
      </w:tr>
      <w:tr w:rsidR="00F86161" w14:paraId="79B6B2D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7A53B190" w14:textId="77777777" w:rsidR="00F86161" w:rsidRDefault="00F86161" w:rsidP="00F86161">
            <w:pPr>
              <w:pStyle w:val="TAL"/>
              <w:rPr>
                <w:rFonts w:ascii="Courier New" w:hAnsi="Courier New" w:cs="Courier New"/>
                <w:lang w:val="fr-FR"/>
              </w:rPr>
            </w:pPr>
            <w:proofErr w:type="spellStart"/>
            <w:proofErr w:type="gramStart"/>
            <w:r>
              <w:rPr>
                <w:rFonts w:ascii="Courier New" w:hAnsi="Courier New" w:cs="Courier New"/>
                <w:lang w:val="fr-FR" w:eastAsia="zh-CN"/>
              </w:rPr>
              <w:t>mgmt</w:t>
            </w:r>
            <w:r>
              <w:rPr>
                <w:rFonts w:ascii="Courier New" w:hAnsi="Courier New" w:cs="Courier New"/>
                <w:lang w:val="fr-FR"/>
              </w:rPr>
              <w:t>DataInfoRef</w:t>
            </w:r>
            <w:proofErr w:type="spellEnd"/>
            <w:proofErr w:type="gramEnd"/>
          </w:p>
        </w:tc>
        <w:tc>
          <w:tcPr>
            <w:tcW w:w="947" w:type="dxa"/>
            <w:tcBorders>
              <w:top w:val="single" w:sz="4" w:space="0" w:color="auto"/>
              <w:left w:val="single" w:sz="4" w:space="0" w:color="auto"/>
              <w:bottom w:val="single" w:sz="4" w:space="0" w:color="auto"/>
              <w:right w:val="single" w:sz="4" w:space="0" w:color="auto"/>
            </w:tcBorders>
          </w:tcPr>
          <w:p w14:paraId="77CFCA22"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798A7F0C"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38E393"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0E7F4DC1"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44D6A64D" w14:textId="77777777" w:rsidR="00F86161" w:rsidRDefault="00F86161" w:rsidP="00F86161">
            <w:pPr>
              <w:pStyle w:val="TAL"/>
              <w:jc w:val="center"/>
              <w:rPr>
                <w:lang w:val="fr-FR" w:eastAsia="zh-CN"/>
              </w:rPr>
            </w:pPr>
            <w:r>
              <w:rPr>
                <w:lang w:val="fr-FR" w:eastAsia="zh-CN"/>
              </w:rPr>
              <w:t>T</w:t>
            </w:r>
          </w:p>
        </w:tc>
      </w:tr>
      <w:tr w:rsidR="00F86161" w14:paraId="099683A9"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70F8886C" w14:textId="77777777" w:rsidR="00F86161" w:rsidRPr="00564D74" w:rsidRDefault="00F86161" w:rsidP="00F86161">
            <w:pPr>
              <w:pStyle w:val="TAN"/>
              <w:rPr>
                <w:lang w:eastAsia="zh-CN"/>
              </w:rPr>
            </w:pPr>
            <w:r w:rsidRPr="004857B5">
              <w:rPr>
                <w:rFonts w:hint="eastAsia"/>
              </w:rPr>
              <w:t>N</w:t>
            </w:r>
            <w:r w:rsidRPr="004857B5">
              <w:t xml:space="preserve">ote: </w:t>
            </w:r>
            <w:r>
              <w:t xml:space="preserve">For all attributes of </w:t>
            </w:r>
            <w:proofErr w:type="spellStart"/>
            <w:r>
              <w:t>MnSInfo</w:t>
            </w:r>
            <w:proofErr w:type="spellEnd"/>
            <w:r>
              <w:t>, the property “</w:t>
            </w:r>
            <w:proofErr w:type="spellStart"/>
            <w:r>
              <w:t>isWritable</w:t>
            </w:r>
            <w:proofErr w:type="spellEnd"/>
            <w:r>
              <w:t xml:space="preserve">=T” for the </w:t>
            </w:r>
            <w:r w:rsidRPr="004857B5">
              <w:t xml:space="preserve">Separate </w:t>
            </w:r>
            <w:proofErr w:type="spellStart"/>
            <w:r w:rsidRPr="004857B5">
              <w:t>MnSRegistry</w:t>
            </w:r>
            <w:proofErr w:type="spellEnd"/>
            <w:r>
              <w:t xml:space="preserve"> deployment scenario described in TS 28.537 [</w:t>
            </w:r>
            <w:r>
              <w:rPr>
                <w:rFonts w:hint="eastAsia"/>
                <w:lang w:eastAsia="ko-KR"/>
              </w:rPr>
              <w:t>65</w:t>
            </w:r>
            <w:r>
              <w:t>], and “</w:t>
            </w:r>
            <w:proofErr w:type="spellStart"/>
            <w:r>
              <w:t>isWritable</w:t>
            </w:r>
            <w:proofErr w:type="spellEnd"/>
            <w:r>
              <w:t xml:space="preserve">=F” for the </w:t>
            </w:r>
            <w:r w:rsidRPr="004857B5">
              <w:t xml:space="preserve">Embedded </w:t>
            </w:r>
            <w:proofErr w:type="spellStart"/>
            <w:r w:rsidRPr="004857B5">
              <w:t>MnSRegistry</w:t>
            </w:r>
            <w:proofErr w:type="spellEnd"/>
            <w:r>
              <w:t xml:space="preserve"> deployment scenario.</w:t>
            </w:r>
          </w:p>
        </w:tc>
      </w:tr>
    </w:tbl>
    <w:p w14:paraId="0F952D49" w14:textId="6E459793" w:rsidR="00406775" w:rsidRDefault="00406775" w:rsidP="00C16AED"/>
    <w:p w14:paraId="6D4F2A01" w14:textId="77777777" w:rsidR="00B71BF7" w:rsidRPr="009230CB" w:rsidRDefault="00B71BF7" w:rsidP="00B71BF7">
      <w:pPr>
        <w:pStyle w:val="Titre4"/>
      </w:pPr>
      <w:bookmarkStart w:id="1082" w:name="_CR4_3_42_3"/>
      <w:bookmarkStart w:id="1083" w:name="_Toc210131971"/>
      <w:bookmarkEnd w:id="1082"/>
      <w:r w:rsidRPr="009230CB">
        <w:lastRenderedPageBreak/>
        <w:t>4.3.</w:t>
      </w:r>
      <w:r>
        <w:t>42</w:t>
      </w:r>
      <w:r w:rsidRPr="009230CB">
        <w:t>.3</w:t>
      </w:r>
      <w:r w:rsidRPr="009230CB">
        <w:tab/>
        <w:t>Attribute constraints</w:t>
      </w:r>
      <w:bookmarkEnd w:id="1083"/>
    </w:p>
    <w:p w14:paraId="110B61AD" w14:textId="77777777" w:rsidR="00B71BF7" w:rsidRPr="009230CB" w:rsidRDefault="00B71BF7" w:rsidP="00B71BF7">
      <w:r w:rsidRPr="009230CB">
        <w:t>None.</w:t>
      </w:r>
    </w:p>
    <w:p w14:paraId="7CAEE051" w14:textId="77777777" w:rsidR="00B71BF7" w:rsidRPr="009230CB" w:rsidRDefault="00B71BF7" w:rsidP="00B71BF7">
      <w:pPr>
        <w:pStyle w:val="Titre4"/>
        <w:rPr>
          <w:lang w:val="en-US"/>
        </w:rPr>
      </w:pPr>
      <w:bookmarkStart w:id="1084" w:name="_CR4_3_42_4"/>
      <w:bookmarkStart w:id="1085" w:name="_Toc210131972"/>
      <w:bookmarkEnd w:id="1084"/>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085"/>
    </w:p>
    <w:p w14:paraId="517F9B9D" w14:textId="5BE085A6" w:rsidR="00B71BF7" w:rsidRDefault="00B71BF7" w:rsidP="00B71BF7">
      <w:r>
        <w:t>The common notifications defined in clause 4.5 are valid for this IOC, without exceptions or additions.</w:t>
      </w:r>
    </w:p>
    <w:p w14:paraId="31E1B51E" w14:textId="6FE9006D" w:rsidR="00F929A6" w:rsidRDefault="00F929A6" w:rsidP="00F929A6">
      <w:pPr>
        <w:pStyle w:val="Titre3"/>
      </w:pPr>
      <w:bookmarkStart w:id="1086" w:name="_CR4_3_43"/>
      <w:bookmarkStart w:id="1087" w:name="_Toc162446403"/>
      <w:bookmarkStart w:id="1088" w:name="_Toc210131973"/>
      <w:bookmarkEnd w:id="1086"/>
      <w:r>
        <w:t>4.3.43</w:t>
      </w:r>
      <w:r>
        <w:tab/>
      </w:r>
      <w:bookmarkStart w:id="1089" w:name="_Hlk177390086"/>
      <w:bookmarkEnd w:id="1087"/>
      <w:proofErr w:type="spellStart"/>
      <w:r w:rsidRPr="00B524D9">
        <w:rPr>
          <w:rFonts w:ascii="Courier New" w:hAnsi="Courier New" w:cs="Courier New"/>
          <w:szCs w:val="28"/>
        </w:rPr>
        <w:t>ProcessMonitor</w:t>
      </w:r>
      <w:proofErr w:type="spellEnd"/>
      <w:r w:rsidRPr="00B524D9">
        <w:rPr>
          <w:rFonts w:ascii="Courier New" w:hAnsi="Courier New" w:cs="Courier New"/>
          <w:szCs w:val="28"/>
        </w:rPr>
        <w:t xml:space="preserve"> &lt;&lt;</w:t>
      </w:r>
      <w:proofErr w:type="spellStart"/>
      <w:r w:rsidRPr="00B524D9">
        <w:rPr>
          <w:rFonts w:ascii="Courier New" w:hAnsi="Courier New" w:cs="Courier New"/>
          <w:szCs w:val="28"/>
        </w:rPr>
        <w:t>dataType</w:t>
      </w:r>
      <w:proofErr w:type="spellEnd"/>
      <w:r w:rsidRPr="00B524D9">
        <w:rPr>
          <w:rFonts w:ascii="Courier New" w:hAnsi="Courier New" w:cs="Courier New"/>
          <w:szCs w:val="28"/>
        </w:rPr>
        <w:t>&gt;&gt;</w:t>
      </w:r>
      <w:bookmarkEnd w:id="1088"/>
      <w:bookmarkEnd w:id="1089"/>
    </w:p>
    <w:p w14:paraId="42CE8713" w14:textId="051E8342" w:rsidR="008934A6" w:rsidRDefault="008934A6" w:rsidP="008934A6">
      <w:pPr>
        <w:pStyle w:val="Titre4"/>
      </w:pPr>
      <w:bookmarkStart w:id="1090" w:name="_CR4_3_43_1"/>
      <w:bookmarkStart w:id="1091" w:name="_Toc210131974"/>
      <w:bookmarkEnd w:id="1090"/>
      <w:r>
        <w:t>4.3.43.1</w:t>
      </w:r>
      <w:r>
        <w:tab/>
        <w:t>Definition</w:t>
      </w:r>
      <w:bookmarkEnd w:id="1091"/>
    </w:p>
    <w:p w14:paraId="13D93EA0" w14:textId="58C25726" w:rsidR="00F929A6" w:rsidRDefault="00F929A6" w:rsidP="00F929A6">
      <w:pPr>
        <w:jc w:val="both"/>
        <w:rPr>
          <w:rFonts w:cs="Arial"/>
        </w:rPr>
      </w:pPr>
      <w:r>
        <w:rPr>
          <w:rFonts w:cs="Arial"/>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 xml:space="preserve">provides attributes to monitor the progress of processes with specific purpose and limited lifetime running on </w:t>
      </w:r>
      <w:proofErr w:type="spellStart"/>
      <w:r>
        <w:rPr>
          <w:rFonts w:cs="Arial"/>
        </w:rPr>
        <w:t>MnS</w:t>
      </w:r>
      <w:proofErr w:type="spellEnd"/>
      <w:r>
        <w:rPr>
          <w:rFonts w:cs="Arial"/>
        </w:rPr>
        <w:t xml:space="preserve">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104443F0" w14:textId="45AB95BC" w:rsidR="00F929A6" w:rsidRDefault="00F929A6" w:rsidP="00F929A6">
      <w:pPr>
        <w:jc w:val="both"/>
        <w:rPr>
          <w:rFonts w:cs="Arial"/>
        </w:rPr>
      </w:pPr>
      <w:r>
        <w:rPr>
          <w:rFonts w:cs="Arial"/>
        </w:rPr>
        <w:t xml:space="preserve">If a management operation on some IOCs triggers an associated asynchronous process (whose progress shall be monitored), this should also result in creating an attribute named </w:t>
      </w:r>
      <w:proofErr w:type="spellStart"/>
      <w:r w:rsidRPr="00B524D9">
        <w:rPr>
          <w:rFonts w:ascii="Courier New" w:hAnsi="Courier New" w:cs="Courier New"/>
        </w:rPr>
        <w:t>ProcessMonitor</w:t>
      </w:r>
      <w:proofErr w:type="spellEnd"/>
      <w:r>
        <w:rPr>
          <w:rFonts w:cs="Arial"/>
        </w:rPr>
        <w:t xml:space="preserve">) in these IOC(s). The </w:t>
      </w:r>
      <w:proofErr w:type="spellStart"/>
      <w:r w:rsidRPr="00B524D9">
        <w:rPr>
          <w:rFonts w:ascii="Courier New" w:hAnsi="Courier New" w:cs="Courier New"/>
        </w:rPr>
        <w:t>processMonitor</w:t>
      </w:r>
      <w:proofErr w:type="spellEnd"/>
      <w:r w:rsidDel="00542501">
        <w:rPr>
          <w:rFonts w:cs="Arial"/>
        </w:rPr>
        <w:t xml:space="preserve"> </w:t>
      </w:r>
      <w:r>
        <w:rPr>
          <w:rFonts w:cs="Arial"/>
        </w:rPr>
        <w:t>attribute may be accompanied by use-case specific additional data items.</w:t>
      </w:r>
    </w:p>
    <w:p w14:paraId="25EF106D" w14:textId="618487A2" w:rsidR="00F929A6" w:rsidRDefault="00F929A6" w:rsidP="00F929A6">
      <w:pPr>
        <w:jc w:val="both"/>
        <w:rPr>
          <w:rFonts w:cs="Arial"/>
        </w:rPr>
      </w:pPr>
      <w:r>
        <w:rPr>
          <w:rFonts w:cs="Arial"/>
        </w:rPr>
        <w:t xml:space="preserve">The progress of the process is described by the </w:t>
      </w:r>
      <w:r w:rsidRPr="00107DA4">
        <w:rPr>
          <w:rFonts w:ascii="Courier New" w:hAnsi="Courier New" w:cs="Courier New"/>
        </w:rPr>
        <w:t>status</w:t>
      </w:r>
      <w:r w:rsidDel="00542501">
        <w:rPr>
          <w:rFonts w:cs="Arial"/>
        </w:rPr>
        <w:t xml:space="preserve"> </w:t>
      </w:r>
      <w:r>
        <w:rPr>
          <w:rFonts w:cs="Arial"/>
        </w:rPr>
        <w:t xml:space="preserve">and </w:t>
      </w:r>
      <w:proofErr w:type="spellStart"/>
      <w:r w:rsidRPr="00107DA4">
        <w:rPr>
          <w:rFonts w:ascii="Courier New" w:hAnsi="Courier New" w:cs="Courier New"/>
        </w:rPr>
        <w:t>progressPercentage</w:t>
      </w:r>
      <w:proofErr w:type="spellEnd"/>
      <w:r w:rsidDel="00542501">
        <w:rPr>
          <w:rFonts w:cs="Arial"/>
        </w:rPr>
        <w:t xml:space="preserve"> </w:t>
      </w:r>
      <w:r>
        <w:rPr>
          <w:rFonts w:cs="Arial"/>
        </w:rPr>
        <w:t xml:space="preserve">attributes. Additional textual qualifications for the </w:t>
      </w:r>
      <w:r w:rsidRPr="00107DA4">
        <w:rPr>
          <w:rFonts w:ascii="Courier New" w:hAnsi="Courier New" w:cs="Courier New"/>
        </w:rPr>
        <w:t>status</w:t>
      </w:r>
      <w:r w:rsidDel="00542501">
        <w:rPr>
          <w:rFonts w:cs="Arial"/>
        </w:rPr>
        <w:t xml:space="preserve"> </w:t>
      </w:r>
      <w:r>
        <w:rPr>
          <w:rFonts w:cs="Arial"/>
        </w:rPr>
        <w:t xml:space="preserve">attribute may be provided by the </w:t>
      </w:r>
      <w:proofErr w:type="spellStart"/>
      <w:r w:rsidRPr="00107DA4">
        <w:rPr>
          <w:rFonts w:ascii="Courier New" w:hAnsi="Courier New" w:cs="Courier New"/>
        </w:rPr>
        <w:t>progessStateInfo</w:t>
      </w:r>
      <w:proofErr w:type="spellEnd"/>
      <w:r w:rsidDel="00107DA4">
        <w:rPr>
          <w:rFonts w:cs="Arial"/>
        </w:rPr>
        <w:t xml:space="preserve"> </w:t>
      </w:r>
      <w:r>
        <w:rPr>
          <w:rFonts w:cs="Arial"/>
        </w:rPr>
        <w:t xml:space="preserve">and </w:t>
      </w:r>
      <w:proofErr w:type="spellStart"/>
      <w:r w:rsidRPr="00107DA4">
        <w:rPr>
          <w:rFonts w:ascii="Courier New" w:hAnsi="Courier New" w:cs="Courier New"/>
        </w:rPr>
        <w:t>resultStateInfo</w:t>
      </w:r>
      <w:proofErr w:type="spellEnd"/>
      <w:r>
        <w:rPr>
          <w:rFonts w:cs="Arial"/>
        </w:rPr>
        <w:t xml:space="preserve"> attributes.</w:t>
      </w:r>
    </w:p>
    <w:p w14:paraId="5F55EEF3" w14:textId="06954D47" w:rsidR="00F929A6" w:rsidRDefault="00F929A6" w:rsidP="00F929A6">
      <w:pPr>
        <w:jc w:val="both"/>
        <w:rPr>
          <w:rFonts w:cs="Arial"/>
        </w:rPr>
      </w:pPr>
      <w:r>
        <w:rPr>
          <w:rFonts w:cs="Arial"/>
        </w:rPr>
        <w:t xml:space="preserve">When the process is instantiated, </w:t>
      </w:r>
      <w:r w:rsidR="002A7565">
        <w:rPr>
          <w:rFonts w:cs="Arial"/>
        </w:rPr>
        <w:t xml:space="preserve">the </w:t>
      </w:r>
      <w:r w:rsidR="002A7565" w:rsidRPr="00107DA4">
        <w:rPr>
          <w:rFonts w:ascii="Courier New" w:hAnsi="Courier New" w:cs="Courier New"/>
        </w:rPr>
        <w:t>status</w:t>
      </w:r>
      <w:r w:rsidR="002A7565" w:rsidDel="00C45E67">
        <w:rPr>
          <w:rFonts w:cs="Arial"/>
        </w:rPr>
        <w:t xml:space="preserve"> </w:t>
      </w:r>
      <w:r w:rsidR="002A7565">
        <w:rPr>
          <w:rFonts w:cs="Arial"/>
        </w:rPr>
        <w:t xml:space="preserve">is set to "NOT_STARTED" and </w:t>
      </w:r>
      <w:r>
        <w:rPr>
          <w:rFonts w:cs="Arial"/>
        </w:rPr>
        <w:t xml:space="preserve">the </w:t>
      </w:r>
      <w:proofErr w:type="spellStart"/>
      <w:r w:rsidRPr="00107DA4">
        <w:rPr>
          <w:rFonts w:ascii="Courier New" w:hAnsi="Courier New" w:cs="Courier New"/>
        </w:rPr>
        <w:t>progressPercentage</w:t>
      </w:r>
      <w:proofErr w:type="spellEnd"/>
      <w:r w:rsidDel="00542501">
        <w:rPr>
          <w:rFonts w:cs="Arial"/>
        </w:rPr>
        <w:t xml:space="preserve"> </w:t>
      </w:r>
      <w:r>
        <w:rPr>
          <w:rFonts w:cs="Arial"/>
        </w:rPr>
        <w:t xml:space="preserve">" to "0". The </w:t>
      </w:r>
      <w:proofErr w:type="spellStart"/>
      <w:r>
        <w:rPr>
          <w:rFonts w:cs="Arial"/>
        </w:rPr>
        <w:t>MnS</w:t>
      </w:r>
      <w:proofErr w:type="spellEnd"/>
      <w:r>
        <w:rPr>
          <w:rFonts w:cs="Arial"/>
        </w:rPr>
        <w:t xml:space="preserve"> producer decides when to start executing the process and to transition into the "RUNNING" state. This time is captured in the </w:t>
      </w:r>
      <w:proofErr w:type="spellStart"/>
      <w:r w:rsidRPr="00107DA4">
        <w:rPr>
          <w:rFonts w:ascii="Courier New" w:hAnsi="Courier New" w:cs="Courier New"/>
        </w:rPr>
        <w:t>startTime</w:t>
      </w:r>
      <w:proofErr w:type="spellEnd"/>
      <w:r w:rsidDel="00542501">
        <w:rPr>
          <w:rFonts w:cs="Arial"/>
        </w:rPr>
        <w:t xml:space="preserve"> </w:t>
      </w:r>
      <w:r>
        <w:rPr>
          <w:rFonts w:cs="Arial"/>
        </w:rPr>
        <w:t xml:space="preserve">attribute. Alternatively, the process may start to execute directly upon its instantiation. One alternative must be selected when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Pr>
          <w:rFonts w:cs="Arial"/>
        </w:rPr>
        <w:t>.</w:t>
      </w:r>
    </w:p>
    <w:p w14:paraId="7EBCD9CF" w14:textId="28C24D59" w:rsidR="00F929A6" w:rsidRDefault="00F929A6" w:rsidP="00F929A6">
      <w:pPr>
        <w:jc w:val="both"/>
        <w:rPr>
          <w:rFonts w:cs="Arial"/>
        </w:rPr>
      </w:pPr>
      <w:r>
        <w:rPr>
          <w:rFonts w:cs="Arial"/>
        </w:rPr>
        <w:t xml:space="preserve">During the "RUNNING" state the </w:t>
      </w:r>
      <w:proofErr w:type="spellStart"/>
      <w:r w:rsidRPr="00107DA4">
        <w:rPr>
          <w:rFonts w:ascii="Courier New" w:hAnsi="Courier New" w:cs="Courier New"/>
        </w:rPr>
        <w:t>progressPercentage</w:t>
      </w:r>
      <w:proofErr w:type="spellEnd"/>
      <w:r>
        <w:rPr>
          <w:rFonts w:cs="Arial"/>
        </w:rPr>
        <w:t xml:space="preserve"> attribute may be repeatedly updated. The exact semantic of this attribute is subject to further specialisation. The </w:t>
      </w:r>
      <w:proofErr w:type="spellStart"/>
      <w:r w:rsidRPr="00107DA4">
        <w:rPr>
          <w:rFonts w:ascii="Courier New" w:hAnsi="Courier New" w:cs="Courier New"/>
        </w:rPr>
        <w:t>progessStateInfo</w:t>
      </w:r>
      <w:proofErr w:type="spellEnd"/>
      <w:r>
        <w:rPr>
          <w:rFonts w:cs="Arial"/>
        </w:rPr>
        <w:t xml:space="preserve"> attribute may be used to provide additional textual information </w:t>
      </w:r>
      <w:r w:rsidR="002A7565">
        <w:rPr>
          <w:rFonts w:cs="Arial"/>
        </w:rPr>
        <w:t>in the "NOT_STARTED", “CANCELLING”</w:t>
      </w:r>
      <w:r>
        <w:rPr>
          <w:rFonts w:cs="Arial"/>
        </w:rPr>
        <w:t xml:space="preserve"> and "RUNNING" states. Further specialisation of </w:t>
      </w:r>
      <w:proofErr w:type="spellStart"/>
      <w:r w:rsidRPr="00107DA4">
        <w:rPr>
          <w:rFonts w:ascii="Courier New" w:hAnsi="Courier New" w:cs="Courier New"/>
        </w:rPr>
        <w:t>progessStateInfo</w:t>
      </w:r>
      <w:proofErr w:type="spellEnd"/>
      <w:r>
        <w:rPr>
          <w:rFonts w:cs="Arial"/>
        </w:rPr>
        <w:t xml:space="preserve"> may be provided where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is used.</w:t>
      </w:r>
    </w:p>
    <w:p w14:paraId="2DFCCBDE" w14:textId="4CF84C72" w:rsidR="00F929A6" w:rsidRDefault="00F929A6" w:rsidP="00F929A6">
      <w:pPr>
        <w:jc w:val="both"/>
        <w:rPr>
          <w:rFonts w:cs="Arial"/>
        </w:rPr>
      </w:pPr>
      <w:r>
        <w:rPr>
          <w:rFonts w:cs="Arial"/>
        </w:rPr>
        <w:t xml:space="preserve">Upon successful completion of the process, the </w:t>
      </w:r>
      <w:r w:rsidRPr="00107DA4">
        <w:rPr>
          <w:rFonts w:ascii="Courier New" w:hAnsi="Courier New" w:cs="Courier New"/>
        </w:rPr>
        <w:t>status</w:t>
      </w:r>
      <w:r w:rsidDel="00542501">
        <w:rPr>
          <w:rFonts w:cs="Arial"/>
        </w:rPr>
        <w:t xml:space="preserve"> </w:t>
      </w:r>
      <w:r>
        <w:rPr>
          <w:rFonts w:cs="Arial"/>
        </w:rPr>
        <w:t xml:space="preserve">attribute is set to "FINISHED", the </w:t>
      </w:r>
      <w:proofErr w:type="spellStart"/>
      <w:r w:rsidRPr="00107DA4">
        <w:rPr>
          <w:rFonts w:ascii="Courier New" w:hAnsi="Courier New" w:cs="Courier New"/>
        </w:rPr>
        <w:t>progressPercentage</w:t>
      </w:r>
      <w:proofErr w:type="spellEnd"/>
      <w:r w:rsidDel="00542501">
        <w:rPr>
          <w:rFonts w:cs="Arial"/>
        </w:rPr>
        <w:t xml:space="preserve"> </w:t>
      </w:r>
      <w:r>
        <w:rPr>
          <w:rFonts w:cs="Arial"/>
        </w:rPr>
        <w:t xml:space="preserve">to 100%. The time is captured in the </w:t>
      </w:r>
      <w:proofErr w:type="spellStart"/>
      <w:r w:rsidRPr="00107DA4">
        <w:rPr>
          <w:rFonts w:ascii="Courier New" w:hAnsi="Courier New" w:cs="Courier New"/>
        </w:rPr>
        <w:t>endTime</w:t>
      </w:r>
      <w:proofErr w:type="spellEnd"/>
      <w:r>
        <w:rPr>
          <w:rFonts w:cs="Arial"/>
        </w:rPr>
        <w:t xml:space="preserve"> attribute. Additional textual information may be provided in the </w:t>
      </w:r>
      <w:proofErr w:type="spellStart"/>
      <w:r w:rsidRPr="00107DA4">
        <w:rPr>
          <w:rFonts w:ascii="Courier New" w:hAnsi="Courier New" w:cs="Courier New"/>
        </w:rPr>
        <w:t>resultStateInfo</w:t>
      </w:r>
      <w:proofErr w:type="spellEnd"/>
      <w:r w:rsidDel="00542501">
        <w:rPr>
          <w:rFonts w:cs="Arial"/>
        </w:rPr>
        <w:t xml:space="preserve"> </w:t>
      </w:r>
      <w:r>
        <w:rPr>
          <w:rFonts w:cs="Arial"/>
        </w:rPr>
        <w:t xml:space="preserve">attribute. The type of </w:t>
      </w:r>
      <w:proofErr w:type="spellStart"/>
      <w:r w:rsidRPr="00107DA4">
        <w:rPr>
          <w:rFonts w:ascii="Courier New" w:hAnsi="Courier New" w:cs="Courier New"/>
        </w:rPr>
        <w:t>resultStateInfo</w:t>
      </w:r>
      <w:proofErr w:type="spellEnd"/>
      <w:r>
        <w:rPr>
          <w:rFonts w:cs="Arial"/>
        </w:rPr>
        <w:t xml:space="preserve"> in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 xml:space="preserve">definition is "String". Further specialisation of </w:t>
      </w:r>
      <w:proofErr w:type="spellStart"/>
      <w:r w:rsidRPr="00107DA4">
        <w:rPr>
          <w:rFonts w:ascii="Courier New" w:hAnsi="Courier New" w:cs="Courier New"/>
        </w:rPr>
        <w:t>resultStateInfo</w:t>
      </w:r>
      <w:proofErr w:type="spellEnd"/>
      <w:r w:rsidDel="00542501">
        <w:rPr>
          <w:rFonts w:cs="Arial"/>
        </w:rPr>
        <w:t xml:space="preserve"> </w:t>
      </w:r>
      <w:r>
        <w:rPr>
          <w:rFonts w:cs="Arial"/>
        </w:rPr>
        <w:t xml:space="preserve">may be provided where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is used.</w:t>
      </w:r>
    </w:p>
    <w:p w14:paraId="5625CC41" w14:textId="0DC100FF" w:rsidR="00F929A6" w:rsidRDefault="00F929A6" w:rsidP="00F929A6">
      <w:pPr>
        <w:jc w:val="both"/>
        <w:rPr>
          <w:rFonts w:cs="Arial"/>
        </w:rPr>
      </w:pPr>
      <w:r>
        <w:rPr>
          <w:rFonts w:cs="Arial"/>
        </w:rPr>
        <w:t xml:space="preserve">In case the process fails to complete successfully, the </w:t>
      </w:r>
      <w:r w:rsidRPr="00107DA4">
        <w:rPr>
          <w:rFonts w:ascii="Courier New" w:hAnsi="Courier New" w:cs="Courier New"/>
        </w:rPr>
        <w:t>status</w:t>
      </w:r>
      <w:r w:rsidDel="00107DA4">
        <w:rPr>
          <w:rFonts w:cs="Arial"/>
        </w:rPr>
        <w:t xml:space="preserve"> </w:t>
      </w:r>
      <w:r>
        <w:rPr>
          <w:rFonts w:cs="Arial"/>
        </w:rPr>
        <w:t xml:space="preserve">attribute is set to "FAILED" or "PARTIALLY_FAILED", the current value of </w:t>
      </w:r>
      <w:proofErr w:type="spellStart"/>
      <w:r w:rsidRPr="00107DA4">
        <w:rPr>
          <w:rFonts w:ascii="Courier New" w:hAnsi="Courier New" w:cs="Courier New"/>
        </w:rPr>
        <w:t>progressPercentage</w:t>
      </w:r>
      <w:proofErr w:type="spellEnd"/>
      <w:r w:rsidDel="00542501">
        <w:rPr>
          <w:rFonts w:cs="Arial"/>
        </w:rPr>
        <w:t xml:space="preserve"> </w:t>
      </w:r>
      <w:r>
        <w:rPr>
          <w:rFonts w:cs="Arial"/>
        </w:rPr>
        <w:t xml:space="preserve">is frozen, and the time captured in </w:t>
      </w:r>
      <w:proofErr w:type="spellStart"/>
      <w:r w:rsidRPr="00107DA4">
        <w:rPr>
          <w:rFonts w:ascii="Courier New" w:hAnsi="Courier New" w:cs="Courier New"/>
        </w:rPr>
        <w:t>endTime</w:t>
      </w:r>
      <w:proofErr w:type="spellEnd"/>
      <w:r>
        <w:rPr>
          <w:rFonts w:cs="Arial"/>
        </w:rPr>
        <w:t xml:space="preserve">. The </w:t>
      </w:r>
      <w:proofErr w:type="spellStart"/>
      <w:r w:rsidRPr="00107DA4">
        <w:rPr>
          <w:rFonts w:ascii="Courier New" w:hAnsi="Courier New" w:cs="Courier New"/>
        </w:rPr>
        <w:t>resultStateInfo</w:t>
      </w:r>
      <w:proofErr w:type="spellEnd"/>
      <w:r w:rsidDel="00542501">
        <w:rPr>
          <w:rFonts w:cs="Arial"/>
        </w:rPr>
        <w:t xml:space="preserve"> </w:t>
      </w:r>
      <w:r>
        <w:rPr>
          <w:rFonts w:cs="Arial"/>
        </w:rPr>
        <w:t>specifies the reason for the failure. Specific failure reasons may be specified where the data type defined in this clause is used. The exact semantic of failure may be subject for further specialisation as well.</w:t>
      </w:r>
    </w:p>
    <w:p w14:paraId="0319B3D5" w14:textId="6C291EB8" w:rsidR="00F929A6" w:rsidRDefault="00F929A6" w:rsidP="00F929A6">
      <w:pPr>
        <w:jc w:val="both"/>
        <w:rPr>
          <w:rFonts w:cs="Arial"/>
        </w:rPr>
      </w:pPr>
      <w:r>
        <w:rPr>
          <w:rFonts w:cs="Arial"/>
        </w:rPr>
        <w:t xml:space="preserve">In case the process is cancelled, the </w:t>
      </w:r>
      <w:r w:rsidRPr="00107DA4">
        <w:rPr>
          <w:rFonts w:ascii="Courier New" w:hAnsi="Courier New" w:cs="Courier New"/>
        </w:rPr>
        <w:t>status</w:t>
      </w:r>
      <w:r w:rsidDel="00107DA4">
        <w:rPr>
          <w:rFonts w:cs="Arial"/>
        </w:rPr>
        <w:t xml:space="preserve"> </w:t>
      </w:r>
      <w:r>
        <w:rPr>
          <w:rFonts w:cs="Arial"/>
        </w:rPr>
        <w:t xml:space="preserve">attribute is first set to "CANCELLING" and when the process is really cancelled then to "CANCELLED". The transition to "CANCELLED" is captured in the </w:t>
      </w:r>
      <w:proofErr w:type="spellStart"/>
      <w:r w:rsidRPr="00107DA4">
        <w:rPr>
          <w:rFonts w:ascii="Courier New" w:hAnsi="Courier New" w:cs="Courier New"/>
        </w:rPr>
        <w:t>endTime</w:t>
      </w:r>
      <w:proofErr w:type="spellEnd"/>
      <w:r w:rsidDel="00107DA4">
        <w:rPr>
          <w:rFonts w:cs="Arial"/>
        </w:rPr>
        <w:t xml:space="preserve"> </w:t>
      </w:r>
      <w:r>
        <w:rPr>
          <w:rFonts w:cs="Arial"/>
        </w:rPr>
        <w:t xml:space="preserve">attribute. The value of </w:t>
      </w:r>
      <w:proofErr w:type="spellStart"/>
      <w:r w:rsidRPr="00107DA4">
        <w:rPr>
          <w:rFonts w:ascii="Courier New" w:hAnsi="Courier New" w:cs="Courier New"/>
        </w:rPr>
        <w:t>rogressPercentage</w:t>
      </w:r>
      <w:proofErr w:type="spellEnd"/>
      <w:r w:rsidDel="00107DA4">
        <w:rPr>
          <w:rFonts w:cs="Arial"/>
        </w:rPr>
        <w:t xml:space="preserve"> </w:t>
      </w:r>
      <w:r>
        <w:rPr>
          <w:rFonts w:cs="Arial"/>
        </w:rPr>
        <w:t xml:space="preserve">is frozen. Additional textual information may be provided in the </w:t>
      </w:r>
      <w:proofErr w:type="spellStart"/>
      <w:r w:rsidRPr="00107DA4">
        <w:rPr>
          <w:rFonts w:ascii="Courier New" w:hAnsi="Courier New" w:cs="Courier New"/>
        </w:rPr>
        <w:t>resultStateInfo</w:t>
      </w:r>
      <w:proofErr w:type="spellEnd"/>
      <w:r w:rsidDel="00542501">
        <w:rPr>
          <w:rFonts w:cs="Arial"/>
        </w:rPr>
        <w:t xml:space="preserve"> </w:t>
      </w:r>
      <w:r>
        <w:rPr>
          <w:rFonts w:cs="Arial"/>
        </w:rPr>
        <w:t>attribute.</w:t>
      </w:r>
    </w:p>
    <w:p w14:paraId="0C149A2B" w14:textId="008C5D2D" w:rsidR="00F929A6" w:rsidRDefault="00F929A6" w:rsidP="00F929A6">
      <w:pPr>
        <w:jc w:val="both"/>
        <w:rPr>
          <w:rFonts w:cs="Arial"/>
        </w:rPr>
      </w:pPr>
      <w:r>
        <w:rPr>
          <w:rFonts w:cs="Arial"/>
        </w:rPr>
        <w:t xml:space="preserve">The </w:t>
      </w:r>
      <w:proofErr w:type="spellStart"/>
      <w:r w:rsidRPr="00107DA4">
        <w:rPr>
          <w:rFonts w:ascii="Courier New" w:hAnsi="Courier New" w:cs="Courier New"/>
        </w:rPr>
        <w:t>resultStateInfo</w:t>
      </w:r>
      <w:proofErr w:type="spellEnd"/>
      <w:r w:rsidDel="00542501">
        <w:rPr>
          <w:rFonts w:cs="Arial"/>
        </w:rPr>
        <w:t xml:space="preserve"> </w:t>
      </w:r>
      <w:r>
        <w:rPr>
          <w:rFonts w:cs="Arial"/>
        </w:rPr>
        <w:t>attribute is provided only for additional textual qualification of the states "FINISHED", "FAILED", "PARTIALLY_FAILED" or "CANCELLED". It shall not be used for making the outcome, that the process may produce in case of success, available.</w:t>
      </w:r>
    </w:p>
    <w:p w14:paraId="0D6B2869" w14:textId="23DF4338" w:rsidR="00F929A6" w:rsidRDefault="00F929A6" w:rsidP="00F929A6">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w:t>
      </w:r>
      <w:proofErr w:type="spellStart"/>
      <w:r>
        <w:rPr>
          <w:rFonts w:cs="Arial"/>
        </w:rPr>
        <w:t>MnS</w:t>
      </w:r>
      <w:proofErr w:type="spellEnd"/>
      <w:r>
        <w:rPr>
          <w:rFonts w:cs="Arial"/>
        </w:rPr>
        <w:t xml:space="preserve"> producer automatically cancels the process is indicated by the </w:t>
      </w:r>
      <w:r w:rsidRPr="00107DA4">
        <w:rPr>
          <w:rFonts w:ascii="Courier New" w:hAnsi="Courier New" w:cs="Courier New"/>
        </w:rPr>
        <w:t>timer</w:t>
      </w:r>
      <w:r w:rsidDel="00542501">
        <w:rPr>
          <w:rFonts w:cs="Arial"/>
        </w:rPr>
        <w:t xml:space="preserve"> </w:t>
      </w:r>
      <w:r>
        <w:rPr>
          <w:rFonts w:cs="Arial"/>
        </w:rPr>
        <w:t>attribute.</w:t>
      </w:r>
    </w:p>
    <w:p w14:paraId="16909A8B" w14:textId="2F4EEF21" w:rsidR="008934A6" w:rsidRDefault="008934A6" w:rsidP="008934A6">
      <w:pPr>
        <w:pStyle w:val="Titre4"/>
        <w:rPr>
          <w:lang w:val="en-US"/>
        </w:rPr>
      </w:pPr>
      <w:bookmarkStart w:id="1092" w:name="_CR4_3_43_2"/>
      <w:bookmarkStart w:id="1093" w:name="_Toc210131975"/>
      <w:bookmarkEnd w:id="1092"/>
      <w:r>
        <w:rPr>
          <w:lang w:val="en-US"/>
        </w:rPr>
        <w:lastRenderedPageBreak/>
        <w:t>4.3.43.2</w:t>
      </w:r>
      <w:r>
        <w:rPr>
          <w:lang w:val="en-US"/>
        </w:rPr>
        <w:tab/>
        <w:t>Attributes</w:t>
      </w:r>
      <w:bookmarkEnd w:id="10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proofErr w:type="spellStart"/>
            <w:proofErr w:type="gramStart"/>
            <w:r>
              <w:rPr>
                <w:lang w:val="fr-FR"/>
              </w:rPr>
              <w:t>isReadable</w:t>
            </w:r>
            <w:proofErr w:type="spellEnd"/>
            <w:proofErr w:type="gram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proofErr w:type="spellStart"/>
            <w:proofErr w:type="gramStart"/>
            <w:r>
              <w:rPr>
                <w:lang w:val="fr-FR"/>
              </w:rPr>
              <w:t>isWritable</w:t>
            </w:r>
            <w:proofErr w:type="spellEnd"/>
            <w:proofErr w:type="gram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proofErr w:type="spellStart"/>
            <w:proofErr w:type="gramStart"/>
            <w:r>
              <w:rPr>
                <w:rFonts w:cs="Arial"/>
                <w:bCs/>
                <w:szCs w:val="18"/>
                <w:lang w:val="fr-FR"/>
              </w:rPr>
              <w:t>isInvariant</w:t>
            </w:r>
            <w:proofErr w:type="spellEnd"/>
            <w:proofErr w:type="gramEnd"/>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proofErr w:type="spellStart"/>
            <w:proofErr w:type="gramStart"/>
            <w:r>
              <w:rPr>
                <w:lang w:val="fr-FR"/>
              </w:rPr>
              <w:t>isNotifyable</w:t>
            </w:r>
            <w:proofErr w:type="spellEnd"/>
            <w:proofErr w:type="gramEnd"/>
          </w:p>
        </w:tc>
      </w:tr>
      <w:tr w:rsidR="00F929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472273D7" w:rsidR="00F929A6" w:rsidRDefault="00F929A6" w:rsidP="00F929A6">
            <w:pPr>
              <w:pStyle w:val="TAL"/>
              <w:rPr>
                <w:rFonts w:cs="Arial"/>
                <w:szCs w:val="18"/>
                <w:lang w:val="fr-FR"/>
              </w:rPr>
            </w:pPr>
            <w:proofErr w:type="gramStart"/>
            <w:r w:rsidRPr="00B55075">
              <w:rPr>
                <w:rFonts w:ascii="Courier New" w:hAnsi="Courier New" w:cs="Courier New"/>
                <w:szCs w:val="18"/>
                <w:lang w:val="fr-FR"/>
              </w:rPr>
              <w:t>id</w:t>
            </w:r>
            <w:proofErr w:type="gramEnd"/>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F929A6" w:rsidRDefault="00F929A6" w:rsidP="00F929A6">
            <w:pPr>
              <w:pStyle w:val="TAL"/>
              <w:jc w:val="center"/>
              <w:rPr>
                <w:lang w:val="fr-FR" w:eastAsia="zh-CN"/>
              </w:rPr>
            </w:pPr>
            <w:r>
              <w:rPr>
                <w:lang w:val="fr-FR" w:eastAsia="zh-CN"/>
              </w:rPr>
              <w:t>T</w:t>
            </w:r>
          </w:p>
        </w:tc>
      </w:tr>
      <w:tr w:rsidR="00F929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0FC2E2CD" w:rsidR="00F929A6" w:rsidRDefault="00F929A6" w:rsidP="00F929A6">
            <w:pPr>
              <w:pStyle w:val="TAL"/>
              <w:rPr>
                <w:rFonts w:cs="Arial"/>
                <w:szCs w:val="18"/>
                <w:lang w:val="fr-FR"/>
              </w:rPr>
            </w:pPr>
            <w:proofErr w:type="spellStart"/>
            <w:proofErr w:type="gramStart"/>
            <w:r w:rsidRPr="000037C2">
              <w:rPr>
                <w:rFonts w:ascii="Courier New" w:hAnsi="Courier New" w:cs="Courier New"/>
                <w:szCs w:val="18"/>
                <w:u w:val="single"/>
                <w:lang w:val="fr-FR"/>
              </w:rPr>
              <w:t>status</w:t>
            </w:r>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F929A6" w:rsidRDefault="00F929A6" w:rsidP="00F929A6">
            <w:pPr>
              <w:pStyle w:val="TAL"/>
              <w:jc w:val="center"/>
              <w:rPr>
                <w:lang w:val="fr-FR" w:eastAsia="zh-CN"/>
              </w:rPr>
            </w:pPr>
            <w:r>
              <w:rPr>
                <w:lang w:val="fr-FR" w:eastAsia="zh-CN"/>
              </w:rPr>
              <w:t>T</w:t>
            </w:r>
          </w:p>
        </w:tc>
      </w:tr>
      <w:tr w:rsidR="00F929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42838C9E" w:rsidR="00F929A6" w:rsidRDefault="00F929A6" w:rsidP="00F929A6">
            <w:pPr>
              <w:pStyle w:val="TAL"/>
              <w:rPr>
                <w:rFonts w:cs="Arial"/>
                <w:szCs w:val="18"/>
                <w:u w:val="single"/>
                <w:lang w:val="fr-FR"/>
              </w:rPr>
            </w:pPr>
            <w:proofErr w:type="spellStart"/>
            <w:proofErr w:type="gramStart"/>
            <w:r w:rsidRPr="0024673A">
              <w:rPr>
                <w:rFonts w:ascii="Courier New" w:hAnsi="Courier New" w:cs="Courier New"/>
                <w:szCs w:val="18"/>
                <w:u w:val="single"/>
                <w:lang w:val="fr-FR"/>
              </w:rPr>
              <w:t>progressPercentage</w:t>
            </w:r>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F929A6" w:rsidRDefault="00F929A6" w:rsidP="00F929A6">
            <w:pPr>
              <w:pStyle w:val="TAL"/>
              <w:jc w:val="center"/>
              <w:rPr>
                <w:lang w:val="fr-FR" w:eastAsia="zh-CN"/>
              </w:rPr>
            </w:pPr>
            <w:r>
              <w:rPr>
                <w:lang w:val="fr-FR" w:eastAsia="zh-CN"/>
              </w:rPr>
              <w:t>T</w:t>
            </w:r>
          </w:p>
        </w:tc>
      </w:tr>
      <w:tr w:rsidR="00F929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4BB66170" w:rsidR="00F929A6" w:rsidRDefault="00F929A6" w:rsidP="00F929A6">
            <w:pPr>
              <w:pStyle w:val="TAL"/>
              <w:rPr>
                <w:rFonts w:cs="Arial"/>
                <w:szCs w:val="18"/>
                <w:u w:val="single"/>
                <w:lang w:val="fr-FR"/>
              </w:rPr>
            </w:pPr>
            <w:proofErr w:type="spellStart"/>
            <w:proofErr w:type="gramStart"/>
            <w:r w:rsidRPr="0024673A">
              <w:rPr>
                <w:rFonts w:ascii="Courier New" w:hAnsi="Courier New" w:cs="Courier New"/>
                <w:szCs w:val="18"/>
                <w:u w:val="single"/>
                <w:lang w:val="fr-FR"/>
              </w:rPr>
              <w:t>progressStateInfo</w:t>
            </w:r>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F929A6" w:rsidRDefault="00F929A6" w:rsidP="00F929A6">
            <w:pPr>
              <w:pStyle w:val="TAL"/>
              <w:jc w:val="center"/>
              <w:rPr>
                <w:lang w:val="fr-FR" w:eastAsia="zh-CN"/>
              </w:rPr>
            </w:pPr>
            <w:r>
              <w:rPr>
                <w:lang w:val="fr-FR" w:eastAsia="zh-CN"/>
              </w:rPr>
              <w:t>T</w:t>
            </w:r>
          </w:p>
        </w:tc>
      </w:tr>
      <w:tr w:rsidR="00F929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2EC4EFF0" w:rsidR="00F929A6" w:rsidRDefault="00F929A6" w:rsidP="00F929A6">
            <w:pPr>
              <w:pStyle w:val="TAL"/>
              <w:rPr>
                <w:rFonts w:cs="Arial"/>
                <w:szCs w:val="18"/>
                <w:u w:val="single"/>
                <w:lang w:val="fr-FR"/>
              </w:rPr>
            </w:pPr>
            <w:proofErr w:type="spellStart"/>
            <w:proofErr w:type="gramStart"/>
            <w:r w:rsidRPr="004B758C">
              <w:rPr>
                <w:rFonts w:ascii="Courier New" w:hAnsi="Courier New" w:cs="Courier New"/>
                <w:szCs w:val="18"/>
                <w:u w:val="single"/>
                <w:lang w:val="fr-FR"/>
              </w:rPr>
              <w:t>resultStateInfo</w:t>
            </w:r>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F929A6" w:rsidRDefault="00F929A6" w:rsidP="00F929A6">
            <w:pPr>
              <w:pStyle w:val="TAL"/>
              <w:jc w:val="center"/>
              <w:rPr>
                <w:lang w:val="fr-FR" w:eastAsia="zh-CN"/>
              </w:rPr>
            </w:pPr>
            <w:r>
              <w:rPr>
                <w:lang w:val="fr-FR" w:eastAsia="zh-CN"/>
              </w:rPr>
              <w:t>T</w:t>
            </w:r>
          </w:p>
        </w:tc>
      </w:tr>
      <w:tr w:rsidR="00F929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54359364" w:rsidR="00F929A6" w:rsidRDefault="00F929A6" w:rsidP="00F929A6">
            <w:pPr>
              <w:pStyle w:val="TAL"/>
              <w:rPr>
                <w:rFonts w:cs="Arial"/>
                <w:szCs w:val="18"/>
                <w:u w:val="single"/>
                <w:lang w:val="fr-FR"/>
              </w:rPr>
            </w:pPr>
            <w:proofErr w:type="spellStart"/>
            <w:proofErr w:type="gramStart"/>
            <w:r w:rsidRPr="004B758C">
              <w:rPr>
                <w:rFonts w:ascii="Courier New" w:hAnsi="Courier New" w:cs="Courier New"/>
                <w:szCs w:val="18"/>
                <w:u w:val="single"/>
                <w:lang w:val="fr-FR"/>
              </w:rPr>
              <w:t>startTime</w:t>
            </w:r>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F929A6" w:rsidRDefault="00F929A6" w:rsidP="00F929A6">
            <w:pPr>
              <w:pStyle w:val="TAL"/>
              <w:jc w:val="center"/>
              <w:rPr>
                <w:lang w:val="fr-FR" w:eastAsia="zh-CN"/>
              </w:rPr>
            </w:pPr>
            <w:r>
              <w:rPr>
                <w:lang w:val="fr-FR" w:eastAsia="zh-CN"/>
              </w:rPr>
              <w:t>T</w:t>
            </w:r>
          </w:p>
        </w:tc>
      </w:tr>
      <w:tr w:rsidR="00F929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26644EED" w:rsidR="00F929A6" w:rsidRDefault="00F929A6" w:rsidP="00F929A6">
            <w:pPr>
              <w:pStyle w:val="TAL"/>
              <w:rPr>
                <w:rFonts w:cs="Arial"/>
                <w:szCs w:val="18"/>
                <w:u w:val="single"/>
                <w:lang w:val="fr-FR"/>
              </w:rPr>
            </w:pPr>
            <w:proofErr w:type="spellStart"/>
            <w:proofErr w:type="gramStart"/>
            <w:r w:rsidRPr="004B758C">
              <w:rPr>
                <w:rFonts w:ascii="Courier New" w:hAnsi="Courier New" w:cs="Courier New"/>
                <w:szCs w:val="18"/>
                <w:u w:val="single"/>
                <w:lang w:val="fr-FR"/>
              </w:rPr>
              <w:t>endTime</w:t>
            </w:r>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F929A6" w:rsidRDefault="00F929A6" w:rsidP="00F929A6">
            <w:pPr>
              <w:pStyle w:val="TAL"/>
              <w:jc w:val="center"/>
              <w:rPr>
                <w:lang w:val="fr-FR" w:eastAsia="zh-CN"/>
              </w:rPr>
            </w:pPr>
            <w:r>
              <w:rPr>
                <w:lang w:val="fr-FR" w:eastAsia="zh-CN"/>
              </w:rPr>
              <w:t>T</w:t>
            </w:r>
          </w:p>
        </w:tc>
      </w:tr>
      <w:tr w:rsidR="00F929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134ADA4" w:rsidR="00F929A6" w:rsidRDefault="00F929A6" w:rsidP="00F929A6">
            <w:pPr>
              <w:pStyle w:val="TAL"/>
              <w:rPr>
                <w:rFonts w:cs="Arial"/>
                <w:szCs w:val="18"/>
                <w:u w:val="single"/>
                <w:lang w:val="fr-FR"/>
              </w:rPr>
            </w:pPr>
            <w:proofErr w:type="spellStart"/>
            <w:proofErr w:type="gramStart"/>
            <w:r w:rsidRPr="00B55075">
              <w:rPr>
                <w:rFonts w:ascii="Courier New" w:hAnsi="Courier New" w:cs="Courier New"/>
                <w:szCs w:val="18"/>
                <w:u w:val="single"/>
                <w:lang w:val="fr-FR"/>
              </w:rPr>
              <w:t>timer</w:t>
            </w:r>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F929A6" w:rsidRDefault="00F929A6" w:rsidP="00F929A6">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Titre4"/>
      </w:pPr>
      <w:bookmarkStart w:id="1094" w:name="_CR4_3_43_3"/>
      <w:bookmarkStart w:id="1095" w:name="_Toc210131976"/>
      <w:bookmarkEnd w:id="1094"/>
      <w:r w:rsidRPr="009230CB">
        <w:t>4.3.</w:t>
      </w:r>
      <w:r>
        <w:t>43</w:t>
      </w:r>
      <w:r w:rsidRPr="009230CB">
        <w:t>.3</w:t>
      </w:r>
      <w:r w:rsidRPr="009230CB">
        <w:tab/>
        <w:t>Attribute constraints</w:t>
      </w:r>
      <w:bookmarkEnd w:id="1095"/>
    </w:p>
    <w:p w14:paraId="4498A4D2" w14:textId="77777777" w:rsidR="00B71BF7" w:rsidRPr="009230CB" w:rsidRDefault="00B71BF7" w:rsidP="00B71BF7">
      <w:r w:rsidRPr="009230CB">
        <w:t>None.</w:t>
      </w:r>
    </w:p>
    <w:p w14:paraId="2EF7E8D4" w14:textId="77777777" w:rsidR="00B71BF7" w:rsidRPr="009230CB" w:rsidRDefault="00B71BF7" w:rsidP="00B71BF7">
      <w:pPr>
        <w:pStyle w:val="Titre4"/>
        <w:rPr>
          <w:lang w:val="en-US"/>
        </w:rPr>
      </w:pPr>
      <w:bookmarkStart w:id="1096" w:name="_CR4_3_43_4"/>
      <w:bookmarkStart w:id="1097" w:name="_Toc210131977"/>
      <w:bookmarkEnd w:id="1096"/>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097"/>
    </w:p>
    <w:p w14:paraId="0E6A00E1" w14:textId="77ABCD00" w:rsidR="00B71BF7" w:rsidRDefault="00B71BF7" w:rsidP="00B71BF7">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047BE72F" w14:textId="0CF65ABA" w:rsidR="00F929A6" w:rsidRDefault="00F929A6" w:rsidP="00F929A6">
      <w:pPr>
        <w:pStyle w:val="Titre3"/>
      </w:pPr>
      <w:bookmarkStart w:id="1098" w:name="_CR4_3_44"/>
      <w:bookmarkStart w:id="1099" w:name="_Toc162446408"/>
      <w:bookmarkStart w:id="1100" w:name="_Toc210131978"/>
      <w:bookmarkEnd w:id="1098"/>
      <w:r>
        <w:t>4.3.44</w:t>
      </w:r>
      <w:r>
        <w:tab/>
      </w:r>
      <w:r w:rsidRPr="00B524D9">
        <w:rPr>
          <w:rFonts w:ascii="Courier New" w:hAnsi="Courier New" w:cs="Courier New"/>
          <w:szCs w:val="28"/>
        </w:rPr>
        <w:t>Files</w:t>
      </w:r>
      <w:bookmarkEnd w:id="1099"/>
      <w:bookmarkEnd w:id="1100"/>
    </w:p>
    <w:p w14:paraId="6A6D6688" w14:textId="25742D9E" w:rsidR="00BD0671" w:rsidRDefault="00BD0671" w:rsidP="00BD0671">
      <w:pPr>
        <w:pStyle w:val="Titre4"/>
      </w:pPr>
      <w:bookmarkStart w:id="1101" w:name="_CR4_3_44_1"/>
      <w:bookmarkStart w:id="1102" w:name="_Toc210131979"/>
      <w:bookmarkEnd w:id="1101"/>
      <w:r>
        <w:t>4.3.44.1</w:t>
      </w:r>
      <w:r>
        <w:tab/>
        <w:t>Definition</w:t>
      </w:r>
      <w:bookmarkEnd w:id="1102"/>
    </w:p>
    <w:p w14:paraId="291EB7AE" w14:textId="3E71C85E" w:rsidR="00F929A6" w:rsidRDefault="00F929A6" w:rsidP="00F929A6">
      <w:pPr>
        <w:rPr>
          <w:lang w:val="en-US"/>
        </w:rPr>
      </w:pPr>
      <w:r>
        <w:rPr>
          <w:lang w:val="en-US"/>
        </w:rPr>
        <w:t xml:space="preserve">This IOC represents a collection of files. It can be name-contained by </w:t>
      </w:r>
      <w:bookmarkStart w:id="1103" w:name="_Hlk177637647"/>
      <w:r w:rsidRPr="00F84ADE">
        <w:rPr>
          <w:rFonts w:ascii="Courier New" w:hAnsi="Courier New" w:cs="Courier New"/>
          <w:noProof/>
        </w:rPr>
        <w:t>SubNetwork</w:t>
      </w:r>
      <w:bookmarkEnd w:id="1103"/>
      <w:r>
        <w:rPr>
          <w:lang w:val="en-US"/>
        </w:rPr>
        <w:t xml:space="preserve">, </w:t>
      </w:r>
      <w:proofErr w:type="spellStart"/>
      <w:r>
        <w:rPr>
          <w:rFonts w:ascii="Courier New" w:hAnsi="Courier New" w:cs="Courier New"/>
        </w:rPr>
        <w:t>ManagedElement</w:t>
      </w:r>
      <w:proofErr w:type="spellEnd"/>
      <w:r>
        <w:rPr>
          <w:lang w:val="en-US"/>
        </w:rPr>
        <w:t xml:space="preserve">, </w:t>
      </w:r>
      <w:proofErr w:type="spellStart"/>
      <w:r w:rsidRPr="002005EB">
        <w:rPr>
          <w:rFonts w:ascii="Courier New" w:hAnsi="Courier New" w:cs="Courier New"/>
        </w:rPr>
        <w:t>PerfMetricJob</w:t>
      </w:r>
      <w:proofErr w:type="spellEnd"/>
      <w:r w:rsidDel="00C45E67">
        <w:rPr>
          <w:lang w:val="en-US"/>
        </w:rPr>
        <w:t xml:space="preserve"> </w:t>
      </w:r>
      <w:r>
        <w:rPr>
          <w:lang w:val="en-US"/>
        </w:rPr>
        <w:t xml:space="preserve">or </w:t>
      </w:r>
      <w:proofErr w:type="spellStart"/>
      <w:r w:rsidRPr="00446FE4">
        <w:rPr>
          <w:rFonts w:ascii="Courier New" w:hAnsi="Courier New" w:cs="Courier New"/>
        </w:rPr>
        <w:t>TraceJob</w:t>
      </w:r>
      <w:proofErr w:type="spellEnd"/>
      <w:r>
        <w:rPr>
          <w:lang w:val="en-US"/>
        </w:rPr>
        <w:t xml:space="preserve">. The </w:t>
      </w:r>
      <w:bookmarkStart w:id="1104" w:name="_Hlk177638505"/>
      <w:r w:rsidRPr="00C45E67">
        <w:rPr>
          <w:rFonts w:ascii="Courier New" w:hAnsi="Courier New" w:cs="Courier New"/>
        </w:rPr>
        <w:t>Files</w:t>
      </w:r>
      <w:bookmarkEnd w:id="1104"/>
      <w:r>
        <w:rPr>
          <w:rFonts w:ascii="Courier New" w:hAnsi="Courier New" w:cs="Courier New"/>
        </w:rPr>
        <w:t xml:space="preserve"> </w:t>
      </w:r>
      <w:r>
        <w:rPr>
          <w:lang w:val="en-US"/>
        </w:rPr>
        <w:t xml:space="preserve">object </w:t>
      </w:r>
      <w:proofErr w:type="gramStart"/>
      <w:r>
        <w:rPr>
          <w:lang w:val="en-US"/>
        </w:rPr>
        <w:t>name-contains</w:t>
      </w:r>
      <w:proofErr w:type="gramEnd"/>
      <w:r>
        <w:rPr>
          <w:lang w:val="en-US"/>
        </w:rPr>
        <w:t xml:space="preserve"> </w:t>
      </w:r>
      <w:r w:rsidRPr="00C45E67">
        <w:rPr>
          <w:rFonts w:ascii="Courier New" w:hAnsi="Courier New" w:cs="Courier New"/>
        </w:rPr>
        <w:t>File</w:t>
      </w:r>
      <w:r w:rsidDel="00C45E67">
        <w:rPr>
          <w:lang w:val="en-US"/>
        </w:rPr>
        <w:t xml:space="preserve"> </w:t>
      </w:r>
      <w:r>
        <w:rPr>
          <w:lang w:val="en-US"/>
        </w:rPr>
        <w:t xml:space="preserve">objects, that represent the files of the collection. File collections </w:t>
      </w:r>
      <w:proofErr w:type="gramStart"/>
      <w:r>
        <w:rPr>
          <w:lang w:val="en-US"/>
        </w:rPr>
        <w:t>allow to</w:t>
      </w:r>
      <w:proofErr w:type="gramEnd"/>
      <w:r>
        <w:rPr>
          <w:lang w:val="en-US"/>
        </w:rPr>
        <w:t xml:space="preserve"> structure related files under a common root.</w:t>
      </w:r>
    </w:p>
    <w:p w14:paraId="1A795E71" w14:textId="2E2087CE" w:rsidR="00F929A6" w:rsidRDefault="00F929A6" w:rsidP="00F929A6">
      <w:pPr>
        <w:rPr>
          <w:lang w:val="en-US"/>
        </w:rPr>
      </w:pPr>
      <w:r>
        <w:rPr>
          <w:lang w:val="en-US"/>
        </w:rPr>
        <w:t xml:space="preserve">Instances of </w:t>
      </w:r>
      <w:r w:rsidRPr="00C45E67">
        <w:rPr>
          <w:rFonts w:ascii="Courier New" w:hAnsi="Courier New" w:cs="Courier New"/>
        </w:rPr>
        <w:t>Files</w:t>
      </w:r>
      <w:r w:rsidDel="00C45E67">
        <w:rPr>
          <w:lang w:val="en-US"/>
        </w:rPr>
        <w:t xml:space="preserve"> </w:t>
      </w:r>
      <w:r>
        <w:rPr>
          <w:lang w:val="en-US"/>
        </w:rPr>
        <w:t xml:space="preserve">are created by </w:t>
      </w:r>
      <w:proofErr w:type="spellStart"/>
      <w:r>
        <w:rPr>
          <w:lang w:val="en-US"/>
        </w:rPr>
        <w:t>MnS</w:t>
      </w:r>
      <w:proofErr w:type="spellEnd"/>
      <w:r>
        <w:rPr>
          <w:lang w:val="en-US"/>
        </w:rPr>
        <w:t xml:space="preserve"> producers. They shall be created at latest when the first file of the collection becomes available for retrieval by </w:t>
      </w:r>
      <w:proofErr w:type="spellStart"/>
      <w:r>
        <w:rPr>
          <w:lang w:val="en-US"/>
        </w:rPr>
        <w:t>MnS</w:t>
      </w:r>
      <w:proofErr w:type="spellEnd"/>
      <w:r>
        <w:rPr>
          <w:lang w:val="en-US"/>
        </w:rPr>
        <w:t xml:space="preserve"> consumers.</w:t>
      </w:r>
    </w:p>
    <w:p w14:paraId="3D28E500" w14:textId="3106B285" w:rsidR="00F929A6" w:rsidRDefault="00F929A6" w:rsidP="00F929A6">
      <w:pPr>
        <w:rPr>
          <w:lang w:val="en-US"/>
        </w:rPr>
      </w:pPr>
      <w:r>
        <w:rPr>
          <w:lang w:val="en-US"/>
        </w:rPr>
        <w:t xml:space="preserve">The attributes of </w:t>
      </w:r>
      <w:r w:rsidRPr="00C45E67">
        <w:rPr>
          <w:rFonts w:ascii="Courier New" w:hAnsi="Courier New" w:cs="Courier New"/>
        </w:rPr>
        <w:t>Files</w:t>
      </w:r>
      <w:r w:rsidDel="00C45E67">
        <w:rPr>
          <w:lang w:val="en-US"/>
        </w:rPr>
        <w:t xml:space="preserve"> </w:t>
      </w:r>
      <w:r>
        <w:rPr>
          <w:lang w:val="en-US"/>
        </w:rPr>
        <w:t xml:space="preserve">represent properties of </w:t>
      </w:r>
      <w:proofErr w:type="gramStart"/>
      <w:r>
        <w:rPr>
          <w:lang w:val="en-US"/>
        </w:rPr>
        <w:t>the file</w:t>
      </w:r>
      <w:proofErr w:type="gramEnd"/>
      <w:r>
        <w:rPr>
          <w:lang w:val="en-US"/>
        </w:rPr>
        <w:t xml:space="preserve"> collection and not properties of individual files.</w:t>
      </w:r>
    </w:p>
    <w:p w14:paraId="5AF9D6B3" w14:textId="77777777" w:rsidR="00321E44" w:rsidRDefault="00321E44" w:rsidP="00321E44">
      <w:pPr>
        <w:rPr>
          <w:lang w:val="en-US"/>
        </w:rPr>
      </w:pPr>
      <w:r>
        <w:rPr>
          <w:lang w:val="en-US"/>
        </w:rPr>
        <w:t>When the file retrieval NRM fragment is used together with a data collection job (</w:t>
      </w:r>
      <w:proofErr w:type="spellStart"/>
      <w:r w:rsidRPr="002005EB">
        <w:rPr>
          <w:rFonts w:ascii="Courier New" w:hAnsi="Courier New" w:cs="Courier New"/>
        </w:rPr>
        <w:t>PerfMetricJob</w:t>
      </w:r>
      <w:proofErr w:type="spellEnd"/>
      <w:r w:rsidDel="00C45E67">
        <w:rPr>
          <w:lang w:val="en-US"/>
        </w:rPr>
        <w:t xml:space="preserve"> </w:t>
      </w:r>
      <w:r>
        <w:rPr>
          <w:lang w:val="en-US"/>
        </w:rPr>
        <w:t xml:space="preserve">or </w:t>
      </w:r>
      <w:proofErr w:type="spellStart"/>
      <w:r w:rsidRPr="00446FE4">
        <w:rPr>
          <w:rFonts w:ascii="Courier New" w:hAnsi="Courier New" w:cs="Courier New"/>
        </w:rPr>
        <w:t>TraceJob</w:t>
      </w:r>
      <w:proofErr w:type="spellEnd"/>
      <w:r>
        <w:rPr>
          <w:lang w:val="en-US"/>
        </w:rPr>
        <w:t>) the following provisions shall apply:</w:t>
      </w:r>
    </w:p>
    <w:p w14:paraId="3DAE823F" w14:textId="77777777" w:rsidR="00321E44" w:rsidRDefault="00321E44" w:rsidP="00321E44">
      <w:pPr>
        <w:pStyle w:val="B1"/>
        <w:rPr>
          <w:lang w:val="en-US"/>
        </w:rPr>
      </w:pPr>
      <w:r>
        <w:rPr>
          <w:lang w:val="en-US"/>
        </w:rPr>
        <w:t>-</w:t>
      </w:r>
      <w:r>
        <w:rPr>
          <w:lang w:val="en-US"/>
        </w:rPr>
        <w:tab/>
        <w:t xml:space="preserve">The </w:t>
      </w:r>
      <w:r w:rsidRPr="00C45E67">
        <w:rPr>
          <w:rFonts w:ascii="Courier New" w:hAnsi="Courier New" w:cs="Courier New"/>
        </w:rPr>
        <w:t>Files</w:t>
      </w:r>
      <w:r w:rsidDel="00C45E67">
        <w:rPr>
          <w:lang w:val="en-US"/>
        </w:rPr>
        <w:t xml:space="preserve"> </w:t>
      </w:r>
      <w:r>
        <w:rPr>
          <w:lang w:val="en-US"/>
        </w:rPr>
        <w:t>object shall be created at the same time as the object representing the data collection job.</w:t>
      </w:r>
    </w:p>
    <w:p w14:paraId="6AC76FF8" w14:textId="5884BF88" w:rsidR="00321E44" w:rsidRDefault="00321E44" w:rsidP="00321E44">
      <w:pPr>
        <w:pStyle w:val="B1"/>
        <w:rPr>
          <w:lang w:val="en-US"/>
        </w:rPr>
      </w:pPr>
      <w:r>
        <w:rPr>
          <w:lang w:val="en-US"/>
        </w:rPr>
        <w:t>-</w:t>
      </w:r>
      <w:r>
        <w:rPr>
          <w:lang w:val="en-US"/>
        </w:rPr>
        <w:tab/>
        <w:t xml:space="preserve">The attributes </w:t>
      </w:r>
      <w:proofErr w:type="spellStart"/>
      <w:r w:rsidRPr="00FB07B9">
        <w:rPr>
          <w:rFonts w:ascii="Courier New" w:hAnsi="Courier New" w:cs="Courier New"/>
          <w:color w:val="000000"/>
        </w:rPr>
        <w:t>jobRef</w:t>
      </w:r>
      <w:proofErr w:type="spellEnd"/>
      <w:r>
        <w:rPr>
          <w:lang w:val="en-US"/>
        </w:rPr>
        <w:t xml:space="preserve"> and </w:t>
      </w:r>
      <w:proofErr w:type="spellStart"/>
      <w:r w:rsidRPr="00FB07B9">
        <w:rPr>
          <w:rFonts w:ascii="Courier New" w:hAnsi="Courier New" w:cs="Courier New"/>
          <w:color w:val="000000"/>
        </w:rPr>
        <w:t>jobId</w:t>
      </w:r>
      <w:proofErr w:type="spellEnd"/>
      <w:r>
        <w:rPr>
          <w:lang w:val="en-US"/>
        </w:rPr>
        <w:t xml:space="preserve"> shall be supported and present in a </w:t>
      </w:r>
      <w:r w:rsidRPr="00C45E67">
        <w:rPr>
          <w:rFonts w:ascii="Courier New" w:hAnsi="Courier New" w:cs="Courier New"/>
        </w:rPr>
        <w:t>Files</w:t>
      </w:r>
      <w:r w:rsidDel="00C45E67">
        <w:rPr>
          <w:lang w:val="en-US"/>
        </w:rPr>
        <w:t xml:space="preserve"> </w:t>
      </w:r>
      <w:r>
        <w:rPr>
          <w:lang w:val="en-US"/>
        </w:rPr>
        <w:t xml:space="preserve">instance. </w:t>
      </w:r>
      <w:r w:rsidRPr="00F05B41">
        <w:rPr>
          <w:lang w:val="en-US"/>
        </w:rPr>
        <w:t xml:space="preserve">The attribute </w:t>
      </w:r>
      <w:proofErr w:type="spellStart"/>
      <w:r w:rsidRPr="00904DA5">
        <w:rPr>
          <w:rFonts w:ascii="Courier New" w:hAnsi="Courier New" w:cs="Courier New"/>
          <w:lang w:val="en-US"/>
        </w:rPr>
        <w:t>jobRef</w:t>
      </w:r>
      <w:proofErr w:type="spellEnd"/>
      <w:r w:rsidRPr="00F05B41">
        <w:rPr>
          <w:lang w:val="en-US"/>
        </w:rPr>
        <w:t xml:space="preserve"> identifies the job that the files in the file collection relate to.</w:t>
      </w:r>
      <w:r>
        <w:rPr>
          <w:lang w:val="en-US"/>
        </w:rPr>
        <w:t xml:space="preserve"> The attribute </w:t>
      </w:r>
      <w:proofErr w:type="spellStart"/>
      <w:r w:rsidRPr="00FB07B9">
        <w:rPr>
          <w:rFonts w:ascii="Courier New" w:hAnsi="Courier New" w:cs="Courier New"/>
          <w:lang w:val="en-US"/>
        </w:rPr>
        <w:t>jobId</w:t>
      </w:r>
      <w:proofErr w:type="spellEnd"/>
      <w:r>
        <w:rPr>
          <w:lang w:val="en-US"/>
        </w:rPr>
        <w:t xml:space="preserve"> provides an identifier of the set of associated jobs.</w:t>
      </w:r>
    </w:p>
    <w:p w14:paraId="4A6E0621" w14:textId="616E4E97" w:rsidR="00F929A6" w:rsidRDefault="00F929A6" w:rsidP="00F929A6">
      <w:pPr>
        <w:pStyle w:val="B1"/>
        <w:rPr>
          <w:lang w:val="en-US"/>
        </w:rPr>
      </w:pPr>
      <w:r>
        <w:rPr>
          <w:lang w:val="en-US"/>
        </w:rPr>
        <w:t>-</w:t>
      </w:r>
      <w:r>
        <w:rPr>
          <w:lang w:val="en-US"/>
        </w:rPr>
        <w:tab/>
        <w:t xml:space="preserve">A </w:t>
      </w:r>
      <w:r w:rsidRPr="00C45E67">
        <w:rPr>
          <w:rFonts w:ascii="Courier New" w:hAnsi="Courier New" w:cs="Courier New"/>
        </w:rPr>
        <w:t>Files</w:t>
      </w:r>
      <w:r w:rsidDel="00C45E67">
        <w:rPr>
          <w:lang w:val="en-US"/>
        </w:rPr>
        <w:t xml:space="preserve"> </w:t>
      </w:r>
      <w:r>
        <w:rPr>
          <w:lang w:val="en-US"/>
        </w:rPr>
        <w:t>instance shall contain files related to one and only one job.</w:t>
      </w:r>
    </w:p>
    <w:p w14:paraId="79EE0E6E" w14:textId="5FC9D0D8" w:rsidR="00F929A6" w:rsidRDefault="00F929A6" w:rsidP="00F929A6">
      <w:pPr>
        <w:pStyle w:val="B1"/>
        <w:rPr>
          <w:lang w:val="en-US"/>
        </w:rPr>
      </w:pPr>
      <w:r>
        <w:rPr>
          <w:lang w:val="en-US"/>
        </w:rPr>
        <w:t>-</w:t>
      </w:r>
      <w:r>
        <w:rPr>
          <w:lang w:val="en-US"/>
        </w:rPr>
        <w:tab/>
        <w:t xml:space="preserve">The files produced by one job shall be contained in one and only one </w:t>
      </w:r>
      <w:r w:rsidRPr="00C45E67">
        <w:rPr>
          <w:rFonts w:ascii="Courier New" w:hAnsi="Courier New" w:cs="Courier New"/>
        </w:rPr>
        <w:t>Files</w:t>
      </w:r>
      <w:r w:rsidDel="00C45E67">
        <w:rPr>
          <w:lang w:val="en-US"/>
        </w:rPr>
        <w:t xml:space="preserve"> </w:t>
      </w:r>
      <w:r>
        <w:rPr>
          <w:lang w:val="en-US"/>
        </w:rPr>
        <w:t>instance.</w:t>
      </w:r>
    </w:p>
    <w:p w14:paraId="3CAC8820" w14:textId="5C5DCE13" w:rsidR="00F929A6" w:rsidRDefault="00F929A6" w:rsidP="00F929A6">
      <w:pPr>
        <w:pStyle w:val="B1"/>
        <w:rPr>
          <w:lang w:val="en-US"/>
        </w:rPr>
      </w:pPr>
      <w:r>
        <w:rPr>
          <w:lang w:val="en-US"/>
        </w:rPr>
        <w:t>-</w:t>
      </w:r>
      <w:r>
        <w:rPr>
          <w:lang w:val="en-US"/>
        </w:rPr>
        <w:tab/>
        <w:t xml:space="preserve">The job object shall support an attribute with a link to the created </w:t>
      </w:r>
      <w:r w:rsidRPr="00C45E67">
        <w:rPr>
          <w:rFonts w:ascii="Courier New" w:hAnsi="Courier New" w:cs="Courier New"/>
        </w:rPr>
        <w:t>Files</w:t>
      </w:r>
      <w:r w:rsidDel="00C45E67">
        <w:rPr>
          <w:lang w:val="en-US"/>
        </w:rPr>
        <w:t xml:space="preserve"> </w:t>
      </w:r>
      <w:r>
        <w:rPr>
          <w:lang w:val="en-US"/>
        </w:rPr>
        <w:t>instance ("_</w:t>
      </w:r>
      <w:proofErr w:type="spellStart"/>
      <w:r>
        <w:rPr>
          <w:lang w:val="en-US"/>
        </w:rPr>
        <w:t>linkToFiles</w:t>
      </w:r>
      <w:proofErr w:type="spellEnd"/>
      <w:r>
        <w:rPr>
          <w:lang w:val="en-US"/>
        </w:rPr>
        <w:t>").</w:t>
      </w:r>
    </w:p>
    <w:p w14:paraId="41EEF856" w14:textId="77777777" w:rsidR="00F929A6" w:rsidRDefault="00F929A6" w:rsidP="00F929A6">
      <w:pPr>
        <w:pStyle w:val="B1"/>
        <w:rPr>
          <w:lang w:val="en-US"/>
        </w:rPr>
      </w:pPr>
      <w:r>
        <w:rPr>
          <w:lang w:val="en-US"/>
        </w:rPr>
        <w:t>-</w:t>
      </w:r>
      <w:r>
        <w:rPr>
          <w:lang w:val="en-US"/>
        </w:rPr>
        <w:tab/>
        <w:t>The attribute "_</w:t>
      </w:r>
      <w:proofErr w:type="spellStart"/>
      <w:r>
        <w:rPr>
          <w:lang w:val="en-US"/>
        </w:rPr>
        <w:t>linkToFiles</w:t>
      </w:r>
      <w:proofErr w:type="spellEnd"/>
      <w:r>
        <w:rPr>
          <w:lang w:val="en-US"/>
        </w:rPr>
        <w:t>" shall be returned in the job creation response, if the stage 3 protocol supports returning attributes in an object creation response.</w:t>
      </w:r>
    </w:p>
    <w:p w14:paraId="07B9C460" w14:textId="15B7A66A" w:rsidR="00F929A6" w:rsidRDefault="00F929A6" w:rsidP="00F929A6">
      <w:pPr>
        <w:pStyle w:val="B1"/>
        <w:rPr>
          <w:lang w:val="en-US"/>
        </w:rPr>
      </w:pPr>
      <w:r>
        <w:rPr>
          <w:lang w:val="en-US"/>
        </w:rPr>
        <w:t>-</w:t>
      </w:r>
      <w:r>
        <w:rPr>
          <w:lang w:val="en-US"/>
        </w:rPr>
        <w:tab/>
        <w:t xml:space="preserve">The </w:t>
      </w:r>
      <w:proofErr w:type="spellStart"/>
      <w:r>
        <w:rPr>
          <w:lang w:val="en-US"/>
        </w:rPr>
        <w:t>MnS</w:t>
      </w:r>
      <w:proofErr w:type="spellEnd"/>
      <w:r>
        <w:rPr>
          <w:lang w:val="en-US"/>
        </w:rPr>
        <w:t xml:space="preserve"> producer decides where to name-contain the </w:t>
      </w:r>
      <w:r w:rsidRPr="00C45E67">
        <w:rPr>
          <w:rFonts w:ascii="Courier New" w:hAnsi="Courier New" w:cs="Courier New"/>
        </w:rPr>
        <w:t>Files</w:t>
      </w:r>
      <w:r w:rsidDel="00C45E67">
        <w:rPr>
          <w:lang w:val="en-US"/>
        </w:rPr>
        <w:t xml:space="preserve"> </w:t>
      </w:r>
      <w:r>
        <w:rPr>
          <w:lang w:val="en-US"/>
        </w:rPr>
        <w:t>instance related to a job.</w:t>
      </w:r>
    </w:p>
    <w:p w14:paraId="7CAF5523" w14:textId="3F1571D2" w:rsidR="00F929A6" w:rsidRDefault="00F929A6" w:rsidP="00F929A6">
      <w:pPr>
        <w:rPr>
          <w:lang w:val="en-US"/>
        </w:rPr>
      </w:pPr>
      <w:r>
        <w:rPr>
          <w:lang w:val="en-US"/>
        </w:rPr>
        <w:t xml:space="preserve">The attribute </w:t>
      </w: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r w:rsidDel="0024673A">
        <w:rPr>
          <w:lang w:val="en-US"/>
        </w:rPr>
        <w:t xml:space="preserve"> </w:t>
      </w:r>
      <w:r>
        <w:rPr>
          <w:lang w:val="en-US"/>
        </w:rPr>
        <w:t xml:space="preserve">allows a </w:t>
      </w:r>
      <w:proofErr w:type="spellStart"/>
      <w:r>
        <w:rPr>
          <w:lang w:val="en-US"/>
        </w:rPr>
        <w:t>MnS</w:t>
      </w:r>
      <w:proofErr w:type="spellEnd"/>
      <w:r>
        <w:rPr>
          <w:lang w:val="en-US"/>
        </w:rPr>
        <w:t xml:space="preserve"> consumer to create simple and targeted subscriptions for </w:t>
      </w:r>
      <w:proofErr w:type="spellStart"/>
      <w:r w:rsidRPr="004F5405">
        <w:rPr>
          <w:rFonts w:ascii="Courier New" w:hAnsi="Courier New" w:cs="Courier New"/>
          <w:szCs w:val="18"/>
          <w:lang w:eastAsia="zh-CN"/>
        </w:rPr>
        <w:t>notifyFileReady</w:t>
      </w:r>
      <w:proofErr w:type="spellEnd"/>
      <w:r w:rsidDel="00D04CB9">
        <w:rPr>
          <w:lang w:val="en-US"/>
        </w:rPr>
        <w:t xml:space="preserve"> </w:t>
      </w:r>
      <w:r>
        <w:rPr>
          <w:lang w:val="en-US"/>
        </w:rPr>
        <w:t xml:space="preserve">and </w:t>
      </w:r>
      <w:proofErr w:type="spellStart"/>
      <w:r w:rsidRPr="007A2FAD">
        <w:rPr>
          <w:rFonts w:ascii="Courier New" w:hAnsi="Courier New" w:cs="Courier New"/>
        </w:rPr>
        <w:t>notifyFilePreparationError</w:t>
      </w:r>
      <w:proofErr w:type="spellEnd"/>
      <w:r>
        <w:rPr>
          <w:lang w:val="en-US"/>
        </w:rPr>
        <w:t xml:space="preserve">, or </w:t>
      </w:r>
      <w:proofErr w:type="spellStart"/>
      <w:r w:rsidRPr="0024673A">
        <w:rPr>
          <w:rFonts w:ascii="Courier New" w:hAnsi="Courier New" w:cs="Courier New"/>
          <w:lang w:val="en-US"/>
        </w:rPr>
        <w:t>notifyMOICreation</w:t>
      </w:r>
      <w:proofErr w:type="spellEnd"/>
      <w:r>
        <w:rPr>
          <w:lang w:val="en-US"/>
        </w:rPr>
        <w:t xml:space="preserve">, </w:t>
      </w:r>
      <w:proofErr w:type="spellStart"/>
      <w:r w:rsidRPr="0024673A">
        <w:rPr>
          <w:rFonts w:ascii="Courier New" w:hAnsi="Courier New" w:cs="Courier New"/>
          <w:lang w:val="en-US"/>
        </w:rPr>
        <w:t>notifyMOIChanges</w:t>
      </w:r>
      <w:proofErr w:type="spellEnd"/>
      <w:r w:rsidRPr="00503BBB">
        <w:rPr>
          <w:lang w:val="en-US"/>
        </w:rPr>
        <w:t xml:space="preserve">, </w:t>
      </w:r>
      <w:r>
        <w:rPr>
          <w:lang w:val="en-US"/>
        </w:rPr>
        <w:t xml:space="preserve">and </w:t>
      </w:r>
      <w:proofErr w:type="spellStart"/>
      <w:r w:rsidRPr="0024673A">
        <w:rPr>
          <w:rFonts w:ascii="Courier New" w:hAnsi="Courier New" w:cs="Courier New"/>
          <w:lang w:val="en-US"/>
        </w:rPr>
        <w:t>notifyMOIDeletion</w:t>
      </w:r>
      <w:proofErr w:type="spellEnd"/>
      <w:r>
        <w:rPr>
          <w:lang w:val="en-US"/>
        </w:rPr>
        <w:t xml:space="preserve"> related to </w:t>
      </w:r>
      <w:r w:rsidRPr="00C45E67">
        <w:rPr>
          <w:rFonts w:ascii="Courier New" w:hAnsi="Courier New" w:cs="Courier New"/>
        </w:rPr>
        <w:t>File</w:t>
      </w:r>
      <w:r w:rsidDel="00446FE4">
        <w:rPr>
          <w:lang w:val="en-US"/>
        </w:rPr>
        <w:t xml:space="preserve"> </w:t>
      </w:r>
      <w:r>
        <w:rPr>
          <w:lang w:val="en-US"/>
        </w:rPr>
        <w:t xml:space="preserve">instances created or deleted under the </w:t>
      </w:r>
      <w:r w:rsidRPr="00C45E67">
        <w:rPr>
          <w:rFonts w:ascii="Courier New" w:hAnsi="Courier New" w:cs="Courier New"/>
        </w:rPr>
        <w:t>Files</w:t>
      </w:r>
      <w:r w:rsidDel="00446FE4">
        <w:rPr>
          <w:lang w:val="en-US"/>
        </w:rPr>
        <w:t xml:space="preserve"> </w:t>
      </w:r>
      <w:r>
        <w:rPr>
          <w:lang w:val="en-US"/>
        </w:rPr>
        <w:t xml:space="preserve">instance of a specific job. The subscription needs to scope simply objects one level below the </w:t>
      </w:r>
      <w:r w:rsidRPr="00C45E67">
        <w:rPr>
          <w:rFonts w:ascii="Courier New" w:hAnsi="Courier New" w:cs="Courier New"/>
        </w:rPr>
        <w:t>Files</w:t>
      </w:r>
      <w:r w:rsidDel="00446FE4">
        <w:rPr>
          <w:lang w:val="en-US"/>
        </w:rPr>
        <w:t xml:space="preserve"> </w:t>
      </w:r>
      <w:r>
        <w:rPr>
          <w:lang w:val="en-US"/>
        </w:rPr>
        <w:t>object.</w:t>
      </w:r>
    </w:p>
    <w:p w14:paraId="6D621DBE" w14:textId="3780BED8" w:rsidR="00F929A6" w:rsidRPr="00BD0671" w:rsidRDefault="00F929A6" w:rsidP="00F929A6">
      <w:pPr>
        <w:jc w:val="both"/>
        <w:rPr>
          <w:rFonts w:cs="Arial"/>
        </w:rPr>
      </w:pPr>
      <w:r>
        <w:rPr>
          <w:lang w:val="en-US"/>
        </w:rPr>
        <w:t xml:space="preserve">In addition, the attribute </w:t>
      </w: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r w:rsidDel="0024673A">
        <w:rPr>
          <w:lang w:val="en-US"/>
        </w:rPr>
        <w:t xml:space="preserve"> </w:t>
      </w:r>
      <w:r>
        <w:rPr>
          <w:rFonts w:cs="Arial"/>
        </w:rPr>
        <w:t xml:space="preserve">allows for simple deployments not relying on notifications for reporting the availability of new files, where the </w:t>
      </w:r>
      <w:proofErr w:type="spellStart"/>
      <w:r>
        <w:rPr>
          <w:rFonts w:cs="Arial"/>
        </w:rPr>
        <w:t>MnS</w:t>
      </w:r>
      <w:proofErr w:type="spellEnd"/>
      <w:r>
        <w:rPr>
          <w:rFonts w:cs="Arial"/>
        </w:rPr>
        <w:t xml:space="preserve"> consumer polls regularly for new files under </w:t>
      </w:r>
      <w:r w:rsidRPr="00C45E67">
        <w:rPr>
          <w:rFonts w:ascii="Courier New" w:hAnsi="Courier New" w:cs="Courier New"/>
        </w:rPr>
        <w:t>Files</w:t>
      </w:r>
      <w:r>
        <w:rPr>
          <w:rFonts w:cs="Arial"/>
        </w:rPr>
        <w:t>.</w:t>
      </w:r>
    </w:p>
    <w:p w14:paraId="3685AE79" w14:textId="4E3D2E43" w:rsidR="00BD0671" w:rsidRDefault="00BD0671" w:rsidP="00BD0671">
      <w:pPr>
        <w:pStyle w:val="Titre4"/>
        <w:rPr>
          <w:lang w:val="en-US"/>
        </w:rPr>
      </w:pPr>
      <w:bookmarkStart w:id="1105" w:name="_CR4_3_44_2"/>
      <w:bookmarkStart w:id="1106" w:name="_Toc210131980"/>
      <w:bookmarkEnd w:id="1105"/>
      <w:r>
        <w:rPr>
          <w:lang w:val="en-US"/>
        </w:rPr>
        <w:lastRenderedPageBreak/>
        <w:t>4.3.44.2</w:t>
      </w:r>
      <w:r>
        <w:rPr>
          <w:lang w:val="en-US"/>
        </w:rPr>
        <w:tab/>
        <w:t>Attributes</w:t>
      </w:r>
      <w:bookmarkEnd w:id="1106"/>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F929A6">
        <w:trPr>
          <w:cantSplit/>
          <w:jc w:val="center"/>
        </w:trPr>
        <w:tc>
          <w:tcPr>
            <w:tcW w:w="24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 xml:space="preserve">Attribute </w:t>
            </w:r>
            <w:proofErr w:type="spellStart"/>
            <w:r>
              <w:rPr>
                <w:lang w:val="de-DE"/>
              </w:rPr>
              <w:t>name</w:t>
            </w:r>
            <w:proofErr w:type="spellEnd"/>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proofErr w:type="spellStart"/>
            <w:r>
              <w:rPr>
                <w:lang w:val="de-DE"/>
              </w:rPr>
              <w:t>isReadable</w:t>
            </w:r>
            <w:proofErr w:type="spellEnd"/>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proofErr w:type="spellStart"/>
            <w:r>
              <w:rPr>
                <w:lang w:val="de-DE"/>
              </w:rPr>
              <w:t>isWritable</w:t>
            </w:r>
            <w:proofErr w:type="spellEnd"/>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proofErr w:type="spellStart"/>
            <w:r>
              <w:rPr>
                <w:rFonts w:cs="Arial"/>
                <w:bCs/>
                <w:szCs w:val="18"/>
                <w:lang w:val="de-DE"/>
              </w:rPr>
              <w:t>isInvariant</w:t>
            </w:r>
            <w:proofErr w:type="spellEnd"/>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proofErr w:type="spellStart"/>
            <w:r>
              <w:rPr>
                <w:lang w:val="de-DE"/>
              </w:rPr>
              <w:t>isNotifyable</w:t>
            </w:r>
            <w:proofErr w:type="spellEnd"/>
          </w:p>
        </w:tc>
      </w:tr>
      <w:tr w:rsidR="00F929A6" w14:paraId="1108F7CD"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5BF15F22" w14:textId="6126413A" w:rsidR="00F929A6" w:rsidRDefault="00F929A6" w:rsidP="00F929A6">
            <w:pPr>
              <w:pStyle w:val="TAL"/>
              <w:rPr>
                <w:rFonts w:cs="Arial"/>
                <w:color w:val="000000"/>
                <w:lang w:val="de-DE"/>
              </w:rPr>
            </w:pPr>
            <w:proofErr w:type="spellStart"/>
            <w:r w:rsidRPr="00AE71A0">
              <w:rPr>
                <w:rFonts w:ascii="Courier New" w:hAnsi="Courier New" w:cs="Courier New"/>
                <w:color w:val="000000"/>
                <w:lang w:val="de-DE"/>
              </w:rPr>
              <w:t>numberOfFiles</w:t>
            </w:r>
            <w:proofErr w:type="spellEnd"/>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F929A6" w:rsidRDefault="00F929A6" w:rsidP="00F929A6">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F929A6" w:rsidRDefault="00F929A6" w:rsidP="00F929A6">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F929A6" w:rsidRDefault="00F929A6" w:rsidP="00F929A6">
            <w:pPr>
              <w:pStyle w:val="TAL"/>
              <w:jc w:val="center"/>
              <w:rPr>
                <w:lang w:val="de-DE" w:eastAsia="zh-CN"/>
              </w:rPr>
            </w:pPr>
            <w:r>
              <w:rPr>
                <w:lang w:val="de-DE" w:eastAsia="zh-CN"/>
              </w:rPr>
              <w:t>F</w:t>
            </w:r>
          </w:p>
        </w:tc>
      </w:tr>
      <w:tr w:rsidR="00F929A6" w14:paraId="6E936E5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0171B7D" w14:textId="0C269FEF" w:rsidR="00F929A6" w:rsidRDefault="00F929A6" w:rsidP="00F929A6">
            <w:pPr>
              <w:pStyle w:val="TAL"/>
              <w:jc w:val="center"/>
              <w:rPr>
                <w:rFonts w:cs="Arial"/>
                <w:b/>
                <w:bCs/>
                <w:color w:val="000000"/>
                <w:lang w:val="de-DE"/>
              </w:rPr>
            </w:pPr>
            <w:r>
              <w:rPr>
                <w:rFonts w:cs="Arial"/>
                <w:b/>
                <w:bCs/>
                <w:color w:val="000000"/>
                <w:lang w:val="de-DE"/>
              </w:rPr>
              <w:t xml:space="preserve">Attributes </w:t>
            </w:r>
            <w:proofErr w:type="spellStart"/>
            <w:r>
              <w:rPr>
                <w:rFonts w:cs="Arial"/>
                <w:b/>
                <w:bCs/>
                <w:color w:val="000000"/>
                <w:lang w:val="de-DE"/>
              </w:rPr>
              <w:t>related</w:t>
            </w:r>
            <w:proofErr w:type="spellEnd"/>
            <w:r>
              <w:rPr>
                <w:rFonts w:cs="Arial"/>
                <w:b/>
                <w:bCs/>
                <w:color w:val="000000"/>
                <w:lang w:val="de-DE"/>
              </w:rPr>
              <w:t xml:space="preserve"> </w:t>
            </w:r>
            <w:proofErr w:type="spellStart"/>
            <w:r>
              <w:rPr>
                <w:rFonts w:cs="Arial"/>
                <w:b/>
                <w:bCs/>
                <w:color w:val="000000"/>
                <w:lang w:val="de-DE"/>
              </w:rPr>
              <w:t>to</w:t>
            </w:r>
            <w:proofErr w:type="spellEnd"/>
            <w:r>
              <w:rPr>
                <w:rFonts w:cs="Arial"/>
                <w:b/>
                <w:bCs/>
                <w:color w:val="000000"/>
                <w:lang w:val="de-DE"/>
              </w:rPr>
              <w:t xml:space="preserve"> </w:t>
            </w:r>
            <w:proofErr w:type="spellStart"/>
            <w:r>
              <w:rPr>
                <w:rFonts w:cs="Arial"/>
                <w:b/>
                <w:bCs/>
                <w:color w:val="000000"/>
                <w:lang w:val="de-DE"/>
              </w:rPr>
              <w:t>roles</w:t>
            </w:r>
            <w:proofErr w:type="spellEnd"/>
          </w:p>
        </w:tc>
        <w:tc>
          <w:tcPr>
            <w:tcW w:w="191" w:type="pct"/>
            <w:tcBorders>
              <w:top w:val="single" w:sz="4" w:space="0" w:color="auto"/>
              <w:left w:val="single" w:sz="4" w:space="0" w:color="auto"/>
              <w:bottom w:val="single" w:sz="4" w:space="0" w:color="auto"/>
              <w:right w:val="single" w:sz="4" w:space="0" w:color="auto"/>
            </w:tcBorders>
          </w:tcPr>
          <w:p w14:paraId="31863DBD"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F929A6" w:rsidRDefault="00F929A6" w:rsidP="00F929A6">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F929A6" w:rsidRDefault="00F929A6" w:rsidP="00F929A6">
            <w:pPr>
              <w:pStyle w:val="TAL"/>
              <w:jc w:val="center"/>
              <w:rPr>
                <w:lang w:val="de-DE" w:eastAsia="zh-CN"/>
              </w:rPr>
            </w:pPr>
          </w:p>
        </w:tc>
      </w:tr>
      <w:tr w:rsidR="00F929A6" w14:paraId="06E27D2B"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8FD031B" w14:textId="13A14955" w:rsidR="00F929A6" w:rsidRDefault="00F929A6" w:rsidP="00F929A6">
            <w:pPr>
              <w:pStyle w:val="TAL"/>
              <w:rPr>
                <w:rFonts w:cs="Arial"/>
                <w:color w:val="000000"/>
                <w:lang w:val="de-DE"/>
              </w:rPr>
            </w:pPr>
            <w:proofErr w:type="spellStart"/>
            <w:r w:rsidRPr="004B758C">
              <w:rPr>
                <w:rFonts w:ascii="Courier New" w:hAnsi="Courier New" w:cs="Courier New"/>
                <w:color w:val="000000"/>
                <w:lang w:val="de-DE"/>
              </w:rPr>
              <w:t>jobRef</w:t>
            </w:r>
            <w:proofErr w:type="spellEnd"/>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F929A6" w:rsidRDefault="00F929A6" w:rsidP="00F929A6">
            <w:pPr>
              <w:pStyle w:val="TAL"/>
              <w:jc w:val="center"/>
              <w:rPr>
                <w:lang w:val="de-DE" w:eastAsia="zh-CN"/>
              </w:rPr>
            </w:pPr>
            <w:r>
              <w:rPr>
                <w:lang w:val="de-DE" w:eastAsia="zh-CN"/>
              </w:rPr>
              <w:t>F</w:t>
            </w:r>
          </w:p>
        </w:tc>
      </w:tr>
      <w:tr w:rsidR="00F929A6" w14:paraId="3A25549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39E88329" w14:textId="2D86EDA3" w:rsidR="00F929A6" w:rsidRDefault="00F929A6" w:rsidP="00F929A6">
            <w:pPr>
              <w:pStyle w:val="TAL"/>
              <w:rPr>
                <w:rFonts w:cs="Arial"/>
                <w:color w:val="000000"/>
                <w:lang w:val="de-DE"/>
              </w:rPr>
            </w:pPr>
            <w:proofErr w:type="spellStart"/>
            <w:r w:rsidRPr="00E14671">
              <w:rPr>
                <w:rFonts w:ascii="Courier New" w:hAnsi="Courier New" w:cs="Courier New"/>
                <w:color w:val="000000"/>
                <w:szCs w:val="18"/>
                <w:lang w:val="de-DE"/>
              </w:rPr>
              <w:t>jobId</w:t>
            </w:r>
            <w:proofErr w:type="spellEnd"/>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F929A6" w:rsidRDefault="00F929A6" w:rsidP="00F929A6">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Titre4"/>
      </w:pPr>
      <w:bookmarkStart w:id="1107" w:name="_CR4_3_44_3"/>
      <w:bookmarkStart w:id="1108" w:name="_Toc210131981"/>
      <w:bookmarkEnd w:id="1107"/>
      <w:r>
        <w:t>4.3.</w:t>
      </w:r>
      <w:r w:rsidR="0000533E">
        <w:t>44</w:t>
      </w:r>
      <w:r>
        <w:t>.3</w:t>
      </w:r>
      <w:r>
        <w:tab/>
        <w:t>Attribute constraints</w:t>
      </w:r>
      <w:bookmarkEnd w:id="11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8B3670"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C584440" w14:textId="4E6393FC" w:rsidR="008B3670" w:rsidRDefault="00F929A6" w:rsidP="008B3670">
            <w:pPr>
              <w:pStyle w:val="TAL"/>
              <w:rPr>
                <w:rFonts w:cs="Arial"/>
                <w:b/>
                <w:szCs w:val="18"/>
                <w:lang w:val="de-DE"/>
              </w:rPr>
            </w:pPr>
            <w:proofErr w:type="spellStart"/>
            <w:r w:rsidRPr="004B758C">
              <w:rPr>
                <w:rFonts w:ascii="Courier New" w:hAnsi="Courier New" w:cs="Courier New"/>
                <w:color w:val="000000"/>
                <w:lang w:val="de-DE"/>
              </w:rPr>
              <w:t>jobRef</w:t>
            </w:r>
            <w:proofErr w:type="spellEnd"/>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8B3670" w:rsidRDefault="008B3670" w:rsidP="008B3670">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8B3670"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74B2628" w14:textId="7332657A" w:rsidR="008B3670" w:rsidRDefault="00F929A6" w:rsidP="008B3670">
            <w:pPr>
              <w:keepNext/>
              <w:keepLines/>
              <w:spacing w:after="0"/>
              <w:rPr>
                <w:rFonts w:ascii="Arial" w:eastAsia="SimSun" w:hAnsi="Arial" w:cs="Arial"/>
                <w:sz w:val="18"/>
                <w:szCs w:val="18"/>
                <w:lang w:val="de-DE" w:eastAsia="zh-CN"/>
              </w:rPr>
            </w:pPr>
            <w:proofErr w:type="spellStart"/>
            <w:r w:rsidRPr="00E14671">
              <w:rPr>
                <w:rFonts w:ascii="Courier New" w:hAnsi="Courier New" w:cs="Courier New"/>
                <w:color w:val="000000"/>
                <w:sz w:val="18"/>
                <w:szCs w:val="18"/>
                <w:lang w:val="de-DE"/>
              </w:rPr>
              <w:t>jobId</w:t>
            </w:r>
            <w:proofErr w:type="spellEnd"/>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8B3670" w:rsidRDefault="008B3670" w:rsidP="008B3670">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Titre4"/>
      </w:pPr>
      <w:bookmarkStart w:id="1109" w:name="_CR4_3_44_4"/>
      <w:bookmarkStart w:id="1110" w:name="_Toc210131982"/>
      <w:bookmarkEnd w:id="1109"/>
      <w:r>
        <w:t>4.3.</w:t>
      </w:r>
      <w:r w:rsidR="0000533E">
        <w:t>44</w:t>
      </w:r>
      <w:r>
        <w:t>.4</w:t>
      </w:r>
      <w:r>
        <w:tab/>
        <w:t>Notifications</w:t>
      </w:r>
      <w:bookmarkEnd w:id="1110"/>
    </w:p>
    <w:p w14:paraId="599AEE90" w14:textId="77777777" w:rsidR="00BD0671" w:rsidRDefault="00BD0671" w:rsidP="00BD0671">
      <w:r>
        <w:t>The common notifications defined in clause 4.5 are valid for this IOC, without exceptions or additions.</w:t>
      </w:r>
    </w:p>
    <w:p w14:paraId="3873E360" w14:textId="6F6BE524" w:rsidR="00F929A6" w:rsidRDefault="00F929A6" w:rsidP="00F929A6">
      <w:pPr>
        <w:pStyle w:val="Titre3"/>
      </w:pPr>
      <w:bookmarkStart w:id="1111" w:name="_CR4_3_45"/>
      <w:bookmarkStart w:id="1112" w:name="_Toc162446413"/>
      <w:bookmarkStart w:id="1113" w:name="_Toc210131983"/>
      <w:bookmarkEnd w:id="1111"/>
      <w:r>
        <w:t>4.3.45</w:t>
      </w:r>
      <w:r>
        <w:tab/>
      </w:r>
      <w:r w:rsidRPr="00B524D9">
        <w:rPr>
          <w:rFonts w:ascii="Courier New" w:hAnsi="Courier New" w:cs="Courier New"/>
          <w:szCs w:val="28"/>
        </w:rPr>
        <w:t>File</w:t>
      </w:r>
      <w:bookmarkEnd w:id="1112"/>
      <w:bookmarkEnd w:id="1113"/>
    </w:p>
    <w:p w14:paraId="63DE5FD6" w14:textId="2D0B9ACE" w:rsidR="00BD0671" w:rsidRDefault="00BD0671" w:rsidP="00BD0671">
      <w:pPr>
        <w:pStyle w:val="Titre4"/>
      </w:pPr>
      <w:bookmarkStart w:id="1114" w:name="_CR4_3_45_1"/>
      <w:bookmarkStart w:id="1115" w:name="_Toc210131984"/>
      <w:bookmarkEnd w:id="1114"/>
      <w:r>
        <w:t>4.3.</w:t>
      </w:r>
      <w:r w:rsidR="0000533E">
        <w:t>45</w:t>
      </w:r>
      <w:r>
        <w:t>.1</w:t>
      </w:r>
      <w:r>
        <w:tab/>
        <w:t>Definition</w:t>
      </w:r>
      <w:bookmarkEnd w:id="1115"/>
    </w:p>
    <w:p w14:paraId="3C431194" w14:textId="19427E9B" w:rsidR="00F929A6" w:rsidRDefault="00F929A6" w:rsidP="00F929A6">
      <w:pPr>
        <w:rPr>
          <w:lang w:val="en-US"/>
        </w:rPr>
      </w:pPr>
      <w:r>
        <w:rPr>
          <w:lang w:val="en-US"/>
        </w:rPr>
        <w:t xml:space="preserve">This IOC represents a file. It </w:t>
      </w:r>
      <w:proofErr w:type="gramStart"/>
      <w:r>
        <w:rPr>
          <w:lang w:val="en-US"/>
        </w:rPr>
        <w:t>is name-contained by</w:t>
      </w:r>
      <w:proofErr w:type="gramEnd"/>
      <w:r>
        <w:rPr>
          <w:lang w:val="en-US"/>
        </w:rPr>
        <w:t xml:space="preserve"> </w:t>
      </w:r>
      <w:r w:rsidRPr="00C45E67">
        <w:rPr>
          <w:rFonts w:ascii="Courier New" w:hAnsi="Courier New" w:cs="Courier New"/>
        </w:rPr>
        <w:t>Files</w:t>
      </w:r>
      <w:r>
        <w:rPr>
          <w:lang w:val="en-US"/>
        </w:rPr>
        <w:t>.</w:t>
      </w:r>
    </w:p>
    <w:p w14:paraId="74064144" w14:textId="26FFC2C6" w:rsidR="00F929A6" w:rsidRDefault="00F929A6" w:rsidP="00F929A6">
      <w:pPr>
        <w:rPr>
          <w:lang w:val="en-US"/>
        </w:rPr>
      </w:pPr>
      <w:r>
        <w:rPr>
          <w:lang w:val="en-US"/>
        </w:rPr>
        <w:t xml:space="preserve">When a file becomes available on a </w:t>
      </w:r>
      <w:proofErr w:type="spellStart"/>
      <w:r>
        <w:rPr>
          <w:lang w:val="en-US"/>
        </w:rPr>
        <w:t>MnS</w:t>
      </w:r>
      <w:proofErr w:type="spellEnd"/>
      <w:r>
        <w:rPr>
          <w:lang w:val="en-US"/>
        </w:rPr>
        <w:t xml:space="preserve"> producer for retrieval by </w:t>
      </w:r>
      <w:proofErr w:type="gramStart"/>
      <w:r>
        <w:rPr>
          <w:lang w:val="en-US"/>
        </w:rPr>
        <w:t xml:space="preserve">a </w:t>
      </w:r>
      <w:proofErr w:type="spellStart"/>
      <w:r>
        <w:rPr>
          <w:lang w:val="en-US"/>
        </w:rPr>
        <w:t>MnS</w:t>
      </w:r>
      <w:proofErr w:type="spellEnd"/>
      <w:proofErr w:type="gramEnd"/>
      <w:r>
        <w:rPr>
          <w:lang w:val="en-US"/>
        </w:rPr>
        <w:t xml:space="preserve"> consumer, the </w:t>
      </w:r>
      <w:proofErr w:type="spellStart"/>
      <w:r>
        <w:rPr>
          <w:lang w:val="en-US"/>
        </w:rPr>
        <w:t>MnS</w:t>
      </w:r>
      <w:proofErr w:type="spellEnd"/>
      <w:r>
        <w:rPr>
          <w:lang w:val="en-US"/>
        </w:rPr>
        <w:t xml:space="preserve"> producer shall create a </w:t>
      </w:r>
      <w:r w:rsidRPr="00C45E67">
        <w:rPr>
          <w:rFonts w:ascii="Courier New" w:hAnsi="Courier New" w:cs="Courier New"/>
        </w:rPr>
        <w:t>File</w:t>
      </w:r>
      <w:r w:rsidDel="00C45E67">
        <w:rPr>
          <w:lang w:val="en-US"/>
        </w:rPr>
        <w:t xml:space="preserve"> </w:t>
      </w:r>
      <w:r>
        <w:rPr>
          <w:lang w:val="en-US"/>
        </w:rPr>
        <w:t>instance representing that file.</w:t>
      </w:r>
    </w:p>
    <w:p w14:paraId="2F02BA20" w14:textId="0B9F4761" w:rsidR="00F929A6" w:rsidRDefault="00F929A6" w:rsidP="00F929A6">
      <w:pPr>
        <w:rPr>
          <w:lang w:val="en-US"/>
        </w:rPr>
      </w:pPr>
      <w:r>
        <w:rPr>
          <w:lang w:val="en-US"/>
        </w:rPr>
        <w:t xml:space="preserve">The time of creation shall be captured by the </w:t>
      </w:r>
      <w:proofErr w:type="spellStart"/>
      <w:r>
        <w:rPr>
          <w:lang w:val="en-US"/>
        </w:rPr>
        <w:t>MnS</w:t>
      </w:r>
      <w:proofErr w:type="spellEnd"/>
      <w:r>
        <w:rPr>
          <w:lang w:val="en-US"/>
        </w:rPr>
        <w:t xml:space="preserve"> producer in the </w:t>
      </w:r>
      <w:proofErr w:type="spellStart"/>
      <w:r w:rsidRPr="00AE71A0">
        <w:rPr>
          <w:rFonts w:ascii="Courier New" w:hAnsi="Courier New" w:cs="Courier New"/>
          <w:lang w:val="de-DE" w:eastAsia="zh-CN"/>
        </w:rPr>
        <w:t>fileReadyTime</w:t>
      </w:r>
      <w:proofErr w:type="spellEnd"/>
      <w:r>
        <w:rPr>
          <w:lang w:val="en-US"/>
        </w:rPr>
        <w:t xml:space="preserve"> attribute. The </w:t>
      </w:r>
      <w:proofErr w:type="spellStart"/>
      <w:r>
        <w:rPr>
          <w:lang w:val="en-US"/>
        </w:rPr>
        <w:t>MnS</w:t>
      </w:r>
      <w:proofErr w:type="spellEnd"/>
      <w:r>
        <w:rPr>
          <w:lang w:val="en-US"/>
        </w:rPr>
        <w:t xml:space="preserve"> producer shall keep the file at least until the time specified by </w:t>
      </w:r>
      <w:proofErr w:type="spellStart"/>
      <w:r w:rsidRPr="00AE71A0">
        <w:rPr>
          <w:rFonts w:ascii="Courier New" w:hAnsi="Courier New" w:cs="Courier New"/>
          <w:lang w:val="de-DE" w:eastAsia="zh-CN"/>
        </w:rPr>
        <w:t>fileExpirationTime</w:t>
      </w:r>
      <w:proofErr w:type="spellEnd"/>
      <w:r>
        <w:rPr>
          <w:lang w:val="en-US"/>
        </w:rPr>
        <w:t xml:space="preserve">. After that time the </w:t>
      </w:r>
      <w:proofErr w:type="spellStart"/>
      <w:r>
        <w:rPr>
          <w:lang w:val="en-US"/>
        </w:rPr>
        <w:t>MnS</w:t>
      </w:r>
      <w:proofErr w:type="spellEnd"/>
      <w:r>
        <w:rPr>
          <w:lang w:val="en-US"/>
        </w:rPr>
        <w:t xml:space="preserve"> producer may delete the </w:t>
      </w:r>
      <w:r w:rsidRPr="00C45E67">
        <w:rPr>
          <w:rFonts w:ascii="Courier New" w:hAnsi="Courier New" w:cs="Courier New"/>
        </w:rPr>
        <w:t>File</w:t>
      </w:r>
      <w:r w:rsidDel="00446FE4">
        <w:rPr>
          <w:lang w:val="en-US"/>
        </w:rPr>
        <w:t xml:space="preserve"> </w:t>
      </w:r>
      <w:r>
        <w:rPr>
          <w:lang w:val="en-US"/>
        </w:rPr>
        <w:t xml:space="preserve">instance. The </w:t>
      </w:r>
      <w:proofErr w:type="spellStart"/>
      <w:r w:rsidRPr="00AE71A0">
        <w:rPr>
          <w:rFonts w:ascii="Courier New" w:hAnsi="Courier New" w:cs="Courier New"/>
          <w:lang w:val="de-DE" w:eastAsia="zh-CN"/>
        </w:rPr>
        <w:t>fileExpirationTime</w:t>
      </w:r>
      <w:proofErr w:type="spellEnd"/>
      <w:r>
        <w:rPr>
          <w:rFonts w:ascii="Courier New" w:hAnsi="Courier New" w:cs="Courier New"/>
          <w:lang w:val="de-DE" w:eastAsia="zh-CN"/>
        </w:rPr>
        <w:t xml:space="preserve"> </w:t>
      </w:r>
      <w:r>
        <w:rPr>
          <w:lang w:val="en-US"/>
        </w:rPr>
        <w:t xml:space="preserve">is determined by the </w:t>
      </w:r>
      <w:proofErr w:type="spellStart"/>
      <w:r>
        <w:rPr>
          <w:lang w:val="en-US"/>
        </w:rPr>
        <w:t>MnS</w:t>
      </w:r>
      <w:proofErr w:type="spellEnd"/>
      <w:r>
        <w:rPr>
          <w:lang w:val="en-US"/>
        </w:rPr>
        <w:t xml:space="preserve"> producer based on considerations such as available storage space or file retention policies.</w:t>
      </w:r>
    </w:p>
    <w:p w14:paraId="613C79F7" w14:textId="77777777" w:rsidR="00055AFD" w:rsidRDefault="00055AFD" w:rsidP="00055AFD">
      <w:pPr>
        <w:rPr>
          <w:lang w:val="en-US"/>
        </w:rPr>
      </w:pPr>
      <w:bookmarkStart w:id="1116" w:name="_Hlk83990309"/>
      <w:r>
        <w:rPr>
          <w:lang w:val="en-US"/>
        </w:rPr>
        <w:t xml:space="preserve">The attributes </w:t>
      </w:r>
      <w:proofErr w:type="spellStart"/>
      <w:r w:rsidRPr="00AE71A0">
        <w:rPr>
          <w:rFonts w:ascii="Courier New" w:hAnsi="Courier New" w:cs="Courier New"/>
          <w:lang w:val="de-DE" w:eastAsia="zh-CN"/>
        </w:rPr>
        <w:t>fileSize</w:t>
      </w:r>
      <w:proofErr w:type="spellEnd"/>
      <w:r>
        <w:rPr>
          <w:lang w:val="en-US"/>
        </w:rPr>
        <w:t xml:space="preserve">, </w:t>
      </w:r>
      <w:proofErr w:type="spellStart"/>
      <w:r w:rsidRPr="00AE71A0">
        <w:rPr>
          <w:rFonts w:ascii="Courier New" w:hAnsi="Courier New" w:cs="Courier New"/>
          <w:lang w:val="de-DE" w:eastAsia="zh-CN"/>
        </w:rPr>
        <w:t>fileCompression</w:t>
      </w:r>
      <w:proofErr w:type="spellEnd"/>
      <w:r>
        <w:rPr>
          <w:lang w:val="en-US"/>
        </w:rPr>
        <w:t xml:space="preserve">, </w:t>
      </w:r>
      <w:proofErr w:type="spellStart"/>
      <w:r w:rsidRPr="00AE71A0">
        <w:rPr>
          <w:rFonts w:ascii="Courier New" w:hAnsi="Courier New" w:cs="Courier New"/>
          <w:lang w:val="de-DE" w:eastAsia="zh-CN"/>
        </w:rPr>
        <w:t>fileDataType</w:t>
      </w:r>
      <w:proofErr w:type="spellEnd"/>
      <w:r>
        <w:rPr>
          <w:lang w:val="en-US"/>
        </w:rPr>
        <w:t xml:space="preserve"> and </w:t>
      </w:r>
      <w:proofErr w:type="spellStart"/>
      <w:r w:rsidRPr="00AE71A0">
        <w:rPr>
          <w:rFonts w:ascii="Courier New" w:hAnsi="Courier New" w:cs="Courier New"/>
          <w:lang w:val="de-DE" w:eastAsia="zh-CN"/>
        </w:rPr>
        <w:t>fileFormat</w:t>
      </w:r>
      <w:proofErr w:type="spellEnd"/>
      <w:r>
        <w:rPr>
          <w:lang w:val="en-US"/>
        </w:rPr>
        <w:t xml:space="preserve"> describe the file properties.</w:t>
      </w:r>
    </w:p>
    <w:p w14:paraId="681FD1BE" w14:textId="77777777" w:rsidR="00055AFD" w:rsidRDefault="00055AFD" w:rsidP="00055AFD">
      <w:pPr>
        <w:rPr>
          <w:lang w:val="en-US"/>
        </w:rPr>
      </w:pPr>
      <w:r>
        <w:rPr>
          <w:lang w:val="en-US"/>
        </w:rPr>
        <w:t xml:space="preserve">The </w:t>
      </w:r>
      <w:proofErr w:type="spellStart"/>
      <w:r>
        <w:rPr>
          <w:lang w:val="en-US"/>
        </w:rPr>
        <w:t>MnS</w:t>
      </w:r>
      <w:proofErr w:type="spellEnd"/>
      <w:r>
        <w:rPr>
          <w:lang w:val="en-US"/>
        </w:rPr>
        <w:t xml:space="preserve"> producer shall make the file available by one of the following means:</w:t>
      </w:r>
    </w:p>
    <w:p w14:paraId="27BE5E23" w14:textId="77B4A8F5" w:rsidR="00055AFD" w:rsidRPr="00912B0A" w:rsidRDefault="00055AFD" w:rsidP="00E92706">
      <w:pPr>
        <w:pStyle w:val="B1"/>
        <w:rPr>
          <w:lang w:val="en-US"/>
        </w:rPr>
      </w:pPr>
      <w:r>
        <w:rPr>
          <w:lang w:val="en-US"/>
        </w:rPr>
        <w:t>-</w:t>
      </w:r>
      <w:r w:rsidR="00E92706">
        <w:rPr>
          <w:lang w:val="en-US"/>
        </w:rPr>
        <w:tab/>
      </w:r>
      <w:r w:rsidRPr="00912B0A">
        <w:rPr>
          <w:lang w:val="en-US"/>
        </w:rPr>
        <w:t xml:space="preserve">For retrieval via a file transfer protocol. The </w:t>
      </w:r>
      <w:proofErr w:type="spellStart"/>
      <w:r w:rsidRPr="00912B0A">
        <w:rPr>
          <w:rFonts w:ascii="Courier New" w:hAnsi="Courier New" w:cs="Courier New"/>
        </w:rPr>
        <w:t>fileLocation</w:t>
      </w:r>
      <w:proofErr w:type="spellEnd"/>
      <w:r w:rsidRPr="00912B0A" w:rsidDel="0093015D">
        <w:rPr>
          <w:lang w:val="en-US"/>
        </w:rPr>
        <w:t xml:space="preserve"> </w:t>
      </w:r>
      <w:r w:rsidRPr="00912B0A">
        <w:rPr>
          <w:lang w:val="en-US"/>
        </w:rPr>
        <w:t>attribute indicates the address from where the file can be retrieved. The address includes the file transfer protocol (schema). Allowed file transfer protocols are "sftp", "</w:t>
      </w:r>
      <w:proofErr w:type="spellStart"/>
      <w:r w:rsidRPr="00912B0A">
        <w:rPr>
          <w:lang w:val="en-US"/>
        </w:rPr>
        <w:t>ftpes</w:t>
      </w:r>
      <w:proofErr w:type="spellEnd"/>
      <w:r w:rsidRPr="00912B0A">
        <w:rPr>
          <w:lang w:val="en-US"/>
        </w:rPr>
        <w:t>" and "https".</w:t>
      </w:r>
    </w:p>
    <w:p w14:paraId="5F4F5CF0" w14:textId="71C8CC94" w:rsidR="00055AFD" w:rsidRDefault="00055AFD" w:rsidP="00055AFD">
      <w:pPr>
        <w:rPr>
          <w:lang w:val="en-US"/>
        </w:rPr>
      </w:pPr>
      <w:r>
        <w:rPr>
          <w:lang w:val="en-US"/>
        </w:rPr>
        <w:t>-</w:t>
      </w:r>
      <w:r w:rsidR="00E92706">
        <w:rPr>
          <w:lang w:val="en-US"/>
        </w:rPr>
        <w:tab/>
      </w:r>
      <w:r w:rsidRPr="00912B0A">
        <w:rPr>
          <w:lang w:val="en-US"/>
        </w:rPr>
        <w:t xml:space="preserve">For retrieval of the file contents via a CM read operation. The attribute </w:t>
      </w:r>
      <w:proofErr w:type="spellStart"/>
      <w:r w:rsidRPr="00912B0A">
        <w:rPr>
          <w:rFonts w:ascii="Courier New" w:hAnsi="Courier New" w:cs="Courier New"/>
          <w:lang w:val="en-IE" w:eastAsia="zh-CN"/>
        </w:rPr>
        <w:t>fileContent</w:t>
      </w:r>
      <w:proofErr w:type="spellEnd"/>
      <w:r w:rsidRPr="00912B0A">
        <w:rPr>
          <w:lang w:val="en-US"/>
        </w:rPr>
        <w:t xml:space="preserve"> is provided for retrieving the actual file content. In this case, the name of the file is equal to the identity of the </w:t>
      </w:r>
      <w:r w:rsidRPr="00912B0A">
        <w:rPr>
          <w:rFonts w:ascii="Courier New" w:hAnsi="Courier New" w:cs="Courier New"/>
          <w:lang w:val="en-US"/>
        </w:rPr>
        <w:t>File</w:t>
      </w:r>
      <w:r w:rsidRPr="00912B0A">
        <w:rPr>
          <w:lang w:val="en-US"/>
        </w:rPr>
        <w:t xml:space="preserve"> instance.</w:t>
      </w:r>
    </w:p>
    <w:p w14:paraId="5968A73F" w14:textId="54C4D175" w:rsidR="00F929A6" w:rsidRDefault="00F929A6" w:rsidP="00F929A6">
      <w:pPr>
        <w:rPr>
          <w:lang w:val="en-US"/>
        </w:rPr>
      </w:pPr>
      <w:r>
        <w:rPr>
          <w:lang w:val="en-US"/>
        </w:rPr>
        <w:t>When the file retrieval NRM fragment is used together with a data collection job (</w:t>
      </w:r>
      <w:proofErr w:type="spellStart"/>
      <w:r w:rsidRPr="002005EB">
        <w:rPr>
          <w:rFonts w:ascii="Courier New" w:hAnsi="Courier New" w:cs="Courier New"/>
        </w:rPr>
        <w:t>PerfMetricJob</w:t>
      </w:r>
      <w:proofErr w:type="spellEnd"/>
      <w:r>
        <w:rPr>
          <w:rFonts w:ascii="Courier New" w:hAnsi="Courier New" w:cs="Courier New"/>
        </w:rPr>
        <w:t xml:space="preserve"> </w:t>
      </w:r>
      <w:r>
        <w:rPr>
          <w:lang w:val="en-US"/>
        </w:rPr>
        <w:t xml:space="preserve">or </w:t>
      </w:r>
      <w:proofErr w:type="spellStart"/>
      <w:r w:rsidRPr="00446FE4">
        <w:rPr>
          <w:rFonts w:ascii="Courier New" w:hAnsi="Courier New" w:cs="Courier New"/>
        </w:rPr>
        <w:t>TraceJob</w:t>
      </w:r>
      <w:proofErr w:type="spellEnd"/>
      <w:r>
        <w:rPr>
          <w:lang w:val="en-US"/>
        </w:rPr>
        <w:t>) the following provisions shall apply:</w:t>
      </w:r>
    </w:p>
    <w:p w14:paraId="2521CBA2" w14:textId="79615B76" w:rsidR="00321E44" w:rsidRDefault="00321E44" w:rsidP="00321E44">
      <w:pPr>
        <w:pStyle w:val="B1"/>
        <w:rPr>
          <w:lang w:val="en-US"/>
        </w:rPr>
      </w:pPr>
      <w:r>
        <w:rPr>
          <w:lang w:val="en-US"/>
        </w:rPr>
        <w:t>-</w:t>
      </w:r>
      <w:r>
        <w:rPr>
          <w:lang w:val="en-US"/>
        </w:rPr>
        <w:tab/>
        <w:t xml:space="preserve">The attributes </w:t>
      </w:r>
      <w:proofErr w:type="spellStart"/>
      <w:r w:rsidRPr="00753B8A">
        <w:rPr>
          <w:rFonts w:ascii="Courier New" w:hAnsi="Courier New" w:cs="Courier New"/>
          <w:color w:val="000000"/>
          <w:lang w:val="en-US"/>
        </w:rPr>
        <w:t>jobRef</w:t>
      </w:r>
      <w:proofErr w:type="spellEnd"/>
      <w:r>
        <w:rPr>
          <w:lang w:val="en-US"/>
        </w:rPr>
        <w:t xml:space="preserve"> and </w:t>
      </w:r>
      <w:proofErr w:type="spellStart"/>
      <w:r w:rsidRPr="00C45E67">
        <w:rPr>
          <w:rFonts w:ascii="Courier New" w:hAnsi="Courier New" w:cs="Courier New"/>
        </w:rPr>
        <w:t>jobId</w:t>
      </w:r>
      <w:proofErr w:type="spellEnd"/>
      <w:r w:rsidDel="00234626">
        <w:rPr>
          <w:lang w:val="en-US"/>
        </w:rPr>
        <w:t xml:space="preserve"> </w:t>
      </w:r>
      <w:r>
        <w:rPr>
          <w:lang w:val="en-US"/>
        </w:rPr>
        <w:t xml:space="preserve">shall be supported and present. </w:t>
      </w:r>
      <w:r w:rsidRPr="00F05B41">
        <w:rPr>
          <w:lang w:val="en-US"/>
        </w:rPr>
        <w:t xml:space="preserve">The attribute </w:t>
      </w:r>
      <w:proofErr w:type="spellStart"/>
      <w:r w:rsidRPr="00FB07B9">
        <w:rPr>
          <w:rFonts w:ascii="Courier New" w:hAnsi="Courier New" w:cs="Courier New"/>
          <w:lang w:val="en-US"/>
        </w:rPr>
        <w:t>jobRef</w:t>
      </w:r>
      <w:proofErr w:type="spellEnd"/>
      <w:r w:rsidRPr="00F05B41">
        <w:rPr>
          <w:lang w:val="en-US"/>
        </w:rPr>
        <w:t xml:space="preserve"> identifies the job that the file is related to. The attribute </w:t>
      </w:r>
      <w:proofErr w:type="spellStart"/>
      <w:r w:rsidRPr="00FB07B9">
        <w:rPr>
          <w:rFonts w:ascii="Courier New" w:hAnsi="Courier New" w:cs="Courier New"/>
          <w:lang w:val="en-US"/>
        </w:rPr>
        <w:t>jobId</w:t>
      </w:r>
      <w:proofErr w:type="spellEnd"/>
      <w:r w:rsidRPr="00F05B41">
        <w:rPr>
          <w:lang w:val="en-US"/>
        </w:rPr>
        <w:t xml:space="preserve"> provides an identifier of the set of associated</w:t>
      </w:r>
      <w:r>
        <w:rPr>
          <w:lang w:val="en-US"/>
        </w:rPr>
        <w:t xml:space="preserve"> jobs.</w:t>
      </w:r>
    </w:p>
    <w:p w14:paraId="5151CB21" w14:textId="7BE5FA5B" w:rsidR="00F929A6" w:rsidRDefault="00F929A6" w:rsidP="00F929A6">
      <w:pPr>
        <w:rPr>
          <w:lang w:val="en-US"/>
        </w:rPr>
      </w:pPr>
      <w:r>
        <w:rPr>
          <w:lang w:val="en-US"/>
        </w:rPr>
        <w:t xml:space="preserve">The attributes </w:t>
      </w:r>
      <w:proofErr w:type="spellStart"/>
      <w:r w:rsidRPr="004B758C">
        <w:rPr>
          <w:rFonts w:ascii="Courier New" w:hAnsi="Courier New" w:cs="Courier New"/>
          <w:color w:val="000000"/>
          <w:lang w:val="de-DE"/>
        </w:rPr>
        <w:t>jobRef</w:t>
      </w:r>
      <w:proofErr w:type="spellEnd"/>
      <w:r>
        <w:rPr>
          <w:lang w:val="en-US"/>
        </w:rPr>
        <w:t xml:space="preserve"> and </w:t>
      </w:r>
      <w:proofErr w:type="spellStart"/>
      <w:r w:rsidRPr="00C45E67">
        <w:rPr>
          <w:rFonts w:ascii="Courier New" w:hAnsi="Courier New" w:cs="Courier New"/>
        </w:rPr>
        <w:t>jobId</w:t>
      </w:r>
      <w:proofErr w:type="spellEnd"/>
      <w:r w:rsidDel="00234626">
        <w:rPr>
          <w:lang w:val="en-US"/>
        </w:rPr>
        <w:t xml:space="preserve"> </w:t>
      </w:r>
      <w:proofErr w:type="gramStart"/>
      <w:r>
        <w:rPr>
          <w:lang w:val="en-US"/>
        </w:rPr>
        <w:t>allow</w:t>
      </w:r>
      <w:proofErr w:type="gramEnd"/>
      <w:r>
        <w:rPr>
          <w:lang w:val="en-US"/>
        </w:rPr>
        <w:t xml:space="preserve"> to set notification filters in the subscription in such a way that only </w:t>
      </w:r>
      <w:proofErr w:type="spellStart"/>
      <w:r w:rsidRPr="0024673A">
        <w:rPr>
          <w:rFonts w:ascii="Courier New" w:hAnsi="Courier New" w:cs="Courier New"/>
          <w:lang w:val="en-US"/>
        </w:rPr>
        <w:t>notifyMOICreation</w:t>
      </w:r>
      <w:proofErr w:type="spellEnd"/>
      <w:r w:rsidRPr="00E8488F">
        <w:rPr>
          <w:lang w:val="en-US"/>
        </w:rPr>
        <w:t>,</w:t>
      </w:r>
      <w:r>
        <w:rPr>
          <w:lang w:val="en-US"/>
        </w:rPr>
        <w:t xml:space="preserve"> </w:t>
      </w:r>
      <w:proofErr w:type="spellStart"/>
      <w:r w:rsidRPr="0024673A">
        <w:rPr>
          <w:rFonts w:ascii="Courier New" w:hAnsi="Courier New" w:cs="Courier New"/>
          <w:lang w:val="en-US"/>
        </w:rPr>
        <w:t>notifyMOIDeletion</w:t>
      </w:r>
      <w:proofErr w:type="spellEnd"/>
      <w:r w:rsidRPr="00E8488F">
        <w:rPr>
          <w:lang w:val="en-US"/>
        </w:rPr>
        <w:t xml:space="preserve"> and</w:t>
      </w:r>
      <w:r>
        <w:rPr>
          <w:lang w:val="en-US"/>
        </w:rPr>
        <w:t xml:space="preserve">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 xml:space="preserve">notifications are sent to subscribed </w:t>
      </w:r>
      <w:proofErr w:type="spellStart"/>
      <w:r>
        <w:rPr>
          <w:lang w:val="en-US"/>
        </w:rPr>
        <w:t>MnS</w:t>
      </w:r>
      <w:proofErr w:type="spellEnd"/>
      <w:r>
        <w:rPr>
          <w:lang w:val="en-US"/>
        </w:rPr>
        <w:t xml:space="preserve"> consumers if the created or deleted </w:t>
      </w:r>
      <w:r w:rsidRPr="00C45E67">
        <w:rPr>
          <w:rFonts w:ascii="Courier New" w:hAnsi="Courier New" w:cs="Courier New"/>
        </w:rPr>
        <w:t>File</w:t>
      </w:r>
      <w:r w:rsidDel="00446FE4">
        <w:rPr>
          <w:lang w:val="en-US"/>
        </w:rPr>
        <w:t xml:space="preserve"> </w:t>
      </w:r>
      <w:r>
        <w:rPr>
          <w:lang w:val="en-US"/>
        </w:rPr>
        <w:t xml:space="preserve">instance represents data related to jobs the subscribed </w:t>
      </w:r>
      <w:proofErr w:type="spellStart"/>
      <w:r>
        <w:rPr>
          <w:lang w:val="en-US"/>
        </w:rPr>
        <w:t>MnS</w:t>
      </w:r>
      <w:proofErr w:type="spellEnd"/>
      <w:r>
        <w:rPr>
          <w:lang w:val="en-US"/>
        </w:rPr>
        <w:t xml:space="preserve"> consumer created or is interested in.</w:t>
      </w:r>
    </w:p>
    <w:bookmarkEnd w:id="1116"/>
    <w:p w14:paraId="082BF0E9" w14:textId="26FEAE1D" w:rsidR="00321E44" w:rsidRDefault="00321E44" w:rsidP="00321E44">
      <w:pPr>
        <w:rPr>
          <w:lang w:val="en-US"/>
        </w:rPr>
      </w:pPr>
      <w:r>
        <w:rPr>
          <w:lang w:val="en-US"/>
        </w:rPr>
        <w:t xml:space="preserve">Upon creation of a </w:t>
      </w:r>
      <w:r w:rsidRPr="00C45E67">
        <w:rPr>
          <w:rFonts w:ascii="Courier New" w:hAnsi="Courier New" w:cs="Courier New"/>
        </w:rPr>
        <w:t>File</w:t>
      </w:r>
      <w:r w:rsidDel="00446FE4">
        <w:rPr>
          <w:lang w:val="en-US"/>
        </w:rPr>
        <w:t xml:space="preserve"> </w:t>
      </w:r>
      <w:r>
        <w:rPr>
          <w:lang w:val="en-US"/>
        </w:rPr>
        <w:t xml:space="preserve">instance, a notification of type </w:t>
      </w:r>
      <w:proofErr w:type="spellStart"/>
      <w:r w:rsidRPr="0024673A">
        <w:rPr>
          <w:rFonts w:ascii="Courier New" w:hAnsi="Courier New" w:cs="Courier New"/>
          <w:lang w:val="en-US"/>
        </w:rPr>
        <w:t>notifyMOICreation</w:t>
      </w:r>
      <w:proofErr w:type="spellEnd"/>
      <w:r w:rsidDel="0024673A">
        <w:rPr>
          <w:lang w:val="en-US"/>
        </w:rPr>
        <w:t xml:space="preserve"> </w:t>
      </w:r>
      <w:r w:rsidRPr="00E8488F">
        <w:rPr>
          <w:lang w:val="en-US"/>
        </w:rPr>
        <w:t>or</w:t>
      </w:r>
      <w:r>
        <w:rPr>
          <w:lang w:val="en-US"/>
        </w:rPr>
        <w:t xml:space="preserve">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 xml:space="preserve">shall be emitted to subscribed </w:t>
      </w:r>
      <w:proofErr w:type="spellStart"/>
      <w:r>
        <w:rPr>
          <w:lang w:val="en-US"/>
        </w:rPr>
        <w:t>MnS</w:t>
      </w:r>
      <w:proofErr w:type="spellEnd"/>
      <w:r>
        <w:rPr>
          <w:lang w:val="en-US"/>
        </w:rPr>
        <w:t xml:space="preserve"> consumers as usual. For the case that the file contains performance metric data </w:t>
      </w:r>
      <w:r>
        <w:rPr>
          <w:lang w:val="en-US"/>
        </w:rPr>
        <w:lastRenderedPageBreak/>
        <w:t>(</w:t>
      </w:r>
      <w:proofErr w:type="spellStart"/>
      <w:r w:rsidRPr="00753B8A">
        <w:rPr>
          <w:rFonts w:ascii="Courier New" w:hAnsi="Courier New" w:cs="Courier New"/>
          <w:lang w:val="en-US" w:eastAsia="zh-CN"/>
        </w:rPr>
        <w:t>fileDataType</w:t>
      </w:r>
      <w:proofErr w:type="spellEnd"/>
      <w:r w:rsidDel="00AE71A0">
        <w:rPr>
          <w:lang w:val="en-US"/>
        </w:rPr>
        <w:t xml:space="preserve"> </w:t>
      </w:r>
      <w:r>
        <w:rPr>
          <w:lang w:val="en-US"/>
        </w:rPr>
        <w:t xml:space="preserve">is "PERFORMANCE") the </w:t>
      </w:r>
      <w:proofErr w:type="spellStart"/>
      <w:r>
        <w:rPr>
          <w:lang w:val="en-US"/>
        </w:rPr>
        <w:t>MnS</w:t>
      </w:r>
      <w:proofErr w:type="spellEnd"/>
      <w:r>
        <w:rPr>
          <w:lang w:val="en-US"/>
        </w:rPr>
        <w:t xml:space="preserve"> producer </w:t>
      </w:r>
      <w:proofErr w:type="gramStart"/>
      <w:r>
        <w:rPr>
          <w:lang w:val="en-US"/>
        </w:rPr>
        <w:t>shall</w:t>
      </w:r>
      <w:proofErr w:type="gramEnd"/>
      <w:r>
        <w:rPr>
          <w:lang w:val="en-US"/>
        </w:rPr>
        <w:t xml:space="preserve"> emit either a notification of type </w:t>
      </w:r>
      <w:proofErr w:type="spellStart"/>
      <w:r w:rsidRPr="0024673A">
        <w:rPr>
          <w:rFonts w:ascii="Courier New" w:hAnsi="Courier New" w:cs="Courier New"/>
          <w:lang w:val="en-US"/>
        </w:rPr>
        <w:t>notifyMOICreation</w:t>
      </w:r>
      <w:proofErr w:type="spellEnd"/>
      <w:r w:rsidRPr="00E8488F">
        <w:rPr>
          <w:lang w:val="en-US"/>
        </w:rPr>
        <w:t xml:space="preserve"> or</w:t>
      </w:r>
      <w:r>
        <w:rPr>
          <w:lang w:val="en-US"/>
        </w:rPr>
        <w:t xml:space="preserve">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 xml:space="preserve">or of type </w:t>
      </w:r>
      <w:proofErr w:type="spellStart"/>
      <w:r w:rsidRPr="004F5405">
        <w:rPr>
          <w:rFonts w:ascii="Courier New" w:hAnsi="Courier New" w:cs="Courier New"/>
          <w:szCs w:val="18"/>
          <w:lang w:eastAsia="zh-CN"/>
        </w:rPr>
        <w:t>notifyFileReady</w:t>
      </w:r>
      <w:proofErr w:type="spellEnd"/>
      <w:r>
        <w:rPr>
          <w:lang w:val="en-US"/>
        </w:rPr>
        <w:t xml:space="preserve">. The </w:t>
      </w:r>
      <w:proofErr w:type="spellStart"/>
      <w:r>
        <w:rPr>
          <w:lang w:val="en-US"/>
        </w:rPr>
        <w:t>MnS</w:t>
      </w:r>
      <w:proofErr w:type="spellEnd"/>
      <w:r>
        <w:rPr>
          <w:lang w:val="en-US"/>
        </w:rPr>
        <w:t xml:space="preserve"> consumer selects the notification type he wishes to receive with the subscription created on the </w:t>
      </w:r>
      <w:proofErr w:type="spellStart"/>
      <w:r>
        <w:rPr>
          <w:lang w:val="en-US"/>
        </w:rPr>
        <w:t>MnS</w:t>
      </w:r>
      <w:proofErr w:type="spellEnd"/>
      <w:r>
        <w:rPr>
          <w:lang w:val="en-US"/>
        </w:rPr>
        <w:t xml:space="preserve"> producer.</w:t>
      </w:r>
    </w:p>
    <w:p w14:paraId="46529363" w14:textId="364EF3A2" w:rsidR="00F929A6" w:rsidRDefault="00F929A6" w:rsidP="00F929A6">
      <w:pPr>
        <w:rPr>
          <w:lang w:val="en-US"/>
        </w:rPr>
      </w:pPr>
      <w:r>
        <w:rPr>
          <w:lang w:val="en-US"/>
        </w:rPr>
        <w:t xml:space="preserve">The </w:t>
      </w:r>
      <w:proofErr w:type="spellStart"/>
      <w:proofErr w:type="gramStart"/>
      <w:r w:rsidRPr="00FB0B5D">
        <w:rPr>
          <w:rFonts w:ascii="Courier New" w:hAnsi="Courier New" w:cs="Courier New"/>
          <w:szCs w:val="18"/>
        </w:rPr>
        <w:t>objectClass</w:t>
      </w:r>
      <w:proofErr w:type="spellEnd"/>
      <w:proofErr w:type="gramEnd"/>
      <w:r>
        <w:rPr>
          <w:lang w:val="en-US"/>
        </w:rPr>
        <w:t xml:space="preserve"> and </w:t>
      </w:r>
      <w:proofErr w:type="spellStart"/>
      <w:r w:rsidRPr="00FB0B5D">
        <w:rPr>
          <w:rFonts w:ascii="Courier New" w:hAnsi="Courier New" w:cs="Courier New"/>
          <w:szCs w:val="18"/>
        </w:rPr>
        <w:t>objectInstance</w:t>
      </w:r>
      <w:proofErr w:type="spellEnd"/>
      <w:r>
        <w:rPr>
          <w:rFonts w:ascii="Courier New" w:hAnsi="Courier New" w:cs="Courier New"/>
          <w:szCs w:val="18"/>
        </w:rPr>
        <w:t xml:space="preserve"> </w:t>
      </w:r>
      <w:r>
        <w:rPr>
          <w:lang w:val="en-US"/>
        </w:rPr>
        <w:t xml:space="preserve">parameters in the notification header of </w:t>
      </w:r>
      <w:proofErr w:type="spellStart"/>
      <w:r w:rsidRPr="004F5405">
        <w:rPr>
          <w:rFonts w:ascii="Courier New" w:hAnsi="Courier New" w:cs="Courier New"/>
          <w:szCs w:val="18"/>
          <w:lang w:eastAsia="zh-CN"/>
        </w:rPr>
        <w:t>notifyFileReady</w:t>
      </w:r>
      <w:proofErr w:type="spellEnd"/>
      <w:r>
        <w:rPr>
          <w:lang w:val="en-US"/>
        </w:rPr>
        <w:t xml:space="preserve"> shall identify the new </w:t>
      </w:r>
      <w:r w:rsidRPr="00C45E67">
        <w:rPr>
          <w:rFonts w:ascii="Courier New" w:hAnsi="Courier New" w:cs="Courier New"/>
        </w:rPr>
        <w:t>File</w:t>
      </w:r>
      <w:r w:rsidDel="00446FE4">
        <w:rPr>
          <w:lang w:val="en-US"/>
        </w:rPr>
        <w:t xml:space="preserve"> </w:t>
      </w:r>
      <w:r>
        <w:rPr>
          <w:lang w:val="en-US"/>
        </w:rPr>
        <w:t xml:space="preserve">instance, instead of the related </w:t>
      </w:r>
      <w:proofErr w:type="spellStart"/>
      <w:r w:rsidRPr="002005EB">
        <w:rPr>
          <w:rFonts w:ascii="Courier New" w:hAnsi="Courier New" w:cs="Courier New"/>
        </w:rPr>
        <w:t>PerfMetricJob</w:t>
      </w:r>
      <w:proofErr w:type="spellEnd"/>
      <w:r>
        <w:rPr>
          <w:lang w:val="en-US"/>
        </w:rPr>
        <w:t xml:space="preserve">, </w:t>
      </w:r>
      <w:proofErr w:type="spellStart"/>
      <w:r w:rsidRPr="00446FE4">
        <w:rPr>
          <w:rFonts w:ascii="Courier New" w:hAnsi="Courier New" w:cs="Courier New"/>
        </w:rPr>
        <w:t>TraceJob</w:t>
      </w:r>
      <w:proofErr w:type="spellEnd"/>
      <w:r>
        <w:rPr>
          <w:lang w:val="en-US"/>
        </w:rPr>
        <w:t xml:space="preserve">, </w:t>
      </w:r>
      <w:proofErr w:type="spellStart"/>
      <w:r>
        <w:rPr>
          <w:rFonts w:ascii="Courier New" w:hAnsi="Courier New" w:cs="Courier New"/>
        </w:rPr>
        <w:t>ManagedElement</w:t>
      </w:r>
      <w:proofErr w:type="spellEnd"/>
      <w:r>
        <w:rPr>
          <w:lang w:val="en-US"/>
        </w:rPr>
        <w:t xml:space="preserve"> or </w:t>
      </w:r>
      <w:r>
        <w:rPr>
          <w:rFonts w:ascii="Courier" w:hAnsi="Courier"/>
          <w:noProof/>
        </w:rPr>
        <w:t>ManagementNode</w:t>
      </w:r>
      <w:r w:rsidDel="00234626">
        <w:rPr>
          <w:lang w:val="en-US"/>
        </w:rPr>
        <w:t xml:space="preserve"> </w:t>
      </w:r>
      <w:r>
        <w:rPr>
          <w:lang w:val="en-US"/>
        </w:rPr>
        <w:t xml:space="preserve">as described in TS 28.532 [27], clause </w:t>
      </w:r>
      <w:r>
        <w:t>11.6.</w:t>
      </w:r>
      <w:proofErr w:type="gramStart"/>
      <w:r>
        <w:t>1.1.1</w:t>
      </w:r>
      <w:proofErr w:type="gramEnd"/>
      <w:r>
        <w:t xml:space="preserve"> </w:t>
      </w:r>
      <w:r>
        <w:rPr>
          <w:lang w:val="en-US"/>
        </w:rPr>
        <w:t xml:space="preserve">for the case that </w:t>
      </w:r>
      <w:proofErr w:type="spellStart"/>
      <w:r w:rsidRPr="004F5405">
        <w:rPr>
          <w:rFonts w:ascii="Courier New" w:hAnsi="Courier New" w:cs="Courier New"/>
          <w:szCs w:val="18"/>
          <w:lang w:eastAsia="zh-CN"/>
        </w:rPr>
        <w:t>notifyFileReady</w:t>
      </w:r>
      <w:proofErr w:type="spellEnd"/>
      <w:r>
        <w:rPr>
          <w:lang w:val="en-US"/>
        </w:rPr>
        <w:t xml:space="preserve"> is used as part of the file data reporting </w:t>
      </w:r>
      <w:proofErr w:type="spellStart"/>
      <w:r>
        <w:rPr>
          <w:lang w:val="en-US"/>
        </w:rPr>
        <w:t>MnS</w:t>
      </w:r>
      <w:proofErr w:type="spellEnd"/>
      <w:r>
        <w:rPr>
          <w:lang w:val="en-US"/>
        </w:rPr>
        <w:t>.</w:t>
      </w:r>
    </w:p>
    <w:p w14:paraId="68ED06D8" w14:textId="619B2085" w:rsidR="00F929A6" w:rsidRDefault="00F929A6" w:rsidP="00F929A6">
      <w:pPr>
        <w:rPr>
          <w:lang w:val="en-US"/>
        </w:rPr>
      </w:pPr>
      <w:r>
        <w:rPr>
          <w:lang w:val="en-US"/>
        </w:rPr>
        <w:t xml:space="preserve">The notification </w:t>
      </w:r>
      <w:proofErr w:type="spellStart"/>
      <w:r w:rsidRPr="007A2FAD">
        <w:rPr>
          <w:rFonts w:ascii="Courier New" w:hAnsi="Courier New" w:cs="Courier New"/>
        </w:rPr>
        <w:t>notifyFilePreparationError</w:t>
      </w:r>
      <w:proofErr w:type="spellEnd"/>
      <w:r w:rsidDel="007A2FAD">
        <w:rPr>
          <w:lang w:val="en-US"/>
        </w:rPr>
        <w:t xml:space="preserve"> </w:t>
      </w:r>
      <w:r>
        <w:rPr>
          <w:lang w:val="en-US"/>
        </w:rPr>
        <w:t xml:space="preserve">shall be supported as well by the </w:t>
      </w:r>
      <w:r w:rsidRPr="00C45E67">
        <w:rPr>
          <w:rFonts w:ascii="Courier New" w:hAnsi="Courier New" w:cs="Courier New"/>
        </w:rPr>
        <w:t>File</w:t>
      </w:r>
      <w:r w:rsidDel="00446FE4">
        <w:rPr>
          <w:lang w:val="en-US"/>
        </w:rPr>
        <w:t xml:space="preserve"> </w:t>
      </w:r>
      <w:r>
        <w:rPr>
          <w:lang w:val="en-US"/>
        </w:rPr>
        <w:t xml:space="preserve">object. It shall be sent when an error occurs during the preparation of the file. No </w:t>
      </w:r>
      <w:proofErr w:type="spellStart"/>
      <w:r w:rsidRPr="004F5405">
        <w:rPr>
          <w:rFonts w:ascii="Courier New" w:hAnsi="Courier New" w:cs="Courier New"/>
          <w:szCs w:val="18"/>
          <w:lang w:eastAsia="zh-CN"/>
        </w:rPr>
        <w:t>notifyFileReady</w:t>
      </w:r>
      <w:proofErr w:type="spellEnd"/>
      <w:r>
        <w:rPr>
          <w:lang w:val="en-US"/>
        </w:rPr>
        <w:t xml:space="preserve"> or </w:t>
      </w:r>
      <w:proofErr w:type="spellStart"/>
      <w:r w:rsidRPr="0024673A">
        <w:rPr>
          <w:rFonts w:ascii="Courier New" w:hAnsi="Courier New" w:cs="Courier New"/>
          <w:lang w:val="en-US"/>
        </w:rPr>
        <w:t>notifyMOICreation</w:t>
      </w:r>
      <w:proofErr w:type="spellEnd"/>
      <w:r w:rsidRPr="00E8488F">
        <w:t xml:space="preserve"> </w:t>
      </w:r>
      <w:r w:rsidRPr="00E8488F">
        <w:rPr>
          <w:lang w:val="en-US"/>
        </w:rPr>
        <w:t xml:space="preserve">or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 xml:space="preserve">shall be sent in that case. The </w:t>
      </w:r>
      <w:proofErr w:type="spellStart"/>
      <w:r w:rsidRPr="00FB0B5D">
        <w:rPr>
          <w:rFonts w:ascii="Courier New" w:hAnsi="Courier New" w:cs="Courier New"/>
          <w:szCs w:val="18"/>
        </w:rPr>
        <w:t>objectClass</w:t>
      </w:r>
      <w:proofErr w:type="spellEnd"/>
      <w:r>
        <w:rPr>
          <w:rFonts w:ascii="Courier New" w:hAnsi="Courier New" w:cs="Courier New"/>
          <w:szCs w:val="18"/>
        </w:rPr>
        <w:t xml:space="preserve"> </w:t>
      </w:r>
      <w:r>
        <w:rPr>
          <w:lang w:val="en-US"/>
        </w:rPr>
        <w:t xml:space="preserve">and </w:t>
      </w:r>
      <w:proofErr w:type="spellStart"/>
      <w:r w:rsidRPr="00FB0B5D">
        <w:rPr>
          <w:rFonts w:ascii="Courier New" w:hAnsi="Courier New" w:cs="Courier New"/>
          <w:szCs w:val="18"/>
        </w:rPr>
        <w:t>objectInstance</w:t>
      </w:r>
      <w:proofErr w:type="spellEnd"/>
      <w:r>
        <w:rPr>
          <w:rFonts w:ascii="Courier New" w:hAnsi="Courier New" w:cs="Courier New"/>
          <w:szCs w:val="18"/>
        </w:rPr>
        <w:t xml:space="preserve"> </w:t>
      </w:r>
      <w:r>
        <w:rPr>
          <w:lang w:val="en-US"/>
        </w:rPr>
        <w:t xml:space="preserve">parameters of the notification header shall identify the new </w:t>
      </w:r>
      <w:r w:rsidRPr="00C45E67">
        <w:rPr>
          <w:rFonts w:ascii="Courier New" w:hAnsi="Courier New" w:cs="Courier New"/>
        </w:rPr>
        <w:t>File</w:t>
      </w:r>
      <w:r w:rsidDel="00446FE4">
        <w:rPr>
          <w:lang w:val="en-US"/>
        </w:rPr>
        <w:t xml:space="preserve"> </w:t>
      </w:r>
      <w:r>
        <w:rPr>
          <w:lang w:val="en-US"/>
        </w:rPr>
        <w:t xml:space="preserve">instance representing the corrupted file, instead of the related </w:t>
      </w:r>
      <w:proofErr w:type="spellStart"/>
      <w:r w:rsidRPr="002005EB">
        <w:rPr>
          <w:rFonts w:ascii="Courier New" w:hAnsi="Courier New" w:cs="Courier New"/>
        </w:rPr>
        <w:t>PerfMetricJob</w:t>
      </w:r>
      <w:proofErr w:type="spellEnd"/>
      <w:r>
        <w:rPr>
          <w:lang w:val="en-US"/>
        </w:rPr>
        <w:t xml:space="preserve">, </w:t>
      </w:r>
      <w:proofErr w:type="spellStart"/>
      <w:r w:rsidRPr="00446FE4">
        <w:rPr>
          <w:rFonts w:ascii="Courier New" w:hAnsi="Courier New" w:cs="Courier New"/>
        </w:rPr>
        <w:t>TraceJob</w:t>
      </w:r>
      <w:proofErr w:type="spellEnd"/>
      <w:r>
        <w:rPr>
          <w:lang w:val="en-US"/>
        </w:rPr>
        <w:t xml:space="preserve">, </w:t>
      </w:r>
      <w:proofErr w:type="spellStart"/>
      <w:r>
        <w:rPr>
          <w:rFonts w:ascii="Courier New" w:hAnsi="Courier New" w:cs="Courier New"/>
        </w:rPr>
        <w:t>ManagedElement</w:t>
      </w:r>
      <w:proofErr w:type="spellEnd"/>
      <w:r w:rsidDel="00446FE4">
        <w:rPr>
          <w:lang w:val="en-US"/>
        </w:rPr>
        <w:t xml:space="preserve"> </w:t>
      </w:r>
      <w:r>
        <w:rPr>
          <w:lang w:val="en-US"/>
        </w:rPr>
        <w:t xml:space="preserve">or </w:t>
      </w:r>
      <w:r>
        <w:rPr>
          <w:rFonts w:ascii="Courier" w:hAnsi="Courier"/>
          <w:noProof/>
        </w:rPr>
        <w:t>ManagementNode</w:t>
      </w:r>
      <w:r w:rsidDel="00234626">
        <w:rPr>
          <w:lang w:val="en-US"/>
        </w:rPr>
        <w:t xml:space="preserve"> </w:t>
      </w:r>
      <w:r>
        <w:rPr>
          <w:lang w:val="en-US"/>
        </w:rPr>
        <w:t xml:space="preserve">as described in 3GPP TS 28.532 [27], clause </w:t>
      </w:r>
      <w:r>
        <w:t xml:space="preserve">11.6.1.1.1 </w:t>
      </w:r>
      <w:r>
        <w:rPr>
          <w:lang w:val="en-US"/>
        </w:rPr>
        <w:t xml:space="preserve">for the case that </w:t>
      </w:r>
      <w:proofErr w:type="spellStart"/>
      <w:r w:rsidRPr="007A2FAD">
        <w:rPr>
          <w:rFonts w:ascii="Courier New" w:hAnsi="Courier New" w:cs="Courier New"/>
        </w:rPr>
        <w:t>notifyFilePreparationError</w:t>
      </w:r>
      <w:proofErr w:type="spellEnd"/>
      <w:r>
        <w:rPr>
          <w:lang w:val="en-US"/>
        </w:rPr>
        <w:t xml:space="preserve"> is used as part of the file data reporting </w:t>
      </w:r>
      <w:proofErr w:type="spellStart"/>
      <w:r>
        <w:rPr>
          <w:lang w:val="en-US"/>
        </w:rPr>
        <w:t>MnS</w:t>
      </w:r>
      <w:proofErr w:type="spellEnd"/>
      <w:r>
        <w:rPr>
          <w:lang w:val="en-US"/>
        </w:rPr>
        <w:t xml:space="preserve">. </w:t>
      </w:r>
      <w:r>
        <w:t xml:space="preserve">When the file is not created at all or deleted, </w:t>
      </w:r>
      <w:r>
        <w:rPr>
          <w:lang w:val="en-US"/>
        </w:rPr>
        <w:t xml:space="preserve">the </w:t>
      </w:r>
      <w:proofErr w:type="spellStart"/>
      <w:r w:rsidRPr="00FB0B5D">
        <w:rPr>
          <w:rFonts w:ascii="Courier New" w:hAnsi="Courier New" w:cs="Courier New"/>
          <w:szCs w:val="18"/>
        </w:rPr>
        <w:t>objectClass</w:t>
      </w:r>
      <w:proofErr w:type="spellEnd"/>
      <w:r>
        <w:rPr>
          <w:rFonts w:ascii="Courier New" w:hAnsi="Courier New" w:cs="Courier New"/>
          <w:szCs w:val="18"/>
        </w:rPr>
        <w:t xml:space="preserve"> </w:t>
      </w:r>
      <w:r>
        <w:rPr>
          <w:lang w:val="en-US"/>
        </w:rPr>
        <w:t xml:space="preserve">and </w:t>
      </w:r>
      <w:proofErr w:type="spellStart"/>
      <w:r w:rsidRPr="00FB0B5D">
        <w:rPr>
          <w:rFonts w:ascii="Courier New" w:hAnsi="Courier New" w:cs="Courier New"/>
          <w:szCs w:val="18"/>
        </w:rPr>
        <w:t>objectInstance</w:t>
      </w:r>
      <w:proofErr w:type="spellEnd"/>
      <w:r>
        <w:rPr>
          <w:lang w:val="en-US"/>
        </w:rPr>
        <w:t xml:space="preserve"> parameters of the notification header are populated as described in 3GPP TS 28.532 [27], clause </w:t>
      </w:r>
      <w:r>
        <w:t xml:space="preserve">11.6.1.1.1. Note that to receive </w:t>
      </w:r>
      <w:proofErr w:type="spellStart"/>
      <w:r w:rsidRPr="007A2FAD">
        <w:rPr>
          <w:rFonts w:ascii="Courier New" w:hAnsi="Courier New" w:cs="Courier New"/>
        </w:rPr>
        <w:t>notifyFilePreparationError</w:t>
      </w:r>
      <w:proofErr w:type="spellEnd"/>
      <w:r>
        <w:rPr>
          <w:lang w:val="en-US"/>
        </w:rPr>
        <w:t xml:space="preserve"> in that case the notification subscription needs to include these objects in its scope.</w:t>
      </w:r>
    </w:p>
    <w:p w14:paraId="135234D5" w14:textId="3686B2F1" w:rsidR="00BD0671" w:rsidRDefault="00BD0671" w:rsidP="00BD0671">
      <w:pPr>
        <w:pStyle w:val="Titre4"/>
        <w:rPr>
          <w:lang w:val="en-US"/>
        </w:rPr>
      </w:pPr>
      <w:bookmarkStart w:id="1117" w:name="_CR4_3_45_2"/>
      <w:bookmarkStart w:id="1118" w:name="_Toc210131985"/>
      <w:bookmarkEnd w:id="1117"/>
      <w:r>
        <w:rPr>
          <w:lang w:val="en-US"/>
        </w:rPr>
        <w:t>4.3.</w:t>
      </w:r>
      <w:r w:rsidR="0000533E">
        <w:rPr>
          <w:lang w:val="en-US"/>
        </w:rPr>
        <w:t>45</w:t>
      </w:r>
      <w:r>
        <w:rPr>
          <w:lang w:val="en-US"/>
        </w:rPr>
        <w:t>.2</w:t>
      </w:r>
      <w:r>
        <w:rPr>
          <w:lang w:val="en-US"/>
        </w:rPr>
        <w:tab/>
        <w:t>Attributes</w:t>
      </w:r>
      <w:bookmarkEnd w:id="1118"/>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41543" w14:paraId="22122A12" w14:textId="77777777" w:rsidTr="004E272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5C1F33" w14:textId="77777777" w:rsidR="00841543" w:rsidRDefault="00841543" w:rsidP="004E2721">
            <w:pPr>
              <w:pStyle w:val="TAH"/>
              <w:rPr>
                <w:rFonts w:eastAsia="SimSun"/>
                <w:lang w:val="de-DE"/>
              </w:rPr>
            </w:pPr>
            <w:bookmarkStart w:id="1119" w:name="_CR4_3_45_3"/>
            <w:bookmarkEnd w:id="1119"/>
            <w:r>
              <w:rPr>
                <w:lang w:val="de-DE"/>
              </w:rPr>
              <w:t xml:space="preserve">Attribute </w:t>
            </w:r>
            <w:proofErr w:type="spellStart"/>
            <w:r>
              <w:rPr>
                <w:lang w:val="de-DE"/>
              </w:rPr>
              <w:t>name</w:t>
            </w:r>
            <w:proofErr w:type="spellEnd"/>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25B887" w14:textId="77777777" w:rsidR="00841543" w:rsidRDefault="00841543" w:rsidP="004E272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4D415" w14:textId="77777777" w:rsidR="00841543" w:rsidRDefault="00841543" w:rsidP="004E2721">
            <w:pPr>
              <w:pStyle w:val="TAH"/>
              <w:rPr>
                <w:lang w:val="de-DE"/>
              </w:rPr>
            </w:pPr>
            <w:proofErr w:type="spellStart"/>
            <w:r>
              <w:rPr>
                <w:lang w:val="de-DE"/>
              </w:rPr>
              <w:t>isReadable</w:t>
            </w:r>
            <w:proofErr w:type="spell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E8F695" w14:textId="77777777" w:rsidR="00841543" w:rsidRDefault="00841543" w:rsidP="004E2721">
            <w:pPr>
              <w:pStyle w:val="TAH"/>
              <w:rPr>
                <w:lang w:val="de-DE"/>
              </w:rPr>
            </w:pPr>
            <w:proofErr w:type="spellStart"/>
            <w:r>
              <w:rPr>
                <w:lang w:val="de-DE"/>
              </w:rPr>
              <w:t>isWritable</w:t>
            </w:r>
            <w:proofErr w:type="spell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487A83" w14:textId="77777777" w:rsidR="00841543" w:rsidRDefault="00841543" w:rsidP="004E2721">
            <w:pPr>
              <w:pStyle w:val="TAH"/>
              <w:rPr>
                <w:lang w:val="de-DE"/>
              </w:rPr>
            </w:pPr>
            <w:proofErr w:type="spellStart"/>
            <w:r>
              <w:rPr>
                <w:rFonts w:cs="Arial"/>
                <w:bCs/>
                <w:szCs w:val="18"/>
                <w:lang w:val="de-DE"/>
              </w:rPr>
              <w:t>isInvariant</w:t>
            </w:r>
            <w:proofErr w:type="spellEnd"/>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90B8E6" w14:textId="77777777" w:rsidR="00841543" w:rsidRDefault="00841543" w:rsidP="004E2721">
            <w:pPr>
              <w:pStyle w:val="TAH"/>
              <w:rPr>
                <w:lang w:val="de-DE"/>
              </w:rPr>
            </w:pPr>
            <w:proofErr w:type="spellStart"/>
            <w:r>
              <w:rPr>
                <w:lang w:val="de-DE"/>
              </w:rPr>
              <w:t>isNotifyable</w:t>
            </w:r>
            <w:proofErr w:type="spellEnd"/>
          </w:p>
        </w:tc>
      </w:tr>
      <w:tr w:rsidR="00841543" w14:paraId="4340D20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DE4B833" w14:textId="77777777" w:rsidR="00841543" w:rsidRDefault="00841543" w:rsidP="004E2721">
            <w:pPr>
              <w:pStyle w:val="TAL"/>
              <w:rPr>
                <w:rFonts w:cs="Arial"/>
                <w:color w:val="000000"/>
                <w:lang w:val="de-DE"/>
              </w:rPr>
            </w:pPr>
            <w:r w:rsidRPr="00841543">
              <w:t xml:space="preserve">CHOICE_1.1 </w:t>
            </w:r>
            <w:proofErr w:type="spellStart"/>
            <w:r w:rsidRPr="0093015D">
              <w:rPr>
                <w:rFonts w:ascii="Courier New" w:hAnsi="Courier New" w:cs="Courier New"/>
              </w:rPr>
              <w:t>fileLocation</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3A7B5731"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8CCC466"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2974F7A"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1D0CDAB"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6EE481" w14:textId="77777777" w:rsidR="00841543" w:rsidRDefault="00841543" w:rsidP="004E2721">
            <w:pPr>
              <w:pStyle w:val="TAL"/>
              <w:jc w:val="center"/>
              <w:rPr>
                <w:lang w:val="de-DE" w:eastAsia="zh-CN"/>
              </w:rPr>
            </w:pPr>
            <w:r>
              <w:rPr>
                <w:lang w:val="de-DE" w:eastAsia="zh-CN"/>
              </w:rPr>
              <w:t>F</w:t>
            </w:r>
          </w:p>
        </w:tc>
      </w:tr>
      <w:tr w:rsidR="00841543" w14:paraId="064DE22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tcPr>
          <w:p w14:paraId="28C51920" w14:textId="77777777" w:rsidR="00841543" w:rsidRPr="00AE71A0" w:rsidRDefault="00841543" w:rsidP="004E2721">
            <w:pPr>
              <w:pStyle w:val="TAL"/>
              <w:rPr>
                <w:rFonts w:ascii="Courier New" w:hAnsi="Courier New" w:cs="Courier New"/>
                <w:lang w:val="de-DE" w:eastAsia="zh-CN"/>
              </w:rPr>
            </w:pPr>
            <w:r w:rsidRPr="00841543">
              <w:t xml:space="preserve">CHOICE_2.1 </w:t>
            </w:r>
            <w:proofErr w:type="spellStart"/>
            <w:r w:rsidRPr="00AE71A0">
              <w:rPr>
                <w:rFonts w:ascii="Courier New" w:hAnsi="Courier New" w:cs="Courier New"/>
                <w:lang w:val="de-DE" w:eastAsia="zh-CN"/>
              </w:rPr>
              <w:t>fileContent</w:t>
            </w:r>
            <w:proofErr w:type="spellEnd"/>
          </w:p>
        </w:tc>
        <w:tc>
          <w:tcPr>
            <w:tcW w:w="247" w:type="pct"/>
            <w:tcBorders>
              <w:top w:val="single" w:sz="4" w:space="0" w:color="auto"/>
              <w:left w:val="single" w:sz="4" w:space="0" w:color="auto"/>
              <w:bottom w:val="single" w:sz="4" w:space="0" w:color="auto"/>
              <w:right w:val="single" w:sz="4" w:space="0" w:color="auto"/>
            </w:tcBorders>
          </w:tcPr>
          <w:p w14:paraId="2C61B346"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tcPr>
          <w:p w14:paraId="3B274551"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tcPr>
          <w:p w14:paraId="6C9B19CD"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tcPr>
          <w:p w14:paraId="1539C476"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tcPr>
          <w:p w14:paraId="6432A76D" w14:textId="77777777" w:rsidR="00841543" w:rsidRDefault="00841543" w:rsidP="004E2721">
            <w:pPr>
              <w:pStyle w:val="TAL"/>
              <w:jc w:val="center"/>
              <w:rPr>
                <w:lang w:val="de-DE" w:eastAsia="zh-CN"/>
              </w:rPr>
            </w:pPr>
            <w:r>
              <w:rPr>
                <w:lang w:val="de-DE" w:eastAsia="zh-CN"/>
              </w:rPr>
              <w:t>F</w:t>
            </w:r>
          </w:p>
        </w:tc>
      </w:tr>
      <w:tr w:rsidR="00841543" w14:paraId="400A3BAC"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4E9DF09" w14:textId="77777777" w:rsidR="00841543" w:rsidRDefault="00841543" w:rsidP="004E2721">
            <w:pPr>
              <w:pStyle w:val="TAL"/>
              <w:rPr>
                <w:rFonts w:cs="Arial"/>
                <w:color w:val="000000"/>
                <w:lang w:val="de-DE"/>
              </w:rPr>
            </w:pPr>
            <w:proofErr w:type="spellStart"/>
            <w:r w:rsidRPr="00AE71A0">
              <w:rPr>
                <w:rFonts w:ascii="Courier New" w:hAnsi="Courier New" w:cs="Courier New"/>
                <w:lang w:val="de-DE" w:eastAsia="zh-CN"/>
              </w:rPr>
              <w:t>fileCompression</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4B1E598D"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65E44A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97D5B24"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91E5A0E"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C71AD17" w14:textId="77777777" w:rsidR="00841543" w:rsidRDefault="00841543" w:rsidP="004E2721">
            <w:pPr>
              <w:pStyle w:val="TAL"/>
              <w:jc w:val="center"/>
              <w:rPr>
                <w:lang w:val="de-DE" w:eastAsia="zh-CN"/>
              </w:rPr>
            </w:pPr>
            <w:r>
              <w:rPr>
                <w:lang w:val="de-DE" w:eastAsia="zh-CN"/>
              </w:rPr>
              <w:t>F</w:t>
            </w:r>
          </w:p>
        </w:tc>
      </w:tr>
      <w:tr w:rsidR="00841543" w14:paraId="4D9E4D8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3A01A09" w14:textId="77777777" w:rsidR="00841543" w:rsidRDefault="00841543" w:rsidP="004E2721">
            <w:pPr>
              <w:pStyle w:val="TAL"/>
              <w:rPr>
                <w:rFonts w:cs="Arial"/>
                <w:color w:val="000000"/>
                <w:lang w:val="de-DE"/>
              </w:rPr>
            </w:pPr>
            <w:proofErr w:type="spellStart"/>
            <w:r w:rsidRPr="00AE71A0">
              <w:rPr>
                <w:rFonts w:ascii="Courier New" w:hAnsi="Courier New" w:cs="Courier New"/>
                <w:lang w:val="de-DE" w:eastAsia="zh-CN"/>
              </w:rPr>
              <w:t>fileSize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1013C255"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1130268"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1502D38"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E38439"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547878" w14:textId="77777777" w:rsidR="00841543" w:rsidRDefault="00841543" w:rsidP="004E2721">
            <w:pPr>
              <w:pStyle w:val="TAL"/>
              <w:jc w:val="center"/>
              <w:rPr>
                <w:lang w:val="de-DE" w:eastAsia="zh-CN"/>
              </w:rPr>
            </w:pPr>
            <w:r>
              <w:rPr>
                <w:lang w:val="de-DE" w:eastAsia="zh-CN"/>
              </w:rPr>
              <w:t>F</w:t>
            </w:r>
          </w:p>
        </w:tc>
      </w:tr>
      <w:tr w:rsidR="00841543" w14:paraId="321EBE4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D108417" w14:textId="77777777" w:rsidR="00841543" w:rsidRDefault="00841543" w:rsidP="004E2721">
            <w:pPr>
              <w:pStyle w:val="TAL"/>
              <w:rPr>
                <w:lang w:val="de-DE" w:eastAsia="zh-CN"/>
              </w:rPr>
            </w:pPr>
            <w:proofErr w:type="spellStart"/>
            <w:r w:rsidRPr="00AE71A0">
              <w:rPr>
                <w:rFonts w:ascii="Courier New" w:hAnsi="Courier New" w:cs="Courier New"/>
                <w:lang w:val="de-DE" w:eastAsia="zh-CN"/>
              </w:rPr>
              <w:t>fileDataType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0DA8369B" w14:textId="136A45E9"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0943A065"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26CEC21"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7AB72A0"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7592649" w14:textId="77777777" w:rsidR="00841543" w:rsidRDefault="00841543" w:rsidP="004E2721">
            <w:pPr>
              <w:pStyle w:val="TAL"/>
              <w:jc w:val="center"/>
              <w:rPr>
                <w:lang w:val="de-DE" w:eastAsia="zh-CN"/>
              </w:rPr>
            </w:pPr>
            <w:r>
              <w:rPr>
                <w:lang w:val="de-DE" w:eastAsia="zh-CN"/>
              </w:rPr>
              <w:t>F</w:t>
            </w:r>
          </w:p>
        </w:tc>
      </w:tr>
      <w:tr w:rsidR="00841543" w14:paraId="29879C3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07651BA" w14:textId="77777777" w:rsidR="00841543" w:rsidRDefault="00841543" w:rsidP="004E2721">
            <w:pPr>
              <w:pStyle w:val="TAL"/>
              <w:rPr>
                <w:lang w:val="de-DE" w:eastAsia="zh-CN"/>
              </w:rPr>
            </w:pPr>
            <w:proofErr w:type="spellStart"/>
            <w:r w:rsidRPr="00AE71A0">
              <w:rPr>
                <w:rFonts w:ascii="Courier New" w:hAnsi="Courier New" w:cs="Courier New"/>
                <w:lang w:val="de-DE" w:eastAsia="zh-CN"/>
              </w:rPr>
              <w:t>fileFormat</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362A45A8"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EBF05E4"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151B6B9"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DBA834"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3D0BA4A" w14:textId="77777777" w:rsidR="00841543" w:rsidRDefault="00841543" w:rsidP="004E2721">
            <w:pPr>
              <w:pStyle w:val="TAL"/>
              <w:jc w:val="center"/>
              <w:rPr>
                <w:lang w:val="de-DE" w:eastAsia="zh-CN"/>
              </w:rPr>
            </w:pPr>
            <w:r>
              <w:rPr>
                <w:lang w:val="de-DE" w:eastAsia="zh-CN"/>
              </w:rPr>
              <w:t>F</w:t>
            </w:r>
          </w:p>
        </w:tc>
      </w:tr>
      <w:tr w:rsidR="00841543" w14:paraId="3CCB6797"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28018FB" w14:textId="77777777" w:rsidR="00841543" w:rsidRDefault="00841543" w:rsidP="004E2721">
            <w:pPr>
              <w:pStyle w:val="TAL"/>
              <w:rPr>
                <w:rFonts w:cs="Arial"/>
                <w:color w:val="000000"/>
                <w:lang w:val="de-DE"/>
              </w:rPr>
            </w:pPr>
            <w:proofErr w:type="spellStart"/>
            <w:r w:rsidRPr="00AE71A0">
              <w:rPr>
                <w:rFonts w:ascii="Courier New" w:hAnsi="Courier New" w:cs="Courier New"/>
                <w:lang w:val="de-DE" w:eastAsia="zh-CN"/>
              </w:rPr>
              <w:t>fileReadyTime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174B47D4" w14:textId="6F08B809"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E0F400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18D064"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4FF89D5"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A5793BB" w14:textId="77777777" w:rsidR="00841543" w:rsidRDefault="00841543" w:rsidP="004E2721">
            <w:pPr>
              <w:pStyle w:val="TAL"/>
              <w:jc w:val="center"/>
              <w:rPr>
                <w:lang w:val="de-DE" w:eastAsia="zh-CN"/>
              </w:rPr>
            </w:pPr>
            <w:r>
              <w:rPr>
                <w:lang w:val="de-DE" w:eastAsia="zh-CN"/>
              </w:rPr>
              <w:t>F</w:t>
            </w:r>
          </w:p>
        </w:tc>
      </w:tr>
      <w:tr w:rsidR="00841543" w14:paraId="1DDE926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251F2F4" w14:textId="77777777" w:rsidR="00841543" w:rsidRDefault="00841543" w:rsidP="004E2721">
            <w:pPr>
              <w:pStyle w:val="TAL"/>
              <w:rPr>
                <w:rFonts w:cs="Arial"/>
                <w:color w:val="000000"/>
                <w:lang w:val="de-DE"/>
              </w:rPr>
            </w:pPr>
            <w:proofErr w:type="spellStart"/>
            <w:r w:rsidRPr="00AE71A0">
              <w:rPr>
                <w:rFonts w:ascii="Courier New" w:hAnsi="Courier New" w:cs="Courier New"/>
                <w:lang w:val="de-DE" w:eastAsia="zh-CN"/>
              </w:rPr>
              <w:t>fileExpirationTime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7CE27871"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7338648"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B33C1E"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D161B13"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4196904" w14:textId="77777777" w:rsidR="00841543" w:rsidRDefault="00841543" w:rsidP="004E2721">
            <w:pPr>
              <w:pStyle w:val="TAL"/>
              <w:jc w:val="center"/>
              <w:rPr>
                <w:lang w:val="de-DE" w:eastAsia="zh-CN"/>
              </w:rPr>
            </w:pPr>
            <w:r>
              <w:rPr>
                <w:lang w:val="de-DE" w:eastAsia="zh-CN"/>
              </w:rPr>
              <w:t>F</w:t>
            </w:r>
          </w:p>
        </w:tc>
      </w:tr>
      <w:tr w:rsidR="00841543" w14:paraId="287DC8EB"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ABC6F61" w14:textId="77777777" w:rsidR="00841543" w:rsidRDefault="00841543" w:rsidP="004E2721">
            <w:pPr>
              <w:pStyle w:val="TAL"/>
              <w:jc w:val="center"/>
              <w:rPr>
                <w:b/>
                <w:bCs/>
                <w:lang w:val="de-DE" w:eastAsia="zh-CN"/>
              </w:rPr>
            </w:pPr>
            <w:r>
              <w:rPr>
                <w:b/>
                <w:bCs/>
                <w:lang w:val="de-DE" w:eastAsia="zh-CN"/>
              </w:rPr>
              <w:t xml:space="preserve">Attributes </w:t>
            </w:r>
            <w:proofErr w:type="spellStart"/>
            <w:r>
              <w:rPr>
                <w:b/>
                <w:bCs/>
                <w:lang w:val="de-DE" w:eastAsia="zh-CN"/>
              </w:rPr>
              <w:t>related</w:t>
            </w:r>
            <w:proofErr w:type="spellEnd"/>
            <w:r>
              <w:rPr>
                <w:b/>
                <w:bCs/>
                <w:lang w:val="de-DE" w:eastAsia="zh-CN"/>
              </w:rPr>
              <w:t xml:space="preserve"> </w:t>
            </w:r>
            <w:proofErr w:type="spellStart"/>
            <w:r>
              <w:rPr>
                <w:b/>
                <w:bCs/>
                <w:lang w:val="de-DE" w:eastAsia="zh-CN"/>
              </w:rPr>
              <w:t>to</w:t>
            </w:r>
            <w:proofErr w:type="spellEnd"/>
            <w:r>
              <w:rPr>
                <w:b/>
                <w:bCs/>
                <w:lang w:val="de-DE" w:eastAsia="zh-CN"/>
              </w:rPr>
              <w:t xml:space="preserve"> </w:t>
            </w:r>
            <w:proofErr w:type="spellStart"/>
            <w:r>
              <w:rPr>
                <w:b/>
                <w:bCs/>
                <w:lang w:val="de-DE" w:eastAsia="zh-CN"/>
              </w:rPr>
              <w:t>roles</w:t>
            </w:r>
            <w:proofErr w:type="spellEnd"/>
          </w:p>
        </w:tc>
        <w:tc>
          <w:tcPr>
            <w:tcW w:w="247" w:type="pct"/>
            <w:tcBorders>
              <w:top w:val="single" w:sz="4" w:space="0" w:color="auto"/>
              <w:left w:val="single" w:sz="4" w:space="0" w:color="auto"/>
              <w:bottom w:val="single" w:sz="4" w:space="0" w:color="auto"/>
              <w:right w:val="single" w:sz="4" w:space="0" w:color="auto"/>
            </w:tcBorders>
          </w:tcPr>
          <w:p w14:paraId="4A09A00C"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6E4DD4F5"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AEFAAB9"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7754E75" w14:textId="77777777" w:rsidR="00841543" w:rsidRDefault="00841543" w:rsidP="004E272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0A4F8A6A" w14:textId="77777777" w:rsidR="00841543" w:rsidRDefault="00841543" w:rsidP="004E2721">
            <w:pPr>
              <w:pStyle w:val="TAL"/>
              <w:jc w:val="center"/>
              <w:rPr>
                <w:lang w:val="de-DE" w:eastAsia="zh-CN"/>
              </w:rPr>
            </w:pPr>
          </w:p>
        </w:tc>
      </w:tr>
      <w:tr w:rsidR="00841543" w14:paraId="1FCAD94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C91B2FD" w14:textId="77777777" w:rsidR="00841543" w:rsidRDefault="00841543" w:rsidP="004E2721">
            <w:pPr>
              <w:pStyle w:val="TAL"/>
              <w:rPr>
                <w:rFonts w:cs="Arial"/>
                <w:color w:val="000000"/>
                <w:lang w:val="de-DE"/>
              </w:rPr>
            </w:pPr>
            <w:proofErr w:type="spellStart"/>
            <w:r w:rsidRPr="004B758C">
              <w:rPr>
                <w:rFonts w:ascii="Courier New" w:hAnsi="Courier New" w:cs="Courier New"/>
                <w:color w:val="000000"/>
                <w:lang w:val="de-DE"/>
              </w:rPr>
              <w:t>jobRef</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7C8C8905" w14:textId="77777777" w:rsidR="00841543" w:rsidRDefault="0084154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3671816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B7EE8C5"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EB4B3EC"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5671CDB" w14:textId="77777777" w:rsidR="00841543" w:rsidRDefault="00841543" w:rsidP="004E2721">
            <w:pPr>
              <w:pStyle w:val="TAL"/>
              <w:jc w:val="center"/>
              <w:rPr>
                <w:lang w:val="de-DE" w:eastAsia="zh-CN"/>
              </w:rPr>
            </w:pPr>
            <w:r>
              <w:rPr>
                <w:lang w:val="de-DE" w:eastAsia="zh-CN"/>
              </w:rPr>
              <w:t>F</w:t>
            </w:r>
          </w:p>
        </w:tc>
      </w:tr>
      <w:tr w:rsidR="00841543" w14:paraId="6B9435D9"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FE127E" w14:textId="77777777" w:rsidR="00841543" w:rsidRDefault="00841543" w:rsidP="004E2721">
            <w:pPr>
              <w:pStyle w:val="TAL"/>
              <w:rPr>
                <w:rFonts w:cs="Arial"/>
                <w:color w:val="000000"/>
                <w:lang w:val="de-DE"/>
              </w:rPr>
            </w:pPr>
            <w:proofErr w:type="spellStart"/>
            <w:r w:rsidRPr="00E14671">
              <w:rPr>
                <w:rFonts w:ascii="Courier New" w:hAnsi="Courier New" w:cs="Courier New"/>
                <w:color w:val="000000"/>
                <w:szCs w:val="18"/>
                <w:lang w:val="de-DE"/>
              </w:rPr>
              <w:t>jobId</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0518513B" w14:textId="77777777" w:rsidR="00841543" w:rsidRDefault="0084154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10F0F5AA"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70D3B33"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1A4CF19"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AA9B511" w14:textId="77777777" w:rsidR="00841543" w:rsidRDefault="00841543" w:rsidP="004E2721">
            <w:pPr>
              <w:pStyle w:val="TAL"/>
              <w:jc w:val="center"/>
              <w:rPr>
                <w:lang w:val="de-DE" w:eastAsia="zh-CN"/>
              </w:rPr>
            </w:pPr>
            <w:r>
              <w:rPr>
                <w:lang w:val="de-DE" w:eastAsia="zh-CN"/>
              </w:rPr>
              <w:t>F</w:t>
            </w:r>
          </w:p>
        </w:tc>
      </w:tr>
    </w:tbl>
    <w:p w14:paraId="2FE2BC85" w14:textId="77777777" w:rsidR="00841543" w:rsidRDefault="00841543" w:rsidP="00841543">
      <w:pPr>
        <w:rPr>
          <w:noProof/>
        </w:rPr>
      </w:pPr>
    </w:p>
    <w:p w14:paraId="3B0FBDB2" w14:textId="6A522C52" w:rsidR="00BD0671" w:rsidRDefault="00BD0671" w:rsidP="00BD0671">
      <w:pPr>
        <w:pStyle w:val="Titre4"/>
        <w:rPr>
          <w:lang w:val="fr-FR"/>
        </w:rPr>
      </w:pPr>
      <w:bookmarkStart w:id="1120" w:name="_Toc210131986"/>
      <w:r>
        <w:rPr>
          <w:lang w:val="fr-FR"/>
        </w:rPr>
        <w:t>4.3.</w:t>
      </w:r>
      <w:r w:rsidR="0000533E">
        <w:rPr>
          <w:lang w:val="fr-FR"/>
        </w:rPr>
        <w:t>45</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120"/>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341637"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3F26CCF0" w14:textId="2A68B0D1" w:rsidR="00341637" w:rsidRDefault="00341637" w:rsidP="00341637">
            <w:pPr>
              <w:pStyle w:val="TAL"/>
              <w:rPr>
                <w:rFonts w:cs="Arial"/>
                <w:color w:val="000000"/>
                <w:lang w:val="de-DE"/>
              </w:rPr>
            </w:pPr>
            <w:proofErr w:type="spellStart"/>
            <w:r w:rsidRPr="004B758C">
              <w:rPr>
                <w:rFonts w:ascii="Courier New" w:hAnsi="Courier New" w:cs="Courier New"/>
                <w:color w:val="000000"/>
                <w:lang w:val="de-DE"/>
              </w:rPr>
              <w:t>jobRef</w:t>
            </w:r>
            <w:proofErr w:type="spellEnd"/>
          </w:p>
          <w:p w14:paraId="2756C4B0" w14:textId="0D540597" w:rsidR="00341637" w:rsidRDefault="00341637" w:rsidP="00341637">
            <w:pPr>
              <w:pStyle w:val="TAL"/>
              <w:rPr>
                <w:rFonts w:cs="Arial"/>
                <w:b/>
                <w:szCs w:val="18"/>
                <w:lang w:val="de-DE"/>
              </w:rPr>
            </w:pPr>
          </w:p>
        </w:tc>
        <w:tc>
          <w:tcPr>
            <w:tcW w:w="3831" w:type="pct"/>
            <w:tcBorders>
              <w:top w:val="single" w:sz="4" w:space="0" w:color="auto"/>
              <w:left w:val="single" w:sz="4" w:space="0" w:color="auto"/>
              <w:bottom w:val="single" w:sz="4" w:space="0" w:color="auto"/>
              <w:right w:val="single" w:sz="4" w:space="0" w:color="auto"/>
            </w:tcBorders>
            <w:hideMark/>
          </w:tcPr>
          <w:p w14:paraId="46C465E9" w14:textId="6F2F9E20" w:rsidR="00341637" w:rsidRDefault="00341637" w:rsidP="00341637">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proofErr w:type="spellStart"/>
            <w:r w:rsidRPr="002005EB">
              <w:rPr>
                <w:rFonts w:ascii="Courier New" w:hAnsi="Courier New" w:cs="Courier New"/>
              </w:rPr>
              <w:t>PerfMetricJob</w:t>
            </w:r>
            <w:proofErr w:type="spellEnd"/>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proofErr w:type="spellStart"/>
            <w:r w:rsidRPr="00446FE4">
              <w:rPr>
                <w:rFonts w:ascii="Courier New" w:hAnsi="Courier New" w:cs="Courier New"/>
              </w:rPr>
              <w:t>TraceJob</w:t>
            </w:r>
            <w:proofErr w:type="spellEnd"/>
            <w:r>
              <w:rPr>
                <w:rFonts w:ascii="Arial" w:hAnsi="Arial" w:cs="Arial"/>
                <w:noProof/>
                <w:sz w:val="18"/>
                <w:szCs w:val="18"/>
                <w:lang w:val="de-DE" w:eastAsia="zh-CN"/>
              </w:rPr>
              <w:t xml:space="preserve"> are supported.</w:t>
            </w:r>
          </w:p>
        </w:tc>
      </w:tr>
      <w:tr w:rsidR="00341637"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227EF333" w14:textId="0E018AC4" w:rsidR="00341637" w:rsidRDefault="00341637" w:rsidP="00341637">
            <w:pPr>
              <w:keepNext/>
              <w:keepLines/>
              <w:spacing w:after="0"/>
              <w:rPr>
                <w:rFonts w:ascii="Arial" w:eastAsia="SimSun" w:hAnsi="Arial" w:cs="Arial"/>
                <w:sz w:val="18"/>
                <w:szCs w:val="18"/>
                <w:lang w:val="de-DE" w:eastAsia="zh-CN"/>
              </w:rPr>
            </w:pPr>
            <w:proofErr w:type="spellStart"/>
            <w:r w:rsidRPr="00E14671">
              <w:rPr>
                <w:rFonts w:ascii="Courier New" w:hAnsi="Courier New" w:cs="Courier New"/>
                <w:color w:val="000000"/>
                <w:sz w:val="18"/>
                <w:szCs w:val="18"/>
                <w:lang w:val="de-DE"/>
              </w:rPr>
              <w:t>jobId</w:t>
            </w:r>
            <w:proofErr w:type="spellEnd"/>
          </w:p>
        </w:tc>
        <w:tc>
          <w:tcPr>
            <w:tcW w:w="3831" w:type="pct"/>
            <w:tcBorders>
              <w:top w:val="single" w:sz="4" w:space="0" w:color="auto"/>
              <w:left w:val="single" w:sz="4" w:space="0" w:color="auto"/>
              <w:bottom w:val="single" w:sz="4" w:space="0" w:color="auto"/>
              <w:right w:val="single" w:sz="4" w:space="0" w:color="auto"/>
            </w:tcBorders>
            <w:hideMark/>
          </w:tcPr>
          <w:p w14:paraId="7B44A97D" w14:textId="4E1F00CF" w:rsidR="00341637" w:rsidRDefault="00341637" w:rsidP="00341637">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proofErr w:type="spellStart"/>
            <w:r w:rsidRPr="002005EB">
              <w:rPr>
                <w:rFonts w:ascii="Courier New" w:hAnsi="Courier New" w:cs="Courier New"/>
              </w:rPr>
              <w:t>PerfMetricJob</w:t>
            </w:r>
            <w:proofErr w:type="spellEnd"/>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proofErr w:type="spellStart"/>
            <w:r w:rsidRPr="00446FE4">
              <w:rPr>
                <w:rFonts w:ascii="Courier New" w:hAnsi="Courier New" w:cs="Courier New"/>
              </w:rPr>
              <w:t>TraceJob</w:t>
            </w:r>
            <w:proofErr w:type="spellEnd"/>
            <w:r>
              <w:rPr>
                <w:rFonts w:ascii="Arial" w:hAnsi="Arial" w:cs="Arial"/>
                <w:noProof/>
                <w:sz w:val="18"/>
                <w:szCs w:val="18"/>
                <w:lang w:val="de-DE" w:eastAsia="zh-CN"/>
              </w:rPr>
              <w:t xml:space="preserve"> are supported.</w:t>
            </w:r>
          </w:p>
        </w:tc>
      </w:tr>
    </w:tbl>
    <w:p w14:paraId="3D5A0A81" w14:textId="77777777" w:rsidR="00BD0671" w:rsidRDefault="00BD0671" w:rsidP="00BD0671">
      <w:pPr>
        <w:rPr>
          <w:lang w:val="en-US"/>
        </w:rPr>
      </w:pPr>
    </w:p>
    <w:p w14:paraId="4251BAC0" w14:textId="724C1CCE" w:rsidR="00BD0671" w:rsidRDefault="00BD0671" w:rsidP="00BD0671">
      <w:pPr>
        <w:pStyle w:val="Titre4"/>
        <w:rPr>
          <w:lang w:val="en-US"/>
        </w:rPr>
      </w:pPr>
      <w:bookmarkStart w:id="1121" w:name="_CR4_3_45_4"/>
      <w:bookmarkStart w:id="1122" w:name="_Toc210131987"/>
      <w:bookmarkEnd w:id="1121"/>
      <w:r>
        <w:rPr>
          <w:lang w:val="en-US"/>
        </w:rPr>
        <w:t>4.3.</w:t>
      </w:r>
      <w:r w:rsidR="0000533E">
        <w:rPr>
          <w:lang w:val="en-US"/>
        </w:rPr>
        <w:t>45</w:t>
      </w:r>
      <w:r>
        <w:rPr>
          <w:lang w:val="en-US"/>
        </w:rPr>
        <w:t>.4</w:t>
      </w:r>
      <w:r>
        <w:rPr>
          <w:lang w:val="en-US"/>
        </w:rPr>
        <w:tab/>
        <w:t>Notifications</w:t>
      </w:r>
      <w:bookmarkEnd w:id="1122"/>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341637">
        <w:trPr>
          <w:tblHeader/>
          <w:jc w:val="center"/>
        </w:trPr>
        <w:tc>
          <w:tcPr>
            <w:tcW w:w="4522"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662"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341637" w14:paraId="2C271546"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1E26BC92" w14:textId="166ED9CC" w:rsidR="00341637" w:rsidRDefault="00341637" w:rsidP="00341637">
            <w:pPr>
              <w:pStyle w:val="TAL"/>
              <w:rPr>
                <w:rFonts w:cs="Arial"/>
                <w:lang w:val="de-DE"/>
              </w:rPr>
            </w:pPr>
            <w:proofErr w:type="spellStart"/>
            <w:r w:rsidRPr="004F5405">
              <w:rPr>
                <w:rFonts w:ascii="Courier New" w:hAnsi="Courier New" w:cs="Courier New"/>
                <w:szCs w:val="18"/>
                <w:lang w:eastAsia="zh-CN"/>
              </w:rPr>
              <w:t>notifyFileReady</w:t>
            </w:r>
            <w:proofErr w:type="spellEnd"/>
          </w:p>
        </w:tc>
        <w:tc>
          <w:tcPr>
            <w:tcW w:w="447" w:type="dxa"/>
            <w:tcBorders>
              <w:top w:val="single" w:sz="4" w:space="0" w:color="auto"/>
              <w:left w:val="single" w:sz="4" w:space="0" w:color="auto"/>
              <w:bottom w:val="single" w:sz="4" w:space="0" w:color="auto"/>
              <w:right w:val="single" w:sz="4" w:space="0" w:color="auto"/>
            </w:tcBorders>
            <w:hideMark/>
          </w:tcPr>
          <w:p w14:paraId="4F1CEDB4"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23D7E2DE" w14:textId="77777777" w:rsidR="00341637" w:rsidRDefault="00341637" w:rsidP="00341637">
            <w:pPr>
              <w:pStyle w:val="TAL"/>
              <w:rPr>
                <w:lang w:val="de-DE"/>
              </w:rPr>
            </w:pPr>
          </w:p>
        </w:tc>
      </w:tr>
      <w:tr w:rsidR="00341637" w14:paraId="4EEB3031"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7267E1DD" w14:textId="35A61D5C" w:rsidR="00341637" w:rsidRDefault="00341637" w:rsidP="00341637">
            <w:pPr>
              <w:pStyle w:val="TAL"/>
              <w:rPr>
                <w:rFonts w:cs="Arial"/>
                <w:lang w:val="de-DE"/>
              </w:rPr>
            </w:pPr>
            <w:proofErr w:type="spellStart"/>
            <w:r w:rsidRPr="007A2FAD">
              <w:rPr>
                <w:rFonts w:ascii="Courier New" w:hAnsi="Courier New" w:cs="Courier New"/>
              </w:rPr>
              <w:t>notifyFilePreparationError</w:t>
            </w:r>
            <w:proofErr w:type="spellEnd"/>
          </w:p>
        </w:tc>
        <w:tc>
          <w:tcPr>
            <w:tcW w:w="447" w:type="dxa"/>
            <w:tcBorders>
              <w:top w:val="single" w:sz="4" w:space="0" w:color="auto"/>
              <w:left w:val="single" w:sz="4" w:space="0" w:color="auto"/>
              <w:bottom w:val="single" w:sz="4" w:space="0" w:color="auto"/>
              <w:right w:val="single" w:sz="4" w:space="0" w:color="auto"/>
            </w:tcBorders>
            <w:hideMark/>
          </w:tcPr>
          <w:p w14:paraId="1650C769"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33FEBED1" w14:textId="77777777" w:rsidR="00341637" w:rsidRDefault="00341637" w:rsidP="00341637">
            <w:pPr>
              <w:pStyle w:val="TAL"/>
              <w:rPr>
                <w:lang w:val="de-DE"/>
              </w:rPr>
            </w:pPr>
          </w:p>
        </w:tc>
      </w:tr>
    </w:tbl>
    <w:p w14:paraId="2FA4A098" w14:textId="77777777" w:rsidR="00BD0671" w:rsidRDefault="00BD0671" w:rsidP="00BD0671">
      <w:pPr>
        <w:rPr>
          <w:lang w:eastAsia="zh-CN"/>
        </w:rPr>
      </w:pPr>
    </w:p>
    <w:p w14:paraId="2873709A" w14:textId="40C11961" w:rsidR="00341637" w:rsidRDefault="00341637" w:rsidP="00341637">
      <w:pPr>
        <w:pStyle w:val="Titre3"/>
      </w:pPr>
      <w:bookmarkStart w:id="1123" w:name="_CR4_3_46"/>
      <w:bookmarkStart w:id="1124" w:name="_Toc210131988"/>
      <w:bookmarkEnd w:id="1123"/>
      <w:r>
        <w:lastRenderedPageBreak/>
        <w:t>4.3.46</w:t>
      </w:r>
      <w:r>
        <w:tab/>
      </w:r>
      <w:proofErr w:type="spellStart"/>
      <w:r w:rsidRPr="00354AB7">
        <w:rPr>
          <w:rFonts w:ascii="Courier New" w:hAnsi="Courier New" w:cs="Courier New"/>
          <w:szCs w:val="28"/>
          <w:lang w:val="fr-FR"/>
        </w:rPr>
        <w:t>FileDownloadJob</w:t>
      </w:r>
      <w:bookmarkEnd w:id="1124"/>
      <w:proofErr w:type="spellEnd"/>
    </w:p>
    <w:p w14:paraId="0EEFC02C" w14:textId="3585BA44" w:rsidR="00BD0671" w:rsidRDefault="00BD0671" w:rsidP="00BD0671">
      <w:pPr>
        <w:pStyle w:val="Titre4"/>
      </w:pPr>
      <w:bookmarkStart w:id="1125" w:name="_CR4_3_46_1"/>
      <w:bookmarkStart w:id="1126" w:name="_Toc210131989"/>
      <w:bookmarkEnd w:id="1125"/>
      <w:r>
        <w:t>4.3.</w:t>
      </w:r>
      <w:r w:rsidR="0000533E">
        <w:t>46</w:t>
      </w:r>
      <w:r>
        <w:t>.1</w:t>
      </w:r>
      <w:r>
        <w:tab/>
        <w:t>Definition</w:t>
      </w:r>
      <w:bookmarkEnd w:id="1126"/>
    </w:p>
    <w:p w14:paraId="43745614" w14:textId="64A17DCF" w:rsidR="00341637" w:rsidRDefault="00341637" w:rsidP="00341637">
      <w:pPr>
        <w:jc w:val="both"/>
        <w:rPr>
          <w:rFonts w:cs="Arial"/>
        </w:rPr>
      </w:pPr>
      <w:r>
        <w:rPr>
          <w:rFonts w:cs="Arial"/>
        </w:rPr>
        <w:t xml:space="preserve">The </w:t>
      </w:r>
      <w:proofErr w:type="spellStart"/>
      <w:r w:rsidRPr="000A15E1">
        <w:rPr>
          <w:rFonts w:ascii="Courier New" w:hAnsi="Courier New" w:cs="Courier New"/>
        </w:rPr>
        <w:t>FileDownloadJob</w:t>
      </w:r>
      <w:proofErr w:type="spellEnd"/>
      <w:r>
        <w:rPr>
          <w:rFonts w:cs="Arial"/>
        </w:rPr>
        <w:t xml:space="preserve"> represents a job on a </w:t>
      </w:r>
      <w:proofErr w:type="spellStart"/>
      <w:r>
        <w:rPr>
          <w:rFonts w:cs="Arial"/>
        </w:rPr>
        <w:t>MnS</w:t>
      </w:r>
      <w:proofErr w:type="spellEnd"/>
      <w:r>
        <w:rPr>
          <w:rFonts w:cs="Arial"/>
        </w:rPr>
        <w:t xml:space="preserve"> producer that downloads a file to the </w:t>
      </w:r>
      <w:proofErr w:type="spellStart"/>
      <w:r>
        <w:rPr>
          <w:rFonts w:cs="Arial"/>
        </w:rPr>
        <w:t>MnS</w:t>
      </w:r>
      <w:proofErr w:type="spellEnd"/>
      <w:r>
        <w:rPr>
          <w:rFonts w:cs="Arial"/>
        </w:rPr>
        <w:t xml:space="preserve"> producer. It can be name-contained by </w:t>
      </w:r>
      <w:proofErr w:type="spellStart"/>
      <w:r>
        <w:rPr>
          <w:rFonts w:ascii="Courier New" w:hAnsi="Courier New" w:cs="Courier New"/>
        </w:rPr>
        <w:t>ManagedElement</w:t>
      </w:r>
      <w:proofErr w:type="spellEnd"/>
      <w:r w:rsidDel="00446FE4">
        <w:rPr>
          <w:rFonts w:cs="Arial"/>
        </w:rPr>
        <w:t xml:space="preserve"> </w:t>
      </w:r>
      <w:r>
        <w:rPr>
          <w:rFonts w:cs="Arial"/>
        </w:rPr>
        <w:t xml:space="preserve">or </w:t>
      </w:r>
      <w:r w:rsidRPr="00F84ADE">
        <w:rPr>
          <w:rFonts w:ascii="Courier New" w:hAnsi="Courier New" w:cs="Courier New"/>
          <w:noProof/>
        </w:rPr>
        <w:t>SubNetwork</w:t>
      </w:r>
      <w:r>
        <w:rPr>
          <w:rFonts w:cs="Arial"/>
        </w:rPr>
        <w:t>.</w:t>
      </w:r>
    </w:p>
    <w:p w14:paraId="61171AA0" w14:textId="0093469D" w:rsidR="00341637" w:rsidRDefault="00341637" w:rsidP="00341637">
      <w:pPr>
        <w:jc w:val="both"/>
        <w:rPr>
          <w:rFonts w:cs="Arial"/>
        </w:rPr>
      </w:pPr>
      <w:r>
        <w:rPr>
          <w:rFonts w:cs="Arial"/>
        </w:rPr>
        <w:t xml:space="preserve">A </w:t>
      </w:r>
      <w:proofErr w:type="spellStart"/>
      <w:r w:rsidRPr="000A15E1">
        <w:rPr>
          <w:rFonts w:ascii="Courier New" w:hAnsi="Courier New" w:cs="Courier New"/>
        </w:rPr>
        <w:t>FileDownloadJob</w:t>
      </w:r>
      <w:proofErr w:type="spellEnd"/>
      <w:r>
        <w:rPr>
          <w:rFonts w:cs="Arial"/>
        </w:rPr>
        <w:t xml:space="preserve"> is created by a </w:t>
      </w:r>
      <w:proofErr w:type="spellStart"/>
      <w:r>
        <w:rPr>
          <w:rFonts w:cs="Arial"/>
        </w:rPr>
        <w:t>MnS</w:t>
      </w:r>
      <w:proofErr w:type="spellEnd"/>
      <w:r>
        <w:rPr>
          <w:rFonts w:cs="Arial"/>
        </w:rPr>
        <w:t xml:space="preserve"> consumer to request that the </w:t>
      </w:r>
      <w:proofErr w:type="spellStart"/>
      <w:r>
        <w:rPr>
          <w:rFonts w:cs="Arial"/>
        </w:rPr>
        <w:t>MnS</w:t>
      </w:r>
      <w:proofErr w:type="spellEnd"/>
      <w:r>
        <w:rPr>
          <w:rFonts w:cs="Arial"/>
        </w:rPr>
        <w:t xml:space="preserve"> producer download a file from a specified location. The creation request contains the information required by the </w:t>
      </w:r>
      <w:proofErr w:type="spellStart"/>
      <w:r>
        <w:rPr>
          <w:rFonts w:cs="Arial"/>
        </w:rPr>
        <w:t>MnS</w:t>
      </w:r>
      <w:proofErr w:type="spellEnd"/>
      <w:r>
        <w:rPr>
          <w:rFonts w:cs="Arial"/>
        </w:rPr>
        <w:t xml:space="preserve"> producer to download the file, namely the attribute </w:t>
      </w:r>
      <w:proofErr w:type="spellStart"/>
      <w:r w:rsidRPr="0093015D">
        <w:rPr>
          <w:rFonts w:ascii="Courier New" w:hAnsi="Courier New" w:cs="Courier New"/>
        </w:rPr>
        <w:t>fileLocation</w:t>
      </w:r>
      <w:proofErr w:type="spellEnd"/>
      <w:r>
        <w:rPr>
          <w:rFonts w:cs="Arial"/>
        </w:rPr>
        <w:t>.</w:t>
      </w:r>
    </w:p>
    <w:p w14:paraId="4E655267" w14:textId="4E33B3E5" w:rsidR="00341637" w:rsidRDefault="00341637" w:rsidP="00341637">
      <w:pPr>
        <w:jc w:val="both"/>
      </w:pPr>
      <w:r>
        <w:rPr>
          <w:rFonts w:cs="Arial"/>
        </w:rPr>
        <w:t xml:space="preserve">The creation request may contain as well a </w:t>
      </w:r>
      <w:r w:rsidRPr="0036761B">
        <w:rPr>
          <w:rFonts w:ascii="Courier New" w:hAnsi="Courier New" w:cs="Courier New"/>
          <w:noProof/>
          <w:sz w:val="18"/>
          <w:szCs w:val="18"/>
        </w:rPr>
        <w:t>notificationRecipientAddress</w:t>
      </w:r>
      <w:r>
        <w:rPr>
          <w:rFonts w:cs="Arial"/>
        </w:rPr>
        <w:t xml:space="preserve">. If present, this attribute instructs </w:t>
      </w:r>
      <w:r>
        <w:t xml:space="preserve">the </w:t>
      </w:r>
      <w:proofErr w:type="spellStart"/>
      <w:r>
        <w:t>MnS</w:t>
      </w:r>
      <w:proofErr w:type="spellEnd"/>
      <w:r>
        <w:t xml:space="preserve"> producer to create, on behalf of the </w:t>
      </w:r>
      <w:proofErr w:type="spellStart"/>
      <w:r>
        <w:t>MnS</w:t>
      </w:r>
      <w:proofErr w:type="spellEnd"/>
      <w:r>
        <w:t xml:space="preserve"> consumer, a subscription for attribute value change notifications of the new </w:t>
      </w:r>
      <w:proofErr w:type="spellStart"/>
      <w:r w:rsidRPr="000A15E1">
        <w:rPr>
          <w:rFonts w:ascii="Courier New" w:hAnsi="Courier New" w:cs="Courier New"/>
        </w:rPr>
        <w:t>FileDownloadJob</w:t>
      </w:r>
      <w:proofErr w:type="spellEnd"/>
      <w:r>
        <w:rPr>
          <w:rFonts w:cs="Arial"/>
        </w:rPr>
        <w:t xml:space="preserve"> </w:t>
      </w:r>
      <w:r>
        <w:t xml:space="preserve">(implicit notification subscription). In case the </w:t>
      </w:r>
      <w:proofErr w:type="spellStart"/>
      <w:r>
        <w:t>MnS</w:t>
      </w:r>
      <w:proofErr w:type="spellEnd"/>
      <w:r>
        <w:t xml:space="preserve"> producer supports the notification type </w:t>
      </w:r>
      <w:proofErr w:type="spellStart"/>
      <w:r w:rsidRPr="0024673A">
        <w:rPr>
          <w:rFonts w:ascii="Courier New" w:hAnsi="Courier New" w:cs="Courier New"/>
          <w:lang w:val="en-US"/>
        </w:rPr>
        <w:t>notifyMOIChanges</w:t>
      </w:r>
      <w:proofErr w:type="spellEnd"/>
      <w:r>
        <w:t xml:space="preserve">, the created subscription shall be for this type, otherwise for </w:t>
      </w:r>
      <w:proofErr w:type="spellStart"/>
      <w:r w:rsidRPr="000F0896">
        <w:rPr>
          <w:rFonts w:ascii="Courier New" w:hAnsi="Courier New" w:cs="Courier New"/>
        </w:rPr>
        <w:t>notifyMOIAttributeValueChanges</w:t>
      </w:r>
      <w:proofErr w:type="spellEnd"/>
      <w:r>
        <w:t xml:space="preserve">. The </w:t>
      </w:r>
      <w:proofErr w:type="spellStart"/>
      <w:r>
        <w:t>MnS</w:t>
      </w:r>
      <w:proofErr w:type="spellEnd"/>
      <w:r>
        <w:t xml:space="preserve"> consumer needs to be prepared to receive either of them.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attribute of the created </w:t>
      </w:r>
      <w:r w:rsidRPr="00495A9D">
        <w:rPr>
          <w:rFonts w:ascii="Courier New" w:hAnsi="Courier New" w:cs="Courier New"/>
          <w:noProof/>
        </w:rPr>
        <w:t>NtfSubscriptionControl</w:t>
      </w:r>
      <w:r>
        <w:t xml:space="preserve"> object shall be set to the value of </w:t>
      </w:r>
      <w:proofErr w:type="gramStart"/>
      <w:r>
        <w:t xml:space="preserve">the  </w:t>
      </w:r>
      <w:r w:rsidRPr="0036761B">
        <w:rPr>
          <w:rFonts w:ascii="Courier New" w:hAnsi="Courier New" w:cs="Courier New"/>
          <w:noProof/>
          <w:sz w:val="18"/>
          <w:szCs w:val="18"/>
        </w:rPr>
        <w:t>notificationRecipientAddress</w:t>
      </w:r>
      <w:proofErr w:type="gramEnd"/>
      <w:r>
        <w:rPr>
          <w:rFonts w:ascii="Courier New" w:hAnsi="Courier New" w:cs="Courier New"/>
          <w:noProof/>
          <w:sz w:val="18"/>
          <w:szCs w:val="18"/>
        </w:rPr>
        <w:t xml:space="preserve"> </w:t>
      </w:r>
      <w:r>
        <w:t xml:space="preserve">in the </w:t>
      </w:r>
      <w:proofErr w:type="spellStart"/>
      <w:r w:rsidRPr="000A15E1">
        <w:rPr>
          <w:rFonts w:ascii="Courier New" w:hAnsi="Courier New" w:cs="Courier New"/>
        </w:rPr>
        <w:t>FileDownloadJob</w:t>
      </w:r>
      <w:proofErr w:type="spellEnd"/>
      <w:r>
        <w:rPr>
          <w:rFonts w:cs="Arial"/>
        </w:rPr>
        <w:t xml:space="preserve"> </w:t>
      </w:r>
      <w:r>
        <w:t>creation request.</w:t>
      </w:r>
    </w:p>
    <w:p w14:paraId="201710F0" w14:textId="0A50677E" w:rsidR="00341637" w:rsidRDefault="00341637" w:rsidP="00341637">
      <w:pPr>
        <w:jc w:val="both"/>
        <w:rPr>
          <w:rFonts w:cs="Arial"/>
        </w:rPr>
      </w:pPr>
      <w:r>
        <w:rPr>
          <w:rFonts w:cs="Arial"/>
        </w:rPr>
        <w:t xml:space="preserve">The </w:t>
      </w:r>
      <w:proofErr w:type="spellStart"/>
      <w:r w:rsidRPr="00337C09">
        <w:rPr>
          <w:rFonts w:ascii="Courier New" w:hAnsi="Courier New" w:cs="Courier New"/>
          <w:szCs w:val="18"/>
          <w:lang w:val="de-DE"/>
        </w:rPr>
        <w:t>jobMonitor</w:t>
      </w:r>
      <w:proofErr w:type="spellEnd"/>
      <w:r w:rsidDel="00337C09">
        <w:rPr>
          <w:rFonts w:cs="Arial"/>
        </w:rPr>
        <w:t xml:space="preserve"> </w:t>
      </w:r>
      <w:r>
        <w:rPr>
          <w:rFonts w:cs="Arial"/>
        </w:rPr>
        <w:t xml:space="preserve">attribute represents the status of a file download job and includes information the </w:t>
      </w:r>
      <w:proofErr w:type="spellStart"/>
      <w:r>
        <w:rPr>
          <w:rFonts w:cs="Arial"/>
        </w:rPr>
        <w:t>MnS</w:t>
      </w:r>
      <w:proofErr w:type="spellEnd"/>
      <w:r>
        <w:rPr>
          <w:rFonts w:cs="Arial"/>
        </w:rPr>
        <w:t xml:space="preserve"> consumer can use to monitor the progress and result of the file download job. The data type of this attribute is </w:t>
      </w:r>
      <w:proofErr w:type="spellStart"/>
      <w:proofErr w:type="gramStart"/>
      <w:r w:rsidRPr="00B524D9">
        <w:rPr>
          <w:rFonts w:ascii="Courier New" w:hAnsi="Courier New" w:cs="Courier New"/>
        </w:rPr>
        <w:t>ProcessMonitor</w:t>
      </w:r>
      <w:proofErr w:type="spellEnd"/>
      <w:r w:rsidDel="000B2619">
        <w:rPr>
          <w:rFonts w:cs="Arial"/>
        </w:rPr>
        <w:t xml:space="preserve"> </w:t>
      </w:r>
      <w:r>
        <w:rPr>
          <w:rFonts w:cs="Arial"/>
        </w:rPr>
        <w:t>.</w:t>
      </w:r>
      <w:proofErr w:type="gramEnd"/>
      <w:r>
        <w:rPr>
          <w:rFonts w:cs="Arial"/>
        </w:rPr>
        <w:t xml:space="preserve"> The following specialisations are provided for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for the file download job:</w:t>
      </w:r>
    </w:p>
    <w:p w14:paraId="2FF180A9" w14:textId="73524EFF" w:rsidR="00341637" w:rsidRDefault="00341637" w:rsidP="00341637">
      <w:pPr>
        <w:pStyle w:val="B1"/>
      </w:pPr>
      <w:r>
        <w:t>-</w:t>
      </w:r>
      <w:r>
        <w:tab/>
        <w:t xml:space="preserve">The </w:t>
      </w:r>
      <w:r w:rsidRPr="00B524D9">
        <w:rPr>
          <w:rFonts w:ascii="Courier New" w:hAnsi="Courier New" w:cs="Courier New"/>
          <w:szCs w:val="18"/>
          <w:u w:val="single"/>
        </w:rPr>
        <w:t xml:space="preserve">status </w:t>
      </w:r>
      <w:r>
        <w:t>attribute values are "NOT_STARTED", "RUNNING", "CANCELLING", "FINISHED, "FAILED" and "CANCELLED". The values "SUSPENDED" and "PARTIALLY_FAILED" are not used.</w:t>
      </w:r>
    </w:p>
    <w:p w14:paraId="5EE19315" w14:textId="24BB7859" w:rsidR="00341637" w:rsidRDefault="00341637" w:rsidP="00341637">
      <w:pPr>
        <w:pStyle w:val="B1"/>
      </w:pPr>
      <w:r>
        <w:t>-</w:t>
      </w:r>
      <w:r>
        <w:tab/>
        <w:t xml:space="preserve">The </w:t>
      </w:r>
      <w:proofErr w:type="spellStart"/>
      <w:r>
        <w:t>MnS</w:t>
      </w:r>
      <w:proofErr w:type="spellEnd"/>
      <w:r>
        <w:t xml:space="preserve"> consumer can set the value of the </w:t>
      </w:r>
      <w:r w:rsidRPr="00B524D9">
        <w:rPr>
          <w:rFonts w:ascii="Courier New" w:hAnsi="Courier New" w:cs="Courier New"/>
          <w:szCs w:val="18"/>
          <w:u w:val="single"/>
        </w:rPr>
        <w:t xml:space="preserve">timer </w:t>
      </w:r>
      <w:r>
        <w:t xml:space="preserve">attribute to specify the time by which the file download is expected to complete, i.e. to indicate how long the file is available for download. If the timer expires before the </w:t>
      </w:r>
      <w:proofErr w:type="spellStart"/>
      <w:r>
        <w:t>MnS</w:t>
      </w:r>
      <w:proofErr w:type="spellEnd"/>
      <w:r>
        <w:t xml:space="preserve"> producer has finished the job the </w:t>
      </w:r>
      <w:r w:rsidRPr="00B524D9">
        <w:rPr>
          <w:rFonts w:ascii="Courier New" w:hAnsi="Courier New" w:cs="Courier New"/>
          <w:szCs w:val="18"/>
          <w:u w:val="single"/>
        </w:rPr>
        <w:t>status</w:t>
      </w:r>
      <w:r w:rsidDel="000037C2">
        <w:t xml:space="preserve"> </w:t>
      </w:r>
      <w:r>
        <w:t xml:space="preserve">is set to "FAILED" and </w:t>
      </w:r>
      <w:proofErr w:type="spellStart"/>
      <w:r w:rsidRPr="00B524D9">
        <w:rPr>
          <w:rFonts w:ascii="Courier New" w:hAnsi="Courier New" w:cs="Courier New"/>
          <w:szCs w:val="18"/>
          <w:u w:val="single"/>
        </w:rPr>
        <w:t>resultStateInfo</w:t>
      </w:r>
      <w:proofErr w:type="spellEnd"/>
      <w:r>
        <w:t xml:space="preserve"> is set to "TIMER_EXPIRED".</w:t>
      </w:r>
    </w:p>
    <w:p w14:paraId="0ED4759B" w14:textId="77777777" w:rsidR="00341637" w:rsidRDefault="00341637" w:rsidP="00341637">
      <w:pPr>
        <w:pStyle w:val="B1"/>
      </w:pPr>
      <w:r>
        <w:rPr>
          <w:rFonts w:cs="Arial"/>
        </w:rPr>
        <w:t>-</w:t>
      </w:r>
      <w:r>
        <w:rPr>
          <w:rFonts w:cs="Arial"/>
        </w:rPr>
        <w:tab/>
        <w:t>The "</w:t>
      </w:r>
      <w:proofErr w:type="spellStart"/>
      <w:r>
        <w:t>progessPercentage</w:t>
      </w:r>
      <w:proofErr w:type="spellEnd"/>
      <w:r>
        <w:rPr>
          <w:rFonts w:cs="Arial"/>
        </w:rPr>
        <w:t>" attribute indicates how much percent of the file is already downloaded as measured by downloaded bytes from total file size in bytes.</w:t>
      </w:r>
    </w:p>
    <w:p w14:paraId="07B08125" w14:textId="5C7669E4" w:rsidR="00341637" w:rsidRDefault="00341637" w:rsidP="00341637">
      <w:pPr>
        <w:pStyle w:val="B1"/>
      </w:pPr>
      <w:r>
        <w:t>-</w:t>
      </w:r>
      <w:r>
        <w:tab/>
        <w:t xml:space="preserve">No specialisations are provided for the </w:t>
      </w:r>
      <w:proofErr w:type="spellStart"/>
      <w:r w:rsidRPr="00B524D9">
        <w:rPr>
          <w:rFonts w:cs="Arial"/>
          <w:szCs w:val="18"/>
          <w:u w:val="single"/>
        </w:rPr>
        <w:t>progressStateInfo</w:t>
      </w:r>
      <w:proofErr w:type="spellEnd"/>
      <w:r>
        <w:t xml:space="preserve"> attribute. Vendor specific information may be provided though.</w:t>
      </w:r>
    </w:p>
    <w:p w14:paraId="19572702" w14:textId="5102BA49" w:rsidR="00341637" w:rsidRDefault="00341637" w:rsidP="00341637">
      <w:pPr>
        <w:pStyle w:val="B1"/>
      </w:pPr>
      <w:r>
        <w:rPr>
          <w:rFonts w:cs="Arial"/>
        </w:rPr>
        <w:t>-</w:t>
      </w:r>
      <w:r>
        <w:rPr>
          <w:rFonts w:cs="Arial"/>
        </w:rPr>
        <w:tab/>
        <w:t xml:space="preserve">For the case that the </w:t>
      </w:r>
      <w:r w:rsidRPr="00B524D9">
        <w:rPr>
          <w:rFonts w:ascii="Courier New" w:hAnsi="Courier New" w:cs="Courier New"/>
          <w:szCs w:val="18"/>
          <w:u w:val="single"/>
        </w:rPr>
        <w:t>status</w:t>
      </w:r>
      <w:r>
        <w:rPr>
          <w:rFonts w:cs="Arial"/>
        </w:rPr>
        <w:t xml:space="preserve"> is equal to "FAILED" the </w:t>
      </w:r>
      <w:proofErr w:type="spellStart"/>
      <w:r w:rsidRPr="00B524D9">
        <w:rPr>
          <w:rFonts w:ascii="Courier New" w:hAnsi="Courier New" w:cs="Courier New"/>
          <w:szCs w:val="18"/>
          <w:u w:val="single"/>
        </w:rPr>
        <w:t>resultStateInfo</w:t>
      </w:r>
      <w:proofErr w:type="spellEnd"/>
      <w:r>
        <w:rPr>
          <w:rFonts w:cs="Arial"/>
        </w:rPr>
        <w:t xml:space="preserve"> attribute shall indicate one of the following failure reasons: </w:t>
      </w:r>
      <w:r>
        <w:t>"UNKNOWN", "NO_STORAGE", "LOW_MEMROY", "NO_CONNECTION_TO_REMOTE_SERVER", "FILE_NOT_AVAILABLE", "DNS_CANNOT_BE_RESOLVED", "TIMER_EXPIRED", "OTHER".</w:t>
      </w:r>
    </w:p>
    <w:p w14:paraId="3F8044E7" w14:textId="787170B6" w:rsidR="00341637" w:rsidRDefault="00341637" w:rsidP="00341637">
      <w:pPr>
        <w:pStyle w:val="B1"/>
      </w:pPr>
      <w:r>
        <w:t>-</w:t>
      </w:r>
      <w:r>
        <w:tab/>
        <w:t xml:space="preserve">For </w:t>
      </w:r>
      <w:r>
        <w:rPr>
          <w:rFonts w:cs="Arial"/>
        </w:rPr>
        <w:t xml:space="preserve">the case that the </w:t>
      </w:r>
      <w:r w:rsidRPr="00B524D9">
        <w:rPr>
          <w:rFonts w:ascii="Courier New" w:hAnsi="Courier New" w:cs="Courier New"/>
          <w:szCs w:val="18"/>
          <w:u w:val="single"/>
        </w:rPr>
        <w:t>status</w:t>
      </w:r>
      <w:r>
        <w:rPr>
          <w:rFonts w:cs="Arial"/>
        </w:rPr>
        <w:t xml:space="preserve"> is equal to "FINISHED" or "CANCELLED" no specialisations are provided for the </w:t>
      </w:r>
      <w:proofErr w:type="spellStart"/>
      <w:r w:rsidRPr="00B524D9">
        <w:rPr>
          <w:rFonts w:ascii="Courier New" w:hAnsi="Courier New" w:cs="Courier New"/>
          <w:szCs w:val="18"/>
          <w:u w:val="single"/>
        </w:rPr>
        <w:t>resultStateInfo</w:t>
      </w:r>
      <w:proofErr w:type="spellEnd"/>
      <w:r>
        <w:rPr>
          <w:rFonts w:cs="Arial"/>
        </w:rPr>
        <w:t xml:space="preserve"> attribute</w:t>
      </w:r>
      <w:r>
        <w:t>. Vendor specific information may be provided though.</w:t>
      </w:r>
    </w:p>
    <w:p w14:paraId="36E02F34" w14:textId="79E89D4F" w:rsidR="00341637" w:rsidRDefault="00341637" w:rsidP="00341637">
      <w:pPr>
        <w:rPr>
          <w:rFonts w:cs="Arial"/>
        </w:rPr>
      </w:pPr>
      <w:r>
        <w:rPr>
          <w:rFonts w:cs="Arial"/>
        </w:rPr>
        <w:t xml:space="preserve">Once the job is complete with </w:t>
      </w:r>
      <w:proofErr w:type="spellStart"/>
      <w:r w:rsidRPr="00B524D9">
        <w:rPr>
          <w:rFonts w:ascii="Courier New" w:hAnsi="Courier New" w:cs="Courier New"/>
          <w:szCs w:val="18"/>
          <w:u w:val="single"/>
        </w:rPr>
        <w:t>jobstatus</w:t>
      </w:r>
      <w:proofErr w:type="spellEnd"/>
      <w:r>
        <w:rPr>
          <w:rFonts w:cs="Arial"/>
        </w:rPr>
        <w:t xml:space="preserve"> equal to "FINISHED", "CANCELLED", or "FAILED" the </w:t>
      </w:r>
      <w:proofErr w:type="spellStart"/>
      <w:r>
        <w:rPr>
          <w:rFonts w:cs="Arial"/>
        </w:rPr>
        <w:t>MnS</w:t>
      </w:r>
      <w:proofErr w:type="spellEnd"/>
      <w:r>
        <w:rPr>
          <w:rFonts w:cs="Arial"/>
        </w:rPr>
        <w:t xml:space="preserve"> consumer shall delete the </w:t>
      </w:r>
      <w:proofErr w:type="spellStart"/>
      <w:r w:rsidRPr="000A15E1">
        <w:rPr>
          <w:rFonts w:ascii="Courier New" w:hAnsi="Courier New" w:cs="Courier New"/>
        </w:rPr>
        <w:t>FileDownloadJob</w:t>
      </w:r>
      <w:proofErr w:type="spellEnd"/>
      <w:r>
        <w:rPr>
          <w:rFonts w:cs="Arial"/>
        </w:rPr>
        <w:t xml:space="preserve">. The </w:t>
      </w:r>
      <w:proofErr w:type="spellStart"/>
      <w:r>
        <w:rPr>
          <w:rFonts w:cs="Arial"/>
        </w:rPr>
        <w:t>MnS</w:t>
      </w:r>
      <w:proofErr w:type="spellEnd"/>
      <w:r>
        <w:rPr>
          <w:rFonts w:cs="Arial"/>
        </w:rPr>
        <w:t xml:space="preserve"> producer may also delete the </w:t>
      </w:r>
      <w:proofErr w:type="spellStart"/>
      <w:r w:rsidRPr="000A15E1">
        <w:rPr>
          <w:rFonts w:ascii="Courier New" w:hAnsi="Courier New" w:cs="Courier New"/>
        </w:rPr>
        <w:t>FileDownloadJob</w:t>
      </w:r>
      <w:proofErr w:type="spellEnd"/>
      <w:r>
        <w:rPr>
          <w:rFonts w:cs="Arial"/>
        </w:rPr>
        <w:t>.</w:t>
      </w:r>
    </w:p>
    <w:p w14:paraId="56023420" w14:textId="24F11EE7" w:rsidR="00BD0671" w:rsidRDefault="00BD0671" w:rsidP="00BD0671">
      <w:pPr>
        <w:pStyle w:val="Titre4"/>
        <w:rPr>
          <w:lang w:val="en-US"/>
        </w:rPr>
      </w:pPr>
      <w:bookmarkStart w:id="1127" w:name="_CR4_3_46_2"/>
      <w:bookmarkStart w:id="1128" w:name="_Toc210131990"/>
      <w:bookmarkEnd w:id="1127"/>
      <w:r>
        <w:rPr>
          <w:lang w:val="en-US"/>
        </w:rPr>
        <w:t>4.3.</w:t>
      </w:r>
      <w:r w:rsidR="0000533E">
        <w:rPr>
          <w:lang w:val="en-US"/>
        </w:rPr>
        <w:t>46</w:t>
      </w:r>
      <w:r>
        <w:rPr>
          <w:lang w:val="en-US"/>
        </w:rPr>
        <w:t>.2</w:t>
      </w:r>
      <w:r>
        <w:rPr>
          <w:lang w:val="en-US"/>
        </w:rPr>
        <w:tab/>
        <w:t>Attributes</w:t>
      </w:r>
      <w:bookmarkEnd w:id="1128"/>
    </w:p>
    <w:p w14:paraId="02EE0635" w14:textId="3A51898F" w:rsidR="00341637" w:rsidRPr="007D4B4B" w:rsidRDefault="00341637" w:rsidP="00341637">
      <w:pPr>
        <w:rPr>
          <w:lang w:val="en-US"/>
        </w:rPr>
      </w:pPr>
      <w:r w:rsidRPr="007D4B4B">
        <w:rPr>
          <w:lang w:val="en-US"/>
        </w:rPr>
        <w:t xml:space="preserve">The </w:t>
      </w:r>
      <w:proofErr w:type="spellStart"/>
      <w:r w:rsidRPr="000A15E1">
        <w:rPr>
          <w:rFonts w:ascii="Courier New" w:hAnsi="Courier New" w:cs="Courier New"/>
        </w:rPr>
        <w:t>FileDownloadJob</w:t>
      </w:r>
      <w:proofErr w:type="spellEnd"/>
      <w:r w:rsidRPr="007D4B4B">
        <w:rPr>
          <w:lang w:val="en-US"/>
        </w:rPr>
        <w:t xml:space="preserv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341637" w14:paraId="4D8934F6"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70C878" w14:textId="77777777" w:rsidR="00341637" w:rsidRDefault="00341637" w:rsidP="001028D4">
            <w:pPr>
              <w:pStyle w:val="TAH"/>
              <w:rPr>
                <w:rFonts w:eastAsia="SimSun"/>
                <w:lang w:val="de-DE"/>
              </w:rPr>
            </w:pPr>
            <w:r>
              <w:rPr>
                <w:lang w:val="de-DE"/>
              </w:rPr>
              <w:t xml:space="preserve">Attribute </w:t>
            </w:r>
            <w:proofErr w:type="spellStart"/>
            <w:r>
              <w:rPr>
                <w:lang w:val="de-DE"/>
              </w:rPr>
              <w:t>name</w:t>
            </w:r>
            <w:proofErr w:type="spellEnd"/>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C75354" w14:textId="77777777" w:rsidR="00341637" w:rsidRDefault="00341637"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D47CAC" w14:textId="77777777" w:rsidR="00341637" w:rsidRDefault="00341637" w:rsidP="001028D4">
            <w:pPr>
              <w:pStyle w:val="TAH"/>
              <w:rPr>
                <w:lang w:val="de-DE"/>
              </w:rPr>
            </w:pPr>
            <w:proofErr w:type="spellStart"/>
            <w:r>
              <w:rPr>
                <w:lang w:val="de-DE"/>
              </w:rPr>
              <w:t>isReadable</w:t>
            </w:r>
            <w:proofErr w:type="spell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BFC449" w14:textId="77777777" w:rsidR="00341637" w:rsidRDefault="00341637" w:rsidP="001028D4">
            <w:pPr>
              <w:pStyle w:val="TAH"/>
              <w:rPr>
                <w:lang w:val="de-DE"/>
              </w:rPr>
            </w:pPr>
            <w:proofErr w:type="spellStart"/>
            <w:r>
              <w:rPr>
                <w:lang w:val="de-DE"/>
              </w:rPr>
              <w:t>isWritable</w:t>
            </w:r>
            <w:proofErr w:type="spell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D9F37E" w14:textId="77777777" w:rsidR="00341637" w:rsidRDefault="00341637" w:rsidP="001028D4">
            <w:pPr>
              <w:pStyle w:val="TAH"/>
              <w:rPr>
                <w:lang w:val="de-DE"/>
              </w:rPr>
            </w:pPr>
            <w:proofErr w:type="spellStart"/>
            <w:r>
              <w:rPr>
                <w:rFonts w:cs="Arial"/>
                <w:bCs/>
                <w:szCs w:val="18"/>
                <w:lang w:val="de-DE"/>
              </w:rPr>
              <w:t>isInvariant</w:t>
            </w:r>
            <w:proofErr w:type="spellEnd"/>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5F13D9" w14:textId="77777777" w:rsidR="00341637" w:rsidRDefault="00341637" w:rsidP="001028D4">
            <w:pPr>
              <w:pStyle w:val="TAH"/>
              <w:rPr>
                <w:lang w:val="de-DE"/>
              </w:rPr>
            </w:pPr>
            <w:proofErr w:type="spellStart"/>
            <w:r>
              <w:rPr>
                <w:lang w:val="de-DE"/>
              </w:rPr>
              <w:t>isNotifyable</w:t>
            </w:r>
            <w:proofErr w:type="spellEnd"/>
          </w:p>
        </w:tc>
      </w:tr>
      <w:tr w:rsidR="00341637" w14:paraId="120B56AB"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3C1A5FF" w14:textId="6517024C" w:rsidR="00341637" w:rsidRDefault="00341637" w:rsidP="001028D4">
            <w:pPr>
              <w:pStyle w:val="TAL"/>
              <w:rPr>
                <w:rFonts w:cs="Arial"/>
                <w:color w:val="000000"/>
                <w:lang w:val="de-DE"/>
              </w:rPr>
            </w:pPr>
            <w:proofErr w:type="spellStart"/>
            <w:r w:rsidRPr="0093015D">
              <w:rPr>
                <w:rFonts w:ascii="Courier New" w:hAnsi="Courier New" w:cs="Courier New"/>
              </w:rPr>
              <w:t>fileLocation</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709FF4D"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5941ABE"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DD2C8D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6F7D1A"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21F3399" w14:textId="77777777" w:rsidR="00341637" w:rsidRDefault="00341637" w:rsidP="001028D4">
            <w:pPr>
              <w:pStyle w:val="TAL"/>
              <w:jc w:val="center"/>
              <w:rPr>
                <w:lang w:val="de-DE" w:eastAsia="zh-CN"/>
              </w:rPr>
            </w:pPr>
            <w:r>
              <w:rPr>
                <w:lang w:val="de-DE" w:eastAsia="zh-CN"/>
              </w:rPr>
              <w:t>F</w:t>
            </w:r>
          </w:p>
        </w:tc>
      </w:tr>
      <w:tr w:rsidR="00341637" w14:paraId="14CD3DCF"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80888AE" w14:textId="3EC00529" w:rsidR="00341637" w:rsidRDefault="00341637" w:rsidP="001028D4">
            <w:pPr>
              <w:pStyle w:val="TAL"/>
              <w:rPr>
                <w:rFonts w:cs="Arial"/>
                <w:szCs w:val="18"/>
                <w:lang w:val="de-DE"/>
              </w:rPr>
            </w:pPr>
            <w:r w:rsidRPr="0036761B">
              <w:rPr>
                <w:rFonts w:ascii="Courier New" w:hAnsi="Courier New" w:cs="Courier New"/>
                <w:noProof/>
                <w:szCs w:val="18"/>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5A705BA4" w14:textId="77777777" w:rsidR="00341637" w:rsidRDefault="00341637"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3789A04"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4B95375"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4C39EB3"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FAC01C8" w14:textId="77777777" w:rsidR="00341637" w:rsidRDefault="00341637" w:rsidP="001028D4">
            <w:pPr>
              <w:pStyle w:val="TAL"/>
              <w:jc w:val="center"/>
              <w:rPr>
                <w:lang w:val="de-DE" w:eastAsia="zh-CN"/>
              </w:rPr>
            </w:pPr>
            <w:r>
              <w:rPr>
                <w:lang w:val="de-DE" w:eastAsia="zh-CN"/>
              </w:rPr>
              <w:t>F</w:t>
            </w:r>
          </w:p>
        </w:tc>
      </w:tr>
      <w:tr w:rsidR="00341637" w14:paraId="779F4822"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0C8F41C" w14:textId="6792D0C8" w:rsidR="00341637" w:rsidRDefault="00341637" w:rsidP="001028D4">
            <w:pPr>
              <w:pStyle w:val="TAL"/>
              <w:rPr>
                <w:rFonts w:cs="Arial"/>
                <w:szCs w:val="18"/>
                <w:lang w:val="de-DE"/>
              </w:rPr>
            </w:pPr>
            <w:proofErr w:type="spellStart"/>
            <w:r w:rsidRPr="00AE71A0">
              <w:rPr>
                <w:rFonts w:ascii="Courier New" w:hAnsi="Courier New" w:cs="Courier New"/>
                <w:szCs w:val="18"/>
                <w:lang w:val="de-DE"/>
              </w:rPr>
              <w:t>cancelJob</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8499BB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AE737D0"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354DDDC"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9D01CB5"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FEA3927" w14:textId="77777777" w:rsidR="00341637" w:rsidRDefault="00341637" w:rsidP="001028D4">
            <w:pPr>
              <w:pStyle w:val="TAL"/>
              <w:jc w:val="center"/>
              <w:rPr>
                <w:lang w:val="de-DE" w:eastAsia="zh-CN"/>
              </w:rPr>
            </w:pPr>
            <w:r>
              <w:rPr>
                <w:lang w:val="de-DE" w:eastAsia="zh-CN"/>
              </w:rPr>
              <w:t>T</w:t>
            </w:r>
          </w:p>
        </w:tc>
      </w:tr>
      <w:tr w:rsidR="00341637" w14:paraId="715F7810"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49F3EAF" w14:textId="06606F29" w:rsidR="00341637" w:rsidRDefault="00341637" w:rsidP="001028D4">
            <w:pPr>
              <w:pStyle w:val="TAL"/>
              <w:rPr>
                <w:lang w:val="de-DE" w:eastAsia="zh-CN"/>
              </w:rPr>
            </w:pPr>
            <w:proofErr w:type="spellStart"/>
            <w:r w:rsidRPr="00337C09">
              <w:rPr>
                <w:rFonts w:ascii="Courier New" w:hAnsi="Courier New" w:cs="Courier New"/>
                <w:szCs w:val="18"/>
                <w:lang w:val="de-DE"/>
              </w:rPr>
              <w:t>jobMonitor</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C347CA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49E7AD7"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DB6D1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2F4BCCF"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1FC268A" w14:textId="77777777" w:rsidR="00341637" w:rsidRDefault="00341637" w:rsidP="001028D4">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Titre4"/>
        <w:rPr>
          <w:lang w:val="fr-FR"/>
        </w:rPr>
      </w:pPr>
      <w:bookmarkStart w:id="1129" w:name="_CR4_3_46_3"/>
      <w:bookmarkStart w:id="1130" w:name="_Toc210131991"/>
      <w:bookmarkEnd w:id="1129"/>
      <w:r>
        <w:rPr>
          <w:lang w:val="fr-FR"/>
        </w:rPr>
        <w:lastRenderedPageBreak/>
        <w:t>4.3.</w:t>
      </w:r>
      <w:r w:rsidR="0000533E">
        <w:rPr>
          <w:lang w:val="fr-FR"/>
        </w:rPr>
        <w:t>46</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130"/>
      <w:proofErr w:type="spellEnd"/>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Titre4"/>
        <w:rPr>
          <w:lang w:val="en-US"/>
        </w:rPr>
      </w:pPr>
      <w:bookmarkStart w:id="1131" w:name="_CR4_3_46_4"/>
      <w:bookmarkStart w:id="1132" w:name="_Toc210131992"/>
      <w:bookmarkEnd w:id="1131"/>
      <w:r>
        <w:rPr>
          <w:lang w:val="en-US"/>
        </w:rPr>
        <w:t>4.3.</w:t>
      </w:r>
      <w:r w:rsidR="0000533E">
        <w:rPr>
          <w:lang w:val="en-US"/>
        </w:rPr>
        <w:t>46</w:t>
      </w:r>
      <w:r>
        <w:rPr>
          <w:lang w:val="en-US"/>
        </w:rPr>
        <w:t>.4</w:t>
      </w:r>
      <w:r>
        <w:rPr>
          <w:lang w:val="en-US"/>
        </w:rPr>
        <w:tab/>
        <w:t>Notifications</w:t>
      </w:r>
      <w:bookmarkEnd w:id="1132"/>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40ECFC55" w14:textId="44768D1C" w:rsidR="00341637" w:rsidRPr="009230CB" w:rsidRDefault="00341637" w:rsidP="00341637">
      <w:pPr>
        <w:pStyle w:val="Titre3"/>
      </w:pPr>
      <w:bookmarkStart w:id="1133" w:name="_CR4_3_47"/>
      <w:bookmarkStart w:id="1134" w:name="_Toc162446425"/>
      <w:bookmarkStart w:id="1135" w:name="_Toc210131993"/>
      <w:bookmarkStart w:id="1136" w:name="_Toc58580419"/>
      <w:bookmarkEnd w:id="1133"/>
      <w:r w:rsidRPr="009230CB">
        <w:rPr>
          <w:rFonts w:cs="Arial"/>
          <w:szCs w:val="28"/>
        </w:rPr>
        <w:t>4.3.</w:t>
      </w:r>
      <w:r>
        <w:rPr>
          <w:rFonts w:cs="Arial"/>
          <w:szCs w:val="28"/>
        </w:rPr>
        <w:t>47</w:t>
      </w:r>
      <w:r w:rsidRPr="009230CB">
        <w:rPr>
          <w:rFonts w:cs="Arial"/>
          <w:szCs w:val="28"/>
        </w:rPr>
        <w:tab/>
      </w:r>
      <w:bookmarkStart w:id="1137" w:name="_Hlk177390634"/>
      <w:bookmarkEnd w:id="1134"/>
      <w:proofErr w:type="spellStart"/>
      <w:r w:rsidRPr="00B524D9">
        <w:rPr>
          <w:rFonts w:ascii="Courier New" w:hAnsi="Courier New" w:cs="Courier New"/>
          <w:szCs w:val="28"/>
        </w:rPr>
        <w:t>ManagementDataCollection</w:t>
      </w:r>
      <w:bookmarkEnd w:id="1135"/>
      <w:bookmarkEnd w:id="1137"/>
      <w:proofErr w:type="spellEnd"/>
    </w:p>
    <w:p w14:paraId="70584101" w14:textId="326F8F96" w:rsidR="007C53A8" w:rsidRPr="009230CB" w:rsidRDefault="007C53A8" w:rsidP="00B940D8">
      <w:pPr>
        <w:pStyle w:val="Titre4"/>
      </w:pPr>
      <w:bookmarkStart w:id="1138" w:name="_CR4_3_47_1"/>
      <w:bookmarkStart w:id="1139" w:name="_Toc210131994"/>
      <w:bookmarkEnd w:id="1138"/>
      <w:r w:rsidRPr="009230CB">
        <w:t>4.3.</w:t>
      </w:r>
      <w:r w:rsidR="00F77FDB">
        <w:t>47</w:t>
      </w:r>
      <w:r w:rsidRPr="009230CB">
        <w:t>.1</w:t>
      </w:r>
      <w:r w:rsidRPr="009230CB">
        <w:tab/>
        <w:t>Definition</w:t>
      </w:r>
      <w:bookmarkEnd w:id="1136"/>
      <w:bookmarkEnd w:id="1139"/>
    </w:p>
    <w:p w14:paraId="7C1FD083" w14:textId="7D71BF96" w:rsidR="00C16AED" w:rsidRDefault="00C16AED" w:rsidP="00C16AED">
      <w:pPr>
        <w:rPr>
          <w:noProof/>
        </w:rPr>
      </w:pPr>
      <w:bookmarkStart w:id="1140" w:name="_Toc58580420"/>
      <w:bookmarkStart w:id="1141" w:name="_Hlk70575558"/>
      <w:bookmarkStart w:id="1142" w:name="_Hlk70527993"/>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r>
        <w:rPr>
          <w:noProof/>
        </w:rPr>
        <w:t>is</w:t>
      </w:r>
      <w:r w:rsidRPr="009230CB">
        <w:rPr>
          <w:noProof/>
        </w:rPr>
        <w:t xml:space="preserve"> of kind Trace, MDT (Minimization of Drive Test), RLF (Radio Link Failure) report, RCEF (RRC Connection Establishment Failure) report, </w:t>
      </w:r>
      <w:r>
        <w:rPr>
          <w:noProof/>
        </w:rPr>
        <w:t xml:space="preserve">RRC report, </w:t>
      </w:r>
      <w:r w:rsidRPr="009230CB">
        <w:rPr>
          <w:noProof/>
        </w:rPr>
        <w:t>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6B8F3C6E" w14:textId="77777777" w:rsidR="00C16AED" w:rsidRDefault="00C16AED" w:rsidP="00C16AED">
      <w:r w:rsidRPr="009230CB">
        <w:t xml:space="preserve">The attribute </w:t>
      </w:r>
      <w:proofErr w:type="spellStart"/>
      <w:r w:rsidRPr="00234626">
        <w:rPr>
          <w:rFonts w:ascii="Courier New" w:hAnsi="Courier New" w:cs="Courier New"/>
        </w:rPr>
        <w:t>managementData</w:t>
      </w:r>
      <w:proofErr w:type="spellEnd"/>
      <w:r w:rsidRPr="00234626">
        <w:rPr>
          <w:rFonts w:ascii="Courier New" w:hAnsi="Courier New" w:cs="Courier New"/>
        </w:rPr>
        <w:t xml:space="preserve">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710E3820" w14:textId="77777777" w:rsidR="00C16AED" w:rsidRDefault="00C16AED" w:rsidP="00C16AED">
      <w:pPr>
        <w:rPr>
          <w:noProof/>
        </w:rPr>
      </w:pPr>
      <w:r w:rsidRPr="004E76EC">
        <w:rPr>
          <w:noProof/>
        </w:rPr>
        <w:t xml:space="preserve">The </w:t>
      </w:r>
      <w:proofErr w:type="spellStart"/>
      <w:r w:rsidRPr="00234626">
        <w:rPr>
          <w:rFonts w:ascii="Courier New" w:hAnsi="Courier New" w:cs="Courier New"/>
        </w:rPr>
        <w:t>targetNodeFilter</w:t>
      </w:r>
      <w:proofErr w:type="spellEnd"/>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Pr>
          <w:noProof/>
        </w:rPr>
        <w:t xml:space="preserve"> </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98C20AE" w14:textId="77777777" w:rsidR="00C16AED" w:rsidRDefault="00C16AED" w:rsidP="00C16AED">
      <w:pPr>
        <w:rPr>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proofErr w:type="spellStart"/>
      <w:r w:rsidRPr="00234626">
        <w:rPr>
          <w:rFonts w:ascii="Courier New" w:hAnsi="Courier New" w:cs="Courier New"/>
        </w:rPr>
        <w:t>ManagementDataCollection</w:t>
      </w:r>
      <w:proofErr w:type="spellEnd"/>
      <w:r w:rsidRPr="009230CB">
        <w:rPr>
          <w:noProof/>
        </w:rPr>
        <w:t xml:space="preserve"> object instance on the MnS producer. </w:t>
      </w:r>
    </w:p>
    <w:p w14:paraId="51E1832D" w14:textId="77777777" w:rsidR="0086775C" w:rsidRDefault="0086775C" w:rsidP="0086775C">
      <w:pPr>
        <w:rPr>
          <w:lang w:eastAsia="zh-CN"/>
        </w:rPr>
      </w:pPr>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w:t>
      </w:r>
      <w:proofErr w:type="spellStart"/>
      <w:r>
        <w:rPr>
          <w:lang w:eastAsia="zh-CN"/>
        </w:rPr>
        <w:t>MnS</w:t>
      </w:r>
      <w:proofErr w:type="spellEnd"/>
      <w:r>
        <w:rPr>
          <w:lang w:eastAsia="zh-CN"/>
        </w:rPr>
        <w:t xml:space="preserve"> consumer can </w:t>
      </w:r>
      <w:r>
        <w:rPr>
          <w:rFonts w:hint="eastAsia"/>
          <w:lang w:eastAsia="zh-CN"/>
        </w:rPr>
        <w:t>request</w:t>
      </w:r>
      <w:r>
        <w:rPr>
          <w:lang w:eastAsia="zh-CN"/>
        </w:rPr>
        <w:t xml:space="preserve"> to create tw</w:t>
      </w:r>
      <w:r>
        <w:t xml:space="preserve">o </w:t>
      </w:r>
      <w:proofErr w:type="spellStart"/>
      <w:r w:rsidRPr="00923BD4">
        <w:rPr>
          <w:rFonts w:ascii="Courier New" w:hAnsi="Courier New" w:cs="Courier New"/>
        </w:rPr>
        <w:t>ManagementDataCollection</w:t>
      </w:r>
      <w:proofErr w:type="spellEnd"/>
      <w:r w:rsidRPr="00F23AFB">
        <w:t xml:space="preserve"> </w:t>
      </w:r>
      <w:r w:rsidRPr="007E1027">
        <w:t>i</w:t>
      </w:r>
      <w:r w:rsidRPr="002816CB">
        <w:t>nstances</w:t>
      </w:r>
      <w:r>
        <w:rPr>
          <w:lang w:eastAsia="zh-CN"/>
        </w:rPr>
        <w:t>. One can be configured with high data producing and reporting period on a set of conditions (</w:t>
      </w:r>
      <w:proofErr w:type="spellStart"/>
      <w:r>
        <w:rPr>
          <w:lang w:eastAsia="zh-CN"/>
        </w:rPr>
        <w:t>e.g</w:t>
      </w:r>
      <w:proofErr w:type="spellEnd"/>
      <w:r>
        <w:rPr>
          <w:lang w:eastAsia="zh-CN"/>
        </w:rPr>
        <w:t xml:space="preserve">,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p>
    <w:p w14:paraId="18B01790" w14:textId="4826F84F" w:rsidR="00321E44" w:rsidRDefault="00321E44" w:rsidP="00321E44">
      <w:pPr>
        <w:rPr>
          <w:lang w:eastAsia="zh-CN"/>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proofErr w:type="spellStart"/>
      <w:r w:rsidRPr="002005EB">
        <w:rPr>
          <w:rFonts w:ascii="Courier New" w:hAnsi="Courier New" w:cs="Courier New"/>
        </w:rPr>
        <w:t>PerfMetricJob</w:t>
      </w:r>
      <w:proofErr w:type="spellEnd"/>
      <w:r>
        <w:rPr>
          <w:noProof/>
        </w:rPr>
        <w:t xml:space="preserve">, </w:t>
      </w:r>
      <w:proofErr w:type="spellStart"/>
      <w:r w:rsidRPr="00446FE4">
        <w:rPr>
          <w:rFonts w:ascii="Courier New" w:hAnsi="Courier New" w:cs="Courier New"/>
        </w:rPr>
        <w:t>TraceJob</w:t>
      </w:r>
      <w:proofErr w:type="spellEnd"/>
      <w:r>
        <w:rPr>
          <w:noProof/>
        </w:rPr>
        <w:t>)</w:t>
      </w:r>
      <w:r w:rsidRPr="00325597">
        <w:rPr>
          <w:noProof/>
        </w:rPr>
        <w:t xml:space="preserve"> from a single </w:t>
      </w:r>
      <w:proofErr w:type="spellStart"/>
      <w:r w:rsidRPr="00234626">
        <w:rPr>
          <w:rFonts w:ascii="Courier New" w:hAnsi="Courier New" w:cs="Courier New"/>
        </w:rPr>
        <w:t>ManagementDataCollection</w:t>
      </w:r>
      <w:proofErr w:type="spellEnd"/>
      <w:r w:rsidRPr="009230CB">
        <w:rPr>
          <w:noProof/>
        </w:rPr>
        <w:t xml:space="preserve"> </w:t>
      </w:r>
      <w:r w:rsidRPr="00325597">
        <w:rPr>
          <w:noProof/>
        </w:rPr>
        <w:t xml:space="preserve">job for collecting the required management data. </w:t>
      </w:r>
      <w:r>
        <w:rPr>
          <w:noProof/>
        </w:rPr>
        <w:t xml:space="preserve">The attribute </w:t>
      </w:r>
      <w:proofErr w:type="spellStart"/>
      <w:r w:rsidRPr="00923BD4">
        <w:rPr>
          <w:rFonts w:ascii="Courier New" w:hAnsi="Courier New" w:cs="Courier New"/>
        </w:rPr>
        <w:t>jobId</w:t>
      </w:r>
      <w:proofErr w:type="spellEnd"/>
      <w:r>
        <w:rPr>
          <w:noProof/>
        </w:rPr>
        <w:t xml:space="preserve"> is used to correlate the derived jobs.</w:t>
      </w:r>
    </w:p>
    <w:p w14:paraId="325AAD92" w14:textId="1A10D115" w:rsidR="00C16AED" w:rsidRDefault="00C16AED" w:rsidP="00C16AED">
      <w:pPr>
        <w:rPr>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 xml:space="preserve">from multiple sources, it </w:t>
      </w:r>
      <w:r w:rsidR="00432082">
        <w:rPr>
          <w:noProof/>
        </w:rPr>
        <w:t xml:space="preserve">shall </w:t>
      </w:r>
      <w:r w:rsidRPr="00325597">
        <w:rPr>
          <w:noProof/>
        </w:rPr>
        <w:t>consolidate the dat</w:t>
      </w:r>
      <w:r>
        <w:rPr>
          <w:noProof/>
        </w:rPr>
        <w:t xml:space="preserve">a into a set of management data for reporting based on the value of the attribute </w:t>
      </w:r>
      <w:proofErr w:type="spellStart"/>
      <w:r w:rsidRPr="00923BD4">
        <w:rPr>
          <w:rFonts w:ascii="Courier New" w:hAnsi="Courier New" w:cs="Courier New"/>
        </w:rPr>
        <w:t>consolidateOutput</w:t>
      </w:r>
      <w:proofErr w:type="spellEnd"/>
      <w:r>
        <w:rPr>
          <w:noProof/>
        </w:rPr>
        <w:t>.</w:t>
      </w:r>
    </w:p>
    <w:p w14:paraId="5BC1845E" w14:textId="77777777" w:rsidR="00C16AED" w:rsidRDefault="00C16AED" w:rsidP="00C16AED">
      <w:pPr>
        <w:rPr>
          <w:noProof/>
        </w:rPr>
      </w:pPr>
      <w:r>
        <w:rPr>
          <w:noProof/>
        </w:rPr>
        <w:t xml:space="preserve">For consolidation of file-based management data the attribute </w:t>
      </w:r>
      <w:proofErr w:type="spellStart"/>
      <w:r w:rsidRPr="00923BD4">
        <w:rPr>
          <w:rFonts w:ascii="Courier New" w:hAnsi="Courier New" w:cs="Courier New"/>
        </w:rPr>
        <w:t>consolidateOutput</w:t>
      </w:r>
      <w:proofErr w:type="spellEnd"/>
      <w:r>
        <w:rPr>
          <w:noProof/>
        </w:rPr>
        <w:t xml:space="preserve"> controls:</w:t>
      </w:r>
    </w:p>
    <w:p w14:paraId="29FFEB2F" w14:textId="1231D911" w:rsidR="00C16AED" w:rsidRDefault="00C16AED" w:rsidP="00490C22">
      <w:pPr>
        <w:rPr>
          <w:noProof/>
        </w:rPr>
      </w:pPr>
      <w:r>
        <w:rPr>
          <w:noProof/>
        </w:rPr>
        <w:t xml:space="preserve">- </w:t>
      </w:r>
      <w:r>
        <w:rPr>
          <w:noProof/>
        </w:rPr>
        <w:tab/>
        <w:t xml:space="preserve">True: the MnS Producer </w:t>
      </w:r>
      <w:r w:rsidR="00432082">
        <w:rPr>
          <w:noProof/>
        </w:rPr>
        <w:t xml:space="preserve">shall </w:t>
      </w:r>
      <w:r>
        <w:rPr>
          <w:noProof/>
        </w:rPr>
        <w:t>combine the file output from jobs used to collect the required management data into a single output file as follows:</w:t>
      </w:r>
    </w:p>
    <w:p w14:paraId="59EE262A" w14:textId="52D00481" w:rsidR="00C16AED" w:rsidRDefault="00C16AED" w:rsidP="00490C22">
      <w:pPr>
        <w:pStyle w:val="B1"/>
        <w:rPr>
          <w:noProof/>
        </w:rPr>
      </w:pPr>
      <w:r>
        <w:rPr>
          <w:noProof/>
        </w:rPr>
        <w:t xml:space="preserve">- </w:t>
      </w:r>
      <w:r>
        <w:rPr>
          <w:noProof/>
        </w:rPr>
        <w:tab/>
        <w:t>File is in compressed format, i.e. zip.</w:t>
      </w:r>
    </w:p>
    <w:p w14:paraId="203B0D06" w14:textId="4F55FCAC" w:rsidR="00C16AED" w:rsidRDefault="00C16AED" w:rsidP="00490C22">
      <w:pPr>
        <w:pStyle w:val="B1"/>
        <w:rPr>
          <w:noProof/>
        </w:rPr>
      </w:pPr>
      <w:r>
        <w:rPr>
          <w:noProof/>
        </w:rPr>
        <w:t>-</w:t>
      </w:r>
      <w:r>
        <w:rPr>
          <w:noProof/>
        </w:rPr>
        <w:tab/>
        <w:t>File shall contain individual output files from each configured job</w:t>
      </w:r>
    </w:p>
    <w:p w14:paraId="146F6B03" w14:textId="25EE7791" w:rsidR="00C16AED" w:rsidRDefault="00C16AED" w:rsidP="00490C22">
      <w:pPr>
        <w:pStyle w:val="B1"/>
        <w:rPr>
          <w:noProof/>
        </w:rPr>
      </w:pPr>
      <w:r>
        <w:rPr>
          <w:noProof/>
        </w:rPr>
        <w:t xml:space="preserve">- </w:t>
      </w:r>
      <w:r>
        <w:rPr>
          <w:noProof/>
        </w:rPr>
        <w:tab/>
        <w:t>Each file retains its original filename</w:t>
      </w:r>
    </w:p>
    <w:p w14:paraId="1168FEAD" w14:textId="65E7CB4B" w:rsidR="00C16AED" w:rsidRDefault="00C16AED" w:rsidP="00490C22">
      <w:pPr>
        <w:pStyle w:val="B1"/>
        <w:rPr>
          <w:noProof/>
        </w:rPr>
      </w:pPr>
      <w:r>
        <w:rPr>
          <w:noProof/>
        </w:rPr>
        <w:t>-</w:t>
      </w:r>
      <w:r>
        <w:rPr>
          <w:noProof/>
        </w:rPr>
        <w:tab/>
        <w:t>Each file retains it original content</w:t>
      </w:r>
    </w:p>
    <w:p w14:paraId="03FEE940" w14:textId="44907E10" w:rsidR="00C16AED" w:rsidRDefault="00C16AED" w:rsidP="00490C22">
      <w:pPr>
        <w:pStyle w:val="B1"/>
        <w:rPr>
          <w:noProof/>
        </w:rPr>
      </w:pPr>
      <w:r>
        <w:rPr>
          <w:noProof/>
        </w:rPr>
        <w:t>-</w:t>
      </w:r>
      <w:r>
        <w:rPr>
          <w:noProof/>
        </w:rPr>
        <w:tab/>
        <w:t>Consolidated filename uses naming convention defined in [27], clause 11.3.2.1.4 with the following:</w:t>
      </w:r>
    </w:p>
    <w:p w14:paraId="6546EAC7" w14:textId="5563E080" w:rsidR="00C16AED" w:rsidRDefault="00C16AED" w:rsidP="00490C22">
      <w:pPr>
        <w:pStyle w:val="B2"/>
        <w:rPr>
          <w:noProof/>
        </w:rPr>
      </w:pPr>
      <w:r>
        <w:rPr>
          <w:noProof/>
        </w:rPr>
        <w:t>-</w:t>
      </w:r>
      <w:r>
        <w:rPr>
          <w:noProof/>
        </w:rPr>
        <w:tab/>
        <w:t>&lt;Type&gt; is a combination of the management data types included in the consolidated output</w:t>
      </w:r>
    </w:p>
    <w:p w14:paraId="6CA9CCC6" w14:textId="03D21E45" w:rsidR="00C16AED" w:rsidRDefault="00C16AED" w:rsidP="00490C22">
      <w:pPr>
        <w:pStyle w:val="B2"/>
        <w:rPr>
          <w:noProof/>
        </w:rPr>
      </w:pPr>
      <w:r>
        <w:rPr>
          <w:noProof/>
        </w:rPr>
        <w:t>-</w:t>
      </w:r>
      <w:r>
        <w:rPr>
          <w:noProof/>
        </w:rPr>
        <w:tab/>
        <w:t xml:space="preserve">&lt;UniqueIdList&gt; is omitted </w:t>
      </w:r>
    </w:p>
    <w:p w14:paraId="4921CB21" w14:textId="2EE6AD6A" w:rsidR="00C16AED" w:rsidRDefault="00C16AED" w:rsidP="00490C22">
      <w:pPr>
        <w:rPr>
          <w:noProof/>
        </w:rPr>
      </w:pPr>
      <w:r>
        <w:rPr>
          <w:noProof/>
        </w:rPr>
        <w:t>-</w:t>
      </w:r>
      <w:r>
        <w:rPr>
          <w:noProof/>
        </w:rPr>
        <w:tab/>
        <w:t xml:space="preserve">False: the MnS Producer </w:t>
      </w:r>
      <w:r w:rsidR="00432082">
        <w:rPr>
          <w:noProof/>
        </w:rPr>
        <w:t xml:space="preserve">shall </w:t>
      </w:r>
      <w:r>
        <w:rPr>
          <w:noProof/>
        </w:rPr>
        <w:t xml:space="preserve">not combine the output from jobs used to collect the required management data. The MnS Consumer </w:t>
      </w:r>
      <w:r w:rsidR="00432082">
        <w:rPr>
          <w:noProof/>
        </w:rPr>
        <w:t xml:space="preserve">shall </w:t>
      </w:r>
      <w:r>
        <w:rPr>
          <w:noProof/>
        </w:rPr>
        <w:t>receive separate output from the derived jobs.</w:t>
      </w:r>
    </w:p>
    <w:p w14:paraId="5678FE39" w14:textId="51564F54" w:rsidR="00432082" w:rsidRDefault="00432082" w:rsidP="00432082">
      <w:pPr>
        <w:rPr>
          <w:noProof/>
        </w:rPr>
      </w:pPr>
      <w:r>
        <w:lastRenderedPageBreak/>
        <w:t xml:space="preserve">Subject to the reporting method, the </w:t>
      </w:r>
      <w:r>
        <w:rPr>
          <w:noProof/>
        </w:rPr>
        <w:t>MnS Consumer may receive file related notifications. When consolidated output is selected the MnS Producer shall create file notifications for the consolidated files. When consolidated output is not selected, the MnS Producer shall create the notification subscriptions on behalf of the MnS Consumer and the MnS Consumer shall receive notifications directly from the derived jobs.</w:t>
      </w:r>
    </w:p>
    <w:p w14:paraId="7FCD47C4" w14:textId="77777777" w:rsidR="00432082" w:rsidRDefault="00432082" w:rsidP="00432082">
      <w:pPr>
        <w:rPr>
          <w:noProof/>
        </w:rPr>
      </w:pPr>
      <w:r>
        <w:rPr>
          <w:noProof/>
        </w:rPr>
        <w:t xml:space="preserve">The attribute </w:t>
      </w:r>
      <w:proofErr w:type="spellStart"/>
      <w:r w:rsidRPr="00234626">
        <w:rPr>
          <w:rFonts w:ascii="Courier New" w:hAnsi="Courier New" w:cs="Courier New"/>
          <w:lang w:val="en-US" w:eastAsia="zh-CN"/>
        </w:rPr>
        <w:t>collectionTimeWindow</w:t>
      </w:r>
      <w:proofErr w:type="spellEnd"/>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r w:rsidRPr="00923BD4">
        <w:rPr>
          <w:noProof/>
        </w:rPr>
        <w:t xml:space="preserve"> </w:t>
      </w:r>
      <w:r>
        <w:rPr>
          <w:noProof/>
        </w:rPr>
        <w:t xml:space="preserve">The attributes </w:t>
      </w:r>
      <w:proofErr w:type="spellStart"/>
      <w:r w:rsidRPr="00923BD4">
        <w:rPr>
          <w:rFonts w:ascii="Courier New" w:hAnsi="Courier New" w:cs="Courier New"/>
        </w:rPr>
        <w:t>startTime</w:t>
      </w:r>
      <w:proofErr w:type="spellEnd"/>
      <w:r>
        <w:rPr>
          <w:noProof/>
        </w:rPr>
        <w:t xml:space="preserve"> and the </w:t>
      </w:r>
      <w:proofErr w:type="spellStart"/>
      <w:r w:rsidRPr="00923BD4">
        <w:rPr>
          <w:rFonts w:ascii="Courier New" w:hAnsi="Courier New" w:cs="Courier New"/>
        </w:rPr>
        <w:t>endTime</w:t>
      </w:r>
      <w:proofErr w:type="spellEnd"/>
      <w:r>
        <w:rPr>
          <w:noProof/>
        </w:rPr>
        <w:t xml:space="preserve"> can be in the past, present or in the future.</w:t>
      </w:r>
    </w:p>
    <w:p w14:paraId="014726D0" w14:textId="77777777" w:rsidR="00432082" w:rsidRDefault="00432082" w:rsidP="00432082">
      <w:pPr>
        <w:rPr>
          <w:noProof/>
        </w:rPr>
      </w:pPr>
      <w:r>
        <w:rPr>
          <w:noProof/>
        </w:rPr>
        <w:t xml:space="preserve">A </w:t>
      </w:r>
      <w:r w:rsidRPr="002B4238">
        <w:rPr>
          <w:rFonts w:ascii="Courier New" w:hAnsi="Courier New" w:cs="Courier New"/>
          <w:noProof/>
        </w:rPr>
        <w:t>startTime</w:t>
      </w:r>
      <w:r>
        <w:rPr>
          <w:noProof/>
        </w:rPr>
        <w:t xml:space="preserve"> value in the past and/or a </w:t>
      </w:r>
      <w:r w:rsidRPr="002B4238">
        <w:rPr>
          <w:rFonts w:ascii="Courier New" w:hAnsi="Courier New" w:cs="Courier New"/>
          <w:noProof/>
        </w:rPr>
        <w:t>endTime</w:t>
      </w:r>
      <w:r>
        <w:rPr>
          <w:noProof/>
        </w:rPr>
        <w:t xml:space="preserve"> value in the past indicate that historical management data is included.</w:t>
      </w:r>
    </w:p>
    <w:p w14:paraId="2669A644" w14:textId="77777777" w:rsidR="00C16AED" w:rsidRDefault="00C16AED" w:rsidP="00C16AED">
      <w:r w:rsidRPr="009230CB">
        <w:t xml:space="preserve">The attribute </w:t>
      </w:r>
      <w:proofErr w:type="spellStart"/>
      <w:r>
        <w:rPr>
          <w:rFonts w:ascii="Courier New" w:hAnsi="Courier New" w:cs="Courier New"/>
          <w:lang w:val="en-US" w:eastAsia="zh-CN"/>
        </w:rPr>
        <w:t>reportingCtrl</w:t>
      </w:r>
      <w:proofErr w:type="spellEnd"/>
      <w:r w:rsidDel="00234626">
        <w:t xml:space="preserve"> </w:t>
      </w:r>
      <w:r w:rsidRPr="009230CB">
        <w:t xml:space="preserve">specifies the method and associated control parameters for reporting the produced </w:t>
      </w:r>
      <w:r>
        <w:t>management data</w:t>
      </w:r>
      <w:r w:rsidRPr="009230CB">
        <w:t xml:space="preserve"> to </w:t>
      </w:r>
      <w:proofErr w:type="spellStart"/>
      <w:r w:rsidRPr="009230CB">
        <w:t>MnS</w:t>
      </w:r>
      <w:proofErr w:type="spellEnd"/>
      <w:r w:rsidRPr="009230CB">
        <w:t xml:space="preserve"> consumers. Three methods are available: file-based reporting with selection of the file location by the </w:t>
      </w:r>
      <w:proofErr w:type="spellStart"/>
      <w:r w:rsidRPr="009230CB">
        <w:t>MnS</w:t>
      </w:r>
      <w:proofErr w:type="spellEnd"/>
      <w:r w:rsidRPr="009230CB">
        <w:t xml:space="preserve"> producer, file-based reporting with selection of the file location by the </w:t>
      </w:r>
      <w:proofErr w:type="spellStart"/>
      <w:r w:rsidRPr="009230CB">
        <w:t>MnS</w:t>
      </w:r>
      <w:proofErr w:type="spellEnd"/>
      <w:r w:rsidRPr="009230CB">
        <w:t xml:space="preserve"> consumer and stream-based reporting.</w:t>
      </w:r>
    </w:p>
    <w:p w14:paraId="3E1C576B" w14:textId="77777777" w:rsidR="00C16AED" w:rsidRDefault="00C16AED" w:rsidP="00C16AED">
      <w:pPr>
        <w:rPr>
          <w:rFonts w:cs="Arial"/>
        </w:rPr>
      </w:pPr>
      <w:r w:rsidRPr="005F05BF">
        <w:rPr>
          <w:rFonts w:cs="Arial"/>
        </w:rPr>
        <w:t xml:space="preserve">The attribute </w:t>
      </w:r>
      <w:proofErr w:type="spellStart"/>
      <w:r w:rsidRPr="00234626">
        <w:rPr>
          <w:rFonts w:ascii="Courier New" w:hAnsi="Courier New" w:cs="Courier New"/>
          <w:lang w:val="en-US" w:eastAsia="zh-CN"/>
        </w:rPr>
        <w:t>dataScope</w:t>
      </w:r>
      <w:proofErr w:type="spellEnd"/>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6052801B" w14:textId="77777777" w:rsidR="00C16AED" w:rsidRDefault="00C16AED" w:rsidP="00C16AED">
      <w:pPr>
        <w:rPr>
          <w:rFonts w:cs="Arial"/>
        </w:rPr>
      </w:pPr>
      <w:r>
        <w:rPr>
          <w:rFonts w:cs="Arial"/>
        </w:rPr>
        <w:t xml:space="preserve">The attribute </w:t>
      </w:r>
      <w:proofErr w:type="spellStart"/>
      <w:r w:rsidRPr="00923BD4">
        <w:rPr>
          <w:rFonts w:ascii="Courier New" w:hAnsi="Courier New" w:cs="Courier New"/>
        </w:rPr>
        <w:t>processMonitor</w:t>
      </w:r>
      <w:proofErr w:type="spellEnd"/>
      <w:r>
        <w:rPr>
          <w:rFonts w:cs="Arial"/>
        </w:rPr>
        <w:t xml:space="preserve"> allows the </w:t>
      </w:r>
      <w:proofErr w:type="spellStart"/>
      <w:r>
        <w:rPr>
          <w:rFonts w:cs="Arial"/>
        </w:rPr>
        <w:t>MnS</w:t>
      </w:r>
      <w:proofErr w:type="spellEnd"/>
      <w:r>
        <w:rPr>
          <w:rFonts w:cs="Arial"/>
        </w:rPr>
        <w:t xml:space="preserve"> consumer to monitor the status of the management data collection represented by the object </w:t>
      </w:r>
      <w:proofErr w:type="spellStart"/>
      <w:r w:rsidRPr="00923BD4">
        <w:rPr>
          <w:rFonts w:ascii="Courier New" w:hAnsi="Courier New" w:cs="Courier New"/>
        </w:rPr>
        <w:t>ManagementDataCollection</w:t>
      </w:r>
      <w:proofErr w:type="spellEnd"/>
      <w:r>
        <w:rPr>
          <w:rFonts w:cs="Arial"/>
        </w:rPr>
        <w:t>.</w:t>
      </w:r>
    </w:p>
    <w:p w14:paraId="58097CA6" w14:textId="77777777" w:rsidR="00C16AED" w:rsidRDefault="00C16AED" w:rsidP="00C16AED">
      <w:pPr>
        <w:rPr>
          <w:rFonts w:cs="Arial"/>
        </w:rPr>
      </w:pPr>
      <w:r>
        <w:rPr>
          <w:rFonts w:cs="Arial"/>
        </w:rPr>
        <w:t xml:space="preserve">The </w:t>
      </w:r>
      <w:proofErr w:type="spellStart"/>
      <w:r>
        <w:rPr>
          <w:rFonts w:cs="Arial"/>
        </w:rPr>
        <w:t>MnS</w:t>
      </w:r>
      <w:proofErr w:type="spellEnd"/>
      <w:r>
        <w:rPr>
          <w:rFonts w:cs="Arial"/>
        </w:rPr>
        <w:t xml:space="preserve"> producer indicates in the attribute </w:t>
      </w:r>
      <w:proofErr w:type="spellStart"/>
      <w:r w:rsidRPr="00923BD4">
        <w:rPr>
          <w:rFonts w:ascii="Courier New" w:hAnsi="Courier New" w:cs="Courier New"/>
        </w:rPr>
        <w:t>progressStateInfo</w:t>
      </w:r>
      <w:proofErr w:type="spellEnd"/>
      <w:r w:rsidRPr="00D86165">
        <w:t xml:space="preserve"> </w:t>
      </w:r>
      <w:r w:rsidRPr="00D86165">
        <w:rPr>
          <w:rFonts w:cs="Arial"/>
        </w:rPr>
        <w:t>the state of the management data collection</w:t>
      </w:r>
      <w:r>
        <w:rPr>
          <w:rFonts w:cs="Arial"/>
        </w:rPr>
        <w:t>:</w:t>
      </w:r>
    </w:p>
    <w:p w14:paraId="7EFFDB45" w14:textId="77777777" w:rsidR="00C16AED" w:rsidRDefault="00C16AED" w:rsidP="00490C22">
      <w:pPr>
        <w:pStyle w:val="B1"/>
      </w:pPr>
      <w:r w:rsidRPr="00FB1290">
        <w:rPr>
          <w:rFonts w:cs="Arial"/>
        </w:rPr>
        <w:t>-</w:t>
      </w:r>
      <w:r>
        <w:rPr>
          <w:rFonts w:cs="Arial"/>
        </w:rPr>
        <w:tab/>
      </w:r>
      <w:r w:rsidRPr="00D86165">
        <w:t>NOT_STARTED</w:t>
      </w:r>
    </w:p>
    <w:p w14:paraId="388BE6A5" w14:textId="77777777" w:rsidR="00C16AED" w:rsidRDefault="00C16AED" w:rsidP="00490C22">
      <w:pPr>
        <w:pStyle w:val="B1"/>
      </w:pPr>
      <w:r>
        <w:t xml:space="preserve">- </w:t>
      </w:r>
      <w:r>
        <w:tab/>
      </w:r>
      <w:r w:rsidRPr="00D86165">
        <w:t>RUNNING</w:t>
      </w:r>
    </w:p>
    <w:p w14:paraId="6A1C1617" w14:textId="77777777" w:rsidR="00C16AED" w:rsidRPr="00FB1290" w:rsidRDefault="00C16AED" w:rsidP="00490C22">
      <w:pPr>
        <w:pStyle w:val="B1"/>
      </w:pPr>
      <w:r>
        <w:t xml:space="preserve">- </w:t>
      </w:r>
      <w:r>
        <w:tab/>
      </w:r>
      <w:r w:rsidRPr="00D86165">
        <w:t>CANCELING</w:t>
      </w:r>
    </w:p>
    <w:p w14:paraId="52885B81" w14:textId="77777777" w:rsidR="00C16AED" w:rsidRPr="00D86165" w:rsidRDefault="00C16AED" w:rsidP="00C16AED">
      <w:pPr>
        <w:rPr>
          <w:rFonts w:eastAsiaTheme="minorHAnsi"/>
          <w:lang w:val="en-CA"/>
        </w:rPr>
      </w:pPr>
      <w:r w:rsidRPr="00D86165">
        <w:rPr>
          <w:lang w:val="en-US"/>
        </w:rPr>
        <w:t xml:space="preserve">and indicates in the attribute </w:t>
      </w:r>
      <w:proofErr w:type="spellStart"/>
      <w:r w:rsidRPr="00923BD4">
        <w:rPr>
          <w:rFonts w:ascii="Courier New" w:hAnsi="Courier New" w:cs="Courier New"/>
        </w:rPr>
        <w:t>resultStateInfo</w:t>
      </w:r>
      <w:proofErr w:type="spellEnd"/>
      <w:r w:rsidRPr="00D86165">
        <w:rPr>
          <w:lang w:val="en-CA"/>
        </w:rPr>
        <w:t>:</w:t>
      </w:r>
    </w:p>
    <w:p w14:paraId="542B33F6" w14:textId="77777777" w:rsidR="00C16AED" w:rsidRPr="00FB1290" w:rsidRDefault="00C16AED" w:rsidP="00490C22">
      <w:pPr>
        <w:pStyle w:val="B1"/>
      </w:pPr>
      <w:r>
        <w:t>-</w:t>
      </w:r>
      <w:r>
        <w:tab/>
      </w:r>
      <w:r w:rsidRPr="00FB1290">
        <w:t>FINISHED</w:t>
      </w:r>
    </w:p>
    <w:p w14:paraId="187544E1" w14:textId="77777777" w:rsidR="00C16AED" w:rsidRPr="00FB1290" w:rsidRDefault="00C16AED" w:rsidP="00490C22">
      <w:pPr>
        <w:pStyle w:val="B1"/>
      </w:pPr>
      <w:r>
        <w:t>-</w:t>
      </w:r>
      <w:r>
        <w:tab/>
      </w:r>
      <w:r w:rsidRPr="00FB1290">
        <w:t>FAILED</w:t>
      </w:r>
    </w:p>
    <w:p w14:paraId="65E01D6A" w14:textId="77777777" w:rsidR="00C16AED" w:rsidRPr="00FB1290" w:rsidRDefault="00C16AED" w:rsidP="00490C22">
      <w:pPr>
        <w:pStyle w:val="B1"/>
      </w:pPr>
      <w:r>
        <w:t>-</w:t>
      </w:r>
      <w:r>
        <w:tab/>
      </w:r>
      <w:r w:rsidRPr="00FB1290">
        <w:t>PARTIALLY_FAILED</w:t>
      </w:r>
    </w:p>
    <w:p w14:paraId="366C5A42" w14:textId="61D555C1" w:rsidR="00341637" w:rsidRPr="00184D4F" w:rsidRDefault="00C16AED" w:rsidP="00490C22">
      <w:pPr>
        <w:pStyle w:val="B1"/>
        <w:rPr>
          <w:rFonts w:cs="Arial"/>
        </w:rPr>
      </w:pPr>
      <w:r>
        <w:t>-</w:t>
      </w:r>
      <w:r>
        <w:tab/>
      </w:r>
      <w:r w:rsidRPr="00FB1290">
        <w:t>CANCELLED</w:t>
      </w:r>
    </w:p>
    <w:p w14:paraId="4C7F61E7" w14:textId="5ED7F391" w:rsidR="007C53A8" w:rsidRDefault="007C53A8" w:rsidP="00B940D8">
      <w:pPr>
        <w:pStyle w:val="Titre4"/>
      </w:pPr>
      <w:bookmarkStart w:id="1143" w:name="_CR4_3_47_2"/>
      <w:bookmarkStart w:id="1144" w:name="_Toc210131995"/>
      <w:bookmarkEnd w:id="1143"/>
      <w:r w:rsidRPr="009230CB">
        <w:t>4.3.</w:t>
      </w:r>
      <w:r w:rsidR="00F77FDB">
        <w:t>47</w:t>
      </w:r>
      <w:r w:rsidRPr="009230CB">
        <w:t>.2</w:t>
      </w:r>
      <w:r w:rsidRPr="009230CB">
        <w:tab/>
        <w:t>Attributes</w:t>
      </w:r>
      <w:bookmarkEnd w:id="1140"/>
      <w:bookmarkEnd w:id="1144"/>
    </w:p>
    <w:p w14:paraId="772A405C" w14:textId="77777777" w:rsidR="00490C22" w:rsidRPr="007D4B4B" w:rsidRDefault="007D4B4B" w:rsidP="00490C22">
      <w:r>
        <w:t xml:space="preserve">The </w:t>
      </w:r>
      <w:proofErr w:type="spellStart"/>
      <w:r w:rsidRPr="006445CA">
        <w:rPr>
          <w:rFonts w:ascii="Courier New" w:hAnsi="Courier New"/>
          <w:lang w:eastAsia="zh-CN"/>
        </w:rPr>
        <w:t>ManagementDataCollection</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bookmarkEnd w:id="1141"/>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90C22" w:rsidRPr="00E002B9" w14:paraId="0F542C47" w14:textId="77777777" w:rsidTr="00C74544">
        <w:trPr>
          <w:cantSplit/>
        </w:trPr>
        <w:tc>
          <w:tcPr>
            <w:tcW w:w="2400" w:type="pct"/>
            <w:tcBorders>
              <w:top w:val="single" w:sz="4" w:space="0" w:color="auto"/>
              <w:bottom w:val="single" w:sz="4" w:space="0" w:color="auto"/>
            </w:tcBorders>
            <w:shd w:val="pct12" w:color="auto" w:fill="FFFFFF"/>
            <w:vAlign w:val="center"/>
          </w:tcPr>
          <w:p w14:paraId="2AF3F0F9" w14:textId="77777777" w:rsidR="00490C22" w:rsidRPr="00B940D8" w:rsidRDefault="00490C22" w:rsidP="00490C22">
            <w:pPr>
              <w:pStyle w:val="TAH"/>
            </w:pPr>
            <w:r w:rsidRPr="00B940D8">
              <w:t>Attribute Name</w:t>
            </w:r>
          </w:p>
        </w:tc>
        <w:tc>
          <w:tcPr>
            <w:tcW w:w="200" w:type="pct"/>
            <w:tcBorders>
              <w:top w:val="single" w:sz="4" w:space="0" w:color="auto"/>
              <w:bottom w:val="single" w:sz="4" w:space="0" w:color="auto"/>
            </w:tcBorders>
            <w:shd w:val="pct12" w:color="auto" w:fill="FFFFFF"/>
            <w:vAlign w:val="center"/>
          </w:tcPr>
          <w:p w14:paraId="6B705B7E" w14:textId="77777777" w:rsidR="00490C22" w:rsidRPr="00B940D8" w:rsidRDefault="00490C22" w:rsidP="00490C22">
            <w:pPr>
              <w:pStyle w:val="TAH"/>
            </w:pPr>
            <w:r w:rsidRPr="00B940D8">
              <w:t>S</w:t>
            </w:r>
          </w:p>
        </w:tc>
        <w:tc>
          <w:tcPr>
            <w:tcW w:w="600" w:type="pct"/>
            <w:tcBorders>
              <w:top w:val="single" w:sz="4" w:space="0" w:color="auto"/>
              <w:bottom w:val="single" w:sz="4" w:space="0" w:color="auto"/>
            </w:tcBorders>
            <w:shd w:val="pct12" w:color="auto" w:fill="FFFFFF"/>
            <w:vAlign w:val="center"/>
          </w:tcPr>
          <w:p w14:paraId="5072E536" w14:textId="77777777" w:rsidR="00490C22" w:rsidRPr="00B940D8" w:rsidRDefault="00490C22" w:rsidP="00490C22">
            <w:pPr>
              <w:pStyle w:val="TAH"/>
            </w:pPr>
            <w:proofErr w:type="spellStart"/>
            <w:r w:rsidRPr="00B940D8">
              <w:t>isReadable</w:t>
            </w:r>
            <w:proofErr w:type="spellEnd"/>
          </w:p>
        </w:tc>
        <w:tc>
          <w:tcPr>
            <w:tcW w:w="600" w:type="pct"/>
            <w:tcBorders>
              <w:top w:val="single" w:sz="4" w:space="0" w:color="auto"/>
              <w:bottom w:val="single" w:sz="4" w:space="0" w:color="auto"/>
            </w:tcBorders>
            <w:shd w:val="pct12" w:color="auto" w:fill="FFFFFF"/>
            <w:vAlign w:val="center"/>
          </w:tcPr>
          <w:p w14:paraId="62D02CF2" w14:textId="77777777" w:rsidR="00490C22" w:rsidRPr="00B940D8" w:rsidRDefault="00490C22" w:rsidP="00490C22">
            <w:pPr>
              <w:pStyle w:val="TAH"/>
            </w:pPr>
            <w:proofErr w:type="spellStart"/>
            <w:r w:rsidRPr="00B940D8">
              <w:t>isWritable</w:t>
            </w:r>
            <w:proofErr w:type="spellEnd"/>
          </w:p>
        </w:tc>
        <w:tc>
          <w:tcPr>
            <w:tcW w:w="600" w:type="pct"/>
            <w:tcBorders>
              <w:top w:val="single" w:sz="4" w:space="0" w:color="auto"/>
              <w:bottom w:val="single" w:sz="4" w:space="0" w:color="auto"/>
            </w:tcBorders>
            <w:shd w:val="pct12" w:color="auto" w:fill="FFFFFF"/>
            <w:vAlign w:val="center"/>
          </w:tcPr>
          <w:p w14:paraId="67592211" w14:textId="77777777" w:rsidR="00490C22" w:rsidRPr="00B940D8" w:rsidRDefault="00490C22" w:rsidP="00490C22">
            <w:pPr>
              <w:pStyle w:val="TAH"/>
            </w:pPr>
            <w:proofErr w:type="spellStart"/>
            <w:r w:rsidRPr="00B940D8">
              <w:t>isInvariant</w:t>
            </w:r>
            <w:proofErr w:type="spellEnd"/>
          </w:p>
        </w:tc>
        <w:tc>
          <w:tcPr>
            <w:tcW w:w="600" w:type="pct"/>
            <w:tcBorders>
              <w:top w:val="single" w:sz="4" w:space="0" w:color="auto"/>
              <w:bottom w:val="single" w:sz="4" w:space="0" w:color="auto"/>
            </w:tcBorders>
            <w:shd w:val="pct12" w:color="auto" w:fill="FFFFFF"/>
            <w:vAlign w:val="center"/>
          </w:tcPr>
          <w:p w14:paraId="617CE46E" w14:textId="77777777" w:rsidR="00490C22" w:rsidRPr="00B940D8" w:rsidRDefault="00490C22" w:rsidP="00490C22">
            <w:pPr>
              <w:pStyle w:val="TAH"/>
            </w:pPr>
            <w:proofErr w:type="spellStart"/>
            <w:r w:rsidRPr="00B940D8">
              <w:t>isNotifyable</w:t>
            </w:r>
            <w:proofErr w:type="spellEnd"/>
          </w:p>
        </w:tc>
      </w:tr>
      <w:tr w:rsidR="00490C22" w:rsidRPr="009230CB" w14:paraId="7D4328AE" w14:textId="77777777" w:rsidTr="00C74544">
        <w:trPr>
          <w:cantSplit/>
        </w:trPr>
        <w:tc>
          <w:tcPr>
            <w:tcW w:w="2400" w:type="pct"/>
          </w:tcPr>
          <w:p w14:paraId="2B334AE1" w14:textId="77777777" w:rsidR="00490C22" w:rsidRPr="005F05BF" w:rsidRDefault="00490C22" w:rsidP="00490C22">
            <w:pPr>
              <w:pStyle w:val="TAL"/>
              <w:rPr>
                <w:rFonts w:cs="Arial"/>
              </w:rPr>
            </w:pPr>
            <w:proofErr w:type="spellStart"/>
            <w:r w:rsidRPr="00337C09">
              <w:t>managementData</w:t>
            </w:r>
            <w:proofErr w:type="spellEnd"/>
          </w:p>
        </w:tc>
        <w:tc>
          <w:tcPr>
            <w:tcW w:w="200" w:type="pct"/>
          </w:tcPr>
          <w:p w14:paraId="69CC5E38"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Pr>
          <w:p w14:paraId="60478B4B"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33B7AD3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287DD3B4"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7E2F725C"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41EC2DD2" w14:textId="77777777" w:rsidTr="00C74544">
        <w:trPr>
          <w:cantSplit/>
        </w:trPr>
        <w:tc>
          <w:tcPr>
            <w:tcW w:w="2400" w:type="pct"/>
          </w:tcPr>
          <w:p w14:paraId="147CA5C2" w14:textId="77777777" w:rsidR="00490C22" w:rsidRPr="005F05BF" w:rsidRDefault="00490C22" w:rsidP="00490C22">
            <w:pPr>
              <w:pStyle w:val="TAL"/>
              <w:rPr>
                <w:rFonts w:cs="Arial"/>
              </w:rPr>
            </w:pPr>
            <w:proofErr w:type="spellStart"/>
            <w:r w:rsidRPr="00337C09">
              <w:t>targetNodeFilter</w:t>
            </w:r>
            <w:proofErr w:type="spellEnd"/>
          </w:p>
        </w:tc>
        <w:tc>
          <w:tcPr>
            <w:tcW w:w="200" w:type="pct"/>
          </w:tcPr>
          <w:p w14:paraId="0CEFB169"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Pr>
          <w:p w14:paraId="6275C9E1"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5BCEBA8B"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24D73F5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70A69698"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1746CA3" w14:textId="77777777" w:rsidTr="00C74544">
        <w:trPr>
          <w:cantSplit/>
        </w:trPr>
        <w:tc>
          <w:tcPr>
            <w:tcW w:w="2400" w:type="pct"/>
          </w:tcPr>
          <w:p w14:paraId="1CA69AA5" w14:textId="77777777" w:rsidR="00490C22" w:rsidRPr="005F05BF" w:rsidRDefault="00490C22" w:rsidP="00490C22">
            <w:pPr>
              <w:pStyle w:val="TAL"/>
              <w:rPr>
                <w:rFonts w:cs="Arial"/>
              </w:rPr>
            </w:pPr>
            <w:proofErr w:type="spellStart"/>
            <w:r w:rsidRPr="00337C09">
              <w:t>collectionTimeWindow</w:t>
            </w:r>
            <w:proofErr w:type="spellEnd"/>
          </w:p>
        </w:tc>
        <w:tc>
          <w:tcPr>
            <w:tcW w:w="200" w:type="pct"/>
          </w:tcPr>
          <w:p w14:paraId="3E877F1D" w14:textId="77777777" w:rsidR="00490C22" w:rsidRPr="009230CB" w:rsidRDefault="00490C22" w:rsidP="00490C22">
            <w:pPr>
              <w:pStyle w:val="TAL"/>
              <w:rPr>
                <w:rFonts w:cs="Arial"/>
                <w:szCs w:val="18"/>
                <w:lang w:eastAsia="zh-CN"/>
              </w:rPr>
            </w:pPr>
            <w:r>
              <w:rPr>
                <w:rFonts w:cs="Arial"/>
                <w:szCs w:val="18"/>
                <w:lang w:eastAsia="zh-CN"/>
              </w:rPr>
              <w:t>M</w:t>
            </w:r>
          </w:p>
        </w:tc>
        <w:tc>
          <w:tcPr>
            <w:tcW w:w="600" w:type="pct"/>
          </w:tcPr>
          <w:p w14:paraId="6F2446D6"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5DBE6EA2"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6DA7367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42E11F23"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99FAC2B" w14:textId="77777777" w:rsidTr="00C74544">
        <w:trPr>
          <w:cantSplit/>
        </w:trPr>
        <w:tc>
          <w:tcPr>
            <w:tcW w:w="2400" w:type="pct"/>
            <w:tcBorders>
              <w:bottom w:val="single" w:sz="4" w:space="0" w:color="auto"/>
            </w:tcBorders>
          </w:tcPr>
          <w:p w14:paraId="7A788AC5" w14:textId="77777777" w:rsidR="00490C22" w:rsidRPr="005F05BF" w:rsidRDefault="00490C22" w:rsidP="00490C22">
            <w:pPr>
              <w:pStyle w:val="TAL"/>
              <w:rPr>
                <w:rFonts w:cs="Arial"/>
              </w:rPr>
            </w:pPr>
            <w:proofErr w:type="spellStart"/>
            <w:r w:rsidRPr="00337C09">
              <w:t>reportingCtrl</w:t>
            </w:r>
            <w:proofErr w:type="spellEnd"/>
          </w:p>
        </w:tc>
        <w:tc>
          <w:tcPr>
            <w:tcW w:w="200" w:type="pct"/>
            <w:tcBorders>
              <w:bottom w:val="single" w:sz="4" w:space="0" w:color="auto"/>
            </w:tcBorders>
          </w:tcPr>
          <w:p w14:paraId="7D70946F"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Borders>
              <w:bottom w:val="single" w:sz="4" w:space="0" w:color="auto"/>
            </w:tcBorders>
          </w:tcPr>
          <w:p w14:paraId="62FB63A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12BDFB4"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B31DFE5"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7367366B"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785684E4" w14:textId="77777777" w:rsidTr="00C74544">
        <w:trPr>
          <w:cantSplit/>
        </w:trPr>
        <w:tc>
          <w:tcPr>
            <w:tcW w:w="2400" w:type="pct"/>
            <w:tcBorders>
              <w:top w:val="single" w:sz="4" w:space="0" w:color="auto"/>
              <w:bottom w:val="single" w:sz="4" w:space="0" w:color="auto"/>
            </w:tcBorders>
          </w:tcPr>
          <w:p w14:paraId="5D9CCCDA" w14:textId="77777777" w:rsidR="00490C22" w:rsidRPr="005F05BF" w:rsidRDefault="00490C22" w:rsidP="00490C22">
            <w:pPr>
              <w:pStyle w:val="TAL"/>
              <w:rPr>
                <w:rFonts w:cs="Arial"/>
              </w:rPr>
            </w:pPr>
            <w:proofErr w:type="spellStart"/>
            <w:r w:rsidRPr="00337C09">
              <w:t>dataScope</w:t>
            </w:r>
            <w:proofErr w:type="spellEnd"/>
          </w:p>
        </w:tc>
        <w:tc>
          <w:tcPr>
            <w:tcW w:w="200" w:type="pct"/>
            <w:tcBorders>
              <w:top w:val="single" w:sz="4" w:space="0" w:color="auto"/>
              <w:bottom w:val="single" w:sz="4" w:space="0" w:color="auto"/>
            </w:tcBorders>
          </w:tcPr>
          <w:p w14:paraId="636BC23A" w14:textId="77777777" w:rsidR="00490C22" w:rsidRPr="009230CB" w:rsidRDefault="00490C22" w:rsidP="00490C22">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38070EA7"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1C9DF82"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3890329A"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EF21684"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08C1B76" w14:textId="77777777" w:rsidTr="00C74544">
        <w:trPr>
          <w:cantSplit/>
        </w:trPr>
        <w:tc>
          <w:tcPr>
            <w:tcW w:w="2400" w:type="pct"/>
            <w:tcBorders>
              <w:top w:val="single" w:sz="4" w:space="0" w:color="auto"/>
              <w:bottom w:val="single" w:sz="4" w:space="0" w:color="auto"/>
            </w:tcBorders>
          </w:tcPr>
          <w:p w14:paraId="2A350ED9" w14:textId="77777777" w:rsidR="00490C22" w:rsidRPr="00337C09" w:rsidRDefault="00490C22" w:rsidP="00A97046">
            <w:pPr>
              <w:pStyle w:val="TAL"/>
            </w:pPr>
            <w:r w:rsidRPr="00923BD4">
              <w:t>condition</w:t>
            </w:r>
          </w:p>
        </w:tc>
        <w:tc>
          <w:tcPr>
            <w:tcW w:w="200" w:type="pct"/>
            <w:tcBorders>
              <w:top w:val="single" w:sz="4" w:space="0" w:color="auto"/>
              <w:bottom w:val="single" w:sz="4" w:space="0" w:color="auto"/>
            </w:tcBorders>
          </w:tcPr>
          <w:p w14:paraId="50876396" w14:textId="77777777" w:rsidR="00490C22" w:rsidRDefault="00490C22" w:rsidP="00490C22">
            <w:pPr>
              <w:pStyle w:val="TAL"/>
              <w:rPr>
                <w:rFonts w:cs="Arial"/>
                <w:szCs w:val="18"/>
                <w:lang w:eastAsia="zh-CN"/>
              </w:rPr>
            </w:pPr>
            <w:r w:rsidRPr="00954499">
              <w:rPr>
                <w:rFonts w:cs="Arial" w:hint="eastAsia"/>
                <w:szCs w:val="18"/>
                <w:lang w:eastAsia="zh-CN"/>
              </w:rPr>
              <w:t>O</w:t>
            </w:r>
          </w:p>
        </w:tc>
        <w:tc>
          <w:tcPr>
            <w:tcW w:w="600" w:type="pct"/>
            <w:tcBorders>
              <w:top w:val="single" w:sz="4" w:space="0" w:color="auto"/>
              <w:bottom w:val="single" w:sz="4" w:space="0" w:color="auto"/>
            </w:tcBorders>
          </w:tcPr>
          <w:p w14:paraId="750459A4"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42EFD4DA"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5C574CF"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31ED2DD" w14:textId="77777777" w:rsidR="00490C22" w:rsidRPr="009230CB" w:rsidRDefault="00490C22" w:rsidP="00490C22">
            <w:pPr>
              <w:pStyle w:val="TAL"/>
              <w:rPr>
                <w:rFonts w:cs="Arial"/>
                <w:szCs w:val="18"/>
                <w:lang w:eastAsia="zh-CN"/>
              </w:rPr>
            </w:pPr>
            <w:r w:rsidRPr="00954499">
              <w:rPr>
                <w:rFonts w:cs="Arial" w:hint="eastAsia"/>
                <w:szCs w:val="18"/>
                <w:lang w:eastAsia="zh-CN"/>
              </w:rPr>
              <w:t>N</w:t>
            </w:r>
            <w:r w:rsidRPr="00954499">
              <w:rPr>
                <w:rFonts w:cs="Arial"/>
                <w:szCs w:val="18"/>
                <w:lang w:eastAsia="zh-CN"/>
              </w:rPr>
              <w:t>/A</w:t>
            </w:r>
          </w:p>
        </w:tc>
      </w:tr>
      <w:tr w:rsidR="00490C22" w:rsidRPr="009230CB" w14:paraId="74E329FC" w14:textId="77777777" w:rsidTr="00C74544">
        <w:trPr>
          <w:cantSplit/>
        </w:trPr>
        <w:tc>
          <w:tcPr>
            <w:tcW w:w="2400" w:type="pct"/>
            <w:tcBorders>
              <w:top w:val="single" w:sz="4" w:space="0" w:color="auto"/>
              <w:bottom w:val="single" w:sz="4" w:space="0" w:color="auto"/>
            </w:tcBorders>
          </w:tcPr>
          <w:p w14:paraId="2A065A08" w14:textId="77777777" w:rsidR="00490C22" w:rsidRPr="00337C09" w:rsidRDefault="00490C22" w:rsidP="00490C22">
            <w:pPr>
              <w:pStyle w:val="TAL"/>
            </w:pPr>
            <w:proofErr w:type="spellStart"/>
            <w:r w:rsidRPr="00923BD4">
              <w:t>processMonitor</w:t>
            </w:r>
            <w:proofErr w:type="spellEnd"/>
          </w:p>
        </w:tc>
        <w:tc>
          <w:tcPr>
            <w:tcW w:w="200" w:type="pct"/>
            <w:tcBorders>
              <w:top w:val="single" w:sz="4" w:space="0" w:color="auto"/>
              <w:bottom w:val="single" w:sz="4" w:space="0" w:color="auto"/>
            </w:tcBorders>
          </w:tcPr>
          <w:p w14:paraId="50B8BF6B" w14:textId="77777777" w:rsidR="00490C22" w:rsidRDefault="00490C22" w:rsidP="00490C22">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5A9455E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B00CDC" w14:textId="77777777" w:rsidR="00490C22" w:rsidRPr="009230CB" w:rsidRDefault="00490C22" w:rsidP="00490C22">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07E9FF29" w14:textId="77777777" w:rsidR="00490C22" w:rsidRPr="009230CB" w:rsidRDefault="00490C22" w:rsidP="00490C22">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36EE73F4" w14:textId="77777777" w:rsidR="00490C22" w:rsidRPr="009230CB" w:rsidRDefault="00490C22" w:rsidP="00490C22">
            <w:pPr>
              <w:pStyle w:val="TAL"/>
              <w:rPr>
                <w:rFonts w:cs="Arial"/>
                <w:szCs w:val="18"/>
                <w:lang w:eastAsia="zh-CN"/>
              </w:rPr>
            </w:pPr>
            <w:r>
              <w:rPr>
                <w:rFonts w:cs="Arial"/>
                <w:szCs w:val="18"/>
                <w:lang w:eastAsia="zh-CN"/>
              </w:rPr>
              <w:t>T</w:t>
            </w:r>
          </w:p>
        </w:tc>
      </w:tr>
      <w:tr w:rsidR="00490C22" w:rsidRPr="009230CB" w14:paraId="3C052B00" w14:textId="77777777" w:rsidTr="00C74544">
        <w:trPr>
          <w:cantSplit/>
        </w:trPr>
        <w:tc>
          <w:tcPr>
            <w:tcW w:w="2400" w:type="pct"/>
            <w:tcBorders>
              <w:top w:val="single" w:sz="4" w:space="0" w:color="auto"/>
              <w:bottom w:val="single" w:sz="4" w:space="0" w:color="auto"/>
            </w:tcBorders>
          </w:tcPr>
          <w:p w14:paraId="49CE9A4A" w14:textId="77777777" w:rsidR="00490C22" w:rsidRPr="00337C09" w:rsidRDefault="00490C22" w:rsidP="00490C22">
            <w:pPr>
              <w:pStyle w:val="TAL"/>
            </w:pPr>
            <w:proofErr w:type="spellStart"/>
            <w:r w:rsidRPr="00923BD4">
              <w:t>consolidateOutput</w:t>
            </w:r>
            <w:proofErr w:type="spellEnd"/>
          </w:p>
        </w:tc>
        <w:tc>
          <w:tcPr>
            <w:tcW w:w="200" w:type="pct"/>
            <w:tcBorders>
              <w:top w:val="single" w:sz="4" w:space="0" w:color="auto"/>
              <w:bottom w:val="single" w:sz="4" w:space="0" w:color="auto"/>
            </w:tcBorders>
          </w:tcPr>
          <w:p w14:paraId="1601D889" w14:textId="77777777" w:rsidR="00490C22" w:rsidRDefault="00490C22" w:rsidP="00490C22">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5FDCB677"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150E400"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4795A4"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60446C8C" w14:textId="77777777" w:rsidR="00490C22" w:rsidRPr="009230CB" w:rsidRDefault="00490C22" w:rsidP="00490C22">
            <w:pPr>
              <w:pStyle w:val="TAL"/>
              <w:rPr>
                <w:rFonts w:cs="Arial"/>
                <w:szCs w:val="18"/>
                <w:lang w:eastAsia="zh-CN"/>
              </w:rPr>
            </w:pPr>
            <w:r>
              <w:rPr>
                <w:rFonts w:cs="Arial"/>
                <w:szCs w:val="18"/>
                <w:lang w:eastAsia="zh-CN"/>
              </w:rPr>
              <w:t>T</w:t>
            </w:r>
          </w:p>
        </w:tc>
      </w:tr>
      <w:tr w:rsidR="00490C22" w:rsidRPr="009230CB" w14:paraId="4582C0F8" w14:textId="77777777" w:rsidTr="00C74544">
        <w:trPr>
          <w:cantSplit/>
        </w:trPr>
        <w:tc>
          <w:tcPr>
            <w:tcW w:w="2400" w:type="pct"/>
            <w:tcBorders>
              <w:top w:val="single" w:sz="4" w:space="0" w:color="auto"/>
              <w:bottom w:val="single" w:sz="4" w:space="0" w:color="auto"/>
            </w:tcBorders>
          </w:tcPr>
          <w:p w14:paraId="2D4F674F" w14:textId="77777777" w:rsidR="00490C22" w:rsidRPr="00337C09" w:rsidRDefault="00490C22" w:rsidP="00490C22">
            <w:pPr>
              <w:pStyle w:val="TAL"/>
            </w:pPr>
            <w:proofErr w:type="spellStart"/>
            <w:r w:rsidRPr="00923BD4">
              <w:t>jobId</w:t>
            </w:r>
            <w:proofErr w:type="spellEnd"/>
          </w:p>
        </w:tc>
        <w:tc>
          <w:tcPr>
            <w:tcW w:w="200" w:type="pct"/>
            <w:tcBorders>
              <w:top w:val="single" w:sz="4" w:space="0" w:color="auto"/>
              <w:bottom w:val="single" w:sz="4" w:space="0" w:color="auto"/>
            </w:tcBorders>
          </w:tcPr>
          <w:p w14:paraId="5A3B000A" w14:textId="77777777" w:rsidR="00490C22" w:rsidRDefault="00490C22" w:rsidP="00490C22">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247D5E4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78964059"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72F9AE2"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8559004" w14:textId="77777777" w:rsidR="00490C22" w:rsidRPr="009230CB" w:rsidRDefault="00490C22" w:rsidP="00490C22">
            <w:pPr>
              <w:pStyle w:val="TAL"/>
              <w:rPr>
                <w:rFonts w:cs="Arial"/>
                <w:szCs w:val="18"/>
                <w:lang w:eastAsia="zh-CN"/>
              </w:rPr>
            </w:pPr>
            <w:r>
              <w:rPr>
                <w:rFonts w:cs="Arial"/>
                <w:szCs w:val="18"/>
                <w:lang w:eastAsia="zh-CN"/>
              </w:rPr>
              <w:t>T</w:t>
            </w:r>
          </w:p>
        </w:tc>
      </w:tr>
    </w:tbl>
    <w:p w14:paraId="1CCF0838" w14:textId="4431C9ED" w:rsidR="007C53A8" w:rsidRPr="009230CB" w:rsidRDefault="007C53A8" w:rsidP="00490C22"/>
    <w:p w14:paraId="4D7B0B35" w14:textId="43BBF761" w:rsidR="007C53A8" w:rsidRPr="009230CB" w:rsidRDefault="007C53A8" w:rsidP="00B940D8">
      <w:pPr>
        <w:pStyle w:val="Titre4"/>
      </w:pPr>
      <w:bookmarkStart w:id="1145" w:name="_CR4_3_47_3"/>
      <w:bookmarkStart w:id="1146" w:name="_Toc58580421"/>
      <w:bookmarkStart w:id="1147" w:name="_Toc210131996"/>
      <w:bookmarkEnd w:id="1145"/>
      <w:r w:rsidRPr="009230CB">
        <w:t>4.3.</w:t>
      </w:r>
      <w:r w:rsidR="00F77FDB">
        <w:t>47</w:t>
      </w:r>
      <w:r w:rsidRPr="009230CB">
        <w:t>.3</w:t>
      </w:r>
      <w:r w:rsidRPr="009230CB">
        <w:tab/>
        <w:t>Attribute constraints</w:t>
      </w:r>
      <w:bookmarkEnd w:id="1146"/>
      <w:bookmarkEnd w:id="1147"/>
    </w:p>
    <w:p w14:paraId="0469D94F" w14:textId="77777777" w:rsidR="007C53A8" w:rsidRPr="009230CB" w:rsidRDefault="007C53A8" w:rsidP="007C53A8">
      <w:r w:rsidRPr="009230CB">
        <w:t>None.</w:t>
      </w:r>
    </w:p>
    <w:p w14:paraId="6BC25223" w14:textId="1D0E1C35" w:rsidR="007C53A8" w:rsidRPr="009230CB" w:rsidRDefault="007C53A8" w:rsidP="00B940D8">
      <w:pPr>
        <w:pStyle w:val="Titre4"/>
        <w:rPr>
          <w:lang w:val="en-US"/>
        </w:rPr>
      </w:pPr>
      <w:bookmarkStart w:id="1148" w:name="_CR4_3_47_4"/>
      <w:bookmarkStart w:id="1149" w:name="_Toc58580422"/>
      <w:bookmarkStart w:id="1150" w:name="_Toc210131997"/>
      <w:bookmarkEnd w:id="1142"/>
      <w:bookmarkEnd w:id="1148"/>
      <w:r w:rsidRPr="009230CB">
        <w:rPr>
          <w:lang w:val="en-US"/>
        </w:rPr>
        <w:lastRenderedPageBreak/>
        <w:t>4.3.</w:t>
      </w:r>
      <w:r w:rsidR="00F77FDB">
        <w:rPr>
          <w:lang w:val="en-US"/>
        </w:rPr>
        <w:t>47</w:t>
      </w:r>
      <w:r w:rsidRPr="009230CB">
        <w:rPr>
          <w:lang w:val="en-US"/>
        </w:rPr>
        <w:t>.</w:t>
      </w:r>
      <w:r w:rsidRPr="009230CB">
        <w:rPr>
          <w:lang w:val="en-US" w:eastAsia="zh-CN"/>
        </w:rPr>
        <w:t>4</w:t>
      </w:r>
      <w:r w:rsidRPr="009230CB">
        <w:rPr>
          <w:lang w:val="en-US"/>
        </w:rPr>
        <w:tab/>
        <w:t>Notifications</w:t>
      </w:r>
      <w:bookmarkEnd w:id="1149"/>
      <w:bookmarkEnd w:id="1150"/>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85F27" w:rsidRPr="009230CB" w14:paraId="3AE8D459" w14:textId="77777777" w:rsidTr="00B940D8">
        <w:trPr>
          <w:jc w:val="center"/>
        </w:trPr>
        <w:tc>
          <w:tcPr>
            <w:tcW w:w="2426" w:type="pct"/>
          </w:tcPr>
          <w:p w14:paraId="456948C4" w14:textId="0ED38664" w:rsidR="00785F27" w:rsidRPr="00B70231" w:rsidRDefault="00785F27" w:rsidP="00785F27">
            <w:pPr>
              <w:keepNext/>
              <w:keepLines/>
              <w:spacing w:after="0"/>
              <w:rPr>
                <w:rFonts w:ascii="Arial" w:hAnsi="Arial" w:cs="Arial"/>
                <w:sz w:val="18"/>
              </w:rPr>
            </w:pPr>
            <w:proofErr w:type="spellStart"/>
            <w:r w:rsidRPr="00337C09">
              <w:rPr>
                <w:rFonts w:ascii="Courier New" w:hAnsi="Courier New" w:cs="Courier New"/>
                <w:sz w:val="18"/>
                <w:szCs w:val="18"/>
                <w:lang w:eastAsia="zh-CN"/>
              </w:rPr>
              <w:t>notifyFileReady</w:t>
            </w:r>
            <w:proofErr w:type="spellEnd"/>
          </w:p>
        </w:tc>
        <w:tc>
          <w:tcPr>
            <w:tcW w:w="150" w:type="pct"/>
          </w:tcPr>
          <w:p w14:paraId="731961F0"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r w:rsidR="00785F27" w:rsidRPr="009230CB" w14:paraId="091822EA" w14:textId="77777777" w:rsidTr="00B940D8">
        <w:trPr>
          <w:jc w:val="center"/>
        </w:trPr>
        <w:tc>
          <w:tcPr>
            <w:tcW w:w="2426" w:type="pct"/>
          </w:tcPr>
          <w:p w14:paraId="11273AFE" w14:textId="63D75C01" w:rsidR="00785F27" w:rsidRPr="00B70231" w:rsidRDefault="00785F27" w:rsidP="00785F27">
            <w:pPr>
              <w:keepNext/>
              <w:keepLines/>
              <w:spacing w:after="0"/>
              <w:rPr>
                <w:rFonts w:ascii="Arial" w:hAnsi="Arial" w:cs="Arial"/>
                <w:sz w:val="18"/>
              </w:rPr>
            </w:pPr>
            <w:proofErr w:type="spellStart"/>
            <w:r w:rsidRPr="00337C09">
              <w:rPr>
                <w:rFonts w:ascii="Courier New" w:hAnsi="Courier New" w:cs="Courier New"/>
                <w:sz w:val="18"/>
                <w:szCs w:val="18"/>
              </w:rPr>
              <w:t>notifyFilePreparationError</w:t>
            </w:r>
            <w:proofErr w:type="spellEnd"/>
          </w:p>
        </w:tc>
        <w:tc>
          <w:tcPr>
            <w:tcW w:w="150" w:type="pct"/>
          </w:tcPr>
          <w:p w14:paraId="290EE1E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560B2EC3" w14:textId="20DD98C3" w:rsidR="001242DC" w:rsidRDefault="001242DC" w:rsidP="001242DC">
      <w:pPr>
        <w:pStyle w:val="Titre3"/>
      </w:pPr>
      <w:bookmarkStart w:id="1151" w:name="_CR4_3_48"/>
      <w:bookmarkStart w:id="1152" w:name="_CR4_3_48_1"/>
      <w:bookmarkStart w:id="1153" w:name="_Toc210131998"/>
      <w:bookmarkEnd w:id="1151"/>
      <w:bookmarkEnd w:id="1152"/>
      <w:r>
        <w:rPr>
          <w:rFonts w:cs="Arial"/>
          <w:szCs w:val="28"/>
        </w:rPr>
        <w:t>4.3.48</w:t>
      </w:r>
      <w:r>
        <w:rPr>
          <w:rFonts w:cs="Arial"/>
          <w:szCs w:val="28"/>
        </w:rPr>
        <w:tab/>
      </w:r>
      <w:r w:rsidRPr="00DC0789">
        <w:rPr>
          <w:rFonts w:cs="Arial"/>
          <w:szCs w:val="28"/>
          <w:lang w:val="fr-FR"/>
        </w:rPr>
        <w:t>Void</w:t>
      </w:r>
      <w:bookmarkEnd w:id="1153"/>
      <w:r w:rsidRPr="00DC0789">
        <w:rPr>
          <w:rFonts w:cs="Arial"/>
          <w:szCs w:val="28"/>
          <w:lang w:val="fr-FR"/>
        </w:rPr>
        <w:t xml:space="preserve"> </w:t>
      </w:r>
    </w:p>
    <w:p w14:paraId="15A469A0" w14:textId="39A1D3BE" w:rsidR="00785F27" w:rsidRPr="009230CB" w:rsidRDefault="00785F27" w:rsidP="00785F27">
      <w:pPr>
        <w:pStyle w:val="Titre3"/>
      </w:pPr>
      <w:bookmarkStart w:id="1154" w:name="_CR4_3_48_2"/>
      <w:bookmarkStart w:id="1155" w:name="_CR4_3_48_3"/>
      <w:bookmarkStart w:id="1156" w:name="_CR4_3_48_4"/>
      <w:bookmarkStart w:id="1157" w:name="_CR4_3_49"/>
      <w:bookmarkStart w:id="1158" w:name="_Toc162446435"/>
      <w:bookmarkStart w:id="1159" w:name="_Toc210131999"/>
      <w:bookmarkEnd w:id="1154"/>
      <w:bookmarkEnd w:id="1155"/>
      <w:bookmarkEnd w:id="1156"/>
      <w:bookmarkEnd w:id="1157"/>
      <w:r w:rsidRPr="009230CB">
        <w:rPr>
          <w:rFonts w:cs="Arial"/>
          <w:szCs w:val="28"/>
        </w:rPr>
        <w:t>4.3.</w:t>
      </w:r>
      <w:r>
        <w:rPr>
          <w:rFonts w:cs="Arial"/>
          <w:szCs w:val="28"/>
        </w:rPr>
        <w:t>49</w:t>
      </w:r>
      <w:r w:rsidRPr="009230CB">
        <w:rPr>
          <w:rFonts w:cs="Arial"/>
          <w:szCs w:val="28"/>
        </w:rPr>
        <w:tab/>
      </w:r>
      <w:proofErr w:type="spellStart"/>
      <w:r w:rsidRPr="00B524D9">
        <w:rPr>
          <w:rFonts w:ascii="Courier New" w:hAnsi="Courier New" w:cs="Courier New"/>
          <w:szCs w:val="28"/>
        </w:rPr>
        <w:t>NodeFilter</w:t>
      </w:r>
      <w:proofErr w:type="spellEnd"/>
      <w:r w:rsidRPr="00B524D9">
        <w:rPr>
          <w:rFonts w:ascii="Courier New" w:hAnsi="Courier New" w:cs="Courier New"/>
          <w:szCs w:val="28"/>
        </w:rPr>
        <w:t xml:space="preserve"> &lt;&lt;</w:t>
      </w:r>
      <w:proofErr w:type="spellStart"/>
      <w:r w:rsidRPr="00B524D9">
        <w:rPr>
          <w:rFonts w:ascii="Courier New" w:hAnsi="Courier New" w:cs="Courier New"/>
          <w:szCs w:val="28"/>
        </w:rPr>
        <w:t>dataType</w:t>
      </w:r>
      <w:proofErr w:type="spellEnd"/>
      <w:r w:rsidRPr="00B524D9">
        <w:rPr>
          <w:rFonts w:ascii="Courier New" w:hAnsi="Courier New" w:cs="Courier New"/>
          <w:szCs w:val="28"/>
        </w:rPr>
        <w:t>&gt;&gt;</w:t>
      </w:r>
      <w:bookmarkEnd w:id="1158"/>
      <w:bookmarkEnd w:id="1159"/>
    </w:p>
    <w:p w14:paraId="6EF5CFEE" w14:textId="00D8EDF9" w:rsidR="007C53A8" w:rsidRPr="009230CB" w:rsidRDefault="007C53A8" w:rsidP="00B940D8">
      <w:pPr>
        <w:pStyle w:val="Titre4"/>
      </w:pPr>
      <w:bookmarkStart w:id="1160" w:name="_CR4_3_49_1"/>
      <w:bookmarkStart w:id="1161" w:name="_Toc210132000"/>
      <w:bookmarkEnd w:id="1160"/>
      <w:r w:rsidRPr="009230CB">
        <w:t>4.3.</w:t>
      </w:r>
      <w:r w:rsidR="00F77FDB">
        <w:t>49</w:t>
      </w:r>
      <w:r w:rsidRPr="009230CB">
        <w:t>.1</w:t>
      </w:r>
      <w:r w:rsidRPr="009230CB">
        <w:tab/>
        <w:t>Definition</w:t>
      </w:r>
      <w:bookmarkEnd w:id="1161"/>
    </w:p>
    <w:p w14:paraId="425B27DB" w14:textId="1044EF4D" w:rsidR="00785F27" w:rsidRDefault="00785F27" w:rsidP="00785F27">
      <w:pPr>
        <w:rPr>
          <w:lang w:val="en-US"/>
        </w:rPr>
      </w:pPr>
      <w:r>
        <w:rPr>
          <w:lang w:val="en-US"/>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val="en-US"/>
        </w:rPr>
        <w:t xml:space="preserve">defines several selection criteria for the target node(s) i.e., the node(s) producing the requested management data. </w:t>
      </w:r>
    </w:p>
    <w:p w14:paraId="3E14CE9B" w14:textId="772E37F5" w:rsidR="00785F27" w:rsidRPr="00E43288" w:rsidRDefault="00785F27" w:rsidP="00785F27">
      <w:pPr>
        <w:rPr>
          <w:noProof/>
        </w:rPr>
      </w:pPr>
      <w:r>
        <w:rPr>
          <w:lang w:val="en-US"/>
        </w:rPr>
        <w:t xml:space="preserve">The attribute </w:t>
      </w:r>
      <w:proofErr w:type="spellStart"/>
      <w:proofErr w:type="gramStart"/>
      <w:r w:rsidRPr="00234626">
        <w:rPr>
          <w:rFonts w:ascii="Courier New" w:hAnsi="Courier New" w:cs="Courier New"/>
        </w:rPr>
        <w:t>areaOfInterest</w:t>
      </w:r>
      <w:proofErr w:type="spellEnd"/>
      <w:proofErr w:type="gramEnd"/>
      <w:r w:rsidRPr="00234626">
        <w:rPr>
          <w:rFonts w:ascii="Courier New" w:hAnsi="Courier New" w:cs="Courier New"/>
        </w:rPr>
        <w:t xml:space="preserve">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162" w:name="_Hlk82098811"/>
      <w:r w:rsidRPr="00821570">
        <w:rPr>
          <w:lang w:val="en-US"/>
        </w:rPr>
        <w:t xml:space="preserve">The </w:t>
      </w:r>
      <w:r>
        <w:rPr>
          <w:lang w:val="en-US"/>
        </w:rPr>
        <w:t xml:space="preserve">geographical area </w:t>
      </w:r>
      <w:r w:rsidR="00432082">
        <w:rPr>
          <w:noProof/>
        </w:rPr>
        <w:t xml:space="preserve">shall </w:t>
      </w:r>
      <w:r>
        <w:rPr>
          <w:lang w:val="en-US"/>
        </w:rPr>
        <w:t xml:space="preserve">be mapped to the cells providing coverage for this area. The cell coverage status at the time of the request is used for </w:t>
      </w:r>
      <w:proofErr w:type="gramStart"/>
      <w:r>
        <w:rPr>
          <w:lang w:val="en-US"/>
        </w:rPr>
        <w:t>the mapping</w:t>
      </w:r>
      <w:proofErr w:type="gramEnd"/>
      <w:r>
        <w:rPr>
          <w:lang w:val="en-US"/>
        </w:rPr>
        <w:t xml:space="preserve">.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162"/>
    </w:p>
    <w:p w14:paraId="3F46E62D" w14:textId="088F91D0" w:rsidR="00785F27" w:rsidRDefault="00785F27" w:rsidP="00785F27">
      <w:pPr>
        <w:rPr>
          <w:lang w:val="en-US"/>
        </w:rPr>
      </w:pPr>
      <w:r>
        <w:rPr>
          <w:lang w:val="en-US"/>
        </w:rPr>
        <w:t xml:space="preserve">The attribute </w:t>
      </w:r>
      <w:proofErr w:type="spellStart"/>
      <w:proofErr w:type="gramStart"/>
      <w:r w:rsidRPr="00337C09">
        <w:rPr>
          <w:rFonts w:ascii="Courier New" w:hAnsi="Courier New" w:cs="Courier New"/>
          <w:sz w:val="18"/>
          <w:szCs w:val="18"/>
        </w:rPr>
        <w:t>networkDomain</w:t>
      </w:r>
      <w:proofErr w:type="spellEnd"/>
      <w:proofErr w:type="gramEnd"/>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w:t>
      </w:r>
      <w:proofErr w:type="gramStart"/>
      <w:r w:rsidRPr="00693D3A">
        <w:rPr>
          <w:lang w:val="en-US"/>
        </w:rPr>
        <w:t>particular domain</w:t>
      </w:r>
      <w:proofErr w:type="gramEnd"/>
      <w:r w:rsidRPr="00693D3A">
        <w:rPr>
          <w:lang w:val="en-US"/>
        </w:rPr>
        <w:t xml:space="preserve"> (</w:t>
      </w:r>
      <w:proofErr w:type="spellStart"/>
      <w:r w:rsidRPr="00693D3A">
        <w:rPr>
          <w:lang w:val="en-US"/>
        </w:rPr>
        <w:t>e.g</w:t>
      </w:r>
      <w:proofErr w:type="spellEnd"/>
      <w:r w:rsidRPr="00693D3A">
        <w:rPr>
          <w:lang w:val="en-US"/>
        </w:rPr>
        <w:t xml:space="preserve">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DF92C55" w14:textId="06D99855" w:rsidR="00785F27" w:rsidRPr="000C475A" w:rsidRDefault="00785F27" w:rsidP="00785F27">
      <w:pPr>
        <w:rPr>
          <w:lang w:val="en-US"/>
        </w:rPr>
      </w:pPr>
      <w:r>
        <w:rPr>
          <w:lang w:val="en-US"/>
        </w:rPr>
        <w:t xml:space="preserve">The attribute </w:t>
      </w:r>
      <w:proofErr w:type="spellStart"/>
      <w:r w:rsidRPr="00234626">
        <w:rPr>
          <w:rFonts w:ascii="Courier New" w:hAnsi="Courier New" w:cs="Courier New"/>
        </w:rPr>
        <w:t>cpUpType</w:t>
      </w:r>
      <w:proofErr w:type="spellEnd"/>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w:t>
      </w:r>
      <w:proofErr w:type="gramStart"/>
      <w:r w:rsidRPr="000C475A">
        <w:rPr>
          <w:lang w:val="en-US"/>
        </w:rPr>
        <w:t>catering</w:t>
      </w:r>
      <w:proofErr w:type="gramEnd"/>
      <w:r w:rsidRPr="000C475A">
        <w:rPr>
          <w:lang w:val="en-US"/>
        </w:rPr>
        <w:t xml:space="preserve"> </w:t>
      </w:r>
      <w:proofErr w:type="gramStart"/>
      <w:r w:rsidRPr="000C475A">
        <w:rPr>
          <w:lang w:val="en-US"/>
        </w:rPr>
        <w:t>particular traffic</w:t>
      </w:r>
      <w:proofErr w:type="gramEnd"/>
      <w:r w:rsidRPr="000C475A">
        <w:rPr>
          <w:lang w:val="en-US"/>
        </w:rPr>
        <w:t xml:space="preserve">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w:t>
      </w:r>
      <w:proofErr w:type="gramStart"/>
      <w:r w:rsidRPr="000C475A">
        <w:rPr>
          <w:lang w:val="en-US"/>
        </w:rPr>
        <w:t>to</w:t>
      </w:r>
      <w:proofErr w:type="gramEnd"/>
      <w:r w:rsidRPr="000C475A">
        <w:rPr>
          <w:lang w:val="en-US"/>
        </w:rPr>
        <w:t xml:space="preserve"> a managed object of that traffic type, shall be considered as target managed object as well.</w:t>
      </w:r>
    </w:p>
    <w:p w14:paraId="349E97D4" w14:textId="16B13E55" w:rsidR="00490C22" w:rsidRDefault="00785F27" w:rsidP="00490C22">
      <w:pPr>
        <w:rPr>
          <w:lang w:val="en-US"/>
        </w:rPr>
      </w:pPr>
      <w:r>
        <w:rPr>
          <w:lang w:val="en-US"/>
        </w:rPr>
        <w:t xml:space="preserve">The attribute </w:t>
      </w:r>
      <w:proofErr w:type="spellStart"/>
      <w:r w:rsidRPr="00337C09">
        <w:rPr>
          <w:rFonts w:ascii="Courier New" w:hAnsi="Courier New" w:cs="Courier New"/>
          <w:sz w:val="18"/>
          <w:szCs w:val="18"/>
        </w:rPr>
        <w:t>sst</w:t>
      </w:r>
      <w:proofErr w:type="spellEnd"/>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w:t>
      </w:r>
      <w:proofErr w:type="gramStart"/>
      <w:r w:rsidRPr="000C475A">
        <w:rPr>
          <w:lang w:val="en-US"/>
        </w:rPr>
        <w:t>particular SST</w:t>
      </w:r>
      <w:proofErr w:type="gramEnd"/>
      <w:r w:rsidRPr="000C475A">
        <w:rPr>
          <w:lang w:val="en-US"/>
        </w:rPr>
        <w:t xml:space="preserve"> </w:t>
      </w:r>
      <w:r w:rsidR="00432082">
        <w:rPr>
          <w:noProof/>
        </w:rPr>
        <w:t>shall</w:t>
      </w:r>
      <w:r w:rsidR="00432082" w:rsidRPr="000C475A">
        <w:rPr>
          <w:lang w:val="en-US"/>
        </w:rPr>
        <w:t xml:space="preserve"> </w:t>
      </w:r>
      <w:r w:rsidRPr="000C475A">
        <w:rPr>
          <w:lang w:val="en-US"/>
        </w:rPr>
        <w:t xml:space="preserve">be considered as target managed objects. </w:t>
      </w:r>
    </w:p>
    <w:p w14:paraId="7B268680" w14:textId="4333700A" w:rsidR="00785F27" w:rsidRDefault="00490C22" w:rsidP="00490C22">
      <w:pPr>
        <w:rPr>
          <w:lang w:val="en-US"/>
        </w:rPr>
      </w:pPr>
      <w:r>
        <w:t xml:space="preserve">The attribute </w:t>
      </w:r>
      <w:proofErr w:type="spellStart"/>
      <w:r>
        <w:rPr>
          <w:rFonts w:ascii="Courier New" w:hAnsi="Courier New" w:cs="Courier New"/>
        </w:rPr>
        <w:t>objectInstances</w:t>
      </w:r>
      <w:proofErr w:type="spellEnd"/>
      <w:r>
        <w:t xml:space="preserve"> is used to select one or more exact managed objects for which management data is collected.</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7DB0933E" w14:textId="77777777" w:rsidR="00490C22" w:rsidRPr="009230CB" w:rsidRDefault="007C53A8" w:rsidP="00490C22">
      <w:pPr>
        <w:pStyle w:val="Titre4"/>
        <w:rPr>
          <w:lang w:val="fr-FR"/>
        </w:rPr>
      </w:pPr>
      <w:bookmarkStart w:id="1163" w:name="_CR4_3_49_2"/>
      <w:bookmarkStart w:id="1164" w:name="_Toc210132001"/>
      <w:bookmarkEnd w:id="1163"/>
      <w:r w:rsidRPr="009230CB">
        <w:rPr>
          <w:lang w:val="fr-FR"/>
        </w:rPr>
        <w:t>4.3.</w:t>
      </w:r>
      <w:r w:rsidR="00F77FDB">
        <w:rPr>
          <w:lang w:val="fr-FR"/>
        </w:rPr>
        <w:t>49</w:t>
      </w:r>
      <w:r w:rsidRPr="009230CB">
        <w:rPr>
          <w:lang w:val="fr-FR"/>
        </w:rPr>
        <w:t>.2</w:t>
      </w:r>
      <w:r w:rsidRPr="009230CB">
        <w:rPr>
          <w:lang w:val="fr-FR"/>
        </w:rPr>
        <w:tab/>
      </w:r>
      <w:proofErr w:type="spellStart"/>
      <w:r w:rsidRPr="009230CB">
        <w:rPr>
          <w:lang w:val="fr-FR"/>
        </w:rPr>
        <w:t>Attributes</w:t>
      </w:r>
      <w:bookmarkEnd w:id="116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490C22" w:rsidRPr="009230CB" w14:paraId="2A44424D"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A0DBA57" w14:textId="77777777" w:rsidR="00490C22" w:rsidRPr="0008663E" w:rsidRDefault="00490C22" w:rsidP="00C7454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B28F84"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38BB29" w14:textId="77777777" w:rsidR="00490C22" w:rsidRPr="0008663E" w:rsidRDefault="00490C22" w:rsidP="00C74544">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70BF46" w14:textId="77777777" w:rsidR="00490C22" w:rsidRPr="0008663E" w:rsidRDefault="00490C22" w:rsidP="00C74544">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66E727" w14:textId="77777777" w:rsidR="00490C22" w:rsidRPr="0008663E" w:rsidRDefault="00490C22" w:rsidP="00C74544">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BE8D6B" w14:textId="77777777" w:rsidR="00490C22" w:rsidRPr="0008663E" w:rsidRDefault="00490C22" w:rsidP="00C74544">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490C22" w:rsidRPr="00E06F11" w14:paraId="4DC5FD0B"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17B04457" w14:textId="77777777" w:rsidR="00490C22" w:rsidRPr="00480C85" w:rsidRDefault="00490C22" w:rsidP="00C74544">
            <w:pPr>
              <w:keepNext/>
              <w:keepLines/>
              <w:spacing w:after="0"/>
              <w:rPr>
                <w:rFonts w:ascii="Arial" w:hAnsi="Arial" w:cs="Arial"/>
                <w:sz w:val="18"/>
                <w:szCs w:val="18"/>
              </w:rPr>
            </w:pPr>
            <w:proofErr w:type="spellStart"/>
            <w:r w:rsidRPr="00337C09">
              <w:rPr>
                <w:rFonts w:ascii="Courier New" w:hAnsi="Courier New" w:cs="Courier New"/>
                <w:sz w:val="18"/>
                <w:szCs w:val="18"/>
              </w:rPr>
              <w:t>areaOfInterest</w:t>
            </w:r>
            <w:proofErr w:type="spellEnd"/>
          </w:p>
        </w:tc>
        <w:tc>
          <w:tcPr>
            <w:tcW w:w="200" w:type="pct"/>
            <w:tcBorders>
              <w:top w:val="single" w:sz="4" w:space="0" w:color="auto"/>
              <w:left w:val="single" w:sz="4" w:space="0" w:color="auto"/>
              <w:bottom w:val="single" w:sz="4" w:space="0" w:color="auto"/>
              <w:right w:val="single" w:sz="4" w:space="0" w:color="auto"/>
            </w:tcBorders>
          </w:tcPr>
          <w:p w14:paraId="603A7234"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3D3C225D"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6FF0BB9"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718C0D"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C16B261"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N/A</w:t>
            </w:r>
          </w:p>
        </w:tc>
      </w:tr>
      <w:tr w:rsidR="00490C22" w:rsidRPr="00E06F11" w14:paraId="581DDE8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3F89659D" w14:textId="77777777" w:rsidR="00490C22" w:rsidRPr="00E06F11" w:rsidRDefault="00490C22" w:rsidP="00C74544">
            <w:pPr>
              <w:keepNext/>
              <w:keepLines/>
              <w:spacing w:after="0"/>
              <w:rPr>
                <w:rFonts w:ascii="Arial" w:hAnsi="Arial" w:cs="Arial"/>
                <w:sz w:val="18"/>
                <w:szCs w:val="18"/>
              </w:rPr>
            </w:pPr>
            <w:proofErr w:type="spellStart"/>
            <w:r w:rsidRPr="00337C09">
              <w:rPr>
                <w:rFonts w:ascii="Courier New" w:hAnsi="Courier New" w:cs="Courier New"/>
                <w:sz w:val="18"/>
                <w:szCs w:val="18"/>
              </w:rPr>
              <w:t>networkDomain</w:t>
            </w:r>
            <w:proofErr w:type="spellEnd"/>
          </w:p>
        </w:tc>
        <w:tc>
          <w:tcPr>
            <w:tcW w:w="200" w:type="pct"/>
            <w:tcBorders>
              <w:top w:val="single" w:sz="4" w:space="0" w:color="auto"/>
              <w:left w:val="single" w:sz="4" w:space="0" w:color="auto"/>
              <w:bottom w:val="single" w:sz="4" w:space="0" w:color="auto"/>
              <w:right w:val="single" w:sz="4" w:space="0" w:color="auto"/>
            </w:tcBorders>
          </w:tcPr>
          <w:p w14:paraId="150C10FA"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AF4119A"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053FF0F"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6CD28B"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6D5EE26"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12B34DE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CEDC545" w14:textId="77777777" w:rsidR="00490C22" w:rsidRPr="00E06F11" w:rsidRDefault="00490C22" w:rsidP="00C74544">
            <w:pPr>
              <w:keepNext/>
              <w:keepLines/>
              <w:spacing w:after="0"/>
              <w:rPr>
                <w:rFonts w:ascii="Arial" w:hAnsi="Arial" w:cs="Arial"/>
                <w:sz w:val="18"/>
                <w:szCs w:val="18"/>
              </w:rPr>
            </w:pPr>
            <w:proofErr w:type="spellStart"/>
            <w:r w:rsidRPr="00337C09">
              <w:rPr>
                <w:rFonts w:ascii="Courier New" w:hAnsi="Courier New" w:cs="Courier New"/>
                <w:sz w:val="18"/>
                <w:szCs w:val="18"/>
              </w:rPr>
              <w:t>cpUpType</w:t>
            </w:r>
            <w:proofErr w:type="spellEnd"/>
          </w:p>
        </w:tc>
        <w:tc>
          <w:tcPr>
            <w:tcW w:w="200" w:type="pct"/>
            <w:tcBorders>
              <w:top w:val="single" w:sz="4" w:space="0" w:color="auto"/>
              <w:left w:val="single" w:sz="4" w:space="0" w:color="auto"/>
              <w:bottom w:val="single" w:sz="4" w:space="0" w:color="auto"/>
              <w:right w:val="single" w:sz="4" w:space="0" w:color="auto"/>
            </w:tcBorders>
          </w:tcPr>
          <w:p w14:paraId="18B5A9B5"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C3C3CBB"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DF27958"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A2613A3"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1CC38FF"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42CAD61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3BF6FE9" w14:textId="77777777" w:rsidR="00490C22" w:rsidRPr="00E06F11" w:rsidRDefault="00490C22" w:rsidP="00C74544">
            <w:pPr>
              <w:keepNext/>
              <w:keepLines/>
              <w:spacing w:after="0"/>
              <w:rPr>
                <w:rFonts w:ascii="Arial" w:hAnsi="Arial" w:cs="Arial"/>
                <w:sz w:val="18"/>
                <w:szCs w:val="18"/>
              </w:rPr>
            </w:pPr>
            <w:proofErr w:type="spellStart"/>
            <w:r w:rsidRPr="00337C09">
              <w:rPr>
                <w:rFonts w:ascii="Courier New" w:hAnsi="Courier New" w:cs="Courier New"/>
                <w:sz w:val="18"/>
                <w:szCs w:val="18"/>
              </w:rPr>
              <w:t>sst</w:t>
            </w:r>
            <w:proofErr w:type="spellEnd"/>
          </w:p>
        </w:tc>
        <w:tc>
          <w:tcPr>
            <w:tcW w:w="200" w:type="pct"/>
            <w:tcBorders>
              <w:top w:val="single" w:sz="4" w:space="0" w:color="auto"/>
              <w:left w:val="single" w:sz="4" w:space="0" w:color="auto"/>
              <w:bottom w:val="single" w:sz="4" w:space="0" w:color="auto"/>
              <w:right w:val="single" w:sz="4" w:space="0" w:color="auto"/>
            </w:tcBorders>
          </w:tcPr>
          <w:p w14:paraId="6234E67B"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27AD64D"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D7C04BD"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9CEAC69"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B92B9D"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10900AD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7A830E35" w14:textId="77777777" w:rsidR="00490C22" w:rsidRPr="00337C09" w:rsidRDefault="00490C22" w:rsidP="00C74544">
            <w:pPr>
              <w:keepNext/>
              <w:keepLines/>
              <w:spacing w:after="0"/>
              <w:rPr>
                <w:rFonts w:ascii="Courier New" w:hAnsi="Courier New" w:cs="Courier New"/>
                <w:sz w:val="18"/>
                <w:szCs w:val="18"/>
              </w:rPr>
            </w:pPr>
            <w:proofErr w:type="spellStart"/>
            <w:r w:rsidRPr="00923BD4">
              <w:rPr>
                <w:rFonts w:ascii="Courier New" w:hAnsi="Courier New" w:cs="Courier New"/>
                <w:sz w:val="18"/>
                <w:szCs w:val="18"/>
              </w:rPr>
              <w:t>objectInstances</w:t>
            </w:r>
            <w:proofErr w:type="spellEnd"/>
          </w:p>
        </w:tc>
        <w:tc>
          <w:tcPr>
            <w:tcW w:w="200" w:type="pct"/>
            <w:tcBorders>
              <w:top w:val="single" w:sz="4" w:space="0" w:color="auto"/>
              <w:left w:val="single" w:sz="4" w:space="0" w:color="auto"/>
              <w:bottom w:val="single" w:sz="4" w:space="0" w:color="auto"/>
              <w:right w:val="single" w:sz="4" w:space="0" w:color="auto"/>
            </w:tcBorders>
          </w:tcPr>
          <w:p w14:paraId="10C504C3" w14:textId="77777777" w:rsidR="00490C22" w:rsidRPr="00184D4F" w:rsidRDefault="00490C22" w:rsidP="00C74544">
            <w:pPr>
              <w:keepNext/>
              <w:keepLines/>
              <w:spacing w:after="0"/>
              <w:jc w:val="center"/>
              <w:rPr>
                <w:rFonts w:ascii="Arial" w:hAnsi="Arial" w:cs="Arial"/>
                <w:sz w:val="18"/>
                <w:szCs w:val="18"/>
              </w:rPr>
            </w:pPr>
            <w:r>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15469E7" w14:textId="77777777" w:rsidR="00490C22" w:rsidRPr="00FF7A40" w:rsidRDefault="00490C22" w:rsidP="00C7454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E6FC48B" w14:textId="77777777" w:rsidR="00490C22" w:rsidRPr="00FF7A40" w:rsidRDefault="00490C22" w:rsidP="00C7454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0D3EBA1" w14:textId="77777777" w:rsidR="00490C22" w:rsidRPr="008A041A" w:rsidRDefault="00490C22" w:rsidP="00C74544">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D033EE1" w14:textId="77777777" w:rsidR="00490C22" w:rsidRPr="008A041A" w:rsidRDefault="00490C22" w:rsidP="00C74544">
            <w:pPr>
              <w:keepNext/>
              <w:keepLines/>
              <w:spacing w:after="0"/>
              <w:jc w:val="center"/>
              <w:rPr>
                <w:rFonts w:ascii="Arial" w:hAnsi="Arial" w:cs="Arial"/>
                <w:sz w:val="18"/>
                <w:szCs w:val="18"/>
                <w:lang w:eastAsia="zh-CN"/>
              </w:rPr>
            </w:pPr>
            <w:r>
              <w:rPr>
                <w:rFonts w:ascii="Arial" w:hAnsi="Arial" w:cs="Arial"/>
                <w:sz w:val="18"/>
                <w:szCs w:val="18"/>
                <w:lang w:eastAsia="zh-CN"/>
              </w:rPr>
              <w:t>N/A</w:t>
            </w:r>
          </w:p>
        </w:tc>
      </w:tr>
    </w:tbl>
    <w:p w14:paraId="5F7EB54E" w14:textId="790902A9" w:rsidR="007C53A8" w:rsidRPr="009230CB" w:rsidRDefault="007C53A8" w:rsidP="00490C22">
      <w:pPr>
        <w:rPr>
          <w:lang w:eastAsia="zh-CN"/>
        </w:rPr>
      </w:pPr>
    </w:p>
    <w:p w14:paraId="1AFE6328" w14:textId="0D43EC90" w:rsidR="007C53A8" w:rsidRPr="009230CB" w:rsidRDefault="007C53A8" w:rsidP="00B940D8">
      <w:pPr>
        <w:pStyle w:val="Titre4"/>
      </w:pPr>
      <w:bookmarkStart w:id="1165" w:name="_CR4_3_49_3"/>
      <w:bookmarkStart w:id="1166" w:name="_Toc210132002"/>
      <w:bookmarkEnd w:id="1165"/>
      <w:r w:rsidRPr="009230CB">
        <w:t>4.3.</w:t>
      </w:r>
      <w:r w:rsidR="00F77FDB">
        <w:t>49</w:t>
      </w:r>
      <w:r w:rsidRPr="009230CB">
        <w:t>.3</w:t>
      </w:r>
      <w:r w:rsidRPr="009230CB">
        <w:tab/>
        <w:t>Attribute constraints</w:t>
      </w:r>
      <w:bookmarkEnd w:id="1166"/>
    </w:p>
    <w:p w14:paraId="2C2EA5A3" w14:textId="77777777" w:rsidR="007C53A8" w:rsidRPr="009230CB" w:rsidRDefault="007C53A8" w:rsidP="007C53A8">
      <w:r w:rsidRPr="009230CB">
        <w:t>None.</w:t>
      </w:r>
    </w:p>
    <w:p w14:paraId="14952939" w14:textId="01D6F764" w:rsidR="007C53A8" w:rsidRPr="009230CB" w:rsidRDefault="007C53A8" w:rsidP="00B940D8">
      <w:pPr>
        <w:pStyle w:val="Titre4"/>
        <w:rPr>
          <w:lang w:val="en-US"/>
        </w:rPr>
      </w:pPr>
      <w:bookmarkStart w:id="1167" w:name="_CR4_3_49_4"/>
      <w:bookmarkStart w:id="1168" w:name="_Toc210132003"/>
      <w:bookmarkEnd w:id="1167"/>
      <w:r w:rsidRPr="009230CB">
        <w:rPr>
          <w:lang w:val="en-US"/>
        </w:rPr>
        <w:lastRenderedPageBreak/>
        <w:t>4.3.</w:t>
      </w:r>
      <w:r w:rsidR="00F77FDB">
        <w:rPr>
          <w:lang w:val="en-US"/>
        </w:rPr>
        <w:t>49</w:t>
      </w:r>
      <w:r w:rsidRPr="009230CB">
        <w:rPr>
          <w:lang w:val="en-US"/>
        </w:rPr>
        <w:t>.</w:t>
      </w:r>
      <w:r w:rsidRPr="009230CB">
        <w:rPr>
          <w:lang w:val="en-US" w:eastAsia="zh-CN"/>
        </w:rPr>
        <w:t>4</w:t>
      </w:r>
      <w:r w:rsidRPr="009230CB">
        <w:rPr>
          <w:lang w:val="en-US"/>
        </w:rPr>
        <w:tab/>
        <w:t>Notifications</w:t>
      </w:r>
      <w:bookmarkEnd w:id="1168"/>
    </w:p>
    <w:p w14:paraId="24E2605D" w14:textId="2B59CE80" w:rsidR="00785F27" w:rsidRDefault="00785F27" w:rsidP="00785F27">
      <w:r w:rsidRPr="009230CB">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6F8B49CF" w14:textId="25F049F7" w:rsidR="00785F27" w:rsidRPr="009230CB" w:rsidRDefault="00785F27" w:rsidP="00785F27">
      <w:pPr>
        <w:pStyle w:val="Titre3"/>
      </w:pPr>
      <w:bookmarkStart w:id="1169" w:name="_CR4_3_50"/>
      <w:bookmarkStart w:id="1170" w:name="_Toc162446440"/>
      <w:bookmarkStart w:id="1171" w:name="_Toc210132004"/>
      <w:bookmarkEnd w:id="1169"/>
      <w:r>
        <w:rPr>
          <w:rFonts w:cs="Arial"/>
          <w:szCs w:val="28"/>
        </w:rPr>
        <w:t>4</w:t>
      </w:r>
      <w:r w:rsidRPr="009230CB">
        <w:rPr>
          <w:rFonts w:cs="Arial"/>
          <w:szCs w:val="28"/>
        </w:rPr>
        <w:t>.3.</w:t>
      </w:r>
      <w:r>
        <w:rPr>
          <w:rFonts w:cs="Arial"/>
          <w:szCs w:val="28"/>
        </w:rPr>
        <w:t>50</w:t>
      </w:r>
      <w:r w:rsidRPr="009230CB">
        <w:rPr>
          <w:rFonts w:cs="Arial"/>
          <w:szCs w:val="28"/>
        </w:rPr>
        <w:tab/>
      </w:r>
      <w:bookmarkEnd w:id="1170"/>
      <w:proofErr w:type="spellStart"/>
      <w:r w:rsidRPr="00B524D9">
        <w:rPr>
          <w:rFonts w:ascii="Courier New" w:hAnsi="Courier New" w:cs="Courier New"/>
          <w:szCs w:val="28"/>
        </w:rPr>
        <w:t>ManagementData</w:t>
      </w:r>
      <w:proofErr w:type="spellEnd"/>
      <w:r w:rsidRPr="00B524D9">
        <w:rPr>
          <w:rFonts w:ascii="Courier New" w:hAnsi="Courier New" w:cs="Courier New"/>
          <w:szCs w:val="28"/>
        </w:rPr>
        <w:t xml:space="preserve"> &lt;&lt;choice&gt;&gt;</w:t>
      </w:r>
      <w:bookmarkEnd w:id="1171"/>
    </w:p>
    <w:p w14:paraId="1F663BBA" w14:textId="00A33394" w:rsidR="007C53A8" w:rsidRPr="009230CB" w:rsidRDefault="007C53A8" w:rsidP="00B940D8">
      <w:pPr>
        <w:pStyle w:val="Titre4"/>
      </w:pPr>
      <w:bookmarkStart w:id="1172" w:name="_CR4_3_50_1"/>
      <w:bookmarkStart w:id="1173" w:name="_Toc210132005"/>
      <w:bookmarkEnd w:id="1172"/>
      <w:r w:rsidRPr="009230CB">
        <w:t>4.3.</w:t>
      </w:r>
      <w:r w:rsidR="00F77FDB">
        <w:t>50</w:t>
      </w:r>
      <w:r w:rsidRPr="009230CB">
        <w:t>.1</w:t>
      </w:r>
      <w:r w:rsidRPr="009230CB">
        <w:tab/>
        <w:t>Definition</w:t>
      </w:r>
      <w:bookmarkEnd w:id="1173"/>
    </w:p>
    <w:p w14:paraId="19076656" w14:textId="081DFDEA" w:rsidR="00785F27"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p>
    <w:p w14:paraId="4BED9EA6" w14:textId="28B10C03" w:rsidR="00785F27" w:rsidRDefault="00785F27" w:rsidP="00785F27">
      <w:pPr>
        <w:pStyle w:val="B1"/>
      </w:pPr>
      <w:proofErr w:type="gramStart"/>
      <w:r>
        <w:rPr>
          <w:lang w:val="en-US"/>
        </w:rPr>
        <w:t xml:space="preserve">- </w:t>
      </w:r>
      <w:r>
        <w:rPr>
          <w:lang w:val="en-US"/>
        </w:rPr>
        <w:tab/>
      </w:r>
      <w:r>
        <w:t>a</w:t>
      </w:r>
      <w:proofErr w:type="gramEnd"/>
      <w:r>
        <w:t xml:space="preserve"> list of data categories (attribute </w:t>
      </w:r>
      <w:proofErr w:type="spellStart"/>
      <w:r w:rsidRPr="00995CB7">
        <w:rPr>
          <w:rFonts w:ascii="Courier New" w:hAnsi="Courier New" w:cs="Courier New"/>
          <w:sz w:val="18"/>
          <w:szCs w:val="18"/>
        </w:rPr>
        <w:t>mgtDataCategory</w:t>
      </w:r>
      <w:proofErr w:type="spellEnd"/>
      <w:r>
        <w:t xml:space="preserve">) This may include "COVERAGE", "CAPACITY", "MOBILITY", "ENERGY_EFFICIENCY", "ACCESSIBILITY" etc. The mapping of exact measurement with the requested category </w:t>
      </w:r>
      <w:r w:rsidR="00432082">
        <w:t xml:space="preserve">shall </w:t>
      </w:r>
      <w:r>
        <w:t xml:space="preserve">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w:t>
      </w:r>
      <w:proofErr w:type="spellStart"/>
      <w:r>
        <w:t>mgtDataName</w:t>
      </w:r>
      <w:proofErr w:type="spellEnd"/>
      <w:r>
        <w:t>"). The management data name presents a specific single measurement (e.g. by selecting "</w:t>
      </w:r>
      <w:proofErr w:type="spellStart"/>
      <w:r w:rsidRPr="00A86D91">
        <w:t>RRU.PrbTotDl</w:t>
      </w:r>
      <w:proofErr w:type="spellEnd"/>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Titre4"/>
        <w:rPr>
          <w:lang w:val="fr-FR"/>
        </w:rPr>
      </w:pPr>
      <w:bookmarkStart w:id="1174" w:name="_CR4_3_50_2"/>
      <w:bookmarkStart w:id="1175" w:name="_Toc210132006"/>
      <w:bookmarkEnd w:id="1174"/>
      <w:r w:rsidRPr="009230CB">
        <w:rPr>
          <w:lang w:val="fr-FR"/>
        </w:rPr>
        <w:t>4.3.</w:t>
      </w:r>
      <w:r w:rsidR="00F77FDB">
        <w:rPr>
          <w:lang w:val="fr-FR"/>
        </w:rPr>
        <w:t>50</w:t>
      </w:r>
      <w:r w:rsidRPr="009230CB">
        <w:rPr>
          <w:lang w:val="fr-FR"/>
        </w:rPr>
        <w:t>.2</w:t>
      </w:r>
      <w:r w:rsidRPr="009230CB">
        <w:rPr>
          <w:lang w:val="fr-FR"/>
        </w:rPr>
        <w:tab/>
      </w:r>
      <w:proofErr w:type="spellStart"/>
      <w:r w:rsidRPr="009230CB">
        <w:rPr>
          <w:lang w:val="fr-FR"/>
        </w:rPr>
        <w:t>Attributes</w:t>
      </w:r>
      <w:bookmarkEnd w:id="117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85F27"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5A7B8D7C" w:rsidR="00785F27" w:rsidRPr="00480C85" w:rsidRDefault="00785F27" w:rsidP="00785F27">
            <w:pPr>
              <w:keepNext/>
              <w:keepLines/>
              <w:spacing w:after="0"/>
              <w:rPr>
                <w:rFonts w:ascii="Arial" w:hAnsi="Arial" w:cs="Arial"/>
                <w:sz w:val="18"/>
                <w:szCs w:val="18"/>
              </w:rPr>
            </w:pPr>
            <w:r>
              <w:rPr>
                <w:rFonts w:ascii="Arial" w:hAnsi="Arial" w:cs="Arial"/>
                <w:sz w:val="18"/>
                <w:szCs w:val="18"/>
              </w:rPr>
              <w:t xml:space="preserve">CHOICE_1.1 </w:t>
            </w:r>
            <w:proofErr w:type="spellStart"/>
            <w:r w:rsidRPr="00995CB7">
              <w:rPr>
                <w:rFonts w:ascii="Courier New" w:hAnsi="Courier New" w:cs="Courier New"/>
                <w:sz w:val="18"/>
                <w:szCs w:val="18"/>
              </w:rPr>
              <w:t>mgtDataCategory</w:t>
            </w:r>
            <w:proofErr w:type="spellEnd"/>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85F27" w:rsidRPr="00480C85"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N/A</w:t>
            </w:r>
          </w:p>
        </w:tc>
      </w:tr>
      <w:tr w:rsidR="00785F27"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50EFA1D1" w:rsidR="00785F27" w:rsidRPr="00E06F11" w:rsidRDefault="00785F27" w:rsidP="00785F27">
            <w:pPr>
              <w:keepNext/>
              <w:keepLines/>
              <w:spacing w:after="0"/>
              <w:rPr>
                <w:rFonts w:ascii="Arial" w:hAnsi="Arial" w:cs="Arial"/>
                <w:sz w:val="18"/>
                <w:szCs w:val="18"/>
              </w:rPr>
            </w:pPr>
            <w:r>
              <w:rPr>
                <w:rFonts w:ascii="Arial" w:hAnsi="Arial" w:cs="Arial"/>
                <w:sz w:val="18"/>
                <w:szCs w:val="18"/>
              </w:rPr>
              <w:t xml:space="preserve">CHOICE_2.1 </w:t>
            </w:r>
            <w:proofErr w:type="spellStart"/>
            <w:r w:rsidRPr="00995CB7">
              <w:rPr>
                <w:rFonts w:ascii="Courier New" w:hAnsi="Courier New" w:cs="Courier New"/>
                <w:sz w:val="18"/>
                <w:szCs w:val="18"/>
              </w:rPr>
              <w:t>mgtDataName</w:t>
            </w:r>
            <w:proofErr w:type="spellEnd"/>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85F27" w:rsidRPr="00184D4F"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08BA2CEA" w:rsidR="007C53A8" w:rsidRDefault="007C53A8" w:rsidP="007C53A8">
      <w:pPr>
        <w:rPr>
          <w:lang w:eastAsia="zh-CN"/>
        </w:rPr>
      </w:pPr>
    </w:p>
    <w:p w14:paraId="20AC5BA0" w14:textId="77777777" w:rsidR="00B71BF7" w:rsidRPr="009230CB" w:rsidRDefault="00B71BF7" w:rsidP="00B71BF7">
      <w:pPr>
        <w:pStyle w:val="Titre4"/>
      </w:pPr>
      <w:bookmarkStart w:id="1176" w:name="_CR4_3_50_3"/>
      <w:bookmarkStart w:id="1177" w:name="_Toc210132007"/>
      <w:bookmarkEnd w:id="1176"/>
      <w:r w:rsidRPr="009230CB">
        <w:t>4.3.</w:t>
      </w:r>
      <w:r>
        <w:t>50</w:t>
      </w:r>
      <w:r w:rsidRPr="009230CB">
        <w:t>.3</w:t>
      </w:r>
      <w:r w:rsidRPr="009230CB">
        <w:tab/>
        <w:t>Attribute constraints</w:t>
      </w:r>
      <w:bookmarkEnd w:id="1177"/>
    </w:p>
    <w:p w14:paraId="0F43DF5F" w14:textId="77777777" w:rsidR="00B71BF7" w:rsidRPr="009230CB" w:rsidRDefault="00B71BF7" w:rsidP="00B71BF7">
      <w:r w:rsidRPr="009230CB">
        <w:t>None.</w:t>
      </w:r>
    </w:p>
    <w:p w14:paraId="39DCF59C" w14:textId="77777777" w:rsidR="00B71BF7" w:rsidRPr="009230CB" w:rsidRDefault="00B71BF7" w:rsidP="00B71BF7">
      <w:pPr>
        <w:pStyle w:val="Titre4"/>
        <w:rPr>
          <w:lang w:val="en-US"/>
        </w:rPr>
      </w:pPr>
      <w:bookmarkStart w:id="1178" w:name="_CR4_3_50_4"/>
      <w:bookmarkStart w:id="1179" w:name="_Toc210132008"/>
      <w:bookmarkEnd w:id="1178"/>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179"/>
    </w:p>
    <w:p w14:paraId="4DECC22B" w14:textId="070DC3E3" w:rsidR="00785F27" w:rsidRPr="009230CB" w:rsidRDefault="00785F27" w:rsidP="00785F27">
      <w:pPr>
        <w:rPr>
          <w:lang w:eastAsia="zh-CN"/>
        </w:rPr>
      </w:pPr>
      <w:r w:rsidRPr="009230CB">
        <w:t xml:space="preserve">The 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eastAsia="zh-CN"/>
        </w:rPr>
        <w:t>as one of its attributes, shall be applicable</w:t>
      </w:r>
      <w:r w:rsidRPr="009230CB">
        <w:t>.</w:t>
      </w:r>
    </w:p>
    <w:p w14:paraId="3873FFAE" w14:textId="0E5920E4" w:rsidR="00785F27" w:rsidRPr="009230CB" w:rsidRDefault="00785F27" w:rsidP="00785F27">
      <w:pPr>
        <w:pStyle w:val="Titre3"/>
      </w:pPr>
      <w:bookmarkStart w:id="1180" w:name="_CR4_3_51"/>
      <w:bookmarkStart w:id="1181" w:name="_Toc210132009"/>
      <w:bookmarkEnd w:id="1180"/>
      <w:r>
        <w:rPr>
          <w:rFonts w:cs="Arial"/>
          <w:szCs w:val="28"/>
        </w:rPr>
        <w:t>4.3.51</w:t>
      </w:r>
      <w:r w:rsidRPr="009230CB">
        <w:rPr>
          <w:rFonts w:cs="Arial"/>
          <w:szCs w:val="28"/>
        </w:rPr>
        <w:tab/>
      </w:r>
      <w:bookmarkStart w:id="1182" w:name="_Hlk177391407"/>
      <w:proofErr w:type="spellStart"/>
      <w:r w:rsidRPr="00BC6BC9">
        <w:rPr>
          <w:rFonts w:ascii="Courier New" w:hAnsi="Courier New" w:cs="Courier New"/>
        </w:rPr>
        <w:t>AreaOfInterest</w:t>
      </w:r>
      <w:proofErr w:type="spellEnd"/>
      <w:r w:rsidRPr="00BC6BC9">
        <w:rPr>
          <w:rFonts w:ascii="Courier New" w:hAnsi="Courier New" w:cs="Courier New"/>
        </w:rPr>
        <w:t xml:space="preserve"> &lt;&lt;choice&gt;&gt;</w:t>
      </w:r>
      <w:bookmarkEnd w:id="1181"/>
      <w:bookmarkEnd w:id="1182"/>
    </w:p>
    <w:p w14:paraId="552491FF" w14:textId="77777777" w:rsidR="00785F27" w:rsidRPr="009230CB" w:rsidRDefault="00785F27" w:rsidP="00785F27">
      <w:pPr>
        <w:pStyle w:val="Titre4"/>
      </w:pPr>
      <w:bookmarkStart w:id="1183" w:name="_CR4_3_51_1"/>
      <w:bookmarkStart w:id="1184" w:name="_Toc162446446"/>
      <w:bookmarkStart w:id="1185" w:name="_Toc210132010"/>
      <w:bookmarkEnd w:id="1183"/>
      <w:r>
        <w:t>4.3.51</w:t>
      </w:r>
      <w:r w:rsidRPr="009230CB">
        <w:t>.1</w:t>
      </w:r>
      <w:r w:rsidRPr="009230CB">
        <w:tab/>
        <w:t>Definition</w:t>
      </w:r>
      <w:bookmarkEnd w:id="1184"/>
      <w:bookmarkEnd w:id="1185"/>
    </w:p>
    <w:p w14:paraId="7701D107" w14:textId="61CCBB13" w:rsidR="00785F27" w:rsidRPr="009230CB"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Titre4"/>
        <w:rPr>
          <w:lang w:val="fr-FR"/>
        </w:rPr>
      </w:pPr>
      <w:bookmarkStart w:id="1186" w:name="_CR4_3_51_2"/>
      <w:bookmarkStart w:id="1187" w:name="_Toc210132011"/>
      <w:bookmarkEnd w:id="1186"/>
      <w:r>
        <w:rPr>
          <w:lang w:val="fr-FR"/>
        </w:rPr>
        <w:t>4.3.</w:t>
      </w:r>
      <w:r w:rsidR="00F77FDB">
        <w:rPr>
          <w:lang w:val="fr-FR"/>
        </w:rPr>
        <w:t>51</w:t>
      </w:r>
      <w:r>
        <w:rPr>
          <w:lang w:val="fr-FR"/>
        </w:rPr>
        <w:t>.</w:t>
      </w:r>
      <w:r w:rsidRPr="009230CB">
        <w:rPr>
          <w:lang w:val="fr-FR"/>
        </w:rPr>
        <w:t>2</w:t>
      </w:r>
      <w:r w:rsidRPr="009230CB">
        <w:rPr>
          <w:lang w:val="fr-FR"/>
        </w:rPr>
        <w:tab/>
      </w:r>
      <w:proofErr w:type="spellStart"/>
      <w:r w:rsidRPr="009230CB">
        <w:rPr>
          <w:lang w:val="fr-FR"/>
        </w:rPr>
        <w:t>Attributes</w:t>
      </w:r>
      <w:bookmarkEnd w:id="118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85F27"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0631AB30" w:rsidR="00785F27" w:rsidRPr="005A5E6C"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proofErr w:type="spellStart"/>
            <w:r w:rsidRPr="00995CB7">
              <w:rPr>
                <w:rFonts w:ascii="Courier New" w:hAnsi="Courier New" w:cs="Courier New"/>
                <w:sz w:val="18"/>
                <w:szCs w:val="18"/>
              </w:rPr>
              <w:t>geoAreaToCellMapping</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3A80F767"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proofErr w:type="spellStart"/>
            <w:r w:rsidRPr="009114DA">
              <w:rPr>
                <w:rFonts w:ascii="Courier New" w:hAnsi="Courier New" w:cs="Courier New"/>
                <w:szCs w:val="18"/>
              </w:rPr>
              <w:t>taiList</w:t>
            </w:r>
            <w:proofErr w:type="spellEnd"/>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009FEF48"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proofErr w:type="spellStart"/>
            <w:r w:rsidRPr="009114DA">
              <w:rPr>
                <w:rFonts w:ascii="Courier New" w:hAnsi="Courier New" w:cs="Courier New"/>
                <w:szCs w:val="18"/>
              </w:rPr>
              <w:t>nrCellIdList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2F6190D0" w14:textId="1D4AFF5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12AB4DDD"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proofErr w:type="spellStart"/>
            <w:r w:rsidRPr="009114DA">
              <w:rPr>
                <w:rFonts w:ascii="Courier New" w:hAnsi="Courier New" w:cs="Courier New"/>
                <w:szCs w:val="18"/>
              </w:rPr>
              <w:t>eutraCellIdList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67F0465B" w14:textId="626970A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50D6CD4F"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proofErr w:type="spellStart"/>
            <w:r w:rsidRPr="00995CB7">
              <w:rPr>
                <w:rFonts w:ascii="Courier New" w:hAnsi="Courier New" w:cs="Courier New"/>
                <w:sz w:val="18"/>
                <w:szCs w:val="18"/>
              </w:rPr>
              <w:t>utraCellIdList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3426ACA2" w14:textId="3E1B1C45"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Titre4"/>
        <w:rPr>
          <w:lang w:val="fr-FR"/>
        </w:rPr>
      </w:pPr>
      <w:bookmarkStart w:id="1188" w:name="_CR4_3_51_3"/>
      <w:bookmarkStart w:id="1189" w:name="_Toc210132012"/>
      <w:bookmarkEnd w:id="1188"/>
      <w:r w:rsidRPr="00F3719F">
        <w:rPr>
          <w:lang w:val="fr-FR"/>
        </w:rPr>
        <w:lastRenderedPageBreak/>
        <w:t>4.3.</w:t>
      </w:r>
      <w:r w:rsidR="00F77FDB">
        <w:rPr>
          <w:lang w:val="fr-FR"/>
        </w:rPr>
        <w:t>51</w:t>
      </w:r>
      <w:r w:rsidR="005F38D2">
        <w:rPr>
          <w:lang w:val="fr-FR"/>
        </w:rPr>
        <w:t>.</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118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826234" w:rsidRPr="00901257" w14:paraId="70F6B534" w14:textId="77777777" w:rsidTr="007756F7">
        <w:trPr>
          <w:jc w:val="center"/>
        </w:trPr>
        <w:tc>
          <w:tcPr>
            <w:tcW w:w="2578" w:type="pct"/>
          </w:tcPr>
          <w:p w14:paraId="1403C43E" w14:textId="1FBC0360" w:rsidR="00826234" w:rsidRPr="00B26339" w:rsidRDefault="00785F27" w:rsidP="00826234">
            <w:pPr>
              <w:pStyle w:val="TAL"/>
              <w:rPr>
                <w:rFonts w:cs="Arial"/>
              </w:rPr>
            </w:pPr>
            <w:proofErr w:type="spellStart"/>
            <w:r w:rsidRPr="009114DA">
              <w:rPr>
                <w:rFonts w:ascii="Courier New" w:hAnsi="Courier New" w:cs="Courier New"/>
                <w:szCs w:val="18"/>
              </w:rPr>
              <w:t>nrCellIdList</w:t>
            </w:r>
            <w:proofErr w:type="spellEnd"/>
          </w:p>
        </w:tc>
        <w:tc>
          <w:tcPr>
            <w:tcW w:w="2422" w:type="pct"/>
          </w:tcPr>
          <w:p w14:paraId="6F8C35BE" w14:textId="0ADA3E96" w:rsidR="00826234" w:rsidRPr="00901257" w:rsidRDefault="00826234" w:rsidP="00826234">
            <w:pPr>
              <w:pStyle w:val="TAL"/>
            </w:pPr>
            <w:r>
              <w:t xml:space="preserve">This attribute shall be supported, </w:t>
            </w:r>
            <w:r>
              <w:rPr>
                <w:lang w:eastAsia="de-DE"/>
              </w:rPr>
              <w:t xml:space="preserve">when the system supports scoping by </w:t>
            </w:r>
            <w:r>
              <w:t>NR cells</w:t>
            </w:r>
            <w:r w:rsidRPr="00624292">
              <w:t>.</w:t>
            </w:r>
          </w:p>
        </w:tc>
      </w:tr>
      <w:tr w:rsidR="00826234" w:rsidRPr="00901257" w14:paraId="25541105" w14:textId="77777777" w:rsidTr="007756F7">
        <w:trPr>
          <w:jc w:val="center"/>
        </w:trPr>
        <w:tc>
          <w:tcPr>
            <w:tcW w:w="2578" w:type="pct"/>
          </w:tcPr>
          <w:p w14:paraId="43927D68" w14:textId="0F9C7D13" w:rsidR="00826234" w:rsidRPr="00B26339" w:rsidRDefault="00785F27" w:rsidP="00826234">
            <w:pPr>
              <w:pStyle w:val="TAL"/>
              <w:rPr>
                <w:rFonts w:cs="Arial"/>
              </w:rPr>
            </w:pPr>
            <w:proofErr w:type="spellStart"/>
            <w:r w:rsidRPr="009114DA">
              <w:rPr>
                <w:rFonts w:ascii="Courier New" w:hAnsi="Courier New" w:cs="Courier New"/>
                <w:szCs w:val="18"/>
              </w:rPr>
              <w:t>eutraCellIdList</w:t>
            </w:r>
            <w:proofErr w:type="spellEnd"/>
          </w:p>
        </w:tc>
        <w:tc>
          <w:tcPr>
            <w:tcW w:w="2422" w:type="pct"/>
          </w:tcPr>
          <w:p w14:paraId="65E1DFD0" w14:textId="49F88FB2" w:rsidR="00826234" w:rsidRDefault="00826234" w:rsidP="00826234">
            <w:pPr>
              <w:pStyle w:val="TAL"/>
            </w:pPr>
            <w:r>
              <w:t xml:space="preserve">This attribute shall be supported, </w:t>
            </w:r>
            <w:r>
              <w:rPr>
                <w:lang w:eastAsia="de-DE"/>
              </w:rPr>
              <w:t xml:space="preserve">when the system supports scoping by </w:t>
            </w:r>
            <w:r>
              <w:t>E-UTRAN cells</w:t>
            </w:r>
          </w:p>
        </w:tc>
      </w:tr>
      <w:tr w:rsidR="00826234" w:rsidRPr="00901257" w14:paraId="738EE4ED" w14:textId="77777777" w:rsidTr="007756F7">
        <w:trPr>
          <w:jc w:val="center"/>
        </w:trPr>
        <w:tc>
          <w:tcPr>
            <w:tcW w:w="2578" w:type="pct"/>
          </w:tcPr>
          <w:p w14:paraId="251DBA38" w14:textId="2F63BEA6" w:rsidR="00826234" w:rsidRPr="00B26339" w:rsidRDefault="00785F27" w:rsidP="00826234">
            <w:pPr>
              <w:pStyle w:val="TAL"/>
              <w:rPr>
                <w:rFonts w:cs="Arial"/>
              </w:rPr>
            </w:pPr>
            <w:proofErr w:type="spellStart"/>
            <w:r w:rsidRPr="00995CB7">
              <w:rPr>
                <w:rFonts w:ascii="Courier New" w:hAnsi="Courier New" w:cs="Courier New"/>
                <w:szCs w:val="18"/>
              </w:rPr>
              <w:t>utraCellIdList</w:t>
            </w:r>
            <w:proofErr w:type="spellEnd"/>
          </w:p>
        </w:tc>
        <w:tc>
          <w:tcPr>
            <w:tcW w:w="2422" w:type="pct"/>
          </w:tcPr>
          <w:p w14:paraId="007DC22D" w14:textId="2095A865" w:rsidR="00826234" w:rsidRDefault="00826234" w:rsidP="00826234">
            <w:pPr>
              <w:pStyle w:val="TAL"/>
            </w:pPr>
            <w:r>
              <w:t xml:space="preserve">This attribute shall be supported, </w:t>
            </w:r>
            <w:r>
              <w:rPr>
                <w:lang w:eastAsia="de-DE"/>
              </w:rPr>
              <w:t xml:space="preserve">when the system supports scoping by </w:t>
            </w:r>
            <w:r>
              <w:t>UTRAN cells</w:t>
            </w:r>
            <w:r w:rsidRPr="00624292">
              <w:t>.</w:t>
            </w:r>
          </w:p>
        </w:tc>
      </w:tr>
    </w:tbl>
    <w:p w14:paraId="4BF15B39" w14:textId="77777777" w:rsidR="007C53A8" w:rsidRDefault="007C53A8" w:rsidP="007C53A8"/>
    <w:p w14:paraId="17E9ED98" w14:textId="77777777" w:rsidR="00D90FFB" w:rsidRPr="008D31B8" w:rsidRDefault="00D90FFB" w:rsidP="00D90FFB">
      <w:pPr>
        <w:pStyle w:val="Titre4"/>
        <w:rPr>
          <w:lang w:val="en-US"/>
        </w:rPr>
      </w:pPr>
      <w:bookmarkStart w:id="1190" w:name="_CR4_3_51_4"/>
      <w:bookmarkStart w:id="1191" w:name="_Toc210132013"/>
      <w:bookmarkEnd w:id="1190"/>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191"/>
    </w:p>
    <w:p w14:paraId="32624650" w14:textId="2869E61C" w:rsidR="00785F27" w:rsidRDefault="00785F27" w:rsidP="00785F27">
      <w:r w:rsidRPr="008D31B8">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8D31B8">
        <w:rPr>
          <w:lang w:eastAsia="zh-CN"/>
        </w:rPr>
        <w:t>as one of its attributes, shall be applicable</w:t>
      </w:r>
      <w:r w:rsidRPr="008D31B8">
        <w:t>.</w:t>
      </w:r>
    </w:p>
    <w:p w14:paraId="2881451F" w14:textId="7C36940B" w:rsidR="00785F27" w:rsidRPr="009230CB" w:rsidRDefault="00785F27" w:rsidP="00785F27">
      <w:pPr>
        <w:pStyle w:val="Titre3"/>
      </w:pPr>
      <w:bookmarkStart w:id="1192" w:name="_CR4_3_52"/>
      <w:bookmarkStart w:id="1193" w:name="_Toc210132014"/>
      <w:bookmarkEnd w:id="1192"/>
      <w:r>
        <w:rPr>
          <w:rFonts w:cs="Arial"/>
          <w:szCs w:val="28"/>
        </w:rPr>
        <w:t>4.3.52</w:t>
      </w:r>
      <w:r w:rsidRPr="009230CB">
        <w:rPr>
          <w:rFonts w:cs="Arial"/>
          <w:szCs w:val="28"/>
        </w:rPr>
        <w:tab/>
      </w:r>
      <w:proofErr w:type="spellStart"/>
      <w:r w:rsidRPr="00354AB7">
        <w:rPr>
          <w:rFonts w:ascii="Courier New" w:hAnsi="Courier New" w:cs="Courier New"/>
        </w:rPr>
        <w:t>GeoAreaToCellMapping</w:t>
      </w:r>
      <w:proofErr w:type="spellEnd"/>
      <w:r w:rsidRPr="00354AB7">
        <w:rPr>
          <w:rFonts w:ascii="Courier New" w:hAnsi="Courier New" w:cs="Courier New"/>
        </w:rPr>
        <w:t xml:space="preserve"> &lt;&lt;</w:t>
      </w:r>
      <w:proofErr w:type="spellStart"/>
      <w:r w:rsidRPr="00354AB7">
        <w:rPr>
          <w:rFonts w:ascii="Courier New" w:hAnsi="Courier New" w:cs="Courier New"/>
        </w:rPr>
        <w:t>dataType</w:t>
      </w:r>
      <w:proofErr w:type="spellEnd"/>
      <w:r w:rsidRPr="00354AB7">
        <w:rPr>
          <w:rFonts w:ascii="Courier New" w:hAnsi="Courier New" w:cs="Courier New"/>
        </w:rPr>
        <w:t>&gt;&gt;</w:t>
      </w:r>
      <w:bookmarkEnd w:id="1193"/>
    </w:p>
    <w:p w14:paraId="556B8826" w14:textId="71C809B3" w:rsidR="007C53A8" w:rsidRPr="009230CB" w:rsidRDefault="007C53A8" w:rsidP="0083570F">
      <w:pPr>
        <w:pStyle w:val="Titre4"/>
      </w:pPr>
      <w:bookmarkStart w:id="1194" w:name="_CR4_3_52_1"/>
      <w:bookmarkStart w:id="1195" w:name="_Toc210132015"/>
      <w:bookmarkEnd w:id="1194"/>
      <w:r>
        <w:t>4.3.</w:t>
      </w:r>
      <w:r w:rsidR="005F38D2">
        <w:t>52</w:t>
      </w:r>
      <w:r w:rsidRPr="009230CB">
        <w:t>.1</w:t>
      </w:r>
      <w:r w:rsidRPr="009230CB">
        <w:tab/>
        <w:t>Definition</w:t>
      </w:r>
      <w:bookmarkEnd w:id="1195"/>
    </w:p>
    <w:p w14:paraId="236B907B" w14:textId="708D4310" w:rsidR="0000610B" w:rsidRPr="0079512F" w:rsidRDefault="00785F27" w:rsidP="0000610B">
      <w:pPr>
        <w:rPr>
          <w:lang w:val="en-US"/>
        </w:rPr>
      </w:pPr>
      <w:r w:rsidRPr="0079512F">
        <w:rPr>
          <w:lang w:val="en-US"/>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0000610B" w:rsidRPr="004E77FE">
        <w:rPr>
          <w:lang w:val="en-US"/>
        </w:rPr>
        <w:t xml:space="preserve">contains </w:t>
      </w:r>
      <w:r w:rsidR="0000610B" w:rsidRPr="0079512F">
        <w:rPr>
          <w:lang w:val="en-US"/>
        </w:rPr>
        <w:t xml:space="preserve">a geographical area </w:t>
      </w:r>
      <w:r w:rsidR="0000610B" w:rsidRPr="004E77FE">
        <w:rPr>
          <w:lang w:val="en-US"/>
        </w:rPr>
        <w:t xml:space="preserve">and an association threshold. The geo-area is defined </w:t>
      </w:r>
      <w:r w:rsidR="0000610B">
        <w:rPr>
          <w:lang w:val="en-US"/>
        </w:rPr>
        <w:t xml:space="preserve">as a polygon using the attribute </w:t>
      </w:r>
      <w:proofErr w:type="spellStart"/>
      <w:r w:rsidRPr="00234626">
        <w:rPr>
          <w:rFonts w:ascii="Courier New" w:hAnsi="Courier New" w:cs="Courier New"/>
        </w:rPr>
        <w:t>geoArea</w:t>
      </w:r>
      <w:proofErr w:type="spellEnd"/>
      <w:r w:rsidR="0000610B" w:rsidRPr="0079512F">
        <w:rPr>
          <w:lang w:val="en-US"/>
        </w:rPr>
        <w:t>.</w:t>
      </w:r>
    </w:p>
    <w:p w14:paraId="7E9E89D0" w14:textId="52B4D789" w:rsidR="00785F27" w:rsidRDefault="00785F27" w:rsidP="00785F27">
      <w:pPr>
        <w:rPr>
          <w:lang w:val="en-US"/>
        </w:rPr>
      </w:pPr>
      <w:r w:rsidRPr="0079512F">
        <w:rPr>
          <w:lang w:val="en-US"/>
        </w:rPr>
        <w:t>The</w:t>
      </w:r>
      <w:r>
        <w:rPr>
          <w:lang w:val="en-US"/>
        </w:rPr>
        <w:t xml:space="preserve"> </w:t>
      </w:r>
      <w:proofErr w:type="spellStart"/>
      <w:r>
        <w:rPr>
          <w:lang w:val="en-US"/>
        </w:rPr>
        <w:t>MnS</w:t>
      </w:r>
      <w:proofErr w:type="spellEnd"/>
      <w:r>
        <w:rPr>
          <w:lang w:val="en-US"/>
        </w:rPr>
        <w:t xml:space="preserve"> producer </w:t>
      </w:r>
      <w:proofErr w:type="gramStart"/>
      <w:r>
        <w:rPr>
          <w:lang w:val="en-US"/>
        </w:rPr>
        <w:t>shall</w:t>
      </w:r>
      <w:proofErr w:type="gramEnd"/>
      <w:r>
        <w:rPr>
          <w:lang w:val="en-US"/>
        </w:rPr>
        <w:t xml:space="preserve">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proofErr w:type="spellStart"/>
      <w:r w:rsidRPr="00995CB7">
        <w:rPr>
          <w:rFonts w:ascii="Courier New" w:hAnsi="Courier New" w:cs="Courier New"/>
          <w:sz w:val="18"/>
          <w:szCs w:val="18"/>
        </w:rPr>
        <w:t>associationThreshold</w:t>
      </w:r>
      <w:proofErr w:type="spellEnd"/>
      <w:r w:rsidRPr="0079512F">
        <w:rPr>
          <w:lang w:val="en-US"/>
        </w:rPr>
        <w:t xml:space="preserve"> </w:t>
      </w:r>
      <w:r>
        <w:rPr>
          <w:lang w:val="en-US"/>
        </w:rPr>
        <w:t xml:space="preserve">is absent, the location of the base station antenna determines the belonging. If attribute </w:t>
      </w:r>
      <w:proofErr w:type="spellStart"/>
      <w:r w:rsidRPr="00995CB7">
        <w:rPr>
          <w:rFonts w:ascii="Courier New" w:hAnsi="Courier New" w:cs="Courier New"/>
          <w:sz w:val="18"/>
          <w:szCs w:val="18"/>
        </w:rPr>
        <w:t>associationThreshold</w:t>
      </w:r>
      <w:proofErr w:type="spellEnd"/>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proofErr w:type="spellStart"/>
      <w:r w:rsidRPr="00995CB7">
        <w:rPr>
          <w:rFonts w:ascii="Courier New" w:hAnsi="Courier New" w:cs="Courier New"/>
          <w:sz w:val="18"/>
          <w:szCs w:val="18"/>
        </w:rPr>
        <w:t>associationThreshold</w:t>
      </w:r>
      <w:proofErr w:type="spellEnd"/>
      <w:r w:rsidRPr="0079512F">
        <w:rPr>
          <w:lang w:val="en-US"/>
        </w:rPr>
        <w:t xml:space="preserve"> determines the lower boundary of the coverage ratio. For example, if the </w:t>
      </w:r>
      <w:proofErr w:type="spellStart"/>
      <w:r w:rsidRPr="00995CB7">
        <w:rPr>
          <w:rFonts w:ascii="Courier New" w:hAnsi="Courier New" w:cs="Courier New"/>
          <w:sz w:val="18"/>
          <w:szCs w:val="18"/>
        </w:rPr>
        <w:t>associationThreshold</w:t>
      </w:r>
      <w:proofErr w:type="spellEnd"/>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Titre4"/>
        <w:rPr>
          <w:lang w:val="fr-FR"/>
        </w:rPr>
      </w:pPr>
      <w:bookmarkStart w:id="1196" w:name="_CR4_3_52_2"/>
      <w:bookmarkStart w:id="1197" w:name="_Toc210132016"/>
      <w:bookmarkEnd w:id="1196"/>
      <w:r>
        <w:rPr>
          <w:lang w:val="fr-FR"/>
        </w:rPr>
        <w:t>4.3.</w:t>
      </w:r>
      <w:r w:rsidR="005F38D2">
        <w:rPr>
          <w:lang w:val="fr-FR"/>
        </w:rPr>
        <w:t>52</w:t>
      </w:r>
      <w:r w:rsidRPr="009230CB">
        <w:rPr>
          <w:lang w:val="fr-FR"/>
        </w:rPr>
        <w:t>.2</w:t>
      </w:r>
      <w:r w:rsidRPr="009230CB">
        <w:rPr>
          <w:lang w:val="fr-FR"/>
        </w:rPr>
        <w:tab/>
      </w:r>
      <w:proofErr w:type="spellStart"/>
      <w:r w:rsidRPr="009230CB">
        <w:rPr>
          <w:lang w:val="fr-FR"/>
        </w:rPr>
        <w:t>Attributes</w:t>
      </w:r>
      <w:bookmarkEnd w:id="119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85F27"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BD8D2A" w:rsidR="00785F27" w:rsidRPr="005A5E6C" w:rsidRDefault="00785F27" w:rsidP="00785F27">
            <w:pPr>
              <w:keepNext/>
              <w:keepLines/>
              <w:spacing w:after="0"/>
              <w:rPr>
                <w:rFonts w:ascii="Arial" w:hAnsi="Arial" w:cs="Arial"/>
                <w:sz w:val="18"/>
                <w:szCs w:val="18"/>
              </w:rPr>
            </w:pPr>
            <w:proofErr w:type="spellStart"/>
            <w:r w:rsidRPr="00995CB7">
              <w:rPr>
                <w:rFonts w:ascii="Courier New" w:hAnsi="Courier New" w:cs="Courier New"/>
                <w:sz w:val="18"/>
                <w:szCs w:val="18"/>
              </w:rPr>
              <w:t>geoArea</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48DD81C3" w:rsidR="00785F27" w:rsidRDefault="00785F27" w:rsidP="00785F27">
            <w:pPr>
              <w:keepNext/>
              <w:keepLines/>
              <w:spacing w:after="0"/>
              <w:rPr>
                <w:rFonts w:ascii="Arial" w:hAnsi="Arial" w:cs="Arial"/>
                <w:sz w:val="18"/>
                <w:szCs w:val="18"/>
              </w:rPr>
            </w:pPr>
            <w:proofErr w:type="spellStart"/>
            <w:r w:rsidRPr="00995CB7">
              <w:rPr>
                <w:rFonts w:ascii="Courier New" w:hAnsi="Courier New" w:cs="Courier New"/>
                <w:sz w:val="18"/>
                <w:szCs w:val="18"/>
              </w:rPr>
              <w:t>associationThreshold</w:t>
            </w:r>
            <w:proofErr w:type="spellEnd"/>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Titre4"/>
      </w:pPr>
      <w:bookmarkStart w:id="1198" w:name="_CR4_3_52_3"/>
      <w:bookmarkStart w:id="1199" w:name="_Toc210132017"/>
      <w:bookmarkEnd w:id="1198"/>
      <w:r w:rsidRPr="009230CB">
        <w:t>4.3.</w:t>
      </w:r>
      <w:r>
        <w:t>52</w:t>
      </w:r>
      <w:r w:rsidRPr="009230CB">
        <w:t>.3</w:t>
      </w:r>
      <w:r w:rsidRPr="009230CB">
        <w:tab/>
        <w:t>Attribute constraints</w:t>
      </w:r>
      <w:bookmarkEnd w:id="1199"/>
    </w:p>
    <w:p w14:paraId="41760409" w14:textId="77777777" w:rsidR="00B71BF7" w:rsidRPr="009230CB" w:rsidRDefault="00B71BF7" w:rsidP="00B71BF7">
      <w:r w:rsidRPr="009230CB">
        <w:t>None.</w:t>
      </w:r>
    </w:p>
    <w:p w14:paraId="67859C9E" w14:textId="77777777" w:rsidR="00B71BF7" w:rsidRPr="009230CB" w:rsidRDefault="00B71BF7" w:rsidP="00B71BF7">
      <w:pPr>
        <w:pStyle w:val="Titre4"/>
        <w:rPr>
          <w:lang w:val="en-US"/>
        </w:rPr>
      </w:pPr>
      <w:bookmarkStart w:id="1200" w:name="_CR4_3_52_4"/>
      <w:bookmarkStart w:id="1201" w:name="_Toc210132018"/>
      <w:bookmarkEnd w:id="1200"/>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201"/>
    </w:p>
    <w:p w14:paraId="1891391A" w14:textId="74C7F944" w:rsidR="00785F27" w:rsidRPr="009230CB" w:rsidRDefault="00785F27" w:rsidP="00785F27">
      <w:pPr>
        <w:rPr>
          <w:lang w:eastAsia="zh-CN"/>
        </w:rPr>
      </w:pPr>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0CAD825D" w14:textId="7ECA24A4" w:rsidR="00785F27" w:rsidRPr="008D27B4" w:rsidRDefault="00785F27" w:rsidP="00785F27">
      <w:pPr>
        <w:pStyle w:val="Titre3"/>
      </w:pPr>
      <w:bookmarkStart w:id="1202" w:name="_CR4_3_53"/>
      <w:bookmarkStart w:id="1203" w:name="_Toc210132019"/>
      <w:bookmarkEnd w:id="1202"/>
      <w:r w:rsidRPr="008D27B4">
        <w:rPr>
          <w:rFonts w:cs="Arial"/>
          <w:szCs w:val="28"/>
        </w:rPr>
        <w:t>4.3.</w:t>
      </w:r>
      <w:r>
        <w:rPr>
          <w:rFonts w:cs="Arial"/>
          <w:szCs w:val="28"/>
        </w:rPr>
        <w:t>53</w:t>
      </w:r>
      <w:r w:rsidRPr="00F267AF">
        <w:tab/>
      </w:r>
      <w:proofErr w:type="spellStart"/>
      <w:r w:rsidRPr="00354AB7">
        <w:rPr>
          <w:rFonts w:ascii="Courier New" w:hAnsi="Courier New" w:cs="Courier New"/>
        </w:rPr>
        <w:t>GeoCoordinate</w:t>
      </w:r>
      <w:proofErr w:type="spellEnd"/>
      <w:r w:rsidRPr="00354AB7">
        <w:rPr>
          <w:rFonts w:ascii="Courier New" w:hAnsi="Courier New" w:cs="Courier New"/>
        </w:rPr>
        <w:t xml:space="preserve"> &lt;&lt;</w:t>
      </w:r>
      <w:proofErr w:type="spellStart"/>
      <w:r w:rsidRPr="00354AB7">
        <w:rPr>
          <w:rFonts w:ascii="Courier New" w:hAnsi="Courier New" w:cs="Courier New"/>
        </w:rPr>
        <w:t>dataType</w:t>
      </w:r>
      <w:proofErr w:type="spellEnd"/>
      <w:r w:rsidRPr="00354AB7">
        <w:rPr>
          <w:rFonts w:ascii="Courier New" w:hAnsi="Courier New" w:cs="Courier New"/>
        </w:rPr>
        <w:t>&gt;&gt;</w:t>
      </w:r>
      <w:bookmarkEnd w:id="1203"/>
    </w:p>
    <w:p w14:paraId="5E6BDDB4" w14:textId="322A379A" w:rsidR="007C53A8" w:rsidRPr="008D27B4" w:rsidRDefault="007C53A8" w:rsidP="00B940D8">
      <w:pPr>
        <w:pStyle w:val="Titre4"/>
      </w:pPr>
      <w:bookmarkStart w:id="1204" w:name="_CR4_3_53_1"/>
      <w:bookmarkStart w:id="1205" w:name="_Toc210132020"/>
      <w:bookmarkEnd w:id="1204"/>
      <w:r w:rsidRPr="008D27B4">
        <w:t>4.3</w:t>
      </w:r>
      <w:r>
        <w:t>.</w:t>
      </w:r>
      <w:r w:rsidR="005F38D2">
        <w:t>53</w:t>
      </w:r>
      <w:r w:rsidRPr="008D27B4">
        <w:t>.1</w:t>
      </w:r>
      <w:r w:rsidRPr="008D27B4">
        <w:tab/>
        <w:t>Definition</w:t>
      </w:r>
      <w:bookmarkEnd w:id="1205"/>
    </w:p>
    <w:p w14:paraId="1B952FAB" w14:textId="2BECB3B2" w:rsidR="00785F27" w:rsidRDefault="00785F27" w:rsidP="00785F27">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a geographical location on earth</w:t>
      </w:r>
      <w:r w:rsidRPr="00823A1D">
        <w:t xml:space="preserve"> with the altitude</w:t>
      </w:r>
      <w:r>
        <w:t>.</w:t>
      </w:r>
    </w:p>
    <w:p w14:paraId="0DC3A68D" w14:textId="18A3D3CF" w:rsidR="007C53A8" w:rsidRPr="008D27B4" w:rsidRDefault="007C53A8" w:rsidP="00B940D8">
      <w:pPr>
        <w:pStyle w:val="Titre4"/>
      </w:pPr>
      <w:bookmarkStart w:id="1206" w:name="_CR4_3_53_2"/>
      <w:bookmarkStart w:id="1207" w:name="_Toc210132021"/>
      <w:bookmarkEnd w:id="1206"/>
      <w:r w:rsidRPr="008D27B4">
        <w:t>4.3.</w:t>
      </w:r>
      <w:r w:rsidR="005F38D2">
        <w:t>53</w:t>
      </w:r>
      <w:r w:rsidRPr="008D27B4">
        <w:t>.2</w:t>
      </w:r>
      <w:r w:rsidRPr="008D27B4">
        <w:tab/>
        <w:t>Attributes</w:t>
      </w:r>
      <w:bookmarkEnd w:id="12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proofErr w:type="spellStart"/>
            <w:r>
              <w:t>isReadable</w:t>
            </w:r>
            <w:proofErr w:type="spellEnd"/>
          </w:p>
        </w:tc>
        <w:tc>
          <w:tcPr>
            <w:tcW w:w="600" w:type="pct"/>
            <w:shd w:val="clear" w:color="auto" w:fill="BFBFBF"/>
            <w:noWrap/>
            <w:vAlign w:val="center"/>
            <w:hideMark/>
          </w:tcPr>
          <w:p w14:paraId="50F32259" w14:textId="77777777" w:rsidR="007C53A8" w:rsidRDefault="007C53A8" w:rsidP="007756F7">
            <w:pPr>
              <w:pStyle w:val="TAH"/>
            </w:pPr>
            <w:proofErr w:type="spellStart"/>
            <w:r>
              <w:t>isWritable</w:t>
            </w:r>
            <w:proofErr w:type="spellEnd"/>
          </w:p>
        </w:tc>
        <w:tc>
          <w:tcPr>
            <w:tcW w:w="600" w:type="pct"/>
            <w:shd w:val="clear" w:color="auto" w:fill="BFBFBF"/>
            <w:noWrap/>
            <w:vAlign w:val="center"/>
            <w:hideMark/>
          </w:tcPr>
          <w:p w14:paraId="1A79A05A" w14:textId="77777777" w:rsidR="007C53A8" w:rsidRDefault="007C53A8" w:rsidP="007756F7">
            <w:pPr>
              <w:pStyle w:val="TAH"/>
            </w:pPr>
            <w:proofErr w:type="spellStart"/>
            <w:r>
              <w:rPr>
                <w:rFonts w:cs="Arial"/>
                <w:bCs/>
                <w:szCs w:val="18"/>
              </w:rPr>
              <w:t>isInvariant</w:t>
            </w:r>
            <w:proofErr w:type="spellEnd"/>
          </w:p>
        </w:tc>
        <w:tc>
          <w:tcPr>
            <w:tcW w:w="600" w:type="pct"/>
            <w:shd w:val="clear" w:color="auto" w:fill="BFBFBF"/>
            <w:noWrap/>
            <w:vAlign w:val="center"/>
            <w:hideMark/>
          </w:tcPr>
          <w:p w14:paraId="47096560" w14:textId="77777777" w:rsidR="007C53A8" w:rsidRDefault="007C53A8" w:rsidP="007756F7">
            <w:pPr>
              <w:pStyle w:val="TAH"/>
            </w:pPr>
            <w:proofErr w:type="spellStart"/>
            <w:r>
              <w:t>isNotifyable</w:t>
            </w:r>
            <w:proofErr w:type="spellEnd"/>
          </w:p>
        </w:tc>
      </w:tr>
      <w:tr w:rsidR="00785F27" w14:paraId="06CFC2C7" w14:textId="77777777" w:rsidTr="007756F7">
        <w:trPr>
          <w:cantSplit/>
          <w:jc w:val="center"/>
        </w:trPr>
        <w:tc>
          <w:tcPr>
            <w:tcW w:w="2400" w:type="pct"/>
            <w:noWrap/>
            <w:hideMark/>
          </w:tcPr>
          <w:p w14:paraId="11000A7B" w14:textId="32B680EB" w:rsidR="00785F27" w:rsidRPr="00B26339" w:rsidRDefault="00785F27" w:rsidP="00785F27">
            <w:pPr>
              <w:pStyle w:val="TAL"/>
              <w:rPr>
                <w:rFonts w:cs="Arial"/>
                <w:szCs w:val="18"/>
              </w:rPr>
            </w:pPr>
            <w:r w:rsidRPr="00995CB7">
              <w:rPr>
                <w:rFonts w:ascii="Courier New" w:hAnsi="Courier New" w:cs="Courier New"/>
                <w:szCs w:val="18"/>
              </w:rPr>
              <w:t>latitude</w:t>
            </w:r>
          </w:p>
        </w:tc>
        <w:tc>
          <w:tcPr>
            <w:tcW w:w="200" w:type="pct"/>
            <w:noWrap/>
            <w:hideMark/>
          </w:tcPr>
          <w:p w14:paraId="499ED5D8" w14:textId="77777777" w:rsidR="00785F27" w:rsidRDefault="00785F27" w:rsidP="00785F27">
            <w:pPr>
              <w:pStyle w:val="TAL"/>
              <w:jc w:val="center"/>
            </w:pPr>
            <w:r>
              <w:t>M</w:t>
            </w:r>
          </w:p>
        </w:tc>
        <w:tc>
          <w:tcPr>
            <w:tcW w:w="600" w:type="pct"/>
            <w:noWrap/>
            <w:hideMark/>
          </w:tcPr>
          <w:p w14:paraId="6D7E8C0B" w14:textId="77777777" w:rsidR="00785F27" w:rsidRDefault="00785F27" w:rsidP="00785F27">
            <w:pPr>
              <w:pStyle w:val="TAL"/>
              <w:jc w:val="center"/>
            </w:pPr>
            <w:r>
              <w:t>T</w:t>
            </w:r>
          </w:p>
        </w:tc>
        <w:tc>
          <w:tcPr>
            <w:tcW w:w="600" w:type="pct"/>
            <w:noWrap/>
            <w:hideMark/>
          </w:tcPr>
          <w:p w14:paraId="2ACF7443" w14:textId="77777777" w:rsidR="00785F27" w:rsidRDefault="00785F27" w:rsidP="00785F27">
            <w:pPr>
              <w:pStyle w:val="TAL"/>
              <w:jc w:val="center"/>
            </w:pPr>
            <w:r>
              <w:t>T</w:t>
            </w:r>
          </w:p>
        </w:tc>
        <w:tc>
          <w:tcPr>
            <w:tcW w:w="600" w:type="pct"/>
            <w:noWrap/>
            <w:hideMark/>
          </w:tcPr>
          <w:p w14:paraId="73AC0853" w14:textId="77777777" w:rsidR="00785F27" w:rsidRDefault="00785F27" w:rsidP="00785F27">
            <w:pPr>
              <w:pStyle w:val="TAL"/>
              <w:jc w:val="center"/>
              <w:rPr>
                <w:lang w:eastAsia="zh-CN"/>
              </w:rPr>
            </w:pPr>
            <w:r>
              <w:rPr>
                <w:lang w:eastAsia="zh-CN"/>
              </w:rPr>
              <w:t>F</w:t>
            </w:r>
          </w:p>
        </w:tc>
        <w:tc>
          <w:tcPr>
            <w:tcW w:w="600" w:type="pct"/>
            <w:noWrap/>
            <w:hideMark/>
          </w:tcPr>
          <w:p w14:paraId="29C85E20" w14:textId="77777777" w:rsidR="00785F27" w:rsidRDefault="00785F27" w:rsidP="00785F27">
            <w:pPr>
              <w:pStyle w:val="TAL"/>
              <w:jc w:val="center"/>
              <w:rPr>
                <w:lang w:eastAsia="zh-CN"/>
              </w:rPr>
            </w:pPr>
            <w:r>
              <w:rPr>
                <w:lang w:eastAsia="zh-CN"/>
              </w:rPr>
              <w:t>T</w:t>
            </w:r>
          </w:p>
        </w:tc>
      </w:tr>
      <w:tr w:rsidR="00785F27" w14:paraId="56CC1375" w14:textId="77777777" w:rsidTr="007756F7">
        <w:trPr>
          <w:cantSplit/>
          <w:jc w:val="center"/>
        </w:trPr>
        <w:tc>
          <w:tcPr>
            <w:tcW w:w="2400" w:type="pct"/>
            <w:noWrap/>
            <w:hideMark/>
          </w:tcPr>
          <w:p w14:paraId="6B6FF4E7" w14:textId="1E7C7544" w:rsidR="00785F27" w:rsidRPr="00B26339" w:rsidRDefault="00785F27" w:rsidP="00785F27">
            <w:pPr>
              <w:pStyle w:val="TAL"/>
              <w:rPr>
                <w:rFonts w:cs="Arial"/>
                <w:szCs w:val="18"/>
              </w:rPr>
            </w:pPr>
            <w:r w:rsidRPr="00995CB7">
              <w:rPr>
                <w:rFonts w:ascii="Courier New" w:hAnsi="Courier New" w:cs="Courier New"/>
                <w:szCs w:val="18"/>
              </w:rPr>
              <w:t>longitude</w:t>
            </w:r>
          </w:p>
        </w:tc>
        <w:tc>
          <w:tcPr>
            <w:tcW w:w="200" w:type="pct"/>
            <w:noWrap/>
            <w:hideMark/>
          </w:tcPr>
          <w:p w14:paraId="41132CFE" w14:textId="77777777" w:rsidR="00785F27" w:rsidRDefault="00785F27" w:rsidP="00785F27">
            <w:pPr>
              <w:pStyle w:val="TAL"/>
              <w:jc w:val="center"/>
            </w:pPr>
            <w:r>
              <w:t>M</w:t>
            </w:r>
          </w:p>
        </w:tc>
        <w:tc>
          <w:tcPr>
            <w:tcW w:w="600" w:type="pct"/>
            <w:noWrap/>
            <w:hideMark/>
          </w:tcPr>
          <w:p w14:paraId="17B1D57B" w14:textId="77777777" w:rsidR="00785F27" w:rsidRDefault="00785F27" w:rsidP="00785F27">
            <w:pPr>
              <w:pStyle w:val="TAL"/>
              <w:jc w:val="center"/>
            </w:pPr>
            <w:r>
              <w:t>T</w:t>
            </w:r>
          </w:p>
        </w:tc>
        <w:tc>
          <w:tcPr>
            <w:tcW w:w="600" w:type="pct"/>
            <w:noWrap/>
            <w:hideMark/>
          </w:tcPr>
          <w:p w14:paraId="1C5794EB" w14:textId="77777777" w:rsidR="00785F27" w:rsidRDefault="00785F27" w:rsidP="00785F27">
            <w:pPr>
              <w:pStyle w:val="TAL"/>
              <w:jc w:val="center"/>
            </w:pPr>
            <w:r>
              <w:t>T</w:t>
            </w:r>
          </w:p>
        </w:tc>
        <w:tc>
          <w:tcPr>
            <w:tcW w:w="600" w:type="pct"/>
            <w:noWrap/>
            <w:hideMark/>
          </w:tcPr>
          <w:p w14:paraId="66F8CEEA" w14:textId="77777777" w:rsidR="00785F27" w:rsidRDefault="00785F27" w:rsidP="00785F27">
            <w:pPr>
              <w:pStyle w:val="TAL"/>
              <w:jc w:val="center"/>
              <w:rPr>
                <w:lang w:eastAsia="zh-CN"/>
              </w:rPr>
            </w:pPr>
            <w:r>
              <w:rPr>
                <w:lang w:eastAsia="zh-CN"/>
              </w:rPr>
              <w:t>F</w:t>
            </w:r>
          </w:p>
        </w:tc>
        <w:tc>
          <w:tcPr>
            <w:tcW w:w="600" w:type="pct"/>
            <w:noWrap/>
            <w:hideMark/>
          </w:tcPr>
          <w:p w14:paraId="7226D526" w14:textId="77777777" w:rsidR="00785F27" w:rsidRDefault="00785F27" w:rsidP="00785F27">
            <w:pPr>
              <w:pStyle w:val="TAL"/>
              <w:jc w:val="center"/>
              <w:rPr>
                <w:lang w:eastAsia="zh-CN"/>
              </w:rPr>
            </w:pPr>
            <w:r>
              <w:rPr>
                <w:lang w:eastAsia="zh-CN"/>
              </w:rPr>
              <w:t>T</w:t>
            </w:r>
          </w:p>
        </w:tc>
      </w:tr>
      <w:tr w:rsidR="00785F27" w14:paraId="59F5DC75" w14:textId="77777777" w:rsidTr="007756F7">
        <w:trPr>
          <w:cantSplit/>
          <w:jc w:val="center"/>
        </w:trPr>
        <w:tc>
          <w:tcPr>
            <w:tcW w:w="2400" w:type="pct"/>
            <w:noWrap/>
          </w:tcPr>
          <w:p w14:paraId="4160589F" w14:textId="27AB6688" w:rsidR="00785F27" w:rsidRDefault="00785F27" w:rsidP="00785F27">
            <w:pPr>
              <w:pStyle w:val="TAL"/>
              <w:rPr>
                <w:rFonts w:cs="Arial"/>
                <w:szCs w:val="18"/>
              </w:rPr>
            </w:pPr>
            <w:r w:rsidRPr="00995CB7">
              <w:rPr>
                <w:rFonts w:ascii="Courier New" w:hAnsi="Courier New" w:cs="Courier New"/>
                <w:szCs w:val="18"/>
              </w:rPr>
              <w:t>altitude</w:t>
            </w:r>
          </w:p>
        </w:tc>
        <w:tc>
          <w:tcPr>
            <w:tcW w:w="200" w:type="pct"/>
            <w:noWrap/>
          </w:tcPr>
          <w:p w14:paraId="2834A8E6" w14:textId="1AF68B54" w:rsidR="00785F27" w:rsidRDefault="00785F27" w:rsidP="00785F27">
            <w:pPr>
              <w:pStyle w:val="TAL"/>
              <w:jc w:val="center"/>
            </w:pPr>
            <w:r>
              <w:t>O</w:t>
            </w:r>
          </w:p>
        </w:tc>
        <w:tc>
          <w:tcPr>
            <w:tcW w:w="600" w:type="pct"/>
            <w:noWrap/>
          </w:tcPr>
          <w:p w14:paraId="074050EE" w14:textId="7F4BDF3E" w:rsidR="00785F27" w:rsidRDefault="00785F27" w:rsidP="00785F27">
            <w:pPr>
              <w:pStyle w:val="TAL"/>
              <w:jc w:val="center"/>
            </w:pPr>
            <w:r>
              <w:t>T</w:t>
            </w:r>
          </w:p>
        </w:tc>
        <w:tc>
          <w:tcPr>
            <w:tcW w:w="600" w:type="pct"/>
            <w:noWrap/>
          </w:tcPr>
          <w:p w14:paraId="496D77FA" w14:textId="1CC0438A" w:rsidR="00785F27" w:rsidRDefault="00785F27" w:rsidP="00785F27">
            <w:pPr>
              <w:pStyle w:val="TAL"/>
              <w:jc w:val="center"/>
            </w:pPr>
            <w:r>
              <w:t>T</w:t>
            </w:r>
          </w:p>
        </w:tc>
        <w:tc>
          <w:tcPr>
            <w:tcW w:w="600" w:type="pct"/>
            <w:noWrap/>
          </w:tcPr>
          <w:p w14:paraId="07A09089" w14:textId="16EBBBE9" w:rsidR="00785F27" w:rsidRDefault="00785F27" w:rsidP="00785F27">
            <w:pPr>
              <w:pStyle w:val="TAL"/>
              <w:jc w:val="center"/>
              <w:rPr>
                <w:lang w:eastAsia="zh-CN"/>
              </w:rPr>
            </w:pPr>
            <w:r>
              <w:rPr>
                <w:lang w:eastAsia="zh-CN"/>
              </w:rPr>
              <w:t>F</w:t>
            </w:r>
          </w:p>
        </w:tc>
        <w:tc>
          <w:tcPr>
            <w:tcW w:w="600" w:type="pct"/>
            <w:noWrap/>
          </w:tcPr>
          <w:p w14:paraId="35D57BA9" w14:textId="6C9484A7" w:rsidR="00785F27" w:rsidRDefault="00785F27" w:rsidP="00785F27">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Titre4"/>
      </w:pPr>
      <w:bookmarkStart w:id="1208" w:name="_CR4_3_53_3"/>
      <w:bookmarkStart w:id="1209" w:name="_Toc210132022"/>
      <w:bookmarkEnd w:id="1208"/>
      <w:r w:rsidRPr="009230CB">
        <w:lastRenderedPageBreak/>
        <w:t>4.3.</w:t>
      </w:r>
      <w:r>
        <w:t>53</w:t>
      </w:r>
      <w:r w:rsidRPr="009230CB">
        <w:t>.3</w:t>
      </w:r>
      <w:r w:rsidRPr="009230CB">
        <w:tab/>
        <w:t>Attribute constraints</w:t>
      </w:r>
      <w:bookmarkEnd w:id="1209"/>
    </w:p>
    <w:p w14:paraId="20EA02B6" w14:textId="77777777" w:rsidR="00F613EB" w:rsidRPr="009230CB" w:rsidRDefault="00F613EB" w:rsidP="00F613EB">
      <w:r w:rsidRPr="009230CB">
        <w:t>None.</w:t>
      </w:r>
    </w:p>
    <w:p w14:paraId="4C76D3A9" w14:textId="77777777" w:rsidR="00F613EB" w:rsidRPr="009230CB" w:rsidRDefault="00F613EB" w:rsidP="00F613EB">
      <w:pPr>
        <w:pStyle w:val="Titre4"/>
        <w:rPr>
          <w:lang w:val="en-US"/>
        </w:rPr>
      </w:pPr>
      <w:bookmarkStart w:id="1210" w:name="_CR4_3_53_4"/>
      <w:bookmarkStart w:id="1211" w:name="_Toc210132023"/>
      <w:bookmarkEnd w:id="1210"/>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211"/>
    </w:p>
    <w:p w14:paraId="347C3E5C" w14:textId="7589250D" w:rsidR="00785F27" w:rsidRDefault="00785F27" w:rsidP="00785F27">
      <w:pPr>
        <w:rPr>
          <w:lang w:eastAsia="zh-CN"/>
        </w:rPr>
      </w:pPr>
      <w:bookmarkStart w:id="1212" w:name="_Toc82701815"/>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08EC6816" w14:textId="295F6606" w:rsidR="00785F27" w:rsidRPr="005668BA" w:rsidRDefault="00785F27" w:rsidP="00785F27">
      <w:pPr>
        <w:pStyle w:val="Titre3"/>
      </w:pPr>
      <w:bookmarkStart w:id="1213" w:name="_CR4_3_54"/>
      <w:bookmarkStart w:id="1214" w:name="_Toc210132024"/>
      <w:bookmarkStart w:id="1215" w:name="_Toc82701816"/>
      <w:bookmarkEnd w:id="1212"/>
      <w:bookmarkEnd w:id="1213"/>
      <w:r>
        <w:t>4.3.54</w:t>
      </w:r>
      <w:r>
        <w:tab/>
      </w:r>
      <w:bookmarkStart w:id="1216" w:name="_Hlk177391096"/>
      <w:proofErr w:type="spellStart"/>
      <w:r w:rsidRPr="00354AB7">
        <w:rPr>
          <w:rFonts w:ascii="Courier New" w:hAnsi="Courier New" w:cs="Courier New"/>
        </w:rPr>
        <w:t>QMCJob</w:t>
      </w:r>
      <w:bookmarkEnd w:id="1214"/>
      <w:bookmarkEnd w:id="1216"/>
      <w:proofErr w:type="spellEnd"/>
    </w:p>
    <w:p w14:paraId="6CE0C2A9" w14:textId="40CBF40F" w:rsidR="00343F50" w:rsidRDefault="00343F50" w:rsidP="00343F50">
      <w:pPr>
        <w:pStyle w:val="Titre4"/>
      </w:pPr>
      <w:bookmarkStart w:id="1217" w:name="_CR4_3_54_1"/>
      <w:bookmarkStart w:id="1218" w:name="_Toc210132025"/>
      <w:bookmarkEnd w:id="1217"/>
      <w:r>
        <w:t>4.3.54.1</w:t>
      </w:r>
      <w:r>
        <w:tab/>
        <w:t>Definition</w:t>
      </w:r>
      <w:bookmarkEnd w:id="1215"/>
      <w:bookmarkEnd w:id="1218"/>
    </w:p>
    <w:p w14:paraId="0598B121" w14:textId="77777777" w:rsidR="00343F50" w:rsidRDefault="00343F50" w:rsidP="00343F50">
      <w:r w:rsidRPr="007F73B7">
        <w:t xml:space="preserve">The </w:t>
      </w:r>
      <w:proofErr w:type="spellStart"/>
      <w:r w:rsidRPr="007F73B7">
        <w:t>QoE</w:t>
      </w:r>
      <w:proofErr w:type="spellEnd"/>
      <w:r w:rsidRPr="007F73B7">
        <w:t xml:space="preserve"> Measurement Collection </w:t>
      </w:r>
      <w:r>
        <w:t>provides capability for c</w:t>
      </w:r>
      <w:r w:rsidRPr="007B4F0A">
        <w:t xml:space="preserve">ollecting </w:t>
      </w:r>
      <w:proofErr w:type="spellStart"/>
      <w:r w:rsidRPr="007B4F0A">
        <w:t>QoE</w:t>
      </w:r>
      <w:proofErr w:type="spellEnd"/>
      <w:r w:rsidRPr="007B4F0A">
        <w:t xml:space="preserv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 xml:space="preserve">The </w:t>
      </w:r>
      <w:proofErr w:type="spellStart"/>
      <w:r w:rsidRPr="007F73B7">
        <w:t>QoE</w:t>
      </w:r>
      <w:proofErr w:type="spellEnd"/>
      <w:r w:rsidRPr="007F73B7">
        <w:t xml:space="preserv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219" w:name="_Hlk525812112"/>
      <w:r>
        <w:t>S</w:t>
      </w:r>
      <w:r w:rsidRPr="007F73B7">
        <w:t>treaming services</w:t>
      </w:r>
      <w:r>
        <w:t>, see TS 26.247 [51].</w:t>
      </w:r>
      <w:bookmarkEnd w:id="1219"/>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4BD9C939" w:rsidR="00343F50" w:rsidRDefault="00343F50" w:rsidP="00B16548">
      <w:pPr>
        <w:rPr>
          <w:noProof/>
        </w:rPr>
      </w:pPr>
      <w:r>
        <w:rPr>
          <w:noProof/>
        </w:rPr>
        <w:t xml:space="preserve">A </w:t>
      </w:r>
      <w:r w:rsidRPr="00922D2D">
        <w:rPr>
          <w:noProof/>
        </w:rPr>
        <w:t xml:space="preserve">QMC Job is activated by creating a </w:t>
      </w:r>
      <w:r w:rsidR="00785F27" w:rsidRPr="00234626">
        <w:rPr>
          <w:rFonts w:ascii="Courier New" w:hAnsi="Courier New" w:cs="Courier New"/>
          <w:noProof/>
        </w:rPr>
        <w:t>QMCJob</w:t>
      </w:r>
      <w:r w:rsidR="00785F27" w:rsidRPr="00922D2D">
        <w:rPr>
          <w:noProof/>
        </w:rPr>
        <w:t xml:space="preserve"> </w:t>
      </w:r>
      <w:r w:rsidRPr="00922D2D">
        <w:rPr>
          <w:noProof/>
        </w:rPr>
        <w:t>object instance in the MnS producer</w:t>
      </w:r>
      <w:r>
        <w:rPr>
          <w:noProof/>
        </w:rPr>
        <w:t>. F</w:t>
      </w:r>
      <w:r w:rsidRPr="00601B66">
        <w:rPr>
          <w:noProof/>
        </w:rPr>
        <w:t>or details of Management Based Activation of QoE Measurement Collection see clause 4.5 and for details of Signalling Based Activation of QoE Measurement Collection see clause 4.</w:t>
      </w:r>
      <w:r w:rsidR="0051480E">
        <w:rPr>
          <w:noProof/>
        </w:rPr>
        <w:t>6</w:t>
      </w:r>
      <w:r w:rsidR="0051480E" w:rsidRPr="00601B66">
        <w:rPr>
          <w:noProof/>
        </w:rPr>
        <w:t xml:space="preserve"> </w:t>
      </w:r>
      <w:r w:rsidRPr="00601B66">
        <w:rPr>
          <w:noProof/>
        </w:rPr>
        <w:t xml:space="preserve">of TS 28.405 </w:t>
      </w:r>
      <w:r>
        <w:rPr>
          <w:noProof/>
        </w:rPr>
        <w:t>[50]</w:t>
      </w:r>
      <w:r w:rsidRPr="00601B66">
        <w:rPr>
          <w:noProof/>
        </w:rPr>
        <w:t>.</w:t>
      </w:r>
      <w:r w:rsidRPr="00AD6C8D">
        <w:rPr>
          <w:noProof/>
        </w:rPr>
        <w:t xml:space="preserve"> </w:t>
      </w:r>
      <w:r>
        <w:rPr>
          <w:noProof/>
        </w:rPr>
        <w:t xml:space="preserve">The attributes </w:t>
      </w:r>
      <w:proofErr w:type="spellStart"/>
      <w:r w:rsidRPr="00AD6C8D">
        <w:rPr>
          <w:rFonts w:ascii="Courier New" w:hAnsi="Courier New" w:cs="Courier New"/>
        </w:rPr>
        <w:t>pLMNTarget</w:t>
      </w:r>
      <w:proofErr w:type="spellEnd"/>
      <w:r>
        <w:rPr>
          <w:noProof/>
        </w:rPr>
        <w:t xml:space="preserve"> </w:t>
      </w:r>
      <w:r w:rsidR="00A03C87">
        <w:rPr>
          <w:noProof/>
        </w:rPr>
        <w:t xml:space="preserve">is </w:t>
      </w:r>
      <w:r>
        <w:rPr>
          <w:noProof/>
        </w:rPr>
        <w:t xml:space="preserve">only relevant when Management Based Activation is used and the attribute </w:t>
      </w:r>
      <w:proofErr w:type="spellStart"/>
      <w:r w:rsidRPr="00AD6C8D">
        <w:rPr>
          <w:rFonts w:ascii="Courier New" w:hAnsi="Courier New" w:cs="Courier New"/>
        </w:rPr>
        <w:t>qoETarget</w:t>
      </w:r>
      <w:proofErr w:type="spellEnd"/>
      <w:r w:rsidRPr="00AD6C8D">
        <w:rPr>
          <w:rFonts w:ascii="Courier New" w:hAnsi="Courier New" w:cs="Courier New"/>
        </w:rPr>
        <w:t xml:space="preserve"> </w:t>
      </w:r>
      <w:r>
        <w:rPr>
          <w:noProof/>
        </w:rPr>
        <w:t>is only relevant when Signalling Based Activation is used. All other attributes are common for both Management Based Activation and Signalling Based Activation.</w:t>
      </w:r>
    </w:p>
    <w:p w14:paraId="1B39F187" w14:textId="7D096FC3" w:rsidR="00343F50" w:rsidRPr="00450315" w:rsidRDefault="00B16548" w:rsidP="00B16548">
      <w:pPr>
        <w:rPr>
          <w:rFonts w:cs="Arial"/>
          <w:szCs w:val="18"/>
        </w:rPr>
      </w:pPr>
      <w:r w:rsidRPr="00E201A9">
        <w:rPr>
          <w:lang w:val="en-CA"/>
        </w:rPr>
        <w:t xml:space="preserve">The </w:t>
      </w:r>
      <w:proofErr w:type="spellStart"/>
      <w:r w:rsidRPr="00D86AF1">
        <w:rPr>
          <w:rFonts w:ascii="Courier New" w:hAnsi="Courier New" w:cs="Courier New"/>
        </w:rPr>
        <w:t>areaScope</w:t>
      </w:r>
      <w:proofErr w:type="spellEnd"/>
      <w:r>
        <w:rPr>
          <w:lang w:val="en-CA"/>
        </w:rPr>
        <w:t xml:space="preserve"> attribute defines the area scope of </w:t>
      </w:r>
      <w:proofErr w:type="spellStart"/>
      <w:r>
        <w:rPr>
          <w:lang w:val="en-CA"/>
        </w:rPr>
        <w:t>QoE</w:t>
      </w:r>
      <w:proofErr w:type="spellEnd"/>
      <w:r>
        <w:rPr>
          <w:lang w:val="en-CA"/>
        </w:rPr>
        <w:t xml:space="preserve">, which </w:t>
      </w:r>
      <w:r w:rsidRPr="00E201A9">
        <w:rPr>
          <w:lang w:val="en-CA"/>
        </w:rPr>
        <w:t>is specified in clause 5.4 of TS 28.405 [50]</w:t>
      </w:r>
      <w:r w:rsidRPr="00E201A9">
        <w:t>.</w:t>
      </w:r>
    </w:p>
    <w:p w14:paraId="18F387BD" w14:textId="6E1186CB" w:rsidR="00343F50" w:rsidRDefault="00343F50" w:rsidP="00343F50">
      <w:pPr>
        <w:rPr>
          <w:noProof/>
        </w:rPr>
      </w:pPr>
      <w:r w:rsidRPr="00AD6C8D">
        <w:rPr>
          <w:noProof/>
        </w:rPr>
        <w:t xml:space="preserve">When a MnS consumer wishes to deactivate a </w:t>
      </w:r>
      <w:r w:rsidR="00785F27" w:rsidRPr="00234626">
        <w:rPr>
          <w:rFonts w:ascii="Courier New" w:hAnsi="Courier New" w:cs="Courier New"/>
          <w:noProof/>
        </w:rPr>
        <w:t>QMCJob</w:t>
      </w:r>
      <w:r w:rsidRPr="00AD6C8D">
        <w:rPr>
          <w:noProof/>
        </w:rPr>
        <w:t xml:space="preserve">,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3B820830" w14:textId="62B39FDA" w:rsidR="00321E44" w:rsidRDefault="00321E44" w:rsidP="00321E44">
      <w:pPr>
        <w:spacing w:after="0"/>
        <w:rPr>
          <w:lang w:eastAsia="zh-CN"/>
        </w:rPr>
      </w:pPr>
      <w:bookmarkStart w:id="1220" w:name="_CR4_3_54_2"/>
      <w:bookmarkStart w:id="1221" w:name="_Toc90484383"/>
      <w:bookmarkEnd w:id="1220"/>
      <w:r>
        <w:rPr>
          <w:lang w:eastAsia="zh-CN"/>
        </w:rPr>
        <w:t xml:space="preserve">The </w:t>
      </w:r>
      <w:proofErr w:type="spellStart"/>
      <w:r>
        <w:rPr>
          <w:rFonts w:ascii="Courier New" w:hAnsi="Courier New" w:cs="Courier New"/>
        </w:rPr>
        <w:t>jobId</w:t>
      </w:r>
      <w:proofErr w:type="spellEnd"/>
      <w:r>
        <w:rPr>
          <w:lang w:eastAsia="zh-CN"/>
        </w:rPr>
        <w:t xml:space="preserve"> attribute can be used to associate multiple </w:t>
      </w:r>
      <w:proofErr w:type="spellStart"/>
      <w:r>
        <w:rPr>
          <w:rFonts w:ascii="Courier New" w:hAnsi="Courier New" w:cs="Courier New"/>
        </w:rPr>
        <w:t>QMCJob</w:t>
      </w:r>
      <w:proofErr w:type="spellEnd"/>
      <w:r>
        <w:rPr>
          <w:lang w:eastAsia="zh-CN"/>
        </w:rPr>
        <w:t xml:space="preserve"> instances. For example, it is possible to configure the same </w:t>
      </w:r>
      <w:proofErr w:type="spellStart"/>
      <w:r>
        <w:rPr>
          <w:rFonts w:ascii="Courier New" w:hAnsi="Courier New" w:cs="Courier New"/>
        </w:rPr>
        <w:t>jobId</w:t>
      </w:r>
      <w:proofErr w:type="spellEnd"/>
      <w:r>
        <w:rPr>
          <w:lang w:eastAsia="zh-CN"/>
        </w:rPr>
        <w:t xml:space="preserve"> value for multiple </w:t>
      </w:r>
      <w:proofErr w:type="spellStart"/>
      <w:r>
        <w:rPr>
          <w:rFonts w:ascii="Courier New" w:hAnsi="Courier New" w:cs="Courier New"/>
        </w:rPr>
        <w:t>QMCJob</w:t>
      </w:r>
      <w:proofErr w:type="spellEnd"/>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Titre4"/>
      </w:pPr>
      <w:bookmarkStart w:id="1222" w:name="_Toc210132026"/>
      <w:r>
        <w:t>4.3.54.2</w:t>
      </w:r>
      <w:r>
        <w:tab/>
        <w:t>Attributes</w:t>
      </w:r>
      <w:bookmarkEnd w:id="1221"/>
      <w:bookmarkEnd w:id="1222"/>
    </w:p>
    <w:p w14:paraId="4DDBF8AD" w14:textId="12104E72" w:rsidR="00343F50" w:rsidRDefault="00343F50" w:rsidP="00343F50">
      <w:r>
        <w:t xml:space="preserve">The </w:t>
      </w:r>
      <w:proofErr w:type="spellStart"/>
      <w:r w:rsidRPr="00A3274E">
        <w:rPr>
          <w:rFonts w:ascii="Courier New" w:hAnsi="Courier New" w:cs="Courier New"/>
        </w:rPr>
        <w:t>QMCJob</w:t>
      </w:r>
      <w:proofErr w:type="spellEnd"/>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lastRenderedPageBreak/>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proofErr w:type="spellStart"/>
            <w:r>
              <w:rPr>
                <w:szCs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proofErr w:type="spellStart"/>
            <w:r>
              <w:rPr>
                <w:szCs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proofErr w:type="spellStart"/>
            <w:r>
              <w:rPr>
                <w:szCs w:val="18"/>
              </w:rPr>
              <w:t>isInvariant</w:t>
            </w:r>
            <w:proofErr w:type="spellEnd"/>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proofErr w:type="spellStart"/>
            <w:r>
              <w:rPr>
                <w:szCs w:val="18"/>
              </w:rPr>
              <w:t>isNotifyable</w:t>
            </w:r>
            <w:proofErr w:type="spellEnd"/>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223" w:name="_Hlk92291526"/>
            <w:proofErr w:type="spellStart"/>
            <w:r w:rsidRPr="00D86AF1">
              <w:rPr>
                <w:rFonts w:ascii="Courier New" w:hAnsi="Courier New" w:cs="Courier New"/>
              </w:rPr>
              <w:t>serviceType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areaScope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qoECollectionEntityAddress</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pLMNTarget</w:t>
            </w:r>
            <w:proofErr w:type="spellEnd"/>
            <w:r w:rsidRPr="00D86AF1">
              <w:rPr>
                <w:rFonts w:ascii="Courier New" w:hAnsi="Courier New" w:cs="Courier New"/>
              </w:rPr>
              <w:t xml:space="preserve">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qoETarget</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qoEReference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proofErr w:type="spellStart"/>
            <w:r w:rsidRPr="00D86AF1">
              <w:rPr>
                <w:rFonts w:ascii="Courier New" w:hAnsi="Courier New" w:cs="Courier New"/>
              </w:rPr>
              <w:t>jobId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sliceScope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223"/>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qMCConfigFile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proofErr w:type="spellStart"/>
            <w:r w:rsidRPr="005553CC">
              <w:rPr>
                <w:rFonts w:ascii="Courier New" w:hAnsi="Courier New" w:cs="Courier New"/>
              </w:rPr>
              <w:t>mDTAlignmentInformation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r w:rsidR="00C80921" w14:paraId="4999685F" w14:textId="77777777" w:rsidTr="00C80921">
        <w:trPr>
          <w:cantSplit/>
        </w:trPr>
        <w:tc>
          <w:tcPr>
            <w:tcW w:w="2402" w:type="pct"/>
            <w:tcBorders>
              <w:top w:val="single" w:sz="4" w:space="0" w:color="auto"/>
              <w:left w:val="single" w:sz="4" w:space="0" w:color="auto"/>
              <w:bottom w:val="single" w:sz="4" w:space="0" w:color="auto"/>
              <w:right w:val="single" w:sz="4" w:space="0" w:color="auto"/>
            </w:tcBorders>
            <w:noWrap/>
          </w:tcPr>
          <w:p w14:paraId="77013F67" w14:textId="77777777" w:rsidR="00C80921" w:rsidRPr="005553CC" w:rsidRDefault="00C80921" w:rsidP="00594963">
            <w:pPr>
              <w:pStyle w:val="TAL"/>
              <w:rPr>
                <w:rFonts w:ascii="Courier New" w:hAnsi="Courier New" w:cs="Courier New"/>
              </w:rPr>
            </w:pPr>
            <w:bookmarkStart w:id="1224" w:name="_Toc90484384"/>
            <w:proofErr w:type="spellStart"/>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5EA43DD" w14:textId="77777777" w:rsidR="00C80921" w:rsidRDefault="00C80921" w:rsidP="00594963">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073A2910" w14:textId="77777777" w:rsidR="00C80921" w:rsidRDefault="00C80921" w:rsidP="00594963">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D4611FE" w14:textId="77777777" w:rsidR="00C80921" w:rsidRDefault="00C80921" w:rsidP="00594963">
            <w:pPr>
              <w:pStyle w:val="TAL"/>
            </w:pPr>
            <w:r>
              <w:t>F</w:t>
            </w:r>
          </w:p>
        </w:tc>
        <w:tc>
          <w:tcPr>
            <w:tcW w:w="600" w:type="pct"/>
            <w:tcBorders>
              <w:top w:val="single" w:sz="4" w:space="0" w:color="auto"/>
              <w:left w:val="single" w:sz="4" w:space="0" w:color="auto"/>
              <w:bottom w:val="single" w:sz="4" w:space="0" w:color="auto"/>
              <w:right w:val="single" w:sz="4" w:space="0" w:color="auto"/>
            </w:tcBorders>
            <w:noWrap/>
          </w:tcPr>
          <w:p w14:paraId="642D2C8A" w14:textId="77777777" w:rsidR="00C80921" w:rsidRDefault="00C80921" w:rsidP="00594963">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3412A039" w14:textId="77777777" w:rsidR="00C80921" w:rsidRDefault="00C80921" w:rsidP="00594963">
            <w:pPr>
              <w:pStyle w:val="TAL"/>
            </w:pPr>
            <w:r>
              <w:t>T</w:t>
            </w:r>
          </w:p>
        </w:tc>
      </w:tr>
    </w:tbl>
    <w:p w14:paraId="2F3F32C9" w14:textId="77777777" w:rsidR="00343F50" w:rsidRDefault="00343F50" w:rsidP="00343F50"/>
    <w:p w14:paraId="30984C49" w14:textId="69990AC6" w:rsidR="00343F50" w:rsidRDefault="00343F50" w:rsidP="00343F50">
      <w:pPr>
        <w:pStyle w:val="Titre4"/>
      </w:pPr>
      <w:bookmarkStart w:id="1225" w:name="_CR4_3_54_3"/>
      <w:bookmarkStart w:id="1226" w:name="_Toc210132027"/>
      <w:bookmarkEnd w:id="1225"/>
      <w:r>
        <w:t>4.3.54.3</w:t>
      </w:r>
      <w:r>
        <w:tab/>
        <w:t>Attribute constraints</w:t>
      </w:r>
      <w:bookmarkEnd w:id="1224"/>
      <w:bookmarkEnd w:id="12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80657C"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3C77E6F1" w:rsidR="0080657C" w:rsidRPr="00C6717F" w:rsidRDefault="00785F27" w:rsidP="0080657C">
            <w:pPr>
              <w:pStyle w:val="TAL"/>
              <w:rPr>
                <w:rFonts w:cs="Arial"/>
              </w:rPr>
            </w:pPr>
            <w:proofErr w:type="spellStart"/>
            <w:r w:rsidRPr="000835A6">
              <w:rPr>
                <w:rFonts w:ascii="Courier New" w:hAnsi="Courier New" w:cs="Courier New"/>
              </w:rPr>
              <w:t>areaScope</w:t>
            </w:r>
            <w:proofErr w:type="spellEnd"/>
          </w:p>
        </w:tc>
        <w:tc>
          <w:tcPr>
            <w:tcW w:w="2644" w:type="pct"/>
            <w:tcBorders>
              <w:top w:val="single" w:sz="4" w:space="0" w:color="auto"/>
              <w:left w:val="single" w:sz="4" w:space="0" w:color="auto"/>
              <w:bottom w:val="single" w:sz="4" w:space="0" w:color="auto"/>
              <w:right w:val="single" w:sz="4" w:space="0" w:color="auto"/>
            </w:tcBorders>
            <w:hideMark/>
          </w:tcPr>
          <w:p w14:paraId="7F587CDF" w14:textId="2CCFFCDD" w:rsidR="0080657C" w:rsidRDefault="0080657C" w:rsidP="0080657C">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80657C"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16CDB693" w:rsidR="0080657C" w:rsidRPr="00594F1E" w:rsidRDefault="00785F27" w:rsidP="0080657C">
            <w:pPr>
              <w:pStyle w:val="TAL"/>
              <w:rPr>
                <w:rFonts w:cs="Arial"/>
              </w:rPr>
            </w:pPr>
            <w:proofErr w:type="spellStart"/>
            <w:r w:rsidRPr="00E14671">
              <w:rPr>
                <w:rFonts w:ascii="Courier New" w:hAnsi="Courier New" w:cs="Courier New"/>
                <w:szCs w:val="18"/>
              </w:rPr>
              <w:t>pLMNTarget</w:t>
            </w:r>
            <w:proofErr w:type="spellEnd"/>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80657C" w:rsidRDefault="0080657C" w:rsidP="0080657C">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80657C"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44C79B4A" w:rsidR="0080657C" w:rsidRPr="00C6717F" w:rsidRDefault="00785F27" w:rsidP="0080657C">
            <w:pPr>
              <w:pStyle w:val="TAL"/>
              <w:rPr>
                <w:rFonts w:cs="Arial"/>
              </w:rPr>
            </w:pPr>
            <w:proofErr w:type="spellStart"/>
            <w:r w:rsidRPr="000835A6">
              <w:rPr>
                <w:rFonts w:ascii="Courier New" w:hAnsi="Courier New" w:cs="Courier New"/>
              </w:rPr>
              <w:t>qoETarget</w:t>
            </w:r>
            <w:proofErr w:type="spellEnd"/>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80657C" w:rsidRDefault="0080657C" w:rsidP="0080657C">
            <w:pPr>
              <w:pStyle w:val="TAL"/>
            </w:pPr>
            <w:r w:rsidRPr="00FF7E56">
              <w:t xml:space="preserve">Condition: </w:t>
            </w:r>
            <w:r>
              <w:t xml:space="preserve">This attribute shall be </w:t>
            </w:r>
            <w:r w:rsidRPr="00FF7E56">
              <w:t xml:space="preserve">supported </w:t>
            </w:r>
            <w:r>
              <w:t>when Signalling Based Activation is used.</w:t>
            </w:r>
          </w:p>
        </w:tc>
      </w:tr>
      <w:tr w:rsidR="0080657C"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02635C3D" w:rsidR="0080657C" w:rsidRPr="00C6717F" w:rsidRDefault="00785F27" w:rsidP="0080657C">
            <w:pPr>
              <w:pStyle w:val="TAL"/>
              <w:rPr>
                <w:rFonts w:cs="Arial"/>
              </w:rPr>
            </w:pPr>
            <w:proofErr w:type="spellStart"/>
            <w:r w:rsidRPr="000835A6">
              <w:rPr>
                <w:rFonts w:ascii="Courier New" w:hAnsi="Courier New" w:cs="Courier New"/>
              </w:rPr>
              <w:t>sliceScope</w:t>
            </w:r>
            <w:proofErr w:type="spellEnd"/>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80657C" w:rsidRDefault="0080657C" w:rsidP="0080657C">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Titre4"/>
        <w:rPr>
          <w:lang w:val="en-US"/>
        </w:rPr>
      </w:pPr>
      <w:bookmarkStart w:id="1227" w:name="_CR4_3_54_4"/>
      <w:bookmarkStart w:id="1228" w:name="_Toc90484385"/>
      <w:bookmarkStart w:id="1229" w:name="_Toc210132028"/>
      <w:bookmarkEnd w:id="1227"/>
      <w:r>
        <w:rPr>
          <w:lang w:val="en-US"/>
        </w:rPr>
        <w:t>4.3.54.</w:t>
      </w:r>
      <w:r>
        <w:rPr>
          <w:lang w:val="en-US" w:eastAsia="zh-CN"/>
        </w:rPr>
        <w:t>4</w:t>
      </w:r>
      <w:r>
        <w:rPr>
          <w:lang w:val="en-US"/>
        </w:rPr>
        <w:tab/>
        <w:t>Notifications</w:t>
      </w:r>
      <w:bookmarkEnd w:id="1228"/>
      <w:bookmarkEnd w:id="1229"/>
    </w:p>
    <w:p w14:paraId="0B85E05E" w14:textId="77777777" w:rsidR="00343F50" w:rsidRPr="004F7CD9" w:rsidRDefault="00343F50" w:rsidP="00343F50">
      <w:r>
        <w:t>The common notifications defined in clauses 4.5.1 and 4.5.2 are valid for this IOC, without exceptions.</w:t>
      </w:r>
    </w:p>
    <w:p w14:paraId="27EEE4CC" w14:textId="38D64044" w:rsidR="0000610B" w:rsidRDefault="0000610B" w:rsidP="0000610B">
      <w:pPr>
        <w:pStyle w:val="Titre3"/>
        <w:rPr>
          <w:rFonts w:cs="Arial"/>
          <w:szCs w:val="18"/>
          <w:lang w:val="de-DE"/>
        </w:rPr>
      </w:pPr>
      <w:bookmarkStart w:id="1230" w:name="_CR4_3_55"/>
      <w:bookmarkStart w:id="1231" w:name="_Toc210132029"/>
      <w:bookmarkEnd w:id="1230"/>
      <w:r>
        <w:rPr>
          <w:rFonts w:cs="Arial"/>
          <w:szCs w:val="18"/>
          <w:lang w:val="de-DE"/>
        </w:rPr>
        <w:t>4.3.55</w:t>
      </w:r>
      <w:r>
        <w:rPr>
          <w:rFonts w:cs="Arial"/>
          <w:szCs w:val="18"/>
          <w:lang w:val="de-DE"/>
        </w:rPr>
        <w:tab/>
      </w:r>
      <w:proofErr w:type="spellStart"/>
      <w:r w:rsidR="00785F27" w:rsidRPr="00BC6BC9">
        <w:rPr>
          <w:rFonts w:ascii="Courier New" w:hAnsi="Courier New" w:cs="Courier New"/>
        </w:rPr>
        <w:t>GeoArea</w:t>
      </w:r>
      <w:proofErr w:type="spellEnd"/>
      <w:r w:rsidR="00785F27" w:rsidRPr="00BC6BC9">
        <w:rPr>
          <w:rFonts w:ascii="Courier New" w:hAnsi="Courier New" w:cs="Courier New"/>
        </w:rPr>
        <w:t xml:space="preserve"> </w:t>
      </w:r>
      <w:r w:rsidRPr="00785F27">
        <w:rPr>
          <w:rFonts w:ascii="Courier New" w:hAnsi="Courier New" w:cs="Courier New"/>
        </w:rPr>
        <w:t>&lt;&lt;choice&gt;&gt;</w:t>
      </w:r>
      <w:bookmarkEnd w:id="1231"/>
    </w:p>
    <w:p w14:paraId="12CC3AEE" w14:textId="77777777" w:rsidR="0000610B" w:rsidRPr="00BC5238" w:rsidRDefault="0000610B" w:rsidP="0000610B">
      <w:pPr>
        <w:pStyle w:val="Titre4"/>
        <w:rPr>
          <w:lang w:val="de-DE"/>
        </w:rPr>
      </w:pPr>
      <w:bookmarkStart w:id="1232" w:name="_CR4_3_55_1"/>
      <w:bookmarkStart w:id="1233" w:name="_Toc210132030"/>
      <w:bookmarkEnd w:id="1232"/>
      <w:r>
        <w:rPr>
          <w:lang w:val="de-DE"/>
        </w:rPr>
        <w:t>4.3.55.1</w:t>
      </w:r>
      <w:r>
        <w:rPr>
          <w:lang w:val="de-DE"/>
        </w:rPr>
        <w:tab/>
        <w:t>Definition</w:t>
      </w:r>
      <w:bookmarkEnd w:id="1233"/>
    </w:p>
    <w:p w14:paraId="3C75205A" w14:textId="77777777" w:rsidR="00B52CDE" w:rsidRPr="000A08B5" w:rsidRDefault="00B52CDE" w:rsidP="00B52CDE">
      <w:pPr>
        <w:rPr>
          <w:rFonts w:eastAsia="DengXian"/>
          <w:lang w:val="en-US" w:eastAsia="zh-CN"/>
        </w:rPr>
      </w:pPr>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proofErr w:type="spellStart"/>
      <w:r>
        <w:rPr>
          <w:lang w:val="de-DE"/>
        </w:rPr>
        <w:t>defines</w:t>
      </w:r>
      <w:proofErr w:type="spellEnd"/>
      <w:r>
        <w:rPr>
          <w:lang w:val="de-DE"/>
        </w:rPr>
        <w:t xml:space="preserve"> a </w:t>
      </w:r>
      <w:proofErr w:type="spellStart"/>
      <w:r>
        <w:rPr>
          <w:lang w:val="de-DE"/>
        </w:rPr>
        <w:t>geographical</w:t>
      </w:r>
      <w:proofErr w:type="spellEnd"/>
      <w:r>
        <w:rPr>
          <w:lang w:val="de-DE"/>
        </w:rPr>
        <w:t xml:space="preserve"> </w:t>
      </w:r>
      <w:proofErr w:type="spellStart"/>
      <w:r>
        <w:rPr>
          <w:lang w:val="de-DE"/>
        </w:rPr>
        <w:t>area</w:t>
      </w:r>
      <w:proofErr w:type="spellEnd"/>
      <w:r>
        <w:rPr>
          <w:lang w:val="de-DE"/>
        </w:rPr>
        <w:t>.</w:t>
      </w:r>
      <w:r>
        <w:rPr>
          <w:lang w:val="en-US"/>
        </w:rPr>
        <w:t xml:space="preserve"> It is a choice between </w:t>
      </w:r>
    </w:p>
    <w:p w14:paraId="7466FA94" w14:textId="13D7BD4D" w:rsidR="00B52CDE" w:rsidRDefault="00B52CDE" w:rsidP="00B52CDE">
      <w:pPr>
        <w:pStyle w:val="B1"/>
        <w:rPr>
          <w:rFonts w:eastAsia="DengXian"/>
          <w:lang w:eastAsia="zh-CN"/>
        </w:rPr>
      </w:pPr>
      <w:r w:rsidRPr="000A08B5">
        <w:rPr>
          <w:rFonts w:hint="eastAsia"/>
        </w:rPr>
        <w:t>-</w:t>
      </w:r>
      <w:r w:rsidRPr="000A08B5">
        <w:tab/>
      </w:r>
      <w:r>
        <w:rPr>
          <w:rFonts w:eastAsia="DengXian" w:hint="eastAsia"/>
          <w:lang w:eastAsia="zh-CN"/>
        </w:rPr>
        <w:t>a</w:t>
      </w:r>
      <w:r w:rsidRPr="000A08B5">
        <w:t xml:space="preserve"> set of geo-coordinates representing the corners of a polygon configured in the attribute </w:t>
      </w:r>
      <w:proofErr w:type="spellStart"/>
      <w:r w:rsidRPr="000A08B5">
        <w:t>geoPolygon</w:t>
      </w:r>
      <w:proofErr w:type="spellEnd"/>
      <w:r w:rsidRPr="000A08B5">
        <w:t>.</w:t>
      </w:r>
    </w:p>
    <w:p w14:paraId="2DA7F076" w14:textId="77777777" w:rsidR="00B52CDE" w:rsidRPr="000A08B5" w:rsidRDefault="00B52CDE" w:rsidP="00B52CDE">
      <w:pPr>
        <w:pStyle w:val="B1"/>
        <w:rPr>
          <w:rFonts w:eastAsia="DengXian"/>
          <w:lang w:eastAsia="zh-CN"/>
        </w:rPr>
      </w:pPr>
      <w:r>
        <w:rPr>
          <w:rFonts w:eastAsia="DengXian" w:hint="eastAsia"/>
          <w:lang w:eastAsia="zh-CN"/>
        </w:rPr>
        <w:t>-</w:t>
      </w:r>
      <w:r>
        <w:rPr>
          <w:rFonts w:eastAsia="DengXian"/>
          <w:lang w:eastAsia="zh-CN"/>
        </w:rPr>
        <w:tab/>
      </w:r>
      <w:r>
        <w:rPr>
          <w:rFonts w:eastAsia="DengXian" w:hint="eastAsia"/>
          <w:lang w:eastAsia="zh-CN"/>
        </w:rPr>
        <w:t>a</w:t>
      </w:r>
      <w:r w:rsidRPr="00907601">
        <w:rPr>
          <w:rFonts w:eastAsia="DengXian"/>
          <w:lang w:eastAsia="zh-CN"/>
        </w:rPr>
        <w:t xml:space="preserve"> reference location and its associated distance radius</w:t>
      </w:r>
      <w:r>
        <w:rPr>
          <w:rFonts w:eastAsia="DengXian" w:hint="eastAsia"/>
          <w:lang w:eastAsia="zh-CN"/>
        </w:rPr>
        <w:t xml:space="preserve"> </w:t>
      </w:r>
      <w:r w:rsidRPr="000A08B5">
        <w:t>representing</w:t>
      </w:r>
      <w:r>
        <w:rPr>
          <w:rFonts w:eastAsia="DengXian"/>
          <w:lang w:eastAsia="zh-CN"/>
        </w:rPr>
        <w:t xml:space="preserve"> a </w:t>
      </w:r>
      <w:r w:rsidRPr="00D4580C">
        <w:rPr>
          <w:rFonts w:eastAsia="DengXian"/>
          <w:lang w:eastAsia="zh-CN"/>
        </w:rPr>
        <w:t>geographical</w:t>
      </w:r>
      <w:r>
        <w:rPr>
          <w:rFonts w:eastAsia="DengXian"/>
          <w:lang w:eastAsia="zh-CN"/>
        </w:rPr>
        <w:t xml:space="preserve"> circle.</w:t>
      </w:r>
    </w:p>
    <w:p w14:paraId="1EC0998A" w14:textId="77777777" w:rsidR="00B52CDE" w:rsidRDefault="00B52CDE" w:rsidP="00B52CDE">
      <w:pPr>
        <w:pStyle w:val="Titre4"/>
        <w:rPr>
          <w:lang w:val="en-US"/>
        </w:rPr>
      </w:pPr>
      <w:bookmarkStart w:id="1234" w:name="_CR4_3_55_2"/>
      <w:bookmarkStart w:id="1235" w:name="_Toc203130168"/>
      <w:bookmarkEnd w:id="1234"/>
      <w:r>
        <w:rPr>
          <w:lang w:val="en-US"/>
        </w:rPr>
        <w:t>4.3.55.2</w:t>
      </w:r>
      <w:r>
        <w:rPr>
          <w:lang w:val="en-US"/>
        </w:rPr>
        <w:tab/>
        <w:t>Attributes</w:t>
      </w:r>
      <w:bookmarkEnd w:id="12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B52CDE" w14:paraId="36C62F3E" w14:textId="77777777" w:rsidTr="0083386A">
        <w:trPr>
          <w:cantSplit/>
          <w:jc w:val="center"/>
        </w:trPr>
        <w:tc>
          <w:tcPr>
            <w:tcW w:w="2400" w:type="pct"/>
            <w:shd w:val="clear" w:color="auto" w:fill="BFBFBF"/>
            <w:noWrap/>
            <w:vAlign w:val="center"/>
            <w:hideMark/>
          </w:tcPr>
          <w:p w14:paraId="5DCEFF39" w14:textId="77777777" w:rsidR="00B52CDE" w:rsidRDefault="00B52CDE" w:rsidP="0083386A">
            <w:pPr>
              <w:pStyle w:val="TAH"/>
              <w:rPr>
                <w:rFonts w:eastAsia="SimSun"/>
              </w:rPr>
            </w:pPr>
            <w:r>
              <w:t>Attribute name</w:t>
            </w:r>
          </w:p>
        </w:tc>
        <w:tc>
          <w:tcPr>
            <w:tcW w:w="200" w:type="pct"/>
            <w:shd w:val="clear" w:color="auto" w:fill="BFBFBF"/>
            <w:noWrap/>
            <w:vAlign w:val="center"/>
            <w:hideMark/>
          </w:tcPr>
          <w:p w14:paraId="69222178" w14:textId="77777777" w:rsidR="00B52CDE" w:rsidRDefault="00B52CDE" w:rsidP="0083386A">
            <w:pPr>
              <w:pStyle w:val="TAH"/>
            </w:pPr>
            <w:r>
              <w:t>S</w:t>
            </w:r>
          </w:p>
        </w:tc>
        <w:tc>
          <w:tcPr>
            <w:tcW w:w="600" w:type="pct"/>
            <w:shd w:val="clear" w:color="auto" w:fill="BFBFBF"/>
            <w:noWrap/>
            <w:vAlign w:val="center"/>
            <w:hideMark/>
          </w:tcPr>
          <w:p w14:paraId="5D6AEAC8" w14:textId="77777777" w:rsidR="00B52CDE" w:rsidRDefault="00B52CDE" w:rsidP="0083386A">
            <w:pPr>
              <w:pStyle w:val="TAH"/>
            </w:pPr>
            <w:proofErr w:type="spellStart"/>
            <w:r>
              <w:t>isReadable</w:t>
            </w:r>
            <w:proofErr w:type="spellEnd"/>
          </w:p>
        </w:tc>
        <w:tc>
          <w:tcPr>
            <w:tcW w:w="600" w:type="pct"/>
            <w:shd w:val="clear" w:color="auto" w:fill="BFBFBF"/>
            <w:noWrap/>
            <w:vAlign w:val="center"/>
            <w:hideMark/>
          </w:tcPr>
          <w:p w14:paraId="69BDF3F7" w14:textId="77777777" w:rsidR="00B52CDE" w:rsidRDefault="00B52CDE" w:rsidP="0083386A">
            <w:pPr>
              <w:pStyle w:val="TAH"/>
            </w:pPr>
            <w:proofErr w:type="spellStart"/>
            <w:r>
              <w:t>isWritable</w:t>
            </w:r>
            <w:proofErr w:type="spellEnd"/>
          </w:p>
        </w:tc>
        <w:tc>
          <w:tcPr>
            <w:tcW w:w="600" w:type="pct"/>
            <w:shd w:val="clear" w:color="auto" w:fill="BFBFBF"/>
            <w:noWrap/>
            <w:vAlign w:val="center"/>
            <w:hideMark/>
          </w:tcPr>
          <w:p w14:paraId="3745277E" w14:textId="77777777" w:rsidR="00B52CDE" w:rsidRDefault="00B52CDE" w:rsidP="0083386A">
            <w:pPr>
              <w:pStyle w:val="TAH"/>
            </w:pPr>
            <w:proofErr w:type="spellStart"/>
            <w:r>
              <w:rPr>
                <w:rFonts w:cs="Arial"/>
                <w:bCs/>
                <w:szCs w:val="18"/>
              </w:rPr>
              <w:t>isInvariant</w:t>
            </w:r>
            <w:proofErr w:type="spellEnd"/>
          </w:p>
        </w:tc>
        <w:tc>
          <w:tcPr>
            <w:tcW w:w="600" w:type="pct"/>
            <w:shd w:val="clear" w:color="auto" w:fill="BFBFBF"/>
            <w:noWrap/>
            <w:vAlign w:val="center"/>
            <w:hideMark/>
          </w:tcPr>
          <w:p w14:paraId="7308E1AA" w14:textId="77777777" w:rsidR="00B52CDE" w:rsidRDefault="00B52CDE" w:rsidP="0083386A">
            <w:pPr>
              <w:pStyle w:val="TAH"/>
            </w:pPr>
            <w:proofErr w:type="spellStart"/>
            <w:r>
              <w:t>isNotifyable</w:t>
            </w:r>
            <w:proofErr w:type="spellEnd"/>
          </w:p>
        </w:tc>
      </w:tr>
      <w:tr w:rsidR="00B52CDE" w14:paraId="3E1BB53F" w14:textId="77777777" w:rsidTr="0083386A">
        <w:trPr>
          <w:cantSplit/>
          <w:jc w:val="center"/>
        </w:trPr>
        <w:tc>
          <w:tcPr>
            <w:tcW w:w="2400" w:type="pct"/>
            <w:noWrap/>
            <w:hideMark/>
          </w:tcPr>
          <w:p w14:paraId="6C0F3A5B" w14:textId="77777777" w:rsidR="00B52CDE" w:rsidRPr="00B26339" w:rsidRDefault="00B52CDE" w:rsidP="0083386A">
            <w:pPr>
              <w:pStyle w:val="TAL"/>
              <w:rPr>
                <w:rFonts w:cs="Arial"/>
                <w:szCs w:val="18"/>
              </w:rPr>
            </w:pPr>
            <w:r w:rsidRPr="00B26339">
              <w:rPr>
                <w:rFonts w:cs="Arial"/>
              </w:rPr>
              <w:t xml:space="preserve">CHOICE_1.1   </w:t>
            </w:r>
            <w:proofErr w:type="spellStart"/>
            <w:r w:rsidRPr="00190A62">
              <w:rPr>
                <w:rFonts w:ascii="Courier New" w:hAnsi="Courier New" w:cs="Courier New"/>
                <w:lang w:val="en-US"/>
              </w:rPr>
              <w:t>geoPolygon</w:t>
            </w:r>
            <w:proofErr w:type="spellEnd"/>
          </w:p>
        </w:tc>
        <w:tc>
          <w:tcPr>
            <w:tcW w:w="200" w:type="pct"/>
            <w:noWrap/>
            <w:hideMark/>
          </w:tcPr>
          <w:p w14:paraId="1F3EB749" w14:textId="77777777" w:rsidR="00B52CDE" w:rsidRDefault="00B52CDE" w:rsidP="0083386A">
            <w:pPr>
              <w:pStyle w:val="TAL"/>
              <w:jc w:val="center"/>
            </w:pPr>
            <w:r>
              <w:t>M</w:t>
            </w:r>
          </w:p>
        </w:tc>
        <w:tc>
          <w:tcPr>
            <w:tcW w:w="600" w:type="pct"/>
            <w:noWrap/>
            <w:hideMark/>
          </w:tcPr>
          <w:p w14:paraId="440A39AB" w14:textId="77777777" w:rsidR="00B52CDE" w:rsidRDefault="00B52CDE" w:rsidP="0083386A">
            <w:pPr>
              <w:pStyle w:val="TAL"/>
              <w:jc w:val="center"/>
            </w:pPr>
            <w:r>
              <w:t>T</w:t>
            </w:r>
          </w:p>
        </w:tc>
        <w:tc>
          <w:tcPr>
            <w:tcW w:w="600" w:type="pct"/>
            <w:noWrap/>
            <w:hideMark/>
          </w:tcPr>
          <w:p w14:paraId="57534044" w14:textId="77777777" w:rsidR="00B52CDE" w:rsidRDefault="00B52CDE" w:rsidP="0083386A">
            <w:pPr>
              <w:pStyle w:val="TAL"/>
              <w:jc w:val="center"/>
            </w:pPr>
            <w:r>
              <w:t>T</w:t>
            </w:r>
          </w:p>
        </w:tc>
        <w:tc>
          <w:tcPr>
            <w:tcW w:w="600" w:type="pct"/>
            <w:noWrap/>
            <w:hideMark/>
          </w:tcPr>
          <w:p w14:paraId="2FD5672B" w14:textId="77777777" w:rsidR="00B52CDE" w:rsidRDefault="00B52CDE" w:rsidP="0083386A">
            <w:pPr>
              <w:pStyle w:val="TAL"/>
              <w:jc w:val="center"/>
              <w:rPr>
                <w:lang w:eastAsia="zh-CN"/>
              </w:rPr>
            </w:pPr>
            <w:r>
              <w:rPr>
                <w:lang w:eastAsia="zh-CN"/>
              </w:rPr>
              <w:t>F</w:t>
            </w:r>
          </w:p>
        </w:tc>
        <w:tc>
          <w:tcPr>
            <w:tcW w:w="600" w:type="pct"/>
            <w:noWrap/>
            <w:hideMark/>
          </w:tcPr>
          <w:p w14:paraId="28E396C4" w14:textId="77777777" w:rsidR="00B52CDE" w:rsidRDefault="00B52CDE" w:rsidP="0083386A">
            <w:pPr>
              <w:pStyle w:val="TAL"/>
              <w:jc w:val="center"/>
              <w:rPr>
                <w:lang w:eastAsia="zh-CN"/>
              </w:rPr>
            </w:pPr>
            <w:r>
              <w:rPr>
                <w:lang w:eastAsia="zh-CN"/>
              </w:rPr>
              <w:t>N/A</w:t>
            </w:r>
          </w:p>
        </w:tc>
      </w:tr>
      <w:tr w:rsidR="00B52CDE" w14:paraId="26CFA96D" w14:textId="77777777" w:rsidTr="0083386A">
        <w:trPr>
          <w:cantSplit/>
          <w:jc w:val="center"/>
        </w:trPr>
        <w:tc>
          <w:tcPr>
            <w:tcW w:w="2400" w:type="pct"/>
            <w:noWrap/>
          </w:tcPr>
          <w:p w14:paraId="4804F5C6" w14:textId="77777777" w:rsidR="00B52CDE" w:rsidRPr="00B26339" w:rsidRDefault="00B52CDE" w:rsidP="0083386A">
            <w:pPr>
              <w:pStyle w:val="TAL"/>
              <w:rPr>
                <w:rFonts w:cs="Arial"/>
              </w:rPr>
            </w:pPr>
            <w:r w:rsidRPr="00B26339">
              <w:rPr>
                <w:rFonts w:cs="Arial"/>
              </w:rPr>
              <w:t>CHOICE_</w:t>
            </w:r>
            <w:r>
              <w:rPr>
                <w:rFonts w:cs="Arial"/>
              </w:rPr>
              <w:t>2</w:t>
            </w:r>
            <w:r w:rsidRPr="00B26339">
              <w:rPr>
                <w:rFonts w:cs="Arial"/>
              </w:rPr>
              <w:t xml:space="preserve">.1   </w:t>
            </w:r>
            <w:proofErr w:type="spellStart"/>
            <w:r w:rsidRPr="00190A62">
              <w:rPr>
                <w:rFonts w:ascii="Courier New" w:hAnsi="Courier New" w:cs="Courier New"/>
                <w:lang w:val="en-US"/>
              </w:rPr>
              <w:t>geo</w:t>
            </w:r>
            <w:r>
              <w:rPr>
                <w:rFonts w:ascii="Courier New" w:hAnsi="Courier New" w:cs="Courier New"/>
                <w:lang w:val="en-US"/>
              </w:rPr>
              <w:t>Circle</w:t>
            </w:r>
            <w:proofErr w:type="spellEnd"/>
          </w:p>
        </w:tc>
        <w:tc>
          <w:tcPr>
            <w:tcW w:w="200" w:type="pct"/>
            <w:noWrap/>
          </w:tcPr>
          <w:p w14:paraId="01557624" w14:textId="77777777" w:rsidR="00B52CDE" w:rsidRDefault="00B52CDE" w:rsidP="0083386A">
            <w:pPr>
              <w:pStyle w:val="TAL"/>
              <w:jc w:val="center"/>
            </w:pPr>
            <w:r>
              <w:t>M</w:t>
            </w:r>
          </w:p>
        </w:tc>
        <w:tc>
          <w:tcPr>
            <w:tcW w:w="600" w:type="pct"/>
            <w:noWrap/>
          </w:tcPr>
          <w:p w14:paraId="46A1E1F3" w14:textId="77777777" w:rsidR="00B52CDE" w:rsidRDefault="00B52CDE" w:rsidP="0083386A">
            <w:pPr>
              <w:pStyle w:val="TAL"/>
              <w:jc w:val="center"/>
            </w:pPr>
            <w:r>
              <w:t>T</w:t>
            </w:r>
          </w:p>
        </w:tc>
        <w:tc>
          <w:tcPr>
            <w:tcW w:w="600" w:type="pct"/>
            <w:noWrap/>
          </w:tcPr>
          <w:p w14:paraId="4B65FAD3" w14:textId="77777777" w:rsidR="00B52CDE" w:rsidRDefault="00B52CDE" w:rsidP="0083386A">
            <w:pPr>
              <w:pStyle w:val="TAL"/>
              <w:jc w:val="center"/>
            </w:pPr>
            <w:r>
              <w:t>T</w:t>
            </w:r>
          </w:p>
        </w:tc>
        <w:tc>
          <w:tcPr>
            <w:tcW w:w="600" w:type="pct"/>
            <w:noWrap/>
          </w:tcPr>
          <w:p w14:paraId="225443E6" w14:textId="77777777" w:rsidR="00B52CDE" w:rsidRDefault="00B52CDE" w:rsidP="0083386A">
            <w:pPr>
              <w:pStyle w:val="TAL"/>
              <w:jc w:val="center"/>
              <w:rPr>
                <w:lang w:eastAsia="zh-CN"/>
              </w:rPr>
            </w:pPr>
            <w:r>
              <w:rPr>
                <w:lang w:eastAsia="zh-CN"/>
              </w:rPr>
              <w:t>F</w:t>
            </w:r>
          </w:p>
        </w:tc>
        <w:tc>
          <w:tcPr>
            <w:tcW w:w="600" w:type="pct"/>
            <w:noWrap/>
          </w:tcPr>
          <w:p w14:paraId="15BDA0D4" w14:textId="77777777" w:rsidR="00B52CDE" w:rsidRDefault="00B52CDE" w:rsidP="0083386A">
            <w:pPr>
              <w:pStyle w:val="TAL"/>
              <w:jc w:val="center"/>
              <w:rPr>
                <w:lang w:eastAsia="zh-CN"/>
              </w:rPr>
            </w:pPr>
            <w:r>
              <w:rPr>
                <w:lang w:eastAsia="zh-CN"/>
              </w:rPr>
              <w:t>N/A</w:t>
            </w:r>
          </w:p>
        </w:tc>
      </w:tr>
    </w:tbl>
    <w:p w14:paraId="5F1A44DA" w14:textId="6FAEA8A2" w:rsidR="00343F50" w:rsidRDefault="00343F50" w:rsidP="00A144B4">
      <w:pPr>
        <w:rPr>
          <w:lang w:eastAsia="zh-CN"/>
        </w:rPr>
      </w:pPr>
    </w:p>
    <w:p w14:paraId="36046008" w14:textId="0842D56B" w:rsidR="00190A62" w:rsidRDefault="00190A62" w:rsidP="00190A62">
      <w:pPr>
        <w:pStyle w:val="Titre3"/>
      </w:pPr>
      <w:bookmarkStart w:id="1236" w:name="_CR4_3_56"/>
      <w:bookmarkStart w:id="1237" w:name="_Toc105590156"/>
      <w:bookmarkStart w:id="1238" w:name="_Toc162446467"/>
      <w:bookmarkStart w:id="1239" w:name="_Toc210132032"/>
      <w:bookmarkStart w:id="1240" w:name="_Toc105590157"/>
      <w:bookmarkEnd w:id="1236"/>
      <w:r>
        <w:t>4.3.56</w:t>
      </w:r>
      <w:r>
        <w:tab/>
      </w:r>
      <w:bookmarkStart w:id="1241" w:name="_Hlk177391005"/>
      <w:proofErr w:type="spellStart"/>
      <w:r w:rsidRPr="00BC6BC9">
        <w:rPr>
          <w:rFonts w:ascii="Courier New" w:hAnsi="Courier New" w:cs="Courier New"/>
        </w:rPr>
        <w:t>ExcessPacketDelayThresholds</w:t>
      </w:r>
      <w:proofErr w:type="spellEnd"/>
      <w:r>
        <w:rPr>
          <w:rFonts w:ascii="Courier New" w:hAnsi="Courier New" w:cs="Courier New"/>
        </w:rPr>
        <w:t xml:space="preserve"> </w:t>
      </w:r>
      <w:bookmarkEnd w:id="1241"/>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bookmarkEnd w:id="1237"/>
      <w:bookmarkEnd w:id="1238"/>
      <w:bookmarkEnd w:id="1239"/>
    </w:p>
    <w:p w14:paraId="4E0E572F" w14:textId="1603F1F7" w:rsidR="00E3054B" w:rsidRDefault="00E3054B" w:rsidP="00E3054B">
      <w:pPr>
        <w:pStyle w:val="Titre4"/>
      </w:pPr>
      <w:bookmarkStart w:id="1242" w:name="_CR4_3_56_1"/>
      <w:bookmarkStart w:id="1243" w:name="_Toc210132033"/>
      <w:bookmarkEnd w:id="1242"/>
      <w:r>
        <w:t>4.3.56.1</w:t>
      </w:r>
      <w:r>
        <w:tab/>
        <w:t>Definition</w:t>
      </w:r>
      <w:bookmarkEnd w:id="1240"/>
      <w:bookmarkEnd w:id="1243"/>
    </w:p>
    <w:p w14:paraId="17337E45" w14:textId="3CC395EC" w:rsidR="00E3054B" w:rsidRPr="00FE7B72" w:rsidRDefault="00DD7ACF" w:rsidP="00E3054B">
      <w: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2D7FC887" w14:textId="1FFAC539" w:rsidR="00E3054B" w:rsidRDefault="00E3054B" w:rsidP="00E3054B">
      <w:pPr>
        <w:pStyle w:val="Titre4"/>
        <w:rPr>
          <w:lang w:val="fr-FR"/>
        </w:rPr>
      </w:pPr>
      <w:bookmarkStart w:id="1244" w:name="_CR4_3_56_2"/>
      <w:bookmarkStart w:id="1245" w:name="_Toc105590158"/>
      <w:bookmarkStart w:id="1246" w:name="_Toc210132034"/>
      <w:bookmarkEnd w:id="1244"/>
      <w:r>
        <w:rPr>
          <w:lang w:val="fr-FR"/>
        </w:rPr>
        <w:lastRenderedPageBreak/>
        <w:t>4.3.56.2</w:t>
      </w:r>
      <w:r>
        <w:rPr>
          <w:lang w:val="fr-FR"/>
        </w:rPr>
        <w:tab/>
      </w:r>
      <w:proofErr w:type="spellStart"/>
      <w:r>
        <w:rPr>
          <w:lang w:val="fr-FR"/>
        </w:rPr>
        <w:t>Attributes</w:t>
      </w:r>
      <w:bookmarkEnd w:id="1245"/>
      <w:bookmarkEnd w:id="124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986855">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proofErr w:type="spellStart"/>
            <w:r>
              <w:t>isReadable</w:t>
            </w:r>
            <w:proofErr w:type="spellEnd"/>
          </w:p>
        </w:tc>
        <w:tc>
          <w:tcPr>
            <w:tcW w:w="600" w:type="pct"/>
            <w:shd w:val="clear" w:color="auto" w:fill="BFBFBF"/>
            <w:noWrap/>
            <w:vAlign w:val="center"/>
            <w:hideMark/>
          </w:tcPr>
          <w:p w14:paraId="4C3B78B2" w14:textId="77777777" w:rsidR="00E3054B" w:rsidRDefault="00E3054B" w:rsidP="00D02B7D">
            <w:pPr>
              <w:pStyle w:val="TAH"/>
            </w:pPr>
            <w:proofErr w:type="spellStart"/>
            <w:r>
              <w:t>isWritable</w:t>
            </w:r>
            <w:proofErr w:type="spellEnd"/>
          </w:p>
        </w:tc>
        <w:tc>
          <w:tcPr>
            <w:tcW w:w="600" w:type="pct"/>
            <w:shd w:val="clear" w:color="auto" w:fill="BFBFBF"/>
            <w:noWrap/>
            <w:vAlign w:val="center"/>
            <w:hideMark/>
          </w:tcPr>
          <w:p w14:paraId="209222B4" w14:textId="77777777" w:rsidR="00E3054B" w:rsidRDefault="00E3054B" w:rsidP="00D02B7D">
            <w:pPr>
              <w:pStyle w:val="TAH"/>
            </w:pPr>
            <w:proofErr w:type="spellStart"/>
            <w:r>
              <w:rPr>
                <w:rFonts w:cs="Arial"/>
                <w:bCs/>
                <w:szCs w:val="18"/>
              </w:rPr>
              <w:t>isInvariant</w:t>
            </w:r>
            <w:proofErr w:type="spellEnd"/>
          </w:p>
        </w:tc>
        <w:tc>
          <w:tcPr>
            <w:tcW w:w="598" w:type="pct"/>
            <w:shd w:val="clear" w:color="auto" w:fill="BFBFBF"/>
            <w:noWrap/>
            <w:vAlign w:val="center"/>
            <w:hideMark/>
          </w:tcPr>
          <w:p w14:paraId="214A054C" w14:textId="77777777" w:rsidR="00E3054B" w:rsidRDefault="00E3054B" w:rsidP="00D02B7D">
            <w:pPr>
              <w:pStyle w:val="TAH"/>
            </w:pPr>
            <w:proofErr w:type="spellStart"/>
            <w:r>
              <w:t>isNotifyable</w:t>
            </w:r>
            <w:proofErr w:type="spellEnd"/>
          </w:p>
        </w:tc>
      </w:tr>
      <w:tr w:rsidR="00986855" w14:paraId="18F38C5D" w14:textId="77777777" w:rsidTr="00986855">
        <w:trPr>
          <w:cantSplit/>
          <w:jc w:val="center"/>
        </w:trPr>
        <w:tc>
          <w:tcPr>
            <w:tcW w:w="2402" w:type="pct"/>
            <w:noWrap/>
            <w:hideMark/>
          </w:tcPr>
          <w:p w14:paraId="09E1277A" w14:textId="07021602" w:rsidR="00986855" w:rsidRPr="00B26339" w:rsidRDefault="00986855" w:rsidP="00986855">
            <w:pPr>
              <w:pStyle w:val="TAL"/>
              <w:rPr>
                <w:rFonts w:cs="Arial"/>
                <w:szCs w:val="18"/>
              </w:rPr>
            </w:pPr>
            <w:proofErr w:type="spellStart"/>
            <w:r w:rsidRPr="000835A6">
              <w:rPr>
                <w:rFonts w:ascii="Courier New" w:hAnsi="Courier New" w:cs="Courier New"/>
              </w:rPr>
              <w:t>fiveQIValue</w:t>
            </w:r>
            <w:proofErr w:type="spellEnd"/>
          </w:p>
        </w:tc>
        <w:tc>
          <w:tcPr>
            <w:tcW w:w="200" w:type="pct"/>
            <w:noWrap/>
            <w:hideMark/>
          </w:tcPr>
          <w:p w14:paraId="1DB439AE" w14:textId="77777777" w:rsidR="00986855" w:rsidRDefault="00986855" w:rsidP="00986855">
            <w:pPr>
              <w:pStyle w:val="TAL"/>
              <w:jc w:val="center"/>
            </w:pPr>
            <w:r>
              <w:t>M</w:t>
            </w:r>
          </w:p>
        </w:tc>
        <w:tc>
          <w:tcPr>
            <w:tcW w:w="600" w:type="pct"/>
            <w:noWrap/>
            <w:hideMark/>
          </w:tcPr>
          <w:p w14:paraId="26159131" w14:textId="77777777" w:rsidR="00986855" w:rsidRDefault="00986855" w:rsidP="00986855">
            <w:pPr>
              <w:pStyle w:val="TAL"/>
              <w:jc w:val="center"/>
            </w:pPr>
            <w:r>
              <w:t>T</w:t>
            </w:r>
          </w:p>
        </w:tc>
        <w:tc>
          <w:tcPr>
            <w:tcW w:w="600" w:type="pct"/>
            <w:noWrap/>
            <w:hideMark/>
          </w:tcPr>
          <w:p w14:paraId="246FDB7F" w14:textId="77777777" w:rsidR="00986855" w:rsidRDefault="00986855" w:rsidP="00986855">
            <w:pPr>
              <w:pStyle w:val="TAL"/>
              <w:jc w:val="center"/>
            </w:pPr>
            <w:r>
              <w:t>T</w:t>
            </w:r>
          </w:p>
        </w:tc>
        <w:tc>
          <w:tcPr>
            <w:tcW w:w="600" w:type="pct"/>
            <w:noWrap/>
            <w:hideMark/>
          </w:tcPr>
          <w:p w14:paraId="724450AE" w14:textId="77777777" w:rsidR="00986855" w:rsidRDefault="00986855" w:rsidP="00986855">
            <w:pPr>
              <w:pStyle w:val="TAL"/>
              <w:jc w:val="center"/>
              <w:rPr>
                <w:lang w:eastAsia="zh-CN"/>
              </w:rPr>
            </w:pPr>
            <w:r>
              <w:rPr>
                <w:lang w:eastAsia="zh-CN"/>
              </w:rPr>
              <w:t>F</w:t>
            </w:r>
          </w:p>
        </w:tc>
        <w:tc>
          <w:tcPr>
            <w:tcW w:w="598" w:type="pct"/>
            <w:noWrap/>
            <w:hideMark/>
          </w:tcPr>
          <w:p w14:paraId="41D8103B" w14:textId="77777777" w:rsidR="00986855" w:rsidRDefault="00986855" w:rsidP="00986855">
            <w:pPr>
              <w:pStyle w:val="TAL"/>
              <w:jc w:val="center"/>
              <w:rPr>
                <w:lang w:eastAsia="zh-CN"/>
              </w:rPr>
            </w:pPr>
            <w:r>
              <w:rPr>
                <w:lang w:eastAsia="zh-CN"/>
              </w:rPr>
              <w:t>T</w:t>
            </w:r>
          </w:p>
        </w:tc>
      </w:tr>
      <w:tr w:rsidR="00986855" w14:paraId="48DE5AC4" w14:textId="77777777" w:rsidTr="00986855">
        <w:trPr>
          <w:cantSplit/>
          <w:jc w:val="center"/>
        </w:trPr>
        <w:tc>
          <w:tcPr>
            <w:tcW w:w="2402" w:type="pct"/>
            <w:noWrap/>
            <w:hideMark/>
          </w:tcPr>
          <w:p w14:paraId="525C98F6" w14:textId="58ED8111" w:rsidR="00986855" w:rsidRPr="00B26339" w:rsidRDefault="00986855" w:rsidP="00986855">
            <w:pPr>
              <w:pStyle w:val="TAL"/>
              <w:rPr>
                <w:rFonts w:cs="Arial"/>
                <w:szCs w:val="18"/>
              </w:rPr>
            </w:pPr>
            <w:proofErr w:type="spellStart"/>
            <w:r w:rsidRPr="000835A6">
              <w:rPr>
                <w:rFonts w:ascii="Courier New" w:hAnsi="Courier New" w:cs="Courier New"/>
                <w:lang w:eastAsia="zh-CN"/>
              </w:rPr>
              <w:t>excessPacketDelay</w:t>
            </w:r>
            <w:r w:rsidRPr="000835A6">
              <w:rPr>
                <w:rFonts w:ascii="Courier New" w:hAnsi="Courier New" w:cs="Courier New"/>
                <w:szCs w:val="18"/>
              </w:rPr>
              <w:t>ThresholdValue</w:t>
            </w:r>
            <w:proofErr w:type="spellEnd"/>
          </w:p>
        </w:tc>
        <w:tc>
          <w:tcPr>
            <w:tcW w:w="200" w:type="pct"/>
            <w:noWrap/>
            <w:hideMark/>
          </w:tcPr>
          <w:p w14:paraId="4564F2A7" w14:textId="77777777" w:rsidR="00986855" w:rsidRDefault="00986855" w:rsidP="00986855">
            <w:pPr>
              <w:pStyle w:val="TAL"/>
              <w:jc w:val="center"/>
            </w:pPr>
            <w:r>
              <w:t>M</w:t>
            </w:r>
          </w:p>
        </w:tc>
        <w:tc>
          <w:tcPr>
            <w:tcW w:w="600" w:type="pct"/>
            <w:noWrap/>
            <w:hideMark/>
          </w:tcPr>
          <w:p w14:paraId="4CBDCFFA" w14:textId="77777777" w:rsidR="00986855" w:rsidRDefault="00986855" w:rsidP="00986855">
            <w:pPr>
              <w:pStyle w:val="TAL"/>
              <w:jc w:val="center"/>
            </w:pPr>
            <w:r>
              <w:t>T</w:t>
            </w:r>
          </w:p>
        </w:tc>
        <w:tc>
          <w:tcPr>
            <w:tcW w:w="600" w:type="pct"/>
            <w:noWrap/>
            <w:hideMark/>
          </w:tcPr>
          <w:p w14:paraId="28E08576" w14:textId="77777777" w:rsidR="00986855" w:rsidRDefault="00986855" w:rsidP="00986855">
            <w:pPr>
              <w:pStyle w:val="TAL"/>
              <w:jc w:val="center"/>
            </w:pPr>
            <w:r>
              <w:t>T</w:t>
            </w:r>
          </w:p>
        </w:tc>
        <w:tc>
          <w:tcPr>
            <w:tcW w:w="600" w:type="pct"/>
            <w:noWrap/>
            <w:hideMark/>
          </w:tcPr>
          <w:p w14:paraId="486CB8F6" w14:textId="77777777" w:rsidR="00986855" w:rsidRDefault="00986855" w:rsidP="00986855">
            <w:pPr>
              <w:pStyle w:val="TAL"/>
              <w:jc w:val="center"/>
              <w:rPr>
                <w:lang w:eastAsia="zh-CN"/>
              </w:rPr>
            </w:pPr>
            <w:r>
              <w:rPr>
                <w:lang w:eastAsia="zh-CN"/>
              </w:rPr>
              <w:t>F</w:t>
            </w:r>
          </w:p>
        </w:tc>
        <w:tc>
          <w:tcPr>
            <w:tcW w:w="598" w:type="pct"/>
            <w:noWrap/>
            <w:hideMark/>
          </w:tcPr>
          <w:p w14:paraId="0E009EF2" w14:textId="77777777" w:rsidR="00986855" w:rsidRDefault="00986855" w:rsidP="00986855">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Titre4"/>
      </w:pPr>
      <w:bookmarkStart w:id="1247" w:name="_CR4_3_56_3"/>
      <w:bookmarkStart w:id="1248" w:name="_Toc105590159"/>
      <w:bookmarkStart w:id="1249" w:name="_Toc210132035"/>
      <w:bookmarkEnd w:id="1247"/>
      <w:r w:rsidRPr="00CE6AD3">
        <w:t>4.3.</w:t>
      </w:r>
      <w:r>
        <w:t>56</w:t>
      </w:r>
      <w:r w:rsidRPr="00CE6AD3">
        <w:t>.3</w:t>
      </w:r>
      <w:r w:rsidRPr="00CE6AD3">
        <w:tab/>
        <w:t>Attribute constraints</w:t>
      </w:r>
      <w:bookmarkEnd w:id="1248"/>
      <w:bookmarkEnd w:id="1249"/>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Titre4"/>
        <w:rPr>
          <w:lang w:val="en-US"/>
        </w:rPr>
      </w:pPr>
      <w:bookmarkStart w:id="1250" w:name="_CR4_3_56_4"/>
      <w:bookmarkStart w:id="1251" w:name="_Toc105590160"/>
      <w:bookmarkStart w:id="1252" w:name="_Toc210132036"/>
      <w:bookmarkEnd w:id="1250"/>
      <w:r>
        <w:rPr>
          <w:lang w:val="en-US"/>
        </w:rPr>
        <w:t>4.3.56</w:t>
      </w:r>
      <w:r w:rsidRPr="005824F9">
        <w:rPr>
          <w:lang w:val="en-US"/>
        </w:rPr>
        <w:t>.</w:t>
      </w:r>
      <w:r w:rsidRPr="00BA3C64">
        <w:rPr>
          <w:lang w:val="en-US" w:eastAsia="zh-CN"/>
        </w:rPr>
        <w:t>4</w:t>
      </w:r>
      <w:r w:rsidRPr="00BA3C64">
        <w:rPr>
          <w:lang w:val="en-US"/>
        </w:rPr>
        <w:tab/>
        <w:t>Notifications</w:t>
      </w:r>
      <w:bookmarkEnd w:id="1251"/>
      <w:bookmarkEnd w:id="1252"/>
    </w:p>
    <w:p w14:paraId="6C4771F0" w14:textId="2A7D4976" w:rsidR="00986855" w:rsidRDefault="00986855" w:rsidP="00986855">
      <w:pPr>
        <w:rPr>
          <w:lang w:eastAsia="zh-CN"/>
        </w:rPr>
      </w:pPr>
      <w:r w:rsidRPr="00BA3C64">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BA3C64">
        <w:rPr>
          <w:lang w:eastAsia="zh-CN"/>
        </w:rPr>
        <w:t>as one of its attributes, shall be applicable</w:t>
      </w:r>
      <w:r w:rsidRPr="00BA3C64">
        <w:t>.</w:t>
      </w:r>
    </w:p>
    <w:p w14:paraId="1104D9FF" w14:textId="286934FC" w:rsidR="004E71DE" w:rsidRPr="005B429A" w:rsidRDefault="004E71DE" w:rsidP="004E71DE">
      <w:pPr>
        <w:pStyle w:val="Titre3"/>
        <w:rPr>
          <w:rFonts w:ascii="Courier New" w:hAnsi="Courier New" w:cs="Courier New"/>
        </w:rPr>
      </w:pPr>
      <w:bookmarkStart w:id="1253" w:name="_CR4_3_57"/>
      <w:bookmarkStart w:id="1254" w:name="_Toc210132037"/>
      <w:bookmarkEnd w:id="1253"/>
      <w:r>
        <w:t>4</w:t>
      </w:r>
      <w:r w:rsidRPr="00F267AF">
        <w:t>.</w:t>
      </w:r>
      <w:r>
        <w:t>3</w:t>
      </w:r>
      <w:r w:rsidRPr="00F267AF">
        <w:t>.</w:t>
      </w:r>
      <w:r>
        <w:t>57</w:t>
      </w:r>
      <w:r w:rsidRPr="00F267AF">
        <w:tab/>
      </w:r>
      <w:proofErr w:type="spellStart"/>
      <w:r>
        <w:rPr>
          <w:rFonts w:ascii="Courier New" w:hAnsi="Courier New" w:cs="Courier New"/>
        </w:rPr>
        <w:t>TraceConfig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254"/>
    </w:p>
    <w:p w14:paraId="022BC483" w14:textId="07F8D795" w:rsidR="004E71DE" w:rsidRDefault="004E71DE" w:rsidP="004E71DE">
      <w:pPr>
        <w:pStyle w:val="Titre4"/>
      </w:pPr>
      <w:bookmarkStart w:id="1255" w:name="_CR4_3_57_1"/>
      <w:bookmarkStart w:id="1256" w:name="_Toc210132038"/>
      <w:bookmarkEnd w:id="1255"/>
      <w:r>
        <w:t>4.3.57.1</w:t>
      </w:r>
      <w:r>
        <w:tab/>
        <w:t>Definition</w:t>
      </w:r>
      <w:bookmarkEnd w:id="1256"/>
    </w:p>
    <w:p w14:paraId="4E436DEF" w14:textId="5B29001F" w:rsidR="00F349A7" w:rsidRDefault="00F349A7" w:rsidP="00F349A7">
      <w:r>
        <w:t>This</w:t>
      </w:r>
      <w:r w:rsidR="00986855">
        <w:t xml:space="preserve"> </w:t>
      </w:r>
      <w:r w:rsidR="00986855" w:rsidRPr="005428D0">
        <w:rPr>
          <w:rFonts w:ascii="Courier New" w:hAnsi="Courier New" w:cs="Courier New"/>
          <w:lang w:eastAsia="zh-CN"/>
        </w:rPr>
        <w:t>&lt;&lt;</w:t>
      </w:r>
      <w:proofErr w:type="spellStart"/>
      <w:r w:rsidR="00986855" w:rsidRPr="005428D0">
        <w:rPr>
          <w:rFonts w:ascii="Courier New" w:hAnsi="Courier New" w:cs="Courier New"/>
          <w:lang w:eastAsia="zh-CN"/>
        </w:rPr>
        <w:t>dataType</w:t>
      </w:r>
      <w:proofErr w:type="spellEnd"/>
      <w:r w:rsidR="00986855" w:rsidRPr="005428D0">
        <w:rPr>
          <w:rFonts w:ascii="Courier New" w:hAnsi="Courier New" w:cs="Courier New"/>
          <w:lang w:eastAsia="zh-CN"/>
        </w:rPr>
        <w:t>&gt;&gt;</w:t>
      </w:r>
      <w:r w:rsidR="00986855">
        <w:rPr>
          <w:lang w:eastAsia="zh-CN"/>
        </w:rPr>
        <w:t xml:space="preserve"> </w:t>
      </w:r>
      <w:r>
        <w:t xml:space="preserve">defines the configuration parameters of IOC </w:t>
      </w:r>
      <w:proofErr w:type="spellStart"/>
      <w:r w:rsidRPr="0013045C">
        <w:rPr>
          <w:rFonts w:ascii="Courier New" w:hAnsi="Courier New" w:cs="Courier New"/>
        </w:rPr>
        <w:t>TraceJob</w:t>
      </w:r>
      <w:proofErr w:type="spellEnd"/>
      <w:r>
        <w:t xml:space="preserve"> which are specific for Trace</w:t>
      </w:r>
      <w:r w:rsidRPr="008E3126">
        <w:t xml:space="preserve"> </w:t>
      </w:r>
      <w:r>
        <w:t>or any combination of Trace.</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Titre4"/>
        <w:rPr>
          <w:lang w:val="fr-FR"/>
        </w:rPr>
      </w:pPr>
      <w:bookmarkStart w:id="1257" w:name="_CR4_3_57_2"/>
      <w:bookmarkStart w:id="1258" w:name="_Toc210132039"/>
      <w:bookmarkEnd w:id="1257"/>
      <w:r>
        <w:rPr>
          <w:lang w:val="fr-FR"/>
        </w:rPr>
        <w:t>4.3.57.2</w:t>
      </w:r>
      <w:r>
        <w:rPr>
          <w:lang w:val="fr-FR"/>
        </w:rPr>
        <w:tab/>
      </w:r>
      <w:proofErr w:type="spellStart"/>
      <w:r>
        <w:rPr>
          <w:lang w:val="fr-FR"/>
        </w:rPr>
        <w:t>Attributes</w:t>
      </w:r>
      <w:bookmarkEnd w:id="1258"/>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proofErr w:type="spellStart"/>
            <w:r>
              <w:t>isReadable</w:t>
            </w:r>
            <w:proofErr w:type="spellEnd"/>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proofErr w:type="spellStart"/>
            <w:r>
              <w:t>isWritable</w:t>
            </w:r>
            <w:proofErr w:type="spellEnd"/>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proofErr w:type="spellStart"/>
            <w:r>
              <w:t>isNotifyable</w:t>
            </w:r>
            <w:proofErr w:type="spellEnd"/>
          </w:p>
        </w:tc>
      </w:tr>
      <w:tr w:rsidR="00DC2E28"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4EF67CB4" w:rsidR="00DC2E28" w:rsidRPr="006D7549" w:rsidRDefault="00DC2E28" w:rsidP="00DC2E28">
            <w:pPr>
              <w:keepNext/>
              <w:keepLines/>
              <w:spacing w:after="0"/>
              <w:rPr>
                <w:rFonts w:ascii="Arial" w:eastAsia="SimSun" w:hAnsi="Arial" w:cs="Arial"/>
                <w:sz w:val="18"/>
                <w:szCs w:val="18"/>
                <w:lang w:eastAsia="zh-CN"/>
              </w:rPr>
            </w:pPr>
            <w:proofErr w:type="spellStart"/>
            <w:r w:rsidRPr="000835A6">
              <w:rPr>
                <w:rFonts w:ascii="Courier New" w:hAnsi="Courier New" w:cs="Courier New"/>
                <w:sz w:val="18"/>
                <w:szCs w:val="18"/>
              </w:rPr>
              <w:t>listOfInterfaces</w:t>
            </w:r>
            <w:proofErr w:type="spellEnd"/>
          </w:p>
        </w:tc>
        <w:tc>
          <w:tcPr>
            <w:tcW w:w="200" w:type="pct"/>
            <w:noWrap/>
          </w:tcPr>
          <w:p w14:paraId="51E748C6"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611ADE41" w:rsidR="00DC2E28" w:rsidRPr="006D7549" w:rsidRDefault="00DC2E28" w:rsidP="00DC2E28">
            <w:pPr>
              <w:keepNext/>
              <w:keepLines/>
              <w:spacing w:after="0"/>
              <w:rPr>
                <w:rFonts w:ascii="Arial" w:eastAsia="SimSun" w:hAnsi="Arial" w:cs="Arial"/>
                <w:sz w:val="18"/>
                <w:szCs w:val="18"/>
                <w:lang w:eastAsia="zh-CN"/>
              </w:rPr>
            </w:pPr>
            <w:proofErr w:type="spellStart"/>
            <w:r w:rsidRPr="000835A6">
              <w:rPr>
                <w:rFonts w:ascii="Courier New" w:hAnsi="Courier New" w:cs="Courier New"/>
                <w:sz w:val="18"/>
                <w:szCs w:val="18"/>
              </w:rPr>
              <w:t>listOfNeTypes</w:t>
            </w:r>
            <w:proofErr w:type="spellEnd"/>
          </w:p>
        </w:tc>
        <w:tc>
          <w:tcPr>
            <w:tcW w:w="200" w:type="pct"/>
            <w:noWrap/>
          </w:tcPr>
          <w:p w14:paraId="28D962DE"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5ECD4DC9" w:rsidR="00DC2E28" w:rsidRPr="006D7549" w:rsidRDefault="00DC2E28" w:rsidP="00DC2E28">
            <w:pPr>
              <w:keepNext/>
              <w:keepLines/>
              <w:spacing w:after="0"/>
              <w:rPr>
                <w:rFonts w:ascii="Arial" w:hAnsi="Arial" w:cs="Arial"/>
                <w:sz w:val="18"/>
                <w:szCs w:val="18"/>
              </w:rPr>
            </w:pPr>
            <w:proofErr w:type="spellStart"/>
            <w:r w:rsidRPr="000835A6">
              <w:rPr>
                <w:rFonts w:ascii="Courier New" w:hAnsi="Courier New" w:cs="Courier New"/>
                <w:sz w:val="18"/>
                <w:szCs w:val="18"/>
              </w:rPr>
              <w:t>traceDepth</w:t>
            </w:r>
            <w:proofErr w:type="spellEnd"/>
          </w:p>
        </w:tc>
        <w:tc>
          <w:tcPr>
            <w:tcW w:w="200" w:type="pct"/>
            <w:noWrap/>
          </w:tcPr>
          <w:p w14:paraId="25F6B0BA"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8239C6"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56AD0101" w:rsidR="008239C6" w:rsidRPr="006D7549" w:rsidRDefault="008239C6" w:rsidP="008239C6">
            <w:pPr>
              <w:keepNext/>
              <w:keepLines/>
              <w:spacing w:after="0"/>
              <w:rPr>
                <w:rFonts w:ascii="Arial" w:hAnsi="Arial" w:cs="Arial"/>
                <w:sz w:val="18"/>
                <w:szCs w:val="18"/>
                <w:lang w:val="de-DE"/>
              </w:rPr>
            </w:pPr>
            <w:proofErr w:type="spellStart"/>
            <w:r w:rsidRPr="000835A6">
              <w:rPr>
                <w:rFonts w:ascii="Courier New" w:hAnsi="Courier New" w:cs="Courier New"/>
                <w:sz w:val="18"/>
                <w:szCs w:val="18"/>
              </w:rPr>
              <w:t>triggeringEvents</w:t>
            </w:r>
            <w:proofErr w:type="spellEnd"/>
          </w:p>
        </w:tc>
        <w:tc>
          <w:tcPr>
            <w:tcW w:w="200" w:type="pct"/>
            <w:noWrap/>
          </w:tcPr>
          <w:p w14:paraId="128C5813" w14:textId="6770F6BF" w:rsidR="008239C6" w:rsidRPr="006D7549" w:rsidRDefault="008239C6" w:rsidP="008239C6">
            <w:pPr>
              <w:keepNext/>
              <w:keepLines/>
              <w:spacing w:after="0"/>
              <w:jc w:val="center"/>
              <w:rPr>
                <w:rFonts w:ascii="Arial" w:eastAsia="SimSun" w:hAnsi="Arial" w:cs="Arial"/>
                <w:sz w:val="18"/>
                <w:szCs w:val="18"/>
                <w:lang w:val="de-DE" w:eastAsia="zh-CN"/>
              </w:rPr>
            </w:pPr>
            <w:r>
              <w:rPr>
                <w:rFonts w:ascii="Arial" w:hAnsi="Arial" w:cs="Arial"/>
                <w:sz w:val="18"/>
                <w:szCs w:val="18"/>
              </w:rPr>
              <w:t>C</w:t>
            </w:r>
            <w:r w:rsidRPr="006D7549">
              <w:rPr>
                <w:rFonts w:ascii="Arial" w:hAnsi="Arial" w:cs="Arial"/>
                <w:sz w:val="18"/>
                <w:szCs w:val="18"/>
              </w:rPr>
              <w:t>M</w:t>
            </w:r>
          </w:p>
        </w:tc>
        <w:tc>
          <w:tcPr>
            <w:tcW w:w="600" w:type="pct"/>
            <w:noWrap/>
          </w:tcPr>
          <w:p w14:paraId="2D1B7DB6"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8239C6" w:rsidRPr="006D7549" w:rsidRDefault="008239C6" w:rsidP="008239C6">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Titre4"/>
      </w:pPr>
      <w:bookmarkStart w:id="1259" w:name="_CR4_3_57_3"/>
      <w:bookmarkStart w:id="1260" w:name="_Toc210132040"/>
      <w:bookmarkEnd w:id="1259"/>
      <w:r>
        <w:t>4.3.57.3</w:t>
      </w:r>
      <w:r>
        <w:tab/>
        <w:t>Attribute constraints</w:t>
      </w:r>
      <w:bookmarkEnd w:id="1260"/>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39C6" w:rsidRPr="001802F5" w14:paraId="393B685A" w14:textId="77777777" w:rsidTr="004E2721">
        <w:tc>
          <w:tcPr>
            <w:tcW w:w="2348" w:type="pct"/>
            <w:shd w:val="clear" w:color="auto" w:fill="BFBFBF"/>
          </w:tcPr>
          <w:p w14:paraId="1F1D4F97" w14:textId="77777777" w:rsidR="008239C6" w:rsidRPr="00D60F20" w:rsidRDefault="008239C6" w:rsidP="004E2721">
            <w:pPr>
              <w:pStyle w:val="TAH"/>
            </w:pPr>
            <w:bookmarkStart w:id="1261" w:name="_CR4_3_57_4"/>
            <w:bookmarkEnd w:id="1261"/>
            <w:r w:rsidRPr="00D60F20">
              <w:t>Name</w:t>
            </w:r>
          </w:p>
        </w:tc>
        <w:tc>
          <w:tcPr>
            <w:tcW w:w="2652" w:type="pct"/>
            <w:shd w:val="clear" w:color="auto" w:fill="BFBFBF"/>
          </w:tcPr>
          <w:p w14:paraId="4283114C" w14:textId="77777777" w:rsidR="008239C6" w:rsidRPr="001802F5" w:rsidRDefault="008239C6" w:rsidP="004E2721">
            <w:pPr>
              <w:pStyle w:val="TAH"/>
            </w:pPr>
            <w:r w:rsidRPr="001802F5">
              <w:t>Definition</w:t>
            </w:r>
          </w:p>
        </w:tc>
      </w:tr>
      <w:tr w:rsidR="008239C6" w14:paraId="23F0622C" w14:textId="77777777" w:rsidTr="004E2721">
        <w:tc>
          <w:tcPr>
            <w:tcW w:w="2348" w:type="pct"/>
          </w:tcPr>
          <w:p w14:paraId="371F1312" w14:textId="77777777" w:rsidR="008239C6" w:rsidRPr="00B26339" w:rsidRDefault="008239C6" w:rsidP="004E2721">
            <w:pPr>
              <w:pStyle w:val="TAL"/>
              <w:rPr>
                <w:rFonts w:cs="Arial"/>
              </w:rPr>
            </w:pPr>
            <w:proofErr w:type="spellStart"/>
            <w:r w:rsidRPr="000835A6">
              <w:rPr>
                <w:rFonts w:ascii="Courier New" w:hAnsi="Courier New" w:cs="Courier New"/>
                <w:szCs w:val="18"/>
              </w:rPr>
              <w:t>listOfNeTypes</w:t>
            </w:r>
            <w:proofErr w:type="spellEnd"/>
          </w:p>
        </w:tc>
        <w:tc>
          <w:tcPr>
            <w:tcW w:w="2652" w:type="pct"/>
          </w:tcPr>
          <w:p w14:paraId="3E2B733B" w14:textId="77777777" w:rsidR="008239C6" w:rsidRDefault="008239C6" w:rsidP="004E2721">
            <w:pPr>
              <w:pStyle w:val="TAL"/>
            </w:pPr>
            <w:r>
              <w:t>This a</w:t>
            </w:r>
            <w:r w:rsidRPr="004C2108">
              <w:t xml:space="preserve">ttribute shall be present only for </w:t>
            </w:r>
            <w:r>
              <w:t xml:space="preserve">Trace with </w:t>
            </w:r>
            <w:r w:rsidRPr="004C2108">
              <w:t>Signalling Based Activation</w:t>
            </w:r>
          </w:p>
        </w:tc>
      </w:tr>
      <w:tr w:rsidR="008239C6" w14:paraId="0497D928" w14:textId="77777777" w:rsidTr="004E2721">
        <w:tc>
          <w:tcPr>
            <w:tcW w:w="2348" w:type="pct"/>
          </w:tcPr>
          <w:p w14:paraId="57F2ED40" w14:textId="77777777" w:rsidR="008239C6" w:rsidRPr="000835A6" w:rsidRDefault="008239C6" w:rsidP="004E2721">
            <w:pPr>
              <w:pStyle w:val="TAL"/>
              <w:rPr>
                <w:rFonts w:ascii="Courier New" w:hAnsi="Courier New" w:cs="Courier New"/>
                <w:szCs w:val="18"/>
              </w:rPr>
            </w:pPr>
            <w:proofErr w:type="spellStart"/>
            <w:r w:rsidRPr="000835A6">
              <w:rPr>
                <w:rFonts w:ascii="Courier New" w:hAnsi="Courier New" w:cs="Courier New"/>
                <w:szCs w:val="18"/>
              </w:rPr>
              <w:t>triggeringEvents</w:t>
            </w:r>
            <w:proofErr w:type="spellEnd"/>
          </w:p>
        </w:tc>
        <w:tc>
          <w:tcPr>
            <w:tcW w:w="2652" w:type="pct"/>
          </w:tcPr>
          <w:p w14:paraId="1D84A417" w14:textId="77777777" w:rsidR="008239C6" w:rsidRDefault="008239C6" w:rsidP="004E2721">
            <w:pPr>
              <w:pStyle w:val="TAL"/>
            </w:pPr>
            <w:r>
              <w:t>This a</w:t>
            </w:r>
            <w:r w:rsidRPr="004C2108">
              <w:t>ttribute shall be present</w:t>
            </w:r>
            <w:r>
              <w:t xml:space="preserve"> if Trace in core network is supported.</w:t>
            </w:r>
          </w:p>
        </w:tc>
      </w:tr>
    </w:tbl>
    <w:p w14:paraId="50727BFE" w14:textId="77777777" w:rsidR="008239C6" w:rsidRDefault="008239C6" w:rsidP="008239C6">
      <w:pPr>
        <w:rPr>
          <w:lang w:eastAsia="zh-CN"/>
        </w:rPr>
      </w:pPr>
    </w:p>
    <w:p w14:paraId="0CAA964F" w14:textId="28A6A729" w:rsidR="004E71DE" w:rsidRDefault="004E71DE" w:rsidP="004E71DE">
      <w:pPr>
        <w:pStyle w:val="Titre4"/>
        <w:rPr>
          <w:lang w:val="en-US"/>
        </w:rPr>
      </w:pPr>
      <w:bookmarkStart w:id="1262" w:name="_Toc210132041"/>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262"/>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Titre3"/>
        <w:rPr>
          <w:rFonts w:ascii="Courier New" w:hAnsi="Courier New" w:cs="Courier New"/>
        </w:rPr>
      </w:pPr>
      <w:bookmarkStart w:id="1263" w:name="_CR4_3_58"/>
      <w:bookmarkStart w:id="1264" w:name="_Toc210132042"/>
      <w:bookmarkEnd w:id="1263"/>
      <w:r>
        <w:t>4</w:t>
      </w:r>
      <w:r w:rsidRPr="00F267AF">
        <w:t>.</w:t>
      </w:r>
      <w:r>
        <w:t>3</w:t>
      </w:r>
      <w:r w:rsidRPr="00F267AF">
        <w:t>.</w:t>
      </w:r>
      <w:r>
        <w:t>58</w:t>
      </w:r>
      <w:r w:rsidRPr="00F267AF">
        <w:tab/>
      </w:r>
      <w:proofErr w:type="spellStart"/>
      <w:r>
        <w:rPr>
          <w:rFonts w:ascii="Courier New" w:hAnsi="Courier New" w:cs="Courier New"/>
        </w:rPr>
        <w:t>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264"/>
    </w:p>
    <w:p w14:paraId="02FBFB69" w14:textId="635D93B1" w:rsidR="00E9306C" w:rsidRDefault="00E9306C" w:rsidP="00E9306C">
      <w:pPr>
        <w:pStyle w:val="Titre4"/>
      </w:pPr>
      <w:bookmarkStart w:id="1265" w:name="_CR4_3_58_1"/>
      <w:bookmarkStart w:id="1266" w:name="_Toc210132043"/>
      <w:bookmarkEnd w:id="1265"/>
      <w:r>
        <w:t>4.3.58.1</w:t>
      </w:r>
      <w:r>
        <w:tab/>
        <w:t>Definition</w:t>
      </w:r>
      <w:bookmarkEnd w:id="1266"/>
    </w:p>
    <w:p w14:paraId="498A4B74" w14:textId="77777777" w:rsidR="00F349A7" w:rsidRDefault="00F349A7" w:rsidP="00F349A7">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MDT or any combination of MDT. </w:t>
      </w:r>
    </w:p>
    <w:p w14:paraId="536D3C2D" w14:textId="77777777" w:rsidR="00E9306C" w:rsidRDefault="00E9306C" w:rsidP="0050726D">
      <w:r>
        <w:lastRenderedPageBreak/>
        <w:t xml:space="preserve">The attribute </w:t>
      </w:r>
      <w:r w:rsidRPr="0013045C">
        <w:rPr>
          <w:rFonts w:ascii="Courier New" w:hAnsi="Courier New" w:cs="Courier New"/>
          <w:noProof/>
        </w:rPr>
        <w:t>anonymizationOfMdtData</w:t>
      </w:r>
      <w:r>
        <w:t xml:space="preserve"> specifies the level of anonymization of MDT data.</w:t>
      </w:r>
    </w:p>
    <w:p w14:paraId="2730F859" w14:textId="14EFE024" w:rsidR="00E13B89" w:rsidRDefault="00E13B89" w:rsidP="00E13B89">
      <w:pPr>
        <w:rPr>
          <w:noProof/>
        </w:rPr>
      </w:pPr>
      <w:r>
        <w:rPr>
          <w:noProof/>
        </w:rPr>
        <w:t xml:space="preserve">The optional attribute </w:t>
      </w:r>
      <w:r>
        <w:rPr>
          <w:rFonts w:ascii="Courier New" w:hAnsi="Courier New" w:cs="Courier New"/>
          <w:noProof/>
        </w:rPr>
        <w:t xml:space="preserve">areaScope </w:t>
      </w:r>
      <w:r>
        <w:rPr>
          <w:noProof/>
        </w:rPr>
        <w:t xml:space="preserve">defines </w:t>
      </w:r>
      <w:r w:rsidRPr="004934D6">
        <w:rPr>
          <w:noProof/>
        </w:rPr>
        <w:t xml:space="preserve">the area scope of </w:t>
      </w:r>
      <w:r>
        <w:rPr>
          <w:noProof/>
        </w:rPr>
        <w:t>MDT</w:t>
      </w:r>
      <w:r w:rsidRPr="004934D6">
        <w:rPr>
          <w:noProof/>
        </w:rPr>
        <w:t>, which is specified in clause</w:t>
      </w:r>
      <w:r>
        <w:rPr>
          <w:noProof/>
        </w:rPr>
        <w:t> </w:t>
      </w:r>
      <w:r w:rsidRPr="004934D6">
        <w:rPr>
          <w:noProof/>
        </w:rPr>
        <w:t>5.</w:t>
      </w:r>
      <w:r>
        <w:rPr>
          <w:noProof/>
        </w:rPr>
        <w:t xml:space="preserve">10.2 </w:t>
      </w:r>
      <w:r w:rsidRPr="004934D6">
        <w:rPr>
          <w:noProof/>
        </w:rPr>
        <w:t>of TS</w:t>
      </w:r>
      <w:r>
        <w:rPr>
          <w:noProof/>
        </w:rPr>
        <w:t> 32.422</w:t>
      </w:r>
      <w:r w:rsidRPr="004934D6">
        <w:rPr>
          <w:noProof/>
        </w:rPr>
        <w:t xml:space="preserve"> [</w:t>
      </w:r>
      <w:r>
        <w:rPr>
          <w:noProof/>
        </w:rPr>
        <w:t>30</w:t>
      </w:r>
      <w:r w:rsidRPr="004934D6">
        <w:rPr>
          <w:noProof/>
        </w:rPr>
        <w:t>].</w:t>
      </w:r>
    </w:p>
    <w:p w14:paraId="1CB4434E" w14:textId="77777777" w:rsidR="00E13B89" w:rsidRDefault="00E13B89" w:rsidP="00E13B89">
      <w:pPr>
        <w:rPr>
          <w:noProof/>
        </w:rPr>
      </w:pPr>
      <w:r>
        <w:rPr>
          <w:noProof/>
        </w:rPr>
        <w:t xml:space="preserve">The attribute </w:t>
      </w:r>
      <w:r>
        <w:rPr>
          <w:rFonts w:ascii="Courier New" w:hAnsi="Courier New" w:cs="Courier New"/>
          <w:noProof/>
        </w:rPr>
        <w:t>sensorInformation</w:t>
      </w:r>
      <w:r>
        <w:rPr>
          <w:noProof/>
        </w:rPr>
        <w:t xml:space="preserve"> allows to specify the sensor information to include.</w:t>
      </w:r>
    </w:p>
    <w:p w14:paraId="7133C3C6" w14:textId="57025122" w:rsidR="002559C1" w:rsidRDefault="002559C1" w:rsidP="002559C1">
      <w:pPr>
        <w:rPr>
          <w:noProof/>
        </w:rPr>
      </w:pPr>
      <w:r w:rsidRPr="65AAA44C">
        <w:rPr>
          <w:noProof/>
        </w:rPr>
        <w:t xml:space="preserve">The attribute </w:t>
      </w:r>
      <w:proofErr w:type="spellStart"/>
      <w:r>
        <w:rPr>
          <w:rFonts w:ascii="Courier New" w:hAnsi="Courier New" w:cs="Courier New"/>
          <w:szCs w:val="18"/>
        </w:rPr>
        <w:t>trsrPrefixCfg</w:t>
      </w:r>
      <w:proofErr w:type="spellEnd"/>
      <w:r w:rsidRPr="65AAA44C">
        <w:rPr>
          <w:noProof/>
        </w:rPr>
        <w:t xml:space="preserve"> </w:t>
      </w:r>
      <w:r w:rsidRPr="00EC4AB2">
        <w:rPr>
          <w:rFonts w:eastAsia="DengXian"/>
          <w:lang w:val="en-US"/>
        </w:rPr>
        <w:t xml:space="preserve">contains </w:t>
      </w:r>
      <w:r>
        <w:rPr>
          <w:rFonts w:eastAsia="DengXian"/>
          <w:lang w:val="en-US"/>
        </w:rPr>
        <w:t xml:space="preserve">the TRSR prefix configuration parameters which shall be used by the </w:t>
      </w:r>
      <w:r w:rsidRPr="00EC4AB2">
        <w:rPr>
          <w:rFonts w:eastAsia="DengXian"/>
          <w:lang w:val="en-US"/>
        </w:rPr>
        <w:t>N</w:t>
      </w:r>
      <w:r>
        <w:rPr>
          <w:rFonts w:eastAsia="DengXian"/>
          <w:lang w:val="en-US"/>
        </w:rPr>
        <w:t>G</w:t>
      </w:r>
      <w:r w:rsidRPr="00EC4AB2">
        <w:rPr>
          <w:rFonts w:eastAsia="DengXian"/>
          <w:lang w:val="en-US"/>
        </w:rPr>
        <w:t>-RAN</w:t>
      </w:r>
      <w:r>
        <w:t xml:space="preserve"> nodes during TRSR assignment for a </w:t>
      </w:r>
      <w:r w:rsidRPr="00BF6F6A">
        <w:rPr>
          <w:rFonts w:eastAsia="DengXian"/>
          <w:lang w:val="en-US"/>
        </w:rPr>
        <w:t>C</w:t>
      </w:r>
      <w:r>
        <w:rPr>
          <w:rFonts w:eastAsia="DengXian"/>
          <w:lang w:val="en-US"/>
        </w:rPr>
        <w:t>-</w:t>
      </w:r>
      <w:r w:rsidRPr="00BF6F6A">
        <w:rPr>
          <w:rFonts w:eastAsia="DengXian"/>
          <w:lang w:val="en-US"/>
        </w:rPr>
        <w:t>MDT</w:t>
      </w:r>
      <w:r>
        <w:rPr>
          <w:rFonts w:eastAsia="DengXian"/>
          <w:lang w:val="en-US"/>
        </w:rPr>
        <w:t xml:space="preserve"> job</w:t>
      </w:r>
      <w:r w:rsidRPr="65AAA44C">
        <w:rPr>
          <w:noProof/>
        </w:rPr>
        <w:t>.</w:t>
      </w:r>
    </w:p>
    <w:p w14:paraId="2D9CD087" w14:textId="08D0A891" w:rsidR="00E13B89" w:rsidRDefault="00E13B89" w:rsidP="00E13B89">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or both are available: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sidRPr="00887BE1">
        <w:rPr>
          <w:noProof/>
        </w:rPr>
        <w:t>immediate</w:t>
      </w:r>
      <w:r>
        <w:rPr>
          <w:noProof/>
        </w:rPr>
        <w:t xml:space="preserve"> MDT,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logged MDT or logged MBSFN 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r>
        <w:rPr>
          <w:szCs w:val="18"/>
        </w:rPr>
        <w:t xml:space="preserv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both </w:t>
      </w:r>
      <w:r w:rsidRPr="00887BE1">
        <w:rPr>
          <w:noProof/>
        </w:rPr>
        <w:t>immediate</w:t>
      </w:r>
      <w:r>
        <w:rPr>
          <w:noProof/>
        </w:rPr>
        <w:t xml:space="preserve"> MDT</w:t>
      </w:r>
      <w:r>
        <w:t xml:space="preserve"> and </w:t>
      </w:r>
      <w:r>
        <w:rPr>
          <w:noProof/>
        </w:rPr>
        <w:t>logged MDT</w:t>
      </w:r>
      <w:r>
        <w:rPr>
          <w:szCs w:val="18"/>
        </w:rPr>
        <w:t xml:space="preserve">, both </w:t>
      </w:r>
      <w:r>
        <w:rPr>
          <w:noProof/>
        </w:rPr>
        <w:t xml:space="preserve">the attribute </w:t>
      </w:r>
      <w:r w:rsidRPr="0013045C">
        <w:rPr>
          <w:rFonts w:ascii="Courier New" w:hAnsi="Courier New" w:cs="Courier New"/>
          <w:noProof/>
        </w:rPr>
        <w:t>immediateMdtConfig</w:t>
      </w:r>
      <w:r>
        <w:rPr>
          <w:rFonts w:ascii="Arial" w:hAnsi="Arial" w:cs="Arial"/>
          <w:szCs w:val="18"/>
        </w:rPr>
        <w:t xml:space="preserve"> </w:t>
      </w:r>
      <w:r>
        <w:rPr>
          <w:noProof/>
        </w:rPr>
        <w:t xml:space="preserve">and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w:t>
      </w:r>
      <w:r>
        <w:rPr>
          <w:szCs w:val="18"/>
        </w:rPr>
        <w:t>are</w:t>
      </w:r>
      <w:r w:rsidRPr="00FF14C1">
        <w:rPr>
          <w:szCs w:val="18"/>
        </w:rPr>
        <w:t xml:space="preserve"> applicable</w:t>
      </w:r>
      <w:r>
        <w:rPr>
          <w:szCs w:val="18"/>
        </w:rPr>
        <w:t>.</w:t>
      </w:r>
    </w:p>
    <w:p w14:paraId="2976E48F" w14:textId="3C2B2CE9" w:rsidR="00F349A7" w:rsidRDefault="00EC1418" w:rsidP="00EC1418">
      <w:pPr>
        <w:rPr>
          <w:szCs w:val="18"/>
        </w:rPr>
      </w:pPr>
      <w:r>
        <w:rPr>
          <w:noProof/>
        </w:rPr>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measurements collection, status indication and log reporting is allowed.</w:t>
      </w:r>
    </w:p>
    <w:p w14:paraId="796D6B81" w14:textId="77777777" w:rsidR="00EC1418" w:rsidRDefault="00E9306C" w:rsidP="00EC1418">
      <w:pPr>
        <w:pStyle w:val="Titre4"/>
        <w:rPr>
          <w:lang w:val="fr-FR"/>
        </w:rPr>
      </w:pPr>
      <w:bookmarkStart w:id="1267" w:name="_CR4_3_58_2"/>
      <w:bookmarkStart w:id="1268" w:name="_Toc210132044"/>
      <w:bookmarkEnd w:id="1267"/>
      <w:r>
        <w:rPr>
          <w:lang w:val="fr-FR"/>
        </w:rPr>
        <w:t>4.3.58.2</w:t>
      </w:r>
      <w:r>
        <w:rPr>
          <w:lang w:val="fr-FR"/>
        </w:rPr>
        <w:tab/>
      </w:r>
      <w:proofErr w:type="spellStart"/>
      <w:r>
        <w:rPr>
          <w:lang w:val="fr-FR"/>
        </w:rPr>
        <w:t>Attributes</w:t>
      </w:r>
      <w:bookmarkEnd w:id="1268"/>
      <w:proofErr w:type="spellEnd"/>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89"/>
        <w:gridCol w:w="1156"/>
        <w:gridCol w:w="1121"/>
      </w:tblGrid>
      <w:tr w:rsidR="003B6C02" w14:paraId="3349401F"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281A8B" w14:textId="77777777" w:rsidR="003B6C02" w:rsidRDefault="003B6C02" w:rsidP="004E2721">
            <w:pPr>
              <w:pStyle w:val="TAH"/>
            </w:pPr>
            <w:bookmarkStart w:id="1269" w:name="_CR4_3_58_3"/>
            <w:bookmarkEnd w:id="1269"/>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8F38C4" w14:textId="77777777" w:rsidR="003B6C02" w:rsidRDefault="003B6C02"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4816AC1" w14:textId="77777777" w:rsidR="003B6C02" w:rsidRDefault="003B6C02" w:rsidP="004E2721">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3E946C2" w14:textId="77777777" w:rsidR="003B6C02" w:rsidRDefault="003B6C02" w:rsidP="004E2721">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74C2F62" w14:textId="77777777" w:rsidR="003B6C02" w:rsidRDefault="003B6C02" w:rsidP="004E2721">
            <w:pPr>
              <w:pStyle w:val="TAH"/>
            </w:pPr>
            <w:proofErr w:type="spellStart"/>
            <w:r>
              <w:rPr>
                <w:rFonts w:cs="Arial"/>
                <w:bCs/>
                <w:szCs w:val="18"/>
              </w:rPr>
              <w:t>isInvariant</w:t>
            </w:r>
            <w:proofErr w:type="spellEnd"/>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9134" w14:textId="77777777" w:rsidR="003B6C02" w:rsidRDefault="003B6C02" w:rsidP="004E2721">
            <w:pPr>
              <w:pStyle w:val="TAH"/>
            </w:pPr>
            <w:proofErr w:type="spellStart"/>
            <w:r>
              <w:t>isNotifyable</w:t>
            </w:r>
            <w:proofErr w:type="spellEnd"/>
          </w:p>
        </w:tc>
      </w:tr>
      <w:tr w:rsidR="003B6C02" w14:paraId="1848D9D2"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1C2DC300" w14:textId="77777777" w:rsidR="003B6C02" w:rsidRPr="0013045C" w:rsidRDefault="003B6C02" w:rsidP="004E2721">
            <w:pPr>
              <w:pStyle w:val="TAL"/>
              <w:rPr>
                <w:rFonts w:cs="Arial"/>
                <w:szCs w:val="18"/>
              </w:rPr>
            </w:pPr>
            <w:proofErr w:type="spellStart"/>
            <w:r w:rsidRPr="00A861DC">
              <w:rPr>
                <w:rFonts w:ascii="Courier New" w:hAnsi="Courier New" w:cs="Courier New"/>
                <w:szCs w:val="18"/>
                <w:lang w:eastAsia="de-DE"/>
              </w:rPr>
              <w:t>anonymizationOfMdtData</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29E9365" w14:textId="77777777" w:rsidR="003B6C02" w:rsidRDefault="003B6C02"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8894C9A"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64C91A8"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27C881D"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E7E8F36" w14:textId="77777777" w:rsidR="003B6C02" w:rsidRDefault="003B6C02" w:rsidP="004E2721">
            <w:pPr>
              <w:pStyle w:val="TAL"/>
              <w:jc w:val="center"/>
              <w:rPr>
                <w:lang w:eastAsia="zh-CN"/>
              </w:rPr>
            </w:pPr>
            <w:r>
              <w:rPr>
                <w:rFonts w:cs="Arial"/>
                <w:szCs w:val="18"/>
              </w:rPr>
              <w:t>T</w:t>
            </w:r>
          </w:p>
        </w:tc>
      </w:tr>
      <w:tr w:rsidR="003B6C02" w14:paraId="2B391AED"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DD9008A" w14:textId="77777777" w:rsidR="003B6C02" w:rsidRPr="0013045C" w:rsidRDefault="003B6C02" w:rsidP="004E2721">
            <w:pPr>
              <w:pStyle w:val="TAL"/>
              <w:rPr>
                <w:rFonts w:cs="Arial"/>
                <w:szCs w:val="18"/>
              </w:rPr>
            </w:pPr>
            <w:proofErr w:type="spellStart"/>
            <w:r w:rsidRPr="000835A6">
              <w:rPr>
                <w:rFonts w:ascii="Courier New" w:hAnsi="Courier New" w:cs="Courier New"/>
              </w:rPr>
              <w:t>areaScope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8F69143" w14:textId="77777777" w:rsidR="003B6C02" w:rsidRDefault="003B6C02"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62F9D18" w14:textId="77777777" w:rsidR="003B6C02" w:rsidRDefault="003B6C02" w:rsidP="004E272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AA6ED2" w14:textId="77777777" w:rsidR="003B6C02" w:rsidRDefault="003B6C02" w:rsidP="004E272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46A449C" w14:textId="77777777" w:rsidR="003B6C02" w:rsidRDefault="003B6C02" w:rsidP="004E2721">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BD6D1BC" w14:textId="77777777" w:rsidR="003B6C02" w:rsidRDefault="003B6C02" w:rsidP="004E2721">
            <w:pPr>
              <w:pStyle w:val="TAL"/>
              <w:jc w:val="center"/>
              <w:rPr>
                <w:lang w:eastAsia="zh-CN"/>
              </w:rPr>
            </w:pPr>
            <w:r>
              <w:rPr>
                <w:rFonts w:cs="Arial"/>
                <w:szCs w:val="18"/>
              </w:rPr>
              <w:t>T</w:t>
            </w:r>
          </w:p>
        </w:tc>
      </w:tr>
      <w:tr w:rsidR="003B6C02" w14:paraId="4CD11AC1"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48CAB2DD" w14:textId="77777777" w:rsidR="003B6C02" w:rsidRDefault="003B6C02" w:rsidP="004E2721">
            <w:pPr>
              <w:pStyle w:val="TAL"/>
              <w:rPr>
                <w:rFonts w:cs="Arial"/>
                <w:szCs w:val="18"/>
              </w:rPr>
            </w:pPr>
            <w:proofErr w:type="spellStart"/>
            <w:r w:rsidRPr="00027B8E">
              <w:rPr>
                <w:rFonts w:ascii="Courier New" w:hAnsi="Courier New" w:cs="Courier New"/>
                <w:szCs w:val="18"/>
              </w:rPr>
              <w:t>sensorInformation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33CAE0A"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9ED82BB"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BD3C9D"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CB3678"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BF54E7E" w14:textId="77777777" w:rsidR="003B6C02" w:rsidRDefault="003B6C02" w:rsidP="004E2721">
            <w:pPr>
              <w:pStyle w:val="TAL"/>
              <w:jc w:val="center"/>
              <w:rPr>
                <w:lang w:eastAsia="zh-CN"/>
              </w:rPr>
            </w:pPr>
            <w:r>
              <w:rPr>
                <w:rFonts w:cs="Arial"/>
                <w:szCs w:val="18"/>
              </w:rPr>
              <w:t>T</w:t>
            </w:r>
          </w:p>
        </w:tc>
      </w:tr>
      <w:tr w:rsidR="003B6C02" w14:paraId="647E7AE7"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CFC35EF" w14:textId="77777777" w:rsidR="003B6C02" w:rsidRPr="0013045C" w:rsidRDefault="003B6C02" w:rsidP="004E2721">
            <w:pPr>
              <w:pStyle w:val="TAL"/>
              <w:rPr>
                <w:rFonts w:cs="Arial"/>
                <w:szCs w:val="18"/>
              </w:rPr>
            </w:pPr>
            <w:proofErr w:type="spellStart"/>
            <w:r w:rsidRPr="00027B8E">
              <w:rPr>
                <w:rFonts w:ascii="Courier New" w:hAnsi="Courier New" w:cs="Courier New"/>
                <w:szCs w:val="18"/>
              </w:rPr>
              <w:t>immediateMdtConfig</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2ADC0CE"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ECA7468"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E07DE4"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4A71F0"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501E36B" w14:textId="77777777" w:rsidR="003B6C02" w:rsidRDefault="003B6C02" w:rsidP="004E2721">
            <w:pPr>
              <w:pStyle w:val="TAL"/>
              <w:jc w:val="center"/>
              <w:rPr>
                <w:lang w:eastAsia="zh-CN"/>
              </w:rPr>
            </w:pPr>
            <w:r>
              <w:rPr>
                <w:rFonts w:cs="Arial"/>
                <w:szCs w:val="18"/>
              </w:rPr>
              <w:t>T</w:t>
            </w:r>
          </w:p>
        </w:tc>
      </w:tr>
      <w:tr w:rsidR="003B6C02" w14:paraId="71467094"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33DD3A5" w14:textId="77777777" w:rsidR="003B6C02" w:rsidRPr="0013045C" w:rsidRDefault="003B6C02" w:rsidP="004E2721">
            <w:pPr>
              <w:pStyle w:val="TAL"/>
              <w:rPr>
                <w:rFonts w:cs="Arial"/>
                <w:szCs w:val="18"/>
              </w:rPr>
            </w:pPr>
            <w:proofErr w:type="spellStart"/>
            <w:r w:rsidRPr="00027B8E">
              <w:rPr>
                <w:rFonts w:ascii="Courier New" w:hAnsi="Courier New" w:cs="Courier New"/>
                <w:szCs w:val="18"/>
              </w:rPr>
              <w:t>loggedMdtConfig</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5ED5814"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58C9C4"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2411728"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62220CA"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650B541" w14:textId="77777777" w:rsidR="003B6C02" w:rsidRDefault="003B6C02" w:rsidP="004E2721">
            <w:pPr>
              <w:pStyle w:val="TAL"/>
              <w:jc w:val="center"/>
              <w:rPr>
                <w:lang w:eastAsia="zh-CN"/>
              </w:rPr>
            </w:pPr>
            <w:r>
              <w:rPr>
                <w:rFonts w:cs="Arial"/>
                <w:szCs w:val="18"/>
              </w:rPr>
              <w:t>T</w:t>
            </w:r>
          </w:p>
        </w:tc>
      </w:tr>
      <w:tr w:rsidR="003B6C02" w14:paraId="7FFF260C"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659C22C" w14:textId="47DF8297" w:rsidR="003B6C02" w:rsidRPr="0013045C" w:rsidRDefault="003B6C02" w:rsidP="004E2721">
            <w:pPr>
              <w:pStyle w:val="TAL"/>
              <w:rPr>
                <w:rFonts w:cs="Arial"/>
                <w:szCs w:val="18"/>
              </w:rPr>
            </w:pPr>
            <w:proofErr w:type="spellStart"/>
            <w:r w:rsidRPr="00E05C4F">
              <w:rPr>
                <w:rFonts w:ascii="Courier New" w:hAnsi="Courier New" w:cs="Courier New"/>
                <w:szCs w:val="18"/>
              </w:rPr>
              <w:t>mNOnly</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C7AD4BF"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7F407727" w14:textId="77777777" w:rsidR="003B6C02" w:rsidRPr="00B9666C" w:rsidRDefault="003B6C02" w:rsidP="004E2721">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7281637" w14:textId="77777777" w:rsidR="003B6C02" w:rsidRPr="00FB3848" w:rsidRDefault="003B6C02" w:rsidP="004E2721">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7E93059" w14:textId="77777777" w:rsidR="003B6C02" w:rsidRPr="00B9666C" w:rsidRDefault="003B6C02" w:rsidP="004E2721">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17F07D2F" w14:textId="77777777" w:rsidR="003B6C02" w:rsidRDefault="003B6C02" w:rsidP="004E2721">
            <w:pPr>
              <w:pStyle w:val="TAL"/>
              <w:jc w:val="center"/>
              <w:rPr>
                <w:rFonts w:cs="Arial"/>
                <w:szCs w:val="18"/>
              </w:rPr>
            </w:pPr>
            <w:r>
              <w:rPr>
                <w:rFonts w:cs="Arial"/>
                <w:szCs w:val="18"/>
              </w:rPr>
              <w:t>T</w:t>
            </w:r>
          </w:p>
        </w:tc>
      </w:tr>
      <w:tr w:rsidR="003B6C02" w14:paraId="2CC6C9B2"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A63A07A" w14:textId="77777777" w:rsidR="003B6C02" w:rsidRPr="00336534" w:rsidRDefault="003B6C02" w:rsidP="004E2721">
            <w:pPr>
              <w:pStyle w:val="TAL"/>
              <w:rPr>
                <w:rFonts w:ascii="Courier New" w:hAnsi="Courier New" w:cs="Courier New"/>
                <w:szCs w:val="18"/>
              </w:rPr>
            </w:pPr>
            <w:proofErr w:type="spellStart"/>
            <w:r w:rsidRPr="00336534">
              <w:rPr>
                <w:rFonts w:ascii="Courier New" w:hAnsi="Courier New" w:cs="Courier New"/>
                <w:szCs w:val="18"/>
              </w:rPr>
              <w:t>plmnList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B106DEB"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2055A51E" w14:textId="77777777" w:rsidR="003B6C02" w:rsidRPr="00242F67" w:rsidRDefault="003B6C02" w:rsidP="004E272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0AC3416" w14:textId="77777777" w:rsidR="003B6C02" w:rsidRPr="00242F67" w:rsidRDefault="003B6C02" w:rsidP="004E272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56EEB5" w14:textId="77777777" w:rsidR="003B6C02" w:rsidRPr="00242F67" w:rsidRDefault="003B6C02" w:rsidP="004E2721">
            <w:pPr>
              <w:pStyle w:val="TAL"/>
              <w:jc w:val="center"/>
              <w:rPr>
                <w:rFonts w:cs="Arial"/>
                <w:szCs w:val="18"/>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71070DE" w14:textId="77777777" w:rsidR="003B6C02" w:rsidRPr="00242F67" w:rsidRDefault="003B6C02" w:rsidP="004E2721">
            <w:pPr>
              <w:pStyle w:val="TAL"/>
              <w:jc w:val="center"/>
              <w:rPr>
                <w:rFonts w:cs="Arial"/>
                <w:szCs w:val="18"/>
              </w:rPr>
            </w:pPr>
            <w:r>
              <w:rPr>
                <w:rFonts w:cs="Arial"/>
                <w:szCs w:val="18"/>
              </w:rPr>
              <w:t>T</w:t>
            </w:r>
          </w:p>
        </w:tc>
      </w:tr>
      <w:tr w:rsidR="003B6C02" w14:paraId="5F8C7594"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1346B5B" w14:textId="77777777" w:rsidR="003B6C02" w:rsidRDefault="003B6C02" w:rsidP="004E2721">
            <w:pPr>
              <w:pStyle w:val="TAL"/>
              <w:rPr>
                <w:rFonts w:cs="Arial"/>
                <w:szCs w:val="18"/>
              </w:rPr>
            </w:pPr>
            <w:proofErr w:type="spellStart"/>
            <w:r>
              <w:rPr>
                <w:rFonts w:ascii="Courier New" w:hAnsi="Courier New" w:cs="Courier New"/>
                <w:szCs w:val="18"/>
              </w:rPr>
              <w:t>trsrPrefixCfg</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3077D04"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153DF11" w14:textId="77777777" w:rsidR="003B6C02" w:rsidRDefault="003B6C02" w:rsidP="004E272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A15622" w14:textId="77777777" w:rsidR="003B6C02" w:rsidRDefault="003B6C02" w:rsidP="004E272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7230B7" w14:textId="77777777" w:rsidR="003B6C02" w:rsidRDefault="003B6C02" w:rsidP="004E2721">
            <w:pPr>
              <w:pStyle w:val="TAL"/>
              <w:jc w:val="center"/>
              <w:rPr>
                <w:rFonts w:cs="Arial"/>
                <w:szCs w:val="18"/>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0C3B892" w14:textId="77777777" w:rsidR="003B6C02" w:rsidRDefault="003B6C02" w:rsidP="004E2721">
            <w:pPr>
              <w:pStyle w:val="TAL"/>
              <w:jc w:val="center"/>
              <w:rPr>
                <w:rFonts w:cs="Arial"/>
                <w:szCs w:val="18"/>
              </w:rPr>
            </w:pPr>
            <w:r>
              <w:rPr>
                <w:rFonts w:cs="Arial"/>
                <w:szCs w:val="18"/>
              </w:rPr>
              <w:t>T</w:t>
            </w:r>
          </w:p>
        </w:tc>
      </w:tr>
    </w:tbl>
    <w:p w14:paraId="2A87A5FA" w14:textId="77777777" w:rsidR="003B6C02" w:rsidRDefault="003B6C02" w:rsidP="003B6C02">
      <w:pPr>
        <w:spacing w:after="0"/>
        <w:rPr>
          <w:lang w:eastAsia="zh-CN"/>
        </w:rPr>
      </w:pPr>
    </w:p>
    <w:p w14:paraId="11CFDC26" w14:textId="77777777" w:rsidR="00EC1418" w:rsidRDefault="00EC1418" w:rsidP="00EC1418">
      <w:pPr>
        <w:pStyle w:val="Titre4"/>
      </w:pPr>
      <w:bookmarkStart w:id="1270" w:name="_Toc210132045"/>
      <w:r>
        <w:t>4.3.58.3</w:t>
      </w:r>
      <w:r>
        <w:tab/>
        <w:t>Attribute constraints</w:t>
      </w:r>
      <w:bookmarkEnd w:id="1270"/>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7"/>
        <w:gridCol w:w="4945"/>
      </w:tblGrid>
      <w:tr w:rsidR="003B6C02" w:rsidRPr="00CC7AF6" w14:paraId="56038E9A" w14:textId="77777777" w:rsidTr="004E2721">
        <w:tc>
          <w:tcPr>
            <w:tcW w:w="2356" w:type="pct"/>
            <w:shd w:val="clear" w:color="auto" w:fill="BFBFBF"/>
          </w:tcPr>
          <w:p w14:paraId="428809FA" w14:textId="77777777" w:rsidR="003B6C02" w:rsidRPr="00D60F20" w:rsidRDefault="003B6C02" w:rsidP="004E2721">
            <w:pPr>
              <w:pStyle w:val="TAH"/>
            </w:pPr>
            <w:bookmarkStart w:id="1271" w:name="_CR4_3_58_4"/>
            <w:bookmarkEnd w:id="1271"/>
            <w:r w:rsidRPr="00D60F20">
              <w:t>Name</w:t>
            </w:r>
          </w:p>
        </w:tc>
        <w:tc>
          <w:tcPr>
            <w:tcW w:w="2644" w:type="pct"/>
            <w:shd w:val="clear" w:color="auto" w:fill="BFBFBF"/>
          </w:tcPr>
          <w:p w14:paraId="77F390B6" w14:textId="77777777" w:rsidR="003B6C02" w:rsidRPr="001802F5" w:rsidRDefault="003B6C02" w:rsidP="004E2721">
            <w:pPr>
              <w:pStyle w:val="TAH"/>
            </w:pPr>
            <w:r w:rsidRPr="001802F5">
              <w:t>Definition</w:t>
            </w:r>
          </w:p>
        </w:tc>
      </w:tr>
      <w:tr w:rsidR="003B6C02" w14:paraId="3B90F651" w14:textId="77777777" w:rsidTr="004E2721">
        <w:tc>
          <w:tcPr>
            <w:tcW w:w="2356" w:type="pct"/>
          </w:tcPr>
          <w:p w14:paraId="618286C8" w14:textId="77777777" w:rsidR="003B6C02" w:rsidRDefault="003B6C02" w:rsidP="004E2721">
            <w:pPr>
              <w:pStyle w:val="TAL"/>
              <w:rPr>
                <w:rFonts w:cs="Arial"/>
              </w:rPr>
            </w:pPr>
            <w:proofErr w:type="spellStart"/>
            <w:r w:rsidRPr="00027B8E">
              <w:rPr>
                <w:rFonts w:ascii="Courier New" w:hAnsi="Courier New" w:cs="Courier New"/>
                <w:szCs w:val="18"/>
              </w:rPr>
              <w:t>sensorInformation</w:t>
            </w:r>
            <w:proofErr w:type="spellEnd"/>
            <w:r>
              <w:rPr>
                <w:rFonts w:cs="Arial"/>
                <w:lang w:eastAsia="de-DE"/>
              </w:rPr>
              <w:t xml:space="preserve"> </w:t>
            </w:r>
          </w:p>
        </w:tc>
        <w:tc>
          <w:tcPr>
            <w:tcW w:w="2644" w:type="pct"/>
          </w:tcPr>
          <w:p w14:paraId="67798284" w14:textId="77777777" w:rsidR="003B6C02" w:rsidRPr="00A45CF1" w:rsidRDefault="003B6C02" w:rsidP="004E2721">
            <w:pPr>
              <w:pStyle w:val="TAL"/>
            </w:pPr>
            <w:r w:rsidRPr="00A45CF1">
              <w:t xml:space="preserve">This attribute </w:t>
            </w:r>
            <w:r>
              <w:rPr>
                <w:lang w:eastAsia="de-DE"/>
              </w:rPr>
              <w:t>is attribute may be present only if NR is supported.</w:t>
            </w:r>
          </w:p>
        </w:tc>
      </w:tr>
      <w:tr w:rsidR="003B6C02" w14:paraId="67900658" w14:textId="77777777" w:rsidTr="004E2721">
        <w:tc>
          <w:tcPr>
            <w:tcW w:w="2356" w:type="pct"/>
          </w:tcPr>
          <w:p w14:paraId="43465EA3" w14:textId="77777777" w:rsidR="003B6C02" w:rsidRPr="00B26339" w:rsidRDefault="003B6C02" w:rsidP="004E2721">
            <w:pPr>
              <w:pStyle w:val="TAL"/>
              <w:rPr>
                <w:rFonts w:cs="Arial"/>
              </w:rPr>
            </w:pPr>
            <w:proofErr w:type="spellStart"/>
            <w:r w:rsidRPr="00027B8E">
              <w:rPr>
                <w:rFonts w:ascii="Courier New" w:hAnsi="Courier New" w:cs="Courier New"/>
                <w:szCs w:val="18"/>
              </w:rPr>
              <w:t>immediateMdtConfig</w:t>
            </w:r>
            <w:proofErr w:type="spellEnd"/>
            <w:r w:rsidRPr="00B26339">
              <w:rPr>
                <w:rFonts w:cs="Arial"/>
              </w:rPr>
              <w:t xml:space="preserve"> </w:t>
            </w:r>
          </w:p>
        </w:tc>
        <w:tc>
          <w:tcPr>
            <w:tcW w:w="2644" w:type="pct"/>
          </w:tcPr>
          <w:p w14:paraId="7DA96B8D" w14:textId="77777777" w:rsidR="003B6C02" w:rsidRPr="00A45CF1" w:rsidRDefault="003B6C02" w:rsidP="004E2721">
            <w:pPr>
              <w:pStyle w:val="TAL"/>
            </w:pPr>
            <w:r w:rsidRPr="00A45CF1">
              <w:t xml:space="preserve">This attribute shall be present only if </w:t>
            </w:r>
            <w:r>
              <w:t xml:space="preserve">Immediate MDT is supported. </w:t>
            </w:r>
          </w:p>
        </w:tc>
      </w:tr>
      <w:tr w:rsidR="003B6C02" w14:paraId="3342F988" w14:textId="77777777" w:rsidTr="004E2721">
        <w:tc>
          <w:tcPr>
            <w:tcW w:w="2356" w:type="pct"/>
          </w:tcPr>
          <w:p w14:paraId="1B503D35" w14:textId="77777777" w:rsidR="003B6C02" w:rsidRPr="00B26339" w:rsidRDefault="003B6C02" w:rsidP="004E2721">
            <w:pPr>
              <w:pStyle w:val="TAL"/>
              <w:rPr>
                <w:rFonts w:cs="Arial"/>
              </w:rPr>
            </w:pPr>
            <w:proofErr w:type="spellStart"/>
            <w:r w:rsidRPr="00027B8E">
              <w:rPr>
                <w:rFonts w:ascii="Courier New" w:hAnsi="Courier New" w:cs="Courier New"/>
                <w:szCs w:val="18"/>
              </w:rPr>
              <w:t>loggedMdtConfig</w:t>
            </w:r>
            <w:proofErr w:type="spellEnd"/>
            <w:r w:rsidRPr="00B26339">
              <w:rPr>
                <w:rFonts w:cs="Arial"/>
              </w:rPr>
              <w:t xml:space="preserve"> </w:t>
            </w:r>
          </w:p>
        </w:tc>
        <w:tc>
          <w:tcPr>
            <w:tcW w:w="2644" w:type="pct"/>
          </w:tcPr>
          <w:p w14:paraId="7048C88F" w14:textId="77777777" w:rsidR="003B6C02" w:rsidRPr="00A45CF1" w:rsidRDefault="003B6C02" w:rsidP="004E2721">
            <w:pPr>
              <w:pStyle w:val="TAL"/>
            </w:pPr>
            <w:r w:rsidRPr="00A45CF1">
              <w:t xml:space="preserve">This attribute shall be present only if </w:t>
            </w:r>
            <w:r>
              <w:t>Logged MDT is supported.</w:t>
            </w:r>
          </w:p>
        </w:tc>
      </w:tr>
      <w:tr w:rsidR="003B6C02" w14:paraId="5856DECB" w14:textId="77777777" w:rsidTr="004E2721">
        <w:tc>
          <w:tcPr>
            <w:tcW w:w="2356" w:type="pct"/>
          </w:tcPr>
          <w:p w14:paraId="2B6B9952" w14:textId="77777777" w:rsidR="003B6C02" w:rsidRDefault="003B6C02" w:rsidP="004E2721">
            <w:pPr>
              <w:pStyle w:val="TAL"/>
              <w:rPr>
                <w:rFonts w:cs="Arial"/>
              </w:rPr>
            </w:pPr>
            <w:proofErr w:type="spellStart"/>
            <w:r w:rsidRPr="00E05C4F">
              <w:rPr>
                <w:rFonts w:ascii="Courier New" w:hAnsi="Courier New" w:cs="Courier New"/>
                <w:szCs w:val="18"/>
              </w:rPr>
              <w:t>mNOnly</w:t>
            </w:r>
            <w:proofErr w:type="spellEnd"/>
          </w:p>
        </w:tc>
        <w:tc>
          <w:tcPr>
            <w:tcW w:w="2644" w:type="pct"/>
          </w:tcPr>
          <w:p w14:paraId="59E59A22" w14:textId="77777777" w:rsidR="003B6C02" w:rsidRPr="00A45CF1" w:rsidRDefault="003B6C02" w:rsidP="004E2721">
            <w:pPr>
              <w:pStyle w:val="TAL"/>
            </w:pPr>
            <w:r>
              <w:t xml:space="preserve">This attribute </w:t>
            </w:r>
            <w:r>
              <w:rPr>
                <w:lang w:eastAsia="de-DE"/>
              </w:rPr>
              <w:t>may be present if signalling based MDT for NR is supported and MN only for MDT is supported.</w:t>
            </w:r>
          </w:p>
        </w:tc>
      </w:tr>
      <w:tr w:rsidR="003B6C02" w14:paraId="651269F5" w14:textId="77777777" w:rsidTr="004E2721">
        <w:tc>
          <w:tcPr>
            <w:tcW w:w="2356" w:type="pct"/>
            <w:tcBorders>
              <w:top w:val="single" w:sz="4" w:space="0" w:color="auto"/>
              <w:left w:val="single" w:sz="4" w:space="0" w:color="auto"/>
              <w:bottom w:val="single" w:sz="4" w:space="0" w:color="auto"/>
              <w:right w:val="single" w:sz="4" w:space="0" w:color="auto"/>
            </w:tcBorders>
          </w:tcPr>
          <w:p w14:paraId="17AE06C9" w14:textId="77777777" w:rsidR="003B6C02" w:rsidRPr="00242F67" w:rsidRDefault="003B6C02" w:rsidP="004E2721">
            <w:pPr>
              <w:pStyle w:val="TAL"/>
              <w:rPr>
                <w:rFonts w:ascii="Courier New" w:hAnsi="Courier New" w:cs="Courier New"/>
                <w:szCs w:val="18"/>
              </w:rPr>
            </w:pPr>
            <w:proofErr w:type="spellStart"/>
            <w:r w:rsidRPr="00242F67">
              <w:rPr>
                <w:rFonts w:ascii="Courier New" w:hAnsi="Courier New" w:cs="Courier New"/>
                <w:szCs w:val="18"/>
              </w:rPr>
              <w:t>plmnList</w:t>
            </w:r>
            <w:proofErr w:type="spellEnd"/>
          </w:p>
        </w:tc>
        <w:tc>
          <w:tcPr>
            <w:tcW w:w="2644" w:type="pct"/>
            <w:tcBorders>
              <w:top w:val="single" w:sz="4" w:space="0" w:color="auto"/>
              <w:left w:val="single" w:sz="4" w:space="0" w:color="auto"/>
              <w:bottom w:val="single" w:sz="4" w:space="0" w:color="auto"/>
              <w:right w:val="single" w:sz="4" w:space="0" w:color="auto"/>
            </w:tcBorders>
          </w:tcPr>
          <w:p w14:paraId="0A471C39" w14:textId="77777777" w:rsidR="003B6C02" w:rsidRPr="00A45CF1" w:rsidRDefault="003B6C02" w:rsidP="004E2721">
            <w:pPr>
              <w:pStyle w:val="TAL"/>
            </w:pPr>
            <w:r w:rsidRPr="00A45CF1">
              <w:t xml:space="preserve">This attribute </w:t>
            </w:r>
            <w:r>
              <w:t xml:space="preserve">may </w:t>
            </w:r>
            <w:r w:rsidRPr="00A45CF1">
              <w:t xml:space="preserve">be present only if </w:t>
            </w:r>
            <w:r>
              <w:t>multiple</w:t>
            </w:r>
            <w:r w:rsidRPr="0033386A">
              <w:t xml:space="preserve"> PLMNs are suppor</w:t>
            </w:r>
            <w:r>
              <w:t>t</w:t>
            </w:r>
            <w:r w:rsidRPr="0033386A">
              <w:t>ed</w:t>
            </w:r>
            <w:r>
              <w:t>.</w:t>
            </w:r>
          </w:p>
        </w:tc>
      </w:tr>
      <w:tr w:rsidR="003B6C02" w14:paraId="615615E8" w14:textId="77777777" w:rsidTr="004E2721">
        <w:tc>
          <w:tcPr>
            <w:tcW w:w="2356" w:type="pct"/>
          </w:tcPr>
          <w:p w14:paraId="0E77BF23" w14:textId="77777777" w:rsidR="003B6C02" w:rsidRPr="00E05C4F" w:rsidRDefault="003B6C02" w:rsidP="004E2721">
            <w:pPr>
              <w:pStyle w:val="TAL"/>
              <w:rPr>
                <w:rFonts w:ascii="Courier New" w:hAnsi="Courier New" w:cs="Courier New"/>
                <w:szCs w:val="18"/>
              </w:rPr>
            </w:pPr>
            <w:proofErr w:type="spellStart"/>
            <w:r>
              <w:rPr>
                <w:rFonts w:ascii="Courier New" w:hAnsi="Courier New" w:cs="Courier New"/>
                <w:szCs w:val="18"/>
              </w:rPr>
              <w:t>trsrPrefixCfg</w:t>
            </w:r>
            <w:proofErr w:type="spellEnd"/>
          </w:p>
        </w:tc>
        <w:tc>
          <w:tcPr>
            <w:tcW w:w="2644" w:type="pct"/>
          </w:tcPr>
          <w:p w14:paraId="22EC611B" w14:textId="06DDA9EC" w:rsidR="003B6C02" w:rsidRDefault="009A6950" w:rsidP="004E2721">
            <w:pPr>
              <w:pStyle w:val="TAL"/>
            </w:pPr>
            <w:r w:rsidRPr="00A45CF1">
              <w:t xml:space="preserve">This attribute shall be present only if </w:t>
            </w:r>
            <w:r>
              <w:rPr>
                <w:rFonts w:eastAsia="DengXian"/>
                <w:lang w:val="en-US"/>
              </w:rPr>
              <w:t>C-MDT</w:t>
            </w:r>
            <w:r>
              <w:t xml:space="preserve"> is supported in NG-RAN.</w:t>
            </w:r>
          </w:p>
        </w:tc>
      </w:tr>
    </w:tbl>
    <w:p w14:paraId="3E9361F6" w14:textId="77777777" w:rsidR="003B6C02" w:rsidRPr="00842290" w:rsidRDefault="003B6C02" w:rsidP="003B6C02"/>
    <w:p w14:paraId="5B4FBA7F" w14:textId="06AA8199" w:rsidR="00E9306C" w:rsidRDefault="00E9306C" w:rsidP="00E9306C">
      <w:pPr>
        <w:pStyle w:val="Titre4"/>
        <w:rPr>
          <w:lang w:val="en-US"/>
        </w:rPr>
      </w:pPr>
      <w:bookmarkStart w:id="1272" w:name="_Toc210132046"/>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272"/>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Titre3"/>
        <w:rPr>
          <w:rFonts w:ascii="Courier New" w:hAnsi="Courier New" w:cs="Courier New"/>
        </w:rPr>
      </w:pPr>
      <w:bookmarkStart w:id="1273" w:name="_CR4_3_59"/>
      <w:bookmarkStart w:id="1274" w:name="_Toc82701846"/>
      <w:bookmarkStart w:id="1275" w:name="_Toc210132047"/>
      <w:bookmarkEnd w:id="1273"/>
      <w:r>
        <w:t>4</w:t>
      </w:r>
      <w:r w:rsidRPr="00F267AF">
        <w:t>.</w:t>
      </w:r>
      <w:r>
        <w:t>3</w:t>
      </w:r>
      <w:r w:rsidRPr="00F267AF">
        <w:t>.</w:t>
      </w:r>
      <w:r>
        <w:t>59</w:t>
      </w:r>
      <w:r w:rsidRPr="00F267AF">
        <w:tab/>
      </w:r>
      <w:proofErr w:type="spellStart"/>
      <w:r>
        <w:rPr>
          <w:rFonts w:ascii="Courier New" w:hAnsi="Courier New" w:cs="Courier New"/>
        </w:rPr>
        <w:t>ImmediateMdtConfig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274"/>
      <w:bookmarkEnd w:id="1275"/>
    </w:p>
    <w:p w14:paraId="1895F1FF" w14:textId="251988E1" w:rsidR="00E9306C" w:rsidRDefault="00E9306C" w:rsidP="00E9306C">
      <w:pPr>
        <w:pStyle w:val="Titre4"/>
      </w:pPr>
      <w:bookmarkStart w:id="1276" w:name="_CR4_3_59_1"/>
      <w:bookmarkStart w:id="1277" w:name="_Toc82701847"/>
      <w:bookmarkStart w:id="1278" w:name="_Toc210132048"/>
      <w:bookmarkEnd w:id="1276"/>
      <w:r>
        <w:t>4.3.59.1</w:t>
      </w:r>
      <w:r>
        <w:tab/>
        <w:t>Definition</w:t>
      </w:r>
      <w:bookmarkEnd w:id="1277"/>
      <w:bookmarkEnd w:id="1278"/>
    </w:p>
    <w:p w14:paraId="395A05E6" w14:textId="65B78F98" w:rsidR="00F349A7" w:rsidRDefault="00DC2E28" w:rsidP="00F349A7">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rsidR="00F349A7">
        <w:t xml:space="preserve">defines the configuration parameters of IOC </w:t>
      </w:r>
      <w:proofErr w:type="spellStart"/>
      <w:r w:rsidR="00F349A7" w:rsidRPr="00044FED">
        <w:rPr>
          <w:rFonts w:ascii="Courier New" w:hAnsi="Courier New" w:cs="Courier New"/>
        </w:rPr>
        <w:t>TraceJob</w:t>
      </w:r>
      <w:proofErr w:type="spellEnd"/>
      <w:r w:rsidR="00F349A7">
        <w:t xml:space="preserve"> which are specific for Immediate MDT or any combination of Immediate MDT.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lastRenderedPageBreak/>
        <w:t xml:space="preserve">The following attributes </w:t>
      </w:r>
      <w:r>
        <w:t xml:space="preserve">are conditional available based on the measurements configured in </w:t>
      </w:r>
      <w:proofErr w:type="spellStart"/>
      <w:r w:rsidRPr="0013045C">
        <w:rPr>
          <w:rFonts w:ascii="Courier New" w:hAnsi="Courier New" w:cs="Courier New"/>
        </w:rPr>
        <w:t>listOfMeasurements</w:t>
      </w:r>
      <w:proofErr w:type="spellEnd"/>
      <w:r>
        <w:t>:</w:t>
      </w:r>
    </w:p>
    <w:p w14:paraId="2BA72BB2" w14:textId="517F46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1AD2DC2F"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279" w:name="_Hlk146208688"/>
      <w:r>
        <w:rPr>
          <w:noProof/>
        </w:rPr>
        <w:tab/>
      </w:r>
      <w:bookmarkEnd w:id="1279"/>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2655B81D"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4184FD7D"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06436D0F"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3BB8C99"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2D0DB39B"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5C2DF10D"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69857882"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406CFC93"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35FEDB97"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0D3AFEE9"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4DC1C549" w14:textId="77777777" w:rsidR="00E323D1" w:rsidRDefault="00E323D1" w:rsidP="00E323D1">
      <w:pPr>
        <w:pStyle w:val="B1"/>
        <w:spacing w:after="0"/>
        <w:ind w:left="852"/>
        <w:rPr>
          <w:noProof/>
        </w:rPr>
      </w:pPr>
      <w:r>
        <w:rPr>
          <w:noProof/>
        </w:rPr>
        <w:t>-</w:t>
      </w:r>
      <w:r>
        <w:rPr>
          <w:noProof/>
        </w:rPr>
        <w:tab/>
      </w:r>
      <w:r w:rsidRPr="00E3054B">
        <w:rPr>
          <w:rFonts w:ascii="Courier New" w:hAnsi="Courier New" w:cs="Courier New"/>
          <w:noProof/>
        </w:rPr>
        <w:t xml:space="preserve">excessPacketDelayThresholds </w:t>
      </w:r>
      <w:r>
        <w:rPr>
          <w:noProof/>
        </w:rPr>
        <w:t>(conditional for M6 UL measurement in NR),</w:t>
      </w:r>
    </w:p>
    <w:p w14:paraId="1DBA4F13" w14:textId="77777777" w:rsidR="00E323D1" w:rsidRDefault="00E323D1" w:rsidP="00E323D1">
      <w:pPr>
        <w:pStyle w:val="B1"/>
        <w:spacing w:after="0"/>
        <w:ind w:left="852"/>
        <w:rPr>
          <w:noProof/>
        </w:rPr>
      </w:pPr>
      <w:r>
        <w:rPr>
          <w:noProof/>
        </w:rPr>
        <w:t>-</w:t>
      </w:r>
      <w:r>
        <w:rPr>
          <w:noProof/>
        </w:rPr>
        <w:tab/>
      </w:r>
      <w:r w:rsidRPr="00431980">
        <w:rPr>
          <w:rFonts w:ascii="Courier New" w:hAnsi="Courier New" w:cs="Courier New"/>
          <w:noProof/>
          <w:lang w:val="en-CA"/>
        </w:rPr>
        <w:t xml:space="preserve">layerOneRsrpPeriodicity </w:t>
      </w:r>
      <w:r>
        <w:rPr>
          <w:noProof/>
        </w:rPr>
        <w:t>(conditional for M10 measurements in NR),</w:t>
      </w:r>
    </w:p>
    <w:p w14:paraId="0F783F4E" w14:textId="77777777" w:rsidR="00E323D1" w:rsidRDefault="00E323D1" w:rsidP="00E323D1">
      <w:pPr>
        <w:pStyle w:val="B1"/>
        <w:spacing w:after="0"/>
        <w:ind w:left="852"/>
        <w:rPr>
          <w:noProof/>
        </w:rPr>
      </w:pPr>
      <w:r>
        <w:rPr>
          <w:noProof/>
        </w:rPr>
        <w:t>-</w:t>
      </w:r>
      <w:r>
        <w:rPr>
          <w:noProof/>
        </w:rPr>
        <w:tab/>
      </w:r>
      <w:r>
        <w:rPr>
          <w:rFonts w:ascii="Courier New" w:hAnsi="Courier New" w:cs="Courier New"/>
          <w:noProof/>
        </w:rPr>
        <w:t>eventTriggerConfig</w:t>
      </w:r>
      <w:r>
        <w:rPr>
          <w:noProof/>
        </w:rPr>
        <w:t xml:space="preserve"> (conditional for event reporting for M10 measurements in NR).</w:t>
      </w:r>
    </w:p>
    <w:p w14:paraId="24E768C2" w14:textId="77777777" w:rsidR="00E9306C" w:rsidRPr="00522A86" w:rsidRDefault="00E9306C" w:rsidP="00E9306C">
      <w:pPr>
        <w:rPr>
          <w:rFonts w:eastAsia="DengXian"/>
          <w:noProof/>
          <w:lang w:eastAsia="zh-CN"/>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3334B1E2" w:rsidR="0061440B" w:rsidRDefault="0061440B" w:rsidP="0061440B">
      <w:pPr>
        <w:pStyle w:val="B2"/>
        <w:ind w:left="567"/>
        <w:rPr>
          <w:noProof/>
        </w:rPr>
      </w:pPr>
      <w:bookmarkStart w:id="1280"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3135ED">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3135ED">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3135ED">
        <w:rPr>
          <w:noProof/>
        </w:rPr>
        <w:t>, for UMTS, LTE</w:t>
      </w:r>
      <w:r>
        <w:rPr>
          <w:noProof/>
        </w:rPr>
        <w:t xml:space="preserve"> or</w:t>
      </w:r>
      <w:r w:rsidRPr="003135ED">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608E1532"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D964935"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52D5BF4E" w14:textId="248D4BC7" w:rsidR="00A143AE" w:rsidRDefault="00A143AE" w:rsidP="00A143AE">
      <w:pPr>
        <w:pStyle w:val="B2"/>
        <w:ind w:left="567"/>
        <w:rPr>
          <w:noProof/>
        </w:rPr>
      </w:pPr>
      <w:r>
        <w:rPr>
          <w:noProof/>
        </w:rPr>
        <w:lastRenderedPageBreak/>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proofErr w:type="spellStart"/>
      <w:r w:rsidRPr="000F4D8E">
        <w:rPr>
          <w:rFonts w:ascii="Courier New" w:hAnsi="Courier New" w:cs="Courier New"/>
          <w:szCs w:val="18"/>
        </w:rPr>
        <w:t>measurementPeriodUMTS</w:t>
      </w:r>
      <w:proofErr w:type="spellEnd"/>
      <w:r>
        <w:rPr>
          <w:noProof/>
        </w:rPr>
        <w:t>) and the number of reports (</w:t>
      </w:r>
      <w:r w:rsidRPr="003135ED">
        <w:rPr>
          <w:rFonts w:ascii="Courier New" w:hAnsi="Courier New" w:cs="Courier New"/>
          <w:noProof/>
        </w:rPr>
        <w:t>reportAmountM4NR</w:t>
      </w:r>
      <w:r>
        <w:rPr>
          <w:noProof/>
        </w:rPr>
        <w:t xml:space="preserve">, </w:t>
      </w:r>
      <w:r w:rsidRPr="003135ED">
        <w:rPr>
          <w:rFonts w:ascii="Courier New" w:hAnsi="Courier New" w:cs="Courier New"/>
          <w:noProof/>
        </w:rPr>
        <w:t>reportAmountM5NR</w:t>
      </w:r>
      <w:r>
        <w:rPr>
          <w:noProof/>
        </w:rPr>
        <w:t xml:space="preserve">, </w:t>
      </w:r>
      <w:r w:rsidRPr="003135ED">
        <w:rPr>
          <w:rFonts w:ascii="Courier New" w:hAnsi="Courier New" w:cs="Courier New"/>
          <w:noProof/>
        </w:rPr>
        <w:t>reportAmountM6NR</w:t>
      </w:r>
      <w:r>
        <w:rPr>
          <w:noProof/>
        </w:rPr>
        <w:t xml:space="preserve">, </w:t>
      </w:r>
      <w:r w:rsidRPr="003135ED">
        <w:rPr>
          <w:rFonts w:ascii="Courier New" w:hAnsi="Courier New" w:cs="Courier New"/>
          <w:noProof/>
        </w:rPr>
        <w:t>reportAmountM7NR</w:t>
      </w:r>
      <w:r>
        <w:rPr>
          <w:noProof/>
        </w:rPr>
        <w:t>,</w:t>
      </w:r>
      <w:r w:rsidRPr="00EC1DA8">
        <w:rPr>
          <w:noProof/>
        </w:rPr>
        <w:t xml:space="preserve"> </w:t>
      </w:r>
      <w:r w:rsidRPr="003135ED">
        <w:rPr>
          <w:rFonts w:ascii="Courier New" w:hAnsi="Courier New" w:cs="Courier New"/>
          <w:noProof/>
        </w:rPr>
        <w:t>reportAmountM4LTE</w:t>
      </w:r>
      <w:r>
        <w:rPr>
          <w:noProof/>
        </w:rPr>
        <w:t>,</w:t>
      </w:r>
      <w:r w:rsidRPr="00EC1DA8">
        <w:rPr>
          <w:noProof/>
        </w:rPr>
        <w:t xml:space="preserve"> </w:t>
      </w:r>
      <w:r w:rsidRPr="003135ED">
        <w:rPr>
          <w:rFonts w:ascii="Courier New" w:hAnsi="Courier New" w:cs="Courier New"/>
          <w:noProof/>
        </w:rPr>
        <w:t>reportAmountM5LTE</w:t>
      </w:r>
      <w:r>
        <w:rPr>
          <w:noProof/>
        </w:rPr>
        <w:t xml:space="preserve">, </w:t>
      </w:r>
      <w:r w:rsidRPr="003135ED">
        <w:rPr>
          <w:rFonts w:ascii="Courier New" w:hAnsi="Courier New" w:cs="Courier New"/>
          <w:noProof/>
        </w:rPr>
        <w:t>reportAmountM6LTE</w:t>
      </w:r>
      <w:r>
        <w:rPr>
          <w:noProof/>
        </w:rPr>
        <w:t xml:space="preserve">, </w:t>
      </w:r>
      <w:r w:rsidRPr="003135ED">
        <w:rPr>
          <w:rFonts w:ascii="Courier New" w:hAnsi="Courier New" w:cs="Courier New"/>
          <w:noProof/>
        </w:rPr>
        <w:t>reportAmountM7LTE</w:t>
      </w:r>
      <w:r>
        <w:rPr>
          <w:noProof/>
        </w:rPr>
        <w:t>). If no collection period is configured for M5 in UMTS, all available measurements are logged according to RRM configuration.</w:t>
      </w:r>
    </w:p>
    <w:p w14:paraId="66DBC23D" w14:textId="77777777" w:rsidR="007B386A" w:rsidRDefault="007B386A" w:rsidP="007B386A">
      <w:pPr>
        <w:pStyle w:val="B2"/>
        <w:ind w:left="567"/>
        <w:rPr>
          <w:noProof/>
        </w:rPr>
      </w:pPr>
      <w:bookmarkStart w:id="1281" w:name="_CR4_3_59_2"/>
      <w:bookmarkStart w:id="1282" w:name="_Toc210132049"/>
      <w:bookmarkEnd w:id="1281"/>
      <w:r>
        <w:rPr>
          <w:noProof/>
        </w:rPr>
        <w:t>-</w:t>
      </w:r>
      <w:r>
        <w:rPr>
          <w:noProof/>
        </w:rPr>
        <w:tab/>
        <w:t>Measurements M8 and M9 in NR or LTE are reported according to configured M1 and/or M6 related UE measurement reporting.</w:t>
      </w:r>
    </w:p>
    <w:p w14:paraId="17B79899" w14:textId="77777777" w:rsidR="007B386A" w:rsidRDefault="007B386A" w:rsidP="007B386A">
      <w:pPr>
        <w:pStyle w:val="B2"/>
        <w:ind w:left="567"/>
        <w:rPr>
          <w:noProof/>
        </w:rPr>
      </w:pPr>
      <w:r>
        <w:rPr>
          <w:noProof/>
        </w:rPr>
        <w:t>-</w:t>
      </w:r>
      <w:r>
        <w:rPr>
          <w:noProof/>
        </w:rPr>
        <w:tab/>
        <w:t xml:space="preserve">For </w:t>
      </w:r>
      <w:bookmarkStart w:id="1283" w:name="_Hlk214630000"/>
      <w:r>
        <w:t>management based Immediate MDT</w:t>
      </w:r>
      <w:bookmarkEnd w:id="1283"/>
      <w:r>
        <w:t xml:space="preserve"> </w:t>
      </w:r>
      <w:r>
        <w:rPr>
          <w:noProof/>
        </w:rPr>
        <w:t xml:space="preserve">M10 measurements </w:t>
      </w:r>
      <w:r w:rsidRPr="00431980">
        <w:rPr>
          <w:noProof/>
          <w:lang w:val="en-CA"/>
        </w:rPr>
        <w:t xml:space="preserve">layerOneRsrpPeriodicity </w:t>
      </w:r>
      <w:r>
        <w:rPr>
          <w:noProof/>
        </w:rPr>
        <w:t xml:space="preserve">in NR, the measurement is optionally triggered periodically or event based . The parameter </w:t>
      </w:r>
      <w:bookmarkStart w:id="1284" w:name="_Hlk214646677"/>
      <w:r w:rsidRPr="00431980">
        <w:rPr>
          <w:rFonts w:ascii="Courier New" w:hAnsi="Courier New" w:cs="Courier New"/>
          <w:noProof/>
          <w:lang w:val="en-CA"/>
        </w:rPr>
        <w:t xml:space="preserve">layerOneRsrpPeriodicity </w:t>
      </w:r>
      <w:bookmarkEnd w:id="1284"/>
      <w:r>
        <w:rPr>
          <w:noProof/>
        </w:rPr>
        <w:t xml:space="preserve">determines the interval between two successive UE measurements. If parameter </w:t>
      </w:r>
      <w:r>
        <w:rPr>
          <w:rFonts w:ascii="Courier New" w:hAnsi="Courier New" w:cs="Courier New"/>
          <w:noProof/>
        </w:rPr>
        <w:t>eventTriggerConfig</w:t>
      </w:r>
      <w:r w:rsidRPr="00412538">
        <w:rPr>
          <w:noProof/>
        </w:rPr>
        <w:t xml:space="preserve"> </w:t>
      </w:r>
      <w:r>
        <w:rPr>
          <w:noProof/>
        </w:rPr>
        <w:t xml:space="preserve">is </w:t>
      </w:r>
      <w:r w:rsidRPr="00412538">
        <w:rPr>
          <w:noProof/>
        </w:rPr>
        <w:t xml:space="preserve">configured, </w:t>
      </w:r>
      <w:r>
        <w:rPr>
          <w:noProof/>
        </w:rPr>
        <w:t xml:space="preserve">the logging is performed only at the condition indicated by </w:t>
      </w:r>
      <w:r>
        <w:rPr>
          <w:rFonts w:ascii="Courier New" w:hAnsi="Courier New" w:cs="Courier New"/>
          <w:noProof/>
        </w:rPr>
        <w:t>eventTriggerConfig</w:t>
      </w:r>
      <w:r>
        <w:rPr>
          <w:noProof/>
        </w:rPr>
        <w:t>.</w:t>
      </w:r>
    </w:p>
    <w:p w14:paraId="42AEBB0E" w14:textId="77777777" w:rsidR="00A1699E" w:rsidRDefault="00A1699E" w:rsidP="00A1699E">
      <w:pPr>
        <w:pStyle w:val="Titre4"/>
        <w:rPr>
          <w:lang w:val="fr-FR"/>
        </w:rPr>
      </w:pPr>
      <w:bookmarkStart w:id="1285" w:name="_CR4_3_59_3"/>
      <w:bookmarkStart w:id="1286" w:name="_Toc210132050"/>
      <w:bookmarkEnd w:id="1280"/>
      <w:bookmarkEnd w:id="1282"/>
      <w:bookmarkEnd w:id="1285"/>
      <w:r>
        <w:rPr>
          <w:lang w:val="fr-FR"/>
        </w:rPr>
        <w:t>4.3.59.2</w:t>
      </w:r>
      <w:r>
        <w:rPr>
          <w:lang w:val="fr-FR"/>
        </w:rPr>
        <w:tab/>
      </w:r>
      <w:proofErr w:type="spellStart"/>
      <w:r>
        <w:rPr>
          <w:lang w:val="fr-FR"/>
        </w:rPr>
        <w:t>Attributes</w:t>
      </w:r>
      <w:proofErr w:type="spellEnd"/>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A1699E" w14:paraId="43281D94"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44ADCAE" w14:textId="77777777" w:rsidR="00A1699E" w:rsidRDefault="00A1699E" w:rsidP="0083386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700DBD3" w14:textId="77777777" w:rsidR="00A1699E" w:rsidRDefault="00A1699E" w:rsidP="0083386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FDF49C" w14:textId="77777777" w:rsidR="00A1699E" w:rsidRDefault="00A1699E" w:rsidP="0083386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9DDF0A" w14:textId="77777777" w:rsidR="00A1699E" w:rsidRDefault="00A1699E" w:rsidP="0083386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82385C" w14:textId="77777777" w:rsidR="00A1699E" w:rsidRDefault="00A1699E" w:rsidP="0083386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B8DDF8" w14:textId="77777777" w:rsidR="00A1699E" w:rsidRDefault="00A1699E" w:rsidP="0083386A">
            <w:pPr>
              <w:pStyle w:val="TAH"/>
            </w:pPr>
            <w:proofErr w:type="spellStart"/>
            <w:r>
              <w:t>isNotifyable</w:t>
            </w:r>
            <w:proofErr w:type="spellEnd"/>
          </w:p>
        </w:tc>
      </w:tr>
      <w:tr w:rsidR="00A1699E" w14:paraId="426A2DFB"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503903A" w14:textId="77777777" w:rsidR="00A1699E" w:rsidRPr="0013045C" w:rsidRDefault="00A1699E" w:rsidP="0083386A">
            <w:pPr>
              <w:pStyle w:val="TAL"/>
              <w:rPr>
                <w:rFonts w:cs="Arial"/>
                <w:szCs w:val="18"/>
              </w:rPr>
            </w:pPr>
            <w:proofErr w:type="spellStart"/>
            <w:r w:rsidRPr="00381590">
              <w:rPr>
                <w:rFonts w:ascii="Courier New" w:hAnsi="Courier New" w:cs="Courier New"/>
                <w:szCs w:val="18"/>
              </w:rPr>
              <w:t>listOfMeasurements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4C0FCA1" w14:textId="77777777" w:rsidR="00A1699E" w:rsidRDefault="00A1699E" w:rsidP="0083386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AA87432"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B7E757C"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6DEF49"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81AA2D" w14:textId="77777777" w:rsidR="00A1699E" w:rsidRDefault="00A1699E" w:rsidP="0083386A">
            <w:pPr>
              <w:pStyle w:val="TAL"/>
              <w:jc w:val="center"/>
              <w:rPr>
                <w:lang w:eastAsia="zh-CN"/>
              </w:rPr>
            </w:pPr>
            <w:r>
              <w:rPr>
                <w:rFonts w:cs="Arial"/>
                <w:szCs w:val="18"/>
              </w:rPr>
              <w:t>T</w:t>
            </w:r>
          </w:p>
        </w:tc>
      </w:tr>
      <w:tr w:rsidR="00A1699E" w14:paraId="6EFEB215"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E72C168" w14:textId="77777777" w:rsidR="00A1699E" w:rsidRPr="0013045C" w:rsidRDefault="00A1699E" w:rsidP="0083386A">
            <w:pPr>
              <w:pStyle w:val="TAL"/>
              <w:rPr>
                <w:rFonts w:cs="Arial"/>
                <w:szCs w:val="18"/>
              </w:rPr>
            </w:pPr>
            <w:proofErr w:type="spellStart"/>
            <w:r w:rsidRPr="00381590">
              <w:rPr>
                <w:rFonts w:ascii="Courier New" w:hAnsi="Courier New" w:cs="Courier New"/>
                <w:szCs w:val="18"/>
              </w:rPr>
              <w:t>reportingTrigger</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372C113"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465A6FB" w14:textId="77777777" w:rsidR="00A1699E" w:rsidRDefault="00A1699E" w:rsidP="0083386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AC3C40D" w14:textId="77777777" w:rsidR="00A1699E" w:rsidRDefault="00A1699E" w:rsidP="0083386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44EA89" w14:textId="77777777" w:rsidR="00A1699E" w:rsidRDefault="00A1699E" w:rsidP="0083386A">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5E64C03" w14:textId="77777777" w:rsidR="00A1699E" w:rsidRDefault="00A1699E" w:rsidP="0083386A">
            <w:pPr>
              <w:pStyle w:val="TAL"/>
              <w:jc w:val="center"/>
              <w:rPr>
                <w:lang w:eastAsia="zh-CN"/>
              </w:rPr>
            </w:pPr>
            <w:r>
              <w:rPr>
                <w:rFonts w:cs="Arial"/>
                <w:szCs w:val="18"/>
              </w:rPr>
              <w:t>T</w:t>
            </w:r>
          </w:p>
        </w:tc>
      </w:tr>
      <w:tr w:rsidR="00A1699E" w14:paraId="2AA8086F"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C02B9CB" w14:textId="77777777" w:rsidR="00A1699E" w:rsidRPr="0013045C" w:rsidRDefault="00A1699E" w:rsidP="0083386A">
            <w:pPr>
              <w:pStyle w:val="TAL"/>
              <w:rPr>
                <w:rFonts w:cs="Arial"/>
                <w:szCs w:val="18"/>
              </w:rPr>
            </w:pPr>
            <w:proofErr w:type="spellStart"/>
            <w:r w:rsidRPr="00381590">
              <w:rPr>
                <w:rFonts w:ascii="Courier New" w:hAnsi="Courier New" w:cs="Courier New"/>
                <w:szCs w:val="18"/>
              </w:rPr>
              <w:t>reportInterval</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F9E7A23"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C05EF2"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8070F4E"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1E2EF50"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03B0F1" w14:textId="77777777" w:rsidR="00A1699E" w:rsidRDefault="00A1699E" w:rsidP="0083386A">
            <w:pPr>
              <w:pStyle w:val="TAL"/>
              <w:jc w:val="center"/>
              <w:rPr>
                <w:lang w:eastAsia="zh-CN"/>
              </w:rPr>
            </w:pPr>
            <w:r>
              <w:rPr>
                <w:rFonts w:cs="Arial"/>
                <w:szCs w:val="18"/>
              </w:rPr>
              <w:t>T</w:t>
            </w:r>
          </w:p>
        </w:tc>
      </w:tr>
      <w:tr w:rsidR="00A1699E" w14:paraId="2E21C792"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B585FF9" w14:textId="77777777" w:rsidR="00A1699E" w:rsidRPr="0013045C" w:rsidRDefault="00A1699E" w:rsidP="0083386A">
            <w:pPr>
              <w:pStyle w:val="TAL"/>
              <w:rPr>
                <w:rFonts w:cs="Arial"/>
                <w:szCs w:val="18"/>
              </w:rPr>
            </w:pPr>
            <w:proofErr w:type="spellStart"/>
            <w:r w:rsidRPr="000E42ED">
              <w:rPr>
                <w:rFonts w:ascii="Courier New" w:hAnsi="Courier New" w:cs="Courier New"/>
                <w:szCs w:val="18"/>
              </w:rPr>
              <w:t>reportAmount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866782C"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E1D09F9"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B147510"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DBDE54"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FECE534" w14:textId="77777777" w:rsidR="00A1699E" w:rsidRDefault="00A1699E" w:rsidP="0083386A">
            <w:pPr>
              <w:pStyle w:val="TAL"/>
              <w:jc w:val="center"/>
              <w:rPr>
                <w:lang w:eastAsia="zh-CN"/>
              </w:rPr>
            </w:pPr>
            <w:r>
              <w:rPr>
                <w:rFonts w:cs="Arial"/>
                <w:szCs w:val="18"/>
              </w:rPr>
              <w:t>T</w:t>
            </w:r>
          </w:p>
        </w:tc>
      </w:tr>
      <w:tr w:rsidR="00A1699E" w14:paraId="7998C047"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0F1F10C" w14:textId="77777777" w:rsidR="00A1699E" w:rsidRDefault="00A1699E" w:rsidP="0083386A">
            <w:pPr>
              <w:pStyle w:val="TAL"/>
              <w:rPr>
                <w:rFonts w:cs="Arial"/>
                <w:szCs w:val="18"/>
              </w:rPr>
            </w:pPr>
            <w:proofErr w:type="spellStart"/>
            <w:r w:rsidRPr="000E42ED">
              <w:rPr>
                <w:rFonts w:ascii="Courier New" w:hAnsi="Courier New" w:cs="Courier New"/>
                <w:szCs w:val="18"/>
              </w:rPr>
              <w:t>eventThreshold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CB93E5D"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99A49EE"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1308A1"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83EC1CF"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A9DFA50" w14:textId="77777777" w:rsidR="00A1699E" w:rsidRDefault="00A1699E" w:rsidP="0083386A">
            <w:pPr>
              <w:pStyle w:val="TAL"/>
              <w:jc w:val="center"/>
              <w:rPr>
                <w:lang w:eastAsia="zh-CN"/>
              </w:rPr>
            </w:pPr>
            <w:r>
              <w:rPr>
                <w:rFonts w:cs="Arial"/>
                <w:szCs w:val="18"/>
              </w:rPr>
              <w:t>T</w:t>
            </w:r>
          </w:p>
        </w:tc>
      </w:tr>
      <w:tr w:rsidR="00A1699E" w14:paraId="77EF7E7C"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4154F3D" w14:textId="77777777" w:rsidR="00A1699E" w:rsidRPr="0013045C" w:rsidRDefault="00A1699E" w:rsidP="0083386A">
            <w:pPr>
              <w:pStyle w:val="TAL"/>
              <w:rPr>
                <w:rFonts w:cs="Arial"/>
                <w:szCs w:val="18"/>
              </w:rPr>
            </w:pPr>
            <w:proofErr w:type="spellStart"/>
            <w:r w:rsidRPr="000E42ED">
              <w:rPr>
                <w:rFonts w:ascii="Courier New" w:hAnsi="Courier New" w:cs="Courier New"/>
                <w:szCs w:val="18"/>
              </w:rPr>
              <w:t>collectionPeriodRRMNR</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08DC347"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9897F32" w14:textId="77777777" w:rsidR="00A1699E" w:rsidRDefault="00A1699E" w:rsidP="0083386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AE15323" w14:textId="77777777" w:rsidR="00A1699E" w:rsidRDefault="00A1699E" w:rsidP="0083386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13F6BD6" w14:textId="77777777" w:rsidR="00A1699E" w:rsidRDefault="00A1699E" w:rsidP="0083386A">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918CFF9" w14:textId="77777777" w:rsidR="00A1699E" w:rsidRDefault="00A1699E" w:rsidP="0083386A">
            <w:pPr>
              <w:pStyle w:val="TAL"/>
              <w:jc w:val="center"/>
              <w:rPr>
                <w:lang w:eastAsia="zh-CN"/>
              </w:rPr>
            </w:pPr>
            <w:r>
              <w:rPr>
                <w:rFonts w:cs="Arial"/>
                <w:szCs w:val="18"/>
              </w:rPr>
              <w:t>T</w:t>
            </w:r>
          </w:p>
        </w:tc>
      </w:tr>
      <w:tr w:rsidR="00A1699E" w14:paraId="0CE3C87C"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D464FE" w14:textId="77777777" w:rsidR="00A1699E" w:rsidRPr="0013045C" w:rsidRDefault="00A1699E" w:rsidP="0083386A">
            <w:pPr>
              <w:pStyle w:val="TAL"/>
              <w:rPr>
                <w:rFonts w:cs="Arial"/>
                <w:szCs w:val="18"/>
              </w:rPr>
            </w:pPr>
            <w:r w:rsidRPr="000E42ED">
              <w:rPr>
                <w:rFonts w:ascii="Courier New" w:hAnsi="Courier New" w:cs="Courier New"/>
                <w:szCs w:val="18"/>
              </w:rPr>
              <w:t>collectionPeriodM6NR</w:t>
            </w:r>
          </w:p>
        </w:tc>
        <w:tc>
          <w:tcPr>
            <w:tcW w:w="200" w:type="pct"/>
            <w:tcBorders>
              <w:top w:val="single" w:sz="4" w:space="0" w:color="auto"/>
              <w:left w:val="single" w:sz="4" w:space="0" w:color="auto"/>
              <w:bottom w:val="single" w:sz="4" w:space="0" w:color="auto"/>
              <w:right w:val="single" w:sz="4" w:space="0" w:color="auto"/>
            </w:tcBorders>
            <w:noWrap/>
          </w:tcPr>
          <w:p w14:paraId="24332730"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597317C8"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F64281A"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0633C1F"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064075" w14:textId="77777777" w:rsidR="00A1699E" w:rsidRDefault="00A1699E" w:rsidP="0083386A">
            <w:pPr>
              <w:pStyle w:val="TAL"/>
              <w:jc w:val="center"/>
              <w:rPr>
                <w:lang w:eastAsia="zh-CN"/>
              </w:rPr>
            </w:pPr>
            <w:r>
              <w:rPr>
                <w:rFonts w:cs="Arial"/>
                <w:szCs w:val="18"/>
              </w:rPr>
              <w:t>T</w:t>
            </w:r>
          </w:p>
        </w:tc>
      </w:tr>
      <w:tr w:rsidR="00A1699E" w14:paraId="29E0787C"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98EF9D1" w14:textId="77777777" w:rsidR="00A1699E" w:rsidRPr="0013045C" w:rsidRDefault="00A1699E" w:rsidP="0083386A">
            <w:pPr>
              <w:pStyle w:val="TAL"/>
              <w:rPr>
                <w:rFonts w:cs="Arial"/>
                <w:szCs w:val="18"/>
              </w:rPr>
            </w:pPr>
            <w:r w:rsidRPr="000E42ED">
              <w:rPr>
                <w:rFonts w:ascii="Courier New" w:hAnsi="Courier New" w:cs="Courier New"/>
                <w:szCs w:val="18"/>
              </w:rPr>
              <w:t>collectionPeriodM7NR</w:t>
            </w:r>
          </w:p>
        </w:tc>
        <w:tc>
          <w:tcPr>
            <w:tcW w:w="200" w:type="pct"/>
            <w:tcBorders>
              <w:top w:val="single" w:sz="4" w:space="0" w:color="auto"/>
              <w:left w:val="single" w:sz="4" w:space="0" w:color="auto"/>
              <w:bottom w:val="single" w:sz="4" w:space="0" w:color="auto"/>
              <w:right w:val="single" w:sz="4" w:space="0" w:color="auto"/>
            </w:tcBorders>
            <w:noWrap/>
          </w:tcPr>
          <w:p w14:paraId="1D128651"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AB79E86"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149775D"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A74E7DB"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1EF7176" w14:textId="77777777" w:rsidR="00A1699E" w:rsidRDefault="00A1699E" w:rsidP="0083386A">
            <w:pPr>
              <w:pStyle w:val="TAL"/>
              <w:jc w:val="center"/>
              <w:rPr>
                <w:lang w:eastAsia="zh-CN"/>
              </w:rPr>
            </w:pPr>
            <w:r>
              <w:rPr>
                <w:rFonts w:cs="Arial"/>
                <w:szCs w:val="18"/>
              </w:rPr>
              <w:t>T</w:t>
            </w:r>
          </w:p>
        </w:tc>
      </w:tr>
      <w:tr w:rsidR="00A1699E" w14:paraId="03744A23"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37B04DD" w14:textId="77777777" w:rsidR="00A1699E" w:rsidRPr="0013045C" w:rsidRDefault="00A1699E" w:rsidP="0083386A">
            <w:pPr>
              <w:pStyle w:val="TAL"/>
              <w:rPr>
                <w:rFonts w:cs="Arial"/>
                <w:szCs w:val="18"/>
              </w:rPr>
            </w:pPr>
            <w:proofErr w:type="spellStart"/>
            <w:r w:rsidRPr="000E42ED">
              <w:rPr>
                <w:rFonts w:ascii="Courier New" w:hAnsi="Courier New" w:cs="Courier New"/>
                <w:szCs w:val="18"/>
              </w:rPr>
              <w:t>collectionPeriodRRMLTE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17667A1"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672610E"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D024090"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738C21"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DD3DA8E" w14:textId="77777777" w:rsidR="00A1699E" w:rsidRDefault="00A1699E" w:rsidP="0083386A">
            <w:pPr>
              <w:pStyle w:val="TAL"/>
              <w:jc w:val="center"/>
              <w:rPr>
                <w:lang w:eastAsia="zh-CN"/>
              </w:rPr>
            </w:pPr>
            <w:r>
              <w:rPr>
                <w:rFonts w:cs="Arial"/>
                <w:szCs w:val="18"/>
              </w:rPr>
              <w:t>T</w:t>
            </w:r>
          </w:p>
        </w:tc>
      </w:tr>
      <w:tr w:rsidR="00A1699E" w14:paraId="5821E5E2"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F4CDE4F" w14:textId="77777777" w:rsidR="00A1699E" w:rsidRPr="0013045C" w:rsidRDefault="00A1699E" w:rsidP="0083386A">
            <w:pPr>
              <w:pStyle w:val="TAL"/>
              <w:rPr>
                <w:rFonts w:cs="Arial"/>
                <w:szCs w:val="18"/>
              </w:rPr>
            </w:pPr>
            <w:proofErr w:type="spellStart"/>
            <w:r w:rsidRPr="000E42ED">
              <w:rPr>
                <w:rFonts w:ascii="Courier New" w:hAnsi="Courier New" w:cs="Courier New"/>
                <w:szCs w:val="18"/>
              </w:rPr>
              <w:t>measurementPeriodLTE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2F93C03"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E802B97" w14:textId="77777777" w:rsidR="00A1699E" w:rsidRDefault="00A1699E" w:rsidP="0083386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614F3EE" w14:textId="77777777" w:rsidR="00A1699E" w:rsidRDefault="00A1699E" w:rsidP="0083386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CDED484" w14:textId="77777777" w:rsidR="00A1699E" w:rsidRDefault="00A1699E" w:rsidP="0083386A">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B8BAABD" w14:textId="77777777" w:rsidR="00A1699E" w:rsidRDefault="00A1699E" w:rsidP="0083386A">
            <w:pPr>
              <w:pStyle w:val="TAL"/>
              <w:jc w:val="center"/>
              <w:rPr>
                <w:lang w:eastAsia="zh-CN"/>
              </w:rPr>
            </w:pPr>
            <w:r>
              <w:rPr>
                <w:rFonts w:cs="Arial"/>
                <w:szCs w:val="18"/>
              </w:rPr>
              <w:t>T</w:t>
            </w:r>
          </w:p>
        </w:tc>
      </w:tr>
      <w:tr w:rsidR="00A1699E" w14:paraId="1893E008"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77CE50C" w14:textId="77777777" w:rsidR="00A1699E" w:rsidRPr="0013045C" w:rsidRDefault="00A1699E" w:rsidP="0083386A">
            <w:pPr>
              <w:pStyle w:val="TAL"/>
              <w:rPr>
                <w:rFonts w:cs="Arial"/>
                <w:szCs w:val="18"/>
              </w:rPr>
            </w:pPr>
            <w:r w:rsidRPr="000F4D8E">
              <w:rPr>
                <w:rFonts w:ascii="Courier New" w:hAnsi="Courier New" w:cs="Courier New"/>
                <w:szCs w:val="18"/>
              </w:rPr>
              <w:t>collectionPeriodM6LTE</w:t>
            </w:r>
          </w:p>
        </w:tc>
        <w:tc>
          <w:tcPr>
            <w:tcW w:w="200" w:type="pct"/>
            <w:tcBorders>
              <w:top w:val="single" w:sz="4" w:space="0" w:color="auto"/>
              <w:left w:val="single" w:sz="4" w:space="0" w:color="auto"/>
              <w:bottom w:val="single" w:sz="4" w:space="0" w:color="auto"/>
              <w:right w:val="single" w:sz="4" w:space="0" w:color="auto"/>
            </w:tcBorders>
            <w:noWrap/>
          </w:tcPr>
          <w:p w14:paraId="7D6BBDF2"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962DCC9"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BCC5D6"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4FE9322"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55F6ADF" w14:textId="77777777" w:rsidR="00A1699E" w:rsidRDefault="00A1699E" w:rsidP="0083386A">
            <w:pPr>
              <w:pStyle w:val="TAL"/>
              <w:jc w:val="center"/>
              <w:rPr>
                <w:lang w:eastAsia="zh-CN"/>
              </w:rPr>
            </w:pPr>
            <w:r>
              <w:rPr>
                <w:rFonts w:cs="Arial"/>
                <w:szCs w:val="18"/>
              </w:rPr>
              <w:t>T</w:t>
            </w:r>
          </w:p>
        </w:tc>
      </w:tr>
      <w:tr w:rsidR="00A1699E" w14:paraId="5AA090D2"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C063F69" w14:textId="77777777" w:rsidR="00A1699E" w:rsidRPr="0013045C" w:rsidRDefault="00A1699E" w:rsidP="0083386A">
            <w:pPr>
              <w:pStyle w:val="TAL"/>
              <w:rPr>
                <w:rFonts w:cs="Arial"/>
                <w:szCs w:val="18"/>
              </w:rPr>
            </w:pPr>
            <w:r w:rsidRPr="000F4D8E">
              <w:rPr>
                <w:rFonts w:ascii="Courier New" w:hAnsi="Courier New" w:cs="Courier New"/>
                <w:szCs w:val="18"/>
              </w:rPr>
              <w:t>collectionPeriodM7LTE</w:t>
            </w:r>
          </w:p>
        </w:tc>
        <w:tc>
          <w:tcPr>
            <w:tcW w:w="200" w:type="pct"/>
            <w:tcBorders>
              <w:top w:val="single" w:sz="4" w:space="0" w:color="auto"/>
              <w:left w:val="single" w:sz="4" w:space="0" w:color="auto"/>
              <w:bottom w:val="single" w:sz="4" w:space="0" w:color="auto"/>
              <w:right w:val="single" w:sz="4" w:space="0" w:color="auto"/>
            </w:tcBorders>
            <w:noWrap/>
          </w:tcPr>
          <w:p w14:paraId="16BB9B4E"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641B210"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158E888"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ADD5F48"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99D17A3" w14:textId="77777777" w:rsidR="00A1699E" w:rsidRDefault="00A1699E" w:rsidP="0083386A">
            <w:pPr>
              <w:pStyle w:val="TAL"/>
              <w:jc w:val="center"/>
              <w:rPr>
                <w:lang w:eastAsia="zh-CN"/>
              </w:rPr>
            </w:pPr>
            <w:r>
              <w:rPr>
                <w:rFonts w:cs="Arial"/>
                <w:szCs w:val="18"/>
              </w:rPr>
              <w:t>T</w:t>
            </w:r>
          </w:p>
        </w:tc>
      </w:tr>
      <w:tr w:rsidR="00A1699E" w14:paraId="300A6E3E"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E0A280" w14:textId="77777777" w:rsidR="00A1699E" w:rsidRDefault="00A1699E" w:rsidP="0083386A">
            <w:pPr>
              <w:pStyle w:val="TAL"/>
              <w:rPr>
                <w:rFonts w:cs="Arial"/>
                <w:szCs w:val="18"/>
              </w:rPr>
            </w:pPr>
            <w:proofErr w:type="spellStart"/>
            <w:r w:rsidRPr="000F4D8E">
              <w:rPr>
                <w:rFonts w:ascii="Courier New" w:hAnsi="Courier New" w:cs="Courier New"/>
                <w:szCs w:val="18"/>
              </w:rPr>
              <w:t>eventThresholdUphUMTS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0C6FD04" w14:textId="77777777" w:rsidR="00A1699E" w:rsidRDefault="00A1699E" w:rsidP="0083386A">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5CE5473C"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2EABF42"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2B8277B"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DCF9816" w14:textId="77777777" w:rsidR="00A1699E" w:rsidRDefault="00A1699E" w:rsidP="0083386A">
            <w:pPr>
              <w:pStyle w:val="TAL"/>
              <w:jc w:val="center"/>
              <w:rPr>
                <w:lang w:eastAsia="zh-CN"/>
              </w:rPr>
            </w:pPr>
            <w:r>
              <w:rPr>
                <w:rFonts w:cs="Arial"/>
                <w:szCs w:val="18"/>
              </w:rPr>
              <w:t>T</w:t>
            </w:r>
          </w:p>
        </w:tc>
      </w:tr>
      <w:tr w:rsidR="00A1699E" w14:paraId="3BA7890A"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B3409BB" w14:textId="77777777" w:rsidR="00A1699E" w:rsidRPr="0013045C" w:rsidRDefault="00A1699E" w:rsidP="0083386A">
            <w:pPr>
              <w:pStyle w:val="TAL"/>
              <w:rPr>
                <w:rFonts w:cs="Arial"/>
                <w:szCs w:val="18"/>
              </w:rPr>
            </w:pPr>
            <w:proofErr w:type="spellStart"/>
            <w:r w:rsidRPr="000F4D8E">
              <w:rPr>
                <w:rFonts w:ascii="Courier New" w:hAnsi="Courier New" w:cs="Courier New"/>
                <w:szCs w:val="18"/>
              </w:rPr>
              <w:t>collectionPeriodRRMUMTS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666102B"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487152C" w14:textId="77777777" w:rsidR="00A1699E" w:rsidRDefault="00A1699E" w:rsidP="0083386A">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D43DA67" w14:textId="77777777" w:rsidR="00A1699E" w:rsidRDefault="00A1699E" w:rsidP="0083386A">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F1E7BB5" w14:textId="77777777" w:rsidR="00A1699E" w:rsidRDefault="00A1699E" w:rsidP="0083386A">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F7CA3E0" w14:textId="77777777" w:rsidR="00A1699E" w:rsidRDefault="00A1699E" w:rsidP="0083386A">
            <w:pPr>
              <w:pStyle w:val="TAL"/>
              <w:jc w:val="center"/>
              <w:rPr>
                <w:lang w:eastAsia="zh-CN"/>
              </w:rPr>
            </w:pPr>
            <w:r>
              <w:rPr>
                <w:rFonts w:cs="Arial"/>
                <w:szCs w:val="18"/>
              </w:rPr>
              <w:t>T</w:t>
            </w:r>
          </w:p>
        </w:tc>
      </w:tr>
      <w:tr w:rsidR="00A1699E" w14:paraId="5FAC7EC1"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541151C" w14:textId="77777777" w:rsidR="00A1699E" w:rsidRPr="0013045C" w:rsidRDefault="00A1699E" w:rsidP="0083386A">
            <w:pPr>
              <w:pStyle w:val="TAL"/>
              <w:rPr>
                <w:rFonts w:cs="Arial"/>
                <w:szCs w:val="18"/>
              </w:rPr>
            </w:pPr>
            <w:proofErr w:type="spellStart"/>
            <w:r w:rsidRPr="000F4D8E">
              <w:rPr>
                <w:rFonts w:ascii="Courier New" w:hAnsi="Courier New" w:cs="Courier New"/>
                <w:szCs w:val="18"/>
              </w:rPr>
              <w:t>measurementPeriodUMTS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CD389CB"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A5A1A8B"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DB9329F"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4D7B55B"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2555BB8" w14:textId="77777777" w:rsidR="00A1699E" w:rsidRDefault="00A1699E" w:rsidP="0083386A">
            <w:pPr>
              <w:pStyle w:val="TAL"/>
              <w:jc w:val="center"/>
              <w:rPr>
                <w:lang w:eastAsia="zh-CN"/>
              </w:rPr>
            </w:pPr>
            <w:r>
              <w:rPr>
                <w:rFonts w:cs="Arial"/>
                <w:szCs w:val="18"/>
              </w:rPr>
              <w:t>T</w:t>
            </w:r>
          </w:p>
        </w:tc>
      </w:tr>
      <w:tr w:rsidR="00A1699E" w14:paraId="5E85B458"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78794F1" w14:textId="77777777" w:rsidR="00A1699E" w:rsidRDefault="00A1699E" w:rsidP="0083386A">
            <w:pPr>
              <w:pStyle w:val="TAL"/>
              <w:rPr>
                <w:rFonts w:cs="Arial"/>
                <w:szCs w:val="18"/>
              </w:rPr>
            </w:pPr>
            <w:proofErr w:type="spellStart"/>
            <w:r w:rsidRPr="000F4D8E">
              <w:rPr>
                <w:rFonts w:ascii="Courier New" w:hAnsi="Courier New" w:cs="Courier New"/>
                <w:szCs w:val="18"/>
              </w:rPr>
              <w:t>measurementQuantity</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769D1CC"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1A2367C"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710EF70"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FBE84F7"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AFFB314" w14:textId="77777777" w:rsidR="00A1699E" w:rsidRDefault="00A1699E" w:rsidP="0083386A">
            <w:pPr>
              <w:pStyle w:val="TAL"/>
              <w:jc w:val="center"/>
              <w:rPr>
                <w:lang w:eastAsia="zh-CN"/>
              </w:rPr>
            </w:pPr>
            <w:r>
              <w:rPr>
                <w:rFonts w:cs="Arial"/>
                <w:szCs w:val="18"/>
              </w:rPr>
              <w:t>T</w:t>
            </w:r>
          </w:p>
        </w:tc>
      </w:tr>
      <w:tr w:rsidR="00A1699E" w14:paraId="0FD16988" w14:textId="77777777" w:rsidTr="0083386A">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648902" w14:textId="77777777" w:rsidR="00A1699E" w:rsidRDefault="00A1699E" w:rsidP="0083386A">
            <w:pPr>
              <w:pStyle w:val="TAL"/>
              <w:rPr>
                <w:rFonts w:cs="Arial"/>
                <w:szCs w:val="18"/>
              </w:rPr>
            </w:pPr>
            <w:proofErr w:type="spellStart"/>
            <w:r w:rsidRPr="000F4D8E">
              <w:rPr>
                <w:rFonts w:ascii="Courier New" w:hAnsi="Courier New" w:cs="Courier New"/>
                <w:szCs w:val="18"/>
                <w:lang w:val="de-DE"/>
              </w:rPr>
              <w:t>beamLevelMeasurement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DE8E0EE" w14:textId="77777777" w:rsidR="00A1699E" w:rsidRDefault="00A1699E" w:rsidP="0083386A">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3A09BDB6" w14:textId="77777777" w:rsidR="00A1699E" w:rsidRPr="00B9666C" w:rsidRDefault="00A1699E" w:rsidP="0083386A">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2BFD240" w14:textId="77777777" w:rsidR="00A1699E" w:rsidRPr="00FB3848" w:rsidRDefault="00A1699E" w:rsidP="0083386A">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33F1A0A4" w14:textId="77777777" w:rsidR="00A1699E" w:rsidRPr="00B9666C" w:rsidRDefault="00A1699E" w:rsidP="0083386A">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57AC80AE" w14:textId="77777777" w:rsidR="00A1699E" w:rsidRDefault="00A1699E" w:rsidP="0083386A">
            <w:pPr>
              <w:pStyle w:val="TAL"/>
              <w:jc w:val="center"/>
              <w:rPr>
                <w:rFonts w:cs="Arial"/>
                <w:szCs w:val="18"/>
              </w:rPr>
            </w:pPr>
            <w:r>
              <w:rPr>
                <w:rFonts w:cs="Arial"/>
                <w:szCs w:val="18"/>
                <w:lang w:val="de-DE"/>
              </w:rPr>
              <w:t>T</w:t>
            </w:r>
          </w:p>
        </w:tc>
      </w:tr>
      <w:tr w:rsidR="00A1699E" w14:paraId="27A8F1B2"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FCA4378" w14:textId="77777777" w:rsidR="00A1699E" w:rsidRDefault="00A1699E" w:rsidP="0083386A">
            <w:pPr>
              <w:pStyle w:val="TAL"/>
              <w:rPr>
                <w:rFonts w:cs="Arial"/>
                <w:szCs w:val="18"/>
              </w:rPr>
            </w:pPr>
            <w:proofErr w:type="spellStart"/>
            <w:r w:rsidRPr="000F4D8E">
              <w:rPr>
                <w:rFonts w:ascii="Courier New" w:hAnsi="Courier New" w:cs="Courier New"/>
                <w:szCs w:val="18"/>
              </w:rPr>
              <w:t>positioningMethod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D8B5438" w14:textId="77777777" w:rsidR="00A1699E" w:rsidRDefault="00A1699E" w:rsidP="0083386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52ACB7A" w14:textId="77777777" w:rsidR="00A1699E" w:rsidRDefault="00A1699E" w:rsidP="0083386A">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5CCC6B5" w14:textId="77777777" w:rsidR="00A1699E" w:rsidRDefault="00A1699E" w:rsidP="0083386A">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BF00138" w14:textId="77777777" w:rsidR="00A1699E" w:rsidRDefault="00A1699E" w:rsidP="0083386A">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16B97BC" w14:textId="77777777" w:rsidR="00A1699E" w:rsidRDefault="00A1699E" w:rsidP="0083386A">
            <w:pPr>
              <w:pStyle w:val="TAL"/>
              <w:jc w:val="center"/>
              <w:rPr>
                <w:lang w:eastAsia="zh-CN"/>
              </w:rPr>
            </w:pPr>
            <w:r>
              <w:rPr>
                <w:rFonts w:cs="Arial"/>
                <w:szCs w:val="18"/>
              </w:rPr>
              <w:t>T</w:t>
            </w:r>
          </w:p>
        </w:tc>
      </w:tr>
      <w:tr w:rsidR="00A1699E" w14:paraId="6FBDB6B7"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74D10CF" w14:textId="77777777" w:rsidR="00A1699E" w:rsidRDefault="00A1699E" w:rsidP="0083386A">
            <w:pPr>
              <w:pStyle w:val="TAL"/>
              <w:rPr>
                <w:rFonts w:cs="Arial"/>
                <w:szCs w:val="18"/>
              </w:rPr>
            </w:pPr>
            <w:proofErr w:type="spellStart"/>
            <w:r w:rsidRPr="000F4D8E">
              <w:rPr>
                <w:rFonts w:ascii="Courier New" w:hAnsi="Courier New" w:cs="Courier New"/>
                <w:szCs w:val="18"/>
                <w:lang w:eastAsia="zh-CN"/>
              </w:rPr>
              <w:t>excessPacketDelayThresholds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28A9232" w14:textId="77777777" w:rsidR="00A1699E" w:rsidRDefault="00A1699E" w:rsidP="0083386A">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19173619" w14:textId="77777777" w:rsidR="00A1699E" w:rsidRPr="00B9666C" w:rsidRDefault="00A1699E" w:rsidP="0083386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A831DD3" w14:textId="77777777" w:rsidR="00A1699E" w:rsidRPr="00FB3848" w:rsidRDefault="00A1699E" w:rsidP="0083386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31BEFBD" w14:textId="77777777" w:rsidR="00A1699E" w:rsidRPr="00B9666C" w:rsidRDefault="00A1699E" w:rsidP="0083386A">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1C8CF18" w14:textId="77777777" w:rsidR="00A1699E" w:rsidRDefault="00A1699E" w:rsidP="0083386A">
            <w:pPr>
              <w:pStyle w:val="TAL"/>
              <w:jc w:val="center"/>
              <w:rPr>
                <w:rFonts w:cs="Arial"/>
                <w:szCs w:val="18"/>
              </w:rPr>
            </w:pPr>
            <w:r>
              <w:rPr>
                <w:rFonts w:cs="Arial"/>
                <w:szCs w:val="18"/>
              </w:rPr>
              <w:t>T</w:t>
            </w:r>
          </w:p>
        </w:tc>
      </w:tr>
      <w:tr w:rsidR="00A1699E" w14:paraId="08CA87C3"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C178A02" w14:textId="77777777" w:rsidR="00A1699E" w:rsidRDefault="00A1699E" w:rsidP="0083386A">
            <w:pPr>
              <w:pStyle w:val="TAL"/>
              <w:rPr>
                <w:rFonts w:cs="Arial"/>
                <w:szCs w:val="18"/>
                <w:lang w:eastAsia="zh-CN"/>
              </w:rPr>
            </w:pPr>
            <w:r w:rsidRPr="000F4D8E">
              <w:rPr>
                <w:rFonts w:ascii="Courier New" w:hAnsi="Courier New" w:cs="Courier New"/>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0E164E90" w14:textId="77777777" w:rsidR="00A1699E" w:rsidRDefault="00A1699E" w:rsidP="0083386A">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8D0AA01" w14:textId="77777777" w:rsidR="00A1699E"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816AAF9" w14:textId="77777777" w:rsidR="00A1699E"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8A9FEA8" w14:textId="77777777" w:rsidR="00A1699E"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C9B3199" w14:textId="77777777" w:rsidR="00A1699E" w:rsidRDefault="00A1699E" w:rsidP="0083386A">
            <w:pPr>
              <w:pStyle w:val="TAL"/>
              <w:jc w:val="center"/>
              <w:rPr>
                <w:rFonts w:cs="Arial"/>
                <w:szCs w:val="18"/>
              </w:rPr>
            </w:pPr>
            <w:r>
              <w:rPr>
                <w:rFonts w:cs="Arial"/>
                <w:szCs w:val="18"/>
              </w:rPr>
              <w:t>T</w:t>
            </w:r>
          </w:p>
        </w:tc>
      </w:tr>
      <w:tr w:rsidR="00A1699E" w14:paraId="678F5A0A"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CC6FAC3" w14:textId="77777777" w:rsidR="00A1699E" w:rsidRDefault="00A1699E" w:rsidP="0083386A">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588EEA26" w14:textId="77777777" w:rsidR="00A1699E" w:rsidRDefault="00A1699E" w:rsidP="0083386A">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7DB98F70" w14:textId="77777777" w:rsidR="00A1699E"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2C0C182" w14:textId="77777777" w:rsidR="00A1699E"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7CC81F3" w14:textId="77777777" w:rsidR="00A1699E"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BA22C6F" w14:textId="77777777" w:rsidR="00A1699E" w:rsidRDefault="00A1699E" w:rsidP="0083386A">
            <w:pPr>
              <w:pStyle w:val="TAL"/>
              <w:jc w:val="center"/>
              <w:rPr>
                <w:rFonts w:cs="Arial"/>
                <w:szCs w:val="18"/>
              </w:rPr>
            </w:pPr>
            <w:r>
              <w:rPr>
                <w:rFonts w:cs="Arial"/>
                <w:szCs w:val="18"/>
              </w:rPr>
              <w:t>T</w:t>
            </w:r>
          </w:p>
        </w:tc>
      </w:tr>
      <w:tr w:rsidR="00A1699E" w14:paraId="07C862CA"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17E28EC" w14:textId="77777777" w:rsidR="00A1699E" w:rsidRDefault="00A1699E" w:rsidP="0083386A">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5FF49FCD" w14:textId="77777777" w:rsidR="00A1699E" w:rsidRDefault="00A1699E" w:rsidP="0083386A">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46A372E9" w14:textId="77777777" w:rsidR="00A1699E"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77C281E" w14:textId="77777777" w:rsidR="00A1699E"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11BC7B6" w14:textId="77777777" w:rsidR="00A1699E"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1C96F86" w14:textId="77777777" w:rsidR="00A1699E" w:rsidRDefault="00A1699E" w:rsidP="0083386A">
            <w:pPr>
              <w:pStyle w:val="TAL"/>
              <w:jc w:val="center"/>
              <w:rPr>
                <w:rFonts w:cs="Arial"/>
                <w:szCs w:val="18"/>
              </w:rPr>
            </w:pPr>
            <w:r>
              <w:rPr>
                <w:rFonts w:cs="Arial"/>
                <w:szCs w:val="18"/>
              </w:rPr>
              <w:t>T</w:t>
            </w:r>
          </w:p>
        </w:tc>
      </w:tr>
      <w:tr w:rsidR="00A1699E" w14:paraId="084B41EC"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D82A392" w14:textId="77777777" w:rsidR="00A1699E" w:rsidRDefault="00A1699E" w:rsidP="0083386A">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7C9D6C2" w14:textId="77777777" w:rsidR="00A1699E" w:rsidRDefault="00A1699E" w:rsidP="0083386A">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65408539" w14:textId="77777777" w:rsidR="00A1699E"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743D71C" w14:textId="77777777" w:rsidR="00A1699E"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0A05399" w14:textId="77777777" w:rsidR="00A1699E"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1B3C2F7" w14:textId="77777777" w:rsidR="00A1699E" w:rsidRDefault="00A1699E" w:rsidP="0083386A">
            <w:pPr>
              <w:pStyle w:val="TAL"/>
              <w:jc w:val="center"/>
              <w:rPr>
                <w:rFonts w:cs="Arial"/>
                <w:szCs w:val="18"/>
              </w:rPr>
            </w:pPr>
            <w:r>
              <w:rPr>
                <w:rFonts w:cs="Arial"/>
                <w:szCs w:val="18"/>
              </w:rPr>
              <w:t>T</w:t>
            </w:r>
          </w:p>
        </w:tc>
      </w:tr>
      <w:tr w:rsidR="00A1699E" w14:paraId="0012FFB6"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A2C9E96" w14:textId="77777777" w:rsidR="00A1699E" w:rsidRDefault="00A1699E" w:rsidP="0083386A">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2CCCCA41" w14:textId="77777777" w:rsidR="00A1699E" w:rsidRDefault="00A1699E" w:rsidP="0083386A">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4777F508" w14:textId="77777777" w:rsidR="00A1699E"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0001071" w14:textId="77777777" w:rsidR="00A1699E"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3A566" w14:textId="77777777" w:rsidR="00A1699E"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E6D3EE7" w14:textId="77777777" w:rsidR="00A1699E" w:rsidRDefault="00A1699E" w:rsidP="0083386A">
            <w:pPr>
              <w:pStyle w:val="TAL"/>
              <w:jc w:val="center"/>
              <w:rPr>
                <w:rFonts w:cs="Arial"/>
                <w:szCs w:val="18"/>
              </w:rPr>
            </w:pPr>
            <w:r>
              <w:rPr>
                <w:rFonts w:cs="Arial"/>
                <w:szCs w:val="18"/>
              </w:rPr>
              <w:t>T</w:t>
            </w:r>
          </w:p>
        </w:tc>
      </w:tr>
      <w:tr w:rsidR="00A1699E" w14:paraId="075F60DA"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3E889C8" w14:textId="77777777" w:rsidR="00A1699E" w:rsidRDefault="00A1699E" w:rsidP="0083386A">
            <w:pPr>
              <w:pStyle w:val="TAL"/>
              <w:rPr>
                <w:rFonts w:cs="Arial"/>
                <w:szCs w:val="18"/>
              </w:rPr>
            </w:pPr>
            <w:r w:rsidRPr="000F4D8E">
              <w:rPr>
                <w:rFonts w:ascii="Courier New" w:hAnsi="Courier New" w:cs="Courier New"/>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3AFAC55A" w14:textId="77777777" w:rsidR="00A1699E" w:rsidRPr="00545545" w:rsidRDefault="00A1699E" w:rsidP="0083386A">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4171F360" w14:textId="77777777" w:rsidR="00A1699E" w:rsidRPr="00B9666C"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B927002" w14:textId="77777777" w:rsidR="00A1699E" w:rsidRPr="00FB3848"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BDFD72A" w14:textId="77777777" w:rsidR="00A1699E" w:rsidRPr="00B9666C"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54E4950" w14:textId="77777777" w:rsidR="00A1699E" w:rsidRDefault="00A1699E" w:rsidP="0083386A">
            <w:pPr>
              <w:pStyle w:val="TAL"/>
              <w:jc w:val="center"/>
              <w:rPr>
                <w:rFonts w:cs="Arial"/>
                <w:szCs w:val="18"/>
              </w:rPr>
            </w:pPr>
            <w:r>
              <w:rPr>
                <w:rFonts w:cs="Arial"/>
                <w:szCs w:val="18"/>
              </w:rPr>
              <w:t>T</w:t>
            </w:r>
          </w:p>
        </w:tc>
      </w:tr>
      <w:tr w:rsidR="00A1699E" w14:paraId="354A6CA6"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113360D" w14:textId="77777777" w:rsidR="00A1699E" w:rsidRDefault="00A1699E" w:rsidP="0083386A">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090D8D08" w14:textId="77777777" w:rsidR="00A1699E" w:rsidRDefault="00A1699E" w:rsidP="0083386A">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7E82C91" w14:textId="77777777" w:rsidR="00A1699E" w:rsidRPr="00B9666C" w:rsidRDefault="00A1699E" w:rsidP="0083386A">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102AD83" w14:textId="77777777" w:rsidR="00A1699E" w:rsidRPr="00FB3848" w:rsidRDefault="00A1699E" w:rsidP="0083386A">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EC75793" w14:textId="77777777" w:rsidR="00A1699E" w:rsidRPr="00B9666C" w:rsidRDefault="00A1699E" w:rsidP="0083386A">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0778C33" w14:textId="77777777" w:rsidR="00A1699E" w:rsidRDefault="00A1699E" w:rsidP="0083386A">
            <w:pPr>
              <w:pStyle w:val="TAL"/>
              <w:jc w:val="center"/>
              <w:rPr>
                <w:rFonts w:cs="Arial"/>
                <w:szCs w:val="18"/>
              </w:rPr>
            </w:pPr>
            <w:r>
              <w:rPr>
                <w:rFonts w:cs="Arial"/>
                <w:szCs w:val="18"/>
              </w:rPr>
              <w:t>T</w:t>
            </w:r>
          </w:p>
        </w:tc>
      </w:tr>
      <w:tr w:rsidR="00A1699E" w14:paraId="50BCC2A6"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336FA58" w14:textId="77777777" w:rsidR="00A1699E" w:rsidRDefault="00A1699E" w:rsidP="0083386A">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6F2EB3DE" w14:textId="77777777" w:rsidR="00A1699E" w:rsidRDefault="00A1699E" w:rsidP="0083386A">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6DB74ACD" w14:textId="77777777" w:rsidR="00A1699E" w:rsidRPr="00B9666C" w:rsidRDefault="00A1699E" w:rsidP="0083386A">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BBD94AF" w14:textId="77777777" w:rsidR="00A1699E" w:rsidRPr="00FB3848" w:rsidRDefault="00A1699E" w:rsidP="0083386A">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22FDBAF1" w14:textId="77777777" w:rsidR="00A1699E" w:rsidRPr="00B9666C" w:rsidRDefault="00A1699E" w:rsidP="0083386A">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7AF98052" w14:textId="77777777" w:rsidR="00A1699E" w:rsidRDefault="00A1699E" w:rsidP="0083386A">
            <w:pPr>
              <w:pStyle w:val="TAL"/>
              <w:jc w:val="center"/>
              <w:rPr>
                <w:rFonts w:cs="Arial"/>
                <w:szCs w:val="18"/>
              </w:rPr>
            </w:pPr>
            <w:r>
              <w:rPr>
                <w:rFonts w:cs="Arial"/>
                <w:szCs w:val="18"/>
                <w:lang w:val="de-DE"/>
              </w:rPr>
              <w:t>T</w:t>
            </w:r>
          </w:p>
        </w:tc>
      </w:tr>
      <w:tr w:rsidR="00A1699E" w14:paraId="046382B8"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48433B1" w14:textId="77777777" w:rsidR="00A1699E" w:rsidRDefault="00A1699E" w:rsidP="0083386A">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0EC001E4" w14:textId="77777777" w:rsidR="00A1699E" w:rsidRDefault="00A1699E" w:rsidP="0083386A">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77155394" w14:textId="77777777" w:rsidR="00A1699E" w:rsidRDefault="00A1699E" w:rsidP="0083386A">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834471C" w14:textId="77777777" w:rsidR="00A1699E" w:rsidRDefault="00A1699E" w:rsidP="0083386A">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898B7D7" w14:textId="77777777" w:rsidR="00A1699E" w:rsidRDefault="00A1699E" w:rsidP="0083386A">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5D1958F" w14:textId="77777777" w:rsidR="00A1699E" w:rsidRDefault="00A1699E" w:rsidP="0083386A">
            <w:pPr>
              <w:pStyle w:val="TAL"/>
              <w:jc w:val="center"/>
              <w:rPr>
                <w:rFonts w:cs="Arial"/>
                <w:szCs w:val="18"/>
                <w:lang w:val="de-DE"/>
              </w:rPr>
            </w:pPr>
            <w:r>
              <w:rPr>
                <w:rFonts w:cs="Arial"/>
                <w:szCs w:val="18"/>
              </w:rPr>
              <w:t>T</w:t>
            </w:r>
          </w:p>
        </w:tc>
      </w:tr>
      <w:tr w:rsidR="00A1699E" w14:paraId="10B29387"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89A7261" w14:textId="77777777" w:rsidR="00A1699E" w:rsidRDefault="00A1699E" w:rsidP="0083386A">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5822F384" w14:textId="77777777" w:rsidR="00A1699E" w:rsidRDefault="00A1699E" w:rsidP="0083386A">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4FE4E798" w14:textId="77777777" w:rsidR="00A1699E" w:rsidRPr="00B9666C" w:rsidRDefault="00A1699E" w:rsidP="0083386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B95877D" w14:textId="77777777" w:rsidR="00A1699E" w:rsidRPr="00FB3848" w:rsidRDefault="00A1699E" w:rsidP="0083386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27B9502" w14:textId="77777777" w:rsidR="00A1699E" w:rsidRPr="00B9666C" w:rsidRDefault="00A1699E" w:rsidP="0083386A">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105C52" w14:textId="77777777" w:rsidR="00A1699E" w:rsidRDefault="00A1699E" w:rsidP="0083386A">
            <w:pPr>
              <w:pStyle w:val="TAL"/>
              <w:jc w:val="center"/>
              <w:rPr>
                <w:rFonts w:cs="Arial"/>
                <w:szCs w:val="18"/>
              </w:rPr>
            </w:pPr>
            <w:r>
              <w:rPr>
                <w:rFonts w:cs="Arial"/>
                <w:szCs w:val="18"/>
              </w:rPr>
              <w:t>T</w:t>
            </w:r>
          </w:p>
        </w:tc>
      </w:tr>
      <w:tr w:rsidR="00A1699E" w14:paraId="2B97C49E"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DD25E70" w14:textId="77777777" w:rsidR="00A1699E" w:rsidRPr="000F4D8E" w:rsidRDefault="00A1699E" w:rsidP="0083386A">
            <w:pPr>
              <w:pStyle w:val="TAL"/>
              <w:rPr>
                <w:rFonts w:ascii="Courier New" w:hAnsi="Courier New" w:cs="Courier New"/>
                <w:szCs w:val="18"/>
                <w:lang w:eastAsia="zh-CN"/>
              </w:rPr>
            </w:pPr>
            <w:r>
              <w:rPr>
                <w:rFonts w:ascii="Courier New" w:hAnsi="Courier New" w:cs="Courier New"/>
                <w:noProof/>
              </w:rPr>
              <w:t>layerOneRsrpPeriodicity</w:t>
            </w:r>
          </w:p>
        </w:tc>
        <w:tc>
          <w:tcPr>
            <w:tcW w:w="200" w:type="pct"/>
            <w:tcBorders>
              <w:top w:val="single" w:sz="4" w:space="0" w:color="auto"/>
              <w:left w:val="single" w:sz="4" w:space="0" w:color="auto"/>
              <w:bottom w:val="single" w:sz="4" w:space="0" w:color="auto"/>
              <w:right w:val="single" w:sz="4" w:space="0" w:color="auto"/>
            </w:tcBorders>
            <w:noWrap/>
          </w:tcPr>
          <w:p w14:paraId="7A7DB198" w14:textId="77777777" w:rsidR="00A1699E" w:rsidRDefault="00A1699E" w:rsidP="0083386A">
            <w:pPr>
              <w:pStyle w:val="TAL"/>
              <w:jc w:val="center"/>
              <w:rPr>
                <w:rFonts w:cs="Arial"/>
                <w:szCs w:val="18"/>
              </w:rPr>
            </w:pPr>
            <w:r>
              <w:rPr>
                <w:rFonts w:cs="Arial"/>
                <w:szCs w:val="18"/>
              </w:rPr>
              <w:t>CO</w:t>
            </w:r>
          </w:p>
        </w:tc>
        <w:tc>
          <w:tcPr>
            <w:tcW w:w="600" w:type="pct"/>
            <w:tcBorders>
              <w:top w:val="single" w:sz="4" w:space="0" w:color="auto"/>
              <w:left w:val="single" w:sz="4" w:space="0" w:color="auto"/>
              <w:bottom w:val="single" w:sz="4" w:space="0" w:color="auto"/>
              <w:right w:val="single" w:sz="4" w:space="0" w:color="auto"/>
            </w:tcBorders>
            <w:noWrap/>
          </w:tcPr>
          <w:p w14:paraId="43131C4A" w14:textId="77777777" w:rsidR="00A1699E" w:rsidRDefault="00A1699E" w:rsidP="0083386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F311754" w14:textId="77777777" w:rsidR="00A1699E" w:rsidRDefault="00A1699E" w:rsidP="0083386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958C031" w14:textId="77777777" w:rsidR="00A1699E" w:rsidRDefault="00A1699E" w:rsidP="0083386A">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CD1E700" w14:textId="77777777" w:rsidR="00A1699E" w:rsidRDefault="00A1699E" w:rsidP="0083386A">
            <w:pPr>
              <w:pStyle w:val="TAL"/>
              <w:jc w:val="center"/>
              <w:rPr>
                <w:rFonts w:cs="Arial"/>
                <w:szCs w:val="18"/>
              </w:rPr>
            </w:pPr>
            <w:r>
              <w:rPr>
                <w:rFonts w:cs="Arial"/>
                <w:szCs w:val="18"/>
              </w:rPr>
              <w:t>T</w:t>
            </w:r>
          </w:p>
        </w:tc>
      </w:tr>
      <w:tr w:rsidR="00A1699E" w14:paraId="49B45403" w14:textId="77777777" w:rsidTr="0083386A">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85E9E2A" w14:textId="77777777" w:rsidR="00A1699E" w:rsidRPr="000F4D8E" w:rsidRDefault="00A1699E" w:rsidP="0083386A">
            <w:pPr>
              <w:pStyle w:val="TAL"/>
              <w:rPr>
                <w:rFonts w:ascii="Courier New" w:hAnsi="Courier New" w:cs="Courier New"/>
                <w:szCs w:val="18"/>
                <w:lang w:eastAsia="zh-CN"/>
              </w:rPr>
            </w:pPr>
            <w:r>
              <w:rPr>
                <w:rFonts w:ascii="Courier New" w:hAnsi="Courier New" w:cs="Courier New"/>
                <w:noProof/>
              </w:rPr>
              <w:t>eventTriggerConfig</w:t>
            </w:r>
          </w:p>
        </w:tc>
        <w:tc>
          <w:tcPr>
            <w:tcW w:w="200" w:type="pct"/>
            <w:tcBorders>
              <w:top w:val="single" w:sz="4" w:space="0" w:color="auto"/>
              <w:left w:val="single" w:sz="4" w:space="0" w:color="auto"/>
              <w:bottom w:val="single" w:sz="4" w:space="0" w:color="auto"/>
              <w:right w:val="single" w:sz="4" w:space="0" w:color="auto"/>
            </w:tcBorders>
            <w:noWrap/>
          </w:tcPr>
          <w:p w14:paraId="60E69702" w14:textId="77777777" w:rsidR="00A1699E" w:rsidRDefault="00A1699E" w:rsidP="0083386A">
            <w:pPr>
              <w:pStyle w:val="TAL"/>
              <w:jc w:val="center"/>
              <w:rPr>
                <w:rFonts w:cs="Arial"/>
                <w:szCs w:val="18"/>
              </w:rPr>
            </w:pPr>
            <w:r>
              <w:rPr>
                <w:rFonts w:cs="Arial"/>
                <w:szCs w:val="18"/>
              </w:rPr>
              <w:t>CO</w:t>
            </w:r>
          </w:p>
        </w:tc>
        <w:tc>
          <w:tcPr>
            <w:tcW w:w="600" w:type="pct"/>
            <w:tcBorders>
              <w:top w:val="single" w:sz="4" w:space="0" w:color="auto"/>
              <w:left w:val="single" w:sz="4" w:space="0" w:color="auto"/>
              <w:bottom w:val="single" w:sz="4" w:space="0" w:color="auto"/>
              <w:right w:val="single" w:sz="4" w:space="0" w:color="auto"/>
            </w:tcBorders>
            <w:noWrap/>
          </w:tcPr>
          <w:p w14:paraId="093C1B58" w14:textId="77777777" w:rsidR="00A1699E" w:rsidRDefault="00A1699E" w:rsidP="0083386A">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F1BCDC" w14:textId="77777777" w:rsidR="00A1699E" w:rsidRDefault="00A1699E" w:rsidP="0083386A">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E71F1D" w14:textId="77777777" w:rsidR="00A1699E" w:rsidRDefault="00A1699E" w:rsidP="0083386A">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AA1512E" w14:textId="77777777" w:rsidR="00A1699E" w:rsidRDefault="00A1699E" w:rsidP="0083386A">
            <w:pPr>
              <w:pStyle w:val="TAL"/>
              <w:jc w:val="center"/>
              <w:rPr>
                <w:rFonts w:cs="Arial"/>
                <w:szCs w:val="18"/>
              </w:rPr>
            </w:pPr>
            <w:r>
              <w:rPr>
                <w:rFonts w:cs="Arial"/>
                <w:szCs w:val="18"/>
              </w:rPr>
              <w:t>T</w:t>
            </w:r>
          </w:p>
        </w:tc>
      </w:tr>
    </w:tbl>
    <w:p w14:paraId="2607CC0F" w14:textId="77777777" w:rsidR="00A1699E" w:rsidRDefault="00A1699E" w:rsidP="00A1699E"/>
    <w:p w14:paraId="670BFBD6" w14:textId="77777777" w:rsidR="008A3C65" w:rsidRDefault="008A3C65" w:rsidP="008A3C65">
      <w:pPr>
        <w:pStyle w:val="Titre4"/>
      </w:pPr>
      <w:bookmarkStart w:id="1287" w:name="_CR4_3_59_4"/>
      <w:bookmarkStart w:id="1288" w:name="_Toc210132051"/>
      <w:bookmarkEnd w:id="1286"/>
      <w:bookmarkEnd w:id="1287"/>
      <w:r>
        <w:lastRenderedPageBreak/>
        <w:t>4.3.59.3</w:t>
      </w:r>
      <w:r>
        <w:tab/>
        <w:t>Attribute constraints</w:t>
      </w:r>
    </w:p>
    <w:tbl>
      <w:tblPr>
        <w:tblW w:w="4871" w:type="pct"/>
        <w:tblInd w:w="-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
        <w:gridCol w:w="4406"/>
        <w:gridCol w:w="4943"/>
      </w:tblGrid>
      <w:tr w:rsidR="008A3C65" w:rsidRPr="00CC7AF6" w14:paraId="27CCEE02" w14:textId="77777777" w:rsidTr="0083386A">
        <w:trPr>
          <w:gridBefore w:val="1"/>
          <w:wBefore w:w="18" w:type="pct"/>
        </w:trPr>
        <w:tc>
          <w:tcPr>
            <w:tcW w:w="2348" w:type="pct"/>
            <w:shd w:val="clear" w:color="auto" w:fill="BFBFBF"/>
          </w:tcPr>
          <w:p w14:paraId="51C920A6" w14:textId="77777777" w:rsidR="008A3C65" w:rsidRPr="00D60F20" w:rsidRDefault="008A3C65" w:rsidP="0083386A">
            <w:pPr>
              <w:pStyle w:val="TAH"/>
            </w:pPr>
            <w:r w:rsidRPr="00D60F20">
              <w:lastRenderedPageBreak/>
              <w:t>Name</w:t>
            </w:r>
          </w:p>
        </w:tc>
        <w:tc>
          <w:tcPr>
            <w:tcW w:w="2634" w:type="pct"/>
            <w:shd w:val="clear" w:color="auto" w:fill="BFBFBF"/>
          </w:tcPr>
          <w:p w14:paraId="2BF66D54" w14:textId="77777777" w:rsidR="008A3C65" w:rsidRPr="001802F5" w:rsidRDefault="008A3C65" w:rsidP="0083386A">
            <w:pPr>
              <w:pStyle w:val="TAH"/>
            </w:pPr>
            <w:r w:rsidRPr="001802F5">
              <w:t>Definition</w:t>
            </w:r>
          </w:p>
        </w:tc>
      </w:tr>
      <w:tr w:rsidR="008A3C65" w:rsidRPr="00CC7AF6" w14:paraId="12B0285F" w14:textId="77777777" w:rsidTr="0083386A">
        <w:trPr>
          <w:gridBefore w:val="1"/>
          <w:wBefore w:w="18" w:type="pct"/>
        </w:trPr>
        <w:tc>
          <w:tcPr>
            <w:tcW w:w="2348" w:type="pct"/>
          </w:tcPr>
          <w:p w14:paraId="7BD388EE" w14:textId="77777777" w:rsidR="008A3C65" w:rsidRPr="00FF14C1" w:rsidRDefault="008A3C65" w:rsidP="0083386A">
            <w:pPr>
              <w:pStyle w:val="TAH"/>
              <w:jc w:val="left"/>
              <w:rPr>
                <w:b w:val="0"/>
                <w:bCs/>
              </w:rPr>
            </w:pPr>
            <w:proofErr w:type="spellStart"/>
            <w:r w:rsidRPr="000E42ED">
              <w:rPr>
                <w:rFonts w:ascii="Courier New" w:hAnsi="Courier New" w:cs="Courier New"/>
                <w:b w:val="0"/>
                <w:bCs/>
                <w:szCs w:val="18"/>
              </w:rPr>
              <w:t>reportingTrigger</w:t>
            </w:r>
            <w:proofErr w:type="spellEnd"/>
          </w:p>
        </w:tc>
        <w:tc>
          <w:tcPr>
            <w:tcW w:w="2634" w:type="pct"/>
          </w:tcPr>
          <w:p w14:paraId="7D391A3A" w14:textId="77777777" w:rsidR="008A3C65" w:rsidRPr="00FF14C1" w:rsidRDefault="008A3C65" w:rsidP="0083386A">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8A3C65" w:rsidRPr="00CC7AF6" w14:paraId="786A53A5" w14:textId="77777777" w:rsidTr="0083386A">
        <w:trPr>
          <w:gridBefore w:val="1"/>
          <w:wBefore w:w="18" w:type="pct"/>
        </w:trPr>
        <w:tc>
          <w:tcPr>
            <w:tcW w:w="2348" w:type="pct"/>
          </w:tcPr>
          <w:p w14:paraId="0B097D63" w14:textId="77777777" w:rsidR="008A3C65" w:rsidRPr="00FF14C1" w:rsidRDefault="008A3C65" w:rsidP="0083386A">
            <w:pPr>
              <w:pStyle w:val="TAH"/>
              <w:jc w:val="left"/>
              <w:rPr>
                <w:rFonts w:cs="Arial"/>
                <w:b w:val="0"/>
                <w:bCs/>
              </w:rPr>
            </w:pPr>
            <w:proofErr w:type="spellStart"/>
            <w:r w:rsidRPr="000E42ED">
              <w:rPr>
                <w:rFonts w:ascii="Courier New" w:hAnsi="Courier New" w:cs="Courier New"/>
                <w:b w:val="0"/>
                <w:bCs/>
                <w:szCs w:val="18"/>
              </w:rPr>
              <w:t>reportInterval</w:t>
            </w:r>
            <w:proofErr w:type="spellEnd"/>
          </w:p>
        </w:tc>
        <w:tc>
          <w:tcPr>
            <w:tcW w:w="2634" w:type="pct"/>
          </w:tcPr>
          <w:p w14:paraId="061BED46" w14:textId="77777777" w:rsidR="008A3C65" w:rsidRPr="00FF14C1" w:rsidRDefault="008A3C65" w:rsidP="0083386A">
            <w:pPr>
              <w:pStyle w:val="TAH"/>
              <w:jc w:val="left"/>
              <w:rPr>
                <w:b w:val="0"/>
                <w:bCs/>
              </w:rPr>
            </w:pPr>
            <w:r w:rsidRPr="00FF14C1">
              <w:rPr>
                <w:b w:val="0"/>
                <w:bCs/>
              </w:rPr>
              <w:t xml:space="preserve">This attribute shall be present </w:t>
            </w:r>
            <w:r>
              <w:rPr>
                <w:b w:val="0"/>
                <w:bCs/>
              </w:rPr>
              <w:t xml:space="preserve">when these conditions are </w:t>
            </w:r>
            <w:proofErr w:type="gramStart"/>
            <w:r>
              <w:rPr>
                <w:b w:val="0"/>
                <w:bCs/>
              </w:rPr>
              <w:t>met:</w:t>
            </w:r>
            <w:proofErr w:type="gramEnd"/>
            <w:r>
              <w:rPr>
                <w:b w:val="0"/>
                <w:bCs/>
              </w:rPr>
              <w:t xml:space="preserve">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30F6A77E" w14:textId="77777777" w:rsidTr="0083386A">
        <w:trPr>
          <w:gridBefore w:val="1"/>
          <w:wBefore w:w="18" w:type="pct"/>
        </w:trPr>
        <w:tc>
          <w:tcPr>
            <w:tcW w:w="2348" w:type="pct"/>
          </w:tcPr>
          <w:p w14:paraId="2217CA25" w14:textId="77777777" w:rsidR="008A3C65" w:rsidRPr="00FF14C1" w:rsidRDefault="008A3C65" w:rsidP="0083386A">
            <w:pPr>
              <w:pStyle w:val="TAH"/>
              <w:jc w:val="left"/>
              <w:rPr>
                <w:rFonts w:cs="Arial"/>
                <w:b w:val="0"/>
                <w:bCs/>
              </w:rPr>
            </w:pPr>
            <w:proofErr w:type="spellStart"/>
            <w:r w:rsidRPr="000E42ED">
              <w:rPr>
                <w:rFonts w:ascii="Courier New" w:hAnsi="Courier New" w:cs="Courier New"/>
                <w:b w:val="0"/>
                <w:bCs/>
                <w:szCs w:val="18"/>
              </w:rPr>
              <w:t>reportAmount</w:t>
            </w:r>
            <w:proofErr w:type="spellEnd"/>
          </w:p>
        </w:tc>
        <w:tc>
          <w:tcPr>
            <w:tcW w:w="2634" w:type="pct"/>
          </w:tcPr>
          <w:p w14:paraId="05B2A1D2" w14:textId="77777777" w:rsidR="008A3C65" w:rsidRPr="00FF14C1" w:rsidRDefault="008A3C65" w:rsidP="0083386A">
            <w:pPr>
              <w:pStyle w:val="TAH"/>
              <w:jc w:val="left"/>
              <w:rPr>
                <w:b w:val="0"/>
                <w:bCs/>
              </w:rPr>
            </w:pPr>
            <w:r w:rsidRPr="00FF14C1">
              <w:rPr>
                <w:b w:val="0"/>
                <w:bCs/>
              </w:rPr>
              <w:t xml:space="preserve">This attribute shall be present only </w:t>
            </w:r>
            <w:r>
              <w:rPr>
                <w:b w:val="0"/>
                <w:bCs/>
              </w:rPr>
              <w:t xml:space="preserve">when these conditions are </w:t>
            </w:r>
            <w:proofErr w:type="gramStart"/>
            <w:r>
              <w:rPr>
                <w:b w:val="0"/>
                <w:bCs/>
              </w:rPr>
              <w:t>met:</w:t>
            </w:r>
            <w:proofErr w:type="gramEnd"/>
            <w:r w:rsidRPr="00FF14C1">
              <w:rPr>
                <w:b w:val="0"/>
                <w:bCs/>
              </w:rPr>
              <w:t xml:space="preserve"> </w:t>
            </w:r>
            <w:r>
              <w:rPr>
                <w:b w:val="0"/>
                <w:bCs/>
              </w:rPr>
              <w:t>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8A3C65" w:rsidRPr="00CC7AF6" w14:paraId="105253FC" w14:textId="77777777" w:rsidTr="0083386A">
        <w:trPr>
          <w:gridBefore w:val="1"/>
          <w:wBefore w:w="18" w:type="pct"/>
        </w:trPr>
        <w:tc>
          <w:tcPr>
            <w:tcW w:w="2348" w:type="pct"/>
          </w:tcPr>
          <w:p w14:paraId="01845B14" w14:textId="77777777" w:rsidR="008A3C65" w:rsidRPr="00FF14C1" w:rsidRDefault="008A3C65" w:rsidP="0083386A">
            <w:pPr>
              <w:pStyle w:val="TAH"/>
              <w:jc w:val="left"/>
              <w:rPr>
                <w:rFonts w:cs="Arial"/>
                <w:b w:val="0"/>
                <w:bCs/>
              </w:rPr>
            </w:pPr>
            <w:proofErr w:type="spellStart"/>
            <w:r w:rsidRPr="000E42ED">
              <w:rPr>
                <w:rFonts w:ascii="Courier New" w:hAnsi="Courier New" w:cs="Courier New"/>
                <w:b w:val="0"/>
                <w:bCs/>
                <w:szCs w:val="18"/>
              </w:rPr>
              <w:t>eventThreshold</w:t>
            </w:r>
            <w:proofErr w:type="spellEnd"/>
          </w:p>
        </w:tc>
        <w:tc>
          <w:tcPr>
            <w:tcW w:w="2634" w:type="pct"/>
          </w:tcPr>
          <w:p w14:paraId="4DA6BA9F" w14:textId="77777777" w:rsidR="008A3C65" w:rsidRPr="00FF14C1" w:rsidRDefault="008A3C65" w:rsidP="0083386A">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8A3C65" w:rsidRPr="00CC7AF6" w14:paraId="76914A07" w14:textId="77777777" w:rsidTr="0083386A">
        <w:trPr>
          <w:gridBefore w:val="1"/>
          <w:wBefore w:w="18" w:type="pct"/>
        </w:trPr>
        <w:tc>
          <w:tcPr>
            <w:tcW w:w="2348" w:type="pct"/>
          </w:tcPr>
          <w:p w14:paraId="416CB0E8" w14:textId="77777777" w:rsidR="008A3C65" w:rsidRPr="00FF14C1" w:rsidRDefault="008A3C65" w:rsidP="0083386A">
            <w:pPr>
              <w:pStyle w:val="TAH"/>
              <w:jc w:val="left"/>
              <w:rPr>
                <w:rFonts w:cs="Arial"/>
                <w:b w:val="0"/>
                <w:bCs/>
              </w:rPr>
            </w:pPr>
            <w:proofErr w:type="spellStart"/>
            <w:r w:rsidRPr="000E42ED">
              <w:rPr>
                <w:rFonts w:ascii="Courier New" w:hAnsi="Courier New" w:cs="Courier New"/>
                <w:b w:val="0"/>
                <w:bCs/>
                <w:szCs w:val="18"/>
              </w:rPr>
              <w:t>collectionPeriodRRMNR</w:t>
            </w:r>
            <w:proofErr w:type="spellEnd"/>
          </w:p>
        </w:tc>
        <w:tc>
          <w:tcPr>
            <w:tcW w:w="2634" w:type="pct"/>
          </w:tcPr>
          <w:p w14:paraId="01CB7D44"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8A3C65" w:rsidRPr="00CC7AF6" w14:paraId="6929DD26" w14:textId="77777777" w:rsidTr="0083386A">
        <w:trPr>
          <w:gridBefore w:val="1"/>
          <w:wBefore w:w="18" w:type="pct"/>
        </w:trPr>
        <w:tc>
          <w:tcPr>
            <w:tcW w:w="2348" w:type="pct"/>
          </w:tcPr>
          <w:p w14:paraId="3ED1F4D1"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collectionPeriodM6NR</w:t>
            </w:r>
          </w:p>
        </w:tc>
        <w:tc>
          <w:tcPr>
            <w:tcW w:w="2634" w:type="pct"/>
          </w:tcPr>
          <w:p w14:paraId="17A9D3AA"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8A3C65" w:rsidRPr="00CC7AF6" w14:paraId="57BA88E6" w14:textId="77777777" w:rsidTr="0083386A">
        <w:trPr>
          <w:gridBefore w:val="1"/>
          <w:wBefore w:w="18" w:type="pct"/>
        </w:trPr>
        <w:tc>
          <w:tcPr>
            <w:tcW w:w="2348" w:type="pct"/>
          </w:tcPr>
          <w:p w14:paraId="0615E415" w14:textId="77777777" w:rsidR="008A3C65" w:rsidRPr="00FF14C1" w:rsidRDefault="008A3C65" w:rsidP="0083386A">
            <w:pPr>
              <w:pStyle w:val="TAH"/>
              <w:jc w:val="left"/>
              <w:rPr>
                <w:rFonts w:cs="Arial"/>
                <w:b w:val="0"/>
                <w:bCs/>
              </w:rPr>
            </w:pPr>
            <w:r w:rsidRPr="000E42ED">
              <w:rPr>
                <w:rFonts w:ascii="Courier New" w:hAnsi="Courier New" w:cs="Courier New"/>
                <w:b w:val="0"/>
                <w:bCs/>
                <w:szCs w:val="18"/>
              </w:rPr>
              <w:t>collectionPeriodM7NR</w:t>
            </w:r>
          </w:p>
        </w:tc>
        <w:tc>
          <w:tcPr>
            <w:tcW w:w="2634" w:type="pct"/>
          </w:tcPr>
          <w:p w14:paraId="10DBB4FA" w14:textId="77777777" w:rsidR="008A3C65" w:rsidRPr="00FF14C1" w:rsidRDefault="008A3C65" w:rsidP="0083386A">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8A3C65" w:rsidRPr="00CC7AF6" w14:paraId="372AD47C" w14:textId="77777777" w:rsidTr="0083386A">
        <w:trPr>
          <w:gridBefore w:val="1"/>
          <w:wBefore w:w="18" w:type="pct"/>
        </w:trPr>
        <w:tc>
          <w:tcPr>
            <w:tcW w:w="2348" w:type="pct"/>
          </w:tcPr>
          <w:p w14:paraId="2A22D498" w14:textId="77777777" w:rsidR="008A3C65" w:rsidRPr="00FF14C1" w:rsidRDefault="008A3C65" w:rsidP="0083386A">
            <w:pPr>
              <w:pStyle w:val="TAH"/>
              <w:jc w:val="left"/>
              <w:rPr>
                <w:rFonts w:cs="Arial"/>
                <w:b w:val="0"/>
                <w:bCs/>
              </w:rPr>
            </w:pPr>
            <w:proofErr w:type="spellStart"/>
            <w:r w:rsidRPr="000E42ED">
              <w:rPr>
                <w:rFonts w:ascii="Courier New" w:hAnsi="Courier New" w:cs="Courier New"/>
                <w:b w:val="0"/>
                <w:bCs/>
                <w:szCs w:val="18"/>
              </w:rPr>
              <w:t>collectionPeriodRRMLTE</w:t>
            </w:r>
            <w:proofErr w:type="spellEnd"/>
          </w:p>
        </w:tc>
        <w:tc>
          <w:tcPr>
            <w:tcW w:w="2634" w:type="pct"/>
          </w:tcPr>
          <w:p w14:paraId="15429A6C"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8A3C65" w:rsidRPr="00CC7AF6" w14:paraId="304EA28D" w14:textId="77777777" w:rsidTr="0083386A">
        <w:trPr>
          <w:gridBefore w:val="1"/>
          <w:wBefore w:w="18" w:type="pct"/>
        </w:trPr>
        <w:tc>
          <w:tcPr>
            <w:tcW w:w="2348" w:type="pct"/>
          </w:tcPr>
          <w:p w14:paraId="01267C2E" w14:textId="77777777" w:rsidR="008A3C65" w:rsidRPr="00FF14C1" w:rsidRDefault="008A3C65" w:rsidP="0083386A">
            <w:pPr>
              <w:pStyle w:val="TAH"/>
              <w:jc w:val="left"/>
              <w:rPr>
                <w:rFonts w:cs="Arial"/>
                <w:b w:val="0"/>
                <w:bCs/>
              </w:rPr>
            </w:pPr>
            <w:proofErr w:type="spellStart"/>
            <w:r w:rsidRPr="000F4D8E">
              <w:rPr>
                <w:rFonts w:ascii="Courier New" w:hAnsi="Courier New" w:cs="Courier New"/>
                <w:b w:val="0"/>
                <w:bCs/>
                <w:szCs w:val="18"/>
              </w:rPr>
              <w:t>measurementPeriodLTE</w:t>
            </w:r>
            <w:proofErr w:type="spellEnd"/>
          </w:p>
        </w:tc>
        <w:tc>
          <w:tcPr>
            <w:tcW w:w="2634" w:type="pct"/>
          </w:tcPr>
          <w:p w14:paraId="3C76B01A"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8A3C65" w:rsidRPr="00CC7AF6" w14:paraId="5D3AB6D3" w14:textId="77777777" w:rsidTr="0083386A">
        <w:trPr>
          <w:gridBefore w:val="1"/>
          <w:wBefore w:w="18" w:type="pct"/>
        </w:trPr>
        <w:tc>
          <w:tcPr>
            <w:tcW w:w="2348" w:type="pct"/>
          </w:tcPr>
          <w:p w14:paraId="53BEB6A4" w14:textId="77777777" w:rsidR="008A3C65" w:rsidRPr="00FF14C1" w:rsidRDefault="008A3C65" w:rsidP="0083386A">
            <w:pPr>
              <w:pStyle w:val="TAH"/>
              <w:jc w:val="left"/>
              <w:rPr>
                <w:rFonts w:cs="Arial"/>
                <w:b w:val="0"/>
                <w:bCs/>
              </w:rPr>
            </w:pPr>
            <w:r w:rsidRPr="000F4D8E">
              <w:rPr>
                <w:rFonts w:ascii="Courier New" w:hAnsi="Courier New" w:cs="Courier New"/>
                <w:b w:val="0"/>
                <w:bCs/>
                <w:szCs w:val="18"/>
              </w:rPr>
              <w:t>measurementPeriodM6LT</w:t>
            </w:r>
            <w:r w:rsidRPr="000E42ED">
              <w:rPr>
                <w:rFonts w:ascii="Courier New" w:hAnsi="Courier New" w:cs="Courier New"/>
                <w:szCs w:val="18"/>
              </w:rPr>
              <w:t>E</w:t>
            </w:r>
          </w:p>
        </w:tc>
        <w:tc>
          <w:tcPr>
            <w:tcW w:w="2634" w:type="pct"/>
          </w:tcPr>
          <w:p w14:paraId="56718CFD" w14:textId="77777777" w:rsidR="008A3C65" w:rsidRPr="00FF14C1" w:rsidRDefault="008A3C65" w:rsidP="0083386A">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8A3C65" w:rsidRPr="00CC7AF6" w14:paraId="1830D8CE" w14:textId="77777777" w:rsidTr="0083386A">
        <w:trPr>
          <w:gridBefore w:val="1"/>
          <w:wBefore w:w="18" w:type="pct"/>
        </w:trPr>
        <w:tc>
          <w:tcPr>
            <w:tcW w:w="2348" w:type="pct"/>
          </w:tcPr>
          <w:p w14:paraId="3084B297" w14:textId="77777777" w:rsidR="008A3C65" w:rsidRPr="00FF14C1" w:rsidRDefault="008A3C65" w:rsidP="0083386A">
            <w:pPr>
              <w:pStyle w:val="TAH"/>
              <w:jc w:val="left"/>
              <w:rPr>
                <w:rFonts w:cs="Arial"/>
                <w:b w:val="0"/>
                <w:bCs/>
              </w:rPr>
            </w:pPr>
            <w:r w:rsidRPr="000F4D8E">
              <w:rPr>
                <w:rFonts w:ascii="Courier New" w:hAnsi="Courier New" w:cs="Courier New"/>
                <w:b w:val="0"/>
                <w:bCs/>
                <w:szCs w:val="18"/>
              </w:rPr>
              <w:t>measurementPeriodM7LTE</w:t>
            </w:r>
          </w:p>
        </w:tc>
        <w:tc>
          <w:tcPr>
            <w:tcW w:w="2634" w:type="pct"/>
          </w:tcPr>
          <w:p w14:paraId="6DC420F2"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8A3C65" w:rsidRPr="00CC7AF6" w14:paraId="7C0FD191" w14:textId="77777777" w:rsidTr="0083386A">
        <w:trPr>
          <w:gridBefore w:val="1"/>
          <w:wBefore w:w="18" w:type="pct"/>
        </w:trPr>
        <w:tc>
          <w:tcPr>
            <w:tcW w:w="2348" w:type="pct"/>
          </w:tcPr>
          <w:p w14:paraId="24FA181A" w14:textId="77777777" w:rsidR="008A3C65" w:rsidRPr="00FF14C1" w:rsidRDefault="008A3C65" w:rsidP="0083386A">
            <w:pPr>
              <w:pStyle w:val="TAH"/>
              <w:jc w:val="left"/>
              <w:rPr>
                <w:rFonts w:cs="Arial"/>
                <w:b w:val="0"/>
                <w:bCs/>
              </w:rPr>
            </w:pPr>
            <w:proofErr w:type="spellStart"/>
            <w:r w:rsidRPr="000F4D8E">
              <w:rPr>
                <w:rFonts w:ascii="Courier New" w:hAnsi="Courier New" w:cs="Courier New"/>
                <w:b w:val="0"/>
                <w:bCs/>
                <w:szCs w:val="18"/>
              </w:rPr>
              <w:t>eventThresholdUphUMTS</w:t>
            </w:r>
            <w:proofErr w:type="spellEnd"/>
          </w:p>
        </w:tc>
        <w:tc>
          <w:tcPr>
            <w:tcW w:w="2634" w:type="pct"/>
          </w:tcPr>
          <w:p w14:paraId="297B58F1" w14:textId="77777777" w:rsidR="008A3C65" w:rsidRPr="00FF14C1" w:rsidRDefault="008A3C65" w:rsidP="0083386A">
            <w:pPr>
              <w:pStyle w:val="TAH"/>
              <w:jc w:val="left"/>
              <w:rPr>
                <w:b w:val="0"/>
                <w:bCs/>
              </w:rPr>
            </w:pPr>
            <w:r w:rsidRPr="00FF14C1">
              <w:rPr>
                <w:b w:val="0"/>
                <w:bCs/>
              </w:rPr>
              <w:t xml:space="preserve">This attribute </w:t>
            </w:r>
            <w:r>
              <w:rPr>
                <w:b w:val="0"/>
                <w:bCs/>
              </w:rPr>
              <w:t>may</w:t>
            </w:r>
            <w:r w:rsidRPr="00FF14C1">
              <w:rPr>
                <w:b w:val="0"/>
                <w:bCs/>
              </w:rPr>
              <w:t xml:space="preserve">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8A3C65" w:rsidRPr="00CC7AF6" w14:paraId="144A57DB" w14:textId="77777777" w:rsidTr="0083386A">
        <w:trPr>
          <w:gridBefore w:val="1"/>
          <w:wBefore w:w="18" w:type="pct"/>
        </w:trPr>
        <w:tc>
          <w:tcPr>
            <w:tcW w:w="2348" w:type="pct"/>
          </w:tcPr>
          <w:p w14:paraId="05E7947A" w14:textId="77777777" w:rsidR="008A3C65" w:rsidRPr="00FF14C1" w:rsidRDefault="008A3C65" w:rsidP="0083386A">
            <w:pPr>
              <w:pStyle w:val="TAH"/>
              <w:jc w:val="left"/>
              <w:rPr>
                <w:rFonts w:cs="Arial"/>
                <w:b w:val="0"/>
                <w:bCs/>
                <w:szCs w:val="18"/>
                <w:lang w:val="de-DE"/>
              </w:rPr>
            </w:pPr>
            <w:proofErr w:type="spellStart"/>
            <w:r w:rsidRPr="000F4D8E">
              <w:rPr>
                <w:rFonts w:ascii="Courier New" w:hAnsi="Courier New" w:cs="Courier New"/>
                <w:b w:val="0"/>
                <w:bCs/>
              </w:rPr>
              <w:t>collectionPeriodRRMUMTS</w:t>
            </w:r>
            <w:proofErr w:type="spellEnd"/>
          </w:p>
        </w:tc>
        <w:tc>
          <w:tcPr>
            <w:tcW w:w="2634" w:type="pct"/>
          </w:tcPr>
          <w:p w14:paraId="2037B5E8"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8A3C65" w:rsidRPr="00CC7AF6" w14:paraId="7093EB89" w14:textId="77777777" w:rsidTr="0083386A">
        <w:trPr>
          <w:gridBefore w:val="1"/>
          <w:wBefore w:w="18" w:type="pct"/>
        </w:trPr>
        <w:tc>
          <w:tcPr>
            <w:tcW w:w="2348" w:type="pct"/>
          </w:tcPr>
          <w:p w14:paraId="0319267B" w14:textId="77777777" w:rsidR="008A3C65" w:rsidRPr="00FF14C1" w:rsidRDefault="008A3C65" w:rsidP="0083386A">
            <w:pPr>
              <w:pStyle w:val="TAH"/>
              <w:jc w:val="left"/>
              <w:rPr>
                <w:rFonts w:cs="Arial"/>
                <w:b w:val="0"/>
                <w:bCs/>
              </w:rPr>
            </w:pPr>
            <w:proofErr w:type="spellStart"/>
            <w:r w:rsidRPr="000F4D8E">
              <w:rPr>
                <w:rFonts w:ascii="Courier New" w:hAnsi="Courier New" w:cs="Courier New"/>
                <w:b w:val="0"/>
                <w:bCs/>
                <w:szCs w:val="18"/>
              </w:rPr>
              <w:t>measurementPeriodUMTS</w:t>
            </w:r>
            <w:proofErr w:type="spellEnd"/>
          </w:p>
        </w:tc>
        <w:tc>
          <w:tcPr>
            <w:tcW w:w="2634" w:type="pct"/>
          </w:tcPr>
          <w:p w14:paraId="76E5FFD1"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8A3C65" w:rsidRPr="00CC7AF6" w14:paraId="4F118FAB" w14:textId="77777777" w:rsidTr="0083386A">
        <w:trPr>
          <w:gridBefore w:val="1"/>
          <w:wBefore w:w="18" w:type="pct"/>
        </w:trPr>
        <w:tc>
          <w:tcPr>
            <w:tcW w:w="2348" w:type="pct"/>
          </w:tcPr>
          <w:p w14:paraId="75BFEC37" w14:textId="77777777" w:rsidR="008A3C65" w:rsidRPr="00FF14C1" w:rsidRDefault="008A3C65" w:rsidP="0083386A">
            <w:pPr>
              <w:pStyle w:val="TAH"/>
              <w:jc w:val="left"/>
              <w:rPr>
                <w:rFonts w:cs="Arial"/>
                <w:b w:val="0"/>
                <w:bCs/>
              </w:rPr>
            </w:pPr>
            <w:proofErr w:type="spellStart"/>
            <w:r w:rsidRPr="000F4D8E">
              <w:rPr>
                <w:rFonts w:ascii="Courier New" w:hAnsi="Courier New" w:cs="Courier New"/>
                <w:b w:val="0"/>
                <w:bCs/>
                <w:szCs w:val="18"/>
              </w:rPr>
              <w:t>measurementQuantity</w:t>
            </w:r>
            <w:proofErr w:type="spellEnd"/>
          </w:p>
        </w:tc>
        <w:tc>
          <w:tcPr>
            <w:tcW w:w="2634" w:type="pct"/>
          </w:tcPr>
          <w:p w14:paraId="5ED5E726" w14:textId="77777777" w:rsidR="008A3C65" w:rsidRPr="00FF14C1" w:rsidRDefault="008A3C65" w:rsidP="0083386A">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8A3C65" w:rsidRPr="00CC7AF6" w14:paraId="59C5189F" w14:textId="77777777" w:rsidTr="0083386A">
        <w:trPr>
          <w:gridBefore w:val="1"/>
          <w:wBefore w:w="18" w:type="pct"/>
        </w:trPr>
        <w:tc>
          <w:tcPr>
            <w:tcW w:w="2348" w:type="pct"/>
          </w:tcPr>
          <w:p w14:paraId="6FC17E6A" w14:textId="77777777" w:rsidR="008A3C65" w:rsidRPr="00403D3F" w:rsidRDefault="008A3C65" w:rsidP="0083386A">
            <w:pPr>
              <w:pStyle w:val="TAH"/>
              <w:jc w:val="left"/>
              <w:rPr>
                <w:rFonts w:cs="Arial"/>
                <w:b w:val="0"/>
                <w:bCs/>
              </w:rPr>
            </w:pPr>
            <w:proofErr w:type="spellStart"/>
            <w:r w:rsidRPr="000F4D8E">
              <w:rPr>
                <w:rFonts w:ascii="Courier New" w:hAnsi="Courier New" w:cs="Courier New"/>
                <w:b w:val="0"/>
                <w:bCs/>
                <w:szCs w:val="18"/>
                <w:lang w:val="de-DE"/>
              </w:rPr>
              <w:t>beamLevelMeasurement</w:t>
            </w:r>
            <w:proofErr w:type="spellEnd"/>
          </w:p>
        </w:tc>
        <w:tc>
          <w:tcPr>
            <w:tcW w:w="2634" w:type="pct"/>
          </w:tcPr>
          <w:p w14:paraId="6D1BACE7" w14:textId="77777777" w:rsidR="008A3C65" w:rsidRPr="00403D3F" w:rsidRDefault="008A3C65" w:rsidP="0083386A">
            <w:pPr>
              <w:pStyle w:val="TAH"/>
              <w:jc w:val="left"/>
              <w:rPr>
                <w:b w:val="0"/>
                <w:bCs/>
              </w:rPr>
            </w:pPr>
            <w:r w:rsidRPr="00852FB4">
              <w:rPr>
                <w:b w:val="0"/>
                <w:bCs/>
                <w:lang w:val="en-US"/>
              </w:rPr>
              <w:t>This attribute shall be present only if measurement set for M1 (in NR) is supported.</w:t>
            </w:r>
          </w:p>
        </w:tc>
      </w:tr>
      <w:tr w:rsidR="008A3C65" w:rsidRPr="00CC7AF6" w14:paraId="3B4C1C31" w14:textId="77777777" w:rsidTr="0083386A">
        <w:trPr>
          <w:gridBefore w:val="1"/>
          <w:wBefore w:w="18" w:type="pct"/>
        </w:trPr>
        <w:tc>
          <w:tcPr>
            <w:tcW w:w="2348" w:type="pct"/>
          </w:tcPr>
          <w:p w14:paraId="794E6B98" w14:textId="77777777" w:rsidR="008A3C65" w:rsidRPr="0066111E" w:rsidRDefault="008A3C65" w:rsidP="0083386A">
            <w:pPr>
              <w:pStyle w:val="TAH"/>
              <w:jc w:val="left"/>
              <w:rPr>
                <w:rFonts w:cs="Arial"/>
                <w:b w:val="0"/>
                <w:bCs/>
              </w:rPr>
            </w:pPr>
            <w:proofErr w:type="spellStart"/>
            <w:r w:rsidRPr="000F4D8E">
              <w:rPr>
                <w:rFonts w:ascii="Courier New" w:hAnsi="Courier New" w:cs="Courier New"/>
                <w:b w:val="0"/>
                <w:bCs/>
                <w:szCs w:val="18"/>
                <w:lang w:eastAsia="zh-CN"/>
              </w:rPr>
              <w:t>excessPacketDelayThresholds</w:t>
            </w:r>
            <w:proofErr w:type="spellEnd"/>
          </w:p>
        </w:tc>
        <w:tc>
          <w:tcPr>
            <w:tcW w:w="2634" w:type="pct"/>
          </w:tcPr>
          <w:p w14:paraId="50828C45" w14:textId="77777777" w:rsidR="008A3C65" w:rsidRPr="0066111E" w:rsidRDefault="008A3C65" w:rsidP="0083386A">
            <w:pPr>
              <w:pStyle w:val="TAH"/>
              <w:jc w:val="left"/>
              <w:rPr>
                <w:b w:val="0"/>
                <w:bCs/>
              </w:rPr>
            </w:pPr>
            <w:r w:rsidRPr="0066111E">
              <w:rPr>
                <w:b w:val="0"/>
                <w:bCs/>
              </w:rPr>
              <w:t xml:space="preserve">This attribute </w:t>
            </w:r>
            <w:r>
              <w:rPr>
                <w:b w:val="0"/>
                <w:bCs/>
              </w:rPr>
              <w:t>may</w:t>
            </w:r>
            <w:r w:rsidRPr="0066111E">
              <w:rPr>
                <w:b w:val="0"/>
                <w:bCs/>
              </w:rPr>
              <w:t xml:space="preserve">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8A3C65" w:rsidRPr="00CC7AF6" w14:paraId="0CC6A593" w14:textId="77777777" w:rsidTr="0083386A">
        <w:trPr>
          <w:gridBefore w:val="1"/>
          <w:wBefore w:w="18" w:type="pct"/>
        </w:trPr>
        <w:tc>
          <w:tcPr>
            <w:tcW w:w="2348" w:type="pct"/>
          </w:tcPr>
          <w:p w14:paraId="71E25791" w14:textId="77777777" w:rsidR="008A3C65" w:rsidRPr="0066111E" w:rsidRDefault="008A3C65" w:rsidP="0083386A">
            <w:pPr>
              <w:pStyle w:val="TAH"/>
              <w:jc w:val="left"/>
              <w:rPr>
                <w:rFonts w:cs="Arial"/>
                <w:b w:val="0"/>
                <w:bCs/>
                <w:lang w:eastAsia="zh-CN"/>
              </w:rPr>
            </w:pPr>
            <w:r w:rsidRPr="000F4D8E">
              <w:rPr>
                <w:rFonts w:ascii="Courier New" w:hAnsi="Courier New" w:cs="Courier New"/>
                <w:b w:val="0"/>
                <w:bCs/>
                <w:szCs w:val="18"/>
              </w:rPr>
              <w:t>reportAmountM1LTE</w:t>
            </w:r>
          </w:p>
        </w:tc>
        <w:tc>
          <w:tcPr>
            <w:tcW w:w="2634" w:type="pct"/>
          </w:tcPr>
          <w:p w14:paraId="134658BA" w14:textId="77777777" w:rsidR="008A3C65" w:rsidRPr="0066111E" w:rsidRDefault="008A3C65" w:rsidP="0083386A">
            <w:pPr>
              <w:pStyle w:val="TAH"/>
              <w:jc w:val="left"/>
              <w:rPr>
                <w:b w:val="0"/>
                <w:bCs/>
              </w:rPr>
            </w:pPr>
            <w:r w:rsidRPr="00F27A4F">
              <w:rPr>
                <w:b w:val="0"/>
                <w:bCs/>
              </w:rPr>
              <w:t xml:space="preserve">This attribute shall be present only </w:t>
            </w:r>
            <w:r>
              <w:rPr>
                <w:b w:val="0"/>
                <w:bCs/>
              </w:rPr>
              <w:t xml:space="preserve">when these conditions are </w:t>
            </w:r>
            <w:proofErr w:type="gramStart"/>
            <w:r>
              <w:rPr>
                <w:b w:val="0"/>
                <w:bCs/>
              </w:rPr>
              <w:t>met:</w:t>
            </w:r>
            <w:proofErr w:type="gramEnd"/>
            <w:r>
              <w:rPr>
                <w:b w:val="0"/>
                <w:bCs/>
              </w:rPr>
              <w:t xml:space="preserve">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6D1A3A9D" w14:textId="77777777" w:rsidTr="0083386A">
        <w:trPr>
          <w:gridBefore w:val="1"/>
          <w:wBefore w:w="18" w:type="pct"/>
        </w:trPr>
        <w:tc>
          <w:tcPr>
            <w:tcW w:w="2348" w:type="pct"/>
          </w:tcPr>
          <w:p w14:paraId="3BCAAF40" w14:textId="77777777" w:rsidR="008A3C65" w:rsidRPr="0066111E" w:rsidRDefault="008A3C65" w:rsidP="0083386A">
            <w:pPr>
              <w:pStyle w:val="TAH"/>
              <w:jc w:val="left"/>
              <w:rPr>
                <w:rFonts w:cs="Arial"/>
                <w:b w:val="0"/>
                <w:bCs/>
                <w:lang w:eastAsia="zh-CN"/>
              </w:rPr>
            </w:pPr>
            <w:r w:rsidRPr="000F4D8E">
              <w:rPr>
                <w:rFonts w:ascii="Courier New" w:hAnsi="Courier New" w:cs="Courier New"/>
                <w:b w:val="0"/>
                <w:bCs/>
                <w:szCs w:val="18"/>
              </w:rPr>
              <w:t>reportAmountM4LTE</w:t>
            </w:r>
          </w:p>
        </w:tc>
        <w:tc>
          <w:tcPr>
            <w:tcW w:w="2634" w:type="pct"/>
          </w:tcPr>
          <w:p w14:paraId="69B20297" w14:textId="77777777" w:rsidR="008A3C65" w:rsidRPr="0066111E" w:rsidRDefault="008A3C65" w:rsidP="0083386A">
            <w:pPr>
              <w:pStyle w:val="TAH"/>
              <w:jc w:val="left"/>
              <w:rPr>
                <w:b w:val="0"/>
                <w:bCs/>
              </w:rPr>
            </w:pPr>
            <w:r w:rsidRPr="00F27A4F">
              <w:rPr>
                <w:b w:val="0"/>
                <w:bCs/>
              </w:rPr>
              <w:t xml:space="preserve">This attribute shall be present only </w:t>
            </w:r>
            <w:r>
              <w:rPr>
                <w:b w:val="0"/>
                <w:bCs/>
              </w:rPr>
              <w:t xml:space="preserve">when these conditions are </w:t>
            </w:r>
            <w:proofErr w:type="gramStart"/>
            <w:r>
              <w:rPr>
                <w:b w:val="0"/>
                <w:bCs/>
              </w:rPr>
              <w:t>met:</w:t>
            </w:r>
            <w:proofErr w:type="gramEnd"/>
            <w:r>
              <w:rPr>
                <w:b w:val="0"/>
                <w:bCs/>
              </w:rPr>
              <w:t xml:space="preserve">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3C20F2F7" w14:textId="77777777" w:rsidTr="0083386A">
        <w:trPr>
          <w:gridBefore w:val="1"/>
          <w:wBefore w:w="18" w:type="pct"/>
        </w:trPr>
        <w:tc>
          <w:tcPr>
            <w:tcW w:w="2348" w:type="pct"/>
          </w:tcPr>
          <w:p w14:paraId="2247781F" w14:textId="77777777" w:rsidR="008A3C65" w:rsidRPr="0066111E" w:rsidRDefault="008A3C65" w:rsidP="0083386A">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5</w:t>
            </w:r>
            <w:r w:rsidRPr="000F4D8E">
              <w:rPr>
                <w:rFonts w:ascii="Courier New" w:hAnsi="Courier New" w:cs="Courier New"/>
                <w:b w:val="0"/>
                <w:bCs/>
                <w:szCs w:val="18"/>
              </w:rPr>
              <w:t>LTE</w:t>
            </w:r>
          </w:p>
        </w:tc>
        <w:tc>
          <w:tcPr>
            <w:tcW w:w="2634" w:type="pct"/>
          </w:tcPr>
          <w:p w14:paraId="2AD80412" w14:textId="77777777" w:rsidR="008A3C65" w:rsidRPr="0066111E" w:rsidRDefault="008A3C65" w:rsidP="0083386A">
            <w:pPr>
              <w:pStyle w:val="TAH"/>
              <w:jc w:val="left"/>
              <w:rPr>
                <w:b w:val="0"/>
                <w:bCs/>
              </w:rPr>
            </w:pPr>
            <w:r w:rsidRPr="00F27A4F">
              <w:rPr>
                <w:b w:val="0"/>
                <w:bCs/>
              </w:rPr>
              <w:t xml:space="preserve">This attribute shall be present only </w:t>
            </w:r>
            <w:r>
              <w:rPr>
                <w:b w:val="0"/>
                <w:bCs/>
              </w:rPr>
              <w:t xml:space="preserve">when these conditions are </w:t>
            </w:r>
            <w:proofErr w:type="gramStart"/>
            <w:r>
              <w:rPr>
                <w:b w:val="0"/>
                <w:bCs/>
              </w:rPr>
              <w:t>met:</w:t>
            </w:r>
            <w:proofErr w:type="gramEnd"/>
            <w:r>
              <w:rPr>
                <w:b w:val="0"/>
                <w:bCs/>
              </w:rPr>
              <w:t xml:space="preserve">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58B4F133" w14:textId="77777777" w:rsidTr="0083386A">
        <w:trPr>
          <w:gridBefore w:val="1"/>
          <w:wBefore w:w="18" w:type="pct"/>
        </w:trPr>
        <w:tc>
          <w:tcPr>
            <w:tcW w:w="2348" w:type="pct"/>
          </w:tcPr>
          <w:p w14:paraId="5715D20F" w14:textId="77777777" w:rsidR="008A3C65" w:rsidRPr="0066111E" w:rsidRDefault="008A3C65" w:rsidP="0083386A">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6</w:t>
            </w:r>
            <w:r w:rsidRPr="000F4D8E">
              <w:rPr>
                <w:rFonts w:ascii="Courier New" w:hAnsi="Courier New" w:cs="Courier New"/>
                <w:b w:val="0"/>
                <w:bCs/>
                <w:szCs w:val="18"/>
              </w:rPr>
              <w:t>LTE</w:t>
            </w:r>
          </w:p>
        </w:tc>
        <w:tc>
          <w:tcPr>
            <w:tcW w:w="2634" w:type="pct"/>
          </w:tcPr>
          <w:p w14:paraId="7B286B9A" w14:textId="77777777" w:rsidR="008A3C65" w:rsidRPr="0066111E" w:rsidRDefault="008A3C65" w:rsidP="0083386A">
            <w:pPr>
              <w:pStyle w:val="TAH"/>
              <w:jc w:val="left"/>
              <w:rPr>
                <w:b w:val="0"/>
                <w:bCs/>
              </w:rPr>
            </w:pPr>
            <w:r w:rsidRPr="00F27A4F">
              <w:rPr>
                <w:b w:val="0"/>
                <w:bCs/>
              </w:rPr>
              <w:t xml:space="preserve">This attribute shall be present only </w:t>
            </w:r>
            <w:r>
              <w:rPr>
                <w:b w:val="0"/>
                <w:bCs/>
              </w:rPr>
              <w:t xml:space="preserve">when these conditions are </w:t>
            </w:r>
            <w:proofErr w:type="gramStart"/>
            <w:r>
              <w:rPr>
                <w:b w:val="0"/>
                <w:bCs/>
              </w:rPr>
              <w:t>met:</w:t>
            </w:r>
            <w:proofErr w:type="gramEnd"/>
            <w:r>
              <w:rPr>
                <w:b w:val="0"/>
                <w:bCs/>
              </w:rPr>
              <w:t xml:space="preserve">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3883EFF6" w14:textId="77777777" w:rsidTr="0083386A">
        <w:trPr>
          <w:gridBefore w:val="1"/>
          <w:wBefore w:w="18" w:type="pct"/>
        </w:trPr>
        <w:tc>
          <w:tcPr>
            <w:tcW w:w="2348" w:type="pct"/>
          </w:tcPr>
          <w:p w14:paraId="30960DEA" w14:textId="77777777" w:rsidR="008A3C65" w:rsidRPr="0066111E" w:rsidRDefault="008A3C65" w:rsidP="0083386A">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p>
        </w:tc>
        <w:tc>
          <w:tcPr>
            <w:tcW w:w="2634" w:type="pct"/>
          </w:tcPr>
          <w:p w14:paraId="07A0A26D" w14:textId="77777777" w:rsidR="008A3C65" w:rsidRPr="0066111E" w:rsidRDefault="008A3C65" w:rsidP="0083386A">
            <w:pPr>
              <w:pStyle w:val="TAH"/>
              <w:jc w:val="left"/>
              <w:rPr>
                <w:b w:val="0"/>
                <w:bCs/>
              </w:rPr>
            </w:pPr>
            <w:r w:rsidRPr="00F27A4F">
              <w:rPr>
                <w:b w:val="0"/>
                <w:bCs/>
              </w:rPr>
              <w:t xml:space="preserve">This attribute shall be present only </w:t>
            </w:r>
            <w:r>
              <w:rPr>
                <w:b w:val="0"/>
                <w:bCs/>
              </w:rPr>
              <w:t xml:space="preserve">when these conditions are </w:t>
            </w:r>
            <w:proofErr w:type="gramStart"/>
            <w:r>
              <w:rPr>
                <w:b w:val="0"/>
                <w:bCs/>
              </w:rPr>
              <w:t>met:</w:t>
            </w:r>
            <w:proofErr w:type="gramEnd"/>
            <w:r>
              <w:rPr>
                <w:b w:val="0"/>
                <w:bCs/>
              </w:rPr>
              <w:t xml:space="preserve">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3E1665D9" w14:textId="77777777" w:rsidTr="0083386A">
        <w:trPr>
          <w:gridBefore w:val="1"/>
          <w:wBefore w:w="18" w:type="pct"/>
        </w:trPr>
        <w:tc>
          <w:tcPr>
            <w:tcW w:w="2348" w:type="pct"/>
          </w:tcPr>
          <w:p w14:paraId="38998B55" w14:textId="77777777" w:rsidR="008A3C65" w:rsidRPr="00F27A4F" w:rsidRDefault="008A3C65" w:rsidP="0083386A">
            <w:pPr>
              <w:pStyle w:val="TAH"/>
              <w:jc w:val="left"/>
              <w:rPr>
                <w:rFonts w:cs="Arial"/>
                <w:b w:val="0"/>
                <w:bCs/>
                <w:lang w:eastAsia="zh-CN"/>
              </w:rPr>
            </w:pPr>
            <w:r w:rsidRPr="000F4D8E">
              <w:rPr>
                <w:rFonts w:ascii="Courier New" w:hAnsi="Courier New" w:cs="Courier New"/>
                <w:b w:val="0"/>
                <w:bCs/>
                <w:szCs w:val="18"/>
                <w:lang w:eastAsia="zh-CN"/>
              </w:rPr>
              <w:t>reportAmountM1NR</w:t>
            </w:r>
          </w:p>
        </w:tc>
        <w:tc>
          <w:tcPr>
            <w:tcW w:w="2634" w:type="pct"/>
          </w:tcPr>
          <w:p w14:paraId="758302FC" w14:textId="77777777" w:rsidR="008A3C65" w:rsidRPr="00F27A4F" w:rsidRDefault="008A3C65" w:rsidP="0083386A">
            <w:pPr>
              <w:pStyle w:val="TAH"/>
              <w:jc w:val="left"/>
              <w:rPr>
                <w:b w:val="0"/>
                <w:bCs/>
              </w:rPr>
            </w:pPr>
            <w:r w:rsidRPr="00F27A4F">
              <w:rPr>
                <w:b w:val="0"/>
                <w:bCs/>
              </w:rPr>
              <w:t xml:space="preserve">This attribute shall be present only </w:t>
            </w:r>
            <w:r>
              <w:rPr>
                <w:b w:val="0"/>
                <w:bCs/>
              </w:rPr>
              <w:t xml:space="preserve">when these conditions are </w:t>
            </w:r>
            <w:proofErr w:type="gramStart"/>
            <w:r>
              <w:rPr>
                <w:b w:val="0"/>
                <w:bCs/>
              </w:rPr>
              <w:t>met:</w:t>
            </w:r>
            <w:proofErr w:type="gramEnd"/>
            <w:r>
              <w:rPr>
                <w:b w:val="0"/>
                <w:bCs/>
              </w:rPr>
              <w:t xml:space="preserve">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2803BFD2" w14:textId="77777777" w:rsidTr="0083386A">
        <w:trPr>
          <w:gridBefore w:val="1"/>
          <w:wBefore w:w="18" w:type="pct"/>
        </w:trPr>
        <w:tc>
          <w:tcPr>
            <w:tcW w:w="2348" w:type="pct"/>
          </w:tcPr>
          <w:p w14:paraId="7C4E09AC" w14:textId="77777777" w:rsidR="008A3C65" w:rsidRPr="00F27A4F" w:rsidRDefault="008A3C65" w:rsidP="0083386A">
            <w:pPr>
              <w:pStyle w:val="TAH"/>
              <w:jc w:val="left"/>
              <w:rPr>
                <w:rFonts w:cs="Arial"/>
                <w:b w:val="0"/>
                <w:bCs/>
                <w:lang w:eastAsia="zh-CN"/>
              </w:rPr>
            </w:pPr>
            <w:r w:rsidRPr="000F4D8E">
              <w:rPr>
                <w:rFonts w:ascii="Courier New" w:hAnsi="Courier New" w:cs="Courier New"/>
                <w:b w:val="0"/>
                <w:bCs/>
                <w:szCs w:val="18"/>
                <w:lang w:eastAsia="zh-CN"/>
              </w:rPr>
              <w:lastRenderedPageBreak/>
              <w:t>reportAmountM4NR</w:t>
            </w:r>
          </w:p>
        </w:tc>
        <w:tc>
          <w:tcPr>
            <w:tcW w:w="2634" w:type="pct"/>
          </w:tcPr>
          <w:p w14:paraId="58D61580" w14:textId="77777777" w:rsidR="008A3C65" w:rsidRPr="00F27A4F" w:rsidRDefault="008A3C65" w:rsidP="0083386A">
            <w:pPr>
              <w:pStyle w:val="TAH"/>
              <w:jc w:val="left"/>
              <w:rPr>
                <w:b w:val="0"/>
                <w:bCs/>
              </w:rPr>
            </w:pPr>
            <w:r w:rsidRPr="00F27A4F">
              <w:rPr>
                <w:b w:val="0"/>
                <w:bCs/>
              </w:rPr>
              <w:t xml:space="preserve">This attribute shall be present only </w:t>
            </w:r>
            <w:r>
              <w:rPr>
                <w:b w:val="0"/>
                <w:bCs/>
              </w:rPr>
              <w:t xml:space="preserve">when these conditions are </w:t>
            </w:r>
            <w:proofErr w:type="gramStart"/>
            <w:r>
              <w:rPr>
                <w:b w:val="0"/>
                <w:bCs/>
              </w:rPr>
              <w:t>met:</w:t>
            </w:r>
            <w:proofErr w:type="gramEnd"/>
            <w:r>
              <w:rPr>
                <w:b w:val="0"/>
                <w:bCs/>
              </w:rPr>
              <w:t xml:space="preserve">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7EAE7F20" w14:textId="77777777" w:rsidTr="0083386A">
        <w:trPr>
          <w:gridBefore w:val="1"/>
          <w:wBefore w:w="18" w:type="pct"/>
        </w:trPr>
        <w:tc>
          <w:tcPr>
            <w:tcW w:w="2348" w:type="pct"/>
          </w:tcPr>
          <w:p w14:paraId="32E2997B" w14:textId="77777777" w:rsidR="008A3C65" w:rsidRPr="00F27A4F" w:rsidRDefault="008A3C65" w:rsidP="0083386A">
            <w:pPr>
              <w:pStyle w:val="TAH"/>
              <w:jc w:val="left"/>
              <w:rPr>
                <w:rFonts w:cs="Arial"/>
                <w:b w:val="0"/>
                <w:bCs/>
                <w:lang w:eastAsia="zh-CN"/>
              </w:rPr>
            </w:pPr>
            <w:r w:rsidRPr="000F4D8E">
              <w:rPr>
                <w:rFonts w:ascii="Courier New" w:hAnsi="Courier New" w:cs="Courier New"/>
                <w:b w:val="0"/>
                <w:bCs/>
                <w:szCs w:val="18"/>
                <w:lang w:eastAsia="zh-CN"/>
              </w:rPr>
              <w:t>reportAmountM5NR</w:t>
            </w:r>
          </w:p>
        </w:tc>
        <w:tc>
          <w:tcPr>
            <w:tcW w:w="2634" w:type="pct"/>
          </w:tcPr>
          <w:p w14:paraId="3A26D462" w14:textId="77777777" w:rsidR="008A3C65" w:rsidRPr="00F27A4F" w:rsidRDefault="008A3C65" w:rsidP="0083386A">
            <w:pPr>
              <w:pStyle w:val="TAH"/>
              <w:jc w:val="left"/>
              <w:rPr>
                <w:b w:val="0"/>
                <w:bCs/>
              </w:rPr>
            </w:pPr>
            <w:r w:rsidRPr="00F27A4F">
              <w:rPr>
                <w:b w:val="0"/>
                <w:bCs/>
              </w:rPr>
              <w:t xml:space="preserve">This attribute shall be present only </w:t>
            </w:r>
            <w:r>
              <w:rPr>
                <w:b w:val="0"/>
                <w:bCs/>
              </w:rPr>
              <w:t xml:space="preserve">when these conditions are </w:t>
            </w:r>
            <w:proofErr w:type="gramStart"/>
            <w:r>
              <w:rPr>
                <w:b w:val="0"/>
                <w:bCs/>
              </w:rPr>
              <w:t>met:</w:t>
            </w:r>
            <w:proofErr w:type="gramEnd"/>
            <w:r>
              <w:rPr>
                <w:b w:val="0"/>
                <w:bCs/>
              </w:rPr>
              <w:t xml:space="preserve">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184C4FF4" w14:textId="77777777" w:rsidTr="0083386A">
        <w:trPr>
          <w:gridBefore w:val="1"/>
          <w:wBefore w:w="18" w:type="pct"/>
        </w:trPr>
        <w:tc>
          <w:tcPr>
            <w:tcW w:w="2348" w:type="pct"/>
          </w:tcPr>
          <w:p w14:paraId="074FF26D" w14:textId="77777777" w:rsidR="008A3C65" w:rsidRPr="00F27A4F" w:rsidRDefault="008A3C65" w:rsidP="0083386A">
            <w:pPr>
              <w:pStyle w:val="TAH"/>
              <w:jc w:val="left"/>
              <w:rPr>
                <w:rFonts w:cs="Arial"/>
                <w:b w:val="0"/>
                <w:bCs/>
                <w:lang w:eastAsia="zh-CN"/>
              </w:rPr>
            </w:pPr>
            <w:r w:rsidRPr="000F4D8E">
              <w:rPr>
                <w:rFonts w:ascii="Courier New" w:hAnsi="Courier New" w:cs="Courier New"/>
                <w:b w:val="0"/>
                <w:bCs/>
                <w:szCs w:val="18"/>
                <w:lang w:eastAsia="zh-CN"/>
              </w:rPr>
              <w:t>reportAmountM6NR</w:t>
            </w:r>
          </w:p>
        </w:tc>
        <w:tc>
          <w:tcPr>
            <w:tcW w:w="2634" w:type="pct"/>
          </w:tcPr>
          <w:p w14:paraId="2114068F" w14:textId="77777777" w:rsidR="008A3C65" w:rsidRPr="00F27A4F" w:rsidRDefault="008A3C65" w:rsidP="0083386A">
            <w:pPr>
              <w:pStyle w:val="TAH"/>
              <w:jc w:val="left"/>
              <w:rPr>
                <w:b w:val="0"/>
                <w:bCs/>
              </w:rPr>
            </w:pPr>
            <w:r w:rsidRPr="00F27A4F">
              <w:rPr>
                <w:b w:val="0"/>
                <w:bCs/>
              </w:rPr>
              <w:t xml:space="preserve">This attribute shall be present only </w:t>
            </w:r>
            <w:r>
              <w:rPr>
                <w:b w:val="0"/>
                <w:bCs/>
              </w:rPr>
              <w:t xml:space="preserve">when these conditions are </w:t>
            </w:r>
            <w:proofErr w:type="gramStart"/>
            <w:r>
              <w:rPr>
                <w:b w:val="0"/>
                <w:bCs/>
              </w:rPr>
              <w:t>met:</w:t>
            </w:r>
            <w:proofErr w:type="gramEnd"/>
            <w:r>
              <w:rPr>
                <w:b w:val="0"/>
                <w:bCs/>
              </w:rPr>
              <w:t xml:space="preserve">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CC7AF6" w14:paraId="17A52227" w14:textId="77777777" w:rsidTr="0083386A">
        <w:trPr>
          <w:gridBefore w:val="1"/>
          <w:wBefore w:w="18" w:type="pct"/>
        </w:trPr>
        <w:tc>
          <w:tcPr>
            <w:tcW w:w="2348" w:type="pct"/>
          </w:tcPr>
          <w:p w14:paraId="42A3F95D" w14:textId="77777777" w:rsidR="008A3C65" w:rsidRPr="00F27A4F" w:rsidRDefault="008A3C65" w:rsidP="0083386A">
            <w:pPr>
              <w:pStyle w:val="TAH"/>
              <w:jc w:val="left"/>
              <w:rPr>
                <w:rFonts w:cs="Arial"/>
                <w:b w:val="0"/>
                <w:bCs/>
                <w:lang w:eastAsia="zh-CN"/>
              </w:rPr>
            </w:pPr>
            <w:r w:rsidRPr="000F4D8E">
              <w:rPr>
                <w:rFonts w:ascii="Courier New" w:hAnsi="Courier New" w:cs="Courier New"/>
                <w:b w:val="0"/>
                <w:bCs/>
                <w:szCs w:val="18"/>
                <w:lang w:eastAsia="zh-CN"/>
              </w:rPr>
              <w:t>reportAmountM7NR</w:t>
            </w:r>
          </w:p>
        </w:tc>
        <w:tc>
          <w:tcPr>
            <w:tcW w:w="2634" w:type="pct"/>
          </w:tcPr>
          <w:p w14:paraId="27A247B1" w14:textId="77777777" w:rsidR="008A3C65" w:rsidRPr="00F27A4F" w:rsidRDefault="008A3C65" w:rsidP="0083386A">
            <w:pPr>
              <w:pStyle w:val="TAH"/>
              <w:jc w:val="left"/>
              <w:rPr>
                <w:b w:val="0"/>
                <w:bCs/>
              </w:rPr>
            </w:pPr>
            <w:r w:rsidRPr="00F27A4F">
              <w:rPr>
                <w:b w:val="0"/>
                <w:bCs/>
              </w:rPr>
              <w:t xml:space="preserve">This attribute shall be present only </w:t>
            </w:r>
            <w:r>
              <w:rPr>
                <w:b w:val="0"/>
                <w:bCs/>
              </w:rPr>
              <w:t xml:space="preserve">when these conditions are </w:t>
            </w:r>
            <w:proofErr w:type="gramStart"/>
            <w:r>
              <w:rPr>
                <w:b w:val="0"/>
                <w:bCs/>
              </w:rPr>
              <w:t>met:</w:t>
            </w:r>
            <w:proofErr w:type="gramEnd"/>
            <w:r>
              <w:rPr>
                <w:b w:val="0"/>
                <w:bCs/>
              </w:rPr>
              <w:t xml:space="preserve">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8A3C65" w:rsidRPr="00F27A4F" w14:paraId="09019AFA" w14:textId="77777777" w:rsidTr="0083386A">
        <w:tc>
          <w:tcPr>
            <w:tcW w:w="2366" w:type="pct"/>
            <w:gridSpan w:val="2"/>
          </w:tcPr>
          <w:p w14:paraId="351BE545" w14:textId="77777777" w:rsidR="008A3C65" w:rsidRPr="000F4D8E" w:rsidRDefault="008A3C65" w:rsidP="0083386A">
            <w:pPr>
              <w:pStyle w:val="TAH"/>
              <w:jc w:val="left"/>
              <w:rPr>
                <w:rFonts w:ascii="Courier New" w:hAnsi="Courier New" w:cs="Courier New"/>
                <w:b w:val="0"/>
                <w:bCs/>
                <w:szCs w:val="18"/>
                <w:lang w:eastAsia="zh-CN"/>
              </w:rPr>
            </w:pPr>
            <w:r w:rsidRPr="00E24BFE">
              <w:rPr>
                <w:rFonts w:ascii="Courier New" w:hAnsi="Courier New" w:cs="Courier New"/>
                <w:b w:val="0"/>
                <w:bCs/>
                <w:noProof/>
              </w:rPr>
              <w:t>layerOneRsrpPeriodicity</w:t>
            </w:r>
          </w:p>
        </w:tc>
        <w:tc>
          <w:tcPr>
            <w:tcW w:w="2634" w:type="pct"/>
          </w:tcPr>
          <w:p w14:paraId="0A375D43" w14:textId="77777777" w:rsidR="008A3C65" w:rsidRPr="00F27A4F" w:rsidRDefault="008A3C65" w:rsidP="0083386A">
            <w:pPr>
              <w:pStyle w:val="TAH"/>
              <w:jc w:val="left"/>
              <w:rPr>
                <w:b w:val="0"/>
                <w:bCs/>
              </w:rPr>
            </w:pPr>
            <w:r w:rsidRPr="00346A3E">
              <w:rPr>
                <w:b w:val="0"/>
                <w:bCs/>
                <w:lang w:val="en-US"/>
              </w:rPr>
              <w:t xml:space="preserve">This attribute </w:t>
            </w:r>
            <w:r>
              <w:rPr>
                <w:b w:val="0"/>
                <w:bCs/>
                <w:lang w:val="en-US"/>
              </w:rPr>
              <w:t>may</w:t>
            </w:r>
            <w:r w:rsidRPr="00346A3E">
              <w:rPr>
                <w:b w:val="0"/>
                <w:bCs/>
                <w:lang w:val="en-US"/>
              </w:rPr>
              <w:t xml:space="preserve"> be present only </w:t>
            </w:r>
            <w:r w:rsidRPr="005E65B6">
              <w:rPr>
                <w:b w:val="0"/>
                <w:bCs/>
                <w:lang w:val="en-CA"/>
              </w:rPr>
              <w:t xml:space="preserve">when these conditions are </w:t>
            </w:r>
            <w:proofErr w:type="gramStart"/>
            <w:r w:rsidRPr="005E65B6">
              <w:rPr>
                <w:b w:val="0"/>
                <w:bCs/>
                <w:lang w:val="en-CA"/>
              </w:rPr>
              <w:t>met:</w:t>
            </w:r>
            <w:proofErr w:type="gramEnd"/>
            <w:r>
              <w:rPr>
                <w:b w:val="0"/>
                <w:bCs/>
                <w:lang w:val="en-CA"/>
              </w:rPr>
              <w:t xml:space="preserve"> </w:t>
            </w:r>
            <w:r w:rsidRPr="00346A3E">
              <w:rPr>
                <w:b w:val="0"/>
                <w:bCs/>
                <w:lang w:val="en-US"/>
              </w:rPr>
              <w:t xml:space="preserve">measurement set for </w:t>
            </w:r>
            <w:r>
              <w:rPr>
                <w:b w:val="0"/>
                <w:bCs/>
                <w:lang w:val="en-US"/>
              </w:rPr>
              <w:t>M10</w:t>
            </w:r>
            <w:r w:rsidRPr="008A6D4A">
              <w:rPr>
                <w:b w:val="0"/>
                <w:bCs/>
                <w:lang w:val="en-US"/>
              </w:rPr>
              <w:t xml:space="preserve"> measurements </w:t>
            </w:r>
            <w:r>
              <w:rPr>
                <w:b w:val="0"/>
                <w:bCs/>
                <w:lang w:val="en-US"/>
              </w:rPr>
              <w:t xml:space="preserve">in NR </w:t>
            </w:r>
            <w:r w:rsidRPr="00346A3E">
              <w:rPr>
                <w:b w:val="0"/>
                <w:bCs/>
                <w:lang w:val="en-US"/>
              </w:rPr>
              <w:t>is supported</w:t>
            </w:r>
            <w:r w:rsidRPr="005E65B6">
              <w:rPr>
                <w:b w:val="0"/>
                <w:bCs/>
              </w:rPr>
              <w:t xml:space="preserve">; </w:t>
            </w:r>
            <w:r w:rsidRPr="005E65B6">
              <w:rPr>
                <w:b w:val="0"/>
                <w:bCs/>
                <w:lang w:val="en-CA"/>
              </w:rPr>
              <w:t xml:space="preserve">periodic measurements </w:t>
            </w:r>
            <w:proofErr w:type="gramStart"/>
            <w:r w:rsidRPr="005E65B6">
              <w:rPr>
                <w:b w:val="0"/>
                <w:bCs/>
                <w:lang w:val="en-CA"/>
              </w:rPr>
              <w:t>is</w:t>
            </w:r>
            <w:proofErr w:type="gramEnd"/>
            <w:r w:rsidRPr="005E65B6">
              <w:rPr>
                <w:b w:val="0"/>
                <w:bCs/>
                <w:lang w:val="en-CA"/>
              </w:rPr>
              <w:t xml:space="preserve"> supported</w:t>
            </w:r>
            <w:r w:rsidRPr="00346A3E">
              <w:rPr>
                <w:b w:val="0"/>
                <w:bCs/>
                <w:lang w:val="en-US"/>
              </w:rPr>
              <w:t>.</w:t>
            </w:r>
          </w:p>
        </w:tc>
      </w:tr>
      <w:tr w:rsidR="008A3C65" w:rsidRPr="00F27A4F" w14:paraId="15FB6C3B" w14:textId="77777777" w:rsidTr="0083386A">
        <w:tc>
          <w:tcPr>
            <w:tcW w:w="2366" w:type="pct"/>
            <w:gridSpan w:val="2"/>
          </w:tcPr>
          <w:p w14:paraId="1DA30ED0" w14:textId="77777777" w:rsidR="008A3C65" w:rsidRPr="000F4D8E" w:rsidRDefault="008A3C65" w:rsidP="0083386A">
            <w:pPr>
              <w:pStyle w:val="TAH"/>
              <w:jc w:val="left"/>
              <w:rPr>
                <w:rFonts w:ascii="Courier New" w:hAnsi="Courier New" w:cs="Courier New"/>
                <w:b w:val="0"/>
                <w:bCs/>
                <w:szCs w:val="18"/>
                <w:lang w:eastAsia="zh-CN"/>
              </w:rPr>
            </w:pPr>
            <w:r w:rsidRPr="00412538">
              <w:rPr>
                <w:rFonts w:ascii="Courier New" w:hAnsi="Courier New" w:cs="Courier New"/>
                <w:b w:val="0"/>
                <w:bCs/>
                <w:noProof/>
              </w:rPr>
              <w:t>eventTriggerConfig</w:t>
            </w:r>
          </w:p>
        </w:tc>
        <w:tc>
          <w:tcPr>
            <w:tcW w:w="2634" w:type="pct"/>
          </w:tcPr>
          <w:p w14:paraId="137BF890" w14:textId="77777777" w:rsidR="008A3C65" w:rsidRPr="00F27A4F" w:rsidRDefault="008A3C65" w:rsidP="0083386A">
            <w:pPr>
              <w:pStyle w:val="TAH"/>
              <w:jc w:val="left"/>
              <w:rPr>
                <w:b w:val="0"/>
                <w:bCs/>
              </w:rPr>
            </w:pPr>
            <w:r w:rsidRPr="00FF14C1">
              <w:rPr>
                <w:b w:val="0"/>
                <w:bCs/>
              </w:rPr>
              <w:t xml:space="preserve">This attribute </w:t>
            </w:r>
            <w:r>
              <w:rPr>
                <w:b w:val="0"/>
                <w:bCs/>
              </w:rPr>
              <w:t>may</w:t>
            </w:r>
            <w:r w:rsidRPr="00FF14C1">
              <w:rPr>
                <w:b w:val="0"/>
                <w:bCs/>
              </w:rPr>
              <w:t xml:space="preserve"> be present only if measurement set </w:t>
            </w:r>
            <w:r>
              <w:rPr>
                <w:b w:val="0"/>
                <w:bCs/>
              </w:rPr>
              <w:t>for M10</w:t>
            </w:r>
            <w:r w:rsidRPr="008A6D4A">
              <w:rPr>
                <w:b w:val="0"/>
                <w:bCs/>
              </w:rPr>
              <w:t xml:space="preserve"> measurements </w:t>
            </w:r>
            <w:r>
              <w:rPr>
                <w:b w:val="0"/>
                <w:bCs/>
                <w:lang w:val="en-US"/>
              </w:rPr>
              <w:t>in NR</w:t>
            </w:r>
            <w:r>
              <w:rPr>
                <w:b w:val="0"/>
                <w:bCs/>
              </w:rPr>
              <w:t xml:space="preserve"> is supported; event triggered periodic measurements are supported</w:t>
            </w:r>
            <w:r w:rsidRPr="00FF14C1">
              <w:rPr>
                <w:b w:val="0"/>
                <w:bCs/>
              </w:rPr>
              <w:t>.</w:t>
            </w:r>
          </w:p>
        </w:tc>
      </w:tr>
    </w:tbl>
    <w:p w14:paraId="6973C496" w14:textId="77777777" w:rsidR="008A3C65" w:rsidRDefault="008A3C65" w:rsidP="008A3C65">
      <w:pPr>
        <w:rPr>
          <w:lang w:eastAsia="zh-CN"/>
        </w:rPr>
      </w:pPr>
    </w:p>
    <w:p w14:paraId="62ECFF53" w14:textId="11C76E28" w:rsidR="00E9306C" w:rsidRDefault="00E9306C" w:rsidP="00E9306C">
      <w:pPr>
        <w:pStyle w:val="Titre4"/>
        <w:rPr>
          <w:lang w:val="en-US"/>
        </w:rPr>
      </w:pPr>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288"/>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Titre3"/>
        <w:rPr>
          <w:rFonts w:ascii="Courier New" w:hAnsi="Courier New" w:cs="Courier New"/>
        </w:rPr>
      </w:pPr>
      <w:bookmarkStart w:id="1289" w:name="_CR4_3_60"/>
      <w:bookmarkStart w:id="1290" w:name="_Toc210132052"/>
      <w:bookmarkEnd w:id="1289"/>
      <w:r>
        <w:t>4</w:t>
      </w:r>
      <w:r w:rsidRPr="00F267AF">
        <w:t>.</w:t>
      </w:r>
      <w:r>
        <w:t>3</w:t>
      </w:r>
      <w:r w:rsidRPr="00F267AF">
        <w:t>.</w:t>
      </w:r>
      <w:r>
        <w:t>60</w:t>
      </w:r>
      <w:r w:rsidRPr="00F267AF">
        <w:tab/>
      </w:r>
      <w:proofErr w:type="spellStart"/>
      <w:r>
        <w:rPr>
          <w:rFonts w:ascii="Courier New" w:hAnsi="Courier New" w:cs="Courier New"/>
        </w:rPr>
        <w:t>LoggedMdtConfig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290"/>
    </w:p>
    <w:p w14:paraId="65448DE3" w14:textId="438BEA2A" w:rsidR="006A509F" w:rsidRDefault="006A509F" w:rsidP="006A509F">
      <w:pPr>
        <w:pStyle w:val="Titre4"/>
      </w:pPr>
      <w:bookmarkStart w:id="1291" w:name="_CR4_3_60_1"/>
      <w:bookmarkStart w:id="1292" w:name="_Toc210132053"/>
      <w:bookmarkEnd w:id="1291"/>
      <w:r>
        <w:t>4.3.60.1</w:t>
      </w:r>
      <w:r>
        <w:tab/>
        <w:t>Definition</w:t>
      </w:r>
      <w:bookmarkEnd w:id="1292"/>
    </w:p>
    <w:p w14:paraId="12042E16" w14:textId="53FAA99E" w:rsidR="006A509F" w:rsidRDefault="00DB05D8" w:rsidP="006A509F">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006A509F">
        <w:t xml:space="preserve">defines the configuration parameters of IOC </w:t>
      </w:r>
      <w:proofErr w:type="spellStart"/>
      <w:r w:rsidR="006A509F" w:rsidRPr="00044FED">
        <w:rPr>
          <w:rFonts w:ascii="Courier New" w:hAnsi="Courier New" w:cs="Courier New"/>
        </w:rPr>
        <w:t>TraceJob</w:t>
      </w:r>
      <w:proofErr w:type="spellEnd"/>
      <w:r w:rsidR="006A509F">
        <w:t xml:space="preserve"> which are specific for Logged MDT or </w:t>
      </w:r>
      <w:r w:rsidR="006A509F" w:rsidRPr="00E04D14">
        <w:t>Logged MBSFN MDT</w:t>
      </w:r>
      <w:r w:rsidR="006A509F">
        <w:t xml:space="preserve">. </w:t>
      </w:r>
    </w:p>
    <w:p w14:paraId="4568B5B1" w14:textId="3C199916" w:rsidR="006A509F" w:rsidRDefault="00EC1418" w:rsidP="006A509F">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areaConfigurationForNeighCells</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applicable.The optional attribute </w:t>
      </w:r>
      <w:r>
        <w:rPr>
          <w:rFonts w:ascii="Courier New" w:hAnsi="Courier New" w:cs="Courier New"/>
          <w:noProof/>
        </w:rPr>
        <w:t>a</w:t>
      </w:r>
      <w:r w:rsidRPr="00F84ADE">
        <w:rPr>
          <w:rFonts w:ascii="Courier New" w:hAnsi="Courier New" w:cs="Courier New"/>
          <w:noProof/>
        </w:rPr>
        <w:t>reaConfigurationForNeighCell</w:t>
      </w:r>
      <w:r>
        <w:rPr>
          <w:rFonts w:ascii="Courier New" w:hAnsi="Courier New" w:cs="Courier New"/>
          <w:noProof/>
        </w:rPr>
        <w:t>s</w:t>
      </w:r>
      <w:r>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3CDDB76E" w14:textId="77777777" w:rsidR="00EC1418" w:rsidRDefault="006A509F" w:rsidP="00EC1418">
      <w:pPr>
        <w:pStyle w:val="Titre4"/>
        <w:rPr>
          <w:lang w:val="fr-FR"/>
        </w:rPr>
      </w:pPr>
      <w:bookmarkStart w:id="1293" w:name="_CR4_3_60_2"/>
      <w:bookmarkStart w:id="1294" w:name="_Toc210132054"/>
      <w:bookmarkEnd w:id="1293"/>
      <w:r>
        <w:rPr>
          <w:lang w:val="fr-FR"/>
        </w:rPr>
        <w:lastRenderedPageBreak/>
        <w:t>4.3.60.2</w:t>
      </w:r>
      <w:r>
        <w:rPr>
          <w:lang w:val="fr-FR"/>
        </w:rPr>
        <w:tab/>
      </w:r>
      <w:proofErr w:type="spellStart"/>
      <w:r>
        <w:rPr>
          <w:lang w:val="fr-FR"/>
        </w:rPr>
        <w:t>Attributes</w:t>
      </w:r>
      <w:bookmarkEnd w:id="129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9"/>
        <w:gridCol w:w="385"/>
        <w:gridCol w:w="1156"/>
        <w:gridCol w:w="1188"/>
        <w:gridCol w:w="1156"/>
        <w:gridCol w:w="1117"/>
      </w:tblGrid>
      <w:tr w:rsidR="00EC1418" w14:paraId="7F7DD41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D2BD52" w14:textId="77777777" w:rsidR="00EC1418" w:rsidRDefault="00EC1418"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B5BBC5" w14:textId="77777777" w:rsidR="00EC1418" w:rsidRDefault="00EC1418"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9F14B43" w14:textId="77777777" w:rsidR="00EC1418" w:rsidRDefault="00EC1418" w:rsidP="00C74544">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E102E3" w14:textId="77777777" w:rsidR="00EC1418" w:rsidRDefault="00EC1418" w:rsidP="00C74544">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38851F" w14:textId="77777777" w:rsidR="00EC1418" w:rsidRDefault="00EC1418" w:rsidP="00C74544">
            <w:pPr>
              <w:pStyle w:val="TAH"/>
            </w:pPr>
            <w:proofErr w:type="spellStart"/>
            <w:r>
              <w:rPr>
                <w:rFonts w:cs="Arial"/>
                <w:bCs/>
                <w:szCs w:val="18"/>
              </w:rPr>
              <w:t>isInvariant</w:t>
            </w:r>
            <w:proofErr w:type="spellEnd"/>
          </w:p>
        </w:tc>
        <w:tc>
          <w:tcPr>
            <w:tcW w:w="58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257DB1F" w14:textId="77777777" w:rsidR="00EC1418" w:rsidRDefault="00EC1418" w:rsidP="00C74544">
            <w:pPr>
              <w:pStyle w:val="TAH"/>
            </w:pPr>
            <w:proofErr w:type="spellStart"/>
            <w:r>
              <w:t>isNotifyable</w:t>
            </w:r>
            <w:proofErr w:type="spellEnd"/>
          </w:p>
        </w:tc>
      </w:tr>
      <w:tr w:rsidR="00EC1418" w14:paraId="1645083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93EF138" w14:textId="77777777" w:rsidR="00EC1418" w:rsidRPr="0013045C" w:rsidRDefault="00EC1418" w:rsidP="00C74544">
            <w:pPr>
              <w:pStyle w:val="TAL"/>
              <w:rPr>
                <w:rFonts w:cs="Arial"/>
                <w:szCs w:val="18"/>
              </w:rPr>
            </w:pPr>
            <w:proofErr w:type="spellStart"/>
            <w:r w:rsidRPr="00AE3578">
              <w:rPr>
                <w:rFonts w:ascii="Courier New" w:hAnsi="Courier New" w:cs="Courier New"/>
                <w:szCs w:val="18"/>
              </w:rPr>
              <w:t>traceCollectionEntityId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EB8C0FF"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0D0AD56"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9686A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B84FF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EDFAEE2" w14:textId="77777777" w:rsidR="00EC1418" w:rsidRDefault="00EC1418" w:rsidP="00C74544">
            <w:pPr>
              <w:pStyle w:val="TAL"/>
              <w:jc w:val="center"/>
              <w:rPr>
                <w:lang w:eastAsia="zh-CN"/>
              </w:rPr>
            </w:pPr>
            <w:r>
              <w:rPr>
                <w:rFonts w:cs="Arial"/>
                <w:szCs w:val="18"/>
              </w:rPr>
              <w:t>T</w:t>
            </w:r>
          </w:p>
        </w:tc>
      </w:tr>
      <w:tr w:rsidR="00EC1418" w14:paraId="4EFE0BE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159FAFA" w14:textId="77777777" w:rsidR="00EC1418" w:rsidRPr="0013045C" w:rsidRDefault="00EC1418" w:rsidP="00C74544">
            <w:pPr>
              <w:pStyle w:val="TAL"/>
              <w:rPr>
                <w:rFonts w:cs="Arial"/>
                <w:szCs w:val="18"/>
              </w:rPr>
            </w:pPr>
            <w:proofErr w:type="spellStart"/>
            <w:r w:rsidRPr="00AE3578">
              <w:rPr>
                <w:rFonts w:ascii="Courier New" w:hAnsi="Courier New" w:cs="Courier New"/>
                <w:szCs w:val="18"/>
              </w:rPr>
              <w:t>loggingDuration</w:t>
            </w:r>
            <w:proofErr w:type="spellEnd"/>
            <w:r w:rsidRPr="00AE3578">
              <w:rPr>
                <w:rFonts w:ascii="Courier New" w:hAnsi="Courier New" w:cs="Courier New"/>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23FE3B76"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BF468"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61C321D"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2BB77F3"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CF57107" w14:textId="77777777" w:rsidR="00EC1418" w:rsidRDefault="00EC1418" w:rsidP="00C74544">
            <w:pPr>
              <w:pStyle w:val="TAL"/>
              <w:jc w:val="center"/>
              <w:rPr>
                <w:lang w:eastAsia="zh-CN"/>
              </w:rPr>
            </w:pPr>
            <w:r>
              <w:rPr>
                <w:rFonts w:cs="Arial"/>
                <w:szCs w:val="18"/>
              </w:rPr>
              <w:t>T</w:t>
            </w:r>
          </w:p>
        </w:tc>
      </w:tr>
      <w:tr w:rsidR="00EC1418" w14:paraId="6B6A728C"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031ABDFD" w14:textId="77777777" w:rsidR="00EC1418" w:rsidRPr="0013045C" w:rsidRDefault="00EC1418" w:rsidP="00C74544">
            <w:pPr>
              <w:pStyle w:val="TAL"/>
              <w:rPr>
                <w:rFonts w:cs="Arial"/>
                <w:szCs w:val="18"/>
              </w:rPr>
            </w:pPr>
            <w:proofErr w:type="spellStart"/>
            <w:r w:rsidRPr="00AE3578">
              <w:rPr>
                <w:rFonts w:ascii="Courier New" w:hAnsi="Courier New" w:cs="Courier New"/>
                <w:szCs w:val="18"/>
              </w:rPr>
              <w:t>loggingInterval</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3F74111"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87FED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47A060"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9E02D6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383BDBC2" w14:textId="77777777" w:rsidR="00EC1418" w:rsidRDefault="00EC1418" w:rsidP="00C74544">
            <w:pPr>
              <w:pStyle w:val="TAL"/>
              <w:jc w:val="center"/>
              <w:rPr>
                <w:lang w:eastAsia="zh-CN"/>
              </w:rPr>
            </w:pPr>
            <w:r>
              <w:rPr>
                <w:rFonts w:cs="Arial"/>
                <w:szCs w:val="18"/>
              </w:rPr>
              <w:t>T</w:t>
            </w:r>
          </w:p>
        </w:tc>
      </w:tr>
      <w:tr w:rsidR="00EC1418" w14:paraId="2B63AC8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6DB9533A" w14:textId="77777777" w:rsidR="00EC1418" w:rsidRPr="0013045C" w:rsidRDefault="00EC1418" w:rsidP="00C74544">
            <w:pPr>
              <w:pStyle w:val="TAL"/>
              <w:rPr>
                <w:rFonts w:cs="Arial"/>
                <w:szCs w:val="18"/>
              </w:rPr>
            </w:pPr>
            <w:proofErr w:type="spellStart"/>
            <w:r w:rsidRPr="000D34FC">
              <w:rPr>
                <w:rFonts w:ascii="Courier New" w:hAnsi="Courier New" w:cs="Courier New"/>
              </w:rPr>
              <w:t>reportType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9BAC756"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7E2468"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476E7E"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E66A0E7"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0237A28D" w14:textId="77777777" w:rsidR="00EC1418" w:rsidRDefault="00EC1418" w:rsidP="00C74544">
            <w:pPr>
              <w:pStyle w:val="TAL"/>
              <w:jc w:val="center"/>
              <w:rPr>
                <w:lang w:eastAsia="zh-CN"/>
              </w:rPr>
            </w:pPr>
            <w:r>
              <w:rPr>
                <w:rFonts w:cs="Arial"/>
                <w:szCs w:val="18"/>
              </w:rPr>
              <w:t>T</w:t>
            </w:r>
          </w:p>
        </w:tc>
      </w:tr>
      <w:tr w:rsidR="00EC1418" w14:paraId="0262649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29DE7E74" w14:textId="77777777" w:rsidR="00EC1418" w:rsidRDefault="00EC1418" w:rsidP="00C74544">
            <w:pPr>
              <w:pStyle w:val="TAL"/>
              <w:rPr>
                <w:rFonts w:cs="Arial"/>
                <w:szCs w:val="18"/>
              </w:rPr>
            </w:pPr>
            <w:proofErr w:type="spellStart"/>
            <w:r w:rsidRPr="000D34FC">
              <w:rPr>
                <w:rFonts w:ascii="Courier New" w:hAnsi="Courier New" w:cs="Courier New"/>
              </w:rPr>
              <w:t>eventListForEventTriggeredMeasurement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7A5F697"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F1DF84"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E188A92"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E88BEA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080987" w14:textId="77777777" w:rsidR="00EC1418" w:rsidRDefault="00EC1418" w:rsidP="00C74544">
            <w:pPr>
              <w:pStyle w:val="TAL"/>
              <w:jc w:val="center"/>
              <w:rPr>
                <w:lang w:eastAsia="zh-CN"/>
              </w:rPr>
            </w:pPr>
            <w:r>
              <w:rPr>
                <w:rFonts w:cs="Arial"/>
                <w:szCs w:val="18"/>
              </w:rPr>
              <w:t>T</w:t>
            </w:r>
          </w:p>
        </w:tc>
      </w:tr>
      <w:tr w:rsidR="00EC1418" w14:paraId="6962294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3BA1248" w14:textId="77777777" w:rsidR="00EC1418" w:rsidRPr="0013045C" w:rsidRDefault="00EC1418" w:rsidP="00C74544">
            <w:pPr>
              <w:pStyle w:val="TAL"/>
              <w:rPr>
                <w:rFonts w:cs="Arial"/>
                <w:szCs w:val="18"/>
              </w:rPr>
            </w:pPr>
            <w:r w:rsidRPr="000D34FC">
              <w:rPr>
                <w:rFonts w:ascii="Courier New" w:hAnsi="Courier New" w:cs="Courier New"/>
                <w:szCs w:val="18"/>
                <w:lang w:val="de-DE"/>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645C1FAF"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D38710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954644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5977F48"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FAF3A7" w14:textId="77777777" w:rsidR="00EC1418" w:rsidRDefault="00EC1418" w:rsidP="00C74544">
            <w:pPr>
              <w:pStyle w:val="TAL"/>
              <w:jc w:val="center"/>
              <w:rPr>
                <w:lang w:eastAsia="zh-CN"/>
              </w:rPr>
            </w:pPr>
            <w:r>
              <w:rPr>
                <w:rFonts w:cs="Arial"/>
                <w:szCs w:val="18"/>
              </w:rPr>
              <w:t>T</w:t>
            </w:r>
          </w:p>
        </w:tc>
      </w:tr>
      <w:tr w:rsidR="00EC1418" w14:paraId="6C47969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5D774CB" w14:textId="77777777" w:rsidR="00EC1418" w:rsidRPr="0013045C" w:rsidRDefault="00EC1418" w:rsidP="00C74544">
            <w:pPr>
              <w:pStyle w:val="TAL"/>
              <w:rPr>
                <w:rFonts w:cs="Arial"/>
                <w:szCs w:val="18"/>
              </w:rPr>
            </w:pPr>
            <w:r w:rsidRPr="000D34FC">
              <w:rPr>
                <w:rFonts w:ascii="Courier New" w:hAnsi="Courier New" w:cs="Courier New"/>
                <w:szCs w:val="18"/>
                <w:lang w:val="de-DE"/>
              </w:rPr>
              <w:t>hysteresisL1</w:t>
            </w:r>
          </w:p>
        </w:tc>
        <w:tc>
          <w:tcPr>
            <w:tcW w:w="200" w:type="pct"/>
            <w:tcBorders>
              <w:top w:val="single" w:sz="4" w:space="0" w:color="auto"/>
              <w:left w:val="single" w:sz="4" w:space="0" w:color="auto"/>
              <w:bottom w:val="single" w:sz="4" w:space="0" w:color="auto"/>
              <w:right w:val="single" w:sz="4" w:space="0" w:color="auto"/>
            </w:tcBorders>
            <w:noWrap/>
          </w:tcPr>
          <w:p w14:paraId="65A87951"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B431616"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7B2EE8F"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76B001"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24AD7D9" w14:textId="77777777" w:rsidR="00EC1418" w:rsidRDefault="00EC1418" w:rsidP="00C74544">
            <w:pPr>
              <w:pStyle w:val="TAL"/>
              <w:jc w:val="center"/>
              <w:rPr>
                <w:lang w:eastAsia="zh-CN"/>
              </w:rPr>
            </w:pPr>
            <w:r>
              <w:rPr>
                <w:rFonts w:cs="Arial"/>
                <w:szCs w:val="18"/>
              </w:rPr>
              <w:t>T</w:t>
            </w:r>
          </w:p>
        </w:tc>
      </w:tr>
      <w:tr w:rsidR="00EC1418" w14:paraId="59FBF8D5"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1691B3D" w14:textId="77777777" w:rsidR="00EC1418" w:rsidRPr="0013045C" w:rsidRDefault="00EC1418" w:rsidP="00C74544">
            <w:pPr>
              <w:pStyle w:val="TAL"/>
              <w:rPr>
                <w:rFonts w:cs="Arial"/>
                <w:szCs w:val="18"/>
              </w:rPr>
            </w:pPr>
            <w:r w:rsidRPr="000D34FC">
              <w:rPr>
                <w:rFonts w:ascii="Courier New" w:hAnsi="Courier New" w:cs="Courier New"/>
                <w:szCs w:val="18"/>
                <w:lang w:val="de-DE"/>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0846BAB8"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C75EA3B"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2A7948D"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1FACB2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2D4F65AA" w14:textId="77777777" w:rsidR="00EC1418" w:rsidRDefault="00EC1418" w:rsidP="00C74544">
            <w:pPr>
              <w:pStyle w:val="TAL"/>
              <w:jc w:val="center"/>
              <w:rPr>
                <w:lang w:eastAsia="zh-CN"/>
              </w:rPr>
            </w:pPr>
            <w:r>
              <w:rPr>
                <w:rFonts w:cs="Arial"/>
                <w:szCs w:val="18"/>
              </w:rPr>
              <w:t>T</w:t>
            </w:r>
          </w:p>
        </w:tc>
      </w:tr>
      <w:tr w:rsidR="00EC1418" w14:paraId="35AD420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F3B72CB" w14:textId="77777777" w:rsidR="00EC1418" w:rsidRDefault="00EC1418" w:rsidP="00C74544">
            <w:pPr>
              <w:pStyle w:val="TAL"/>
              <w:rPr>
                <w:rFonts w:cs="Arial"/>
                <w:szCs w:val="18"/>
              </w:rPr>
            </w:pPr>
            <w:proofErr w:type="spellStart"/>
            <w:r w:rsidRPr="008311F3">
              <w:rPr>
                <w:rFonts w:ascii="Courier New" w:hAnsi="Courier New" w:cs="Courier New"/>
              </w:rPr>
              <w:t>areaConfigurationForNeighCell</w:t>
            </w:r>
            <w:proofErr w:type="spellEnd"/>
            <w:r w:rsidDel="008311F3">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06AFB37C" w14:textId="77777777" w:rsidR="00EC1418" w:rsidRDefault="00EC1418" w:rsidP="00C74544">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D855871"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9EA9F7"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EB2413"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BD3C158" w14:textId="77777777" w:rsidR="00EC1418" w:rsidRDefault="00EC1418" w:rsidP="00C74544">
            <w:pPr>
              <w:pStyle w:val="TAL"/>
              <w:jc w:val="center"/>
              <w:rPr>
                <w:lang w:eastAsia="zh-CN"/>
              </w:rPr>
            </w:pPr>
            <w:r>
              <w:rPr>
                <w:rFonts w:cs="Arial"/>
                <w:szCs w:val="18"/>
              </w:rPr>
              <w:t>T</w:t>
            </w:r>
          </w:p>
        </w:tc>
      </w:tr>
      <w:tr w:rsidR="00EC1418" w14:paraId="2401F0C9"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2CA1613" w14:textId="77777777" w:rsidR="00EC1418" w:rsidRDefault="00EC1418" w:rsidP="00C74544">
            <w:pPr>
              <w:pStyle w:val="TAL"/>
              <w:rPr>
                <w:rFonts w:cs="Arial"/>
                <w:szCs w:val="18"/>
              </w:rPr>
            </w:pPr>
            <w:proofErr w:type="spellStart"/>
            <w:r w:rsidRPr="00AE3578">
              <w:rPr>
                <w:rFonts w:ascii="Courier New" w:hAnsi="Courier New" w:cs="Courier New"/>
              </w:rPr>
              <w:t>mbsfnAreaList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DBDBE74"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404307"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3584A0C"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D1D746A"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E080057" w14:textId="77777777" w:rsidR="00EC1418" w:rsidRDefault="00EC1418" w:rsidP="00C74544">
            <w:pPr>
              <w:pStyle w:val="TAL"/>
              <w:jc w:val="center"/>
              <w:rPr>
                <w:lang w:eastAsia="zh-CN"/>
              </w:rPr>
            </w:pPr>
            <w:r>
              <w:rPr>
                <w:rFonts w:cs="Arial"/>
                <w:szCs w:val="18"/>
              </w:rPr>
              <w:t>T</w:t>
            </w:r>
          </w:p>
        </w:tc>
      </w:tr>
      <w:tr w:rsidR="00EC1418" w14:paraId="15CF1771"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97F0710" w14:textId="77777777" w:rsidR="00EC1418" w:rsidRDefault="00EC1418" w:rsidP="00C74544">
            <w:pPr>
              <w:pStyle w:val="TAL"/>
              <w:rPr>
                <w:rFonts w:cs="Arial"/>
                <w:szCs w:val="18"/>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93EEBEC"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ED80FF" w14:textId="77777777" w:rsidR="00EC1418" w:rsidRDefault="00EC1418" w:rsidP="00C74544">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7A7C52" w14:textId="77777777" w:rsidR="00EC1418" w:rsidRDefault="00EC1418" w:rsidP="00C74544">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002CC7" w14:textId="77777777" w:rsidR="00EC1418" w:rsidRDefault="00EC1418" w:rsidP="00C74544">
            <w:pPr>
              <w:pStyle w:val="TAL"/>
              <w:jc w:val="center"/>
              <w:rPr>
                <w:rFonts w:cs="Arial"/>
                <w:szCs w:val="18"/>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2C2CA13" w14:textId="77777777" w:rsidR="00EC1418" w:rsidRDefault="00EC1418" w:rsidP="00C74544">
            <w:pPr>
              <w:pStyle w:val="TAL"/>
              <w:jc w:val="center"/>
              <w:rPr>
                <w:rFonts w:cs="Arial"/>
                <w:szCs w:val="18"/>
              </w:rPr>
            </w:pPr>
            <w:r>
              <w:rPr>
                <w:rFonts w:cs="Arial"/>
                <w:szCs w:val="18"/>
              </w:rPr>
              <w:t>T</w:t>
            </w:r>
          </w:p>
        </w:tc>
      </w:tr>
    </w:tbl>
    <w:p w14:paraId="44C30A0A" w14:textId="77777777" w:rsidR="00EC1418" w:rsidRDefault="00EC1418" w:rsidP="00EC1418">
      <w:pPr>
        <w:pStyle w:val="B1"/>
        <w:spacing w:after="0"/>
        <w:ind w:left="0" w:firstLine="0"/>
        <w:rPr>
          <w:lang w:eastAsia="zh-CN"/>
        </w:rPr>
      </w:pPr>
    </w:p>
    <w:p w14:paraId="0965001F" w14:textId="77777777" w:rsidR="00EC1418" w:rsidRDefault="00EC1418" w:rsidP="00EC1418">
      <w:pPr>
        <w:pStyle w:val="Titre4"/>
      </w:pPr>
      <w:bookmarkStart w:id="1295" w:name="_CR4_3_60_3"/>
      <w:bookmarkStart w:id="1296" w:name="_Toc210132055"/>
      <w:bookmarkEnd w:id="1295"/>
      <w:r>
        <w:t>4.3.60.3</w:t>
      </w:r>
      <w:r>
        <w:tab/>
        <w:t>Attribute constraints</w:t>
      </w:r>
      <w:bookmarkEnd w:id="12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EC1418" w:rsidRPr="00CC7AF6" w14:paraId="26D3198A" w14:textId="77777777" w:rsidTr="00C74544">
        <w:tc>
          <w:tcPr>
            <w:tcW w:w="2356" w:type="pct"/>
            <w:shd w:val="clear" w:color="auto" w:fill="BFBFBF"/>
          </w:tcPr>
          <w:p w14:paraId="02C25A9D" w14:textId="77777777" w:rsidR="00EC1418" w:rsidRPr="00D60F20" w:rsidRDefault="00EC1418" w:rsidP="00C74544">
            <w:pPr>
              <w:pStyle w:val="TAH"/>
            </w:pPr>
            <w:r w:rsidRPr="00D60F20">
              <w:t>Name</w:t>
            </w:r>
          </w:p>
        </w:tc>
        <w:tc>
          <w:tcPr>
            <w:tcW w:w="2644" w:type="pct"/>
            <w:shd w:val="clear" w:color="auto" w:fill="BFBFBF"/>
          </w:tcPr>
          <w:p w14:paraId="751AF919" w14:textId="77777777" w:rsidR="00EC1418" w:rsidRPr="001802F5" w:rsidRDefault="00EC1418" w:rsidP="00C74544">
            <w:pPr>
              <w:pStyle w:val="TAH"/>
            </w:pPr>
            <w:r w:rsidRPr="001802F5">
              <w:t>Definition</w:t>
            </w:r>
          </w:p>
        </w:tc>
      </w:tr>
      <w:tr w:rsidR="00EC1418" w14:paraId="309CD6F7" w14:textId="77777777" w:rsidTr="00C74544">
        <w:tc>
          <w:tcPr>
            <w:tcW w:w="2356" w:type="pct"/>
          </w:tcPr>
          <w:p w14:paraId="0B878B71" w14:textId="77777777" w:rsidR="00EC1418" w:rsidRPr="00B26339" w:rsidRDefault="00EC1418" w:rsidP="00C74544">
            <w:pPr>
              <w:pStyle w:val="TAL"/>
              <w:rPr>
                <w:rFonts w:cs="Arial"/>
              </w:rPr>
            </w:pPr>
            <w:proofErr w:type="spellStart"/>
            <w:r w:rsidRPr="000D34FC">
              <w:rPr>
                <w:rFonts w:ascii="Courier New" w:hAnsi="Courier New" w:cs="Courier New"/>
              </w:rPr>
              <w:t>reportType</w:t>
            </w:r>
            <w:proofErr w:type="spellEnd"/>
          </w:p>
        </w:tc>
        <w:tc>
          <w:tcPr>
            <w:tcW w:w="2644" w:type="pct"/>
          </w:tcPr>
          <w:p w14:paraId="69FD2C64"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5DF3FB6A" w14:textId="77777777" w:rsidTr="00C74544">
        <w:tc>
          <w:tcPr>
            <w:tcW w:w="2356" w:type="pct"/>
          </w:tcPr>
          <w:p w14:paraId="0BEF8505" w14:textId="77777777" w:rsidR="00EC1418" w:rsidRDefault="00EC1418" w:rsidP="00C74544">
            <w:pPr>
              <w:pStyle w:val="TAL"/>
              <w:rPr>
                <w:rFonts w:cs="Arial"/>
              </w:rPr>
            </w:pPr>
            <w:proofErr w:type="spellStart"/>
            <w:r w:rsidRPr="000D34FC">
              <w:rPr>
                <w:rFonts w:ascii="Courier New" w:hAnsi="Courier New" w:cs="Courier New"/>
              </w:rPr>
              <w:t>eventListForEventTriggeredMeasurement</w:t>
            </w:r>
            <w:proofErr w:type="spellEnd"/>
          </w:p>
        </w:tc>
        <w:tc>
          <w:tcPr>
            <w:tcW w:w="2644" w:type="pct"/>
          </w:tcPr>
          <w:p w14:paraId="7ECEC8A2"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0F6D887C" w14:textId="77777777" w:rsidTr="00C74544">
        <w:tc>
          <w:tcPr>
            <w:tcW w:w="2356" w:type="pct"/>
          </w:tcPr>
          <w:p w14:paraId="7401086B" w14:textId="77777777" w:rsidR="00EC1418" w:rsidRDefault="00EC1418" w:rsidP="00C74544">
            <w:pPr>
              <w:pStyle w:val="TAL"/>
              <w:rPr>
                <w:rFonts w:cs="Arial"/>
              </w:rPr>
            </w:pPr>
            <w:r w:rsidRPr="000D34FC">
              <w:rPr>
                <w:rFonts w:ascii="Courier New" w:hAnsi="Courier New" w:cs="Courier New"/>
                <w:szCs w:val="18"/>
                <w:lang w:val="de-DE"/>
              </w:rPr>
              <w:t>eventThresholdL1</w:t>
            </w:r>
          </w:p>
        </w:tc>
        <w:tc>
          <w:tcPr>
            <w:tcW w:w="2644" w:type="pct"/>
          </w:tcPr>
          <w:p w14:paraId="66ACD4D3" w14:textId="77777777" w:rsidR="00EC1418" w:rsidRPr="00A45CF1" w:rsidRDefault="00EC1418" w:rsidP="00C74544">
            <w:pPr>
              <w:pStyle w:val="TAL"/>
            </w:pPr>
            <w:r w:rsidRPr="007B57E7">
              <w:t>This attribute shall be present only if NR is supported.</w:t>
            </w:r>
          </w:p>
        </w:tc>
      </w:tr>
      <w:tr w:rsidR="00EC1418" w14:paraId="401F3A94" w14:textId="77777777" w:rsidTr="00C74544">
        <w:tc>
          <w:tcPr>
            <w:tcW w:w="2356" w:type="pct"/>
          </w:tcPr>
          <w:p w14:paraId="7819AAC0" w14:textId="77777777" w:rsidR="00EC1418" w:rsidRDefault="00EC1418" w:rsidP="00C74544">
            <w:pPr>
              <w:pStyle w:val="TAL"/>
              <w:rPr>
                <w:rFonts w:cs="Arial"/>
              </w:rPr>
            </w:pPr>
            <w:r w:rsidRPr="000D34FC">
              <w:rPr>
                <w:rFonts w:ascii="Courier New" w:hAnsi="Courier New" w:cs="Courier New"/>
                <w:szCs w:val="18"/>
                <w:lang w:val="de-DE"/>
              </w:rPr>
              <w:t>hysteresisL1</w:t>
            </w:r>
          </w:p>
        </w:tc>
        <w:tc>
          <w:tcPr>
            <w:tcW w:w="2644" w:type="pct"/>
          </w:tcPr>
          <w:p w14:paraId="0BB88050" w14:textId="77777777" w:rsidR="00EC1418" w:rsidRPr="00A45CF1" w:rsidRDefault="00EC1418" w:rsidP="00C74544">
            <w:pPr>
              <w:pStyle w:val="TAL"/>
            </w:pPr>
            <w:r w:rsidRPr="007B57E7">
              <w:t>This attribute shall be present only if NR is supported.</w:t>
            </w:r>
          </w:p>
        </w:tc>
      </w:tr>
      <w:tr w:rsidR="00EC1418" w14:paraId="2864F978" w14:textId="77777777" w:rsidTr="00C74544">
        <w:tc>
          <w:tcPr>
            <w:tcW w:w="2356" w:type="pct"/>
          </w:tcPr>
          <w:p w14:paraId="09171E7B" w14:textId="77777777" w:rsidR="00EC1418" w:rsidRPr="00B26339" w:rsidRDefault="00EC1418" w:rsidP="00C74544">
            <w:pPr>
              <w:pStyle w:val="TAL"/>
              <w:rPr>
                <w:rFonts w:cs="Arial"/>
              </w:rPr>
            </w:pPr>
            <w:r w:rsidRPr="000D34FC">
              <w:rPr>
                <w:rFonts w:ascii="Courier New" w:hAnsi="Courier New" w:cs="Courier New"/>
                <w:szCs w:val="18"/>
                <w:lang w:val="de-DE"/>
              </w:rPr>
              <w:t>timeToTriggerL1</w:t>
            </w:r>
          </w:p>
        </w:tc>
        <w:tc>
          <w:tcPr>
            <w:tcW w:w="2644" w:type="pct"/>
          </w:tcPr>
          <w:p w14:paraId="56F8F893" w14:textId="77777777" w:rsidR="00EC1418" w:rsidRPr="00A45CF1" w:rsidRDefault="00EC1418" w:rsidP="00C74544">
            <w:pPr>
              <w:pStyle w:val="TAL"/>
            </w:pPr>
            <w:r w:rsidRPr="007B57E7">
              <w:t>This attribute shall be present only if NR is supported.</w:t>
            </w:r>
          </w:p>
        </w:tc>
      </w:tr>
      <w:tr w:rsidR="00EC1418" w14:paraId="7EA5FFC3" w14:textId="77777777" w:rsidTr="00C74544">
        <w:tc>
          <w:tcPr>
            <w:tcW w:w="2356" w:type="pct"/>
          </w:tcPr>
          <w:p w14:paraId="65AE426C" w14:textId="77777777" w:rsidR="00EC1418" w:rsidRPr="00B26339" w:rsidRDefault="00EC1418" w:rsidP="00C74544">
            <w:pPr>
              <w:pStyle w:val="TAL"/>
              <w:rPr>
                <w:rFonts w:cs="Arial"/>
              </w:rPr>
            </w:pPr>
            <w:proofErr w:type="spellStart"/>
            <w:r w:rsidRPr="008311F3">
              <w:rPr>
                <w:rFonts w:ascii="Courier New" w:hAnsi="Courier New" w:cs="Courier New"/>
              </w:rPr>
              <w:t>areaConfigurationForNeighCell</w:t>
            </w:r>
            <w:proofErr w:type="spellEnd"/>
          </w:p>
        </w:tc>
        <w:tc>
          <w:tcPr>
            <w:tcW w:w="2644" w:type="pct"/>
          </w:tcPr>
          <w:p w14:paraId="6937041F" w14:textId="77777777" w:rsidR="00EC1418" w:rsidRPr="00A45CF1" w:rsidRDefault="00EC1418" w:rsidP="00C74544">
            <w:pPr>
              <w:pStyle w:val="TAL"/>
            </w:pPr>
            <w:r w:rsidRPr="00A45CF1">
              <w:t xml:space="preserve">This attribute </w:t>
            </w:r>
            <w:r>
              <w:t xml:space="preserve">may </w:t>
            </w:r>
            <w:r w:rsidRPr="00A45CF1">
              <w:t xml:space="preserve">be present only if </w:t>
            </w:r>
            <w:r>
              <w:t xml:space="preserve">NR </w:t>
            </w:r>
            <w:r w:rsidRPr="00A45CF1">
              <w:t>is supported</w:t>
            </w:r>
            <w:r>
              <w:t>.</w:t>
            </w:r>
          </w:p>
        </w:tc>
      </w:tr>
      <w:tr w:rsidR="00EC1418" w14:paraId="39291D3F" w14:textId="77777777" w:rsidTr="00C74544">
        <w:tc>
          <w:tcPr>
            <w:tcW w:w="2356" w:type="pct"/>
          </w:tcPr>
          <w:p w14:paraId="4151C843" w14:textId="77777777" w:rsidR="00EC1418" w:rsidRPr="00B26339" w:rsidRDefault="00EC1418" w:rsidP="00C74544">
            <w:pPr>
              <w:pStyle w:val="TAL"/>
              <w:rPr>
                <w:rFonts w:cs="Arial"/>
              </w:rPr>
            </w:pPr>
            <w:proofErr w:type="spellStart"/>
            <w:r w:rsidRPr="00AE3578">
              <w:rPr>
                <w:rFonts w:ascii="Courier New" w:hAnsi="Courier New" w:cs="Courier New"/>
              </w:rPr>
              <w:t>mbsfnAreaList</w:t>
            </w:r>
            <w:proofErr w:type="spellEnd"/>
          </w:p>
        </w:tc>
        <w:tc>
          <w:tcPr>
            <w:tcW w:w="2644" w:type="pct"/>
          </w:tcPr>
          <w:p w14:paraId="797C85E2" w14:textId="77777777" w:rsidR="00EC1418" w:rsidRPr="00A45CF1" w:rsidRDefault="00EC1418" w:rsidP="00C74544">
            <w:pPr>
              <w:pStyle w:val="TAL"/>
            </w:pPr>
            <w:r w:rsidRPr="00E04D14">
              <w:t xml:space="preserve">This attribute shall be present only if </w:t>
            </w:r>
            <w:r>
              <w:t>E-</w:t>
            </w:r>
            <w:r w:rsidRPr="00E04D14">
              <w:t>UTRAN</w:t>
            </w:r>
            <w:r>
              <w:t xml:space="preserve"> is supported</w:t>
            </w:r>
            <w:r w:rsidRPr="00E04D14">
              <w:t>.</w:t>
            </w:r>
          </w:p>
        </w:tc>
      </w:tr>
      <w:tr w:rsidR="00EC1418" w14:paraId="07EF6B31" w14:textId="77777777" w:rsidTr="00C74544">
        <w:tc>
          <w:tcPr>
            <w:tcW w:w="2356" w:type="pct"/>
            <w:tcBorders>
              <w:top w:val="single" w:sz="4" w:space="0" w:color="auto"/>
              <w:left w:val="single" w:sz="4" w:space="0" w:color="auto"/>
              <w:bottom w:val="single" w:sz="4" w:space="0" w:color="auto"/>
              <w:right w:val="single" w:sz="4" w:space="0" w:color="auto"/>
            </w:tcBorders>
          </w:tcPr>
          <w:p w14:paraId="7953D452" w14:textId="77777777" w:rsidR="00EC1418" w:rsidRDefault="00EC1418" w:rsidP="00C74544">
            <w:pPr>
              <w:pStyle w:val="TAL"/>
              <w:rPr>
                <w:rFonts w:cs="Arial"/>
              </w:rPr>
            </w:pPr>
            <w:proofErr w:type="spellStart"/>
            <w:r w:rsidRPr="00AE3578">
              <w:rPr>
                <w:rFonts w:ascii="Courier New" w:hAnsi="Courier New" w:cs="Courier New"/>
              </w:rPr>
              <w:t>nPNIdentityList</w:t>
            </w:r>
            <w:proofErr w:type="spellEnd"/>
          </w:p>
        </w:tc>
        <w:tc>
          <w:tcPr>
            <w:tcW w:w="2644" w:type="pct"/>
            <w:tcBorders>
              <w:top w:val="single" w:sz="4" w:space="0" w:color="auto"/>
              <w:left w:val="single" w:sz="4" w:space="0" w:color="auto"/>
              <w:bottom w:val="single" w:sz="4" w:space="0" w:color="auto"/>
              <w:right w:val="single" w:sz="4" w:space="0" w:color="auto"/>
            </w:tcBorders>
          </w:tcPr>
          <w:p w14:paraId="20055736" w14:textId="77777777" w:rsidR="00EC1418" w:rsidRDefault="00EC1418" w:rsidP="00C74544">
            <w:pPr>
              <w:pStyle w:val="TAL"/>
            </w:pPr>
            <w:r>
              <w:t xml:space="preserve">This attribute shall be present only when these conditions are </w:t>
            </w:r>
            <w:proofErr w:type="gramStart"/>
            <w:r>
              <w:t>met:</w:t>
            </w:r>
            <w:proofErr w:type="gramEnd"/>
            <w:r>
              <w:t xml:space="preserve">  NR is supported; several NPNs are supported in the RAN </w:t>
            </w:r>
            <w:r>
              <w:rPr>
                <w:lang w:eastAsia="de-DE"/>
              </w:rPr>
              <w:t>(see TS 38.331 [38])</w:t>
            </w:r>
            <w:r>
              <w:t xml:space="preserve">. </w:t>
            </w:r>
          </w:p>
        </w:tc>
      </w:tr>
    </w:tbl>
    <w:p w14:paraId="585E1F20" w14:textId="06EFEF9A" w:rsidR="006A509F" w:rsidRPr="00842290" w:rsidRDefault="006A509F" w:rsidP="00EC1418"/>
    <w:p w14:paraId="2DDCE252" w14:textId="1570EF52" w:rsidR="006A509F" w:rsidRDefault="006A509F" w:rsidP="006A509F">
      <w:pPr>
        <w:pStyle w:val="Titre4"/>
        <w:rPr>
          <w:lang w:val="en-US"/>
        </w:rPr>
      </w:pPr>
      <w:bookmarkStart w:id="1297" w:name="_CR4_3_60_4"/>
      <w:bookmarkStart w:id="1298" w:name="_Toc210132056"/>
      <w:bookmarkEnd w:id="1297"/>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298"/>
    </w:p>
    <w:p w14:paraId="0DE33983" w14:textId="77777777" w:rsidR="006A509F" w:rsidRDefault="006A509F" w:rsidP="006A509F">
      <w:r w:rsidRPr="003D39E5">
        <w:t>The common notifications defined in clause 4.5 are valid for this IOC, without exceptions</w:t>
      </w:r>
      <w:r>
        <w:t>.</w:t>
      </w:r>
    </w:p>
    <w:p w14:paraId="462ABF80" w14:textId="297C54D5" w:rsidR="000B7CA2" w:rsidRDefault="000B7CA2" w:rsidP="000B7CA2">
      <w:pPr>
        <w:pStyle w:val="Titre3"/>
      </w:pPr>
      <w:bookmarkStart w:id="1299" w:name="_CR4_3_61"/>
      <w:bookmarkStart w:id="1300" w:name="_Toc210132057"/>
      <w:bookmarkEnd w:id="1299"/>
      <w:r>
        <w:t>4.3.61</w:t>
      </w:r>
      <w:r>
        <w:tab/>
      </w:r>
      <w:r w:rsidRPr="00354AB7">
        <w:rPr>
          <w:rFonts w:ascii="Courier New" w:hAnsi="Courier New" w:cs="Courier New"/>
          <w:noProof/>
          <w:szCs w:val="28"/>
        </w:rPr>
        <w:t>SupportedNotifications</w:t>
      </w:r>
      <w:bookmarkEnd w:id="1300"/>
      <w:r>
        <w:rPr>
          <w:rFonts w:ascii="Courier New" w:hAnsi="Courier New" w:cs="Courier New"/>
        </w:rPr>
        <w:t xml:space="preserve"> </w:t>
      </w:r>
    </w:p>
    <w:p w14:paraId="4AF9454D" w14:textId="4585478E" w:rsidR="00532E9B" w:rsidRDefault="00532E9B" w:rsidP="00532E9B">
      <w:pPr>
        <w:pStyle w:val="Titre4"/>
      </w:pPr>
      <w:bookmarkStart w:id="1301" w:name="_CR4_3_61_1"/>
      <w:bookmarkStart w:id="1302" w:name="_Toc210132058"/>
      <w:bookmarkEnd w:id="1301"/>
      <w:r>
        <w:t>4.3.61.1</w:t>
      </w:r>
      <w:r>
        <w:tab/>
        <w:t>Definition</w:t>
      </w:r>
      <w:bookmarkEnd w:id="1302"/>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6CA2318E" w14:textId="21CF3870" w:rsidR="000B7CA2" w:rsidRDefault="000B7CA2" w:rsidP="000B7CA2">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notificationType values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Titre4"/>
      </w:pPr>
      <w:bookmarkStart w:id="1303" w:name="_CR4_3_61_2"/>
      <w:bookmarkStart w:id="1304" w:name="_Toc210132059"/>
      <w:bookmarkEnd w:id="1303"/>
      <w:r w:rsidRPr="00CC3AD4">
        <w:t>4.3.</w:t>
      </w:r>
      <w:r>
        <w:t>61</w:t>
      </w:r>
      <w:r w:rsidRPr="00CC3AD4">
        <w:t>.2</w:t>
      </w:r>
      <w:r w:rsidRPr="00CC3AD4">
        <w:tab/>
        <w:t>Attributes</w:t>
      </w:r>
      <w:bookmarkEnd w:id="1304"/>
    </w:p>
    <w:p w14:paraId="1188E4C1" w14:textId="25B4D7FD" w:rsidR="000B7CA2" w:rsidRPr="004778A9" w:rsidRDefault="000B7CA2" w:rsidP="000B7CA2">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from </w:t>
      </w:r>
      <w:r w:rsidRPr="00075ACD">
        <w:rPr>
          <w:rFonts w:ascii="Courier New" w:hAnsi="Courier New" w:cs="Courier New"/>
          <w:noProof/>
        </w:rPr>
        <w:t>Top</w:t>
      </w:r>
      <w:r>
        <w:t xml:space="preserve">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proofErr w:type="spellStart"/>
            <w:r>
              <w:t>isReadable</w:t>
            </w:r>
            <w:proofErr w:type="spellEnd"/>
          </w:p>
        </w:tc>
        <w:tc>
          <w:tcPr>
            <w:tcW w:w="600" w:type="pct"/>
            <w:shd w:val="clear" w:color="auto" w:fill="BFBFBF"/>
            <w:noWrap/>
            <w:vAlign w:val="center"/>
            <w:hideMark/>
          </w:tcPr>
          <w:p w14:paraId="5B0896CE" w14:textId="77777777" w:rsidR="00532E9B" w:rsidRDefault="00532E9B" w:rsidP="00995209">
            <w:pPr>
              <w:pStyle w:val="TAH"/>
            </w:pPr>
            <w:proofErr w:type="spellStart"/>
            <w:r>
              <w:t>isWritable</w:t>
            </w:r>
            <w:proofErr w:type="spellEnd"/>
          </w:p>
        </w:tc>
        <w:tc>
          <w:tcPr>
            <w:tcW w:w="600" w:type="pct"/>
            <w:shd w:val="clear" w:color="auto" w:fill="BFBFBF"/>
            <w:noWrap/>
            <w:vAlign w:val="center"/>
            <w:hideMark/>
          </w:tcPr>
          <w:p w14:paraId="738E3C38" w14:textId="77777777" w:rsidR="00532E9B" w:rsidRDefault="00532E9B" w:rsidP="00995209">
            <w:pPr>
              <w:pStyle w:val="TAH"/>
            </w:pPr>
            <w:proofErr w:type="spellStart"/>
            <w:r>
              <w:rPr>
                <w:rFonts w:cs="Arial"/>
                <w:bCs/>
                <w:szCs w:val="18"/>
              </w:rPr>
              <w:t>isInvariant</w:t>
            </w:r>
            <w:proofErr w:type="spellEnd"/>
          </w:p>
        </w:tc>
        <w:tc>
          <w:tcPr>
            <w:tcW w:w="599" w:type="pct"/>
            <w:shd w:val="clear" w:color="auto" w:fill="BFBFBF"/>
            <w:noWrap/>
            <w:vAlign w:val="center"/>
            <w:hideMark/>
          </w:tcPr>
          <w:p w14:paraId="32A912F3" w14:textId="77777777" w:rsidR="00532E9B" w:rsidRDefault="00532E9B" w:rsidP="00995209">
            <w:pPr>
              <w:pStyle w:val="TAH"/>
            </w:pPr>
            <w:proofErr w:type="spellStart"/>
            <w:r>
              <w:t>isNotifyable</w:t>
            </w:r>
            <w:proofErr w:type="spellEnd"/>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Titre4"/>
      </w:pPr>
      <w:bookmarkStart w:id="1305" w:name="_CR4_3_61_3"/>
      <w:bookmarkStart w:id="1306" w:name="_Toc210132060"/>
      <w:bookmarkEnd w:id="1305"/>
      <w:r w:rsidRPr="00CE6AD3">
        <w:lastRenderedPageBreak/>
        <w:t>4.3.</w:t>
      </w:r>
      <w:r>
        <w:t>61</w:t>
      </w:r>
      <w:r w:rsidRPr="00CE6AD3">
        <w:t>.3</w:t>
      </w:r>
      <w:r w:rsidRPr="00CE6AD3">
        <w:tab/>
        <w:t>Attribute constraints</w:t>
      </w:r>
      <w:bookmarkEnd w:id="1306"/>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Titre4"/>
        <w:rPr>
          <w:lang w:val="en-US"/>
        </w:rPr>
      </w:pPr>
      <w:bookmarkStart w:id="1307" w:name="_CR4_3_61_4"/>
      <w:bookmarkStart w:id="1308" w:name="_Toc210132061"/>
      <w:bookmarkEnd w:id="1307"/>
      <w:r>
        <w:rPr>
          <w:lang w:val="en-US"/>
        </w:rPr>
        <w:t>4.3.61</w:t>
      </w:r>
      <w:r w:rsidRPr="005824F9">
        <w:rPr>
          <w:lang w:val="en-US"/>
        </w:rPr>
        <w:t>.</w:t>
      </w:r>
      <w:r w:rsidRPr="00BA3C64">
        <w:rPr>
          <w:lang w:val="en-US" w:eastAsia="zh-CN"/>
        </w:rPr>
        <w:t>4</w:t>
      </w:r>
      <w:r w:rsidRPr="00BA3C64">
        <w:rPr>
          <w:lang w:val="en-US"/>
        </w:rPr>
        <w:tab/>
        <w:t>Notifications</w:t>
      </w:r>
      <w:bookmarkEnd w:id="1308"/>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Titre3"/>
        <w:rPr>
          <w:szCs w:val="28"/>
        </w:rPr>
      </w:pPr>
      <w:bookmarkStart w:id="1309" w:name="_CR4_3_62"/>
      <w:bookmarkStart w:id="1310" w:name="_Toc210132062"/>
      <w:bookmarkEnd w:id="1309"/>
      <w:r>
        <w:rPr>
          <w:rFonts w:cs="Arial"/>
          <w:szCs w:val="28"/>
        </w:rPr>
        <w:t>4.3.62</w:t>
      </w:r>
      <w:r>
        <w:tab/>
      </w:r>
      <w:r>
        <w:rPr>
          <w:rFonts w:ascii="Courier New" w:hAnsi="Courier New"/>
          <w:szCs w:val="28"/>
          <w:lang w:eastAsia="zh-CN"/>
        </w:rPr>
        <w:t>Scheduler</w:t>
      </w:r>
      <w:bookmarkEnd w:id="1310"/>
    </w:p>
    <w:p w14:paraId="331FAB6A" w14:textId="5F6A479C" w:rsidR="009A543B" w:rsidRDefault="009A543B" w:rsidP="009A543B">
      <w:pPr>
        <w:pStyle w:val="Titre4"/>
      </w:pPr>
      <w:bookmarkStart w:id="1311" w:name="_CR4_3_62_1"/>
      <w:bookmarkStart w:id="1312" w:name="_Toc210132063"/>
      <w:bookmarkEnd w:id="1311"/>
      <w:r>
        <w:t>4.3.62.1</w:t>
      </w:r>
      <w:r>
        <w:tab/>
        <w:t>Definition</w:t>
      </w:r>
      <w:bookmarkEnd w:id="1312"/>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proofErr w:type="spellStart"/>
      <w:r w:rsidRPr="00FE34DD">
        <w:rPr>
          <w:rFonts w:ascii="Courier New" w:hAnsi="Courier New" w:cs="Courier New"/>
          <w:lang w:val="en-US"/>
        </w:rPr>
        <w:t>SubNetwork</w:t>
      </w:r>
      <w:proofErr w:type="spellEnd"/>
      <w:r w:rsidRPr="005E0BA8">
        <w:t xml:space="preserve"> </w:t>
      </w:r>
      <w:r w:rsidRPr="005E0BA8">
        <w:rPr>
          <w:lang w:val="en-US"/>
        </w:rPr>
        <w:t xml:space="preserve">or </w:t>
      </w:r>
      <w:proofErr w:type="spellStart"/>
      <w:r>
        <w:rPr>
          <w:rFonts w:ascii="Courier New" w:hAnsi="Courier New" w:cs="Courier New"/>
          <w:lang w:val="en-US"/>
        </w:rPr>
        <w:t>ManagedElement</w:t>
      </w:r>
      <w:proofErr w:type="spellEnd"/>
      <w:r w:rsidRPr="00FE34DD">
        <w:rPr>
          <w:lang w:val="en-US"/>
        </w:rPr>
        <w:t>.</w:t>
      </w:r>
    </w:p>
    <w:p w14:paraId="4F2D7DEE" w14:textId="77777777" w:rsidR="009A543B" w:rsidRPr="00FE34DD" w:rsidRDefault="009A543B" w:rsidP="009A543B">
      <w:pPr>
        <w:rPr>
          <w:lang w:val="en-US"/>
        </w:rPr>
      </w:pPr>
      <w:r>
        <w:rPr>
          <w:lang w:val="en-US"/>
        </w:rPr>
        <w:t xml:space="preserve">The attribute </w:t>
      </w:r>
      <w:proofErr w:type="spellStart"/>
      <w:r w:rsidRPr="00FE34DD">
        <w:rPr>
          <w:rFonts w:ascii="Courier New" w:hAnsi="Courier New" w:cs="Courier New"/>
          <w:lang w:val="en-US"/>
        </w:rPr>
        <w:t>schedulingTimes</w:t>
      </w:r>
      <w:proofErr w:type="spellEnd"/>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proofErr w:type="spellStart"/>
      <w:r>
        <w:rPr>
          <w:lang w:val="en-US"/>
        </w:rPr>
        <w:t>b</w:t>
      </w:r>
      <w:r w:rsidRPr="00F33049">
        <w:rPr>
          <w:lang w:val="en-US"/>
        </w:rPr>
        <w:t>oolean</w:t>
      </w:r>
      <w:proofErr w:type="spellEnd"/>
      <w:r w:rsidRPr="00F33049">
        <w:rPr>
          <w:lang w:val="en-US"/>
        </w:rPr>
        <w:t xml:space="preserve"> attribute </w:t>
      </w:r>
      <w:proofErr w:type="spellStart"/>
      <w:r>
        <w:rPr>
          <w:rFonts w:ascii="Courier New" w:hAnsi="Courier New" w:cs="Courier New"/>
          <w:lang w:val="en-US"/>
        </w:rPr>
        <w:t>schedulerStatus</w:t>
      </w:r>
      <w:proofErr w:type="spellEnd"/>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Titre4"/>
      </w:pPr>
      <w:bookmarkStart w:id="1313" w:name="_CR4_3_62_2"/>
      <w:bookmarkStart w:id="1314" w:name="_Toc210132064"/>
      <w:bookmarkEnd w:id="1313"/>
      <w:r>
        <w:t>4.3.62.2</w:t>
      </w:r>
      <w:r>
        <w:tab/>
        <w:t>Attributes</w:t>
      </w:r>
      <w:bookmarkEnd w:id="1314"/>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proofErr w:type="spellStart"/>
            <w:r w:rsidRPr="00EE4C90">
              <w:t>isReadable</w:t>
            </w:r>
            <w:proofErr w:type="spellEnd"/>
          </w:p>
        </w:tc>
        <w:tc>
          <w:tcPr>
            <w:tcW w:w="600" w:type="pct"/>
            <w:shd w:val="clear" w:color="auto" w:fill="BFBFBF"/>
            <w:noWrap/>
            <w:vAlign w:val="center"/>
          </w:tcPr>
          <w:p w14:paraId="33BD9E40" w14:textId="77777777" w:rsidR="009A543B" w:rsidRPr="00A26FC6" w:rsidRDefault="009A543B" w:rsidP="00256A40">
            <w:pPr>
              <w:pStyle w:val="TAH"/>
            </w:pPr>
            <w:proofErr w:type="spellStart"/>
            <w:r w:rsidRPr="00A26FC6">
              <w:t>isWritable</w:t>
            </w:r>
            <w:proofErr w:type="spellEnd"/>
          </w:p>
        </w:tc>
        <w:tc>
          <w:tcPr>
            <w:tcW w:w="600" w:type="pct"/>
            <w:shd w:val="clear" w:color="auto" w:fill="BFBFBF"/>
            <w:noWrap/>
            <w:vAlign w:val="center"/>
          </w:tcPr>
          <w:p w14:paraId="0C6CDC30" w14:textId="77777777" w:rsidR="009A543B" w:rsidRPr="003267B4" w:rsidRDefault="009A543B"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4747D63C" w14:textId="77777777" w:rsidR="009A543B" w:rsidRPr="003267B4" w:rsidRDefault="009A543B" w:rsidP="00256A40">
            <w:pPr>
              <w:pStyle w:val="TAH"/>
            </w:pPr>
            <w:proofErr w:type="spellStart"/>
            <w:r w:rsidRPr="003267B4">
              <w:t>isNotifyable</w:t>
            </w:r>
            <w:proofErr w:type="spellEnd"/>
          </w:p>
        </w:tc>
      </w:tr>
      <w:tr w:rsidR="000B7CA2" w:rsidRPr="005B0391" w14:paraId="1398533D" w14:textId="77777777" w:rsidTr="00D82907">
        <w:trPr>
          <w:cantSplit/>
          <w:trHeight w:val="164"/>
          <w:jc w:val="center"/>
        </w:trPr>
        <w:tc>
          <w:tcPr>
            <w:tcW w:w="2400" w:type="pct"/>
            <w:noWrap/>
            <w:vAlign w:val="bottom"/>
          </w:tcPr>
          <w:p w14:paraId="5891B4D6" w14:textId="25CEBA56" w:rsidR="000B7CA2" w:rsidRPr="00B26339" w:rsidRDefault="000B7CA2" w:rsidP="000B7CA2">
            <w:pPr>
              <w:pStyle w:val="TAL"/>
              <w:rPr>
                <w:rFonts w:cs="Arial"/>
                <w:color w:val="000000"/>
              </w:rPr>
            </w:pPr>
            <w:proofErr w:type="spellStart"/>
            <w:proofErr w:type="gramStart"/>
            <w:r w:rsidRPr="00A861DC">
              <w:rPr>
                <w:rFonts w:ascii="Courier New" w:hAnsi="Courier New" w:cs="Courier New"/>
                <w:bCs/>
                <w:lang w:val="fr-FR"/>
              </w:rPr>
              <w:t>schedulingTimes</w:t>
            </w:r>
            <w:proofErr w:type="spellEnd"/>
            <w:proofErr w:type="gramEnd"/>
          </w:p>
        </w:tc>
        <w:tc>
          <w:tcPr>
            <w:tcW w:w="200" w:type="pct"/>
            <w:noWrap/>
            <w:vAlign w:val="bottom"/>
          </w:tcPr>
          <w:p w14:paraId="68D35E91" w14:textId="77777777" w:rsidR="000B7CA2" w:rsidRPr="005B0391" w:rsidRDefault="000B7CA2" w:rsidP="000B7CA2">
            <w:pPr>
              <w:pStyle w:val="TAL"/>
              <w:jc w:val="center"/>
            </w:pPr>
            <w:r w:rsidRPr="008178FF">
              <w:rPr>
                <w:bCs/>
                <w:lang w:val="fr-FR"/>
              </w:rPr>
              <w:t>M</w:t>
            </w:r>
          </w:p>
        </w:tc>
        <w:tc>
          <w:tcPr>
            <w:tcW w:w="600" w:type="pct"/>
            <w:noWrap/>
            <w:vAlign w:val="bottom"/>
          </w:tcPr>
          <w:p w14:paraId="0FDFBEF0" w14:textId="77777777" w:rsidR="000B7CA2" w:rsidRPr="005B0391" w:rsidRDefault="000B7CA2" w:rsidP="000B7CA2">
            <w:pPr>
              <w:pStyle w:val="TAL"/>
              <w:jc w:val="center"/>
            </w:pPr>
            <w:r w:rsidRPr="008178FF">
              <w:rPr>
                <w:bCs/>
                <w:lang w:val="fr-FR"/>
              </w:rPr>
              <w:t>T</w:t>
            </w:r>
          </w:p>
        </w:tc>
        <w:tc>
          <w:tcPr>
            <w:tcW w:w="600" w:type="pct"/>
            <w:noWrap/>
            <w:vAlign w:val="bottom"/>
          </w:tcPr>
          <w:p w14:paraId="15ACC3FF" w14:textId="77777777" w:rsidR="000B7CA2" w:rsidRPr="005B0391" w:rsidRDefault="000B7CA2" w:rsidP="000B7CA2">
            <w:pPr>
              <w:pStyle w:val="TAL"/>
              <w:jc w:val="center"/>
            </w:pPr>
            <w:r w:rsidRPr="008178FF">
              <w:rPr>
                <w:bCs/>
                <w:lang w:val="fr-FR"/>
              </w:rPr>
              <w:t>T</w:t>
            </w:r>
          </w:p>
        </w:tc>
        <w:tc>
          <w:tcPr>
            <w:tcW w:w="600" w:type="pct"/>
            <w:noWrap/>
          </w:tcPr>
          <w:p w14:paraId="1FE7DA1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1CA57C25"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C25225A" w14:textId="77777777" w:rsidTr="00D82907">
        <w:trPr>
          <w:cantSplit/>
          <w:trHeight w:val="164"/>
          <w:jc w:val="center"/>
        </w:trPr>
        <w:tc>
          <w:tcPr>
            <w:tcW w:w="2400" w:type="pct"/>
            <w:noWrap/>
            <w:vAlign w:val="bottom"/>
          </w:tcPr>
          <w:p w14:paraId="55BDFCB0" w14:textId="06CF3C47" w:rsidR="000B7CA2" w:rsidRPr="00B26339" w:rsidRDefault="000B7CA2" w:rsidP="000B7CA2">
            <w:pPr>
              <w:pStyle w:val="TAL"/>
              <w:rPr>
                <w:rFonts w:cs="Arial"/>
                <w:color w:val="000000"/>
              </w:rPr>
            </w:pPr>
            <w:proofErr w:type="spellStart"/>
            <w:proofErr w:type="gramStart"/>
            <w:r w:rsidRPr="00A861DC">
              <w:rPr>
                <w:rFonts w:ascii="Courier New" w:hAnsi="Courier New" w:cs="Courier New"/>
                <w:bCs/>
                <w:lang w:val="fr-FR"/>
              </w:rPr>
              <w:t>schedulerStatus</w:t>
            </w:r>
            <w:proofErr w:type="spellEnd"/>
            <w:proofErr w:type="gramEnd"/>
          </w:p>
        </w:tc>
        <w:tc>
          <w:tcPr>
            <w:tcW w:w="200" w:type="pct"/>
            <w:noWrap/>
            <w:vAlign w:val="bottom"/>
          </w:tcPr>
          <w:p w14:paraId="7493C83F" w14:textId="77777777" w:rsidR="000B7CA2" w:rsidRPr="005B0391" w:rsidRDefault="000B7CA2" w:rsidP="000B7CA2">
            <w:pPr>
              <w:pStyle w:val="TAL"/>
              <w:jc w:val="center"/>
            </w:pPr>
            <w:r>
              <w:rPr>
                <w:bCs/>
                <w:lang w:val="fr-FR"/>
              </w:rPr>
              <w:t>M</w:t>
            </w:r>
          </w:p>
        </w:tc>
        <w:tc>
          <w:tcPr>
            <w:tcW w:w="600" w:type="pct"/>
            <w:noWrap/>
            <w:vAlign w:val="bottom"/>
          </w:tcPr>
          <w:p w14:paraId="647610B2" w14:textId="77777777" w:rsidR="000B7CA2" w:rsidRPr="005B0391" w:rsidRDefault="000B7CA2" w:rsidP="000B7CA2">
            <w:pPr>
              <w:pStyle w:val="TAL"/>
              <w:jc w:val="center"/>
            </w:pPr>
            <w:r>
              <w:rPr>
                <w:bCs/>
                <w:lang w:val="fr-FR"/>
              </w:rPr>
              <w:t>T</w:t>
            </w:r>
          </w:p>
        </w:tc>
        <w:tc>
          <w:tcPr>
            <w:tcW w:w="600" w:type="pct"/>
            <w:noWrap/>
            <w:vAlign w:val="bottom"/>
          </w:tcPr>
          <w:p w14:paraId="206B6797" w14:textId="77777777" w:rsidR="000B7CA2" w:rsidRPr="005B0391" w:rsidRDefault="000B7CA2" w:rsidP="000B7CA2">
            <w:pPr>
              <w:pStyle w:val="TAL"/>
              <w:jc w:val="center"/>
            </w:pPr>
            <w:r>
              <w:rPr>
                <w:bCs/>
                <w:lang w:val="fr-FR"/>
              </w:rPr>
              <w:t>F</w:t>
            </w:r>
          </w:p>
        </w:tc>
        <w:tc>
          <w:tcPr>
            <w:tcW w:w="600" w:type="pct"/>
            <w:noWrap/>
          </w:tcPr>
          <w:p w14:paraId="5371C70C" w14:textId="77777777" w:rsidR="000B7CA2" w:rsidRPr="005B0391" w:rsidRDefault="000B7CA2" w:rsidP="000B7CA2">
            <w:pPr>
              <w:pStyle w:val="TAL"/>
              <w:jc w:val="center"/>
              <w:rPr>
                <w:lang w:eastAsia="zh-CN"/>
              </w:rPr>
            </w:pPr>
            <w:r>
              <w:rPr>
                <w:bCs/>
                <w:lang w:val="fr-FR" w:eastAsia="zh-CN"/>
              </w:rPr>
              <w:t>F</w:t>
            </w:r>
          </w:p>
        </w:tc>
        <w:tc>
          <w:tcPr>
            <w:tcW w:w="600" w:type="pct"/>
            <w:noWrap/>
          </w:tcPr>
          <w:p w14:paraId="4EEE043B" w14:textId="77777777" w:rsidR="000B7CA2" w:rsidRPr="005B0391" w:rsidRDefault="000B7CA2" w:rsidP="000B7CA2">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Titre4"/>
      </w:pPr>
      <w:bookmarkStart w:id="1315" w:name="_CR4_3_62_3"/>
      <w:bookmarkStart w:id="1316" w:name="_Toc210132065"/>
      <w:bookmarkEnd w:id="1315"/>
      <w:r>
        <w:t>4.3.62.3</w:t>
      </w:r>
      <w:r>
        <w:tab/>
        <w:t>Attribute constraints</w:t>
      </w:r>
      <w:bookmarkEnd w:id="1316"/>
    </w:p>
    <w:p w14:paraId="68176E0F" w14:textId="29D75A20" w:rsidR="009A543B" w:rsidRDefault="009A543B" w:rsidP="009A543B">
      <w:r>
        <w:t>None.</w:t>
      </w:r>
    </w:p>
    <w:p w14:paraId="65E61774" w14:textId="3ED2EFD2" w:rsidR="009A543B" w:rsidRDefault="009A543B" w:rsidP="009A543B">
      <w:pPr>
        <w:pStyle w:val="Titre4"/>
        <w:rPr>
          <w:lang w:val="en-US"/>
        </w:rPr>
      </w:pPr>
      <w:bookmarkStart w:id="1317" w:name="_CR4_3_62_4"/>
      <w:bookmarkStart w:id="1318" w:name="_Toc210132066"/>
      <w:bookmarkEnd w:id="1317"/>
      <w:r>
        <w:rPr>
          <w:lang w:val="en-US"/>
        </w:rPr>
        <w:t>4.3.62.</w:t>
      </w:r>
      <w:r>
        <w:rPr>
          <w:lang w:val="en-US" w:eastAsia="zh-CN"/>
        </w:rPr>
        <w:t>4</w:t>
      </w:r>
      <w:r>
        <w:rPr>
          <w:lang w:val="en-US"/>
        </w:rPr>
        <w:tab/>
        <w:t>Notifications</w:t>
      </w:r>
      <w:bookmarkEnd w:id="1318"/>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Titre3"/>
        <w:rPr>
          <w:szCs w:val="28"/>
        </w:rPr>
      </w:pPr>
      <w:bookmarkStart w:id="1319" w:name="_CR4_3_63"/>
      <w:bookmarkStart w:id="1320" w:name="_Toc210132067"/>
      <w:bookmarkEnd w:id="1319"/>
      <w:r>
        <w:rPr>
          <w:rFonts w:cs="Arial"/>
          <w:szCs w:val="28"/>
        </w:rPr>
        <w:t>4.3.63</w:t>
      </w:r>
      <w:r>
        <w:tab/>
      </w:r>
      <w:proofErr w:type="spellStart"/>
      <w:r>
        <w:rPr>
          <w:rFonts w:ascii="Courier New" w:hAnsi="Courier New"/>
          <w:szCs w:val="28"/>
          <w:lang w:eastAsia="zh-CN"/>
        </w:rPr>
        <w:t>SchedulingTime</w:t>
      </w:r>
      <w:proofErr w:type="spellEnd"/>
      <w:r>
        <w:rPr>
          <w:rFonts w:ascii="Courier New" w:hAnsi="Courier New"/>
          <w:szCs w:val="28"/>
          <w:lang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320"/>
    </w:p>
    <w:p w14:paraId="509F8B9A" w14:textId="1EF24486" w:rsidR="0024350D" w:rsidRDefault="0024350D" w:rsidP="0024350D">
      <w:pPr>
        <w:pStyle w:val="Titre4"/>
      </w:pPr>
      <w:bookmarkStart w:id="1321" w:name="_CR4_3_63_1"/>
      <w:bookmarkStart w:id="1322" w:name="_Toc210132068"/>
      <w:bookmarkEnd w:id="1321"/>
      <w:r>
        <w:t>4.3.</w:t>
      </w:r>
      <w:r>
        <w:rPr>
          <w:rFonts w:cs="Arial"/>
          <w:szCs w:val="28"/>
        </w:rPr>
        <w:t>63</w:t>
      </w:r>
      <w:r>
        <w:t>.1</w:t>
      </w:r>
      <w:r>
        <w:tab/>
        <w:t>Definition</w:t>
      </w:r>
      <w:bookmarkEnd w:id="1322"/>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proofErr w:type="spellStart"/>
      <w:proofErr w:type="gramStart"/>
      <w:r w:rsidRPr="00DA6465">
        <w:rPr>
          <w:rFonts w:ascii="Courier New" w:hAnsi="Courier New" w:cs="Courier New"/>
          <w:lang w:val="en-US"/>
        </w:rPr>
        <w:t>t</w:t>
      </w:r>
      <w:r>
        <w:rPr>
          <w:rFonts w:ascii="Courier New" w:hAnsi="Courier New" w:cs="Courier New"/>
          <w:lang w:val="en-US"/>
        </w:rPr>
        <w:t>imeWindow</w:t>
      </w:r>
      <w:proofErr w:type="spellEnd"/>
      <w:proofErr w:type="gramEnd"/>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w:t>
      </w:r>
      <w:proofErr w:type="gramStart"/>
      <w:r>
        <w:rPr>
          <w:lang w:val="en-US"/>
        </w:rPr>
        <w:t>duration</w:t>
      </w:r>
      <w:proofErr w:type="gramEnd"/>
      <w:r>
        <w:rPr>
          <w:lang w:val="en-US"/>
        </w:rPr>
        <w:t xml:space="preserve">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proofErr w:type="spellStart"/>
      <w:r w:rsidRPr="00F50D1B">
        <w:rPr>
          <w:rFonts w:ascii="Courier New" w:hAnsi="Courier New" w:cs="Courier New"/>
          <w:lang w:val="en-US"/>
        </w:rPr>
        <w:t>timeIntervals</w:t>
      </w:r>
      <w:proofErr w:type="spellEnd"/>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proofErr w:type="spellStart"/>
      <w:r w:rsidRPr="00F1643E">
        <w:rPr>
          <w:rFonts w:ascii="Courier New" w:hAnsi="Courier New" w:cs="Courier New"/>
          <w:lang w:val="en-US"/>
        </w:rPr>
        <w:t>timeIntervals</w:t>
      </w:r>
      <w:proofErr w:type="spellEnd"/>
      <w:r w:rsidRPr="00670CD1">
        <w:rPr>
          <w:lang w:val="en-US"/>
        </w:rPr>
        <w:t>.</w:t>
      </w:r>
      <w:r>
        <w:rPr>
          <w:lang w:val="en-US"/>
        </w:rPr>
        <w:t xml:space="preserve"> The active scheduling times recur on the days of the weeks configured b</w:t>
      </w:r>
      <w:r w:rsidRPr="007B059D">
        <w:rPr>
          <w:lang w:val="en-US"/>
        </w:rPr>
        <w:t xml:space="preserve">y attribute </w:t>
      </w:r>
      <w:proofErr w:type="spellStart"/>
      <w:r w:rsidRPr="00F1643E">
        <w:rPr>
          <w:rFonts w:ascii="Courier New" w:hAnsi="Courier New" w:cs="Courier New"/>
          <w:lang w:val="en-US"/>
        </w:rPr>
        <w:t>daysOfWeek</w:t>
      </w:r>
      <w:proofErr w:type="spellEnd"/>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proofErr w:type="spellStart"/>
      <w:r w:rsidRPr="00F1643E">
        <w:rPr>
          <w:rFonts w:ascii="Courier New" w:hAnsi="Courier New" w:cs="Courier New"/>
          <w:lang w:val="en-US"/>
        </w:rPr>
        <w:t>timeIntervals</w:t>
      </w:r>
      <w:proofErr w:type="spellEnd"/>
      <w:r w:rsidRPr="00670CD1">
        <w:rPr>
          <w:lang w:val="en-US"/>
        </w:rPr>
        <w:t>.</w:t>
      </w:r>
      <w:r>
        <w:rPr>
          <w:lang w:val="en-US"/>
        </w:rPr>
        <w:t xml:space="preserve"> The active scheduling times recur on the days of the months configured b</w:t>
      </w:r>
      <w:r w:rsidRPr="007B059D">
        <w:rPr>
          <w:lang w:val="en-US"/>
        </w:rPr>
        <w:t xml:space="preserve">y attribute </w:t>
      </w:r>
      <w:proofErr w:type="spellStart"/>
      <w:r w:rsidRPr="00F1643E">
        <w:rPr>
          <w:rFonts w:ascii="Courier New" w:hAnsi="Courier New" w:cs="Courier New"/>
          <w:lang w:val="en-US"/>
        </w:rPr>
        <w:t>daysOf</w:t>
      </w:r>
      <w:r>
        <w:rPr>
          <w:rFonts w:ascii="Courier New" w:hAnsi="Courier New" w:cs="Courier New"/>
          <w:lang w:val="en-US"/>
        </w:rPr>
        <w:t>Month</w:t>
      </w:r>
      <w:proofErr w:type="spellEnd"/>
      <w:r w:rsidRPr="00F50D1B">
        <w:rPr>
          <w:lang w:val="en-US"/>
        </w:rPr>
        <w:t>.</w:t>
      </w:r>
    </w:p>
    <w:p w14:paraId="7022B56A" w14:textId="41CE870C" w:rsidR="0024350D" w:rsidRDefault="0024350D" w:rsidP="0024350D">
      <w:pPr>
        <w:pStyle w:val="Titre4"/>
      </w:pPr>
      <w:bookmarkStart w:id="1323" w:name="_CR4_3_63_2"/>
      <w:bookmarkStart w:id="1324" w:name="_Toc210132069"/>
      <w:bookmarkEnd w:id="1323"/>
      <w:r>
        <w:lastRenderedPageBreak/>
        <w:t>4.3.63.2</w:t>
      </w:r>
      <w:r>
        <w:tab/>
        <w:t>Attributes</w:t>
      </w:r>
      <w:bookmarkEnd w:id="13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084D93A5"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2325D0D3"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7CC8E4BF" w14:textId="77777777" w:rsidR="0024350D" w:rsidRPr="003267B4" w:rsidRDefault="0024350D" w:rsidP="00256A40">
            <w:pPr>
              <w:pStyle w:val="TAH"/>
            </w:pPr>
            <w:proofErr w:type="spellStart"/>
            <w:r w:rsidRPr="003267B4">
              <w:t>isNotifyable</w:t>
            </w:r>
            <w:proofErr w:type="spellEnd"/>
          </w:p>
        </w:tc>
      </w:tr>
      <w:tr w:rsidR="000B7CA2"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57482AC3"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1.1 </w:t>
            </w:r>
            <w:proofErr w:type="spellStart"/>
            <w:r w:rsidRPr="00A861DC">
              <w:rPr>
                <w:rFonts w:ascii="Courier New" w:hAnsi="Courier New" w:cs="Courier New"/>
                <w:bCs/>
                <w:lang w:val="fr-FR"/>
              </w:rPr>
              <w:t>timeWindow</w:t>
            </w:r>
            <w:proofErr w:type="spellEnd"/>
          </w:p>
        </w:tc>
        <w:tc>
          <w:tcPr>
            <w:tcW w:w="200" w:type="pct"/>
            <w:noWrap/>
            <w:vAlign w:val="bottom"/>
          </w:tcPr>
          <w:p w14:paraId="17684537" w14:textId="77777777" w:rsidR="000B7CA2" w:rsidRPr="005B0391" w:rsidRDefault="000B7CA2" w:rsidP="000B7CA2">
            <w:pPr>
              <w:pStyle w:val="TAL"/>
              <w:jc w:val="center"/>
            </w:pPr>
            <w:r w:rsidRPr="008178FF">
              <w:rPr>
                <w:bCs/>
                <w:lang w:val="fr-FR"/>
              </w:rPr>
              <w:t>CM</w:t>
            </w:r>
          </w:p>
        </w:tc>
        <w:tc>
          <w:tcPr>
            <w:tcW w:w="600" w:type="pct"/>
            <w:noWrap/>
            <w:vAlign w:val="bottom"/>
          </w:tcPr>
          <w:p w14:paraId="16340E73" w14:textId="77777777" w:rsidR="000B7CA2" w:rsidRPr="005B0391" w:rsidRDefault="000B7CA2" w:rsidP="000B7CA2">
            <w:pPr>
              <w:pStyle w:val="TAL"/>
              <w:jc w:val="center"/>
            </w:pPr>
            <w:r w:rsidRPr="008178FF">
              <w:rPr>
                <w:bCs/>
                <w:lang w:val="fr-FR"/>
              </w:rPr>
              <w:t>T</w:t>
            </w:r>
          </w:p>
        </w:tc>
        <w:tc>
          <w:tcPr>
            <w:tcW w:w="600" w:type="pct"/>
            <w:noWrap/>
            <w:vAlign w:val="bottom"/>
          </w:tcPr>
          <w:p w14:paraId="661AFF7B" w14:textId="77777777" w:rsidR="000B7CA2" w:rsidRPr="005B0391" w:rsidRDefault="000B7CA2" w:rsidP="000B7CA2">
            <w:pPr>
              <w:pStyle w:val="TAL"/>
              <w:jc w:val="center"/>
            </w:pPr>
            <w:r w:rsidRPr="008178FF">
              <w:rPr>
                <w:bCs/>
                <w:lang w:val="fr-FR"/>
              </w:rPr>
              <w:t>T</w:t>
            </w:r>
          </w:p>
        </w:tc>
        <w:tc>
          <w:tcPr>
            <w:tcW w:w="600" w:type="pct"/>
            <w:noWrap/>
          </w:tcPr>
          <w:p w14:paraId="34C80A3F"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93DD053"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069D52C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2.1 </w:t>
            </w:r>
            <w:proofErr w:type="spellStart"/>
            <w:r w:rsidRPr="00A861DC">
              <w:rPr>
                <w:rFonts w:ascii="Courier New" w:hAnsi="Courier New" w:cs="Courier New"/>
                <w:bCs/>
                <w:lang w:val="fr-FR"/>
              </w:rPr>
              <w:t>timeIntervals</w:t>
            </w:r>
            <w:proofErr w:type="spellEnd"/>
          </w:p>
        </w:tc>
        <w:tc>
          <w:tcPr>
            <w:tcW w:w="200" w:type="pct"/>
            <w:noWrap/>
            <w:vAlign w:val="bottom"/>
          </w:tcPr>
          <w:p w14:paraId="08AA4E42" w14:textId="77777777" w:rsidR="000B7CA2" w:rsidRPr="005B0391" w:rsidRDefault="000B7CA2" w:rsidP="000B7CA2">
            <w:pPr>
              <w:pStyle w:val="TAL"/>
              <w:jc w:val="center"/>
            </w:pPr>
            <w:r w:rsidRPr="008178FF">
              <w:rPr>
                <w:bCs/>
                <w:lang w:val="fr-FR"/>
              </w:rPr>
              <w:t>CM</w:t>
            </w:r>
          </w:p>
        </w:tc>
        <w:tc>
          <w:tcPr>
            <w:tcW w:w="600" w:type="pct"/>
            <w:noWrap/>
            <w:vAlign w:val="bottom"/>
          </w:tcPr>
          <w:p w14:paraId="0888F998" w14:textId="77777777" w:rsidR="000B7CA2" w:rsidRPr="005B0391" w:rsidRDefault="000B7CA2" w:rsidP="000B7CA2">
            <w:pPr>
              <w:pStyle w:val="TAL"/>
              <w:jc w:val="center"/>
            </w:pPr>
            <w:r w:rsidRPr="008178FF">
              <w:rPr>
                <w:bCs/>
                <w:lang w:val="fr-FR"/>
              </w:rPr>
              <w:t>T</w:t>
            </w:r>
          </w:p>
        </w:tc>
        <w:tc>
          <w:tcPr>
            <w:tcW w:w="600" w:type="pct"/>
            <w:noWrap/>
            <w:vAlign w:val="bottom"/>
          </w:tcPr>
          <w:p w14:paraId="09DBF7DE" w14:textId="77777777" w:rsidR="000B7CA2" w:rsidRPr="005B0391" w:rsidRDefault="000B7CA2" w:rsidP="000B7CA2">
            <w:pPr>
              <w:pStyle w:val="TAL"/>
              <w:jc w:val="center"/>
            </w:pPr>
            <w:r w:rsidRPr="008178FF">
              <w:rPr>
                <w:bCs/>
                <w:lang w:val="fr-FR"/>
              </w:rPr>
              <w:t>T</w:t>
            </w:r>
          </w:p>
        </w:tc>
        <w:tc>
          <w:tcPr>
            <w:tcW w:w="600" w:type="pct"/>
            <w:noWrap/>
          </w:tcPr>
          <w:p w14:paraId="56C0A33D"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7433FB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5C7E8C1D"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3.1 </w:t>
            </w:r>
            <w:proofErr w:type="spellStart"/>
            <w:r w:rsidRPr="00A861DC">
              <w:rPr>
                <w:rFonts w:ascii="Courier New" w:hAnsi="Courier New" w:cs="Courier New"/>
                <w:bCs/>
                <w:lang w:val="fr-FR"/>
              </w:rPr>
              <w:t>timeIntervals</w:t>
            </w:r>
            <w:proofErr w:type="spellEnd"/>
          </w:p>
        </w:tc>
        <w:tc>
          <w:tcPr>
            <w:tcW w:w="200" w:type="pct"/>
            <w:noWrap/>
            <w:vAlign w:val="bottom"/>
          </w:tcPr>
          <w:p w14:paraId="72861198" w14:textId="77777777" w:rsidR="000B7CA2" w:rsidRPr="005B0391" w:rsidRDefault="000B7CA2" w:rsidP="000B7CA2">
            <w:pPr>
              <w:pStyle w:val="TAL"/>
              <w:jc w:val="center"/>
            </w:pPr>
            <w:r w:rsidRPr="008178FF">
              <w:rPr>
                <w:bCs/>
                <w:lang w:val="fr-FR"/>
              </w:rPr>
              <w:t>CM</w:t>
            </w:r>
          </w:p>
        </w:tc>
        <w:tc>
          <w:tcPr>
            <w:tcW w:w="600" w:type="pct"/>
            <w:noWrap/>
            <w:vAlign w:val="bottom"/>
          </w:tcPr>
          <w:p w14:paraId="1C5DE18B" w14:textId="77777777" w:rsidR="000B7CA2" w:rsidRPr="005B0391" w:rsidRDefault="000B7CA2" w:rsidP="000B7CA2">
            <w:pPr>
              <w:pStyle w:val="TAL"/>
              <w:jc w:val="center"/>
            </w:pPr>
            <w:r w:rsidRPr="008178FF">
              <w:rPr>
                <w:bCs/>
                <w:lang w:val="fr-FR"/>
              </w:rPr>
              <w:t>T</w:t>
            </w:r>
          </w:p>
        </w:tc>
        <w:tc>
          <w:tcPr>
            <w:tcW w:w="600" w:type="pct"/>
            <w:noWrap/>
            <w:vAlign w:val="bottom"/>
          </w:tcPr>
          <w:p w14:paraId="58A24592" w14:textId="77777777" w:rsidR="000B7CA2" w:rsidRPr="005B0391" w:rsidRDefault="000B7CA2" w:rsidP="000B7CA2">
            <w:pPr>
              <w:pStyle w:val="TAL"/>
              <w:jc w:val="center"/>
            </w:pPr>
            <w:r w:rsidRPr="008178FF">
              <w:rPr>
                <w:bCs/>
                <w:lang w:val="fr-FR"/>
              </w:rPr>
              <w:t>T</w:t>
            </w:r>
          </w:p>
        </w:tc>
        <w:tc>
          <w:tcPr>
            <w:tcW w:w="600" w:type="pct"/>
            <w:noWrap/>
          </w:tcPr>
          <w:p w14:paraId="6453D518"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F22D880"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7DD22839"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3.2 </w:t>
            </w:r>
            <w:proofErr w:type="spellStart"/>
            <w:r w:rsidRPr="00A861DC">
              <w:rPr>
                <w:rFonts w:ascii="Courier New" w:hAnsi="Courier New" w:cs="Courier New"/>
                <w:bCs/>
                <w:lang w:val="fr-FR"/>
              </w:rPr>
              <w:t>daysOfWeek</w:t>
            </w:r>
            <w:proofErr w:type="spellEnd"/>
          </w:p>
        </w:tc>
        <w:tc>
          <w:tcPr>
            <w:tcW w:w="200" w:type="pct"/>
            <w:noWrap/>
            <w:vAlign w:val="bottom"/>
          </w:tcPr>
          <w:p w14:paraId="73ACC2D9" w14:textId="77777777" w:rsidR="000B7CA2" w:rsidRPr="005B0391" w:rsidRDefault="000B7CA2" w:rsidP="000B7CA2">
            <w:pPr>
              <w:pStyle w:val="TAL"/>
              <w:jc w:val="center"/>
            </w:pPr>
            <w:r w:rsidRPr="008178FF">
              <w:rPr>
                <w:bCs/>
                <w:lang w:val="fr-FR"/>
              </w:rPr>
              <w:t>CM</w:t>
            </w:r>
          </w:p>
        </w:tc>
        <w:tc>
          <w:tcPr>
            <w:tcW w:w="600" w:type="pct"/>
            <w:noWrap/>
            <w:vAlign w:val="bottom"/>
          </w:tcPr>
          <w:p w14:paraId="45BBF5BE" w14:textId="77777777" w:rsidR="000B7CA2" w:rsidRPr="005B0391" w:rsidRDefault="000B7CA2" w:rsidP="000B7CA2">
            <w:pPr>
              <w:pStyle w:val="TAL"/>
              <w:jc w:val="center"/>
            </w:pPr>
            <w:r w:rsidRPr="008178FF">
              <w:rPr>
                <w:bCs/>
                <w:lang w:val="fr-FR"/>
              </w:rPr>
              <w:t>T</w:t>
            </w:r>
          </w:p>
        </w:tc>
        <w:tc>
          <w:tcPr>
            <w:tcW w:w="600" w:type="pct"/>
            <w:noWrap/>
            <w:vAlign w:val="bottom"/>
          </w:tcPr>
          <w:p w14:paraId="56CF5E0D" w14:textId="77777777" w:rsidR="000B7CA2" w:rsidRPr="005B0391" w:rsidRDefault="000B7CA2" w:rsidP="000B7CA2">
            <w:pPr>
              <w:pStyle w:val="TAL"/>
              <w:jc w:val="center"/>
            </w:pPr>
            <w:r w:rsidRPr="008178FF">
              <w:rPr>
                <w:bCs/>
                <w:lang w:val="fr-FR"/>
              </w:rPr>
              <w:t>T</w:t>
            </w:r>
          </w:p>
        </w:tc>
        <w:tc>
          <w:tcPr>
            <w:tcW w:w="600" w:type="pct"/>
            <w:noWrap/>
          </w:tcPr>
          <w:p w14:paraId="6C58055E"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7D2CF8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025DFDE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4.1 </w:t>
            </w:r>
            <w:proofErr w:type="spellStart"/>
            <w:r w:rsidRPr="00A861DC">
              <w:rPr>
                <w:rFonts w:ascii="Courier New" w:hAnsi="Courier New" w:cs="Courier New"/>
                <w:bCs/>
                <w:lang w:val="fr-FR"/>
              </w:rPr>
              <w:t>timeIntervals</w:t>
            </w:r>
            <w:proofErr w:type="spellEnd"/>
          </w:p>
        </w:tc>
        <w:tc>
          <w:tcPr>
            <w:tcW w:w="200" w:type="pct"/>
            <w:noWrap/>
            <w:vAlign w:val="bottom"/>
          </w:tcPr>
          <w:p w14:paraId="7EB2D9C4" w14:textId="77777777" w:rsidR="000B7CA2" w:rsidRPr="005B0391" w:rsidRDefault="000B7CA2" w:rsidP="000B7CA2">
            <w:pPr>
              <w:pStyle w:val="TAL"/>
              <w:jc w:val="center"/>
            </w:pPr>
            <w:r w:rsidRPr="008178FF">
              <w:rPr>
                <w:bCs/>
                <w:lang w:val="fr-FR"/>
              </w:rPr>
              <w:t>CM</w:t>
            </w:r>
          </w:p>
        </w:tc>
        <w:tc>
          <w:tcPr>
            <w:tcW w:w="600" w:type="pct"/>
            <w:noWrap/>
            <w:vAlign w:val="bottom"/>
          </w:tcPr>
          <w:p w14:paraId="2E592E0A" w14:textId="77777777" w:rsidR="000B7CA2" w:rsidRPr="005B0391" w:rsidRDefault="000B7CA2" w:rsidP="000B7CA2">
            <w:pPr>
              <w:pStyle w:val="TAL"/>
              <w:jc w:val="center"/>
            </w:pPr>
            <w:r w:rsidRPr="008178FF">
              <w:rPr>
                <w:bCs/>
                <w:lang w:val="fr-FR"/>
              </w:rPr>
              <w:t>T</w:t>
            </w:r>
          </w:p>
        </w:tc>
        <w:tc>
          <w:tcPr>
            <w:tcW w:w="600" w:type="pct"/>
            <w:noWrap/>
            <w:vAlign w:val="bottom"/>
          </w:tcPr>
          <w:p w14:paraId="2E47F699" w14:textId="77777777" w:rsidR="000B7CA2" w:rsidRPr="005B0391" w:rsidRDefault="000B7CA2" w:rsidP="000B7CA2">
            <w:pPr>
              <w:pStyle w:val="TAL"/>
              <w:jc w:val="center"/>
            </w:pPr>
            <w:r w:rsidRPr="008178FF">
              <w:rPr>
                <w:bCs/>
                <w:lang w:val="fr-FR"/>
              </w:rPr>
              <w:t>T</w:t>
            </w:r>
          </w:p>
        </w:tc>
        <w:tc>
          <w:tcPr>
            <w:tcW w:w="600" w:type="pct"/>
            <w:noWrap/>
          </w:tcPr>
          <w:p w14:paraId="19CC119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44CAB42D"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6AE36A9A"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4.2 </w:t>
            </w:r>
            <w:proofErr w:type="spellStart"/>
            <w:r w:rsidRPr="00A861DC">
              <w:rPr>
                <w:rFonts w:ascii="Courier New" w:hAnsi="Courier New" w:cs="Courier New"/>
                <w:bCs/>
                <w:lang w:val="fr-FR"/>
              </w:rPr>
              <w:t>daysOfMonth</w:t>
            </w:r>
            <w:proofErr w:type="spellEnd"/>
          </w:p>
        </w:tc>
        <w:tc>
          <w:tcPr>
            <w:tcW w:w="200" w:type="pct"/>
            <w:noWrap/>
            <w:vAlign w:val="bottom"/>
          </w:tcPr>
          <w:p w14:paraId="7A0E5F15" w14:textId="77777777" w:rsidR="000B7CA2" w:rsidRPr="005B0391" w:rsidRDefault="000B7CA2" w:rsidP="000B7CA2">
            <w:pPr>
              <w:pStyle w:val="TAL"/>
              <w:jc w:val="center"/>
            </w:pPr>
            <w:r w:rsidRPr="008178FF">
              <w:rPr>
                <w:bCs/>
                <w:lang w:val="fr-FR"/>
              </w:rPr>
              <w:t>CM</w:t>
            </w:r>
          </w:p>
        </w:tc>
        <w:tc>
          <w:tcPr>
            <w:tcW w:w="600" w:type="pct"/>
            <w:noWrap/>
            <w:vAlign w:val="bottom"/>
          </w:tcPr>
          <w:p w14:paraId="1462A7C9" w14:textId="77777777" w:rsidR="000B7CA2" w:rsidRPr="005B0391" w:rsidRDefault="000B7CA2" w:rsidP="000B7CA2">
            <w:pPr>
              <w:pStyle w:val="TAL"/>
              <w:jc w:val="center"/>
            </w:pPr>
            <w:r w:rsidRPr="008178FF">
              <w:rPr>
                <w:bCs/>
                <w:lang w:val="fr-FR"/>
              </w:rPr>
              <w:t>T</w:t>
            </w:r>
          </w:p>
        </w:tc>
        <w:tc>
          <w:tcPr>
            <w:tcW w:w="600" w:type="pct"/>
            <w:noWrap/>
            <w:vAlign w:val="bottom"/>
          </w:tcPr>
          <w:p w14:paraId="27CB86F0" w14:textId="77777777" w:rsidR="000B7CA2" w:rsidRPr="005B0391" w:rsidRDefault="000B7CA2" w:rsidP="000B7CA2">
            <w:pPr>
              <w:pStyle w:val="TAL"/>
              <w:jc w:val="center"/>
            </w:pPr>
            <w:r w:rsidRPr="008178FF">
              <w:rPr>
                <w:bCs/>
                <w:lang w:val="fr-FR"/>
              </w:rPr>
              <w:t>T</w:t>
            </w:r>
          </w:p>
        </w:tc>
        <w:tc>
          <w:tcPr>
            <w:tcW w:w="600" w:type="pct"/>
            <w:noWrap/>
          </w:tcPr>
          <w:p w14:paraId="46047283"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3A9F6D0" w14:textId="77777777" w:rsidR="000B7CA2" w:rsidRPr="005B0391" w:rsidRDefault="000B7CA2" w:rsidP="000B7CA2">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Titre4"/>
      </w:pPr>
      <w:bookmarkStart w:id="1325" w:name="_CR4_3_63_3"/>
      <w:bookmarkStart w:id="1326" w:name="_Toc210132070"/>
      <w:bookmarkEnd w:id="1325"/>
      <w:r>
        <w:t>4.3.63.3</w:t>
      </w:r>
      <w:r>
        <w:tab/>
        <w:t>Attribute constraints</w:t>
      </w:r>
      <w:bookmarkEnd w:id="1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0B7CA2" w14:paraId="21FE6393" w14:textId="77777777" w:rsidTr="00256A40">
        <w:trPr>
          <w:jc w:val="center"/>
        </w:trPr>
        <w:tc>
          <w:tcPr>
            <w:tcW w:w="2578" w:type="pct"/>
          </w:tcPr>
          <w:p w14:paraId="5FE1A7AA" w14:textId="317D794E" w:rsidR="000B7CA2" w:rsidRPr="00B26339" w:rsidRDefault="000B7CA2" w:rsidP="000B7CA2">
            <w:pPr>
              <w:pStyle w:val="TAL"/>
              <w:rPr>
                <w:rFonts w:cs="Arial"/>
              </w:rPr>
            </w:pPr>
            <w:r w:rsidRPr="00B26339">
              <w:rPr>
                <w:rFonts w:cs="Arial"/>
              </w:rPr>
              <w:t>CHOICE</w:t>
            </w:r>
            <w:r>
              <w:rPr>
                <w:rFonts w:cs="Arial"/>
              </w:rPr>
              <w:t>_</w:t>
            </w:r>
            <w:r w:rsidRPr="00B26339">
              <w:rPr>
                <w:rFonts w:cs="Arial"/>
              </w:rPr>
              <w:t xml:space="preserve">1.1 </w:t>
            </w:r>
            <w:proofErr w:type="spellStart"/>
            <w:r w:rsidRPr="00A861DC">
              <w:rPr>
                <w:rFonts w:ascii="Courier New" w:hAnsi="Courier New" w:cs="Courier New"/>
                <w:bCs/>
                <w:lang w:val="fr-FR"/>
              </w:rPr>
              <w:t>timeWindow</w:t>
            </w:r>
            <w:proofErr w:type="spellEnd"/>
          </w:p>
        </w:tc>
        <w:tc>
          <w:tcPr>
            <w:tcW w:w="2422" w:type="pct"/>
          </w:tcPr>
          <w:p w14:paraId="6EE9FF92" w14:textId="77777777" w:rsidR="000B7CA2" w:rsidRDefault="000B7CA2" w:rsidP="000B7CA2">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 </w:t>
            </w:r>
            <w:r>
              <w:t>a management activity for a configured one-time interval</w:t>
            </w:r>
            <w:r w:rsidRPr="00624292">
              <w:t>.</w:t>
            </w:r>
          </w:p>
        </w:tc>
      </w:tr>
      <w:tr w:rsidR="000B7CA2" w:rsidRPr="00F3719F" w14:paraId="0EDE124D" w14:textId="77777777" w:rsidTr="00256A40">
        <w:trPr>
          <w:jc w:val="center"/>
        </w:trPr>
        <w:tc>
          <w:tcPr>
            <w:tcW w:w="2578" w:type="pct"/>
          </w:tcPr>
          <w:p w14:paraId="373EC8A8" w14:textId="35A36A59" w:rsidR="000B7CA2" w:rsidRPr="00B26339" w:rsidRDefault="000B7CA2" w:rsidP="000B7CA2">
            <w:pPr>
              <w:pStyle w:val="TAL"/>
              <w:rPr>
                <w:rFonts w:cs="Arial"/>
              </w:rPr>
            </w:pPr>
            <w:r w:rsidRPr="00B26339">
              <w:rPr>
                <w:rFonts w:cs="Arial"/>
              </w:rPr>
              <w:t>CHOICE</w:t>
            </w:r>
            <w:r>
              <w:rPr>
                <w:rFonts w:cs="Arial"/>
              </w:rPr>
              <w:t>_2</w:t>
            </w:r>
            <w:r w:rsidRPr="00B26339">
              <w:rPr>
                <w:rFonts w:cs="Arial"/>
              </w:rPr>
              <w:t xml:space="preserve">.1 </w:t>
            </w:r>
            <w:proofErr w:type="spellStart"/>
            <w:r w:rsidRPr="00A861DC">
              <w:rPr>
                <w:rFonts w:ascii="Courier New" w:hAnsi="Courier New" w:cs="Courier New"/>
                <w:bCs/>
                <w:lang w:val="fr-FR"/>
              </w:rPr>
              <w:t>timeIntervals</w:t>
            </w:r>
            <w:proofErr w:type="spellEnd"/>
            <w:r>
              <w:rPr>
                <w:rFonts w:cs="Arial"/>
              </w:rPr>
              <w:br/>
            </w:r>
          </w:p>
        </w:tc>
        <w:tc>
          <w:tcPr>
            <w:tcW w:w="2422" w:type="pct"/>
          </w:tcPr>
          <w:p w14:paraId="7EA4AF17" w14:textId="77777777" w:rsidR="000B7CA2" w:rsidRPr="00F3719F" w:rsidRDefault="000B7CA2" w:rsidP="000B7CA2">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w:t>
            </w:r>
            <w:r>
              <w:t xml:space="preserve"> daily repetitive</w:t>
            </w:r>
            <w:r w:rsidRPr="00624292">
              <w:t xml:space="preserve"> </w:t>
            </w:r>
            <w:r>
              <w:t>interval-</w:t>
            </w:r>
            <w:r w:rsidRPr="00624292">
              <w:t xml:space="preserve">based </w:t>
            </w:r>
            <w:r>
              <w:t>functionality</w:t>
            </w:r>
            <w:r w:rsidRPr="00624292">
              <w:t>.</w:t>
            </w:r>
          </w:p>
        </w:tc>
      </w:tr>
      <w:tr w:rsidR="000B7CA2" w14:paraId="7CABBBC0" w14:textId="77777777" w:rsidTr="00256A40">
        <w:trPr>
          <w:jc w:val="center"/>
        </w:trPr>
        <w:tc>
          <w:tcPr>
            <w:tcW w:w="2578" w:type="pct"/>
          </w:tcPr>
          <w:p w14:paraId="7870BAB5" w14:textId="2B33A29A" w:rsidR="000B7CA2" w:rsidRPr="00B26339" w:rsidRDefault="000B7CA2" w:rsidP="000B7CA2">
            <w:pPr>
              <w:pStyle w:val="TAL"/>
              <w:rPr>
                <w:rFonts w:cs="Arial"/>
              </w:rPr>
            </w:pPr>
            <w:r w:rsidRPr="00B26339">
              <w:rPr>
                <w:rFonts w:cs="Arial"/>
              </w:rPr>
              <w:t>CHOICE</w:t>
            </w:r>
            <w:r>
              <w:rPr>
                <w:rFonts w:cs="Arial"/>
              </w:rPr>
              <w:t>_3</w:t>
            </w:r>
            <w:r w:rsidRPr="00B26339">
              <w:rPr>
                <w:rFonts w:cs="Arial"/>
              </w:rPr>
              <w:t xml:space="preserve">.1 </w:t>
            </w:r>
            <w:proofErr w:type="spellStart"/>
            <w:r w:rsidRPr="00A861DC">
              <w:rPr>
                <w:rFonts w:ascii="Courier New" w:hAnsi="Courier New" w:cs="Courier New"/>
                <w:bCs/>
                <w:lang w:val="fr-FR"/>
              </w:rPr>
              <w:t>timeIntervals</w:t>
            </w:r>
            <w:proofErr w:type="spellEnd"/>
            <w:r>
              <w:rPr>
                <w:rFonts w:cs="Arial"/>
              </w:rPr>
              <w:br/>
              <w:t xml:space="preserve">CHOICE_3.2 </w:t>
            </w:r>
            <w:proofErr w:type="spellStart"/>
            <w:r w:rsidRPr="00A861DC">
              <w:rPr>
                <w:rFonts w:ascii="Courier New" w:hAnsi="Courier New" w:cs="Courier New"/>
                <w:bCs/>
                <w:lang w:val="fr-FR"/>
              </w:rPr>
              <w:t>daysOfWeek</w:t>
            </w:r>
            <w:proofErr w:type="spellEnd"/>
          </w:p>
        </w:tc>
        <w:tc>
          <w:tcPr>
            <w:tcW w:w="2422" w:type="pct"/>
          </w:tcPr>
          <w:p w14:paraId="17B7AE70" w14:textId="77777777" w:rsidR="000B7CA2" w:rsidRDefault="000B7CA2" w:rsidP="000B7CA2">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w:t>
            </w:r>
            <w:r>
              <w:t xml:space="preserve"> weekly repetitive</w:t>
            </w:r>
            <w:r w:rsidRPr="00624292">
              <w:t xml:space="preserve"> </w:t>
            </w:r>
            <w:r>
              <w:t>interval-</w:t>
            </w:r>
            <w:r w:rsidRPr="00624292">
              <w:t xml:space="preserve">based </w:t>
            </w:r>
            <w:r>
              <w:t>functionality</w:t>
            </w:r>
            <w:r w:rsidRPr="00624292">
              <w:t>.</w:t>
            </w:r>
          </w:p>
        </w:tc>
      </w:tr>
      <w:tr w:rsidR="000B7CA2" w14:paraId="5F84601D" w14:textId="77777777" w:rsidTr="00256A40">
        <w:trPr>
          <w:jc w:val="center"/>
        </w:trPr>
        <w:tc>
          <w:tcPr>
            <w:tcW w:w="2578" w:type="pct"/>
          </w:tcPr>
          <w:p w14:paraId="634EB660" w14:textId="34705CDB" w:rsidR="000B7CA2" w:rsidRPr="00B26339" w:rsidRDefault="000B7CA2" w:rsidP="000B7CA2">
            <w:pPr>
              <w:pStyle w:val="TAL"/>
              <w:rPr>
                <w:rFonts w:cs="Arial"/>
              </w:rPr>
            </w:pPr>
            <w:r w:rsidRPr="00B26339">
              <w:rPr>
                <w:rFonts w:cs="Arial"/>
              </w:rPr>
              <w:t>CHOICE</w:t>
            </w:r>
            <w:r>
              <w:rPr>
                <w:rFonts w:cs="Arial"/>
              </w:rPr>
              <w:t>_4</w:t>
            </w:r>
            <w:r w:rsidRPr="00B26339">
              <w:rPr>
                <w:rFonts w:cs="Arial"/>
              </w:rPr>
              <w:t xml:space="preserve">.1 </w:t>
            </w:r>
            <w:proofErr w:type="spellStart"/>
            <w:r w:rsidRPr="00A861DC">
              <w:rPr>
                <w:rFonts w:ascii="Courier New" w:hAnsi="Courier New" w:cs="Courier New"/>
                <w:bCs/>
                <w:lang w:val="fr-FR"/>
              </w:rPr>
              <w:t>timeIntervals</w:t>
            </w:r>
            <w:proofErr w:type="spellEnd"/>
            <w:r>
              <w:rPr>
                <w:rFonts w:cs="Arial"/>
              </w:rPr>
              <w:br/>
              <w:t xml:space="preserve">CHOICE_4.2 </w:t>
            </w:r>
            <w:proofErr w:type="spellStart"/>
            <w:r w:rsidRPr="00A861DC">
              <w:rPr>
                <w:rFonts w:ascii="Courier New" w:hAnsi="Courier New" w:cs="Courier New"/>
                <w:bCs/>
                <w:lang w:val="fr-FR"/>
              </w:rPr>
              <w:t>daysOfMonth</w:t>
            </w:r>
            <w:proofErr w:type="spellEnd"/>
          </w:p>
        </w:tc>
        <w:tc>
          <w:tcPr>
            <w:tcW w:w="2422" w:type="pct"/>
          </w:tcPr>
          <w:p w14:paraId="5DB76401" w14:textId="77777777" w:rsidR="000B7CA2" w:rsidRDefault="000B7CA2" w:rsidP="000B7CA2">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Titre4"/>
        <w:rPr>
          <w:lang w:val="en-US"/>
        </w:rPr>
      </w:pPr>
      <w:bookmarkStart w:id="1327" w:name="_CR4_3_63_4"/>
      <w:bookmarkStart w:id="1328" w:name="_Toc210132071"/>
      <w:bookmarkEnd w:id="1327"/>
      <w:r>
        <w:rPr>
          <w:lang w:val="en-US"/>
        </w:rPr>
        <w:t>4.3.63.</w:t>
      </w:r>
      <w:r>
        <w:rPr>
          <w:lang w:val="en-US" w:eastAsia="zh-CN"/>
        </w:rPr>
        <w:t>4</w:t>
      </w:r>
      <w:r>
        <w:rPr>
          <w:lang w:val="en-US"/>
        </w:rPr>
        <w:tab/>
        <w:t>Notifications</w:t>
      </w:r>
      <w:bookmarkEnd w:id="1328"/>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C489086" w14:textId="05FA3893" w:rsidR="000B7CA2" w:rsidRPr="009230CB" w:rsidRDefault="000B7CA2" w:rsidP="000B7CA2">
      <w:pPr>
        <w:pStyle w:val="Titre3"/>
      </w:pPr>
      <w:bookmarkStart w:id="1329" w:name="_CR4_3_64"/>
      <w:bookmarkStart w:id="1330" w:name="_Toc162446507"/>
      <w:bookmarkStart w:id="1331" w:name="_Toc210132072"/>
      <w:bookmarkEnd w:id="1329"/>
      <w:r w:rsidRPr="009230CB">
        <w:rPr>
          <w:rFonts w:cs="Arial"/>
          <w:szCs w:val="28"/>
        </w:rPr>
        <w:t>4.3.</w:t>
      </w:r>
      <w:r>
        <w:rPr>
          <w:rFonts w:cs="Arial"/>
          <w:szCs w:val="28"/>
        </w:rPr>
        <w:t>64</w:t>
      </w:r>
      <w:r w:rsidRPr="009230CB">
        <w:rPr>
          <w:rFonts w:cs="Arial"/>
          <w:szCs w:val="28"/>
        </w:rPr>
        <w:tab/>
      </w:r>
      <w:bookmarkStart w:id="1332" w:name="_Hlk177390872"/>
      <w:bookmarkEnd w:id="1330"/>
      <w:proofErr w:type="spellStart"/>
      <w:r w:rsidRPr="00354AB7">
        <w:rPr>
          <w:rFonts w:ascii="Courier New" w:hAnsi="Courier New"/>
          <w:szCs w:val="28"/>
          <w:lang w:eastAsia="zh-CN"/>
        </w:rPr>
        <w:t>TimeInterval</w:t>
      </w:r>
      <w:proofErr w:type="spellEnd"/>
      <w:r w:rsidRPr="00354AB7">
        <w:rPr>
          <w:rFonts w:ascii="Courier New" w:hAnsi="Courier New"/>
          <w:szCs w:val="28"/>
          <w:lang w:eastAsia="zh-CN"/>
        </w:rPr>
        <w:t xml:space="preserve"> &lt;&lt;</w:t>
      </w:r>
      <w:proofErr w:type="spellStart"/>
      <w:r w:rsidRPr="00354AB7">
        <w:rPr>
          <w:rFonts w:ascii="Courier New" w:hAnsi="Courier New"/>
          <w:szCs w:val="28"/>
          <w:lang w:eastAsia="zh-CN"/>
        </w:rPr>
        <w:t>dataType</w:t>
      </w:r>
      <w:proofErr w:type="spellEnd"/>
      <w:r w:rsidRPr="00354AB7">
        <w:rPr>
          <w:rFonts w:ascii="Courier New" w:hAnsi="Courier New"/>
          <w:szCs w:val="28"/>
          <w:lang w:eastAsia="zh-CN"/>
        </w:rPr>
        <w:t>&gt;&gt;</w:t>
      </w:r>
      <w:bookmarkEnd w:id="1331"/>
      <w:bookmarkEnd w:id="1332"/>
    </w:p>
    <w:p w14:paraId="5F8FA76B" w14:textId="2FB35371" w:rsidR="0024350D" w:rsidRPr="009230CB" w:rsidRDefault="0024350D" w:rsidP="0024350D">
      <w:pPr>
        <w:pStyle w:val="Titre4"/>
      </w:pPr>
      <w:bookmarkStart w:id="1333" w:name="_CR4_3_64_1"/>
      <w:bookmarkStart w:id="1334" w:name="_Toc210132073"/>
      <w:bookmarkEnd w:id="1333"/>
      <w:r w:rsidRPr="009230CB">
        <w:t>4.3.</w:t>
      </w:r>
      <w:r>
        <w:t>64</w:t>
      </w:r>
      <w:r w:rsidRPr="009230CB">
        <w:t>.1</w:t>
      </w:r>
      <w:r w:rsidRPr="009230CB">
        <w:tab/>
        <w:t>Definition</w:t>
      </w:r>
      <w:bookmarkEnd w:id="1334"/>
    </w:p>
    <w:p w14:paraId="44DA502B" w14:textId="6B59205D" w:rsidR="000B7CA2" w:rsidRDefault="000B7CA2" w:rsidP="000B7CA2">
      <w:pPr>
        <w:rPr>
          <w:lang w:val="en-US"/>
        </w:rPr>
      </w:pPr>
      <w:r w:rsidRPr="009230CB">
        <w:rPr>
          <w:lang w:val="en-US"/>
        </w:rP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rsidRPr="009230CB">
        <w:rPr>
          <w:lang w:val="en-US"/>
        </w:rPr>
        <w:t>defines a</w:t>
      </w:r>
      <w:r>
        <w:rPr>
          <w:lang w:val="en-US"/>
        </w:rPr>
        <w:t xml:space="preserve"> time interval within one day. If the whole day shall be selected, </w:t>
      </w:r>
      <w:proofErr w:type="spellStart"/>
      <w:r w:rsidRPr="00F50D1B">
        <w:rPr>
          <w:rFonts w:ascii="Courier New" w:hAnsi="Courier New" w:cs="Courier New"/>
          <w:lang w:val="en-US"/>
        </w:rPr>
        <w:t>intervalStart</w:t>
      </w:r>
      <w:proofErr w:type="spellEnd"/>
      <w:r>
        <w:rPr>
          <w:lang w:val="en-US"/>
        </w:rPr>
        <w:t xml:space="preserve"> shall be set to 00:00:00 and </w:t>
      </w:r>
      <w:proofErr w:type="spellStart"/>
      <w:r w:rsidRPr="00F50D1B">
        <w:rPr>
          <w:rFonts w:ascii="Courier New" w:hAnsi="Courier New" w:cs="Courier New"/>
          <w:lang w:val="en-US"/>
        </w:rPr>
        <w:t>intervalEnd</w:t>
      </w:r>
      <w:proofErr w:type="spellEnd"/>
      <w:r>
        <w:rPr>
          <w:lang w:val="en-US"/>
        </w:rPr>
        <w:t xml:space="preserve"> shall be set to 23:59:59.</w:t>
      </w:r>
    </w:p>
    <w:p w14:paraId="6F133C18" w14:textId="17BF05C0" w:rsidR="0024350D" w:rsidRPr="009230CB" w:rsidRDefault="0024350D" w:rsidP="0024350D">
      <w:pPr>
        <w:pStyle w:val="Titre4"/>
      </w:pPr>
      <w:bookmarkStart w:id="1335" w:name="_CR4_3_64_2"/>
      <w:bookmarkStart w:id="1336" w:name="_Toc210132074"/>
      <w:bookmarkEnd w:id="1335"/>
      <w:r w:rsidRPr="009230CB">
        <w:t>4.3.</w:t>
      </w:r>
      <w:r>
        <w:t>64</w:t>
      </w:r>
      <w:r w:rsidRPr="009230CB">
        <w:t>.2</w:t>
      </w:r>
      <w:r w:rsidRPr="009230CB">
        <w:tab/>
        <w:t>Attributes</w:t>
      </w:r>
      <w:bookmarkEnd w:id="13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198D1630" w14:textId="77777777" w:rsidTr="00256A40">
        <w:trPr>
          <w:cantSplit/>
          <w:jc w:val="center"/>
        </w:trPr>
        <w:tc>
          <w:tcPr>
            <w:tcW w:w="2400" w:type="pct"/>
            <w:shd w:val="clear" w:color="auto" w:fill="BFBFBF"/>
            <w:noWrap/>
            <w:vAlign w:val="center"/>
          </w:tcPr>
          <w:p w14:paraId="4FF55D47" w14:textId="77777777" w:rsidR="0024350D" w:rsidRPr="00353ED8" w:rsidRDefault="0024350D" w:rsidP="00256A40">
            <w:pPr>
              <w:pStyle w:val="TAH"/>
            </w:pPr>
            <w:r w:rsidRPr="00353ED8">
              <w:t>Attribute name</w:t>
            </w:r>
          </w:p>
        </w:tc>
        <w:tc>
          <w:tcPr>
            <w:tcW w:w="200" w:type="pct"/>
            <w:shd w:val="clear" w:color="auto" w:fill="BFBFBF"/>
            <w:noWrap/>
            <w:vAlign w:val="center"/>
          </w:tcPr>
          <w:p w14:paraId="130850AD" w14:textId="77777777" w:rsidR="0024350D" w:rsidRPr="003D39E5" w:rsidRDefault="0024350D" w:rsidP="00256A40">
            <w:pPr>
              <w:pStyle w:val="TAH"/>
            </w:pPr>
            <w:r w:rsidRPr="003D39E5">
              <w:t>S</w:t>
            </w:r>
          </w:p>
        </w:tc>
        <w:tc>
          <w:tcPr>
            <w:tcW w:w="600" w:type="pct"/>
            <w:shd w:val="clear" w:color="auto" w:fill="BFBFBF"/>
            <w:noWrap/>
            <w:vAlign w:val="center"/>
          </w:tcPr>
          <w:p w14:paraId="410BB532"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7933096A"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35FD27F0"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4BF1E28D" w14:textId="77777777" w:rsidR="0024350D" w:rsidRPr="003267B4" w:rsidRDefault="0024350D" w:rsidP="00256A40">
            <w:pPr>
              <w:pStyle w:val="TAH"/>
            </w:pPr>
            <w:proofErr w:type="spellStart"/>
            <w:r w:rsidRPr="003267B4">
              <w:t>isNotifyable</w:t>
            </w:r>
            <w:proofErr w:type="spellEnd"/>
          </w:p>
        </w:tc>
      </w:tr>
      <w:tr w:rsidR="000B7CA2" w:rsidRPr="005B0391" w14:paraId="79EDF990" w14:textId="77777777" w:rsidTr="00D82907">
        <w:trPr>
          <w:cantSplit/>
          <w:trHeight w:val="164"/>
          <w:jc w:val="center"/>
        </w:trPr>
        <w:tc>
          <w:tcPr>
            <w:tcW w:w="2400" w:type="pct"/>
            <w:noWrap/>
          </w:tcPr>
          <w:p w14:paraId="5498F68B" w14:textId="553B7C21" w:rsidR="000B7CA2" w:rsidRPr="00B26339" w:rsidRDefault="000B7CA2" w:rsidP="000B7CA2">
            <w:pPr>
              <w:pStyle w:val="TAL"/>
              <w:rPr>
                <w:rFonts w:cs="Arial"/>
                <w:color w:val="000000"/>
              </w:rPr>
            </w:pPr>
            <w:proofErr w:type="spellStart"/>
            <w:r w:rsidRPr="00A861DC">
              <w:rPr>
                <w:rFonts w:ascii="Courier New" w:hAnsi="Courier New" w:cs="Courier New"/>
              </w:rPr>
              <w:t>intervalStart</w:t>
            </w:r>
            <w:proofErr w:type="spellEnd"/>
          </w:p>
        </w:tc>
        <w:tc>
          <w:tcPr>
            <w:tcW w:w="200" w:type="pct"/>
            <w:noWrap/>
          </w:tcPr>
          <w:p w14:paraId="0B371ACD" w14:textId="77777777" w:rsidR="000B7CA2" w:rsidRPr="005B0391" w:rsidRDefault="000B7CA2" w:rsidP="000B7CA2">
            <w:pPr>
              <w:pStyle w:val="TAL"/>
              <w:jc w:val="center"/>
            </w:pPr>
            <w:r>
              <w:rPr>
                <w:rFonts w:cs="Arial"/>
                <w:szCs w:val="18"/>
                <w:lang w:eastAsia="zh-CN"/>
              </w:rPr>
              <w:t>M</w:t>
            </w:r>
          </w:p>
        </w:tc>
        <w:tc>
          <w:tcPr>
            <w:tcW w:w="600" w:type="pct"/>
            <w:noWrap/>
          </w:tcPr>
          <w:p w14:paraId="5C0BD7F4" w14:textId="77777777" w:rsidR="000B7CA2" w:rsidRPr="005B0391" w:rsidRDefault="000B7CA2" w:rsidP="000B7CA2">
            <w:pPr>
              <w:pStyle w:val="TAL"/>
              <w:jc w:val="center"/>
            </w:pPr>
            <w:r w:rsidRPr="00806702">
              <w:rPr>
                <w:rFonts w:cs="Arial"/>
              </w:rPr>
              <w:t>T</w:t>
            </w:r>
          </w:p>
        </w:tc>
        <w:tc>
          <w:tcPr>
            <w:tcW w:w="600" w:type="pct"/>
            <w:noWrap/>
          </w:tcPr>
          <w:p w14:paraId="4D688F4B" w14:textId="77777777" w:rsidR="000B7CA2" w:rsidRPr="005B0391" w:rsidRDefault="000B7CA2" w:rsidP="000B7CA2">
            <w:pPr>
              <w:pStyle w:val="TAL"/>
              <w:jc w:val="center"/>
            </w:pPr>
            <w:r w:rsidRPr="00806702">
              <w:rPr>
                <w:rFonts w:cs="Arial"/>
              </w:rPr>
              <w:t>T</w:t>
            </w:r>
          </w:p>
        </w:tc>
        <w:tc>
          <w:tcPr>
            <w:tcW w:w="600" w:type="pct"/>
            <w:noWrap/>
          </w:tcPr>
          <w:p w14:paraId="3F4E206A"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333E5920" w14:textId="77777777" w:rsidR="000B7CA2" w:rsidRPr="005B0391" w:rsidRDefault="000B7CA2" w:rsidP="000B7CA2">
            <w:pPr>
              <w:pStyle w:val="TAL"/>
              <w:jc w:val="center"/>
              <w:rPr>
                <w:lang w:eastAsia="zh-CN"/>
              </w:rPr>
            </w:pPr>
            <w:r w:rsidRPr="00806702">
              <w:rPr>
                <w:rFonts w:cs="Arial"/>
                <w:lang w:eastAsia="zh-CN"/>
              </w:rPr>
              <w:t>T</w:t>
            </w:r>
          </w:p>
        </w:tc>
      </w:tr>
      <w:tr w:rsidR="000B7CA2" w:rsidRPr="005B0391" w14:paraId="235C055E" w14:textId="77777777" w:rsidTr="00D82907">
        <w:trPr>
          <w:cantSplit/>
          <w:trHeight w:val="164"/>
          <w:jc w:val="center"/>
        </w:trPr>
        <w:tc>
          <w:tcPr>
            <w:tcW w:w="2400" w:type="pct"/>
            <w:noWrap/>
          </w:tcPr>
          <w:p w14:paraId="398BFA74" w14:textId="6615F100" w:rsidR="000B7CA2" w:rsidRPr="00B26339" w:rsidRDefault="000B7CA2" w:rsidP="000B7CA2">
            <w:pPr>
              <w:pStyle w:val="TAL"/>
              <w:rPr>
                <w:rFonts w:cs="Arial"/>
                <w:color w:val="000000"/>
              </w:rPr>
            </w:pPr>
            <w:proofErr w:type="spellStart"/>
            <w:r w:rsidRPr="00A861DC">
              <w:rPr>
                <w:rFonts w:ascii="Courier New" w:hAnsi="Courier New" w:cs="Courier New"/>
              </w:rPr>
              <w:t>intervalEnd</w:t>
            </w:r>
            <w:proofErr w:type="spellEnd"/>
          </w:p>
        </w:tc>
        <w:tc>
          <w:tcPr>
            <w:tcW w:w="200" w:type="pct"/>
            <w:noWrap/>
          </w:tcPr>
          <w:p w14:paraId="4A1418C5" w14:textId="77777777" w:rsidR="000B7CA2" w:rsidRPr="005B0391" w:rsidRDefault="000B7CA2" w:rsidP="000B7CA2">
            <w:pPr>
              <w:pStyle w:val="TAL"/>
              <w:jc w:val="center"/>
            </w:pPr>
            <w:r>
              <w:rPr>
                <w:rFonts w:cs="Arial"/>
                <w:szCs w:val="18"/>
                <w:lang w:eastAsia="zh-CN"/>
              </w:rPr>
              <w:t>M</w:t>
            </w:r>
          </w:p>
        </w:tc>
        <w:tc>
          <w:tcPr>
            <w:tcW w:w="600" w:type="pct"/>
            <w:noWrap/>
          </w:tcPr>
          <w:p w14:paraId="0007153D" w14:textId="77777777" w:rsidR="000B7CA2" w:rsidRPr="005B0391" w:rsidRDefault="000B7CA2" w:rsidP="000B7CA2">
            <w:pPr>
              <w:pStyle w:val="TAL"/>
              <w:jc w:val="center"/>
            </w:pPr>
            <w:r w:rsidRPr="00806702">
              <w:rPr>
                <w:rFonts w:cs="Arial"/>
              </w:rPr>
              <w:t>T</w:t>
            </w:r>
          </w:p>
        </w:tc>
        <w:tc>
          <w:tcPr>
            <w:tcW w:w="600" w:type="pct"/>
            <w:noWrap/>
          </w:tcPr>
          <w:p w14:paraId="2AC66635" w14:textId="77777777" w:rsidR="000B7CA2" w:rsidRPr="005B0391" w:rsidRDefault="000B7CA2" w:rsidP="000B7CA2">
            <w:pPr>
              <w:pStyle w:val="TAL"/>
              <w:jc w:val="center"/>
            </w:pPr>
            <w:r w:rsidRPr="00806702">
              <w:rPr>
                <w:rFonts w:cs="Arial"/>
              </w:rPr>
              <w:t>T</w:t>
            </w:r>
          </w:p>
        </w:tc>
        <w:tc>
          <w:tcPr>
            <w:tcW w:w="600" w:type="pct"/>
            <w:noWrap/>
          </w:tcPr>
          <w:p w14:paraId="184BB6B4"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2BACE864" w14:textId="77777777" w:rsidR="000B7CA2" w:rsidRPr="005B0391" w:rsidRDefault="000B7CA2" w:rsidP="000B7CA2">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Titre4"/>
      </w:pPr>
      <w:bookmarkStart w:id="1337" w:name="_CR4_3_64_3"/>
      <w:bookmarkStart w:id="1338" w:name="_Toc210132075"/>
      <w:bookmarkEnd w:id="1337"/>
      <w:r w:rsidRPr="009230CB">
        <w:t>4.3.</w:t>
      </w:r>
      <w:r>
        <w:t>64</w:t>
      </w:r>
      <w:r w:rsidRPr="009230CB">
        <w:t>.3</w:t>
      </w:r>
      <w:r w:rsidRPr="009230CB">
        <w:tab/>
        <w:t>Attribute constraints</w:t>
      </w:r>
      <w:bookmarkEnd w:id="1338"/>
    </w:p>
    <w:p w14:paraId="1C50B754" w14:textId="5B72EA48" w:rsidR="0024350D" w:rsidRDefault="0024350D" w:rsidP="0024350D">
      <w:r w:rsidRPr="007B059D">
        <w:t>None</w:t>
      </w:r>
      <w:r>
        <w:t>.</w:t>
      </w:r>
    </w:p>
    <w:p w14:paraId="5F95C5AA" w14:textId="279F8FE2" w:rsidR="0024350D" w:rsidRPr="009230CB" w:rsidRDefault="0024350D" w:rsidP="0024350D">
      <w:pPr>
        <w:pStyle w:val="Titre4"/>
        <w:rPr>
          <w:lang w:val="en-US"/>
        </w:rPr>
      </w:pPr>
      <w:bookmarkStart w:id="1339" w:name="_CR4_3_64_4"/>
      <w:bookmarkStart w:id="1340" w:name="_Toc210132076"/>
      <w:bookmarkEnd w:id="1339"/>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340"/>
    </w:p>
    <w:p w14:paraId="4DF69EBE" w14:textId="72CB863B" w:rsidR="000B7CA2" w:rsidRDefault="000B7CA2" w:rsidP="000B7CA2">
      <w:r w:rsidRPr="009230CB">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44D77752" w14:textId="1A31883C" w:rsidR="0024350D" w:rsidRDefault="0024350D" w:rsidP="0024350D">
      <w:pPr>
        <w:pStyle w:val="Titre3"/>
        <w:rPr>
          <w:szCs w:val="28"/>
        </w:rPr>
      </w:pPr>
      <w:bookmarkStart w:id="1341" w:name="_CR4_3_65"/>
      <w:bookmarkStart w:id="1342" w:name="_Toc210132077"/>
      <w:bookmarkEnd w:id="1341"/>
      <w:r>
        <w:rPr>
          <w:rFonts w:cs="Arial"/>
          <w:szCs w:val="28"/>
        </w:rPr>
        <w:t>4.3.65</w:t>
      </w:r>
      <w:r>
        <w:tab/>
      </w:r>
      <w:proofErr w:type="spellStart"/>
      <w:r>
        <w:rPr>
          <w:rFonts w:ascii="Courier New" w:hAnsi="Courier New"/>
          <w:szCs w:val="28"/>
          <w:lang w:eastAsia="zh-CN"/>
        </w:rPr>
        <w:t>ConditionMonitor</w:t>
      </w:r>
      <w:bookmarkEnd w:id="1342"/>
      <w:proofErr w:type="spellEnd"/>
    </w:p>
    <w:p w14:paraId="19095664" w14:textId="41054CE7" w:rsidR="0024350D" w:rsidRDefault="0024350D" w:rsidP="0024350D">
      <w:pPr>
        <w:pStyle w:val="Titre4"/>
      </w:pPr>
      <w:bookmarkStart w:id="1343" w:name="_CR4_3_65_1"/>
      <w:bookmarkStart w:id="1344" w:name="_Toc210132078"/>
      <w:bookmarkEnd w:id="1343"/>
      <w:r>
        <w:t>4.3.65.1</w:t>
      </w:r>
      <w:r>
        <w:tab/>
        <w:t>Definition</w:t>
      </w:r>
      <w:bookmarkEnd w:id="1344"/>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proofErr w:type="spellStart"/>
      <w:r w:rsidRPr="00FE34DD">
        <w:rPr>
          <w:rFonts w:ascii="Courier New" w:hAnsi="Courier New" w:cs="Courier New"/>
          <w:lang w:val="en-US"/>
        </w:rPr>
        <w:t>SubNetwork</w:t>
      </w:r>
      <w:proofErr w:type="spellEnd"/>
      <w:r w:rsidRPr="00261E84">
        <w:rPr>
          <w:lang w:val="en-US"/>
        </w:rPr>
        <w:t xml:space="preserve"> or </w:t>
      </w:r>
      <w:proofErr w:type="spellStart"/>
      <w:r>
        <w:rPr>
          <w:rFonts w:ascii="Courier New" w:hAnsi="Courier New" w:cs="Courier New"/>
          <w:lang w:val="en-US"/>
        </w:rPr>
        <w:t>ManagedElement</w:t>
      </w:r>
      <w:proofErr w:type="spellEnd"/>
      <w:r w:rsidRPr="00FE34DD">
        <w:rPr>
          <w:lang w:val="en-US"/>
        </w:rPr>
        <w:t>.</w:t>
      </w:r>
    </w:p>
    <w:p w14:paraId="45EA3650" w14:textId="77777777" w:rsidR="0024350D" w:rsidRDefault="0024350D" w:rsidP="0024350D">
      <w:r>
        <w:rPr>
          <w:lang w:val="en-US"/>
        </w:rPr>
        <w:lastRenderedPageBreak/>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w:t>
      </w:r>
      <w:proofErr w:type="gramStart"/>
      <w:r>
        <w:rPr>
          <w:lang w:val="en-US"/>
        </w:rPr>
        <w:t>to configure one or several conditions</w:t>
      </w:r>
      <w:proofErr w:type="gramEnd"/>
      <w:r>
        <w:rPr>
          <w:lang w:val="en-US"/>
        </w:rPr>
        <w:t xml:space="preserve">.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w:t>
      </w:r>
      <w:proofErr w:type="gramStart"/>
      <w:r>
        <w:t>certain values</w:t>
      </w:r>
      <w:proofErr w:type="gramEnd"/>
      <w:r>
        <w:t xml:space="preserve">. </w:t>
      </w:r>
    </w:p>
    <w:p w14:paraId="45326671" w14:textId="77777777" w:rsidR="0024350D" w:rsidRPr="00495F35" w:rsidRDefault="0024350D" w:rsidP="0024350D">
      <w:pPr>
        <w:rPr>
          <w:lang w:val="en-US"/>
        </w:rPr>
      </w:pPr>
      <w:r w:rsidRPr="00F33049">
        <w:rPr>
          <w:lang w:val="en-US"/>
        </w:rPr>
        <w:t xml:space="preserve">The </w:t>
      </w:r>
      <w:proofErr w:type="spellStart"/>
      <w:r>
        <w:rPr>
          <w:lang w:val="en-US"/>
        </w:rPr>
        <w:t>b</w:t>
      </w:r>
      <w:r w:rsidRPr="00F33049">
        <w:rPr>
          <w:lang w:val="en-US"/>
        </w:rPr>
        <w:t>oolean</w:t>
      </w:r>
      <w:proofErr w:type="spellEnd"/>
      <w:r w:rsidRPr="00F33049">
        <w:rPr>
          <w:lang w:val="en-US"/>
        </w:rPr>
        <w:t xml:space="preserve"> attribute </w:t>
      </w:r>
      <w:proofErr w:type="spellStart"/>
      <w:r>
        <w:rPr>
          <w:rFonts w:ascii="Courier New" w:hAnsi="Courier New" w:cs="Courier New"/>
          <w:lang w:val="en-US"/>
        </w:rPr>
        <w:t>conditionStatus</w:t>
      </w:r>
      <w:proofErr w:type="spellEnd"/>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proofErr w:type="spellStart"/>
      <w:r>
        <w:rPr>
          <w:rFonts w:ascii="Courier New" w:hAnsi="Courier New" w:cs="Courier New"/>
          <w:lang w:val="en-US"/>
        </w:rPr>
        <w:t>ConditionMonitor</w:t>
      </w:r>
      <w:proofErr w:type="spellEnd"/>
      <w:r>
        <w:rPr>
          <w:lang w:val="en-US"/>
        </w:rPr>
        <w:t xml:space="preserve"> status observable.</w:t>
      </w:r>
    </w:p>
    <w:p w14:paraId="3990CC8D" w14:textId="11FA72EE" w:rsidR="0024350D" w:rsidRDefault="0024350D" w:rsidP="0024350D">
      <w:pPr>
        <w:pStyle w:val="Titre4"/>
      </w:pPr>
      <w:bookmarkStart w:id="1345" w:name="_CR4_3_65_2"/>
      <w:bookmarkStart w:id="1346" w:name="_Toc210132079"/>
      <w:bookmarkEnd w:id="1345"/>
      <w:r>
        <w:t>4.3.65.2</w:t>
      </w:r>
      <w:r>
        <w:tab/>
        <w:t>Attributes</w:t>
      </w:r>
      <w:bookmarkEnd w:id="1346"/>
    </w:p>
    <w:p w14:paraId="03040C5A" w14:textId="77777777" w:rsidR="0024350D" w:rsidRDefault="0024350D" w:rsidP="0024350D">
      <w:r>
        <w:t xml:space="preserve">The </w:t>
      </w:r>
      <w:proofErr w:type="spellStart"/>
      <w:r w:rsidRPr="00AD2E6C">
        <w:rPr>
          <w:rFonts w:ascii="Courier New" w:hAnsi="Courier New"/>
          <w:lang w:eastAsia="zh-CN"/>
        </w:rPr>
        <w:t>ConditionMonitor</w:t>
      </w:r>
      <w:proofErr w:type="spellEnd"/>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758CBD4A"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3346ABA2"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3933380C" w14:textId="77777777" w:rsidR="0024350D" w:rsidRPr="003267B4" w:rsidRDefault="0024350D" w:rsidP="00256A40">
            <w:pPr>
              <w:pStyle w:val="TAH"/>
            </w:pPr>
            <w:proofErr w:type="spellStart"/>
            <w:r w:rsidRPr="003267B4">
              <w:t>isNotifyable</w:t>
            </w:r>
            <w:proofErr w:type="spellEnd"/>
          </w:p>
        </w:tc>
      </w:tr>
      <w:tr w:rsidR="000B7CA2" w:rsidRPr="005B0391" w14:paraId="52877EAD" w14:textId="77777777" w:rsidTr="00D82907">
        <w:trPr>
          <w:cantSplit/>
          <w:trHeight w:val="164"/>
          <w:jc w:val="center"/>
        </w:trPr>
        <w:tc>
          <w:tcPr>
            <w:tcW w:w="2400" w:type="pct"/>
            <w:noWrap/>
            <w:vAlign w:val="bottom"/>
          </w:tcPr>
          <w:p w14:paraId="1F180B00" w14:textId="04E98198" w:rsidR="000B7CA2" w:rsidRPr="00B26339" w:rsidRDefault="000B7CA2" w:rsidP="000B7CA2">
            <w:pPr>
              <w:pStyle w:val="TAL"/>
              <w:rPr>
                <w:rFonts w:cs="Arial"/>
                <w:color w:val="000000"/>
              </w:rPr>
            </w:pPr>
            <w:proofErr w:type="gramStart"/>
            <w:r w:rsidRPr="000E1B06">
              <w:rPr>
                <w:rFonts w:ascii="Courier New" w:hAnsi="Courier New" w:cs="Courier New"/>
                <w:bCs/>
                <w:lang w:val="fr-FR"/>
              </w:rPr>
              <w:t>condition</w:t>
            </w:r>
            <w:proofErr w:type="gramEnd"/>
          </w:p>
        </w:tc>
        <w:tc>
          <w:tcPr>
            <w:tcW w:w="200" w:type="pct"/>
            <w:noWrap/>
            <w:vAlign w:val="bottom"/>
          </w:tcPr>
          <w:p w14:paraId="786ACD72" w14:textId="77777777" w:rsidR="000B7CA2" w:rsidRPr="005B0391" w:rsidRDefault="000B7CA2" w:rsidP="000B7CA2">
            <w:pPr>
              <w:pStyle w:val="TAL"/>
              <w:jc w:val="center"/>
            </w:pPr>
            <w:r w:rsidRPr="008178FF">
              <w:rPr>
                <w:bCs/>
                <w:lang w:val="fr-FR"/>
              </w:rPr>
              <w:t>M</w:t>
            </w:r>
          </w:p>
        </w:tc>
        <w:tc>
          <w:tcPr>
            <w:tcW w:w="600" w:type="pct"/>
            <w:noWrap/>
            <w:vAlign w:val="bottom"/>
          </w:tcPr>
          <w:p w14:paraId="34589570" w14:textId="77777777" w:rsidR="000B7CA2" w:rsidRPr="005B0391" w:rsidRDefault="000B7CA2" w:rsidP="000B7CA2">
            <w:pPr>
              <w:pStyle w:val="TAL"/>
              <w:jc w:val="center"/>
            </w:pPr>
            <w:r w:rsidRPr="008178FF">
              <w:rPr>
                <w:bCs/>
                <w:lang w:val="fr-FR"/>
              </w:rPr>
              <w:t>T</w:t>
            </w:r>
          </w:p>
        </w:tc>
        <w:tc>
          <w:tcPr>
            <w:tcW w:w="600" w:type="pct"/>
            <w:noWrap/>
            <w:vAlign w:val="bottom"/>
          </w:tcPr>
          <w:p w14:paraId="4569A974" w14:textId="77777777" w:rsidR="000B7CA2" w:rsidRPr="005B0391" w:rsidRDefault="000B7CA2" w:rsidP="000B7CA2">
            <w:pPr>
              <w:pStyle w:val="TAL"/>
              <w:jc w:val="center"/>
            </w:pPr>
            <w:r w:rsidRPr="008178FF">
              <w:rPr>
                <w:bCs/>
                <w:lang w:val="fr-FR"/>
              </w:rPr>
              <w:t>T</w:t>
            </w:r>
          </w:p>
        </w:tc>
        <w:tc>
          <w:tcPr>
            <w:tcW w:w="600" w:type="pct"/>
            <w:noWrap/>
          </w:tcPr>
          <w:p w14:paraId="019690B9"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83ACAEC"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A1FDD1A" w14:textId="77777777" w:rsidTr="00D82907">
        <w:trPr>
          <w:cantSplit/>
          <w:trHeight w:val="164"/>
          <w:jc w:val="center"/>
        </w:trPr>
        <w:tc>
          <w:tcPr>
            <w:tcW w:w="2400" w:type="pct"/>
            <w:noWrap/>
            <w:vAlign w:val="bottom"/>
          </w:tcPr>
          <w:p w14:paraId="33138801" w14:textId="0D1D56F3" w:rsidR="000B7CA2" w:rsidRPr="00B26339" w:rsidRDefault="000B7CA2" w:rsidP="000B7CA2">
            <w:pPr>
              <w:pStyle w:val="TAL"/>
              <w:rPr>
                <w:rFonts w:cs="Arial"/>
                <w:color w:val="000000"/>
              </w:rPr>
            </w:pPr>
            <w:proofErr w:type="spellStart"/>
            <w:proofErr w:type="gramStart"/>
            <w:r w:rsidRPr="000E1B06">
              <w:rPr>
                <w:rFonts w:ascii="Courier New" w:hAnsi="Courier New" w:cs="Courier New"/>
                <w:bCs/>
                <w:lang w:val="fr-FR"/>
              </w:rPr>
              <w:t>conditionStatus</w:t>
            </w:r>
            <w:proofErr w:type="spellEnd"/>
            <w:proofErr w:type="gramEnd"/>
          </w:p>
        </w:tc>
        <w:tc>
          <w:tcPr>
            <w:tcW w:w="200" w:type="pct"/>
            <w:noWrap/>
            <w:vAlign w:val="bottom"/>
          </w:tcPr>
          <w:p w14:paraId="0F5565BC" w14:textId="77777777" w:rsidR="000B7CA2" w:rsidRPr="005B0391" w:rsidRDefault="000B7CA2" w:rsidP="000B7CA2">
            <w:pPr>
              <w:pStyle w:val="TAL"/>
              <w:jc w:val="center"/>
            </w:pPr>
            <w:r>
              <w:rPr>
                <w:bCs/>
                <w:lang w:val="fr-FR"/>
              </w:rPr>
              <w:t>M</w:t>
            </w:r>
          </w:p>
        </w:tc>
        <w:tc>
          <w:tcPr>
            <w:tcW w:w="600" w:type="pct"/>
            <w:noWrap/>
            <w:vAlign w:val="bottom"/>
          </w:tcPr>
          <w:p w14:paraId="5A2C88D4" w14:textId="77777777" w:rsidR="000B7CA2" w:rsidRPr="005B0391" w:rsidRDefault="000B7CA2" w:rsidP="000B7CA2">
            <w:pPr>
              <w:pStyle w:val="TAL"/>
              <w:jc w:val="center"/>
            </w:pPr>
            <w:r>
              <w:rPr>
                <w:bCs/>
                <w:lang w:val="fr-FR"/>
              </w:rPr>
              <w:t>T</w:t>
            </w:r>
          </w:p>
        </w:tc>
        <w:tc>
          <w:tcPr>
            <w:tcW w:w="600" w:type="pct"/>
            <w:noWrap/>
            <w:vAlign w:val="bottom"/>
          </w:tcPr>
          <w:p w14:paraId="798A1B4F" w14:textId="77777777" w:rsidR="000B7CA2" w:rsidRPr="005B0391" w:rsidRDefault="000B7CA2" w:rsidP="000B7CA2">
            <w:pPr>
              <w:pStyle w:val="TAL"/>
              <w:jc w:val="center"/>
            </w:pPr>
            <w:r>
              <w:rPr>
                <w:bCs/>
                <w:lang w:val="fr-FR"/>
              </w:rPr>
              <w:t>F</w:t>
            </w:r>
          </w:p>
        </w:tc>
        <w:tc>
          <w:tcPr>
            <w:tcW w:w="600" w:type="pct"/>
            <w:noWrap/>
          </w:tcPr>
          <w:p w14:paraId="42468DED" w14:textId="77777777" w:rsidR="000B7CA2" w:rsidRPr="005B0391" w:rsidRDefault="000B7CA2" w:rsidP="000B7CA2">
            <w:pPr>
              <w:pStyle w:val="TAL"/>
              <w:jc w:val="center"/>
              <w:rPr>
                <w:lang w:eastAsia="zh-CN"/>
              </w:rPr>
            </w:pPr>
            <w:r>
              <w:rPr>
                <w:bCs/>
                <w:lang w:val="fr-FR" w:eastAsia="zh-CN"/>
              </w:rPr>
              <w:t>F</w:t>
            </w:r>
          </w:p>
        </w:tc>
        <w:tc>
          <w:tcPr>
            <w:tcW w:w="600" w:type="pct"/>
            <w:noWrap/>
          </w:tcPr>
          <w:p w14:paraId="27BF8A0D" w14:textId="77777777" w:rsidR="000B7CA2" w:rsidRPr="005B0391" w:rsidRDefault="000B7CA2" w:rsidP="000B7CA2">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Titre4"/>
      </w:pPr>
      <w:bookmarkStart w:id="1347" w:name="_CR4_3_65_3"/>
      <w:bookmarkStart w:id="1348" w:name="_Toc210132080"/>
      <w:bookmarkEnd w:id="1347"/>
      <w:r>
        <w:t>4.3.65.3</w:t>
      </w:r>
      <w:r>
        <w:tab/>
        <w:t>Attribute constraints</w:t>
      </w:r>
      <w:bookmarkEnd w:id="1348"/>
    </w:p>
    <w:p w14:paraId="0B6B450B" w14:textId="20F2DA27" w:rsidR="0024350D" w:rsidRDefault="0024350D" w:rsidP="0024350D">
      <w:r>
        <w:t>None.</w:t>
      </w:r>
    </w:p>
    <w:p w14:paraId="2D44672D" w14:textId="0D1A2931" w:rsidR="0024350D" w:rsidRDefault="0024350D" w:rsidP="0024350D">
      <w:pPr>
        <w:pStyle w:val="Titre4"/>
        <w:rPr>
          <w:lang w:val="en-US"/>
        </w:rPr>
      </w:pPr>
      <w:bookmarkStart w:id="1349" w:name="_CR4_3_65_4"/>
      <w:bookmarkStart w:id="1350" w:name="_Toc210132081"/>
      <w:bookmarkEnd w:id="1349"/>
      <w:r>
        <w:rPr>
          <w:lang w:val="en-US"/>
        </w:rPr>
        <w:t>4.3.65.</w:t>
      </w:r>
      <w:r>
        <w:rPr>
          <w:lang w:val="en-US" w:eastAsia="zh-CN"/>
        </w:rPr>
        <w:t>4</w:t>
      </w:r>
      <w:r>
        <w:rPr>
          <w:lang w:val="en-US"/>
        </w:rPr>
        <w:tab/>
        <w:t>Notifications</w:t>
      </w:r>
      <w:bookmarkEnd w:id="1350"/>
    </w:p>
    <w:p w14:paraId="3436FB52" w14:textId="77777777" w:rsidR="0024350D" w:rsidRPr="00F3719F" w:rsidRDefault="0024350D" w:rsidP="0024350D">
      <w:r>
        <w:t>The configuration notifications defined in clause 4.5.2 are valid for this IOC.</w:t>
      </w:r>
    </w:p>
    <w:p w14:paraId="4CABC127" w14:textId="3E1D0969" w:rsidR="0042083A" w:rsidRDefault="0042083A" w:rsidP="0042083A">
      <w:pPr>
        <w:pStyle w:val="Titre3"/>
        <w:rPr>
          <w:lang w:eastAsia="zh-CN"/>
        </w:rPr>
      </w:pPr>
      <w:bookmarkStart w:id="1351" w:name="_CR4_3_66"/>
      <w:bookmarkStart w:id="1352" w:name="_Toc153371598"/>
      <w:bookmarkStart w:id="1353" w:name="_Toc210132082"/>
      <w:bookmarkEnd w:id="1351"/>
      <w:r>
        <w:rPr>
          <w:lang w:eastAsia="zh-CN"/>
        </w:rPr>
        <w:t>4.3.66</w:t>
      </w:r>
      <w:r>
        <w:rPr>
          <w:lang w:eastAsia="zh-CN"/>
        </w:rPr>
        <w:tab/>
      </w:r>
      <w:proofErr w:type="spellStart"/>
      <w:r w:rsidRPr="00B255BA">
        <w:rPr>
          <w:rFonts w:ascii="Courier New" w:hAnsi="Courier New" w:cs="Courier New"/>
          <w:szCs w:val="18"/>
        </w:rPr>
        <w:t>NpnId</w:t>
      </w:r>
      <w:proofErr w:type="spellEnd"/>
      <w:r>
        <w:rPr>
          <w:rFonts w:ascii="Courier New" w:hAnsi="Courier New" w:cs="Courier New"/>
          <w:lang w:eastAsia="zh-CN"/>
        </w:rPr>
        <w:t xml:space="preserve"> </w:t>
      </w:r>
      <w:bookmarkEnd w:id="1352"/>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353"/>
    </w:p>
    <w:p w14:paraId="5361029D" w14:textId="13D2A9EC" w:rsidR="00F65F8B" w:rsidRDefault="00F65F8B" w:rsidP="00F65F8B">
      <w:pPr>
        <w:pStyle w:val="Titre4"/>
        <w:rPr>
          <w:lang w:eastAsia="zh-CN"/>
        </w:rPr>
      </w:pPr>
      <w:bookmarkStart w:id="1354" w:name="_CR4_3_66_1"/>
      <w:bookmarkStart w:id="1355" w:name="_Toc210132083"/>
      <w:bookmarkEnd w:id="1354"/>
      <w:r>
        <w:rPr>
          <w:lang w:eastAsia="zh-CN"/>
        </w:rPr>
        <w:t>4.3.66.1</w:t>
      </w:r>
      <w:r>
        <w:rPr>
          <w:lang w:eastAsia="zh-CN"/>
        </w:rPr>
        <w:tab/>
        <w:t>Definition</w:t>
      </w:r>
      <w:bookmarkEnd w:id="1355"/>
    </w:p>
    <w:p w14:paraId="763B7D2D" w14:textId="639BCE16" w:rsidR="000B7CA2" w:rsidRPr="002769FB" w:rsidRDefault="000B7CA2" w:rsidP="000B7CA2">
      <w:pPr>
        <w:rPr>
          <w:rFonts w:eastAsia="DengXian"/>
        </w:rPr>
      </w:pPr>
      <w:r w:rsidRPr="002769FB">
        <w:rPr>
          <w:rFonts w:eastAsia="DengXian"/>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represents the NPN supported by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as one of its attributes in a </w:t>
      </w:r>
      <w:r w:rsidRPr="002769FB">
        <w:t>Non-Public Network use case</w:t>
      </w:r>
      <w:r w:rsidRPr="002769FB">
        <w:rPr>
          <w:rFonts w:eastAsia="DengXian"/>
        </w:rPr>
        <w:t>.</w:t>
      </w:r>
    </w:p>
    <w:p w14:paraId="74A82E3F" w14:textId="34EEAA4A" w:rsidR="00F65F8B" w:rsidRDefault="00F65F8B" w:rsidP="00F65F8B">
      <w:pPr>
        <w:pStyle w:val="Titre4"/>
        <w:rPr>
          <w:lang w:eastAsia="zh-CN"/>
        </w:rPr>
      </w:pPr>
      <w:bookmarkStart w:id="1356" w:name="_CR4_3_66_2"/>
      <w:bookmarkStart w:id="1357" w:name="_Toc210132084"/>
      <w:bookmarkEnd w:id="1356"/>
      <w:r>
        <w:rPr>
          <w:lang w:eastAsia="zh-CN"/>
        </w:rPr>
        <w:t>4.3.66.2</w:t>
      </w:r>
      <w:r>
        <w:rPr>
          <w:lang w:eastAsia="zh-CN"/>
        </w:rPr>
        <w:tab/>
      </w:r>
      <w:r>
        <w:t>Attributes</w:t>
      </w:r>
      <w:bookmarkEnd w:id="1357"/>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proofErr w:type="spellStart"/>
            <w:r>
              <w:t>isNotifyable</w:t>
            </w:r>
            <w:proofErr w:type="spellEnd"/>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proofErr w:type="spellStart"/>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roofErr w:type="spellEnd"/>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8B62F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40FD93D" w:rsidR="008B62FF" w:rsidRDefault="008B62FF" w:rsidP="008B62FF">
            <w:pPr>
              <w:pStyle w:val="TAL"/>
              <w:rPr>
                <w:rFonts w:ascii="Courier New" w:hAnsi="Courier New" w:cs="Courier New"/>
                <w:lang w:eastAsia="zh-CN"/>
              </w:rPr>
            </w:pPr>
            <w:r w:rsidRPr="00900C50">
              <w:rPr>
                <w:rFonts w:cs="Arial"/>
                <w:color w:val="000000"/>
              </w:rPr>
              <w:t>CHOICE_1</w:t>
            </w:r>
            <w:r>
              <w:rPr>
                <w:rFonts w:cs="Arial"/>
                <w:color w:val="000000"/>
              </w:rPr>
              <w:t>.1</w:t>
            </w:r>
            <w:r w:rsidRPr="00900C50">
              <w:rPr>
                <w:rFonts w:cs="Arial"/>
                <w:color w:val="000000"/>
              </w:rPr>
              <w:t xml:space="preserve"> </w:t>
            </w:r>
            <w:proofErr w:type="spellStart"/>
            <w:r w:rsidRPr="00900C50">
              <w:rPr>
                <w:rFonts w:cs="Arial"/>
                <w:color w:val="000000"/>
              </w:rPr>
              <w:t>cAGIdList</w:t>
            </w:r>
            <w:proofErr w:type="spellEnd"/>
          </w:p>
        </w:tc>
        <w:tc>
          <w:tcPr>
            <w:tcW w:w="992" w:type="dxa"/>
            <w:tcBorders>
              <w:top w:val="single" w:sz="4" w:space="0" w:color="auto"/>
              <w:left w:val="single" w:sz="4" w:space="0" w:color="auto"/>
              <w:bottom w:val="single" w:sz="4" w:space="0" w:color="auto"/>
              <w:right w:val="single" w:sz="4" w:space="0" w:color="auto"/>
            </w:tcBorders>
          </w:tcPr>
          <w:p w14:paraId="7FCAA49C"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8B62FF" w:rsidRDefault="008B62FF" w:rsidP="008B62FF">
            <w:pPr>
              <w:pStyle w:val="TAL"/>
              <w:jc w:val="center"/>
              <w:rPr>
                <w:lang w:eastAsia="zh-CN"/>
              </w:rPr>
            </w:pPr>
            <w:r>
              <w:rPr>
                <w:lang w:eastAsia="zh-CN"/>
              </w:rPr>
              <w:t>T</w:t>
            </w:r>
          </w:p>
        </w:tc>
      </w:tr>
      <w:tr w:rsidR="008B62F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3DF4B4BC" w:rsidR="008B62FF" w:rsidRDefault="008B62FF" w:rsidP="008B62FF">
            <w:pPr>
              <w:pStyle w:val="TAL"/>
              <w:rPr>
                <w:rFonts w:ascii="Courier New" w:hAnsi="Courier New" w:cs="Courier New"/>
                <w:lang w:eastAsia="zh-CN"/>
              </w:rPr>
            </w:pPr>
            <w:r w:rsidRPr="00900C50">
              <w:rPr>
                <w:rFonts w:cs="Arial"/>
              </w:rPr>
              <w:t>CHOICE_</w:t>
            </w:r>
            <w:r w:rsidRPr="00900C50">
              <w:rPr>
                <w:rFonts w:cs="Arial" w:hint="eastAsia"/>
              </w:rPr>
              <w:t>2</w:t>
            </w:r>
            <w:r>
              <w:rPr>
                <w:rFonts w:cs="Arial"/>
              </w:rPr>
              <w:t>.1</w:t>
            </w:r>
            <w:r w:rsidRPr="00900C50">
              <w:rPr>
                <w:rFonts w:cs="Arial"/>
              </w:rPr>
              <w:t xml:space="preserve"> </w:t>
            </w:r>
            <w:proofErr w:type="spellStart"/>
            <w:r w:rsidRPr="00900C50">
              <w:rPr>
                <w:rFonts w:cs="Arial"/>
              </w:rPr>
              <w:t>nIDList</w:t>
            </w:r>
            <w:proofErr w:type="spellEnd"/>
          </w:p>
        </w:tc>
        <w:tc>
          <w:tcPr>
            <w:tcW w:w="992" w:type="dxa"/>
            <w:tcBorders>
              <w:top w:val="single" w:sz="4" w:space="0" w:color="auto"/>
              <w:left w:val="single" w:sz="4" w:space="0" w:color="auto"/>
              <w:bottom w:val="single" w:sz="4" w:space="0" w:color="auto"/>
              <w:right w:val="single" w:sz="4" w:space="0" w:color="auto"/>
            </w:tcBorders>
          </w:tcPr>
          <w:p w14:paraId="349A3E17"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8B62FF" w:rsidRDefault="008B62FF" w:rsidP="008B62F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Titre4"/>
      </w:pPr>
      <w:bookmarkStart w:id="1358" w:name="_CR4_3_66_3"/>
      <w:bookmarkStart w:id="1359" w:name="_Toc210132085"/>
      <w:bookmarkEnd w:id="1358"/>
      <w:r>
        <w:t>4.3.66.3</w:t>
      </w:r>
      <w:r>
        <w:tab/>
        <w:t>Attribute constraints</w:t>
      </w:r>
      <w:bookmarkEnd w:id="1359"/>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8B62F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6B3E0412" w:rsidR="008B62FF" w:rsidRDefault="008B62FF" w:rsidP="008B62FF">
            <w:pPr>
              <w:pStyle w:val="TAL"/>
              <w:rPr>
                <w:rFonts w:ascii="Courier New" w:hAnsi="Courier New" w:cs="Courier New"/>
                <w:lang w:eastAsia="zh-CN"/>
              </w:rPr>
            </w:pPr>
            <w:proofErr w:type="spellStart"/>
            <w:r w:rsidRPr="00180F6D">
              <w:rPr>
                <w:rFonts w:ascii="Courier New" w:eastAsia="DengXian" w:hAnsi="Courier New"/>
              </w:rPr>
              <w:t>cAGIdList</w:t>
            </w:r>
            <w:proofErr w:type="spellEnd"/>
          </w:p>
        </w:tc>
        <w:tc>
          <w:tcPr>
            <w:tcW w:w="5519" w:type="dxa"/>
            <w:tcBorders>
              <w:top w:val="single" w:sz="4" w:space="0" w:color="auto"/>
              <w:left w:val="single" w:sz="4" w:space="0" w:color="auto"/>
              <w:bottom w:val="single" w:sz="4" w:space="0" w:color="auto"/>
              <w:right w:val="single" w:sz="4" w:space="0" w:color="auto"/>
            </w:tcBorders>
          </w:tcPr>
          <w:p w14:paraId="23A4D61F" w14:textId="16E159DC" w:rsidR="008B62FF" w:rsidRDefault="008B62FF" w:rsidP="008B62FF">
            <w:pPr>
              <w:pStyle w:val="TAL"/>
            </w:pPr>
            <w:r>
              <w:rPr>
                <w:lang w:eastAsia="de-DE"/>
              </w:rPr>
              <w:t>This attribute shall be supported when the NPN use case corresponding to PNI-NPN is supported in the RAN (see TS 38.331 [38]</w:t>
            </w:r>
            <w:proofErr w:type="gramStart"/>
            <w:r>
              <w:rPr>
                <w:lang w:eastAsia="de-DE"/>
              </w:rPr>
              <w:t>) .</w:t>
            </w:r>
            <w:proofErr w:type="gramEnd"/>
          </w:p>
        </w:tc>
      </w:tr>
      <w:tr w:rsidR="008B62F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2F1DD3" w:rsidR="008B62FF" w:rsidRDefault="008B62FF" w:rsidP="008B62FF">
            <w:pPr>
              <w:pStyle w:val="TAL"/>
              <w:rPr>
                <w:rFonts w:ascii="Courier New" w:hAnsi="Courier New" w:cs="Courier New"/>
                <w:lang w:eastAsia="zh-CN"/>
              </w:rPr>
            </w:pPr>
            <w:proofErr w:type="spellStart"/>
            <w:r w:rsidRPr="00180F6D">
              <w:rPr>
                <w:rFonts w:ascii="Courier New" w:eastAsia="DengXian" w:hAnsi="Courier New" w:cs="Courier New"/>
              </w:rPr>
              <w:t>nIDList</w:t>
            </w:r>
            <w:proofErr w:type="spellEnd"/>
          </w:p>
        </w:tc>
        <w:tc>
          <w:tcPr>
            <w:tcW w:w="5519" w:type="dxa"/>
            <w:tcBorders>
              <w:top w:val="single" w:sz="4" w:space="0" w:color="auto"/>
              <w:left w:val="single" w:sz="4" w:space="0" w:color="auto"/>
              <w:bottom w:val="single" w:sz="4" w:space="0" w:color="auto"/>
              <w:right w:val="single" w:sz="4" w:space="0" w:color="auto"/>
            </w:tcBorders>
          </w:tcPr>
          <w:p w14:paraId="5F7B97D4" w14:textId="5E4118AC" w:rsidR="008B62FF" w:rsidRDefault="008B62FF" w:rsidP="008B62F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Titre4"/>
        <w:rPr>
          <w:lang w:val="en-US"/>
        </w:rPr>
      </w:pPr>
      <w:bookmarkStart w:id="1360" w:name="_CR4_3_66_4"/>
      <w:bookmarkStart w:id="1361" w:name="_Toc210132086"/>
      <w:bookmarkEnd w:id="1360"/>
      <w:r>
        <w:rPr>
          <w:lang w:val="en-US"/>
        </w:rPr>
        <w:t>4.3.66.</w:t>
      </w:r>
      <w:r>
        <w:rPr>
          <w:lang w:val="en-US" w:eastAsia="zh-CN"/>
        </w:rPr>
        <w:t>4</w:t>
      </w:r>
      <w:r>
        <w:rPr>
          <w:lang w:val="en-US"/>
        </w:rPr>
        <w:tab/>
        <w:t>Notifications</w:t>
      </w:r>
      <w:bookmarkEnd w:id="1361"/>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Titre3"/>
        <w:rPr>
          <w:rFonts w:ascii="Courier New" w:hAnsi="Courier New" w:cs="Courier New"/>
        </w:rPr>
      </w:pPr>
      <w:bookmarkStart w:id="1362" w:name="_CR4_3_67"/>
      <w:bookmarkStart w:id="1363" w:name="_Toc210132087"/>
      <w:bookmarkEnd w:id="1362"/>
      <w:r>
        <w:lastRenderedPageBreak/>
        <w:t>4</w:t>
      </w:r>
      <w:r w:rsidRPr="00F267AF">
        <w:t>.</w:t>
      </w:r>
      <w:r>
        <w:t>3</w:t>
      </w:r>
      <w:r w:rsidRPr="00F267AF">
        <w:t>.</w:t>
      </w:r>
      <w:r>
        <w:rPr>
          <w:lang w:eastAsia="zh-CN"/>
        </w:rPr>
        <w:t>67</w:t>
      </w:r>
      <w:r w:rsidRPr="00F267AF">
        <w:tab/>
      </w:r>
      <w:proofErr w:type="spellStart"/>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363"/>
    </w:p>
    <w:p w14:paraId="41485171" w14:textId="77777777" w:rsidR="00243472" w:rsidRDefault="00243472" w:rsidP="00243472">
      <w:pPr>
        <w:pStyle w:val="Titre4"/>
      </w:pPr>
      <w:bookmarkStart w:id="1364" w:name="_CR4_3_67_1"/>
      <w:bookmarkStart w:id="1365" w:name="_Toc210132088"/>
      <w:bookmarkEnd w:id="1364"/>
      <w:r>
        <w:t>4.3.67.1</w:t>
      </w:r>
      <w:r>
        <w:tab/>
        <w:t>Definition</w:t>
      </w:r>
      <w:bookmarkEnd w:id="1365"/>
    </w:p>
    <w:p w14:paraId="0E692A34" w14:textId="77777777" w:rsidR="00243472" w:rsidRDefault="00243472" w:rsidP="00243472">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5GC UE level measurements collection.</w:t>
      </w:r>
    </w:p>
    <w:p w14:paraId="7384D1AC" w14:textId="77777777" w:rsidR="00243472" w:rsidRDefault="00243472" w:rsidP="00243472">
      <w:r>
        <w:t xml:space="preserve">The attribute </w:t>
      </w:r>
      <w:proofErr w:type="spellStart"/>
      <w:r>
        <w:rPr>
          <w:rFonts w:ascii="Courier New" w:hAnsi="Courier New" w:cs="Courier New"/>
        </w:rPr>
        <w:t>ueCoreMeasurements</w:t>
      </w:r>
      <w:proofErr w:type="spellEnd"/>
      <w:r>
        <w:t xml:space="preserve"> defines the </w:t>
      </w:r>
      <w:r w:rsidRPr="00A27A55">
        <w:rPr>
          <w:lang w:eastAsia="zh-CN"/>
        </w:rPr>
        <w:t xml:space="preserve">measurements </w:t>
      </w:r>
      <w:r>
        <w:t xml:space="preserve">to be produced, and the attribute </w:t>
      </w:r>
      <w:proofErr w:type="spellStart"/>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proofErr w:type="spellEnd"/>
      <w:r>
        <w:t xml:space="preserve"> defines the granularity period to be applied. </w:t>
      </w:r>
    </w:p>
    <w:p w14:paraId="496CA9F2" w14:textId="77777777" w:rsidR="00243472" w:rsidRDefault="00243472" w:rsidP="00243472">
      <w:r>
        <w:t xml:space="preserve">All object instances below and including the instance name-containing the </w:t>
      </w:r>
      <w:proofErr w:type="spellStart"/>
      <w:r>
        <w:rPr>
          <w:rFonts w:ascii="Courier New" w:hAnsi="Courier New" w:cs="Courier New"/>
        </w:rPr>
        <w:t>TraceJob</w:t>
      </w:r>
      <w:proofErr w:type="spellEnd"/>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proofErr w:type="spellStart"/>
      <w:r w:rsidRPr="003135ED">
        <w:rPr>
          <w:rFonts w:ascii="Courier New" w:hAnsi="Courier New" w:cs="Courier New"/>
        </w:rPr>
        <w:t>objectInstances</w:t>
      </w:r>
      <w:proofErr w:type="spellEnd"/>
      <w:r w:rsidDel="00D73B61">
        <w:rPr>
          <w:rFonts w:ascii="Courier New" w:hAnsi="Courier New" w:cs="Courier New"/>
        </w:rPr>
        <w:t xml:space="preserve"> </w:t>
      </w:r>
      <w:r>
        <w:t xml:space="preserve">and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allow to restrict the scope. When the attribute </w:t>
      </w:r>
      <w:proofErr w:type="spellStart"/>
      <w:r w:rsidRPr="003135ED">
        <w:rPr>
          <w:rFonts w:ascii="Courier New" w:hAnsi="Courier New" w:cs="Courier New"/>
        </w:rPr>
        <w:t>objectInstances</w:t>
      </w:r>
      <w:proofErr w:type="spellEnd"/>
      <w:r w:rsidDel="00D73B61">
        <w:rPr>
          <w:rFonts w:ascii="Courier New" w:hAnsi="Courier New" w:cs="Courier New"/>
        </w:rPr>
        <w:t xml:space="preserve"> </w:t>
      </w:r>
      <w:r>
        <w:t xml:space="preserve">is present, only the object instances identified by this attribute are scoped. When the attribute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proofErr w:type="spellStart"/>
      <w:r w:rsidRPr="003135ED">
        <w:rPr>
          <w:rFonts w:ascii="Courier New" w:hAnsi="Courier New" w:cs="Courier New"/>
        </w:rPr>
        <w:t>objectInstances</w:t>
      </w:r>
      <w:proofErr w:type="spellEnd"/>
      <w:r w:rsidDel="00D73B61">
        <w:rPr>
          <w:rFonts w:ascii="Courier New" w:hAnsi="Courier New" w:cs="Courier New"/>
        </w:rPr>
        <w:t xml:space="preserve"> </w:t>
      </w:r>
      <w:r>
        <w:t xml:space="preserve">and </w:t>
      </w:r>
      <w:proofErr w:type="spellStart"/>
      <w:r w:rsidRPr="002911CF">
        <w:rPr>
          <w:rFonts w:ascii="Courier New" w:hAnsi="Courier New" w:cs="Courier New"/>
        </w:rPr>
        <w:t>rootObjectInstances</w:t>
      </w:r>
      <w:proofErr w:type="spellEnd"/>
      <w:r>
        <w:t xml:space="preserve"> attributes. When they are present, this shall not be considered as an error by the </w:t>
      </w:r>
      <w:proofErr w:type="spellStart"/>
      <w:r>
        <w:t>MnS</w:t>
      </w:r>
      <w:proofErr w:type="spellEnd"/>
      <w:r>
        <w:t xml:space="preserve">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Titre4"/>
        <w:rPr>
          <w:lang w:val="fr-FR"/>
        </w:rPr>
      </w:pPr>
      <w:bookmarkStart w:id="1366" w:name="_CR4_3_67_2"/>
      <w:bookmarkStart w:id="1367" w:name="_Toc210132089"/>
      <w:bookmarkEnd w:id="1366"/>
      <w:r>
        <w:rPr>
          <w:lang w:val="fr-FR"/>
        </w:rPr>
        <w:t>4.3.67.2</w:t>
      </w:r>
      <w:r>
        <w:rPr>
          <w:lang w:val="fr-FR"/>
        </w:rPr>
        <w:tab/>
      </w:r>
      <w:proofErr w:type="spellStart"/>
      <w:r>
        <w:rPr>
          <w:lang w:val="fr-FR"/>
        </w:rPr>
        <w:t>Attributes</w:t>
      </w:r>
      <w:bookmarkEnd w:id="136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proofErr w:type="spellStart"/>
            <w:r>
              <w:t>isNotifyable</w:t>
            </w:r>
            <w:proofErr w:type="spellEnd"/>
          </w:p>
        </w:tc>
      </w:tr>
      <w:tr w:rsidR="000B7CA2"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47E252E" w:rsidR="000B7CA2" w:rsidRPr="00147FF9" w:rsidRDefault="000B7CA2" w:rsidP="000B7CA2">
            <w:pPr>
              <w:pStyle w:val="TAL"/>
              <w:rPr>
                <w:rFonts w:cs="Arial"/>
              </w:rPr>
            </w:pPr>
            <w:proofErr w:type="spellStart"/>
            <w:r w:rsidRPr="000E1B06">
              <w:rPr>
                <w:rFonts w:ascii="Courier New" w:hAnsi="Courier New" w:cs="Courier New"/>
              </w:rPr>
              <w:t>ueCoreMeasurements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0B7CA2" w:rsidRDefault="000B7CA2" w:rsidP="000B7CA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0B7CA2" w:rsidRDefault="000B7CA2" w:rsidP="000B7CA2">
            <w:pPr>
              <w:pStyle w:val="TAL"/>
              <w:jc w:val="center"/>
              <w:rPr>
                <w:rFonts w:cs="Arial"/>
                <w:szCs w:val="18"/>
              </w:rPr>
            </w:pPr>
            <w:r>
              <w:rPr>
                <w:rFonts w:cs="Arial"/>
                <w:szCs w:val="18"/>
              </w:rPr>
              <w:t>T</w:t>
            </w:r>
          </w:p>
        </w:tc>
      </w:tr>
      <w:tr w:rsidR="000B7CA2"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0EF8DE6C" w:rsidR="000B7CA2" w:rsidRPr="00147FF9" w:rsidRDefault="000B7CA2" w:rsidP="000B7CA2">
            <w:pPr>
              <w:pStyle w:val="TAL"/>
              <w:rPr>
                <w:rFonts w:cs="Arial"/>
              </w:rPr>
            </w:pPr>
            <w:proofErr w:type="spellStart"/>
            <w:r w:rsidRPr="000E1B06">
              <w:rPr>
                <w:rFonts w:ascii="Courier New" w:hAnsi="Courier New" w:cs="Courier New"/>
              </w:rPr>
              <w:t>ueCoreMeasGranularityPeriod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0B7CA2" w:rsidRDefault="000B7CA2" w:rsidP="000B7CA2">
            <w:pPr>
              <w:pStyle w:val="TAL"/>
              <w:jc w:val="center"/>
              <w:rPr>
                <w:rFonts w:cs="Arial"/>
                <w:szCs w:val="18"/>
              </w:rPr>
            </w:pPr>
            <w:r>
              <w:rPr>
                <w:rFonts w:cs="Arial"/>
                <w:szCs w:val="18"/>
              </w:rPr>
              <w:t>T</w:t>
            </w:r>
          </w:p>
        </w:tc>
      </w:tr>
      <w:tr w:rsidR="000B7CA2"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7C799B4A" w:rsidR="000B7CA2" w:rsidRPr="00147FF9" w:rsidRDefault="000B7CA2" w:rsidP="000B7CA2">
            <w:pPr>
              <w:pStyle w:val="TAL"/>
              <w:rPr>
                <w:rFonts w:cs="Arial"/>
              </w:rPr>
            </w:pPr>
            <w:proofErr w:type="spellStart"/>
            <w:r w:rsidRPr="000E1B06">
              <w:rPr>
                <w:rFonts w:ascii="Courier New" w:hAnsi="Courier New" w:cs="Courier New"/>
              </w:rPr>
              <w:t>nfTypeToMeasure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0B7CA2" w:rsidRDefault="000B7CA2" w:rsidP="000B7CA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0B7CA2" w:rsidRDefault="000B7CA2" w:rsidP="000B7CA2">
            <w:pPr>
              <w:pStyle w:val="TAL"/>
              <w:jc w:val="center"/>
              <w:rPr>
                <w:rFonts w:cs="Arial"/>
                <w:szCs w:val="18"/>
              </w:rPr>
            </w:pPr>
            <w:r>
              <w:rPr>
                <w:rFonts w:cs="Arial"/>
                <w:szCs w:val="18"/>
              </w:rPr>
              <w:t>T</w:t>
            </w:r>
          </w:p>
        </w:tc>
      </w:tr>
      <w:tr w:rsidR="000B7CA2"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60475FB7" w:rsidR="000B7CA2" w:rsidRPr="00147FF9" w:rsidRDefault="000B7CA2" w:rsidP="000B7CA2">
            <w:pPr>
              <w:pStyle w:val="TAL"/>
              <w:rPr>
                <w:rFonts w:cs="Arial"/>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0B7CA2" w:rsidRPr="00B9666C" w:rsidRDefault="000B7CA2" w:rsidP="000B7CA2">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0B7CA2" w:rsidRPr="00B9666C" w:rsidRDefault="000B7CA2" w:rsidP="000B7CA2">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0B7CA2" w:rsidRDefault="000B7CA2" w:rsidP="000B7CA2">
            <w:pPr>
              <w:pStyle w:val="TAL"/>
              <w:jc w:val="center"/>
              <w:rPr>
                <w:rFonts w:cs="Arial"/>
                <w:szCs w:val="18"/>
              </w:rPr>
            </w:pPr>
            <w:r>
              <w:rPr>
                <w:lang w:eastAsia="zh-CN"/>
              </w:rPr>
              <w:t>T</w:t>
            </w:r>
          </w:p>
        </w:tc>
      </w:tr>
      <w:tr w:rsidR="000B7CA2"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2D2FD6CF" w:rsidR="000B7CA2" w:rsidRPr="00147FF9" w:rsidRDefault="000B7CA2" w:rsidP="000B7CA2">
            <w:pPr>
              <w:pStyle w:val="TAL"/>
              <w:rPr>
                <w:rFonts w:cs="Arial"/>
              </w:rPr>
            </w:pPr>
            <w:proofErr w:type="spellStart"/>
            <w:r w:rsidRPr="000E1B06">
              <w:rPr>
                <w:rFonts w:ascii="Courier New" w:hAnsi="Courier New" w:cs="Courier New"/>
              </w:rPr>
              <w:t>rootObjectInstances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0B7CA2" w:rsidRPr="00B9666C" w:rsidRDefault="000B7CA2" w:rsidP="000B7CA2">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0B7CA2" w:rsidRPr="00B9666C" w:rsidRDefault="000B7CA2" w:rsidP="000B7CA2">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0B7CA2" w:rsidRDefault="000B7CA2" w:rsidP="000B7CA2">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Titre4"/>
      </w:pPr>
      <w:bookmarkStart w:id="1368" w:name="_CR4_3_67_3"/>
      <w:bookmarkStart w:id="1369" w:name="_Toc210132090"/>
      <w:bookmarkEnd w:id="1368"/>
      <w:r>
        <w:t>4.3.67.3</w:t>
      </w:r>
      <w:r>
        <w:tab/>
        <w:t>Attribute constraints</w:t>
      </w:r>
      <w:bookmarkEnd w:id="1369"/>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0B7CA2" w14:paraId="03684FD9" w14:textId="77777777" w:rsidTr="004C0DB5">
        <w:tc>
          <w:tcPr>
            <w:tcW w:w="2356" w:type="pct"/>
          </w:tcPr>
          <w:p w14:paraId="017D0543" w14:textId="1F50892F" w:rsidR="000B7CA2" w:rsidRDefault="000B7CA2" w:rsidP="000B7CA2">
            <w:pPr>
              <w:pStyle w:val="TAL"/>
              <w:rPr>
                <w:rFonts w:cs="Arial"/>
              </w:rPr>
            </w:pPr>
            <w:proofErr w:type="spellStart"/>
            <w:r w:rsidRPr="000E1B06">
              <w:rPr>
                <w:rFonts w:ascii="Courier New" w:hAnsi="Courier New" w:cs="Courier New"/>
              </w:rPr>
              <w:t>nfTypeToMeasure</w:t>
            </w:r>
            <w:proofErr w:type="spellEnd"/>
            <w:r w:rsidRPr="00B26339">
              <w:rPr>
                <w:rFonts w:cs="Arial"/>
              </w:rPr>
              <w:t xml:space="preserve"> (support qualifier)</w:t>
            </w:r>
          </w:p>
        </w:tc>
        <w:tc>
          <w:tcPr>
            <w:tcW w:w="2644" w:type="pct"/>
          </w:tcPr>
          <w:p w14:paraId="343F81EE" w14:textId="77777777" w:rsidR="000B7CA2" w:rsidRPr="00A45CF1" w:rsidRDefault="000B7CA2" w:rsidP="000B7CA2">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Titre4"/>
        <w:rPr>
          <w:lang w:val="en-US"/>
        </w:rPr>
      </w:pPr>
      <w:bookmarkStart w:id="1370" w:name="_CR4_3_67_4"/>
      <w:bookmarkStart w:id="1371" w:name="_Toc210132091"/>
      <w:bookmarkEnd w:id="1370"/>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371"/>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274E1ECF" w14:textId="025C70D4" w:rsidR="00266C86" w:rsidRDefault="00266C86" w:rsidP="00266C86">
      <w:pPr>
        <w:pStyle w:val="Titre3"/>
        <w:rPr>
          <w:rFonts w:ascii="Courier New" w:hAnsi="Courier New"/>
          <w:lang w:val="en-US" w:eastAsia="zh-CN"/>
        </w:rPr>
      </w:pPr>
      <w:bookmarkStart w:id="1372" w:name="_CR4_3_68"/>
      <w:bookmarkStart w:id="1373" w:name="_Toc210132092"/>
      <w:bookmarkStart w:id="1374" w:name="_Toc20150484"/>
      <w:bookmarkStart w:id="1375" w:name="_Toc27479747"/>
      <w:bookmarkStart w:id="1376" w:name="_Toc36025282"/>
      <w:bookmarkStart w:id="1377" w:name="_Toc44516389"/>
      <w:bookmarkStart w:id="1378" w:name="_Toc45272704"/>
      <w:bookmarkStart w:id="1379" w:name="_Toc51754702"/>
      <w:bookmarkEnd w:id="1372"/>
      <w:r>
        <w:rPr>
          <w:rFonts w:hint="eastAsia"/>
          <w:lang w:val="en-US" w:eastAsia="zh-CN"/>
        </w:rPr>
        <w:t>4</w:t>
      </w:r>
      <w:r>
        <w:rPr>
          <w:lang w:val="en-US" w:eastAsia="zh-CN"/>
        </w:rPr>
        <w:t>.3.</w:t>
      </w:r>
      <w:r w:rsidR="00FB1F85">
        <w:rPr>
          <w:lang w:val="en-US" w:eastAsia="zh-CN"/>
        </w:rPr>
        <w:t>68</w:t>
      </w:r>
      <w:r>
        <w:rPr>
          <w:lang w:val="en-US" w:eastAsia="zh-CN"/>
        </w:rPr>
        <w:tab/>
      </w:r>
      <w:proofErr w:type="spellStart"/>
      <w:r>
        <w:rPr>
          <w:rFonts w:ascii="Courier New" w:hAnsi="Courier New"/>
          <w:lang w:val="en-US" w:eastAsia="zh-CN"/>
        </w:rPr>
        <w:t>PlmnId</w:t>
      </w:r>
      <w:proofErr w:type="spellEnd"/>
      <w:r>
        <w:rPr>
          <w:rFonts w:ascii="Courier New" w:hAnsi="Courier New"/>
          <w:lang w:val="en-US" w:eastAsia="zh-CN"/>
        </w:rPr>
        <w:t xml:space="preserve"> </w:t>
      </w:r>
      <w:r>
        <w:rPr>
          <w:lang w:val="en-US" w:eastAsia="zh-CN"/>
        </w:rPr>
        <w:t>&lt;&lt;</w:t>
      </w:r>
      <w:proofErr w:type="spellStart"/>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proofErr w:type="spellEnd"/>
      <w:r>
        <w:rPr>
          <w:lang w:val="en-US" w:eastAsia="zh-CN"/>
        </w:rPr>
        <w:t>&gt;&gt;</w:t>
      </w:r>
      <w:bookmarkEnd w:id="1373"/>
    </w:p>
    <w:p w14:paraId="7B00A1BE" w14:textId="2F612F89" w:rsidR="00266C86" w:rsidRDefault="00266C86" w:rsidP="00266C86">
      <w:pPr>
        <w:pStyle w:val="Titre4"/>
      </w:pPr>
      <w:bookmarkStart w:id="1380" w:name="_CR4_3_68_1"/>
      <w:bookmarkStart w:id="1381" w:name="_Toc210132093"/>
      <w:bookmarkEnd w:id="1380"/>
      <w:r>
        <w:rPr>
          <w:rFonts w:hint="eastAsia"/>
          <w:lang w:eastAsia="zh-CN"/>
        </w:rPr>
        <w:t>4</w:t>
      </w:r>
      <w:r>
        <w:t>.3.</w:t>
      </w:r>
      <w:r w:rsidR="00FB1F85">
        <w:t>68</w:t>
      </w:r>
      <w:r>
        <w:t>.1</w:t>
      </w:r>
      <w:r>
        <w:tab/>
        <w:t>Definition</w:t>
      </w:r>
      <w:bookmarkEnd w:id="1381"/>
    </w:p>
    <w:p w14:paraId="6249FF37" w14:textId="77777777" w:rsidR="00266C86" w:rsidRPr="00531666" w:rsidRDefault="00266C86" w:rsidP="00266C86">
      <w:pPr>
        <w:rPr>
          <w:lang w:eastAsia="zh-CN"/>
        </w:rPr>
      </w:pPr>
      <w:r>
        <w:rPr>
          <w:lang w:eastAsia="zh-CN"/>
        </w:rPr>
        <w:t>This</w:t>
      </w:r>
      <w:r w:rsidRPr="00982970">
        <w:rPr>
          <w:lang w:eastAsia="zh-CN"/>
        </w:rPr>
        <w:t xml:space="preserve">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 xml:space="preserve">&gt;&gt; </w:t>
      </w:r>
      <w:r>
        <w:rPr>
          <w:lang w:eastAsia="zh-CN"/>
        </w:rPr>
        <w:t>represents</w:t>
      </w:r>
      <w:r w:rsidRPr="00982970">
        <w:rPr>
          <w:lang w:eastAsia="zh-CN"/>
        </w:rPr>
        <w:t xml:space="preserve"> the </w:t>
      </w:r>
      <w:r>
        <w:rPr>
          <w:lang w:eastAsia="zh-CN"/>
        </w:rPr>
        <w:t>information</w:t>
      </w:r>
      <w:r>
        <w:t xml:space="preserve"> of a PLMN identification</w:t>
      </w:r>
      <w:r w:rsidRPr="00982970">
        <w:t>.</w:t>
      </w:r>
    </w:p>
    <w:p w14:paraId="4BD0D14C" w14:textId="3E696F4B" w:rsidR="00266C86" w:rsidRDefault="00266C86" w:rsidP="00266C86">
      <w:pPr>
        <w:pStyle w:val="Titre4"/>
      </w:pPr>
      <w:bookmarkStart w:id="1382" w:name="_CR4_3_68_2"/>
      <w:bookmarkStart w:id="1383" w:name="_Toc210132094"/>
      <w:bookmarkEnd w:id="1382"/>
      <w:r>
        <w:rPr>
          <w:rFonts w:hint="eastAsia"/>
          <w:lang w:eastAsia="zh-CN"/>
        </w:rPr>
        <w:t>4</w:t>
      </w:r>
      <w:r>
        <w:t>.3.</w:t>
      </w:r>
      <w:r w:rsidR="00FB1F85">
        <w:t>68</w:t>
      </w:r>
      <w:r>
        <w:t>.2</w:t>
      </w:r>
      <w:r>
        <w:tab/>
        <w:t>Attributes</w:t>
      </w:r>
      <w:bookmarkEnd w:id="13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7D14F3A3" w14:textId="77777777" w:rsidTr="00594963">
        <w:trPr>
          <w:cantSplit/>
          <w:jc w:val="center"/>
        </w:trPr>
        <w:tc>
          <w:tcPr>
            <w:tcW w:w="2818" w:type="dxa"/>
            <w:shd w:val="pct10" w:color="auto" w:fill="FFFFFF"/>
            <w:vAlign w:val="center"/>
          </w:tcPr>
          <w:p w14:paraId="24FA352A" w14:textId="77777777" w:rsidR="00266C86" w:rsidRDefault="00266C86" w:rsidP="00594963">
            <w:pPr>
              <w:pStyle w:val="TAH"/>
            </w:pPr>
            <w:r>
              <w:t>Attribute name</w:t>
            </w:r>
          </w:p>
        </w:tc>
        <w:tc>
          <w:tcPr>
            <w:tcW w:w="947" w:type="dxa"/>
            <w:shd w:val="pct10" w:color="auto" w:fill="FFFFFF"/>
            <w:vAlign w:val="center"/>
          </w:tcPr>
          <w:p w14:paraId="2DD65CF5" w14:textId="77777777" w:rsidR="00266C86" w:rsidRDefault="00266C86" w:rsidP="00594963">
            <w:pPr>
              <w:pStyle w:val="TAH"/>
            </w:pPr>
            <w:r>
              <w:t>S</w:t>
            </w:r>
          </w:p>
        </w:tc>
        <w:tc>
          <w:tcPr>
            <w:tcW w:w="1455" w:type="dxa"/>
            <w:shd w:val="pct10" w:color="auto" w:fill="FFFFFF"/>
            <w:vAlign w:val="center"/>
          </w:tcPr>
          <w:p w14:paraId="13B8EE89" w14:textId="77777777" w:rsidR="00266C86" w:rsidRDefault="00266C86" w:rsidP="00594963">
            <w:pPr>
              <w:pStyle w:val="TAH"/>
            </w:pPr>
            <w:proofErr w:type="spellStart"/>
            <w:r>
              <w:t>isReadable</w:t>
            </w:r>
            <w:proofErr w:type="spellEnd"/>
          </w:p>
        </w:tc>
        <w:tc>
          <w:tcPr>
            <w:tcW w:w="1371" w:type="dxa"/>
            <w:shd w:val="pct10" w:color="auto" w:fill="FFFFFF"/>
            <w:vAlign w:val="center"/>
          </w:tcPr>
          <w:p w14:paraId="38A3B4D8" w14:textId="77777777" w:rsidR="00266C86" w:rsidRDefault="00266C86" w:rsidP="00594963">
            <w:pPr>
              <w:pStyle w:val="TAH"/>
            </w:pPr>
            <w:proofErr w:type="spellStart"/>
            <w:r>
              <w:t>isWritable</w:t>
            </w:r>
            <w:proofErr w:type="spellEnd"/>
          </w:p>
        </w:tc>
        <w:tc>
          <w:tcPr>
            <w:tcW w:w="1408" w:type="dxa"/>
            <w:shd w:val="pct10" w:color="auto" w:fill="FFFFFF"/>
            <w:vAlign w:val="center"/>
          </w:tcPr>
          <w:p w14:paraId="7B5D8959" w14:textId="77777777" w:rsidR="00266C86" w:rsidRDefault="00266C86" w:rsidP="00594963">
            <w:pPr>
              <w:pStyle w:val="TAH"/>
            </w:pPr>
            <w:proofErr w:type="spellStart"/>
            <w:r>
              <w:rPr>
                <w:rFonts w:cs="Arial"/>
                <w:bCs/>
                <w:szCs w:val="18"/>
              </w:rPr>
              <w:t>isInvariant</w:t>
            </w:r>
            <w:proofErr w:type="spellEnd"/>
          </w:p>
        </w:tc>
        <w:tc>
          <w:tcPr>
            <w:tcW w:w="1630" w:type="dxa"/>
            <w:shd w:val="pct10" w:color="auto" w:fill="FFFFFF"/>
            <w:vAlign w:val="center"/>
          </w:tcPr>
          <w:p w14:paraId="4E6B1517" w14:textId="77777777" w:rsidR="00266C86" w:rsidRDefault="00266C86" w:rsidP="00594963">
            <w:pPr>
              <w:pStyle w:val="TAH"/>
            </w:pPr>
            <w:proofErr w:type="spellStart"/>
            <w:r>
              <w:t>isNotifyable</w:t>
            </w:r>
            <w:proofErr w:type="spellEnd"/>
          </w:p>
        </w:tc>
      </w:tr>
      <w:tr w:rsidR="00266C86" w14:paraId="6AB6C84C" w14:textId="77777777" w:rsidTr="00594963">
        <w:trPr>
          <w:cantSplit/>
          <w:jc w:val="center"/>
        </w:trPr>
        <w:tc>
          <w:tcPr>
            <w:tcW w:w="2818" w:type="dxa"/>
          </w:tcPr>
          <w:p w14:paraId="27D39DB7" w14:textId="77777777" w:rsidR="00266C86" w:rsidRPr="00047B52" w:rsidRDefault="00266C86" w:rsidP="00594963">
            <w:pPr>
              <w:pStyle w:val="TAL"/>
              <w:rPr>
                <w:rFonts w:ascii="Courier New" w:hAnsi="Courier New" w:cs="Courier New"/>
              </w:rPr>
            </w:pPr>
            <w:r>
              <w:rPr>
                <w:rFonts w:ascii="Courier New" w:hAnsi="Courier New" w:cs="Courier New"/>
              </w:rPr>
              <w:t>mcc</w:t>
            </w:r>
          </w:p>
        </w:tc>
        <w:tc>
          <w:tcPr>
            <w:tcW w:w="947" w:type="dxa"/>
          </w:tcPr>
          <w:p w14:paraId="7C5645BA" w14:textId="77777777" w:rsidR="00266C86" w:rsidRDefault="00266C86" w:rsidP="00594963">
            <w:pPr>
              <w:pStyle w:val="TAL"/>
              <w:jc w:val="center"/>
            </w:pPr>
            <w:r>
              <w:t>M</w:t>
            </w:r>
          </w:p>
        </w:tc>
        <w:tc>
          <w:tcPr>
            <w:tcW w:w="1455" w:type="dxa"/>
          </w:tcPr>
          <w:p w14:paraId="14BDDF05" w14:textId="77777777" w:rsidR="00266C86" w:rsidRDefault="00266C86" w:rsidP="00594963">
            <w:pPr>
              <w:pStyle w:val="TAL"/>
              <w:jc w:val="center"/>
            </w:pPr>
            <w:r>
              <w:rPr>
                <w:rFonts w:hint="eastAsia"/>
                <w:lang w:eastAsia="zh-CN"/>
              </w:rPr>
              <w:t>T</w:t>
            </w:r>
          </w:p>
        </w:tc>
        <w:tc>
          <w:tcPr>
            <w:tcW w:w="1371" w:type="dxa"/>
          </w:tcPr>
          <w:p w14:paraId="53216C67" w14:textId="77777777" w:rsidR="00266C86" w:rsidRDefault="00266C86" w:rsidP="00594963">
            <w:pPr>
              <w:pStyle w:val="TAL"/>
              <w:jc w:val="center"/>
            </w:pPr>
            <w:r>
              <w:rPr>
                <w:rFonts w:hint="eastAsia"/>
                <w:lang w:eastAsia="zh-CN"/>
              </w:rPr>
              <w:t>T</w:t>
            </w:r>
          </w:p>
        </w:tc>
        <w:tc>
          <w:tcPr>
            <w:tcW w:w="1408" w:type="dxa"/>
          </w:tcPr>
          <w:p w14:paraId="44487DFD" w14:textId="77777777" w:rsidR="00266C86" w:rsidRDefault="00266C86" w:rsidP="00594963">
            <w:pPr>
              <w:pStyle w:val="TAL"/>
              <w:jc w:val="center"/>
              <w:rPr>
                <w:lang w:eastAsia="zh-CN"/>
              </w:rPr>
            </w:pPr>
            <w:r>
              <w:rPr>
                <w:lang w:eastAsia="zh-CN"/>
              </w:rPr>
              <w:t>F</w:t>
            </w:r>
          </w:p>
        </w:tc>
        <w:tc>
          <w:tcPr>
            <w:tcW w:w="1630" w:type="dxa"/>
          </w:tcPr>
          <w:p w14:paraId="2C163332" w14:textId="77777777" w:rsidR="00266C86" w:rsidRDefault="00266C86" w:rsidP="00594963">
            <w:pPr>
              <w:pStyle w:val="TAL"/>
              <w:jc w:val="center"/>
            </w:pPr>
            <w:r>
              <w:rPr>
                <w:rFonts w:hint="eastAsia"/>
                <w:lang w:eastAsia="zh-CN"/>
              </w:rPr>
              <w:t>T</w:t>
            </w:r>
          </w:p>
        </w:tc>
      </w:tr>
      <w:tr w:rsidR="00266C86" w14:paraId="503A4EDC" w14:textId="77777777" w:rsidTr="00594963">
        <w:trPr>
          <w:cantSplit/>
          <w:trHeight w:val="156"/>
          <w:jc w:val="center"/>
        </w:trPr>
        <w:tc>
          <w:tcPr>
            <w:tcW w:w="2818" w:type="dxa"/>
          </w:tcPr>
          <w:p w14:paraId="012F023A" w14:textId="77777777" w:rsidR="00266C86" w:rsidRPr="004F7560" w:rsidRDefault="00266C86" w:rsidP="00594963">
            <w:pPr>
              <w:pStyle w:val="TAL"/>
              <w:rPr>
                <w:rFonts w:ascii="Courier New" w:hAnsi="Courier New" w:cs="Courier New"/>
              </w:rPr>
            </w:pPr>
            <w:proofErr w:type="spellStart"/>
            <w:r>
              <w:rPr>
                <w:rFonts w:ascii="Courier New" w:hAnsi="Courier New" w:cs="Courier New"/>
                <w:lang w:eastAsia="zh-CN"/>
              </w:rPr>
              <w:t>mnc</w:t>
            </w:r>
            <w:proofErr w:type="spellEnd"/>
          </w:p>
        </w:tc>
        <w:tc>
          <w:tcPr>
            <w:tcW w:w="947" w:type="dxa"/>
          </w:tcPr>
          <w:p w14:paraId="03750CCB" w14:textId="77777777" w:rsidR="00266C86" w:rsidRPr="004F7560" w:rsidRDefault="00266C86" w:rsidP="00594963">
            <w:pPr>
              <w:pStyle w:val="TAL"/>
              <w:jc w:val="center"/>
            </w:pPr>
            <w:r>
              <w:t>M</w:t>
            </w:r>
          </w:p>
        </w:tc>
        <w:tc>
          <w:tcPr>
            <w:tcW w:w="1455" w:type="dxa"/>
          </w:tcPr>
          <w:p w14:paraId="3C78712F" w14:textId="77777777" w:rsidR="00266C86" w:rsidRDefault="00266C86" w:rsidP="00594963">
            <w:pPr>
              <w:pStyle w:val="TAL"/>
              <w:jc w:val="center"/>
            </w:pPr>
            <w:r>
              <w:rPr>
                <w:rFonts w:hint="eastAsia"/>
                <w:lang w:eastAsia="zh-CN"/>
              </w:rPr>
              <w:t>T</w:t>
            </w:r>
          </w:p>
        </w:tc>
        <w:tc>
          <w:tcPr>
            <w:tcW w:w="1371" w:type="dxa"/>
          </w:tcPr>
          <w:p w14:paraId="739AE834" w14:textId="77777777" w:rsidR="00266C86" w:rsidRDefault="00266C86" w:rsidP="00594963">
            <w:pPr>
              <w:pStyle w:val="TAL"/>
              <w:jc w:val="center"/>
            </w:pPr>
            <w:r>
              <w:rPr>
                <w:rFonts w:hint="eastAsia"/>
                <w:lang w:eastAsia="zh-CN"/>
              </w:rPr>
              <w:t>T</w:t>
            </w:r>
          </w:p>
        </w:tc>
        <w:tc>
          <w:tcPr>
            <w:tcW w:w="1408" w:type="dxa"/>
          </w:tcPr>
          <w:p w14:paraId="18CB0276" w14:textId="77777777" w:rsidR="00266C86" w:rsidRDefault="00266C86" w:rsidP="00594963">
            <w:pPr>
              <w:pStyle w:val="TAL"/>
              <w:jc w:val="center"/>
              <w:rPr>
                <w:lang w:eastAsia="zh-CN"/>
              </w:rPr>
            </w:pPr>
            <w:r>
              <w:rPr>
                <w:lang w:eastAsia="zh-CN"/>
              </w:rPr>
              <w:t>F</w:t>
            </w:r>
          </w:p>
        </w:tc>
        <w:tc>
          <w:tcPr>
            <w:tcW w:w="1630" w:type="dxa"/>
          </w:tcPr>
          <w:p w14:paraId="3F2A2E2D" w14:textId="77777777" w:rsidR="00266C86" w:rsidRDefault="00266C86" w:rsidP="00594963">
            <w:pPr>
              <w:pStyle w:val="TAL"/>
              <w:jc w:val="center"/>
            </w:pPr>
            <w:r>
              <w:rPr>
                <w:rFonts w:hint="eastAsia"/>
                <w:lang w:eastAsia="zh-CN"/>
              </w:rPr>
              <w:t>T</w:t>
            </w:r>
          </w:p>
        </w:tc>
      </w:tr>
    </w:tbl>
    <w:p w14:paraId="67F037F1" w14:textId="77777777" w:rsidR="00266C86" w:rsidRDefault="00266C86" w:rsidP="00266C86"/>
    <w:p w14:paraId="059F1995" w14:textId="6DDF5687" w:rsidR="00266C86" w:rsidRDefault="00266C86" w:rsidP="00266C86">
      <w:pPr>
        <w:pStyle w:val="Titre4"/>
      </w:pPr>
      <w:bookmarkStart w:id="1384" w:name="_CR4_3_68_3"/>
      <w:bookmarkStart w:id="1385" w:name="_Toc210132095"/>
      <w:bookmarkEnd w:id="1384"/>
      <w:r>
        <w:rPr>
          <w:rFonts w:hint="eastAsia"/>
          <w:lang w:eastAsia="zh-CN"/>
        </w:rPr>
        <w:lastRenderedPageBreak/>
        <w:t>4</w:t>
      </w:r>
      <w:r>
        <w:t>.3.</w:t>
      </w:r>
      <w:r w:rsidR="00FB1F85">
        <w:t>68</w:t>
      </w:r>
      <w:r>
        <w:t>.3</w:t>
      </w:r>
      <w:r>
        <w:tab/>
        <w:t>Attribute constraints</w:t>
      </w:r>
      <w:bookmarkEnd w:id="1385"/>
    </w:p>
    <w:p w14:paraId="43A5145D" w14:textId="77777777" w:rsidR="00266C86" w:rsidRDefault="00266C86" w:rsidP="00266C86">
      <w:r>
        <w:t>None.</w:t>
      </w:r>
    </w:p>
    <w:p w14:paraId="2F0B0635" w14:textId="2C07616B" w:rsidR="00266C86" w:rsidRDefault="00266C86" w:rsidP="00266C86">
      <w:pPr>
        <w:pStyle w:val="Titre4"/>
      </w:pPr>
      <w:bookmarkStart w:id="1386" w:name="_CR4_3_68_4"/>
      <w:bookmarkStart w:id="1387" w:name="_Toc210132096"/>
      <w:bookmarkEnd w:id="1386"/>
      <w:r>
        <w:rPr>
          <w:rFonts w:hint="eastAsia"/>
          <w:lang w:eastAsia="zh-CN"/>
        </w:rPr>
        <w:t>4</w:t>
      </w:r>
      <w:r>
        <w:t>.3.</w:t>
      </w:r>
      <w:r w:rsidR="00FB1F85">
        <w:t>68</w:t>
      </w:r>
      <w:r>
        <w:t>.4</w:t>
      </w:r>
      <w:r>
        <w:tab/>
        <w:t>Notifications</w:t>
      </w:r>
      <w:bookmarkEnd w:id="1387"/>
    </w:p>
    <w:p w14:paraId="54F9F199" w14:textId="77777777" w:rsidR="00266C86" w:rsidRPr="00C0552F" w:rsidRDefault="00266C86" w:rsidP="00266C86">
      <w:pPr>
        <w:rPr>
          <w:lang w:val="en-US"/>
        </w:rPr>
      </w:pPr>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13B66C54" w14:textId="77777777" w:rsidR="00266C86" w:rsidRDefault="00266C86" w:rsidP="00266C86">
      <w:pPr>
        <w:spacing w:after="0"/>
      </w:pPr>
    </w:p>
    <w:p w14:paraId="58667BA6" w14:textId="323120C3" w:rsidR="00266C86" w:rsidRDefault="00266C86" w:rsidP="00266C86">
      <w:pPr>
        <w:pStyle w:val="Titre3"/>
        <w:rPr>
          <w:rFonts w:ascii="Courier New" w:hAnsi="Courier New"/>
          <w:lang w:val="en-US" w:eastAsia="zh-CN"/>
        </w:rPr>
      </w:pPr>
      <w:bookmarkStart w:id="1388" w:name="_CR4_3_69"/>
      <w:bookmarkStart w:id="1389" w:name="_Toc210132097"/>
      <w:bookmarkEnd w:id="1388"/>
      <w:r>
        <w:rPr>
          <w:rFonts w:hint="eastAsia"/>
          <w:lang w:val="en-US" w:eastAsia="zh-CN"/>
        </w:rPr>
        <w:t>4</w:t>
      </w:r>
      <w:r>
        <w:rPr>
          <w:lang w:val="en-US" w:eastAsia="zh-CN"/>
        </w:rPr>
        <w:t>.3.</w:t>
      </w:r>
      <w:r w:rsidR="00FB1F85">
        <w:rPr>
          <w:lang w:val="en-US" w:eastAsia="zh-CN"/>
        </w:rPr>
        <w:t>69</w:t>
      </w:r>
      <w:r>
        <w:rPr>
          <w:lang w:val="en-US" w:eastAsia="zh-CN"/>
        </w:rPr>
        <w:tab/>
      </w:r>
      <w:proofErr w:type="spellStart"/>
      <w:r w:rsidRPr="004549D5">
        <w:rPr>
          <w:rFonts w:ascii="Courier New" w:hAnsi="Courier New"/>
          <w:lang w:val="en-US" w:eastAsia="zh-CN"/>
        </w:rPr>
        <w:t>DayInYear</w:t>
      </w:r>
      <w:proofErr w:type="spellEnd"/>
      <w:r w:rsidRPr="004549D5">
        <w:rPr>
          <w:rFonts w:ascii="Courier New" w:hAnsi="Courier New"/>
          <w:lang w:val="en-US" w:eastAsia="zh-CN"/>
        </w:rPr>
        <w:t xml:space="preserve"> </w:t>
      </w:r>
      <w:r>
        <w:rPr>
          <w:lang w:val="en-US" w:eastAsia="zh-CN"/>
        </w:rPr>
        <w:t>&lt;&lt;</w:t>
      </w:r>
      <w:proofErr w:type="spellStart"/>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proofErr w:type="spellEnd"/>
      <w:r>
        <w:rPr>
          <w:lang w:val="en-US" w:eastAsia="zh-CN"/>
        </w:rPr>
        <w:t>&gt;&gt;</w:t>
      </w:r>
      <w:bookmarkEnd w:id="1389"/>
    </w:p>
    <w:p w14:paraId="6EA284CA" w14:textId="21C298FB" w:rsidR="00266C86" w:rsidRDefault="00266C86" w:rsidP="00266C86">
      <w:pPr>
        <w:pStyle w:val="Titre4"/>
      </w:pPr>
      <w:bookmarkStart w:id="1390" w:name="_CR4_3_69_1"/>
      <w:bookmarkStart w:id="1391" w:name="_Toc210132098"/>
      <w:bookmarkEnd w:id="1390"/>
      <w:r>
        <w:rPr>
          <w:rFonts w:hint="eastAsia"/>
          <w:lang w:eastAsia="zh-CN"/>
        </w:rPr>
        <w:t>4</w:t>
      </w:r>
      <w:r>
        <w:t>.3.</w:t>
      </w:r>
      <w:r w:rsidR="00FB1F85">
        <w:t>69</w:t>
      </w:r>
      <w:r>
        <w:t>.1</w:t>
      </w:r>
      <w:r>
        <w:tab/>
        <w:t>Definition</w:t>
      </w:r>
      <w:bookmarkEnd w:id="1391"/>
    </w:p>
    <w:p w14:paraId="5B1091FF" w14:textId="6AAF170F" w:rsidR="000B7CA2" w:rsidRPr="00531666" w:rsidRDefault="000B7CA2" w:rsidP="000B7CA2">
      <w:pPr>
        <w:rPr>
          <w:lang w:eastAsia="zh-CN"/>
        </w:rPr>
      </w:pPr>
      <w:r>
        <w:rPr>
          <w:lang w:eastAsia="zh-CN"/>
        </w:rPr>
        <w:t>This</w:t>
      </w:r>
      <w:r w:rsidRPr="00982970">
        <w:rPr>
          <w:lang w:eastAsia="zh-CN"/>
        </w:rPr>
        <w:t xml:space="preserve">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eastAsia="zh-CN"/>
        </w:rPr>
        <w:t>represents</w:t>
      </w:r>
      <w:r w:rsidRPr="00982970">
        <w:rPr>
          <w:lang w:eastAsia="zh-CN"/>
        </w:rPr>
        <w:t xml:space="preserve"> </w:t>
      </w:r>
      <w:r>
        <w:t>a day in a year</w:t>
      </w:r>
      <w:r w:rsidRPr="00982970">
        <w:t>.</w:t>
      </w:r>
    </w:p>
    <w:p w14:paraId="3A130DA8" w14:textId="41739B3E" w:rsidR="00266C86" w:rsidRDefault="00266C86" w:rsidP="00266C86">
      <w:pPr>
        <w:pStyle w:val="Titre4"/>
      </w:pPr>
      <w:bookmarkStart w:id="1392" w:name="_CR4_3_69_2"/>
      <w:bookmarkStart w:id="1393" w:name="_Toc210132099"/>
      <w:bookmarkEnd w:id="1392"/>
      <w:r>
        <w:rPr>
          <w:rFonts w:hint="eastAsia"/>
          <w:lang w:eastAsia="zh-CN"/>
        </w:rPr>
        <w:t>4</w:t>
      </w:r>
      <w:r>
        <w:t>.3.</w:t>
      </w:r>
      <w:r w:rsidR="00FB1F85">
        <w:t>69</w:t>
      </w:r>
      <w:r>
        <w:t>.2</w:t>
      </w:r>
      <w:r>
        <w:tab/>
        <w:t>Attributes</w:t>
      </w:r>
      <w:bookmarkEnd w:id="13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38731C73" w14:textId="77777777" w:rsidTr="00594963">
        <w:trPr>
          <w:cantSplit/>
          <w:jc w:val="center"/>
        </w:trPr>
        <w:tc>
          <w:tcPr>
            <w:tcW w:w="2818" w:type="dxa"/>
            <w:shd w:val="pct10" w:color="auto" w:fill="FFFFFF"/>
            <w:vAlign w:val="center"/>
          </w:tcPr>
          <w:p w14:paraId="07FFAC18" w14:textId="77777777" w:rsidR="00266C86" w:rsidRDefault="00266C86" w:rsidP="00594963">
            <w:pPr>
              <w:pStyle w:val="TAH"/>
            </w:pPr>
            <w:r>
              <w:t>Attribute name</w:t>
            </w:r>
          </w:p>
        </w:tc>
        <w:tc>
          <w:tcPr>
            <w:tcW w:w="947" w:type="dxa"/>
            <w:shd w:val="pct10" w:color="auto" w:fill="FFFFFF"/>
            <w:vAlign w:val="center"/>
          </w:tcPr>
          <w:p w14:paraId="7679C1D3" w14:textId="77777777" w:rsidR="00266C86" w:rsidRDefault="00266C86" w:rsidP="00594963">
            <w:pPr>
              <w:pStyle w:val="TAH"/>
            </w:pPr>
            <w:r>
              <w:t>S</w:t>
            </w:r>
          </w:p>
        </w:tc>
        <w:tc>
          <w:tcPr>
            <w:tcW w:w="1455" w:type="dxa"/>
            <w:shd w:val="pct10" w:color="auto" w:fill="FFFFFF"/>
            <w:vAlign w:val="center"/>
          </w:tcPr>
          <w:p w14:paraId="380DA2D4" w14:textId="77777777" w:rsidR="00266C86" w:rsidRDefault="00266C86" w:rsidP="00594963">
            <w:pPr>
              <w:pStyle w:val="TAH"/>
            </w:pPr>
            <w:proofErr w:type="spellStart"/>
            <w:r>
              <w:t>isReadable</w:t>
            </w:r>
            <w:proofErr w:type="spellEnd"/>
          </w:p>
        </w:tc>
        <w:tc>
          <w:tcPr>
            <w:tcW w:w="1371" w:type="dxa"/>
            <w:shd w:val="pct10" w:color="auto" w:fill="FFFFFF"/>
            <w:vAlign w:val="center"/>
          </w:tcPr>
          <w:p w14:paraId="7E2C7D7F" w14:textId="77777777" w:rsidR="00266C86" w:rsidRDefault="00266C86" w:rsidP="00594963">
            <w:pPr>
              <w:pStyle w:val="TAH"/>
            </w:pPr>
            <w:proofErr w:type="spellStart"/>
            <w:r>
              <w:t>isWritable</w:t>
            </w:r>
            <w:proofErr w:type="spellEnd"/>
          </w:p>
        </w:tc>
        <w:tc>
          <w:tcPr>
            <w:tcW w:w="1408" w:type="dxa"/>
            <w:shd w:val="pct10" w:color="auto" w:fill="FFFFFF"/>
            <w:vAlign w:val="center"/>
          </w:tcPr>
          <w:p w14:paraId="0BD77337" w14:textId="77777777" w:rsidR="00266C86" w:rsidRDefault="00266C86" w:rsidP="00594963">
            <w:pPr>
              <w:pStyle w:val="TAH"/>
            </w:pPr>
            <w:proofErr w:type="spellStart"/>
            <w:r>
              <w:rPr>
                <w:rFonts w:cs="Arial"/>
                <w:bCs/>
                <w:szCs w:val="18"/>
              </w:rPr>
              <w:t>isInvariant</w:t>
            </w:r>
            <w:proofErr w:type="spellEnd"/>
          </w:p>
        </w:tc>
        <w:tc>
          <w:tcPr>
            <w:tcW w:w="1630" w:type="dxa"/>
            <w:shd w:val="pct10" w:color="auto" w:fill="FFFFFF"/>
            <w:vAlign w:val="center"/>
          </w:tcPr>
          <w:p w14:paraId="636BC50B" w14:textId="77777777" w:rsidR="00266C86" w:rsidRDefault="00266C86" w:rsidP="00594963">
            <w:pPr>
              <w:pStyle w:val="TAH"/>
            </w:pPr>
            <w:proofErr w:type="spellStart"/>
            <w:r>
              <w:t>isNotifyable</w:t>
            </w:r>
            <w:proofErr w:type="spellEnd"/>
          </w:p>
        </w:tc>
      </w:tr>
      <w:tr w:rsidR="00266C86" w14:paraId="21104C0B" w14:textId="77777777" w:rsidTr="00594963">
        <w:trPr>
          <w:cantSplit/>
          <w:jc w:val="center"/>
        </w:trPr>
        <w:tc>
          <w:tcPr>
            <w:tcW w:w="2818" w:type="dxa"/>
          </w:tcPr>
          <w:p w14:paraId="33173F5F" w14:textId="77777777" w:rsidR="00266C86" w:rsidRPr="00047B52" w:rsidRDefault="00266C86" w:rsidP="00594963">
            <w:pPr>
              <w:pStyle w:val="TAL"/>
              <w:rPr>
                <w:rFonts w:ascii="Courier New" w:hAnsi="Courier New" w:cs="Courier New"/>
              </w:rPr>
            </w:pPr>
            <w:r w:rsidRPr="0088008C">
              <w:rPr>
                <w:rFonts w:ascii="Courier New" w:hAnsi="Courier New" w:cs="Courier New"/>
              </w:rPr>
              <w:t>month</w:t>
            </w:r>
          </w:p>
        </w:tc>
        <w:tc>
          <w:tcPr>
            <w:tcW w:w="947" w:type="dxa"/>
          </w:tcPr>
          <w:p w14:paraId="1DE6DFF4" w14:textId="77777777" w:rsidR="00266C86" w:rsidRDefault="00266C86" w:rsidP="00594963">
            <w:pPr>
              <w:pStyle w:val="TAL"/>
              <w:jc w:val="center"/>
            </w:pPr>
            <w:r>
              <w:t>M</w:t>
            </w:r>
          </w:p>
        </w:tc>
        <w:tc>
          <w:tcPr>
            <w:tcW w:w="1455" w:type="dxa"/>
          </w:tcPr>
          <w:p w14:paraId="3D2A4F36" w14:textId="77777777" w:rsidR="00266C86" w:rsidRDefault="00266C86" w:rsidP="00594963">
            <w:pPr>
              <w:pStyle w:val="TAL"/>
              <w:jc w:val="center"/>
            </w:pPr>
            <w:r>
              <w:rPr>
                <w:rFonts w:hint="eastAsia"/>
                <w:lang w:eastAsia="zh-CN"/>
              </w:rPr>
              <w:t>T</w:t>
            </w:r>
          </w:p>
        </w:tc>
        <w:tc>
          <w:tcPr>
            <w:tcW w:w="1371" w:type="dxa"/>
          </w:tcPr>
          <w:p w14:paraId="1B2D8D9B" w14:textId="77777777" w:rsidR="00266C86" w:rsidRDefault="00266C86" w:rsidP="00594963">
            <w:pPr>
              <w:pStyle w:val="TAL"/>
              <w:jc w:val="center"/>
            </w:pPr>
            <w:r>
              <w:rPr>
                <w:rFonts w:hint="eastAsia"/>
                <w:lang w:eastAsia="zh-CN"/>
              </w:rPr>
              <w:t>T</w:t>
            </w:r>
          </w:p>
        </w:tc>
        <w:tc>
          <w:tcPr>
            <w:tcW w:w="1408" w:type="dxa"/>
          </w:tcPr>
          <w:p w14:paraId="3D9E359F" w14:textId="77777777" w:rsidR="00266C86" w:rsidRDefault="00266C86" w:rsidP="00594963">
            <w:pPr>
              <w:pStyle w:val="TAL"/>
              <w:jc w:val="center"/>
              <w:rPr>
                <w:lang w:eastAsia="zh-CN"/>
              </w:rPr>
            </w:pPr>
            <w:r>
              <w:rPr>
                <w:lang w:eastAsia="zh-CN"/>
              </w:rPr>
              <w:t>F</w:t>
            </w:r>
          </w:p>
        </w:tc>
        <w:tc>
          <w:tcPr>
            <w:tcW w:w="1630" w:type="dxa"/>
          </w:tcPr>
          <w:p w14:paraId="797BE515" w14:textId="77777777" w:rsidR="00266C86" w:rsidRDefault="00266C86" w:rsidP="00594963">
            <w:pPr>
              <w:pStyle w:val="TAL"/>
              <w:jc w:val="center"/>
            </w:pPr>
            <w:r>
              <w:rPr>
                <w:rFonts w:hint="eastAsia"/>
                <w:lang w:eastAsia="zh-CN"/>
              </w:rPr>
              <w:t>T</w:t>
            </w:r>
          </w:p>
        </w:tc>
      </w:tr>
      <w:tr w:rsidR="00266C86" w14:paraId="64D6831B" w14:textId="77777777" w:rsidTr="00594963">
        <w:trPr>
          <w:cantSplit/>
          <w:trHeight w:val="156"/>
          <w:jc w:val="center"/>
        </w:trPr>
        <w:tc>
          <w:tcPr>
            <w:tcW w:w="2818" w:type="dxa"/>
          </w:tcPr>
          <w:p w14:paraId="09420DC1" w14:textId="77777777" w:rsidR="00266C86" w:rsidRPr="004F7560" w:rsidRDefault="00266C86" w:rsidP="00594963">
            <w:pPr>
              <w:pStyle w:val="TAL"/>
              <w:rPr>
                <w:rFonts w:ascii="Courier New" w:hAnsi="Courier New" w:cs="Courier New"/>
              </w:rPr>
            </w:pPr>
            <w:proofErr w:type="spellStart"/>
            <w:r w:rsidRPr="0088008C">
              <w:rPr>
                <w:rFonts w:ascii="Courier New" w:hAnsi="Courier New" w:cs="Courier New"/>
                <w:lang w:eastAsia="zh-CN"/>
              </w:rPr>
              <w:t>monthDay</w:t>
            </w:r>
            <w:proofErr w:type="spellEnd"/>
          </w:p>
        </w:tc>
        <w:tc>
          <w:tcPr>
            <w:tcW w:w="947" w:type="dxa"/>
          </w:tcPr>
          <w:p w14:paraId="46164ABA" w14:textId="77777777" w:rsidR="00266C86" w:rsidRPr="004F7560" w:rsidRDefault="00266C86" w:rsidP="00594963">
            <w:pPr>
              <w:pStyle w:val="TAL"/>
              <w:jc w:val="center"/>
            </w:pPr>
            <w:r>
              <w:t>M</w:t>
            </w:r>
          </w:p>
        </w:tc>
        <w:tc>
          <w:tcPr>
            <w:tcW w:w="1455" w:type="dxa"/>
          </w:tcPr>
          <w:p w14:paraId="603DA273" w14:textId="77777777" w:rsidR="00266C86" w:rsidRDefault="00266C86" w:rsidP="00594963">
            <w:pPr>
              <w:pStyle w:val="TAL"/>
              <w:jc w:val="center"/>
            </w:pPr>
            <w:r>
              <w:rPr>
                <w:rFonts w:hint="eastAsia"/>
                <w:lang w:eastAsia="zh-CN"/>
              </w:rPr>
              <w:t>T</w:t>
            </w:r>
          </w:p>
        </w:tc>
        <w:tc>
          <w:tcPr>
            <w:tcW w:w="1371" w:type="dxa"/>
          </w:tcPr>
          <w:p w14:paraId="378E10A9" w14:textId="77777777" w:rsidR="00266C86" w:rsidRDefault="00266C86" w:rsidP="00594963">
            <w:pPr>
              <w:pStyle w:val="TAL"/>
              <w:jc w:val="center"/>
            </w:pPr>
            <w:r>
              <w:rPr>
                <w:rFonts w:hint="eastAsia"/>
                <w:lang w:eastAsia="zh-CN"/>
              </w:rPr>
              <w:t>T</w:t>
            </w:r>
          </w:p>
        </w:tc>
        <w:tc>
          <w:tcPr>
            <w:tcW w:w="1408" w:type="dxa"/>
          </w:tcPr>
          <w:p w14:paraId="6021F909" w14:textId="77777777" w:rsidR="00266C86" w:rsidRDefault="00266C86" w:rsidP="00594963">
            <w:pPr>
              <w:pStyle w:val="TAL"/>
              <w:jc w:val="center"/>
              <w:rPr>
                <w:lang w:eastAsia="zh-CN"/>
              </w:rPr>
            </w:pPr>
            <w:r>
              <w:rPr>
                <w:lang w:eastAsia="zh-CN"/>
              </w:rPr>
              <w:t>F</w:t>
            </w:r>
          </w:p>
        </w:tc>
        <w:tc>
          <w:tcPr>
            <w:tcW w:w="1630" w:type="dxa"/>
          </w:tcPr>
          <w:p w14:paraId="125BBFB7" w14:textId="77777777" w:rsidR="00266C86" w:rsidRDefault="00266C86" w:rsidP="00594963">
            <w:pPr>
              <w:pStyle w:val="TAL"/>
              <w:jc w:val="center"/>
            </w:pPr>
            <w:r>
              <w:rPr>
                <w:rFonts w:hint="eastAsia"/>
                <w:lang w:eastAsia="zh-CN"/>
              </w:rPr>
              <w:t>T</w:t>
            </w:r>
          </w:p>
        </w:tc>
      </w:tr>
    </w:tbl>
    <w:p w14:paraId="1470826C" w14:textId="77777777" w:rsidR="00266C86" w:rsidRDefault="00266C86" w:rsidP="00266C86"/>
    <w:p w14:paraId="3B481405" w14:textId="0B176CFF" w:rsidR="00266C86" w:rsidRDefault="00266C86" w:rsidP="00266C86">
      <w:pPr>
        <w:pStyle w:val="Titre4"/>
      </w:pPr>
      <w:bookmarkStart w:id="1394" w:name="_CR4_3_69_3"/>
      <w:bookmarkStart w:id="1395" w:name="_Toc210132100"/>
      <w:bookmarkEnd w:id="1394"/>
      <w:r>
        <w:rPr>
          <w:rFonts w:hint="eastAsia"/>
          <w:lang w:eastAsia="zh-CN"/>
        </w:rPr>
        <w:t>4</w:t>
      </w:r>
      <w:r>
        <w:t>.3.</w:t>
      </w:r>
      <w:r w:rsidR="00FB1F85">
        <w:t>69</w:t>
      </w:r>
      <w:r>
        <w:t>.3</w:t>
      </w:r>
      <w:r>
        <w:tab/>
        <w:t>Attribute constraints</w:t>
      </w:r>
      <w:bookmarkEnd w:id="1395"/>
    </w:p>
    <w:p w14:paraId="5734D2CA" w14:textId="77777777" w:rsidR="00266C86" w:rsidRDefault="00266C86" w:rsidP="00266C86">
      <w:r>
        <w:t>None.</w:t>
      </w:r>
    </w:p>
    <w:p w14:paraId="20877A75" w14:textId="1CBD3374" w:rsidR="00266C86" w:rsidRDefault="00266C86" w:rsidP="00266C86">
      <w:pPr>
        <w:pStyle w:val="Titre4"/>
      </w:pPr>
      <w:bookmarkStart w:id="1396" w:name="_CR4_3_69_4"/>
      <w:bookmarkStart w:id="1397" w:name="_Toc210132101"/>
      <w:bookmarkEnd w:id="1396"/>
      <w:r>
        <w:rPr>
          <w:rFonts w:hint="eastAsia"/>
          <w:lang w:eastAsia="zh-CN"/>
        </w:rPr>
        <w:t>4</w:t>
      </w:r>
      <w:r>
        <w:t>.3.</w:t>
      </w:r>
      <w:r w:rsidR="00FB1F85">
        <w:t>69</w:t>
      </w:r>
      <w:r>
        <w:t>.4</w:t>
      </w:r>
      <w:r>
        <w:tab/>
        <w:t>Notifications</w:t>
      </w:r>
      <w:bookmarkEnd w:id="1397"/>
    </w:p>
    <w:p w14:paraId="0A9F627C" w14:textId="3A8E174A" w:rsidR="00266C86" w:rsidRDefault="000B7CA2" w:rsidP="000B7CA2">
      <w:r>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eastAsia="zh-CN"/>
        </w:rPr>
        <w:t>as one of its attributes, shall be applicable</w:t>
      </w:r>
      <w:r>
        <w:t>.</w:t>
      </w:r>
    </w:p>
    <w:p w14:paraId="1F91E05A" w14:textId="216BA130" w:rsidR="00266C86" w:rsidRDefault="00266C86" w:rsidP="00266C86">
      <w:pPr>
        <w:pStyle w:val="Titre3"/>
        <w:rPr>
          <w:rFonts w:ascii="Courier New" w:hAnsi="Courier New"/>
          <w:lang w:val="en-US" w:eastAsia="zh-CN"/>
        </w:rPr>
      </w:pPr>
      <w:bookmarkStart w:id="1398" w:name="_CR4_3_70"/>
      <w:bookmarkStart w:id="1399" w:name="_Toc210132102"/>
      <w:bookmarkEnd w:id="1398"/>
      <w:r>
        <w:rPr>
          <w:rFonts w:hint="eastAsia"/>
          <w:lang w:val="en-US" w:eastAsia="zh-CN"/>
        </w:rPr>
        <w:t>4</w:t>
      </w:r>
      <w:r>
        <w:rPr>
          <w:lang w:val="en-US" w:eastAsia="zh-CN"/>
        </w:rPr>
        <w:t>.3.</w:t>
      </w:r>
      <w:r w:rsidR="00FB1F85">
        <w:rPr>
          <w:lang w:val="en-US" w:eastAsia="zh-CN"/>
        </w:rPr>
        <w:t>70</w:t>
      </w:r>
      <w:r>
        <w:rPr>
          <w:lang w:val="en-US" w:eastAsia="zh-CN"/>
        </w:rPr>
        <w:tab/>
      </w:r>
      <w:proofErr w:type="spellStart"/>
      <w:r w:rsidRPr="004549D5">
        <w:rPr>
          <w:rFonts w:ascii="Courier New" w:hAnsi="Courier New"/>
          <w:lang w:val="en-US" w:eastAsia="zh-CN"/>
        </w:rPr>
        <w:t>I</w:t>
      </w:r>
      <w:r>
        <w:rPr>
          <w:rFonts w:ascii="Courier New" w:hAnsi="Courier New"/>
          <w:lang w:val="en-US" w:eastAsia="zh-CN"/>
        </w:rPr>
        <w:t>pAddr</w:t>
      </w:r>
      <w:proofErr w:type="spellEnd"/>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1399"/>
    </w:p>
    <w:p w14:paraId="3A58A41A" w14:textId="3913832F" w:rsidR="00266C86" w:rsidRDefault="00266C86" w:rsidP="00266C86">
      <w:pPr>
        <w:pStyle w:val="Titre4"/>
      </w:pPr>
      <w:bookmarkStart w:id="1400" w:name="_CR4_3_70_1"/>
      <w:bookmarkStart w:id="1401" w:name="_Toc210132103"/>
      <w:bookmarkEnd w:id="1400"/>
      <w:r>
        <w:rPr>
          <w:rFonts w:hint="eastAsia"/>
          <w:lang w:eastAsia="zh-CN"/>
        </w:rPr>
        <w:t>4</w:t>
      </w:r>
      <w:r>
        <w:t>.3.</w:t>
      </w:r>
      <w:r w:rsidR="00FB1F85">
        <w:t>70</w:t>
      </w:r>
      <w:r>
        <w:t>.1</w:t>
      </w:r>
      <w:r>
        <w:tab/>
        <w:t>Definition</w:t>
      </w:r>
      <w:bookmarkEnd w:id="1401"/>
    </w:p>
    <w:p w14:paraId="51C5463E" w14:textId="039136B9" w:rsidR="000B7CA2" w:rsidRDefault="000B7CA2" w:rsidP="000B7CA2">
      <w:r>
        <w:rPr>
          <w:lang w:eastAsia="zh-CN"/>
        </w:rPr>
        <w:t>This</w:t>
      </w:r>
      <w:r w:rsidRPr="00982970">
        <w:rPr>
          <w:lang w:eastAsia="zh-CN"/>
        </w:rPr>
        <w:t xml:space="preserve">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represents</w:t>
      </w:r>
      <w:r w:rsidRPr="00982970">
        <w:rPr>
          <w:lang w:eastAsia="zh-CN"/>
        </w:rPr>
        <w:t xml:space="preserve"> </w:t>
      </w:r>
      <w:r>
        <w:t xml:space="preserve">an </w:t>
      </w:r>
      <w:proofErr w:type="spellStart"/>
      <w:r>
        <w:t>IpAddress</w:t>
      </w:r>
      <w:proofErr w:type="spellEnd"/>
      <w:r>
        <w:t xml:space="preserve">, it can be an </w:t>
      </w:r>
      <w:r w:rsidRPr="00A74387">
        <w:t>Ipv4 or Ipv6 address</w:t>
      </w:r>
      <w:r w:rsidRPr="00982970">
        <w:t>.</w:t>
      </w:r>
      <w:r>
        <w:t xml:space="preserve"> The Figure 4.3.70.1-1 depicts three possible &lt;&lt;</w:t>
      </w:r>
      <w:proofErr w:type="spellStart"/>
      <w:r>
        <w:t>dataType</w:t>
      </w:r>
      <w:proofErr w:type="spellEnd"/>
      <w:r>
        <w:t xml:space="preserve">&gt;&gt; for this &lt;choice&gt;&gt;. It indicates that only </w:t>
      </w:r>
      <w:r w:rsidRPr="00BA2543">
        <w:t xml:space="preserve">one of </w:t>
      </w:r>
      <w:r w:rsidRPr="00BE6265">
        <w:rPr>
          <w:rFonts w:ascii="Courier New" w:hAnsi="Courier New" w:cs="Courier New"/>
        </w:rPr>
        <w:t>Ipv4Addr</w:t>
      </w:r>
      <w:r>
        <w:t xml:space="preserve">, </w:t>
      </w:r>
      <w:r w:rsidRPr="00BE6265">
        <w:rPr>
          <w:rFonts w:ascii="Courier New" w:hAnsi="Courier New" w:cs="Courier New"/>
        </w:rPr>
        <w:t>Ipv6Addr</w:t>
      </w:r>
      <w:r>
        <w:t xml:space="preserve"> and </w:t>
      </w:r>
      <w:r w:rsidRPr="00BE6265">
        <w:rPr>
          <w:rFonts w:ascii="Courier New" w:hAnsi="Courier New" w:cs="Courier New"/>
        </w:rPr>
        <w:t>Ipv6Prefix</w:t>
      </w:r>
      <w:r>
        <w:t xml:space="preserve"> shall be realised.</w:t>
      </w:r>
    </w:p>
    <w:p w14:paraId="09CC4257" w14:textId="77777777" w:rsidR="00266C86" w:rsidRDefault="00266C86" w:rsidP="003310B1">
      <w:pPr>
        <w:pStyle w:val="TH"/>
        <w:rPr>
          <w:lang w:eastAsia="zh-CN"/>
        </w:rPr>
      </w:pPr>
      <w:r>
        <w:rPr>
          <w:rFonts w:hint="eastAsia"/>
          <w:noProof/>
          <w:lang w:eastAsia="zh-CN"/>
        </w:rPr>
        <w:drawing>
          <wp:inline distT="0" distB="0" distL="0" distR="0" wp14:anchorId="48688DC0" wp14:editId="6E12D9A3">
            <wp:extent cx="3171825" cy="1562100"/>
            <wp:effectExtent l="0" t="0" r="9525" b="0"/>
            <wp:docPr id="95398471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84714" name="Graphic 953984714"/>
                    <pic:cNvPicPr/>
                  </pic:nvPicPr>
                  <pic:blipFill>
                    <a:blip r:embed="rId62">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3171825" cy="1562100"/>
                    </a:xfrm>
                    <a:prstGeom prst="rect">
                      <a:avLst/>
                    </a:prstGeom>
                  </pic:spPr>
                </pic:pic>
              </a:graphicData>
            </a:graphic>
          </wp:inline>
        </w:drawing>
      </w:r>
    </w:p>
    <w:p w14:paraId="7C19C278" w14:textId="570BD70E" w:rsidR="00266C86" w:rsidRDefault="00266C86" w:rsidP="003310B1">
      <w:pPr>
        <w:pStyle w:val="TF"/>
        <w:rPr>
          <w:lang w:eastAsia="zh-CN"/>
        </w:rPr>
      </w:pPr>
      <w:bookmarkStart w:id="1402" w:name="_CRFigure4_3_70_11alternativedataTypeto"/>
      <w:r>
        <w:rPr>
          <w:rFonts w:hint="eastAsia"/>
          <w:lang w:eastAsia="zh-CN"/>
        </w:rPr>
        <w:t>F</w:t>
      </w:r>
      <w:r>
        <w:rPr>
          <w:lang w:eastAsia="zh-CN"/>
        </w:rPr>
        <w:t xml:space="preserve">igure </w:t>
      </w:r>
      <w:bookmarkEnd w:id="1402"/>
      <w:r>
        <w:rPr>
          <w:lang w:eastAsia="zh-CN"/>
        </w:rPr>
        <w:t>4.3.</w:t>
      </w:r>
      <w:r w:rsidR="00FB1F85">
        <w:rPr>
          <w:lang w:eastAsia="zh-CN"/>
        </w:rPr>
        <w:t>70</w:t>
      </w:r>
      <w:r>
        <w:rPr>
          <w:lang w:eastAsia="zh-CN"/>
        </w:rPr>
        <w:t>.1-1 alternative &lt;&lt;</w:t>
      </w:r>
      <w:proofErr w:type="spellStart"/>
      <w:r>
        <w:rPr>
          <w:lang w:eastAsia="zh-CN"/>
        </w:rPr>
        <w:t>dataType</w:t>
      </w:r>
      <w:proofErr w:type="spellEnd"/>
      <w:r>
        <w:rPr>
          <w:lang w:eastAsia="zh-CN"/>
        </w:rPr>
        <w:t>&gt;&gt; to this &lt;&lt;choice&gt;&gt;</w:t>
      </w:r>
    </w:p>
    <w:p w14:paraId="03465EA6" w14:textId="77777777" w:rsidR="00266C86" w:rsidRPr="00523E6B" w:rsidRDefault="00266C86" w:rsidP="003310B1">
      <w:pPr>
        <w:pStyle w:val="EditorsNote"/>
        <w:rPr>
          <w:lang w:eastAsia="zh-CN"/>
        </w:rPr>
      </w:pPr>
      <w:r w:rsidRPr="00523E6B">
        <w:rPr>
          <w:rFonts w:hint="eastAsia"/>
          <w:lang w:eastAsia="zh-CN"/>
        </w:rPr>
        <w:t>Edi</w:t>
      </w:r>
      <w:r w:rsidRPr="00523E6B">
        <w:rPr>
          <w:lang w:eastAsia="zh-CN"/>
        </w:rPr>
        <w:t xml:space="preserve">tor </w:t>
      </w:r>
      <w:r w:rsidRPr="00523E6B">
        <w:rPr>
          <w:rFonts w:hint="eastAsia"/>
          <w:lang w:eastAsia="zh-CN"/>
        </w:rPr>
        <w:t>N</w:t>
      </w:r>
      <w:r w:rsidRPr="00523E6B">
        <w:rPr>
          <w:lang w:eastAsia="zh-CN"/>
        </w:rPr>
        <w:t>ote: To be checked if Ipv6Prefix shall be included</w:t>
      </w:r>
    </w:p>
    <w:p w14:paraId="3DA9ACE5" w14:textId="7C460F32" w:rsidR="00266C86" w:rsidRDefault="00266C86" w:rsidP="00266C86">
      <w:pPr>
        <w:pStyle w:val="Titre4"/>
      </w:pPr>
      <w:bookmarkStart w:id="1403" w:name="_CR4_3_70_2"/>
      <w:bookmarkStart w:id="1404" w:name="_Toc210132104"/>
      <w:bookmarkEnd w:id="1403"/>
      <w:r>
        <w:rPr>
          <w:rFonts w:hint="eastAsia"/>
          <w:lang w:eastAsia="zh-CN"/>
        </w:rPr>
        <w:t>4</w:t>
      </w:r>
      <w:r>
        <w:t>.3.</w:t>
      </w:r>
      <w:r w:rsidR="00FB1F85">
        <w:t>70</w:t>
      </w:r>
      <w:r>
        <w:t>.2</w:t>
      </w:r>
      <w:r>
        <w:tab/>
        <w:t>Attributes</w:t>
      </w:r>
      <w:bookmarkEnd w:id="1404"/>
    </w:p>
    <w:p w14:paraId="668A9CE5" w14:textId="74ED15B2" w:rsidR="000B7CA2" w:rsidRPr="00AC278B" w:rsidRDefault="000B7CA2" w:rsidP="000B7CA2">
      <w:pPr>
        <w:rPr>
          <w:lang w:eastAsia="zh-CN"/>
        </w:rPr>
      </w:pPr>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7B2904B6" w14:textId="26C1EC93" w:rsidR="00266C86" w:rsidRDefault="00266C86" w:rsidP="00266C86">
      <w:pPr>
        <w:pStyle w:val="Titre4"/>
      </w:pPr>
      <w:bookmarkStart w:id="1405" w:name="_CR4_3_70_3"/>
      <w:bookmarkStart w:id="1406" w:name="_Toc210132105"/>
      <w:bookmarkEnd w:id="1405"/>
      <w:r>
        <w:rPr>
          <w:rFonts w:hint="eastAsia"/>
          <w:lang w:eastAsia="zh-CN"/>
        </w:rPr>
        <w:lastRenderedPageBreak/>
        <w:t>4</w:t>
      </w:r>
      <w:r>
        <w:t>.3.</w:t>
      </w:r>
      <w:r w:rsidR="00FB1F85">
        <w:t>70</w:t>
      </w:r>
      <w:r>
        <w:t>.3</w:t>
      </w:r>
      <w:r>
        <w:tab/>
        <w:t>Attribute constraints</w:t>
      </w:r>
      <w:bookmarkEnd w:id="1406"/>
    </w:p>
    <w:p w14:paraId="6FA6B1ED" w14:textId="77777777" w:rsidR="00266C86" w:rsidRDefault="00266C86" w:rsidP="00266C86">
      <w:r>
        <w:t>N/A.</w:t>
      </w:r>
    </w:p>
    <w:p w14:paraId="6904BC05" w14:textId="789D7D2B" w:rsidR="00266C86" w:rsidRDefault="00266C86" w:rsidP="00266C86">
      <w:pPr>
        <w:pStyle w:val="Titre4"/>
      </w:pPr>
      <w:bookmarkStart w:id="1407" w:name="_CR4_3_70_4"/>
      <w:bookmarkStart w:id="1408" w:name="_Toc210132106"/>
      <w:bookmarkEnd w:id="1407"/>
      <w:r>
        <w:rPr>
          <w:rFonts w:hint="eastAsia"/>
          <w:lang w:eastAsia="zh-CN"/>
        </w:rPr>
        <w:t>4</w:t>
      </w:r>
      <w:r>
        <w:t>.3.</w:t>
      </w:r>
      <w:r w:rsidR="00FB1F85">
        <w:t>70</w:t>
      </w:r>
      <w:r>
        <w:t>.4</w:t>
      </w:r>
      <w:r>
        <w:tab/>
        <w:t>Notifications</w:t>
      </w:r>
      <w:bookmarkEnd w:id="1408"/>
    </w:p>
    <w:p w14:paraId="2C7B2241" w14:textId="4CD7DC8C" w:rsidR="00266C86" w:rsidRDefault="00266C86" w:rsidP="00FB1F85">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73DD66A0" w14:textId="363916B2" w:rsidR="000B7CA2" w:rsidRDefault="000B7CA2" w:rsidP="000B7CA2">
      <w:pPr>
        <w:pStyle w:val="Titre3"/>
        <w:rPr>
          <w:rFonts w:ascii="Courier New" w:hAnsi="Courier New"/>
          <w:lang w:val="en-US" w:eastAsia="zh-CN"/>
        </w:rPr>
      </w:pPr>
      <w:bookmarkStart w:id="1409" w:name="_CR4_3_71"/>
      <w:bookmarkStart w:id="1410" w:name="_Toc210132107"/>
      <w:bookmarkEnd w:id="1409"/>
      <w:r>
        <w:rPr>
          <w:rFonts w:hint="eastAsia"/>
          <w:lang w:val="en-US" w:eastAsia="zh-CN"/>
        </w:rPr>
        <w:t>4</w:t>
      </w:r>
      <w:r>
        <w:rPr>
          <w:lang w:val="en-US" w:eastAsia="zh-CN"/>
        </w:rPr>
        <w:t>.3.71</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r w:rsidRPr="00BC6BC9">
        <w:rPr>
          <w:rFonts w:ascii="Courier New" w:hAnsi="Courier New"/>
          <w:lang w:val="en-US" w:eastAsia="zh-CN"/>
        </w:rPr>
        <w:t>&lt;&lt;choice&gt;&gt;</w:t>
      </w:r>
      <w:bookmarkEnd w:id="1410"/>
    </w:p>
    <w:p w14:paraId="7E7C4CB5" w14:textId="52A366C5" w:rsidR="00266C86" w:rsidRDefault="00266C86" w:rsidP="00266C86">
      <w:pPr>
        <w:pStyle w:val="Titre4"/>
      </w:pPr>
      <w:bookmarkStart w:id="1411" w:name="_CR4_3_71_1"/>
      <w:bookmarkStart w:id="1412" w:name="_Toc210132108"/>
      <w:bookmarkEnd w:id="1411"/>
      <w:r>
        <w:rPr>
          <w:rFonts w:hint="eastAsia"/>
          <w:lang w:eastAsia="zh-CN"/>
        </w:rPr>
        <w:t>4</w:t>
      </w:r>
      <w:r>
        <w:t>.3.</w:t>
      </w:r>
      <w:r w:rsidR="00FB1F85">
        <w:t>71</w:t>
      </w:r>
      <w:r>
        <w:t>.1</w:t>
      </w:r>
      <w:r>
        <w:tab/>
        <w:t>Definition</w:t>
      </w:r>
      <w:bookmarkEnd w:id="1412"/>
    </w:p>
    <w:p w14:paraId="5400C48C" w14:textId="789E1876" w:rsidR="000B7CA2" w:rsidRDefault="000B7CA2" w:rsidP="000B7CA2">
      <w:r>
        <w:rPr>
          <w:lang w:eastAsia="zh-CN"/>
        </w:rPr>
        <w:t>This</w:t>
      </w:r>
      <w:r w:rsidRPr="00982970">
        <w:rPr>
          <w:lang w:eastAsia="zh-CN"/>
        </w:rPr>
        <w:t xml:space="preserve"> </w:t>
      </w:r>
      <w:r w:rsidRPr="00BC6BC9">
        <w:rPr>
          <w:rFonts w:ascii="Courier New" w:hAnsi="Courier New" w:cs="Courier New"/>
        </w:rPr>
        <w:t>&lt;&lt;choice&gt;&gt;</w:t>
      </w:r>
      <w:r w:rsidRPr="00014436">
        <w:rPr>
          <w:lang w:eastAsia="zh-CN"/>
        </w:rPr>
        <w:t xml:space="preserve"> </w:t>
      </w:r>
      <w:r>
        <w:rPr>
          <w:lang w:eastAsia="zh-CN"/>
        </w:rPr>
        <w:t>represents</w:t>
      </w:r>
      <w:r w:rsidRPr="00982970">
        <w:rPr>
          <w:lang w:eastAsia="zh-CN"/>
        </w:rPr>
        <w:t xml:space="preserve"> </w:t>
      </w:r>
      <w:r>
        <w:t>a host</w:t>
      </w:r>
      <w:r w:rsidRPr="00982970">
        <w:t>.</w:t>
      </w:r>
      <w:r>
        <w:t xml:space="preserve"> The Figure 4.3.71.1-1 depicts two possible &lt;&lt;</w:t>
      </w:r>
      <w:proofErr w:type="spellStart"/>
      <w:r>
        <w:t>dataType</w:t>
      </w:r>
      <w:proofErr w:type="spellEnd"/>
      <w:r>
        <w:t xml:space="preserve">&gt;&gt; for this &lt;&lt;choice&gt;&gt;. It indicates that only </w:t>
      </w:r>
      <w:r w:rsidRPr="00BA2543">
        <w:t xml:space="preserve">one of the </w:t>
      </w:r>
      <w:r>
        <w:t xml:space="preserve">two </w:t>
      </w:r>
      <w:proofErr w:type="spellStart"/>
      <w:r w:rsidRPr="00BE6265">
        <w:rPr>
          <w:rFonts w:ascii="Courier New" w:hAnsi="Courier New" w:cs="Courier New"/>
        </w:rPr>
        <w:t>IpAddr</w:t>
      </w:r>
      <w:proofErr w:type="spellEnd"/>
      <w:r>
        <w:t xml:space="preserve"> and </w:t>
      </w:r>
      <w:proofErr w:type="spellStart"/>
      <w:r>
        <w:rPr>
          <w:rFonts w:ascii="Courier New" w:hAnsi="Courier New" w:cs="Courier New"/>
        </w:rPr>
        <w:t>Fqdn</w:t>
      </w:r>
      <w:proofErr w:type="spellEnd"/>
      <w:r>
        <w:t xml:space="preserve"> shall be realised.</w:t>
      </w:r>
    </w:p>
    <w:p w14:paraId="3454C04A" w14:textId="77777777" w:rsidR="00266C86" w:rsidRDefault="00266C86" w:rsidP="003310B1">
      <w:pPr>
        <w:pStyle w:val="TH"/>
        <w:rPr>
          <w:lang w:eastAsia="zh-CN"/>
        </w:rPr>
      </w:pPr>
      <w:r>
        <w:rPr>
          <w:noProof/>
          <w:lang w:eastAsia="zh-CN"/>
        </w:rPr>
        <w:drawing>
          <wp:inline distT="0" distB="0" distL="0" distR="0" wp14:anchorId="643428B7" wp14:editId="400AE0E7">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64">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1962150" cy="1562100"/>
                    </a:xfrm>
                    <a:prstGeom prst="rect">
                      <a:avLst/>
                    </a:prstGeom>
                  </pic:spPr>
                </pic:pic>
              </a:graphicData>
            </a:graphic>
          </wp:inline>
        </w:drawing>
      </w:r>
    </w:p>
    <w:p w14:paraId="32619454" w14:textId="6084D3DA" w:rsidR="00266C86" w:rsidRPr="00AC278B" w:rsidRDefault="00266C86" w:rsidP="003310B1">
      <w:pPr>
        <w:pStyle w:val="TF"/>
        <w:rPr>
          <w:lang w:eastAsia="zh-CN"/>
        </w:rPr>
      </w:pPr>
      <w:bookmarkStart w:id="1413" w:name="_CRFigure4_3_71_11alternativedataTypeto"/>
      <w:r>
        <w:rPr>
          <w:rFonts w:hint="eastAsia"/>
          <w:lang w:eastAsia="zh-CN"/>
        </w:rPr>
        <w:t>F</w:t>
      </w:r>
      <w:r>
        <w:rPr>
          <w:lang w:eastAsia="zh-CN"/>
        </w:rPr>
        <w:t xml:space="preserve">igure </w:t>
      </w:r>
      <w:bookmarkEnd w:id="1413"/>
      <w:r>
        <w:rPr>
          <w:lang w:eastAsia="zh-CN"/>
        </w:rPr>
        <w:t>4.3.</w:t>
      </w:r>
      <w:r w:rsidR="00FB1F85">
        <w:rPr>
          <w:lang w:eastAsia="zh-CN"/>
        </w:rPr>
        <w:t>71</w:t>
      </w:r>
      <w:r>
        <w:rPr>
          <w:lang w:eastAsia="zh-CN"/>
        </w:rPr>
        <w:t xml:space="preserve">.1-1 alternative </w:t>
      </w:r>
      <w:proofErr w:type="spellStart"/>
      <w:r>
        <w:rPr>
          <w:lang w:eastAsia="zh-CN"/>
        </w:rPr>
        <w:t>dataType</w:t>
      </w:r>
      <w:proofErr w:type="spellEnd"/>
      <w:r>
        <w:rPr>
          <w:lang w:eastAsia="zh-CN"/>
        </w:rPr>
        <w:t xml:space="preserve"> to this &lt;&lt;choice&gt;&gt;</w:t>
      </w:r>
    </w:p>
    <w:p w14:paraId="64841765" w14:textId="62C02FEE" w:rsidR="00266C86" w:rsidRDefault="00266C86" w:rsidP="00266C86">
      <w:pPr>
        <w:pStyle w:val="Titre4"/>
      </w:pPr>
      <w:bookmarkStart w:id="1414" w:name="_CR4_3_71_2"/>
      <w:bookmarkStart w:id="1415" w:name="_Toc210132109"/>
      <w:bookmarkEnd w:id="1414"/>
      <w:r>
        <w:rPr>
          <w:rFonts w:hint="eastAsia"/>
          <w:lang w:eastAsia="zh-CN"/>
        </w:rPr>
        <w:t>4</w:t>
      </w:r>
      <w:r>
        <w:t>.3.</w:t>
      </w:r>
      <w:r w:rsidR="00FB1F85">
        <w:t>71</w:t>
      </w:r>
      <w:r>
        <w:t>.2</w:t>
      </w:r>
      <w:r>
        <w:tab/>
        <w:t>Attributes</w:t>
      </w:r>
      <w:bookmarkEnd w:id="1415"/>
    </w:p>
    <w:p w14:paraId="4C853B40" w14:textId="641D7168" w:rsidR="000B7CA2" w:rsidRPr="00AC278B" w:rsidRDefault="000B7CA2" w:rsidP="000B7CA2">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35DEF88C" w14:textId="01FBA038" w:rsidR="00266C86" w:rsidRDefault="00266C86" w:rsidP="00266C86">
      <w:pPr>
        <w:pStyle w:val="Titre4"/>
      </w:pPr>
      <w:bookmarkStart w:id="1416" w:name="_CR4_3_71_3"/>
      <w:bookmarkStart w:id="1417" w:name="_Toc210132110"/>
      <w:bookmarkEnd w:id="1416"/>
      <w:r>
        <w:rPr>
          <w:rFonts w:hint="eastAsia"/>
          <w:lang w:eastAsia="zh-CN"/>
        </w:rPr>
        <w:t>4</w:t>
      </w:r>
      <w:r>
        <w:t>.3.</w:t>
      </w:r>
      <w:r w:rsidR="00FB1F85">
        <w:t>71</w:t>
      </w:r>
      <w:r>
        <w:t>.3</w:t>
      </w:r>
      <w:r>
        <w:tab/>
        <w:t>Attribute constraints</w:t>
      </w:r>
      <w:bookmarkEnd w:id="1417"/>
    </w:p>
    <w:p w14:paraId="45F1D313" w14:textId="77777777" w:rsidR="00266C86" w:rsidRDefault="00266C86" w:rsidP="00266C86">
      <w:r>
        <w:t>N/A.</w:t>
      </w:r>
    </w:p>
    <w:p w14:paraId="693B4CED" w14:textId="2D3E4742" w:rsidR="00266C86" w:rsidRDefault="00266C86" w:rsidP="00266C86">
      <w:pPr>
        <w:pStyle w:val="Titre4"/>
      </w:pPr>
      <w:bookmarkStart w:id="1418" w:name="_CR4_3_71_4"/>
      <w:bookmarkStart w:id="1419" w:name="_Toc210132111"/>
      <w:bookmarkEnd w:id="1418"/>
      <w:r>
        <w:rPr>
          <w:rFonts w:hint="eastAsia"/>
          <w:lang w:eastAsia="zh-CN"/>
        </w:rPr>
        <w:t>4</w:t>
      </w:r>
      <w:r>
        <w:t>.3.</w:t>
      </w:r>
      <w:r w:rsidR="00FB1F85">
        <w:t>71</w:t>
      </w:r>
      <w:r>
        <w:t>.4</w:t>
      </w:r>
      <w:r>
        <w:tab/>
        <w:t>Notifications</w:t>
      </w:r>
      <w:bookmarkEnd w:id="1419"/>
    </w:p>
    <w:p w14:paraId="2EA5BB17" w14:textId="620E1B84" w:rsidR="000B7CA2" w:rsidRPr="00C0552F" w:rsidRDefault="000B7CA2" w:rsidP="000B7CA2">
      <w:pPr>
        <w:rPr>
          <w:lang w:val="en-US"/>
        </w:rPr>
      </w:pPr>
      <w:bookmarkStart w:id="1420" w:name="_Toc59182615"/>
      <w:bookmarkStart w:id="1421" w:name="_Toc59184081"/>
      <w:bookmarkStart w:id="1422" w:name="_Toc59195016"/>
      <w:bookmarkStart w:id="1423" w:name="_Toc59439442"/>
      <w:bookmarkStart w:id="1424" w:name="_Toc67989865"/>
      <w:r>
        <w:t xml:space="preserve">The subclause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as one of its attributes, shall be applicable</w:t>
      </w:r>
      <w:r>
        <w:t>.</w:t>
      </w:r>
    </w:p>
    <w:p w14:paraId="5F4DF25D" w14:textId="52428120" w:rsidR="007838CA" w:rsidRDefault="007838CA" w:rsidP="007838CA">
      <w:pPr>
        <w:pStyle w:val="Titre3"/>
        <w:rPr>
          <w:lang w:eastAsia="zh-CN"/>
        </w:rPr>
      </w:pPr>
      <w:bookmarkStart w:id="1425" w:name="_CR4_3_72"/>
      <w:bookmarkStart w:id="1426" w:name="_Toc210132112"/>
      <w:bookmarkEnd w:id="1425"/>
      <w:r>
        <w:rPr>
          <w:lang w:eastAsia="zh-CN"/>
        </w:rPr>
        <w:t>4.3.72</w:t>
      </w:r>
      <w:r>
        <w:rPr>
          <w:lang w:eastAsia="zh-CN"/>
        </w:rPr>
        <w:tab/>
      </w:r>
      <w:proofErr w:type="spellStart"/>
      <w:r>
        <w:rPr>
          <w:rFonts w:ascii="Courier New" w:hAnsi="Courier New"/>
          <w:lang w:eastAsia="zh-CN"/>
        </w:rPr>
        <w:t>PLMNInfo</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bookmarkEnd w:id="1420"/>
      <w:bookmarkEnd w:id="1421"/>
      <w:bookmarkEnd w:id="1422"/>
      <w:bookmarkEnd w:id="1423"/>
      <w:bookmarkEnd w:id="1424"/>
      <w:bookmarkEnd w:id="1426"/>
    </w:p>
    <w:p w14:paraId="4C57C71B" w14:textId="5C609139" w:rsidR="007838CA" w:rsidRDefault="007838CA" w:rsidP="007838CA">
      <w:pPr>
        <w:pStyle w:val="Titre4"/>
      </w:pPr>
      <w:bookmarkStart w:id="1427" w:name="_CR4_3_72_1"/>
      <w:bookmarkStart w:id="1428" w:name="_Toc59182616"/>
      <w:bookmarkStart w:id="1429" w:name="_Toc59184082"/>
      <w:bookmarkStart w:id="1430" w:name="_Toc59195017"/>
      <w:bookmarkStart w:id="1431" w:name="_Toc59439443"/>
      <w:bookmarkStart w:id="1432" w:name="_Toc67989866"/>
      <w:bookmarkStart w:id="1433" w:name="_Toc210132113"/>
      <w:bookmarkEnd w:id="1427"/>
      <w:r>
        <w:rPr>
          <w:lang w:eastAsia="zh-CN"/>
        </w:rPr>
        <w:t>4</w:t>
      </w:r>
      <w:r>
        <w:t>.3.72.1</w:t>
      </w:r>
      <w:r>
        <w:tab/>
        <w:t>Definition</w:t>
      </w:r>
      <w:bookmarkEnd w:id="1428"/>
      <w:bookmarkEnd w:id="1429"/>
      <w:bookmarkEnd w:id="1430"/>
      <w:bookmarkEnd w:id="1431"/>
      <w:bookmarkEnd w:id="1432"/>
      <w:bookmarkEnd w:id="1433"/>
    </w:p>
    <w:p w14:paraId="5E7E312C" w14:textId="77777777" w:rsidR="007838CA" w:rsidRDefault="007838CA" w:rsidP="007838CA">
      <w:r>
        <w:t>This &lt;&lt;</w:t>
      </w:r>
      <w:proofErr w:type="spellStart"/>
      <w:r>
        <w:t>dataType</w:t>
      </w:r>
      <w:proofErr w:type="spellEnd"/>
      <w:r>
        <w:t>&gt;&gt; represents the PLMN supported by the &lt;&lt;IOC&gt;&gt; using this &lt;&lt;</w:t>
      </w:r>
      <w:proofErr w:type="spellStart"/>
      <w:r>
        <w:t>dataType</w:t>
      </w:r>
      <w:proofErr w:type="spellEnd"/>
      <w:r>
        <w:t xml:space="preserve">&gt;&gt; </w:t>
      </w:r>
      <w:r>
        <w:rPr>
          <w:lang w:eastAsia="zh-CN"/>
        </w:rPr>
        <w:t>as one of its attributes</w:t>
      </w:r>
      <w:r>
        <w:t>. In case of network slicing feature is supported, this &lt;&lt;</w:t>
      </w:r>
      <w:proofErr w:type="spellStart"/>
      <w:r>
        <w:t>dataType</w:t>
      </w:r>
      <w:proofErr w:type="spellEnd"/>
      <w:r>
        <w:t>&gt;&gt; also represents the S-NSSAI in the PLMN supported by the &lt;&lt;IOC&gt;&gt; using this &lt;&lt;</w:t>
      </w:r>
      <w:proofErr w:type="spellStart"/>
      <w:r>
        <w:t>dataType</w:t>
      </w:r>
      <w:proofErr w:type="spellEnd"/>
      <w:r>
        <w:t xml:space="preserve">&gt;&gt; </w:t>
      </w:r>
      <w:r>
        <w:rPr>
          <w:lang w:eastAsia="zh-CN"/>
        </w:rPr>
        <w:t>as one of its attributes</w:t>
      </w:r>
      <w:r>
        <w:t>.</w:t>
      </w:r>
    </w:p>
    <w:p w14:paraId="2A314113" w14:textId="7FB0276C" w:rsidR="007838CA" w:rsidRPr="00F17312" w:rsidRDefault="007838CA" w:rsidP="007838CA">
      <w:pPr>
        <w:pStyle w:val="Titre4"/>
      </w:pPr>
      <w:bookmarkStart w:id="1434" w:name="_CR4_3_72_2"/>
      <w:bookmarkStart w:id="1435" w:name="_Toc59182617"/>
      <w:bookmarkStart w:id="1436" w:name="_Toc59184083"/>
      <w:bookmarkStart w:id="1437" w:name="_Toc59195018"/>
      <w:bookmarkStart w:id="1438" w:name="_Toc59439444"/>
      <w:bookmarkStart w:id="1439" w:name="_Toc67989867"/>
      <w:bookmarkStart w:id="1440" w:name="_Toc210132114"/>
      <w:bookmarkEnd w:id="1434"/>
      <w:r>
        <w:rPr>
          <w:lang w:eastAsia="zh-CN"/>
        </w:rPr>
        <w:t>4</w:t>
      </w:r>
      <w:r>
        <w:t>.3.72.2</w:t>
      </w:r>
      <w:r>
        <w:tab/>
        <w:t>Attributes</w:t>
      </w:r>
      <w:bookmarkEnd w:id="1435"/>
      <w:bookmarkEnd w:id="1436"/>
      <w:bookmarkEnd w:id="1437"/>
      <w:bookmarkEnd w:id="1438"/>
      <w:bookmarkEnd w:id="1439"/>
      <w:bookmarkEnd w:id="14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7838CA" w14:paraId="02B3B569"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E9A3272" w14:textId="77777777" w:rsidR="007838CA" w:rsidRDefault="007838CA" w:rsidP="001028D4">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C8E1043" w14:textId="77777777" w:rsidR="007838CA" w:rsidRDefault="007838CA" w:rsidP="001028D4">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112B3CE" w14:textId="77777777" w:rsidR="007838CA" w:rsidRDefault="007838CA" w:rsidP="001028D4">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588BB08" w14:textId="77777777" w:rsidR="007838CA" w:rsidRDefault="007838CA" w:rsidP="001028D4">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97BE989" w14:textId="77777777" w:rsidR="007838CA" w:rsidRDefault="007838CA" w:rsidP="001028D4">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1BB1F7D" w14:textId="77777777" w:rsidR="007838CA" w:rsidRDefault="007838CA" w:rsidP="001028D4">
            <w:pPr>
              <w:pStyle w:val="TAH"/>
            </w:pPr>
            <w:proofErr w:type="spellStart"/>
            <w:r>
              <w:t>isNotifyable</w:t>
            </w:r>
            <w:proofErr w:type="spellEnd"/>
          </w:p>
        </w:tc>
      </w:tr>
      <w:tr w:rsidR="007838CA" w14:paraId="07D14121"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3433D10" w14:textId="77777777" w:rsidR="007838CA" w:rsidRDefault="007838CA" w:rsidP="001028D4">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58A56F8" w14:textId="77777777" w:rsidR="007838CA" w:rsidRDefault="007838CA" w:rsidP="001028D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3710DB"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68E7435"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0CD625"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800874" w14:textId="77777777" w:rsidR="007838CA" w:rsidRDefault="007838CA" w:rsidP="001028D4">
            <w:pPr>
              <w:pStyle w:val="TAL"/>
              <w:jc w:val="center"/>
              <w:rPr>
                <w:lang w:eastAsia="zh-CN"/>
              </w:rPr>
            </w:pPr>
            <w:r>
              <w:rPr>
                <w:lang w:eastAsia="zh-CN"/>
              </w:rPr>
              <w:t>T</w:t>
            </w:r>
          </w:p>
        </w:tc>
      </w:tr>
      <w:tr w:rsidR="007838CA" w14:paraId="3C088755"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BC538D" w14:textId="77777777" w:rsidR="007838CA" w:rsidRDefault="007838CA" w:rsidP="001028D4">
            <w:pPr>
              <w:pStyle w:val="TAL"/>
              <w:rPr>
                <w:rFonts w:ascii="Courier New" w:hAnsi="Courier New" w:cs="Courier New"/>
                <w:lang w:eastAsia="zh-CN"/>
              </w:rPr>
            </w:pPr>
            <w:proofErr w:type="spellStart"/>
            <w:r>
              <w:rPr>
                <w:rFonts w:ascii="Courier New" w:hAnsi="Courier New" w:cs="Courier New"/>
                <w:lang w:eastAsia="zh-CN"/>
              </w:rPr>
              <w:t>sNSSAI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0DE036B" w14:textId="77777777" w:rsidR="007838CA" w:rsidRDefault="007838CA" w:rsidP="001028D4">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5035E661"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D40529"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D6BB47"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6DB7446" w14:textId="77777777" w:rsidR="007838CA" w:rsidRDefault="007838CA" w:rsidP="001028D4">
            <w:pPr>
              <w:pStyle w:val="TAL"/>
              <w:jc w:val="center"/>
              <w:rPr>
                <w:lang w:eastAsia="zh-CN"/>
              </w:rPr>
            </w:pPr>
            <w:r>
              <w:rPr>
                <w:lang w:eastAsia="zh-CN"/>
              </w:rPr>
              <w:t>T</w:t>
            </w:r>
          </w:p>
        </w:tc>
      </w:tr>
    </w:tbl>
    <w:p w14:paraId="2E3CA2EB" w14:textId="77777777" w:rsidR="007838CA" w:rsidRDefault="007838CA" w:rsidP="007838CA">
      <w:pPr>
        <w:pStyle w:val="B1"/>
        <w:ind w:left="0" w:firstLine="0"/>
        <w:rPr>
          <w:lang w:eastAsia="zh-CN"/>
        </w:rPr>
      </w:pPr>
    </w:p>
    <w:p w14:paraId="6742DF72" w14:textId="23E553C5" w:rsidR="007838CA" w:rsidRPr="00F17312" w:rsidRDefault="007838CA" w:rsidP="007838CA">
      <w:pPr>
        <w:pStyle w:val="Titre4"/>
      </w:pPr>
      <w:bookmarkStart w:id="1441" w:name="_CR4_3_72_3"/>
      <w:bookmarkStart w:id="1442" w:name="_Toc59182618"/>
      <w:bookmarkStart w:id="1443" w:name="_Toc59184084"/>
      <w:bookmarkStart w:id="1444" w:name="_Toc59195019"/>
      <w:bookmarkStart w:id="1445" w:name="_Toc59439445"/>
      <w:bookmarkStart w:id="1446" w:name="_Toc67989868"/>
      <w:bookmarkStart w:id="1447" w:name="_Toc210132115"/>
      <w:bookmarkEnd w:id="1441"/>
      <w:r>
        <w:lastRenderedPageBreak/>
        <w:t>4.3.72.3</w:t>
      </w:r>
      <w:r>
        <w:tab/>
        <w:t>Attribute constraints</w:t>
      </w:r>
      <w:bookmarkEnd w:id="1442"/>
      <w:bookmarkEnd w:id="1443"/>
      <w:bookmarkEnd w:id="1444"/>
      <w:bookmarkEnd w:id="1445"/>
      <w:bookmarkEnd w:id="1446"/>
      <w:bookmarkEnd w:id="1447"/>
    </w:p>
    <w:tbl>
      <w:tblPr>
        <w:tblW w:w="0" w:type="auto"/>
        <w:tblInd w:w="-5" w:type="dxa"/>
        <w:tblLayout w:type="fixed"/>
        <w:tblLook w:val="01E0" w:firstRow="1" w:lastRow="1" w:firstColumn="1" w:lastColumn="1" w:noHBand="0" w:noVBand="0"/>
      </w:tblPr>
      <w:tblGrid>
        <w:gridCol w:w="3535"/>
        <w:gridCol w:w="5519"/>
      </w:tblGrid>
      <w:tr w:rsidR="007838CA" w14:paraId="01F2D3D3" w14:textId="77777777" w:rsidTr="001028D4">
        <w:trPr>
          <w:cantSplit/>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0B82FC99" w14:textId="77777777" w:rsidR="007838CA" w:rsidRDefault="007838CA" w:rsidP="001028D4">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3B212770" w14:textId="77777777" w:rsidR="007838CA" w:rsidRDefault="007838CA" w:rsidP="001028D4">
            <w:pPr>
              <w:pStyle w:val="TAH"/>
            </w:pPr>
            <w:r>
              <w:t>Definition</w:t>
            </w:r>
          </w:p>
        </w:tc>
      </w:tr>
      <w:tr w:rsidR="007838CA" w14:paraId="5FCC1F45" w14:textId="77777777" w:rsidTr="001028D4">
        <w:trPr>
          <w:cantSplit/>
        </w:trPr>
        <w:tc>
          <w:tcPr>
            <w:tcW w:w="3535" w:type="dxa"/>
            <w:tcBorders>
              <w:top w:val="single" w:sz="4" w:space="0" w:color="auto"/>
              <w:left w:val="single" w:sz="4" w:space="0" w:color="auto"/>
              <w:bottom w:val="single" w:sz="4" w:space="0" w:color="auto"/>
              <w:right w:val="single" w:sz="4" w:space="0" w:color="auto"/>
            </w:tcBorders>
            <w:hideMark/>
          </w:tcPr>
          <w:p w14:paraId="5BB4FADA" w14:textId="77777777" w:rsidR="007838CA" w:rsidRDefault="007838CA" w:rsidP="001028D4">
            <w:pPr>
              <w:pStyle w:val="TAL"/>
              <w:rPr>
                <w:rFonts w:ascii="Courier New" w:hAnsi="Courier New" w:cs="Courier New"/>
                <w:lang w:eastAsia="zh-CN"/>
              </w:rPr>
            </w:pPr>
            <w:proofErr w:type="spellStart"/>
            <w:r>
              <w:rPr>
                <w:rFonts w:ascii="Courier New" w:hAnsi="Courier New" w:cs="Courier New"/>
                <w:lang w:eastAsia="zh-CN"/>
              </w:rPr>
              <w:t>sNSSAI</w:t>
            </w:r>
            <w:proofErr w:type="spellEnd"/>
          </w:p>
        </w:tc>
        <w:tc>
          <w:tcPr>
            <w:tcW w:w="5519" w:type="dxa"/>
            <w:tcBorders>
              <w:top w:val="single" w:sz="4" w:space="0" w:color="auto"/>
              <w:left w:val="single" w:sz="4" w:space="0" w:color="auto"/>
              <w:bottom w:val="single" w:sz="4" w:space="0" w:color="auto"/>
              <w:right w:val="single" w:sz="4" w:space="0" w:color="auto"/>
            </w:tcBorders>
            <w:hideMark/>
          </w:tcPr>
          <w:p w14:paraId="490855B0" w14:textId="77777777" w:rsidR="007838CA" w:rsidRDefault="007838CA" w:rsidP="001028D4">
            <w:pPr>
              <w:pStyle w:val="TAL"/>
            </w:pPr>
            <w:r>
              <w:t>Condition: Network slicing feature is supported.</w:t>
            </w:r>
          </w:p>
        </w:tc>
      </w:tr>
    </w:tbl>
    <w:p w14:paraId="34D88E35" w14:textId="77777777" w:rsidR="007838CA" w:rsidRDefault="007838CA" w:rsidP="007838CA">
      <w:pPr>
        <w:rPr>
          <w:lang w:eastAsia="zh-CN"/>
        </w:rPr>
      </w:pPr>
    </w:p>
    <w:p w14:paraId="72D44F8F" w14:textId="2FCB7805" w:rsidR="007838CA" w:rsidRPr="000A661B" w:rsidRDefault="007838CA" w:rsidP="007838CA">
      <w:pPr>
        <w:pStyle w:val="Titre4"/>
        <w:rPr>
          <w:lang w:val="en-US"/>
        </w:rPr>
      </w:pPr>
      <w:bookmarkStart w:id="1448" w:name="_CR4_3_72_4"/>
      <w:bookmarkStart w:id="1449" w:name="_Toc210132116"/>
      <w:bookmarkEnd w:id="1448"/>
      <w:r w:rsidRPr="009A1661">
        <w:rPr>
          <w:lang w:val="en-US"/>
        </w:rPr>
        <w:t>4.3.</w:t>
      </w:r>
      <w:r>
        <w:rPr>
          <w:lang w:val="en-US"/>
        </w:rPr>
        <w:t>72</w:t>
      </w:r>
      <w:r w:rsidRPr="009A1661">
        <w:rPr>
          <w:lang w:val="en-US"/>
        </w:rPr>
        <w:t>.</w:t>
      </w:r>
      <w:r w:rsidRPr="009A1661">
        <w:rPr>
          <w:lang w:val="en-US" w:eastAsia="zh-CN"/>
        </w:rPr>
        <w:t>4</w:t>
      </w:r>
      <w:r w:rsidRPr="009A1661">
        <w:rPr>
          <w:lang w:val="en-US"/>
        </w:rPr>
        <w:tab/>
        <w:t>Notifications</w:t>
      </w:r>
      <w:bookmarkEnd w:id="1449"/>
    </w:p>
    <w:p w14:paraId="55FD05A7" w14:textId="77777777" w:rsidR="007838CA" w:rsidRDefault="007838CA" w:rsidP="007838CA">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6F44ED1B" w14:textId="77777777" w:rsidR="00D81230" w:rsidRDefault="00D81230" w:rsidP="00D81230"/>
    <w:p w14:paraId="42491520" w14:textId="3D12B8BC" w:rsidR="00D81230" w:rsidRDefault="00D81230" w:rsidP="00D81230">
      <w:pPr>
        <w:pStyle w:val="Titre3"/>
        <w:rPr>
          <w:rFonts w:ascii="Courier New" w:eastAsia="SimSun" w:hAnsi="Courier New"/>
          <w:lang w:val="en-US" w:eastAsia="zh-CN"/>
        </w:rPr>
      </w:pPr>
      <w:bookmarkStart w:id="1450" w:name="_Toc162446348"/>
      <w:bookmarkStart w:id="1451" w:name="_Toc210132117"/>
      <w:r>
        <w:rPr>
          <w:lang w:val="en-US" w:eastAsia="zh-CN"/>
        </w:rPr>
        <w:t>4.3.</w:t>
      </w:r>
      <w:r>
        <w:rPr>
          <w:rFonts w:hint="eastAsia"/>
          <w:lang w:val="en-US" w:eastAsia="ko-KR"/>
        </w:rPr>
        <w:t>73</w:t>
      </w:r>
      <w:r>
        <w:rPr>
          <w:lang w:val="en-US" w:eastAsia="zh-CN"/>
        </w:rPr>
        <w:tab/>
      </w:r>
      <w:proofErr w:type="spellStart"/>
      <w:r w:rsidRPr="00D04E9E">
        <w:rPr>
          <w:rFonts w:ascii="Courier New" w:hAnsi="Courier New" w:cs="Courier New"/>
          <w:lang w:val="en-US" w:eastAsia="zh-CN"/>
        </w:rPr>
        <w:t>ExternalDataType</w:t>
      </w:r>
      <w:bookmarkEnd w:id="1450"/>
      <w:bookmarkEnd w:id="1451"/>
      <w:proofErr w:type="spellEnd"/>
    </w:p>
    <w:p w14:paraId="08BC5142" w14:textId="1245D2AD" w:rsidR="00D81230" w:rsidRDefault="00D81230" w:rsidP="00D81230">
      <w:pPr>
        <w:pStyle w:val="Titre4"/>
      </w:pPr>
      <w:bookmarkStart w:id="1452" w:name="_Toc162446349"/>
      <w:bookmarkStart w:id="1453" w:name="_Toc210132118"/>
      <w:r>
        <w:t>4.3.</w:t>
      </w:r>
      <w:r>
        <w:rPr>
          <w:rFonts w:hint="eastAsia"/>
          <w:lang w:eastAsia="ko-KR"/>
        </w:rPr>
        <w:t>73</w:t>
      </w:r>
      <w:r>
        <w:t>.1</w:t>
      </w:r>
      <w:r>
        <w:tab/>
        <w:t>Definition</w:t>
      </w:r>
      <w:bookmarkEnd w:id="1452"/>
      <w:bookmarkEnd w:id="1453"/>
    </w:p>
    <w:p w14:paraId="3B860248" w14:textId="77777777" w:rsidR="00D81230" w:rsidRDefault="00D81230" w:rsidP="00D81230">
      <w:r>
        <w:t>This IOC specifies a type of external management data and the associated meta data.</w:t>
      </w:r>
    </w:p>
    <w:p w14:paraId="1F124B91" w14:textId="77777777" w:rsidR="00D81230" w:rsidRDefault="00D81230" w:rsidP="00D81230">
      <w:pPr>
        <w:rPr>
          <w:lang w:val="en-US"/>
        </w:rPr>
      </w:pPr>
      <w:r>
        <w:rPr>
          <w:lang w:val="en-US"/>
        </w:rPr>
        <w:t xml:space="preserve">External management data is data which </w:t>
      </w:r>
      <w:proofErr w:type="gramStart"/>
      <w:r>
        <w:rPr>
          <w:lang w:val="en-US"/>
        </w:rPr>
        <w:t>enrich</w:t>
      </w:r>
      <w:proofErr w:type="gramEnd"/>
      <w:r>
        <w:rPr>
          <w:lang w:val="en-US"/>
        </w:rPr>
        <w:t xml:space="preserve"> 3GPP specified management data and management data specified based on 3GPP defined management data definition templates and frameworks. External management data can be produced by data sources of different nature (e.g. sensors) with different formats. Details see clause 6.4.1 in TS 28.537 [65].</w:t>
      </w:r>
    </w:p>
    <w:p w14:paraId="1BE9B120" w14:textId="77777777" w:rsidR="00D81230" w:rsidRDefault="00D81230" w:rsidP="00D81230">
      <w:proofErr w:type="spellStart"/>
      <w:r>
        <w:t>MnS</w:t>
      </w:r>
      <w:proofErr w:type="spellEnd"/>
      <w:r>
        <w:t xml:space="preserve"> p</w:t>
      </w:r>
      <w:r w:rsidRPr="007011DC">
        <w:t>roducer may use this</w:t>
      </w:r>
      <w:r>
        <w:rPr>
          <w:rFonts w:ascii="Courier New" w:hAnsi="Courier New" w:cs="Courier New"/>
        </w:rPr>
        <w:t xml:space="preserve"> </w:t>
      </w:r>
      <w:r w:rsidRPr="0098100F">
        <w:t>IOC</w:t>
      </w:r>
      <w:r>
        <w:rPr>
          <w:rFonts w:ascii="Courier New" w:hAnsi="Courier New" w:cs="Courier New"/>
        </w:rPr>
        <w:t xml:space="preserve"> </w:t>
      </w:r>
      <w:r w:rsidRPr="007011DC">
        <w:t>to</w:t>
      </w:r>
      <w:r>
        <w:t xml:space="preserve"> describe</w:t>
      </w:r>
      <w:r w:rsidRPr="007011DC">
        <w:t xml:space="preserve"> external management data. </w:t>
      </w:r>
      <w:r>
        <w:t xml:space="preserve">For example, </w:t>
      </w:r>
      <w:proofErr w:type="spellStart"/>
      <w:r>
        <w:t>MnS</w:t>
      </w:r>
      <w:proofErr w:type="spellEnd"/>
      <w:r>
        <w:t xml:space="preserve"> producer publishes all external management data which are available.</w:t>
      </w:r>
    </w:p>
    <w:p w14:paraId="6F3CDBFC" w14:textId="77777777" w:rsidR="00D81230" w:rsidRDefault="00D81230" w:rsidP="00D81230">
      <w:proofErr w:type="spellStart"/>
      <w:r>
        <w:t>MnS</w:t>
      </w:r>
      <w:proofErr w:type="spellEnd"/>
      <w:r>
        <w:t xml:space="preserve"> c</w:t>
      </w:r>
      <w:r w:rsidRPr="007011DC">
        <w:t xml:space="preserve">onsumer may use this </w:t>
      </w:r>
      <w:r w:rsidRPr="0098100F">
        <w:t>IOC</w:t>
      </w:r>
      <w:r>
        <w:rPr>
          <w:rFonts w:ascii="Courier New" w:hAnsi="Courier New" w:cs="Courier New"/>
        </w:rPr>
        <w:t xml:space="preserve"> </w:t>
      </w:r>
      <w:r w:rsidRPr="007011DC">
        <w:t>to configure</w:t>
      </w:r>
      <w:r>
        <w:t xml:space="preserve">, discover or request </w:t>
      </w:r>
      <w:r w:rsidRPr="007011DC">
        <w:t>external management data.</w:t>
      </w:r>
      <w:r>
        <w:t xml:space="preserve"> For example, </w:t>
      </w:r>
      <w:proofErr w:type="spellStart"/>
      <w:r>
        <w:t>MnS</w:t>
      </w:r>
      <w:proofErr w:type="spellEnd"/>
      <w:r>
        <w:t xml:space="preserve"> consumer discovers and requests certain types of external management data.</w:t>
      </w:r>
    </w:p>
    <w:p w14:paraId="0CD037B4" w14:textId="77777777" w:rsidR="00D81230" w:rsidRDefault="00D81230" w:rsidP="00D81230">
      <w:r>
        <w:t xml:space="preserve">The </w:t>
      </w:r>
      <w:proofErr w:type="spellStart"/>
      <w:r w:rsidRPr="00D04E9E">
        <w:rPr>
          <w:rFonts w:ascii="Courier New" w:hAnsi="Courier New" w:cs="Courier New"/>
          <w:lang w:val="en-US" w:eastAsia="zh-CN"/>
        </w:rPr>
        <w:t>ExternalDataType</w:t>
      </w:r>
      <w:proofErr w:type="spellEnd"/>
      <w:r>
        <w:t xml:space="preserve"> IOC can be name-contained by </w:t>
      </w:r>
      <w:proofErr w:type="spellStart"/>
      <w:r>
        <w:rPr>
          <w:rFonts w:ascii="Courier" w:hAnsi="Courier"/>
        </w:rPr>
        <w:t>SubNetwork</w:t>
      </w:r>
      <w:proofErr w:type="spellEnd"/>
      <w:r>
        <w:t>.</w:t>
      </w:r>
    </w:p>
    <w:p w14:paraId="2AF5B043" w14:textId="77777777" w:rsidR="00D81230" w:rsidRDefault="00D81230" w:rsidP="00D81230">
      <w:pPr>
        <w:tabs>
          <w:tab w:val="left" w:pos="8805"/>
        </w:tabs>
        <w:rPr>
          <w:lang w:eastAsia="zh-CN"/>
        </w:rPr>
      </w:pPr>
      <w:r>
        <w:rPr>
          <w:rFonts w:hint="eastAsia"/>
          <w:lang w:eastAsia="zh-CN"/>
        </w:rPr>
        <w:t>A</w:t>
      </w:r>
      <w:r>
        <w:rPr>
          <w:lang w:eastAsia="zh-CN"/>
        </w:rPr>
        <w:t xml:space="preserve">ttribute </w:t>
      </w:r>
      <w:proofErr w:type="spellStart"/>
      <w:r w:rsidRPr="0053494C">
        <w:rPr>
          <w:rFonts w:ascii="Courier New" w:hAnsi="Courier New" w:cs="Courier New"/>
        </w:rPr>
        <w:t>externalDataType</w:t>
      </w:r>
      <w:proofErr w:type="spellEnd"/>
      <w:r>
        <w:rPr>
          <w:lang w:eastAsia="zh-CN"/>
        </w:rPr>
        <w:t xml:space="preserve"> defines the type of external management data. </w:t>
      </w:r>
    </w:p>
    <w:p w14:paraId="2E77B2D6" w14:textId="77777777" w:rsidR="00D81230" w:rsidRPr="00E77D69" w:rsidRDefault="00D81230" w:rsidP="00D81230">
      <w:pPr>
        <w:rPr>
          <w:lang w:val="en-US"/>
        </w:rPr>
      </w:pPr>
      <w:r>
        <w:rPr>
          <w:lang w:val="en-US"/>
        </w:rPr>
        <w:t>Attribute</w:t>
      </w:r>
      <w:r w:rsidRPr="00E77D69">
        <w:rPr>
          <w:lang w:val="en-US"/>
        </w:rPr>
        <w:t xml:space="preserve"> </w:t>
      </w:r>
      <w:proofErr w:type="spellStart"/>
      <w:r w:rsidRPr="00E77D69">
        <w:rPr>
          <w:rFonts w:ascii="Courier New" w:hAnsi="Courier New" w:cs="Courier New"/>
        </w:rPr>
        <w:t>mediaLocation</w:t>
      </w:r>
      <w:proofErr w:type="spellEnd"/>
      <w:r w:rsidRPr="00E77D69" w:rsidDel="0093015D">
        <w:rPr>
          <w:lang w:val="en-US"/>
        </w:rPr>
        <w:t xml:space="preserve"> </w:t>
      </w:r>
      <w:r w:rsidRPr="00E77D69">
        <w:rPr>
          <w:lang w:val="en-US"/>
        </w:rPr>
        <w:t xml:space="preserve">indicates the address </w:t>
      </w:r>
      <w:r>
        <w:rPr>
          <w:lang w:val="en-US"/>
        </w:rPr>
        <w:t>from which</w:t>
      </w:r>
      <w:r w:rsidRPr="00E77D69">
        <w:rPr>
          <w:lang w:val="en-US"/>
        </w:rPr>
        <w:t xml:space="preserve"> the described </w:t>
      </w:r>
      <w:r w:rsidRPr="00E77D69">
        <w:t xml:space="preserve">external management data </w:t>
      </w:r>
      <w:r w:rsidRPr="00E77D69">
        <w:rPr>
          <w:lang w:val="en-US"/>
        </w:rPr>
        <w:t xml:space="preserve">can be retrieved. </w:t>
      </w:r>
    </w:p>
    <w:p w14:paraId="411493EF" w14:textId="77777777" w:rsidR="00D81230" w:rsidRPr="00E77D69" w:rsidRDefault="00D81230" w:rsidP="00D81230">
      <w:pPr>
        <w:rPr>
          <w:lang w:val="en-US"/>
        </w:rPr>
      </w:pPr>
      <w:r w:rsidRPr="00E77D69">
        <w:rPr>
          <w:lang w:val="en-US"/>
        </w:rPr>
        <w:t xml:space="preserve">The value of </w:t>
      </w:r>
      <w:proofErr w:type="spellStart"/>
      <w:r w:rsidRPr="00E77D69">
        <w:rPr>
          <w:rFonts w:ascii="Courier New" w:hAnsi="Courier New" w:cs="Courier New"/>
        </w:rPr>
        <w:t>mediaLocation</w:t>
      </w:r>
      <w:proofErr w:type="spellEnd"/>
      <w:r w:rsidRPr="00E77D69">
        <w:rPr>
          <w:lang w:val="en-US"/>
        </w:rPr>
        <w:t>, if present,</w:t>
      </w:r>
      <w:r w:rsidRPr="00E77D69" w:rsidDel="0093015D">
        <w:rPr>
          <w:lang w:val="en-US"/>
        </w:rPr>
        <w:t xml:space="preserve"> </w:t>
      </w:r>
      <w:r w:rsidRPr="00E77D69">
        <w:rPr>
          <w:lang w:val="en-US"/>
        </w:rPr>
        <w:t xml:space="preserve">can provide one or several directories or the address where the described </w:t>
      </w:r>
      <w:r w:rsidRPr="00E77D69">
        <w:t xml:space="preserve">external management data </w:t>
      </w:r>
      <w:r w:rsidRPr="00E77D69">
        <w:rPr>
          <w:lang w:val="en-US"/>
        </w:rPr>
        <w:t>can be retrieved. The different directories can be used to group the external management data</w:t>
      </w:r>
      <w:r>
        <w:rPr>
          <w:lang w:val="en-US"/>
        </w:rPr>
        <w:t xml:space="preserve">, e.g., one directory per geographical area or per </w:t>
      </w:r>
      <w:proofErr w:type="gramStart"/>
      <w:r>
        <w:rPr>
          <w:lang w:val="en-US"/>
        </w:rPr>
        <w:t>time period</w:t>
      </w:r>
      <w:proofErr w:type="gramEnd"/>
      <w:r w:rsidRPr="00E77D69">
        <w:rPr>
          <w:lang w:val="en-US"/>
        </w:rPr>
        <w:t xml:space="preserve">. For example, the value of the </w:t>
      </w:r>
      <w:proofErr w:type="spellStart"/>
      <w:r w:rsidRPr="00E77D69">
        <w:rPr>
          <w:rFonts w:ascii="Courier New" w:hAnsi="Courier New" w:cs="Courier New"/>
        </w:rPr>
        <w:t>mediaLocation</w:t>
      </w:r>
      <w:proofErr w:type="spellEnd"/>
      <w:r w:rsidRPr="00E77D69" w:rsidDel="00536677">
        <w:rPr>
          <w:lang w:val="en-US"/>
        </w:rPr>
        <w:t xml:space="preserve"> </w:t>
      </w:r>
      <w:r w:rsidRPr="00E77D69">
        <w:rPr>
          <w:lang w:val="en-US"/>
        </w:rPr>
        <w:t>attribute can be given by</w:t>
      </w:r>
    </w:p>
    <w:p w14:paraId="4D7C09A5" w14:textId="77777777" w:rsidR="00D81230" w:rsidRPr="00E77D69" w:rsidRDefault="00D81230" w:rsidP="00D81230">
      <w:pPr>
        <w:rPr>
          <w:lang w:val="en-US"/>
        </w:rPr>
      </w:pPr>
      <w:r w:rsidRPr="00E77D69">
        <w:rPr>
          <w:lang w:val="en-US"/>
        </w:rPr>
        <w:t xml:space="preserve">    "sftp://companyA.com/datastore/</w:t>
      </w:r>
      <w:proofErr w:type="spellStart"/>
      <w:r w:rsidRPr="00E77D69">
        <w:rPr>
          <w:lang w:val="en-US"/>
        </w:rPr>
        <w:t>weatherforecasts</w:t>
      </w:r>
      <w:proofErr w:type="spellEnd"/>
      <w:r w:rsidRPr="00E77D69">
        <w:rPr>
          <w:lang w:val="en-US"/>
        </w:rPr>
        <w:t>/"</w:t>
      </w:r>
      <w:r>
        <w:rPr>
          <w:lang w:val="en-US"/>
        </w:rPr>
        <w:t>.</w:t>
      </w:r>
    </w:p>
    <w:p w14:paraId="2A8AE645" w14:textId="77777777" w:rsidR="00D81230" w:rsidRDefault="00D81230" w:rsidP="00D81230">
      <w:pPr>
        <w:rPr>
          <w:lang w:val="en-US"/>
        </w:rPr>
      </w:pPr>
      <w:r w:rsidRPr="00E77D69">
        <w:rPr>
          <w:lang w:val="en-US"/>
        </w:rPr>
        <w:t>In this case a potential file with name "weatherforecastMunicht0.xml" needs to be retrieved using "sftp" from "sftp://companyA.com/datastore/weatherforecasts/weatherforecastMunicht0.xml".</w:t>
      </w:r>
    </w:p>
    <w:p w14:paraId="2DB0AB0D" w14:textId="77777777" w:rsidR="00D81230" w:rsidRDefault="00D81230" w:rsidP="00D81230">
      <w:pPr>
        <w:rPr>
          <w:lang w:eastAsia="zh-CN"/>
        </w:rPr>
      </w:pPr>
      <w:r>
        <w:rPr>
          <w:rFonts w:hint="eastAsia"/>
          <w:lang w:eastAsia="zh-CN"/>
        </w:rPr>
        <w:t>A</w:t>
      </w:r>
      <w:r>
        <w:rPr>
          <w:lang w:eastAsia="zh-CN"/>
        </w:rPr>
        <w:t xml:space="preserve">ttribute </w:t>
      </w:r>
      <w:proofErr w:type="spellStart"/>
      <w:r w:rsidRPr="0053494C">
        <w:rPr>
          <w:rFonts w:ascii="Courier New" w:hAnsi="Courier New" w:cs="Courier New"/>
        </w:rPr>
        <w:t>externalData</w:t>
      </w:r>
      <w:r>
        <w:rPr>
          <w:rFonts w:ascii="Courier New" w:hAnsi="Courier New" w:cs="Courier New"/>
        </w:rPr>
        <w:t>Type</w:t>
      </w:r>
      <w:r w:rsidRPr="0053494C">
        <w:rPr>
          <w:rFonts w:ascii="Courier New" w:hAnsi="Courier New" w:cs="Courier New"/>
        </w:rPr>
        <w:t>Schema</w:t>
      </w:r>
      <w:proofErr w:type="spellEnd"/>
      <w:r w:rsidRPr="006D268B">
        <w:rPr>
          <w:lang w:eastAsia="zh-CN"/>
        </w:rPr>
        <w:t xml:space="preserve"> </w:t>
      </w:r>
      <w:r>
        <w:rPr>
          <w:lang w:eastAsia="zh-CN"/>
        </w:rPr>
        <w:t xml:space="preserve">indicates the URI where the </w:t>
      </w:r>
      <w:proofErr w:type="spellStart"/>
      <w:r>
        <w:rPr>
          <w:lang w:eastAsia="zh-CN"/>
        </w:rPr>
        <w:t>MnS</w:t>
      </w:r>
      <w:proofErr w:type="spellEnd"/>
      <w:r>
        <w:rPr>
          <w:lang w:eastAsia="zh-CN"/>
        </w:rPr>
        <w:t xml:space="preserve"> consumer can get the schema to parse the external management data.</w:t>
      </w:r>
    </w:p>
    <w:p w14:paraId="6D9EDE39" w14:textId="77777777" w:rsidR="00D81230" w:rsidRDefault="00D81230" w:rsidP="00D81230">
      <w:pPr>
        <w:rPr>
          <w:lang w:eastAsia="zh-CN"/>
        </w:rPr>
      </w:pPr>
      <w:r>
        <w:rPr>
          <w:rFonts w:hint="eastAsia"/>
          <w:lang w:eastAsia="zh-CN"/>
        </w:rPr>
        <w:t>A</w:t>
      </w:r>
      <w:r>
        <w:rPr>
          <w:lang w:eastAsia="zh-CN"/>
        </w:rPr>
        <w:t xml:space="preserve">ttribute </w:t>
      </w:r>
      <w:proofErr w:type="spellStart"/>
      <w:r w:rsidRPr="0053494C">
        <w:rPr>
          <w:rFonts w:ascii="Courier New" w:hAnsi="Courier New" w:cs="Courier New"/>
        </w:rPr>
        <w:t>externalDataScope</w:t>
      </w:r>
      <w:proofErr w:type="spellEnd"/>
      <w:r w:rsidRPr="006D268B">
        <w:rPr>
          <w:lang w:eastAsia="zh-CN"/>
        </w:rPr>
        <w:t xml:space="preserve"> </w:t>
      </w:r>
      <w:r>
        <w:rPr>
          <w:lang w:eastAsia="zh-CN"/>
        </w:rPr>
        <w:t xml:space="preserve">is used to describe the concrete scope (e.g., </w:t>
      </w:r>
      <w:r w:rsidRPr="00407A83">
        <w:rPr>
          <w:lang w:eastAsia="zh-CN"/>
        </w:rPr>
        <w:t>geographical area</w:t>
      </w:r>
      <w:r>
        <w:rPr>
          <w:lang w:eastAsia="zh-CN"/>
        </w:rPr>
        <w:t xml:space="preserve">s) which the external management data is applicable. </w:t>
      </w:r>
    </w:p>
    <w:p w14:paraId="02C01C02" w14:textId="1BAFEA2D" w:rsidR="00D81230" w:rsidRDefault="00D81230" w:rsidP="00D81230">
      <w:pPr>
        <w:pStyle w:val="Titre4"/>
      </w:pPr>
      <w:bookmarkStart w:id="1454" w:name="_Toc162446350"/>
      <w:bookmarkStart w:id="1455" w:name="_Toc210132119"/>
      <w:r>
        <w:t>4.3.</w:t>
      </w:r>
      <w:r>
        <w:rPr>
          <w:rFonts w:hint="eastAsia"/>
          <w:lang w:eastAsia="ko-KR"/>
        </w:rPr>
        <w:t>73</w:t>
      </w:r>
      <w:r>
        <w:t>.2</w:t>
      </w:r>
      <w:r>
        <w:tab/>
        <w:t>Attributes</w:t>
      </w:r>
      <w:bookmarkEnd w:id="1454"/>
      <w:bookmarkEnd w:id="14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D18E84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FF3067"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F09153"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E03E695" w14:textId="77777777" w:rsidR="00D81230" w:rsidRDefault="00D81230" w:rsidP="00C74544">
            <w:pPr>
              <w:pStyle w:val="TAH"/>
            </w:pPr>
            <w:proofErr w:type="spellStart"/>
            <w:r>
              <w:t>isReadable</w:t>
            </w:r>
            <w:proofErr w:type="spellEnd"/>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B1BC44" w14:textId="77777777" w:rsidR="00D81230" w:rsidRDefault="00D81230" w:rsidP="00C74544">
            <w:pPr>
              <w:pStyle w:val="TAH"/>
            </w:pPr>
            <w:proofErr w:type="spellStart"/>
            <w:r>
              <w:t>isWritable</w:t>
            </w:r>
            <w:proofErr w:type="spellEnd"/>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906A3F" w14:textId="77777777" w:rsidR="00D81230" w:rsidRDefault="00D81230" w:rsidP="00C74544">
            <w:pPr>
              <w:pStyle w:val="TAH"/>
            </w:pPr>
            <w:proofErr w:type="spellStart"/>
            <w:r>
              <w:rPr>
                <w:rFonts w:cs="Arial"/>
                <w:bCs/>
                <w:szCs w:val="18"/>
              </w:rPr>
              <w:t>isInvariant</w:t>
            </w:r>
            <w:proofErr w:type="spellEnd"/>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48E227" w14:textId="77777777" w:rsidR="00D81230" w:rsidRDefault="00D81230" w:rsidP="00C74544">
            <w:pPr>
              <w:pStyle w:val="TAH"/>
            </w:pPr>
            <w:proofErr w:type="spellStart"/>
            <w:r>
              <w:t>isNotifyable</w:t>
            </w:r>
            <w:proofErr w:type="spellEnd"/>
          </w:p>
        </w:tc>
      </w:tr>
      <w:tr w:rsidR="00D81230" w14:paraId="31060F74"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hideMark/>
          </w:tcPr>
          <w:p w14:paraId="4F92E9A4" w14:textId="77777777" w:rsidR="00D81230" w:rsidRPr="008A181A" w:rsidRDefault="00D81230" w:rsidP="00C74544">
            <w:pPr>
              <w:keepNext/>
              <w:keepLines/>
              <w:spacing w:after="0"/>
              <w:rPr>
                <w:rFonts w:ascii="Courier New" w:hAnsi="Courier New" w:cs="Courier New"/>
                <w:sz w:val="18"/>
                <w:szCs w:val="18"/>
              </w:rPr>
            </w:pPr>
            <w:bookmarkStart w:id="1456" w:name="_Hlk173747706"/>
            <w:proofErr w:type="spellStart"/>
            <w:r w:rsidRPr="008A181A">
              <w:rPr>
                <w:rFonts w:ascii="Courier New" w:hAnsi="Courier New" w:cs="Courier New"/>
                <w:sz w:val="18"/>
                <w:szCs w:val="18"/>
              </w:rPr>
              <w:t>externalDataType</w:t>
            </w:r>
            <w:bookmarkEnd w:id="1456"/>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521A2539"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hideMark/>
          </w:tcPr>
          <w:p w14:paraId="5012E415"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7FC4D470"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3D16D296"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2F998EBF" w14:textId="77777777" w:rsidR="00D81230" w:rsidRDefault="00D81230" w:rsidP="00C74544">
            <w:pPr>
              <w:pStyle w:val="TAL"/>
              <w:jc w:val="center"/>
              <w:rPr>
                <w:lang w:eastAsia="zh-CN"/>
              </w:rPr>
            </w:pPr>
            <w:r>
              <w:rPr>
                <w:lang w:eastAsia="zh-CN"/>
              </w:rPr>
              <w:t>T</w:t>
            </w:r>
          </w:p>
        </w:tc>
      </w:tr>
      <w:tr w:rsidR="00D81230" w14:paraId="065159F0"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508B955A" w14:textId="77777777" w:rsidR="00D81230" w:rsidRPr="008A181A" w:rsidRDefault="00D81230" w:rsidP="00C74544">
            <w:pPr>
              <w:keepNext/>
              <w:keepLines/>
              <w:spacing w:after="0"/>
              <w:rPr>
                <w:rFonts w:ascii="Courier New" w:hAnsi="Courier New" w:cs="Courier New"/>
                <w:sz w:val="18"/>
                <w:szCs w:val="18"/>
              </w:rPr>
            </w:pPr>
            <w:proofErr w:type="spellStart"/>
            <w:r w:rsidRPr="00F13CCB">
              <w:rPr>
                <w:rFonts w:ascii="Courier New" w:hAnsi="Courier New" w:cs="Courier New"/>
                <w:sz w:val="18"/>
                <w:szCs w:val="18"/>
              </w:rPr>
              <w:t>mediaLocation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5ED9116"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tcPr>
          <w:p w14:paraId="55E3C857"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E899929"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FC56E6C"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7429E55F" w14:textId="77777777" w:rsidR="00D81230" w:rsidRDefault="00D81230" w:rsidP="00C74544">
            <w:pPr>
              <w:pStyle w:val="TAL"/>
              <w:jc w:val="center"/>
              <w:rPr>
                <w:lang w:eastAsia="zh-CN"/>
              </w:rPr>
            </w:pPr>
            <w:r>
              <w:rPr>
                <w:lang w:eastAsia="zh-CN"/>
              </w:rPr>
              <w:t>T</w:t>
            </w:r>
          </w:p>
        </w:tc>
      </w:tr>
      <w:tr w:rsidR="00D81230" w14:paraId="4A28A17B"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79F3F95E" w14:textId="77777777" w:rsidR="00D81230" w:rsidRPr="008A181A" w:rsidRDefault="00D81230" w:rsidP="00C74544">
            <w:pPr>
              <w:keepNext/>
              <w:keepLines/>
              <w:spacing w:after="0"/>
              <w:rPr>
                <w:rFonts w:ascii="Courier New" w:hAnsi="Courier New" w:cs="Courier New"/>
                <w:sz w:val="18"/>
                <w:szCs w:val="18"/>
              </w:rPr>
            </w:pPr>
            <w:proofErr w:type="spellStart"/>
            <w:r w:rsidRPr="008A181A">
              <w:rPr>
                <w:rFonts w:ascii="Courier New" w:hAnsi="Courier New" w:cs="Courier New"/>
                <w:sz w:val="18"/>
                <w:szCs w:val="18"/>
              </w:rPr>
              <w:t>externalDataTypeSchema</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FB2794C" w14:textId="77777777" w:rsidR="00D81230" w:rsidRDefault="00D81230" w:rsidP="00C74544">
            <w:pPr>
              <w:pStyle w:val="TAL"/>
              <w:jc w:val="center"/>
              <w:rPr>
                <w:lang w:eastAsia="zh-CN"/>
              </w:rPr>
            </w:pPr>
            <w:r>
              <w:rPr>
                <w:rFonts w:hint="eastAsia"/>
                <w:lang w:eastAsia="zh-CN"/>
              </w:rPr>
              <w:t>M</w:t>
            </w:r>
          </w:p>
        </w:tc>
        <w:tc>
          <w:tcPr>
            <w:tcW w:w="610" w:type="pct"/>
            <w:tcBorders>
              <w:top w:val="single" w:sz="4" w:space="0" w:color="auto"/>
              <w:left w:val="single" w:sz="4" w:space="0" w:color="auto"/>
              <w:bottom w:val="single" w:sz="4" w:space="0" w:color="auto"/>
              <w:right w:val="single" w:sz="4" w:space="0" w:color="auto"/>
            </w:tcBorders>
            <w:noWrap/>
          </w:tcPr>
          <w:p w14:paraId="1CE40CB0" w14:textId="77777777" w:rsidR="00D81230" w:rsidRDefault="00D81230" w:rsidP="00C74544">
            <w:pPr>
              <w:pStyle w:val="TAL"/>
              <w:jc w:val="center"/>
              <w:rPr>
                <w:lang w:eastAsia="zh-CN"/>
              </w:rPr>
            </w:pPr>
            <w:r>
              <w:rPr>
                <w:rFonts w:hint="eastAsia"/>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73C778A0" w14:textId="77777777" w:rsidR="00D81230" w:rsidRDefault="00D81230" w:rsidP="00C74544">
            <w:pPr>
              <w:pStyle w:val="TAL"/>
              <w:jc w:val="center"/>
              <w:rPr>
                <w:lang w:eastAsia="zh-CN"/>
              </w:rPr>
            </w:pPr>
            <w:r>
              <w:rPr>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466B9746" w14:textId="77777777" w:rsidR="00D81230" w:rsidRDefault="00D81230" w:rsidP="00C74544">
            <w:pPr>
              <w:pStyle w:val="TAL"/>
              <w:jc w:val="center"/>
              <w:rPr>
                <w:lang w:eastAsia="zh-CN"/>
              </w:rPr>
            </w:pPr>
            <w:r>
              <w:rPr>
                <w:rFonts w:hint="eastAsia"/>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89729BB" w14:textId="77777777" w:rsidR="00D81230" w:rsidRDefault="00D81230" w:rsidP="00C74544">
            <w:pPr>
              <w:pStyle w:val="TAL"/>
              <w:jc w:val="center"/>
              <w:rPr>
                <w:lang w:eastAsia="zh-CN"/>
              </w:rPr>
            </w:pPr>
            <w:r>
              <w:rPr>
                <w:rFonts w:hint="eastAsia"/>
                <w:lang w:eastAsia="zh-CN"/>
              </w:rPr>
              <w:t>T</w:t>
            </w:r>
          </w:p>
        </w:tc>
      </w:tr>
      <w:tr w:rsidR="00D81230" w14:paraId="06769513"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13C7CE84" w14:textId="77777777" w:rsidR="00D81230" w:rsidRPr="008A181A" w:rsidRDefault="00D81230" w:rsidP="00C74544">
            <w:pPr>
              <w:keepNext/>
              <w:keepLines/>
              <w:spacing w:after="0"/>
              <w:rPr>
                <w:rFonts w:ascii="Courier New" w:hAnsi="Courier New" w:cs="Courier New"/>
                <w:sz w:val="18"/>
                <w:szCs w:val="18"/>
              </w:rPr>
            </w:pPr>
            <w:proofErr w:type="spellStart"/>
            <w:r w:rsidRPr="008A181A">
              <w:rPr>
                <w:rFonts w:ascii="Courier New" w:hAnsi="Courier New" w:cs="Courier New"/>
                <w:sz w:val="18"/>
                <w:szCs w:val="18"/>
              </w:rPr>
              <w:t>externalDataScope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34A67D4"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87E33F8"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6C9C5F9F"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460D4F3F"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07A600BA" w14:textId="77777777" w:rsidR="00D81230" w:rsidRDefault="00D81230" w:rsidP="00C74544">
            <w:pPr>
              <w:pStyle w:val="TAL"/>
              <w:jc w:val="center"/>
              <w:rPr>
                <w:lang w:eastAsia="zh-CN"/>
              </w:rPr>
            </w:pPr>
            <w:r>
              <w:rPr>
                <w:lang w:eastAsia="zh-CN"/>
              </w:rPr>
              <w:t>T</w:t>
            </w:r>
          </w:p>
        </w:tc>
      </w:tr>
    </w:tbl>
    <w:p w14:paraId="0E41A18B" w14:textId="77777777" w:rsidR="00D81230" w:rsidRDefault="00D81230" w:rsidP="00D81230"/>
    <w:p w14:paraId="06DF0859" w14:textId="46B78415" w:rsidR="00D81230" w:rsidRDefault="00D81230" w:rsidP="00D81230">
      <w:pPr>
        <w:pStyle w:val="Titre4"/>
      </w:pPr>
      <w:bookmarkStart w:id="1457" w:name="_Toc162446351"/>
      <w:bookmarkStart w:id="1458" w:name="_Toc210132120"/>
      <w:r>
        <w:lastRenderedPageBreak/>
        <w:t>4.3.</w:t>
      </w:r>
      <w:r>
        <w:rPr>
          <w:rFonts w:hint="eastAsia"/>
          <w:lang w:eastAsia="ko-KR"/>
        </w:rPr>
        <w:t>73</w:t>
      </w:r>
      <w:r>
        <w:t>.3</w:t>
      </w:r>
      <w:r>
        <w:tab/>
        <w:t>Attribute constraints</w:t>
      </w:r>
      <w:bookmarkEnd w:id="1457"/>
      <w:bookmarkEnd w:id="1458"/>
    </w:p>
    <w:p w14:paraId="354FF04F" w14:textId="77777777" w:rsidR="00D81230" w:rsidRDefault="00D81230" w:rsidP="00D81230">
      <w:pPr>
        <w:rPr>
          <w:lang w:eastAsia="zh-CN"/>
        </w:rPr>
      </w:pPr>
      <w:r>
        <w:rPr>
          <w:lang w:eastAsia="zh-CN"/>
        </w:rPr>
        <w:t>None.</w:t>
      </w:r>
    </w:p>
    <w:p w14:paraId="56C2E675" w14:textId="0952FB44" w:rsidR="00D81230" w:rsidRDefault="00D81230" w:rsidP="00D81230">
      <w:pPr>
        <w:pStyle w:val="Titre4"/>
      </w:pPr>
      <w:bookmarkStart w:id="1459" w:name="_Toc162446352"/>
      <w:bookmarkStart w:id="1460" w:name="_Toc210132121"/>
      <w:r>
        <w:t>4.3.</w:t>
      </w:r>
      <w:r>
        <w:rPr>
          <w:rFonts w:hint="eastAsia"/>
          <w:lang w:eastAsia="ko-KR"/>
        </w:rPr>
        <w:t>73</w:t>
      </w:r>
      <w:r>
        <w:t>.4</w:t>
      </w:r>
      <w:r>
        <w:tab/>
        <w:t>Notifications</w:t>
      </w:r>
      <w:bookmarkEnd w:id="1459"/>
      <w:bookmarkEnd w:id="1460"/>
    </w:p>
    <w:p w14:paraId="0E0FF597" w14:textId="77777777" w:rsidR="00D81230" w:rsidRDefault="00D81230" w:rsidP="00D81230">
      <w:r>
        <w:t>The common notifications defined in clause 4.5 are valid for this IOC, without exceptions or additions.</w:t>
      </w:r>
    </w:p>
    <w:p w14:paraId="154D6897" w14:textId="77777777" w:rsidR="00D81230" w:rsidRDefault="00D81230" w:rsidP="00D81230">
      <w:pPr>
        <w:rPr>
          <w:iCs/>
        </w:rPr>
      </w:pPr>
    </w:p>
    <w:p w14:paraId="55B22E50" w14:textId="4F7E06D1" w:rsidR="00D81230" w:rsidRPr="00CE6AD3" w:rsidRDefault="00D81230" w:rsidP="00D81230">
      <w:pPr>
        <w:pStyle w:val="Titre3"/>
        <w:rPr>
          <w:rFonts w:ascii="Courier New" w:hAnsi="Courier New"/>
          <w:lang w:val="en-US" w:eastAsia="zh-CN"/>
        </w:rPr>
      </w:pPr>
      <w:bookmarkStart w:id="1461" w:name="_Toc210132122"/>
      <w:r w:rsidRPr="003D39E5">
        <w:rPr>
          <w:lang w:val="en-US" w:eastAsia="zh-CN"/>
        </w:rPr>
        <w:t>4.3.</w:t>
      </w:r>
      <w:r>
        <w:rPr>
          <w:rFonts w:hint="eastAsia"/>
          <w:lang w:val="en-US" w:eastAsia="ko-KR"/>
        </w:rPr>
        <w:t>74</w:t>
      </w:r>
      <w:r w:rsidRPr="00CE6AD3">
        <w:rPr>
          <w:lang w:val="en-US" w:eastAsia="zh-CN"/>
        </w:rPr>
        <w:tab/>
      </w:r>
      <w:proofErr w:type="spellStart"/>
      <w:r>
        <w:rPr>
          <w:rFonts w:ascii="Courier New" w:hAnsi="Courier New" w:cs="Courier New" w:hint="eastAsia"/>
          <w:lang w:val="en-US" w:eastAsia="zh-CN"/>
        </w:rPr>
        <w:t>External</w:t>
      </w:r>
      <w:r>
        <w:rPr>
          <w:rFonts w:ascii="Courier New" w:hAnsi="Courier New" w:cs="Courier New"/>
          <w:lang w:val="en-US" w:eastAsia="zh-CN"/>
        </w:rPr>
        <w:t>DataScope</w:t>
      </w:r>
      <w:proofErr w:type="spellEnd"/>
      <w:r>
        <w:rPr>
          <w:rFonts w:ascii="Courier New" w:hAnsi="Courier New" w:cs="Courier New"/>
          <w:lang w:val="en-US" w:eastAsia="zh-CN"/>
        </w:rPr>
        <w:t xml:space="preserve"> </w:t>
      </w:r>
      <w:r w:rsidRPr="00CE6AD3">
        <w:rPr>
          <w:lang w:val="en-US" w:eastAsia="zh-CN"/>
        </w:rPr>
        <w:t>&lt;&lt;</w:t>
      </w:r>
      <w:proofErr w:type="spellStart"/>
      <w:r>
        <w:rPr>
          <w:rFonts w:ascii="Courier New" w:hAnsi="Courier New" w:cs="Courier New"/>
          <w:lang w:val="en-US" w:eastAsia="zh-CN"/>
        </w:rPr>
        <w:t>dataType</w:t>
      </w:r>
      <w:proofErr w:type="spellEnd"/>
      <w:r w:rsidRPr="00CE6AD3">
        <w:rPr>
          <w:lang w:val="en-US" w:eastAsia="zh-CN"/>
        </w:rPr>
        <w:t>&gt;&gt;</w:t>
      </w:r>
      <w:bookmarkEnd w:id="1461"/>
    </w:p>
    <w:p w14:paraId="2FA79B84" w14:textId="30D852B9" w:rsidR="00D81230" w:rsidRPr="00CE6AD3" w:rsidRDefault="00D81230" w:rsidP="00D81230">
      <w:pPr>
        <w:pStyle w:val="Titre4"/>
      </w:pPr>
      <w:bookmarkStart w:id="1462" w:name="_Toc210132123"/>
      <w:r>
        <w:t>4.3.</w:t>
      </w:r>
      <w:r>
        <w:rPr>
          <w:rFonts w:hint="eastAsia"/>
          <w:lang w:eastAsia="ko-KR"/>
        </w:rPr>
        <w:t>74</w:t>
      </w:r>
      <w:r w:rsidRPr="00CE6AD3">
        <w:t>.1</w:t>
      </w:r>
      <w:r w:rsidRPr="00CE6AD3">
        <w:tab/>
        <w:t>Definition</w:t>
      </w:r>
      <w:bookmarkEnd w:id="1462"/>
    </w:p>
    <w:p w14:paraId="4C05D25F" w14:textId="77777777" w:rsidR="00D81230" w:rsidRPr="00BE7531" w:rsidRDefault="00D81230" w:rsidP="00D81230">
      <w:pPr>
        <w:rPr>
          <w:lang w:eastAsia="zh-CN"/>
        </w:rPr>
      </w:pPr>
      <w: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rsidRPr="00BE7531">
        <w:t xml:space="preserve"> </w:t>
      </w:r>
      <w:r w:rsidRPr="00B96418">
        <w:rPr>
          <w:lang w:eastAsia="zh-CN"/>
        </w:rPr>
        <w:t>describes the concrete scope which the external management data is applicable.</w:t>
      </w:r>
    </w:p>
    <w:p w14:paraId="166461ED" w14:textId="77777777" w:rsidR="00D81230" w:rsidRDefault="00D81230" w:rsidP="00D81230">
      <w:pPr>
        <w:rPr>
          <w:lang w:eastAsia="zh-CN"/>
        </w:rPr>
      </w:pPr>
      <w:r>
        <w:rPr>
          <w:lang w:eastAsia="zh-CN"/>
        </w:rPr>
        <w:t xml:space="preserve">The optional attribute </w:t>
      </w:r>
      <w:proofErr w:type="spellStart"/>
      <w:r w:rsidRPr="00B96418">
        <w:rPr>
          <w:rFonts w:ascii="Courier New" w:hAnsi="Courier New" w:cs="Courier New"/>
          <w:lang w:eastAsia="zh-CN"/>
        </w:rPr>
        <w:t>geoAreas</w:t>
      </w:r>
      <w:proofErr w:type="spellEnd"/>
      <w:r>
        <w:rPr>
          <w:lang w:eastAsia="zh-CN"/>
        </w:rPr>
        <w:t xml:space="preserve"> defines the geographical area(s) to which the external management data is related.  For example, some external management data (e.g., </w:t>
      </w:r>
      <w:r w:rsidRPr="00407A83">
        <w:rPr>
          <w:lang w:eastAsia="zh-CN"/>
        </w:rPr>
        <w:t>Electronic Map</w:t>
      </w:r>
      <w:r>
        <w:rPr>
          <w:lang w:eastAsia="zh-CN"/>
        </w:rPr>
        <w:t xml:space="preserve">) can be used for optimizing radio network performance for a </w:t>
      </w:r>
      <w:r w:rsidRPr="00407A83">
        <w:rPr>
          <w:lang w:eastAsia="zh-CN"/>
        </w:rPr>
        <w:t>geographical area</w:t>
      </w:r>
      <w:r>
        <w:rPr>
          <w:lang w:eastAsia="zh-CN"/>
        </w:rPr>
        <w:t>.</w:t>
      </w:r>
    </w:p>
    <w:p w14:paraId="240D8BA7" w14:textId="77777777" w:rsidR="00D81230" w:rsidRDefault="00D81230" w:rsidP="00D81230">
      <w:r>
        <w:rPr>
          <w:lang w:eastAsia="zh-CN"/>
        </w:rPr>
        <w:t>The optional a</w:t>
      </w:r>
      <w:r w:rsidRPr="00E77D69">
        <w:rPr>
          <w:lang w:eastAsia="zh-CN"/>
        </w:rPr>
        <w:t xml:space="preserve">ttribute </w:t>
      </w:r>
      <w:proofErr w:type="spellStart"/>
      <w:r w:rsidRPr="00BE7531">
        <w:rPr>
          <w:rFonts w:ascii="Courier New" w:hAnsi="Courier New" w:cs="Courier New"/>
          <w:lang w:eastAsia="zh-CN"/>
        </w:rPr>
        <w:t>objectInstances</w:t>
      </w:r>
      <w:r>
        <w:rPr>
          <w:rFonts w:ascii="Courier New" w:hAnsi="Courier New" w:cs="Courier New"/>
          <w:lang w:eastAsia="zh-CN"/>
        </w:rPr>
        <w:t>Included</w:t>
      </w:r>
      <w:proofErr w:type="spellEnd"/>
      <w:r w:rsidRPr="00E77D69">
        <w:rPr>
          <w:lang w:eastAsia="zh-CN"/>
        </w:rPr>
        <w:t xml:space="preserve"> </w:t>
      </w:r>
      <w:r w:rsidRPr="00E77D69">
        <w:t>provide</w:t>
      </w:r>
      <w:r>
        <w:t>s</w:t>
      </w:r>
      <w:r w:rsidRPr="00E77D69">
        <w:t xml:space="preserve"> the DNs of the managed objects to which the external management data is related.</w:t>
      </w:r>
    </w:p>
    <w:p w14:paraId="36B3553E" w14:textId="77777777" w:rsidR="00D81230" w:rsidRDefault="00D81230" w:rsidP="00D81230">
      <w:r>
        <w:rPr>
          <w:lang w:eastAsia="zh-CN"/>
        </w:rPr>
        <w:t>The optional a</w:t>
      </w:r>
      <w:r w:rsidRPr="00E77D69">
        <w:rPr>
          <w:lang w:eastAsia="zh-CN"/>
        </w:rPr>
        <w:t xml:space="preserve">ttribute </w:t>
      </w:r>
      <w:proofErr w:type="spellStart"/>
      <w:r w:rsidRPr="00BE7531">
        <w:rPr>
          <w:rFonts w:ascii="Courier New" w:hAnsi="Courier New" w:cs="Courier New"/>
          <w:lang w:eastAsia="zh-CN"/>
        </w:rPr>
        <w:t>objectInstances</w:t>
      </w:r>
      <w:r>
        <w:rPr>
          <w:rFonts w:ascii="Courier New" w:hAnsi="Courier New" w:cs="Courier New"/>
          <w:lang w:eastAsia="zh-CN"/>
        </w:rPr>
        <w:t>Excluded</w:t>
      </w:r>
      <w:proofErr w:type="spellEnd"/>
      <w:r w:rsidRPr="00E77D69">
        <w:rPr>
          <w:lang w:eastAsia="zh-CN"/>
        </w:rPr>
        <w:t xml:space="preserve"> </w:t>
      </w:r>
      <w:r w:rsidRPr="00E77D69">
        <w:t>provide</w:t>
      </w:r>
      <w:r>
        <w:t>s</w:t>
      </w:r>
      <w:r w:rsidRPr="00E77D69">
        <w:t xml:space="preserve"> the DNs of the managed objects to which the external management data is </w:t>
      </w:r>
      <w:r>
        <w:t>not considered</w:t>
      </w:r>
      <w:r w:rsidRPr="00E77D69">
        <w:t>.</w:t>
      </w:r>
    </w:p>
    <w:p w14:paraId="18DA019E" w14:textId="77777777" w:rsidR="00D81230" w:rsidRPr="004F5CA9" w:rsidRDefault="00D81230" w:rsidP="00D81230">
      <w:r>
        <w:t xml:space="preserve">If the </w:t>
      </w:r>
      <w:r>
        <w:rPr>
          <w:lang w:eastAsia="zh-CN"/>
        </w:rPr>
        <w:t xml:space="preserve">attributes </w:t>
      </w:r>
      <w:proofErr w:type="spellStart"/>
      <w:r w:rsidRPr="00BE7531">
        <w:rPr>
          <w:rFonts w:ascii="Courier New" w:hAnsi="Courier New" w:cs="Courier New"/>
          <w:lang w:eastAsia="zh-CN"/>
        </w:rPr>
        <w:t>geoAreas</w:t>
      </w:r>
      <w:proofErr w:type="spellEnd"/>
      <w:r>
        <w:rPr>
          <w:lang w:eastAsia="zh-CN"/>
        </w:rPr>
        <w:t xml:space="preserve"> and </w:t>
      </w:r>
      <w:proofErr w:type="spellStart"/>
      <w:r w:rsidRPr="00BE7531">
        <w:rPr>
          <w:rFonts w:ascii="Courier New" w:hAnsi="Courier New" w:cs="Courier New"/>
          <w:lang w:eastAsia="zh-CN"/>
        </w:rPr>
        <w:t>objectInstances</w:t>
      </w:r>
      <w:r>
        <w:rPr>
          <w:rFonts w:ascii="Courier New" w:hAnsi="Courier New" w:cs="Courier New"/>
          <w:lang w:eastAsia="zh-CN"/>
        </w:rPr>
        <w:t>Excluded</w:t>
      </w:r>
      <w:proofErr w:type="spellEnd"/>
      <w:r w:rsidRPr="00E77D69">
        <w:rPr>
          <w:lang w:eastAsia="zh-CN"/>
        </w:rPr>
        <w:t xml:space="preserve"> </w:t>
      </w:r>
      <w:r>
        <w:t xml:space="preserve">are present, </w:t>
      </w:r>
      <w:r w:rsidRPr="00607088">
        <w:t xml:space="preserve">the </w:t>
      </w:r>
      <w:proofErr w:type="spellStart"/>
      <w:r w:rsidRPr="00B96418">
        <w:rPr>
          <w:rFonts w:ascii="Courier New" w:hAnsi="Courier New" w:cs="Courier New"/>
          <w:lang w:eastAsia="zh-CN"/>
        </w:rPr>
        <w:t>geoAreas</w:t>
      </w:r>
      <w:proofErr w:type="spellEnd"/>
      <w:r w:rsidRPr="00607088">
        <w:t xml:space="preserve"> shall be used as scope for external data </w:t>
      </w:r>
      <w:r>
        <w:t>excluding</w:t>
      </w:r>
      <w:r w:rsidRPr="00607088">
        <w:t xml:space="preserve"> the DNs specified by </w:t>
      </w:r>
      <w:proofErr w:type="spellStart"/>
      <w:r w:rsidRPr="00B96418">
        <w:rPr>
          <w:rFonts w:ascii="Courier New" w:hAnsi="Courier New" w:cs="Courier New"/>
          <w:lang w:eastAsia="zh-CN"/>
        </w:rPr>
        <w:t>objectInstancesExcluded</w:t>
      </w:r>
      <w:proofErr w:type="spellEnd"/>
      <w:r w:rsidRPr="00B96418">
        <w:rPr>
          <w:lang w:eastAsia="zh-CN"/>
        </w:rPr>
        <w:t>.</w:t>
      </w:r>
    </w:p>
    <w:p w14:paraId="7E7CD8EB" w14:textId="77777777" w:rsidR="00D81230" w:rsidRDefault="00D81230" w:rsidP="00D81230">
      <w:r>
        <w:t xml:space="preserve">If the </w:t>
      </w:r>
      <w:r>
        <w:rPr>
          <w:lang w:eastAsia="zh-CN"/>
        </w:rPr>
        <w:t xml:space="preserve">attributes </w:t>
      </w:r>
      <w:proofErr w:type="spellStart"/>
      <w:r w:rsidRPr="00BE7531">
        <w:rPr>
          <w:rFonts w:ascii="Courier New" w:hAnsi="Courier New" w:cs="Courier New"/>
          <w:lang w:eastAsia="zh-CN"/>
        </w:rPr>
        <w:t>geoAreas</w:t>
      </w:r>
      <w:proofErr w:type="spellEnd"/>
      <w:r>
        <w:rPr>
          <w:lang w:eastAsia="zh-CN"/>
        </w:rPr>
        <w:t xml:space="preserve"> and </w:t>
      </w:r>
      <w:proofErr w:type="spellStart"/>
      <w:r w:rsidRPr="00BE7531">
        <w:rPr>
          <w:rFonts w:ascii="Courier New" w:hAnsi="Courier New" w:cs="Courier New"/>
          <w:lang w:eastAsia="zh-CN"/>
        </w:rPr>
        <w:t>objectInstances</w:t>
      </w:r>
      <w:r>
        <w:rPr>
          <w:rFonts w:ascii="Courier New" w:hAnsi="Courier New" w:cs="Courier New"/>
          <w:lang w:eastAsia="zh-CN"/>
        </w:rPr>
        <w:t>Included</w:t>
      </w:r>
      <w:proofErr w:type="spellEnd"/>
      <w:r w:rsidRPr="00E77D69">
        <w:rPr>
          <w:lang w:eastAsia="zh-CN"/>
        </w:rPr>
        <w:t xml:space="preserve"> </w:t>
      </w:r>
      <w:r>
        <w:t xml:space="preserve">are present, </w:t>
      </w:r>
      <w:r w:rsidRPr="00607088">
        <w:t xml:space="preserve">the </w:t>
      </w:r>
      <w:proofErr w:type="spellStart"/>
      <w:r w:rsidRPr="00B96418">
        <w:rPr>
          <w:rFonts w:ascii="Courier New" w:hAnsi="Courier New" w:cs="Courier New"/>
          <w:lang w:eastAsia="zh-CN"/>
        </w:rPr>
        <w:t>geoAreas</w:t>
      </w:r>
      <w:proofErr w:type="spellEnd"/>
      <w:r w:rsidRPr="00607088">
        <w:t xml:space="preserve"> shall be used as scope for external data </w:t>
      </w:r>
      <w:r>
        <w:t>including</w:t>
      </w:r>
      <w:r w:rsidRPr="00607088">
        <w:t xml:space="preserve"> the DNs specified by </w:t>
      </w:r>
      <w:proofErr w:type="spellStart"/>
      <w:r w:rsidRPr="00B96418">
        <w:rPr>
          <w:rFonts w:ascii="Courier New" w:hAnsi="Courier New" w:cs="Courier New"/>
          <w:lang w:eastAsia="zh-CN"/>
        </w:rPr>
        <w:t>objectInstancesIncluded</w:t>
      </w:r>
      <w:proofErr w:type="spellEnd"/>
      <w:r>
        <w:t>.</w:t>
      </w:r>
    </w:p>
    <w:p w14:paraId="169ABD5D" w14:textId="77777777" w:rsidR="00D81230" w:rsidRPr="0036382A" w:rsidRDefault="00D81230" w:rsidP="00D81230">
      <w:r>
        <w:t xml:space="preserve">If the </w:t>
      </w:r>
      <w:r>
        <w:rPr>
          <w:lang w:eastAsia="zh-CN"/>
        </w:rPr>
        <w:t xml:space="preserve">attributes </w:t>
      </w:r>
      <w:proofErr w:type="spellStart"/>
      <w:r w:rsidRPr="00BE7531">
        <w:rPr>
          <w:rFonts w:ascii="Courier New" w:hAnsi="Courier New" w:cs="Courier New"/>
          <w:lang w:eastAsia="zh-CN"/>
        </w:rPr>
        <w:t>geoAreas</w:t>
      </w:r>
      <w:proofErr w:type="spellEnd"/>
      <w:r>
        <w:rPr>
          <w:rFonts w:ascii="Courier New" w:hAnsi="Courier New" w:cs="Courier New"/>
          <w:lang w:eastAsia="zh-CN"/>
        </w:rPr>
        <w:t>,</w:t>
      </w:r>
      <w:r>
        <w:rPr>
          <w:lang w:eastAsia="zh-CN"/>
        </w:rPr>
        <w:t xml:space="preserve"> </w:t>
      </w:r>
      <w:proofErr w:type="spellStart"/>
      <w:r w:rsidRPr="00BE7531">
        <w:rPr>
          <w:rFonts w:ascii="Courier New" w:hAnsi="Courier New" w:cs="Courier New"/>
          <w:lang w:eastAsia="zh-CN"/>
        </w:rPr>
        <w:t>objectInstances</w:t>
      </w:r>
      <w:r>
        <w:rPr>
          <w:rFonts w:ascii="Courier New" w:hAnsi="Courier New" w:cs="Courier New"/>
          <w:lang w:eastAsia="zh-CN"/>
        </w:rPr>
        <w:t>Included</w:t>
      </w:r>
      <w:proofErr w:type="spellEnd"/>
      <w:r w:rsidRPr="00E77D69">
        <w:rPr>
          <w:lang w:eastAsia="zh-CN"/>
        </w:rPr>
        <w:t xml:space="preserve"> </w:t>
      </w:r>
      <w:r>
        <w:rPr>
          <w:lang w:eastAsia="zh-CN"/>
        </w:rPr>
        <w:t xml:space="preserve">and </w:t>
      </w:r>
      <w:proofErr w:type="spellStart"/>
      <w:r w:rsidRPr="00BE7531">
        <w:rPr>
          <w:rFonts w:ascii="Courier New" w:hAnsi="Courier New" w:cs="Courier New"/>
          <w:lang w:eastAsia="zh-CN"/>
        </w:rPr>
        <w:t>objectInstances</w:t>
      </w:r>
      <w:r>
        <w:rPr>
          <w:rFonts w:ascii="Courier New" w:hAnsi="Courier New" w:cs="Courier New"/>
          <w:lang w:eastAsia="zh-CN"/>
        </w:rPr>
        <w:t>Excluded</w:t>
      </w:r>
      <w:proofErr w:type="spellEnd"/>
      <w:r w:rsidRPr="00E77D69">
        <w:rPr>
          <w:lang w:eastAsia="zh-CN"/>
        </w:rPr>
        <w:t xml:space="preserve"> </w:t>
      </w:r>
      <w:r>
        <w:t xml:space="preserve">are present, </w:t>
      </w:r>
      <w:r w:rsidRPr="00607088">
        <w:t xml:space="preserve">the </w:t>
      </w:r>
      <w:proofErr w:type="spellStart"/>
      <w:r w:rsidRPr="00B96418">
        <w:rPr>
          <w:rFonts w:ascii="Courier New" w:hAnsi="Courier New" w:cs="Courier New"/>
          <w:lang w:eastAsia="zh-CN"/>
        </w:rPr>
        <w:t>geoAreas</w:t>
      </w:r>
      <w:proofErr w:type="spellEnd"/>
      <w:r w:rsidRPr="00607088">
        <w:t xml:space="preserve"> shall be used as scope for external data </w:t>
      </w:r>
      <w:r>
        <w:t>including</w:t>
      </w:r>
      <w:r w:rsidRPr="00607088">
        <w:t xml:space="preserve"> the DNs specified by </w:t>
      </w:r>
      <w:proofErr w:type="spellStart"/>
      <w:r w:rsidRPr="00B96418">
        <w:rPr>
          <w:rFonts w:ascii="Courier New" w:hAnsi="Courier New" w:cs="Courier New"/>
          <w:lang w:eastAsia="zh-CN"/>
        </w:rPr>
        <w:t>objectInstancesIncluded</w:t>
      </w:r>
      <w:proofErr w:type="spellEnd"/>
      <w:r w:rsidRPr="00607088">
        <w:t xml:space="preserve"> and </w:t>
      </w:r>
      <w:r>
        <w:t>excluding</w:t>
      </w:r>
      <w:r w:rsidRPr="00607088">
        <w:t xml:space="preserve"> the DNs specified by </w:t>
      </w:r>
      <w:proofErr w:type="spellStart"/>
      <w:r w:rsidRPr="00B96418">
        <w:rPr>
          <w:rFonts w:ascii="Courier New" w:hAnsi="Courier New" w:cs="Courier New"/>
          <w:lang w:eastAsia="zh-CN"/>
        </w:rPr>
        <w:t>objectInstancesExcluded</w:t>
      </w:r>
      <w:proofErr w:type="spellEnd"/>
      <w:r>
        <w:t>.</w:t>
      </w:r>
    </w:p>
    <w:p w14:paraId="495F545A" w14:textId="75EA5207" w:rsidR="00D81230" w:rsidRDefault="00D81230" w:rsidP="00D81230">
      <w:pPr>
        <w:pStyle w:val="Titre4"/>
      </w:pPr>
      <w:bookmarkStart w:id="1463" w:name="_Toc210132124"/>
      <w:r>
        <w:t>4.3.</w:t>
      </w:r>
      <w:r>
        <w:rPr>
          <w:rFonts w:hint="eastAsia"/>
          <w:lang w:eastAsia="ko-KR"/>
        </w:rPr>
        <w:t>74</w:t>
      </w:r>
      <w:r w:rsidRPr="00CE6AD3">
        <w:t>.</w:t>
      </w:r>
      <w:r>
        <w:t>2</w:t>
      </w:r>
      <w:r w:rsidRPr="00CE6AD3">
        <w:tab/>
      </w:r>
      <w:r>
        <w:t>Attributes</w:t>
      </w:r>
      <w:bookmarkEnd w:id="14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E670F99"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3EA0B"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7A690AD"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08E6CF" w14:textId="77777777" w:rsidR="00D81230" w:rsidRDefault="00D81230" w:rsidP="00C74544">
            <w:pPr>
              <w:pStyle w:val="TAH"/>
            </w:pPr>
            <w:proofErr w:type="spellStart"/>
            <w:r>
              <w:t>isReadable</w:t>
            </w:r>
            <w:proofErr w:type="spellEnd"/>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8B6240" w14:textId="77777777" w:rsidR="00D81230" w:rsidRDefault="00D81230" w:rsidP="00C74544">
            <w:pPr>
              <w:pStyle w:val="TAH"/>
            </w:pPr>
            <w:proofErr w:type="spellStart"/>
            <w:r>
              <w:t>isWritable</w:t>
            </w:r>
            <w:proofErr w:type="spellEnd"/>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44FCEE" w14:textId="77777777" w:rsidR="00D81230" w:rsidRDefault="00D81230" w:rsidP="00C74544">
            <w:pPr>
              <w:pStyle w:val="TAH"/>
            </w:pPr>
            <w:proofErr w:type="spellStart"/>
            <w:r>
              <w:rPr>
                <w:rFonts w:cs="Arial"/>
                <w:bCs/>
                <w:szCs w:val="18"/>
              </w:rPr>
              <w:t>isInvariant</w:t>
            </w:r>
            <w:proofErr w:type="spellEnd"/>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A7FB79" w14:textId="77777777" w:rsidR="00D81230" w:rsidRDefault="00D81230" w:rsidP="00C74544">
            <w:pPr>
              <w:pStyle w:val="TAH"/>
            </w:pPr>
            <w:proofErr w:type="spellStart"/>
            <w:r>
              <w:t>isNotifyable</w:t>
            </w:r>
            <w:proofErr w:type="spellEnd"/>
          </w:p>
        </w:tc>
      </w:tr>
      <w:tr w:rsidR="00D81230" w14:paraId="4161713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62CE34BA" w14:textId="77777777" w:rsidR="00D81230" w:rsidRDefault="00D81230" w:rsidP="00C74544">
            <w:pPr>
              <w:pStyle w:val="TAL"/>
              <w:rPr>
                <w:rFonts w:cs="Arial"/>
              </w:rPr>
            </w:pPr>
            <w:proofErr w:type="spellStart"/>
            <w:r w:rsidRPr="008A181A">
              <w:rPr>
                <w:rFonts w:ascii="Courier New" w:hAnsi="Courier New" w:cs="Courier New"/>
                <w:szCs w:val="18"/>
              </w:rPr>
              <w:t>geoAreas</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BC99CBD"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hideMark/>
          </w:tcPr>
          <w:p w14:paraId="208EB7FC" w14:textId="77777777" w:rsidR="00D81230" w:rsidRDefault="00D81230" w:rsidP="00C74544">
            <w:pPr>
              <w:pStyle w:val="TAL"/>
              <w:jc w:val="center"/>
            </w:pPr>
            <w:r w:rsidRPr="00CE6AD3">
              <w:t>T</w:t>
            </w:r>
          </w:p>
        </w:tc>
        <w:tc>
          <w:tcPr>
            <w:tcW w:w="610" w:type="pct"/>
            <w:tcBorders>
              <w:top w:val="single" w:sz="4" w:space="0" w:color="auto"/>
              <w:left w:val="single" w:sz="4" w:space="0" w:color="auto"/>
              <w:bottom w:val="single" w:sz="4" w:space="0" w:color="auto"/>
              <w:right w:val="single" w:sz="4" w:space="0" w:color="auto"/>
            </w:tcBorders>
            <w:noWrap/>
            <w:hideMark/>
          </w:tcPr>
          <w:p w14:paraId="1E34F04D"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6FF384D3" w14:textId="77777777" w:rsidR="00D81230" w:rsidRDefault="00D81230" w:rsidP="00C74544">
            <w:pPr>
              <w:pStyle w:val="TAL"/>
              <w:jc w:val="center"/>
              <w:rPr>
                <w:lang w:eastAsia="zh-CN"/>
              </w:rPr>
            </w:pPr>
            <w:r w:rsidRPr="00CE6AD3">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6C3B7E19" w14:textId="77777777" w:rsidR="00D81230" w:rsidRDefault="00D81230" w:rsidP="00C74544">
            <w:pPr>
              <w:pStyle w:val="TAL"/>
              <w:jc w:val="center"/>
              <w:rPr>
                <w:lang w:eastAsia="zh-CN"/>
              </w:rPr>
            </w:pPr>
            <w:r>
              <w:rPr>
                <w:lang w:eastAsia="zh-CN"/>
              </w:rPr>
              <w:t>T</w:t>
            </w:r>
          </w:p>
        </w:tc>
      </w:tr>
      <w:tr w:rsidR="00D81230" w14:paraId="0B403C0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40B5ED" w14:textId="77777777" w:rsidR="00D81230" w:rsidRPr="00B26339" w:rsidRDefault="00D81230" w:rsidP="00C74544">
            <w:pPr>
              <w:pStyle w:val="TAL"/>
              <w:rPr>
                <w:rFonts w:cs="Arial"/>
              </w:rPr>
            </w:pPr>
            <w:proofErr w:type="spellStart"/>
            <w:r w:rsidRPr="00F13CCB">
              <w:rPr>
                <w:rFonts w:ascii="Courier New" w:hAnsi="Courier New" w:cs="Courier New"/>
                <w:lang w:eastAsia="zh-CN"/>
              </w:rPr>
              <w:t>objectInstances</w:t>
            </w:r>
            <w:r>
              <w:rPr>
                <w:rFonts w:ascii="Courier New" w:hAnsi="Courier New" w:cs="Courier New"/>
                <w:lang w:eastAsia="zh-CN"/>
              </w:rPr>
              <w:t>Included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901D5E"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EC35194"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761D579B"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5EB6C207"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43E75F7" w14:textId="77777777" w:rsidR="00D81230" w:rsidRDefault="00D81230" w:rsidP="00C74544">
            <w:pPr>
              <w:pStyle w:val="TAL"/>
              <w:jc w:val="center"/>
              <w:rPr>
                <w:lang w:eastAsia="zh-CN"/>
              </w:rPr>
            </w:pPr>
            <w:r>
              <w:rPr>
                <w:lang w:eastAsia="zh-CN"/>
              </w:rPr>
              <w:t>T</w:t>
            </w:r>
          </w:p>
        </w:tc>
      </w:tr>
      <w:tr w:rsidR="00D81230" w14:paraId="232C97D5"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4BB455" w14:textId="77777777" w:rsidR="00D81230" w:rsidRPr="00B26339" w:rsidRDefault="00D81230" w:rsidP="00C74544">
            <w:pPr>
              <w:pStyle w:val="TAL"/>
              <w:rPr>
                <w:rFonts w:cs="Arial"/>
              </w:rPr>
            </w:pPr>
            <w:proofErr w:type="spellStart"/>
            <w:r w:rsidRPr="00F13CCB">
              <w:rPr>
                <w:rFonts w:ascii="Courier New" w:hAnsi="Courier New" w:cs="Courier New"/>
                <w:lang w:eastAsia="zh-CN"/>
              </w:rPr>
              <w:t>objectInstances</w:t>
            </w:r>
            <w:r>
              <w:rPr>
                <w:rFonts w:ascii="Courier New" w:hAnsi="Courier New" w:cs="Courier New"/>
                <w:lang w:eastAsia="zh-CN"/>
              </w:rPr>
              <w:t>Excluded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551E7EA"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323AB6FA"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18A6CCA"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067C3E4E"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676EDD4C" w14:textId="77777777" w:rsidR="00D81230" w:rsidRDefault="00D81230" w:rsidP="00C74544">
            <w:pPr>
              <w:pStyle w:val="TAL"/>
              <w:jc w:val="center"/>
              <w:rPr>
                <w:lang w:eastAsia="zh-CN"/>
              </w:rPr>
            </w:pPr>
            <w:r>
              <w:rPr>
                <w:lang w:eastAsia="zh-CN"/>
              </w:rPr>
              <w:t>T</w:t>
            </w:r>
          </w:p>
        </w:tc>
      </w:tr>
    </w:tbl>
    <w:p w14:paraId="00C99D73" w14:textId="3959DA0B" w:rsidR="00D81230" w:rsidRDefault="00D81230" w:rsidP="00D81230">
      <w:pPr>
        <w:pStyle w:val="Titre4"/>
      </w:pPr>
      <w:bookmarkStart w:id="1464" w:name="_Toc210132125"/>
      <w:r>
        <w:t>4.3.</w:t>
      </w:r>
      <w:r>
        <w:rPr>
          <w:rFonts w:hint="eastAsia"/>
          <w:lang w:eastAsia="ko-KR"/>
        </w:rPr>
        <w:t>74</w:t>
      </w:r>
      <w:r>
        <w:t>.3</w:t>
      </w:r>
      <w:r>
        <w:tab/>
        <w:t>Attribute constraints</w:t>
      </w:r>
      <w:bookmarkEnd w:id="1464"/>
    </w:p>
    <w:p w14:paraId="51A9FACD" w14:textId="77777777" w:rsidR="00D81230" w:rsidRPr="003D56FE" w:rsidRDefault="00D81230" w:rsidP="00D81230">
      <w:pPr>
        <w:rPr>
          <w:lang w:eastAsia="zh-CN"/>
        </w:rPr>
      </w:pPr>
      <w:r>
        <w:rPr>
          <w:lang w:eastAsia="zh-CN"/>
        </w:rPr>
        <w:t>None.</w:t>
      </w:r>
    </w:p>
    <w:p w14:paraId="010762E5" w14:textId="470EA971" w:rsidR="00D81230" w:rsidRDefault="00D81230" w:rsidP="00D81230">
      <w:pPr>
        <w:pStyle w:val="Titre4"/>
      </w:pPr>
      <w:bookmarkStart w:id="1465" w:name="_Toc210132126"/>
      <w:r>
        <w:t>4.3.</w:t>
      </w:r>
      <w:r>
        <w:rPr>
          <w:rFonts w:hint="eastAsia"/>
          <w:lang w:eastAsia="ko-KR"/>
        </w:rPr>
        <w:t>74</w:t>
      </w:r>
      <w:r>
        <w:t>.4</w:t>
      </w:r>
      <w:r>
        <w:tab/>
        <w:t>Notifications</w:t>
      </w:r>
      <w:bookmarkEnd w:id="1465"/>
    </w:p>
    <w:p w14:paraId="136990A9" w14:textId="77777777" w:rsidR="00D81230" w:rsidRDefault="00D81230" w:rsidP="00D81230">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53DF4FFA" w14:textId="77777777" w:rsidR="00D81230" w:rsidRDefault="00D81230" w:rsidP="00D81230">
      <w:pPr>
        <w:rPr>
          <w:iCs/>
        </w:rPr>
      </w:pPr>
    </w:p>
    <w:p w14:paraId="390C1215" w14:textId="18873EE7" w:rsidR="00D81230" w:rsidRDefault="00D81230" w:rsidP="00D81230">
      <w:pPr>
        <w:pStyle w:val="Titre3"/>
        <w:rPr>
          <w:rFonts w:ascii="Courier" w:eastAsia="SimSun" w:hAnsi="Courier"/>
          <w:lang w:eastAsia="zh-CN"/>
        </w:rPr>
      </w:pPr>
      <w:bookmarkStart w:id="1466" w:name="_Toc210132127"/>
      <w:r>
        <w:t>4.3.</w:t>
      </w:r>
      <w:r>
        <w:rPr>
          <w:rFonts w:hint="eastAsia"/>
          <w:lang w:eastAsia="ko-KR"/>
        </w:rPr>
        <w:t>75</w:t>
      </w:r>
      <w:r>
        <w:tab/>
      </w:r>
      <w:proofErr w:type="spellStart"/>
      <w:r w:rsidRPr="00861835">
        <w:rPr>
          <w:rStyle w:val="StyleHeading3h3CourierNewChar"/>
        </w:rPr>
        <w:t>MgmtDataInfo</w:t>
      </w:r>
      <w:bookmarkEnd w:id="1466"/>
      <w:proofErr w:type="spellEnd"/>
    </w:p>
    <w:p w14:paraId="1F1E9323" w14:textId="1784D825" w:rsidR="00D81230" w:rsidRDefault="00D81230" w:rsidP="00D81230">
      <w:pPr>
        <w:pStyle w:val="Titre4"/>
      </w:pPr>
      <w:bookmarkStart w:id="1467" w:name="_Toc210132128"/>
      <w:r>
        <w:t>4.3.</w:t>
      </w:r>
      <w:r>
        <w:rPr>
          <w:rFonts w:hint="eastAsia"/>
          <w:lang w:eastAsia="ko-KR"/>
        </w:rPr>
        <w:t>75</w:t>
      </w:r>
      <w:r>
        <w:t>.1</w:t>
      </w:r>
      <w:r>
        <w:tab/>
        <w:t>Definition</w:t>
      </w:r>
      <w:bookmarkEnd w:id="1467"/>
    </w:p>
    <w:p w14:paraId="72FF6194" w14:textId="77777777" w:rsidR="00D81230" w:rsidRDefault="00D81230" w:rsidP="00D81230">
      <w:pPr>
        <w:rPr>
          <w:lang w:eastAsia="zh-CN"/>
        </w:rPr>
      </w:pPr>
      <w:r>
        <w:t xml:space="preserve">This IOC </w:t>
      </w:r>
      <w:r w:rsidRPr="00861835">
        <w:rPr>
          <w:lang w:eastAsia="zh-CN"/>
        </w:rPr>
        <w:t>describe</w:t>
      </w:r>
      <w:r>
        <w:rPr>
          <w:lang w:eastAsia="zh-CN"/>
        </w:rPr>
        <w:t>s</w:t>
      </w:r>
      <w:r w:rsidRPr="00861835">
        <w:rPr>
          <w:lang w:eastAsia="zh-CN"/>
        </w:rPr>
        <w:t xml:space="preserve"> the management capabilities for a set of management data, which can be used for management data discovery. The </w:t>
      </w:r>
      <w:proofErr w:type="spellStart"/>
      <w:r w:rsidRPr="008A181A">
        <w:rPr>
          <w:rFonts w:ascii="Courier New" w:hAnsi="Courier New" w:cs="Courier New"/>
        </w:rPr>
        <w:t>MgmtDataInfo</w:t>
      </w:r>
      <w:proofErr w:type="spellEnd"/>
      <w:r w:rsidRPr="008A181A">
        <w:rPr>
          <w:rFonts w:ascii="Courier New" w:hAnsi="Courier New" w:cs="Courier New"/>
        </w:rPr>
        <w:t xml:space="preserve"> &lt;&lt;IOC&gt;&gt;</w:t>
      </w:r>
      <w:r w:rsidRPr="00861835">
        <w:rPr>
          <w:lang w:eastAsia="zh-CN"/>
        </w:rPr>
        <w:t xml:space="preserve"> is name-contained by </w:t>
      </w:r>
      <w:proofErr w:type="spellStart"/>
      <w:r w:rsidRPr="008A181A">
        <w:rPr>
          <w:rFonts w:ascii="Courier New" w:hAnsi="Courier New" w:cs="Courier New"/>
        </w:rPr>
        <w:t>MnSRegistry</w:t>
      </w:r>
      <w:proofErr w:type="spellEnd"/>
      <w:r w:rsidRPr="008A181A">
        <w:rPr>
          <w:rFonts w:ascii="Courier New" w:hAnsi="Courier New" w:cs="Courier New"/>
        </w:rPr>
        <w:t xml:space="preserve"> &lt;&lt;IOC&gt;&gt;</w:t>
      </w:r>
      <w:r w:rsidRPr="00861835">
        <w:rPr>
          <w:lang w:eastAsia="zh-CN"/>
        </w:rPr>
        <w:t xml:space="preserve"> and associated to </w:t>
      </w:r>
      <w:proofErr w:type="spellStart"/>
      <w:r w:rsidRPr="008A181A">
        <w:rPr>
          <w:rFonts w:ascii="Courier New" w:hAnsi="Courier New" w:cs="Courier New"/>
        </w:rPr>
        <w:t>MnSInfo</w:t>
      </w:r>
      <w:proofErr w:type="spellEnd"/>
      <w:r w:rsidRPr="008A181A">
        <w:rPr>
          <w:rFonts w:ascii="Courier New" w:hAnsi="Courier New" w:cs="Courier New"/>
        </w:rPr>
        <w:t xml:space="preserve"> &lt;&lt;IOC&gt;&gt;</w:t>
      </w:r>
      <w:r w:rsidRPr="008A181A">
        <w:rPr>
          <w:lang w:eastAsia="zh-CN"/>
        </w:rPr>
        <w:t>.</w:t>
      </w:r>
    </w:p>
    <w:p w14:paraId="4A4F6FFD" w14:textId="77777777" w:rsidR="00D81230" w:rsidRDefault="00D81230" w:rsidP="00D81230">
      <w:r>
        <w:rPr>
          <w:rFonts w:hint="eastAsia"/>
          <w:lang w:eastAsia="zh-CN"/>
        </w:rPr>
        <w:lastRenderedPageBreak/>
        <w:t>Multiple</w:t>
      </w:r>
      <w:r>
        <w:t xml:space="preserve"> </w:t>
      </w:r>
      <w:proofErr w:type="spellStart"/>
      <w:r w:rsidRPr="00861835">
        <w:rPr>
          <w:rFonts w:ascii="Courier New" w:hAnsi="Courier New" w:cs="Courier New"/>
        </w:rPr>
        <w:t>MgmtDataInfo</w:t>
      </w:r>
      <w:proofErr w:type="spellEnd"/>
      <w:r w:rsidRPr="00ED34B6">
        <w:t xml:space="preserve"> instances</w:t>
      </w:r>
      <w:r>
        <w:t xml:space="preserve"> maybe created for different sets of management data, it is </w:t>
      </w:r>
      <w:proofErr w:type="spellStart"/>
      <w:r>
        <w:t>MnS</w:t>
      </w:r>
      <w:proofErr w:type="spellEnd"/>
      <w:r>
        <w:t xml:space="preserve"> producer’s decision.</w:t>
      </w:r>
    </w:p>
    <w:p w14:paraId="64881540" w14:textId="5E64CE12" w:rsidR="00D81230" w:rsidRDefault="00D81230" w:rsidP="00D81230">
      <w:pPr>
        <w:pStyle w:val="Titre4"/>
      </w:pPr>
      <w:bookmarkStart w:id="1468" w:name="_Toc210132129"/>
      <w:r>
        <w:t>4.3.</w:t>
      </w:r>
      <w:r>
        <w:rPr>
          <w:rFonts w:hint="eastAsia"/>
          <w:lang w:eastAsia="ko-KR"/>
        </w:rPr>
        <w:t>75</w:t>
      </w:r>
      <w:r>
        <w:t>.2</w:t>
      </w:r>
      <w:r>
        <w:tab/>
        <w:t>Attributes</w:t>
      </w:r>
      <w:bookmarkEnd w:id="1468"/>
    </w:p>
    <w:p w14:paraId="53A41802" w14:textId="77777777" w:rsidR="00D81230" w:rsidRPr="00484B85" w:rsidRDefault="00D81230" w:rsidP="00D81230">
      <w:pPr>
        <w:rPr>
          <w:rFonts w:eastAsia="SimSun"/>
        </w:rPr>
      </w:pPr>
      <w:r>
        <w:t xml:space="preserve">The </w:t>
      </w:r>
      <w:r w:rsidRPr="00861835">
        <w:rPr>
          <w:rFonts w:ascii="Courier New" w:hAnsi="Courier New" w:cs="Courier New"/>
          <w:noProof/>
        </w:rPr>
        <w:t>MgmtDataInfo</w:t>
      </w:r>
      <w:r>
        <w:rPr>
          <w:rFonts w:ascii="Courier New" w:hAnsi="Courier New" w:cs="Courier New"/>
          <w:noProof/>
        </w:rPr>
        <w:t xml:space="preserve"> </w:t>
      </w:r>
      <w:r>
        <w:t>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37"/>
        <w:gridCol w:w="424"/>
        <w:gridCol w:w="1171"/>
        <w:gridCol w:w="1171"/>
        <w:gridCol w:w="1171"/>
        <w:gridCol w:w="1157"/>
      </w:tblGrid>
      <w:tr w:rsidR="00D81230" w14:paraId="3C53FF1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shd w:val="clear" w:color="auto" w:fill="BFBFBF"/>
            <w:noWrap/>
            <w:hideMark/>
          </w:tcPr>
          <w:p w14:paraId="5939E3CF" w14:textId="77777777" w:rsidR="00D81230" w:rsidRDefault="00D81230" w:rsidP="00C74544">
            <w:pPr>
              <w:pStyle w:val="TAH"/>
            </w:pPr>
            <w:r>
              <w:t>Attribute Name</w:t>
            </w:r>
          </w:p>
        </w:tc>
        <w:tc>
          <w:tcPr>
            <w:tcW w:w="210" w:type="pct"/>
            <w:tcBorders>
              <w:top w:val="single" w:sz="4" w:space="0" w:color="auto"/>
              <w:left w:val="single" w:sz="4" w:space="0" w:color="auto"/>
              <w:bottom w:val="single" w:sz="4" w:space="0" w:color="auto"/>
              <w:right w:val="single" w:sz="4" w:space="0" w:color="auto"/>
            </w:tcBorders>
            <w:shd w:val="clear" w:color="auto" w:fill="BFBFBF"/>
            <w:noWrap/>
            <w:hideMark/>
          </w:tcPr>
          <w:p w14:paraId="1CE5694C" w14:textId="77777777" w:rsidR="00D81230" w:rsidRDefault="00D81230" w:rsidP="00C74544">
            <w:pPr>
              <w:pStyle w:val="TAH"/>
            </w:pPr>
            <w:r>
              <w:t>S</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28054E12" w14:textId="77777777" w:rsidR="00D81230" w:rsidRDefault="00D81230" w:rsidP="00C74544">
            <w:pPr>
              <w:pStyle w:val="TAH"/>
            </w:pPr>
            <w:proofErr w:type="spellStart"/>
            <w:r>
              <w:t>isReadable</w:t>
            </w:r>
            <w:proofErr w:type="spellEnd"/>
            <w:r>
              <w:t xml:space="preserve"> </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6E90CAA0" w14:textId="77777777" w:rsidR="00D81230" w:rsidRDefault="00D81230" w:rsidP="00C74544">
            <w:pPr>
              <w:pStyle w:val="TAH"/>
            </w:pPr>
            <w:proofErr w:type="spellStart"/>
            <w:r>
              <w:t>isWritable</w:t>
            </w:r>
            <w:proofErr w:type="spellEnd"/>
          </w:p>
        </w:tc>
        <w:tc>
          <w:tcPr>
            <w:tcW w:w="604" w:type="pct"/>
            <w:tcBorders>
              <w:top w:val="single" w:sz="4" w:space="0" w:color="auto"/>
              <w:left w:val="single" w:sz="4" w:space="0" w:color="auto"/>
              <w:bottom w:val="single" w:sz="4" w:space="0" w:color="auto"/>
              <w:right w:val="single" w:sz="4" w:space="0" w:color="auto"/>
            </w:tcBorders>
            <w:shd w:val="clear" w:color="auto" w:fill="BFBFBF"/>
            <w:noWrap/>
            <w:hideMark/>
          </w:tcPr>
          <w:p w14:paraId="43BA3DE8" w14:textId="77777777" w:rsidR="00D81230" w:rsidRDefault="00D81230" w:rsidP="00C74544">
            <w:pPr>
              <w:pStyle w:val="TAH"/>
            </w:pPr>
            <w:proofErr w:type="spellStart"/>
            <w:r>
              <w:t>isInvariant</w:t>
            </w:r>
            <w:proofErr w:type="spellEnd"/>
          </w:p>
        </w:tc>
        <w:tc>
          <w:tcPr>
            <w:tcW w:w="598" w:type="pct"/>
            <w:tcBorders>
              <w:top w:val="single" w:sz="4" w:space="0" w:color="auto"/>
              <w:left w:val="single" w:sz="4" w:space="0" w:color="auto"/>
              <w:bottom w:val="single" w:sz="4" w:space="0" w:color="auto"/>
              <w:right w:val="single" w:sz="4" w:space="0" w:color="auto"/>
            </w:tcBorders>
            <w:shd w:val="clear" w:color="auto" w:fill="BFBFBF"/>
            <w:noWrap/>
            <w:hideMark/>
          </w:tcPr>
          <w:p w14:paraId="5AE5C8C4" w14:textId="77777777" w:rsidR="00D81230" w:rsidRDefault="00D81230" w:rsidP="00C74544">
            <w:pPr>
              <w:pStyle w:val="TAH"/>
            </w:pPr>
            <w:proofErr w:type="spellStart"/>
            <w:r>
              <w:t>isNotifyable</w:t>
            </w:r>
            <w:proofErr w:type="spellEnd"/>
          </w:p>
        </w:tc>
      </w:tr>
      <w:tr w:rsidR="00D81230" w14:paraId="1BDFE56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D6DE0CE" w14:textId="77777777" w:rsidR="00D81230" w:rsidRDefault="00D81230" w:rsidP="00C74544">
            <w:pPr>
              <w:pStyle w:val="TAL"/>
              <w:rPr>
                <w:rFonts w:cs="Arial"/>
              </w:rPr>
            </w:pPr>
            <w:bookmarkStart w:id="1469" w:name="_MCCTEMPBM_CRPT95410039___7"/>
            <w:proofErr w:type="spellStart"/>
            <w:r>
              <w:rPr>
                <w:rFonts w:ascii="Courier New" w:hAnsi="Courier New" w:cs="Courier New"/>
              </w:rPr>
              <w:t>supportedM</w:t>
            </w:r>
            <w:r w:rsidRPr="00BE41C3">
              <w:rPr>
                <w:rFonts w:ascii="Courier New" w:hAnsi="Courier New" w:cs="Courier New"/>
              </w:rPr>
              <w:t>anagementData</w:t>
            </w:r>
            <w:bookmarkEnd w:id="1469"/>
            <w:proofErr w:type="spellEnd"/>
          </w:p>
        </w:tc>
        <w:tc>
          <w:tcPr>
            <w:tcW w:w="210" w:type="pct"/>
            <w:tcBorders>
              <w:top w:val="single" w:sz="4" w:space="0" w:color="auto"/>
              <w:left w:val="single" w:sz="4" w:space="0" w:color="auto"/>
              <w:bottom w:val="single" w:sz="4" w:space="0" w:color="auto"/>
              <w:right w:val="single" w:sz="4" w:space="0" w:color="auto"/>
            </w:tcBorders>
            <w:noWrap/>
          </w:tcPr>
          <w:p w14:paraId="7B563BAA" w14:textId="77777777" w:rsidR="00D81230" w:rsidRDefault="00D81230" w:rsidP="00C74544">
            <w:pPr>
              <w:pStyle w:val="TAL"/>
              <w:jc w:val="center"/>
              <w:rPr>
                <w:lang w:eastAsia="zh-CN"/>
              </w:rPr>
            </w:pPr>
            <w:r>
              <w:rPr>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363BDA4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319077"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557FE15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25F3FA8E" w14:textId="77777777" w:rsidR="00D81230" w:rsidRPr="00D95CB6" w:rsidRDefault="00D81230" w:rsidP="00C74544">
            <w:pPr>
              <w:pStyle w:val="TAL"/>
              <w:jc w:val="center"/>
            </w:pPr>
            <w:r w:rsidRPr="00D95CB6">
              <w:rPr>
                <w:lang w:eastAsia="zh-CN"/>
              </w:rPr>
              <w:t>T</w:t>
            </w:r>
          </w:p>
        </w:tc>
      </w:tr>
      <w:tr w:rsidR="00D81230" w14:paraId="23BC3D7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770E673" w14:textId="77777777" w:rsidR="00D81230" w:rsidRDefault="00D81230" w:rsidP="00C74544">
            <w:pPr>
              <w:pStyle w:val="TAL"/>
              <w:rPr>
                <w:rFonts w:cs="Arial"/>
              </w:rPr>
            </w:pPr>
            <w:bookmarkStart w:id="1470" w:name="_MCCTEMPBM_CRPT95410041___7"/>
            <w:proofErr w:type="spellStart"/>
            <w:r w:rsidRPr="00BE41C3">
              <w:rPr>
                <w:rFonts w:ascii="Courier New" w:hAnsi="Courier New" w:cs="Courier New"/>
              </w:rPr>
              <w:t>supportedGranularityPeriods</w:t>
            </w:r>
            <w:bookmarkEnd w:id="1470"/>
            <w:proofErr w:type="spellEnd"/>
          </w:p>
        </w:tc>
        <w:tc>
          <w:tcPr>
            <w:tcW w:w="210" w:type="pct"/>
            <w:tcBorders>
              <w:top w:val="single" w:sz="4" w:space="0" w:color="auto"/>
              <w:left w:val="single" w:sz="4" w:space="0" w:color="auto"/>
              <w:bottom w:val="single" w:sz="4" w:space="0" w:color="auto"/>
              <w:right w:val="single" w:sz="4" w:space="0" w:color="auto"/>
            </w:tcBorders>
            <w:noWrap/>
          </w:tcPr>
          <w:p w14:paraId="4145CCE7"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2DD28EF7"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1C3536E"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3D64513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C8BA16A" w14:textId="77777777" w:rsidR="00D81230" w:rsidRPr="00D95CB6" w:rsidRDefault="00D81230" w:rsidP="00C74544">
            <w:pPr>
              <w:pStyle w:val="TAL"/>
              <w:jc w:val="center"/>
            </w:pPr>
            <w:r w:rsidRPr="00D95CB6">
              <w:rPr>
                <w:lang w:eastAsia="zh-CN"/>
              </w:rPr>
              <w:t>T</w:t>
            </w:r>
          </w:p>
        </w:tc>
      </w:tr>
      <w:tr w:rsidR="00D81230" w14:paraId="6BF17F7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78EF5E5" w14:textId="77777777" w:rsidR="00D81230" w:rsidRDefault="00D81230" w:rsidP="00C74544">
            <w:pPr>
              <w:pStyle w:val="TAL"/>
              <w:rPr>
                <w:rFonts w:cs="Arial"/>
              </w:rPr>
            </w:pPr>
            <w:bookmarkStart w:id="1471" w:name="_MCCTEMPBM_CRPT95410043___7"/>
            <w:proofErr w:type="spellStart"/>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bookmarkEnd w:id="1471"/>
            <w:proofErr w:type="spellEnd"/>
          </w:p>
        </w:tc>
        <w:tc>
          <w:tcPr>
            <w:tcW w:w="210" w:type="pct"/>
            <w:tcBorders>
              <w:top w:val="single" w:sz="4" w:space="0" w:color="auto"/>
              <w:left w:val="single" w:sz="4" w:space="0" w:color="auto"/>
              <w:bottom w:val="single" w:sz="4" w:space="0" w:color="auto"/>
              <w:right w:val="single" w:sz="4" w:space="0" w:color="auto"/>
            </w:tcBorders>
            <w:noWrap/>
          </w:tcPr>
          <w:p w14:paraId="127C08B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3B681D7E"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244034A8"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E30C84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07F3A6F" w14:textId="77777777" w:rsidR="00D81230" w:rsidRPr="00D95CB6" w:rsidRDefault="00D81230" w:rsidP="00C74544">
            <w:pPr>
              <w:pStyle w:val="TAL"/>
              <w:jc w:val="center"/>
            </w:pPr>
            <w:r w:rsidRPr="00D95CB6">
              <w:rPr>
                <w:lang w:eastAsia="zh-CN"/>
              </w:rPr>
              <w:t>T</w:t>
            </w:r>
          </w:p>
        </w:tc>
      </w:tr>
      <w:tr w:rsidR="00D81230" w14:paraId="276BEDBD"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2AB44C47" w14:textId="77777777" w:rsidR="00D81230" w:rsidRDefault="00D81230" w:rsidP="00C74544">
            <w:pPr>
              <w:pStyle w:val="TAL"/>
              <w:rPr>
                <w:rFonts w:cs="Arial"/>
              </w:rPr>
            </w:pPr>
            <w:bookmarkStart w:id="1472" w:name="_MCCTEMPBM_CRPT95410045___7"/>
            <w:proofErr w:type="spellStart"/>
            <w:r w:rsidRPr="00BE41C3">
              <w:rPr>
                <w:rFonts w:ascii="Courier New" w:hAnsi="Courier New" w:cs="Courier New" w:hint="eastAsia"/>
                <w:lang w:eastAsia="zh-CN"/>
              </w:rPr>
              <w:t>h</w:t>
            </w:r>
            <w:r w:rsidRPr="00BE41C3">
              <w:rPr>
                <w:rFonts w:ascii="Courier New" w:hAnsi="Courier New" w:cs="Courier New"/>
                <w:lang w:eastAsia="zh-CN"/>
              </w:rPr>
              <w:t>istoricalDataPeriod</w:t>
            </w:r>
            <w:bookmarkEnd w:id="1472"/>
            <w:proofErr w:type="spellEnd"/>
          </w:p>
        </w:tc>
        <w:tc>
          <w:tcPr>
            <w:tcW w:w="210" w:type="pct"/>
            <w:tcBorders>
              <w:top w:val="single" w:sz="4" w:space="0" w:color="auto"/>
              <w:left w:val="single" w:sz="4" w:space="0" w:color="auto"/>
              <w:bottom w:val="single" w:sz="4" w:space="0" w:color="auto"/>
              <w:right w:val="single" w:sz="4" w:space="0" w:color="auto"/>
            </w:tcBorders>
            <w:noWrap/>
          </w:tcPr>
          <w:p w14:paraId="61DF1B6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472C2A6B"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4643473"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133CD0A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1F1C9AD0" w14:textId="77777777" w:rsidR="00D81230" w:rsidRPr="00D95CB6" w:rsidRDefault="00D81230" w:rsidP="00C74544">
            <w:pPr>
              <w:pStyle w:val="TAL"/>
              <w:jc w:val="center"/>
            </w:pPr>
            <w:r w:rsidRPr="00D95CB6">
              <w:rPr>
                <w:lang w:eastAsia="zh-CN"/>
              </w:rPr>
              <w:t>T</w:t>
            </w:r>
          </w:p>
        </w:tc>
      </w:tr>
      <w:tr w:rsidR="00D81230" w14:paraId="46BE1EC6"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28C2CC5" w14:textId="77777777" w:rsidR="00D81230" w:rsidRDefault="00D81230" w:rsidP="00C74544">
            <w:pPr>
              <w:pStyle w:val="TAL"/>
              <w:rPr>
                <w:rFonts w:cs="Arial"/>
              </w:rPr>
            </w:pPr>
            <w:bookmarkStart w:id="1473" w:name="_MCCTEMPBM_CRPT95410047___7"/>
            <w:proofErr w:type="spellStart"/>
            <w:r w:rsidRPr="00BE41C3">
              <w:rPr>
                <w:rFonts w:ascii="Courier New" w:hAnsi="Courier New" w:cs="Courier New" w:hint="eastAsia"/>
                <w:lang w:eastAsia="zh-CN"/>
              </w:rPr>
              <w:t>s</w:t>
            </w:r>
            <w:r w:rsidRPr="00BE41C3">
              <w:rPr>
                <w:rFonts w:ascii="Courier New" w:hAnsi="Courier New" w:cs="Courier New"/>
                <w:lang w:eastAsia="zh-CN"/>
              </w:rPr>
              <w:t>upportedReportingMethod</w:t>
            </w:r>
            <w:bookmarkEnd w:id="1473"/>
            <w:proofErr w:type="spellEnd"/>
          </w:p>
        </w:tc>
        <w:tc>
          <w:tcPr>
            <w:tcW w:w="210" w:type="pct"/>
            <w:tcBorders>
              <w:top w:val="single" w:sz="4" w:space="0" w:color="auto"/>
              <w:left w:val="single" w:sz="4" w:space="0" w:color="auto"/>
              <w:bottom w:val="single" w:sz="4" w:space="0" w:color="auto"/>
              <w:right w:val="single" w:sz="4" w:space="0" w:color="auto"/>
            </w:tcBorders>
            <w:noWrap/>
          </w:tcPr>
          <w:p w14:paraId="069E7BDA"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09021E75"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573430"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7979EC6D"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55700D61" w14:textId="77777777" w:rsidR="00D81230" w:rsidRPr="00D95CB6" w:rsidRDefault="00D81230" w:rsidP="00C74544">
            <w:pPr>
              <w:pStyle w:val="TAL"/>
              <w:jc w:val="center"/>
            </w:pPr>
            <w:r w:rsidRPr="00D95CB6">
              <w:rPr>
                <w:lang w:eastAsia="zh-CN"/>
              </w:rPr>
              <w:t>T</w:t>
            </w:r>
          </w:p>
        </w:tc>
      </w:tr>
      <w:tr w:rsidR="00D81230" w14:paraId="1E66F84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6AF7849" w14:textId="77777777" w:rsidR="00D81230" w:rsidRDefault="00D81230" w:rsidP="00C74544">
            <w:pPr>
              <w:pStyle w:val="TAL"/>
              <w:rPr>
                <w:rFonts w:cs="Arial"/>
              </w:rPr>
            </w:pPr>
            <w:bookmarkStart w:id="1474" w:name="_MCCTEMPBM_CRPT95410049___7"/>
            <w:proofErr w:type="spellStart"/>
            <w:r w:rsidRPr="00BE41C3">
              <w:rPr>
                <w:rFonts w:ascii="Courier New" w:hAnsi="Courier New" w:cs="Courier New" w:hint="eastAsia"/>
                <w:lang w:eastAsia="zh-CN"/>
              </w:rPr>
              <w:t>s</w:t>
            </w:r>
            <w:r w:rsidRPr="00BE41C3">
              <w:rPr>
                <w:rFonts w:ascii="Courier New" w:hAnsi="Courier New" w:cs="Courier New"/>
                <w:lang w:eastAsia="zh-CN"/>
              </w:rPr>
              <w:t>upportedDataScope</w:t>
            </w:r>
            <w:bookmarkEnd w:id="1474"/>
            <w:proofErr w:type="spellEnd"/>
          </w:p>
        </w:tc>
        <w:tc>
          <w:tcPr>
            <w:tcW w:w="210" w:type="pct"/>
            <w:tcBorders>
              <w:top w:val="single" w:sz="4" w:space="0" w:color="auto"/>
              <w:left w:val="single" w:sz="4" w:space="0" w:color="auto"/>
              <w:bottom w:val="single" w:sz="4" w:space="0" w:color="auto"/>
              <w:right w:val="single" w:sz="4" w:space="0" w:color="auto"/>
            </w:tcBorders>
            <w:noWrap/>
          </w:tcPr>
          <w:p w14:paraId="14A640A5" w14:textId="77777777" w:rsidR="00D81230" w:rsidRDefault="00D81230" w:rsidP="00C74544">
            <w:pPr>
              <w:pStyle w:val="TAL"/>
              <w:jc w:val="center"/>
              <w:rPr>
                <w:lang w:eastAsia="zh-CN"/>
              </w:rPr>
            </w:pPr>
            <w:r>
              <w:rPr>
                <w:rFonts w:hint="eastAsia"/>
                <w:lang w:eastAsia="zh-CN"/>
              </w:rPr>
              <w:t>O</w:t>
            </w:r>
          </w:p>
        </w:tc>
        <w:tc>
          <w:tcPr>
            <w:tcW w:w="604" w:type="pct"/>
            <w:tcBorders>
              <w:top w:val="single" w:sz="4" w:space="0" w:color="auto"/>
              <w:left w:val="single" w:sz="4" w:space="0" w:color="auto"/>
              <w:bottom w:val="single" w:sz="4" w:space="0" w:color="auto"/>
              <w:right w:val="single" w:sz="4" w:space="0" w:color="auto"/>
            </w:tcBorders>
            <w:noWrap/>
          </w:tcPr>
          <w:p w14:paraId="490AAF4A"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9F3904F"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FF40C27"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60830BC2" w14:textId="77777777" w:rsidR="00D81230" w:rsidRPr="00D95CB6" w:rsidRDefault="00D81230" w:rsidP="00C74544">
            <w:pPr>
              <w:pStyle w:val="TAL"/>
              <w:jc w:val="center"/>
            </w:pPr>
            <w:r w:rsidRPr="00D95CB6">
              <w:rPr>
                <w:lang w:eastAsia="zh-CN"/>
              </w:rPr>
              <w:t>T</w:t>
            </w:r>
          </w:p>
        </w:tc>
      </w:tr>
      <w:tr w:rsidR="00D81230" w14:paraId="5C62AB8E"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6F4F9DB9" w14:textId="77777777" w:rsidR="00D81230" w:rsidRPr="00770B41" w:rsidRDefault="00D81230" w:rsidP="00C74544">
            <w:pPr>
              <w:pStyle w:val="TAL"/>
              <w:rPr>
                <w:b/>
                <w:lang w:eastAsia="zh-CN"/>
              </w:rPr>
            </w:pPr>
            <w:proofErr w:type="spellStart"/>
            <w:r w:rsidRPr="00CE3084">
              <w:rPr>
                <w:rFonts w:cs="Arial" w:hint="eastAsia"/>
                <w:b/>
                <w:bCs/>
                <w:color w:val="000000"/>
                <w:lang w:val="de-DE"/>
              </w:rPr>
              <w:t>A</w:t>
            </w:r>
            <w:r w:rsidRPr="00CE3084">
              <w:rPr>
                <w:rFonts w:cs="Arial"/>
                <w:b/>
                <w:bCs/>
                <w:color w:val="000000"/>
                <w:lang w:val="de-DE"/>
              </w:rPr>
              <w:t>tttibutes</w:t>
            </w:r>
            <w:proofErr w:type="spellEnd"/>
            <w:r w:rsidRPr="00CE3084">
              <w:rPr>
                <w:rFonts w:cs="Arial"/>
                <w:b/>
                <w:bCs/>
                <w:color w:val="000000"/>
                <w:lang w:val="de-DE"/>
              </w:rPr>
              <w:t xml:space="preserve"> </w:t>
            </w:r>
            <w:proofErr w:type="spellStart"/>
            <w:r w:rsidRPr="00CE3084">
              <w:rPr>
                <w:rFonts w:cs="Arial"/>
                <w:b/>
                <w:bCs/>
                <w:color w:val="000000"/>
                <w:lang w:val="de-DE"/>
              </w:rPr>
              <w:t>related</w:t>
            </w:r>
            <w:proofErr w:type="spellEnd"/>
            <w:r w:rsidRPr="00CE3084">
              <w:rPr>
                <w:rFonts w:cs="Arial"/>
                <w:b/>
                <w:bCs/>
                <w:color w:val="000000"/>
                <w:lang w:val="de-DE"/>
              </w:rPr>
              <w:t xml:space="preserve"> </w:t>
            </w:r>
            <w:proofErr w:type="spellStart"/>
            <w:r w:rsidRPr="00CE3084">
              <w:rPr>
                <w:rFonts w:cs="Arial"/>
                <w:b/>
                <w:bCs/>
                <w:color w:val="000000"/>
                <w:lang w:val="de-DE"/>
              </w:rPr>
              <w:t>to</w:t>
            </w:r>
            <w:proofErr w:type="spellEnd"/>
            <w:r w:rsidRPr="00CE3084">
              <w:rPr>
                <w:rFonts w:cs="Arial"/>
                <w:b/>
                <w:bCs/>
                <w:color w:val="000000"/>
                <w:lang w:val="de-DE"/>
              </w:rPr>
              <w:t xml:space="preserve"> </w:t>
            </w:r>
            <w:proofErr w:type="spellStart"/>
            <w:r w:rsidRPr="00CE3084">
              <w:rPr>
                <w:rFonts w:cs="Arial"/>
                <w:b/>
                <w:bCs/>
                <w:color w:val="000000"/>
                <w:lang w:val="de-DE"/>
              </w:rPr>
              <w:t>roles</w:t>
            </w:r>
            <w:proofErr w:type="spellEnd"/>
          </w:p>
        </w:tc>
      </w:tr>
      <w:tr w:rsidR="00D81230" w14:paraId="2AD46CC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505C4F69" w14:textId="77777777" w:rsidR="00D81230" w:rsidRPr="00BE41C3" w:rsidRDefault="00D81230" w:rsidP="00C74544">
            <w:pPr>
              <w:pStyle w:val="TAL"/>
              <w:rPr>
                <w:rFonts w:ascii="Courier New" w:hAnsi="Courier New" w:cs="Courier New"/>
                <w:lang w:eastAsia="zh-CN"/>
              </w:rPr>
            </w:pPr>
            <w:bookmarkStart w:id="1475" w:name="_MCCTEMPBM_CRPT95410051___7"/>
            <w:proofErr w:type="spellStart"/>
            <w:r w:rsidRPr="00BE41C3">
              <w:rPr>
                <w:rFonts w:ascii="Courier New" w:hAnsi="Courier New" w:cs="Courier New" w:hint="eastAsia"/>
                <w:lang w:eastAsia="zh-CN"/>
              </w:rPr>
              <w:t>s</w:t>
            </w:r>
            <w:r w:rsidRPr="00BE41C3">
              <w:rPr>
                <w:rFonts w:ascii="Courier New" w:hAnsi="Courier New" w:cs="Courier New"/>
                <w:lang w:eastAsia="zh-CN"/>
              </w:rPr>
              <w:t>upportedDataRequestMnS</w:t>
            </w:r>
            <w:bookmarkEnd w:id="1475"/>
            <w:r>
              <w:rPr>
                <w:rFonts w:ascii="Courier New" w:hAnsi="Courier New" w:cs="Courier New"/>
                <w:lang w:eastAsia="zh-CN"/>
              </w:rPr>
              <w:t>Ref</w:t>
            </w:r>
            <w:proofErr w:type="spellEnd"/>
          </w:p>
        </w:tc>
        <w:tc>
          <w:tcPr>
            <w:tcW w:w="210" w:type="pct"/>
            <w:tcBorders>
              <w:top w:val="single" w:sz="4" w:space="0" w:color="auto"/>
              <w:left w:val="single" w:sz="4" w:space="0" w:color="auto"/>
              <w:bottom w:val="single" w:sz="4" w:space="0" w:color="auto"/>
              <w:right w:val="single" w:sz="4" w:space="0" w:color="auto"/>
            </w:tcBorders>
            <w:noWrap/>
          </w:tcPr>
          <w:p w14:paraId="005F4D69"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6329559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43C54E49"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035912E0"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0B35D260" w14:textId="77777777" w:rsidR="00D81230" w:rsidRPr="00D95CB6" w:rsidRDefault="00D81230" w:rsidP="00C74544">
            <w:pPr>
              <w:pStyle w:val="TAL"/>
              <w:jc w:val="center"/>
              <w:rPr>
                <w:lang w:eastAsia="zh-CN"/>
              </w:rPr>
            </w:pPr>
            <w:r w:rsidRPr="00D95CB6">
              <w:rPr>
                <w:lang w:eastAsia="zh-CN"/>
              </w:rPr>
              <w:t>T</w:t>
            </w:r>
          </w:p>
        </w:tc>
      </w:tr>
      <w:tr w:rsidR="00D81230" w14:paraId="2A41FC0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325E58E6" w14:textId="77777777" w:rsidR="00D81230" w:rsidRPr="00BE41C3" w:rsidRDefault="00D81230" w:rsidP="00C74544">
            <w:pPr>
              <w:pStyle w:val="TAL"/>
              <w:rPr>
                <w:rFonts w:ascii="Courier New" w:hAnsi="Courier New" w:cs="Courier New"/>
                <w:lang w:eastAsia="zh-CN"/>
              </w:rPr>
            </w:pPr>
            <w:bookmarkStart w:id="1476" w:name="_MCCTEMPBM_CRPT95410053___7"/>
            <w:proofErr w:type="spellStart"/>
            <w:r w:rsidRPr="00BE41C3">
              <w:rPr>
                <w:rFonts w:ascii="Courier New" w:hAnsi="Courier New" w:cs="Courier New" w:hint="eastAsia"/>
                <w:lang w:eastAsia="zh-CN"/>
              </w:rPr>
              <w:t>s</w:t>
            </w:r>
            <w:r w:rsidRPr="00BE41C3">
              <w:rPr>
                <w:rFonts w:ascii="Courier New" w:hAnsi="Courier New" w:cs="Courier New"/>
                <w:lang w:eastAsia="zh-CN"/>
              </w:rPr>
              <w:t>upportedDataReportingMn</w:t>
            </w:r>
            <w:bookmarkEnd w:id="1476"/>
            <w:r>
              <w:rPr>
                <w:rFonts w:ascii="Courier New" w:hAnsi="Courier New" w:cs="Courier New" w:hint="eastAsia"/>
                <w:lang w:eastAsia="zh-CN"/>
              </w:rPr>
              <w:t>S</w:t>
            </w:r>
            <w:r>
              <w:rPr>
                <w:rFonts w:ascii="Courier New" w:hAnsi="Courier New" w:cs="Courier New"/>
                <w:lang w:eastAsia="zh-CN"/>
              </w:rPr>
              <w:t>Ref</w:t>
            </w:r>
            <w:proofErr w:type="spellEnd"/>
          </w:p>
        </w:tc>
        <w:tc>
          <w:tcPr>
            <w:tcW w:w="210" w:type="pct"/>
            <w:tcBorders>
              <w:top w:val="single" w:sz="4" w:space="0" w:color="auto"/>
              <w:left w:val="single" w:sz="4" w:space="0" w:color="auto"/>
              <w:bottom w:val="single" w:sz="4" w:space="0" w:color="auto"/>
              <w:right w:val="single" w:sz="4" w:space="0" w:color="auto"/>
            </w:tcBorders>
            <w:noWrap/>
          </w:tcPr>
          <w:p w14:paraId="68854F63"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5D436F04"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7F06D56D"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436A2CB"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7F102AAC" w14:textId="77777777" w:rsidR="00D81230" w:rsidRPr="00D95CB6" w:rsidRDefault="00D81230" w:rsidP="00C74544">
            <w:pPr>
              <w:pStyle w:val="TAL"/>
              <w:jc w:val="center"/>
              <w:rPr>
                <w:lang w:eastAsia="zh-CN"/>
              </w:rPr>
            </w:pPr>
            <w:r w:rsidRPr="00D95CB6">
              <w:rPr>
                <w:lang w:eastAsia="zh-CN"/>
              </w:rPr>
              <w:t>T</w:t>
            </w:r>
          </w:p>
        </w:tc>
      </w:tr>
      <w:tr w:rsidR="00D81230" w14:paraId="62F12747"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406E4F9E" w14:textId="77777777" w:rsidR="00D81230" w:rsidRPr="00D95CB6" w:rsidRDefault="00D81230" w:rsidP="00C74544">
            <w:pPr>
              <w:pStyle w:val="TAL"/>
              <w:rPr>
                <w:lang w:eastAsia="zh-CN"/>
              </w:rPr>
            </w:pPr>
            <w:r w:rsidRPr="007E0A8E">
              <w:rPr>
                <w:lang w:eastAsia="zh-CN"/>
              </w:rPr>
              <w:t xml:space="preserve">Note: For all attributes of </w:t>
            </w:r>
            <w:proofErr w:type="spellStart"/>
            <w:r w:rsidRPr="007E0A8E">
              <w:rPr>
                <w:lang w:eastAsia="zh-CN"/>
              </w:rPr>
              <w:t>MgmtDataInfo</w:t>
            </w:r>
            <w:proofErr w:type="spellEnd"/>
            <w:r w:rsidRPr="007E0A8E">
              <w:rPr>
                <w:lang w:eastAsia="zh-CN"/>
              </w:rPr>
              <w:t>, the property “</w:t>
            </w:r>
            <w:proofErr w:type="spellStart"/>
            <w:r w:rsidRPr="007E0A8E">
              <w:rPr>
                <w:lang w:eastAsia="zh-CN"/>
              </w:rPr>
              <w:t>isWritable</w:t>
            </w:r>
            <w:proofErr w:type="spellEnd"/>
            <w:r w:rsidRPr="007E0A8E">
              <w:rPr>
                <w:lang w:eastAsia="zh-CN"/>
              </w:rPr>
              <w:t xml:space="preserve">=T” for the Separate </w:t>
            </w:r>
            <w:proofErr w:type="spellStart"/>
            <w:r w:rsidRPr="007E0A8E">
              <w:rPr>
                <w:lang w:eastAsia="zh-CN"/>
              </w:rPr>
              <w:t>MnSRegistry</w:t>
            </w:r>
            <w:proofErr w:type="spellEnd"/>
            <w:r w:rsidRPr="007E0A8E">
              <w:rPr>
                <w:lang w:eastAsia="zh-CN"/>
              </w:rPr>
              <w:t xml:space="preserve"> deployment scenario described in TS 28.537 [65], and “</w:t>
            </w:r>
            <w:proofErr w:type="spellStart"/>
            <w:r w:rsidRPr="007E0A8E">
              <w:rPr>
                <w:lang w:eastAsia="zh-CN"/>
              </w:rPr>
              <w:t>isWritable</w:t>
            </w:r>
            <w:proofErr w:type="spellEnd"/>
            <w:r w:rsidRPr="007E0A8E">
              <w:rPr>
                <w:lang w:eastAsia="zh-CN"/>
              </w:rPr>
              <w:t xml:space="preserve">=F” for the Embedded </w:t>
            </w:r>
            <w:proofErr w:type="spellStart"/>
            <w:r w:rsidRPr="007E0A8E">
              <w:rPr>
                <w:lang w:eastAsia="zh-CN"/>
              </w:rPr>
              <w:t>MnSRegistry</w:t>
            </w:r>
            <w:proofErr w:type="spellEnd"/>
            <w:r w:rsidRPr="007E0A8E">
              <w:rPr>
                <w:lang w:eastAsia="zh-CN"/>
              </w:rPr>
              <w:t xml:space="preserve"> deployment scenario.</w:t>
            </w:r>
          </w:p>
        </w:tc>
      </w:tr>
    </w:tbl>
    <w:p w14:paraId="587CC88D" w14:textId="77777777" w:rsidR="00D81230" w:rsidRDefault="00D81230" w:rsidP="00D81230"/>
    <w:p w14:paraId="4626A96E" w14:textId="5C425F14" w:rsidR="00D81230" w:rsidRDefault="00D81230" w:rsidP="00D81230">
      <w:pPr>
        <w:pStyle w:val="Titre4"/>
      </w:pPr>
      <w:bookmarkStart w:id="1477" w:name="_Toc210132130"/>
      <w:r>
        <w:t>4.3.</w:t>
      </w:r>
      <w:r>
        <w:rPr>
          <w:rFonts w:hint="eastAsia"/>
          <w:lang w:eastAsia="ko-KR"/>
        </w:rPr>
        <w:t>75</w:t>
      </w:r>
      <w:r>
        <w:t>.</w:t>
      </w:r>
      <w:r>
        <w:rPr>
          <w:lang w:eastAsia="zh-CN"/>
        </w:rPr>
        <w:t>3</w:t>
      </w:r>
      <w:r>
        <w:tab/>
        <w:t>Attribute constraints</w:t>
      </w:r>
      <w:bookmarkEnd w:id="14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D81230" w14:paraId="22D98C26" w14:textId="77777777" w:rsidTr="00C74544">
        <w:trPr>
          <w:jc w:val="center"/>
        </w:trPr>
        <w:tc>
          <w:tcPr>
            <w:tcW w:w="2578" w:type="pct"/>
            <w:shd w:val="clear" w:color="auto" w:fill="BFBFBF"/>
          </w:tcPr>
          <w:p w14:paraId="543EC37E" w14:textId="77777777" w:rsidR="00D81230" w:rsidRDefault="00D81230" w:rsidP="00C74544">
            <w:pPr>
              <w:pStyle w:val="TAH"/>
            </w:pPr>
            <w:r>
              <w:t>Name</w:t>
            </w:r>
          </w:p>
        </w:tc>
        <w:tc>
          <w:tcPr>
            <w:tcW w:w="2422" w:type="pct"/>
            <w:shd w:val="clear" w:color="auto" w:fill="BFBFBF"/>
          </w:tcPr>
          <w:p w14:paraId="06DE8D26" w14:textId="77777777" w:rsidR="00D81230" w:rsidRDefault="00D81230" w:rsidP="00C74544">
            <w:pPr>
              <w:pStyle w:val="TAH"/>
            </w:pPr>
            <w:r>
              <w:t>Definition</w:t>
            </w:r>
          </w:p>
        </w:tc>
      </w:tr>
      <w:tr w:rsidR="00D81230" w:rsidRPr="00901257" w14:paraId="3F49C1F0" w14:textId="77777777" w:rsidTr="00C74544">
        <w:trPr>
          <w:jc w:val="center"/>
        </w:trPr>
        <w:tc>
          <w:tcPr>
            <w:tcW w:w="2578" w:type="pct"/>
          </w:tcPr>
          <w:p w14:paraId="0EE26121" w14:textId="77777777" w:rsidR="00D81230" w:rsidRPr="00B26339" w:rsidRDefault="00D81230" w:rsidP="00C74544">
            <w:pPr>
              <w:pStyle w:val="TAL"/>
              <w:rPr>
                <w:rFonts w:cs="Arial"/>
              </w:rPr>
            </w:pPr>
            <w:proofErr w:type="spellStart"/>
            <w:r w:rsidRPr="00BE41C3">
              <w:rPr>
                <w:rFonts w:ascii="Courier New" w:hAnsi="Courier New" w:cs="Courier New"/>
              </w:rPr>
              <w:t>supportedGranularityPeriods</w:t>
            </w:r>
            <w:proofErr w:type="spellEnd"/>
            <w:r>
              <w:rPr>
                <w:rFonts w:ascii="Courier New" w:hAnsi="Courier New" w:cs="Courier New"/>
              </w:rPr>
              <w:t xml:space="preserve"> </w:t>
            </w:r>
          </w:p>
        </w:tc>
        <w:tc>
          <w:tcPr>
            <w:tcW w:w="2422" w:type="pct"/>
          </w:tcPr>
          <w:p w14:paraId="1DB4E1DE" w14:textId="77777777" w:rsidR="00D81230" w:rsidRPr="00F3719F"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257857E6" w14:textId="77777777" w:rsidTr="00C74544">
        <w:trPr>
          <w:jc w:val="center"/>
        </w:trPr>
        <w:tc>
          <w:tcPr>
            <w:tcW w:w="2578" w:type="pct"/>
          </w:tcPr>
          <w:p w14:paraId="0BA1E830" w14:textId="77777777" w:rsidR="00D81230" w:rsidRPr="00B26339" w:rsidRDefault="00D81230" w:rsidP="00C74544">
            <w:pPr>
              <w:pStyle w:val="TAL"/>
              <w:rPr>
                <w:rFonts w:cs="Arial"/>
              </w:rPr>
            </w:pPr>
            <w:proofErr w:type="spellStart"/>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proofErr w:type="spellEnd"/>
          </w:p>
        </w:tc>
        <w:tc>
          <w:tcPr>
            <w:tcW w:w="2422" w:type="pct"/>
          </w:tcPr>
          <w:p w14:paraId="5D551E4D" w14:textId="77777777" w:rsidR="00D81230" w:rsidRPr="00901257"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0DAC12C9" w14:textId="77777777" w:rsidTr="00C74544">
        <w:trPr>
          <w:jc w:val="center"/>
        </w:trPr>
        <w:tc>
          <w:tcPr>
            <w:tcW w:w="2578" w:type="pct"/>
          </w:tcPr>
          <w:p w14:paraId="14D0E9ED" w14:textId="77777777" w:rsidR="00D81230" w:rsidRPr="00BE41C3" w:rsidRDefault="00D81230" w:rsidP="00C74544">
            <w:pPr>
              <w:pStyle w:val="TAL"/>
              <w:rPr>
                <w:rFonts w:ascii="Courier New" w:hAnsi="Courier New" w:cs="Courier New"/>
              </w:rPr>
            </w:pPr>
            <w:proofErr w:type="spellStart"/>
            <w:r w:rsidRPr="00773FBE">
              <w:rPr>
                <w:rFonts w:ascii="Courier New" w:hAnsi="Courier New" w:cs="Courier New"/>
              </w:rPr>
              <w:t>historicalDataPeriod</w:t>
            </w:r>
            <w:proofErr w:type="spellEnd"/>
          </w:p>
        </w:tc>
        <w:tc>
          <w:tcPr>
            <w:tcW w:w="2422" w:type="pct"/>
          </w:tcPr>
          <w:p w14:paraId="2DAAD4A2" w14:textId="77777777" w:rsidR="00D81230"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bl>
    <w:p w14:paraId="1D596AE2" w14:textId="77777777" w:rsidR="00D81230" w:rsidRPr="008B22B0" w:rsidRDefault="00D81230" w:rsidP="00D81230">
      <w:pPr>
        <w:rPr>
          <w:lang w:eastAsia="zh-CN"/>
        </w:rPr>
      </w:pPr>
    </w:p>
    <w:p w14:paraId="0A662CFB" w14:textId="79467A99" w:rsidR="00D81230" w:rsidRDefault="00D81230" w:rsidP="00D81230">
      <w:pPr>
        <w:pStyle w:val="Titre4"/>
      </w:pPr>
      <w:bookmarkStart w:id="1478" w:name="_Toc210132131"/>
      <w:r>
        <w:t>4.3.</w:t>
      </w:r>
      <w:r>
        <w:rPr>
          <w:rFonts w:hint="eastAsia"/>
          <w:lang w:eastAsia="ko-KR"/>
        </w:rPr>
        <w:t>75</w:t>
      </w:r>
      <w:r>
        <w:t>.</w:t>
      </w:r>
      <w:r>
        <w:rPr>
          <w:lang w:eastAsia="zh-CN"/>
        </w:rPr>
        <w:t>4</w:t>
      </w:r>
      <w:r>
        <w:tab/>
        <w:t>Notifications</w:t>
      </w:r>
      <w:bookmarkEnd w:id="1478"/>
    </w:p>
    <w:p w14:paraId="1AF03A18" w14:textId="75AD592A" w:rsidR="00D81230" w:rsidRDefault="00D81230" w:rsidP="00D81230">
      <w:pPr>
        <w:rPr>
          <w:lang w:eastAsia="ko-KR"/>
        </w:rPr>
      </w:pPr>
      <w:r>
        <w:t>The common notifications defined in clause 4.5 are valid for this IOC, without exceptions or additions</w:t>
      </w:r>
      <w:r w:rsidR="0070444A">
        <w:rPr>
          <w:lang w:eastAsia="zh-CN"/>
        </w:rPr>
        <w:t>.</w:t>
      </w:r>
    </w:p>
    <w:p w14:paraId="0A61DCE6" w14:textId="1FDA34D9" w:rsidR="0070444A" w:rsidRPr="005B429A" w:rsidRDefault="0070444A" w:rsidP="0070444A">
      <w:pPr>
        <w:pStyle w:val="Titre3"/>
        <w:rPr>
          <w:rFonts w:ascii="Courier New" w:hAnsi="Courier New" w:cs="Courier New"/>
        </w:rPr>
      </w:pPr>
      <w:bookmarkStart w:id="1479" w:name="_Toc193454045"/>
      <w:bookmarkStart w:id="1480" w:name="_Toc210132132"/>
      <w:r>
        <w:t>4</w:t>
      </w:r>
      <w:r w:rsidRPr="00F267AF">
        <w:t>.</w:t>
      </w:r>
      <w:r>
        <w:t>3</w:t>
      </w:r>
      <w:r w:rsidRPr="00F267AF">
        <w:t>.</w:t>
      </w:r>
      <w:r>
        <w:rPr>
          <w:rFonts w:eastAsia="Malgun Gothic" w:hint="eastAsia"/>
          <w:lang w:eastAsia="ko-KR"/>
        </w:rPr>
        <w:t>76</w:t>
      </w:r>
      <w:r w:rsidRPr="00F267AF">
        <w:tab/>
      </w:r>
      <w:proofErr w:type="spellStart"/>
      <w:r>
        <w:rPr>
          <w:rFonts w:ascii="Courier New" w:hAnsi="Courier New" w:cs="Courier New"/>
        </w:rPr>
        <w:t>TraceTarget</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479"/>
      <w:bookmarkEnd w:id="1480"/>
    </w:p>
    <w:p w14:paraId="676411B5" w14:textId="112A26A7" w:rsidR="0070444A" w:rsidRDefault="0070444A" w:rsidP="0070444A">
      <w:pPr>
        <w:pStyle w:val="Titre4"/>
      </w:pPr>
      <w:bookmarkStart w:id="1481" w:name="_Toc193454046"/>
      <w:bookmarkStart w:id="1482" w:name="_Toc210132133"/>
      <w:r>
        <w:t>4.3.</w:t>
      </w:r>
      <w:r>
        <w:rPr>
          <w:rFonts w:eastAsia="Malgun Gothic" w:hint="eastAsia"/>
          <w:lang w:eastAsia="ko-KR"/>
        </w:rPr>
        <w:t>76</w:t>
      </w:r>
      <w:r>
        <w:t>.1</w:t>
      </w:r>
      <w:r>
        <w:tab/>
        <w:t>Definition</w:t>
      </w:r>
      <w:bookmarkEnd w:id="1481"/>
      <w:bookmarkEnd w:id="1482"/>
    </w:p>
    <w:p w14:paraId="050848C4" w14:textId="77777777" w:rsidR="0070444A" w:rsidRDefault="0070444A" w:rsidP="0070444A">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 xml:space="preserve">defines the </w:t>
      </w:r>
      <w:r>
        <w:rPr>
          <w:noProof/>
        </w:rPr>
        <w:t xml:space="preserve">target object of the </w:t>
      </w:r>
      <w:r w:rsidRPr="00EB2759">
        <w:rPr>
          <w:rFonts w:ascii="Courier New" w:hAnsi="Courier New" w:cs="Courier New"/>
          <w:noProof/>
        </w:rPr>
        <w:t>TraceJob</w:t>
      </w:r>
      <w:r>
        <w:rPr>
          <w:noProof/>
        </w:rPr>
        <w:t xml:space="preserve">. </w:t>
      </w:r>
      <w:r w:rsidRPr="00B22DFC">
        <w:rPr>
          <w:szCs w:val="18"/>
        </w:rPr>
        <w:t xml:space="preserve">See the </w:t>
      </w:r>
      <w:r w:rsidRPr="00736275">
        <w:rPr>
          <w:szCs w:val="18"/>
        </w:rPr>
        <w:t>clause 5.</w:t>
      </w:r>
      <w:r>
        <w:rPr>
          <w:szCs w:val="18"/>
        </w:rPr>
        <w:t>12</w:t>
      </w:r>
      <w:r w:rsidRPr="00736275">
        <w:rPr>
          <w:szCs w:val="18"/>
        </w:rPr>
        <w:t xml:space="preserve"> of T</w:t>
      </w:r>
      <w:r w:rsidRPr="00B26339">
        <w:rPr>
          <w:szCs w:val="18"/>
        </w:rPr>
        <w:t>S 32.422 [30] for additional details</w:t>
      </w:r>
      <w:r>
        <w:t>.</w:t>
      </w:r>
    </w:p>
    <w:p w14:paraId="29DC2BEB" w14:textId="19198287" w:rsidR="0070444A" w:rsidRDefault="0070444A" w:rsidP="0070444A">
      <w:pPr>
        <w:pStyle w:val="Titre4"/>
        <w:rPr>
          <w:lang w:val="fr-FR"/>
        </w:rPr>
      </w:pPr>
      <w:bookmarkStart w:id="1483" w:name="_Toc193454047"/>
      <w:bookmarkStart w:id="1484" w:name="_Toc210132134"/>
      <w:r>
        <w:rPr>
          <w:lang w:val="fr-FR"/>
        </w:rPr>
        <w:t>4.3.</w:t>
      </w:r>
      <w:r>
        <w:rPr>
          <w:rFonts w:eastAsia="Malgun Gothic" w:hint="eastAsia"/>
          <w:lang w:val="fr-FR" w:eastAsia="ko-KR"/>
        </w:rPr>
        <w:t>76</w:t>
      </w:r>
      <w:r>
        <w:rPr>
          <w:lang w:val="fr-FR"/>
        </w:rPr>
        <w:t>.2</w:t>
      </w:r>
      <w:r>
        <w:rPr>
          <w:lang w:val="fr-FR"/>
        </w:rPr>
        <w:tab/>
      </w:r>
      <w:proofErr w:type="spellStart"/>
      <w:r>
        <w:rPr>
          <w:lang w:val="fr-FR"/>
        </w:rPr>
        <w:t>Attributes</w:t>
      </w:r>
      <w:bookmarkEnd w:id="1483"/>
      <w:bookmarkEnd w:id="148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0444A" w14:paraId="310C9DD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8DB05B" w14:textId="77777777" w:rsidR="0070444A" w:rsidRDefault="0070444A"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B39908" w14:textId="77777777" w:rsidR="0070444A" w:rsidRDefault="0070444A"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102990E" w14:textId="77777777" w:rsidR="0070444A" w:rsidRDefault="0070444A" w:rsidP="00C74544">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B67D0F" w14:textId="77777777" w:rsidR="0070444A" w:rsidRDefault="0070444A" w:rsidP="00C74544">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E89386" w14:textId="77777777" w:rsidR="0070444A" w:rsidRDefault="0070444A" w:rsidP="00C74544">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7044D0" w14:textId="77777777" w:rsidR="0070444A" w:rsidRDefault="0070444A" w:rsidP="00C74544">
            <w:pPr>
              <w:pStyle w:val="TAH"/>
            </w:pPr>
            <w:proofErr w:type="spellStart"/>
            <w:r>
              <w:t>isNotifyable</w:t>
            </w:r>
            <w:proofErr w:type="spellEnd"/>
          </w:p>
        </w:tc>
      </w:tr>
      <w:tr w:rsidR="0070444A" w14:paraId="1929982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C0FA5AE" w14:textId="77777777" w:rsidR="0070444A" w:rsidRPr="00F84ADE" w:rsidRDefault="0070444A" w:rsidP="00C74544">
            <w:pPr>
              <w:pStyle w:val="TAL"/>
              <w:rPr>
                <w:rFonts w:cs="Arial"/>
                <w:szCs w:val="18"/>
              </w:rPr>
            </w:pPr>
            <w:proofErr w:type="spellStart"/>
            <w:r>
              <w:rPr>
                <w:rFonts w:ascii="Courier New" w:hAnsi="Courier New" w:cs="Courier New"/>
                <w:szCs w:val="18"/>
              </w:rPr>
              <w:t>traceTargetType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F53F1FC"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27707FF"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B7A84FF"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64D0FCA"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5639A77" w14:textId="77777777" w:rsidR="0070444A" w:rsidRDefault="0070444A" w:rsidP="00C74544">
            <w:pPr>
              <w:pStyle w:val="TAL"/>
              <w:jc w:val="center"/>
              <w:rPr>
                <w:lang w:eastAsia="zh-CN"/>
              </w:rPr>
            </w:pPr>
            <w:r>
              <w:rPr>
                <w:lang w:eastAsia="zh-CN"/>
              </w:rPr>
              <w:t>T</w:t>
            </w:r>
          </w:p>
        </w:tc>
      </w:tr>
      <w:tr w:rsidR="0070444A" w14:paraId="339412B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BBEF099" w14:textId="77777777" w:rsidR="0070444A" w:rsidRPr="00F84ADE" w:rsidRDefault="0070444A" w:rsidP="00C74544">
            <w:pPr>
              <w:pStyle w:val="TAL"/>
              <w:rPr>
                <w:rFonts w:cs="Arial"/>
                <w:szCs w:val="18"/>
              </w:rPr>
            </w:pPr>
            <w:proofErr w:type="spellStart"/>
            <w:r>
              <w:rPr>
                <w:rFonts w:ascii="Courier New" w:hAnsi="Courier New" w:cs="Courier New"/>
                <w:szCs w:val="18"/>
              </w:rPr>
              <w:t>traceTargetValueList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211505"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028F8"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1A0AF3A"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6F04BB"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A1570C5" w14:textId="77777777" w:rsidR="0070444A" w:rsidRDefault="0070444A" w:rsidP="00C74544">
            <w:pPr>
              <w:pStyle w:val="TAL"/>
              <w:jc w:val="center"/>
              <w:rPr>
                <w:lang w:eastAsia="zh-CN"/>
              </w:rPr>
            </w:pPr>
            <w:r>
              <w:rPr>
                <w:lang w:eastAsia="zh-CN"/>
              </w:rPr>
              <w:t>T</w:t>
            </w:r>
          </w:p>
        </w:tc>
      </w:tr>
    </w:tbl>
    <w:p w14:paraId="529E54C3" w14:textId="77777777" w:rsidR="0070444A" w:rsidRDefault="0070444A" w:rsidP="0070444A">
      <w:pPr>
        <w:rPr>
          <w:lang w:eastAsia="zh-CN"/>
        </w:rPr>
      </w:pPr>
    </w:p>
    <w:p w14:paraId="1F26A0B9" w14:textId="02B12ED1" w:rsidR="0070444A" w:rsidRDefault="0070444A" w:rsidP="0070444A">
      <w:pPr>
        <w:pStyle w:val="Titre4"/>
        <w:rPr>
          <w:lang w:eastAsia="zh-CN"/>
        </w:rPr>
      </w:pPr>
      <w:bookmarkStart w:id="1485" w:name="_Toc193454048"/>
      <w:bookmarkStart w:id="1486" w:name="_Toc210132135"/>
      <w:r>
        <w:rPr>
          <w:lang w:eastAsia="zh-CN"/>
        </w:rPr>
        <w:t>4.3.</w:t>
      </w:r>
      <w:r>
        <w:rPr>
          <w:rFonts w:eastAsia="Malgun Gothic" w:hint="eastAsia"/>
          <w:lang w:eastAsia="ko-KR"/>
        </w:rPr>
        <w:t>76</w:t>
      </w:r>
      <w:r>
        <w:rPr>
          <w:lang w:eastAsia="zh-CN"/>
        </w:rPr>
        <w:t>.3</w:t>
      </w:r>
      <w:r>
        <w:rPr>
          <w:lang w:eastAsia="zh-CN"/>
        </w:rPr>
        <w:tab/>
        <w:t>Attribute constraints</w:t>
      </w:r>
      <w:bookmarkEnd w:id="1485"/>
      <w:bookmarkEnd w:id="1486"/>
    </w:p>
    <w:p w14:paraId="27F0918E" w14:textId="77777777" w:rsidR="0070444A" w:rsidRDefault="0070444A" w:rsidP="0070444A">
      <w:pPr>
        <w:rPr>
          <w:lang w:eastAsia="zh-CN"/>
        </w:rPr>
      </w:pPr>
      <w:r>
        <w:rPr>
          <w:lang w:eastAsia="zh-CN"/>
        </w:rPr>
        <w:t>None.</w:t>
      </w:r>
    </w:p>
    <w:p w14:paraId="530CBED7" w14:textId="625DBD20" w:rsidR="0070444A" w:rsidRDefault="0070444A" w:rsidP="0070444A">
      <w:pPr>
        <w:pStyle w:val="Titre4"/>
        <w:rPr>
          <w:lang w:eastAsia="zh-CN"/>
        </w:rPr>
      </w:pPr>
      <w:bookmarkStart w:id="1487" w:name="_Toc193454049"/>
      <w:bookmarkStart w:id="1488" w:name="_Toc210132136"/>
      <w:r>
        <w:rPr>
          <w:lang w:eastAsia="zh-CN"/>
        </w:rPr>
        <w:lastRenderedPageBreak/>
        <w:t>4.3.</w:t>
      </w:r>
      <w:r>
        <w:rPr>
          <w:rFonts w:eastAsia="Malgun Gothic" w:hint="eastAsia"/>
          <w:lang w:eastAsia="ko-KR"/>
        </w:rPr>
        <w:t>76</w:t>
      </w:r>
      <w:r>
        <w:rPr>
          <w:lang w:eastAsia="zh-CN"/>
        </w:rPr>
        <w:t>.4</w:t>
      </w:r>
      <w:r>
        <w:rPr>
          <w:lang w:eastAsia="zh-CN"/>
        </w:rPr>
        <w:tab/>
        <w:t>Notifications</w:t>
      </w:r>
      <w:bookmarkEnd w:id="1487"/>
      <w:bookmarkEnd w:id="1488"/>
    </w:p>
    <w:p w14:paraId="54F54B1C" w14:textId="2B02182C" w:rsidR="0070444A" w:rsidRDefault="0070444A" w:rsidP="0070444A">
      <w:pPr>
        <w:rPr>
          <w:lang w:eastAsia="zh-CN"/>
        </w:rPr>
      </w:pPr>
      <w:r>
        <w:rPr>
          <w:lang w:eastAsia="zh-CN"/>
        </w:rPr>
        <w:t>The clause 4.5 of the &lt;&lt;IOC&gt;&gt; using this &lt;&lt;</w:t>
      </w:r>
      <w:proofErr w:type="spellStart"/>
      <w:r>
        <w:rPr>
          <w:lang w:eastAsia="zh-CN"/>
        </w:rPr>
        <w:t>dataType</w:t>
      </w:r>
      <w:proofErr w:type="spellEnd"/>
      <w:r>
        <w:rPr>
          <w:lang w:eastAsia="zh-CN"/>
        </w:rPr>
        <w:t>&gt;&gt; as one of its attributes, shall be applicable.</w:t>
      </w:r>
    </w:p>
    <w:p w14:paraId="3CE5DF07" w14:textId="412D4D1E" w:rsidR="0070444A" w:rsidRPr="009230CB" w:rsidRDefault="0070444A" w:rsidP="0070444A">
      <w:pPr>
        <w:pStyle w:val="Titre3"/>
      </w:pPr>
      <w:bookmarkStart w:id="1489" w:name="_Toc187412678"/>
      <w:bookmarkStart w:id="1490" w:name="_Toc210132137"/>
      <w:r>
        <w:rPr>
          <w:rFonts w:cs="Arial"/>
          <w:szCs w:val="28"/>
        </w:rPr>
        <w:t>4.3.</w:t>
      </w:r>
      <w:r>
        <w:rPr>
          <w:rFonts w:cs="Arial" w:hint="eastAsia"/>
          <w:szCs w:val="28"/>
          <w:lang w:eastAsia="ko-KR"/>
        </w:rPr>
        <w:t>77</w:t>
      </w:r>
      <w:r w:rsidRPr="009230CB">
        <w:rPr>
          <w:rFonts w:cs="Arial"/>
          <w:szCs w:val="28"/>
        </w:rPr>
        <w:tab/>
      </w:r>
      <w:proofErr w:type="spellStart"/>
      <w:r>
        <w:rPr>
          <w:rFonts w:ascii="Courier New" w:hAnsi="Courier New" w:cs="Courier New"/>
        </w:rPr>
        <w:t>M</w:t>
      </w:r>
      <w:r w:rsidRPr="00C61EA2">
        <w:rPr>
          <w:rFonts w:ascii="Courier New" w:hAnsi="Courier New" w:cs="Courier New"/>
        </w:rPr>
        <w:t>nsScope</w:t>
      </w:r>
      <w:proofErr w:type="spellEnd"/>
      <w:r w:rsidRPr="00BC6BC9">
        <w:rPr>
          <w:rFonts w:ascii="Courier New" w:hAnsi="Courier New" w:cs="Courier New"/>
        </w:rPr>
        <w:t xml:space="preserve"> &lt;&lt;choice&gt;&gt;</w:t>
      </w:r>
      <w:bookmarkEnd w:id="1489"/>
      <w:bookmarkEnd w:id="1490"/>
    </w:p>
    <w:p w14:paraId="59A9EDA7" w14:textId="01F4563D" w:rsidR="0070444A" w:rsidRPr="009230CB" w:rsidRDefault="0070444A" w:rsidP="0070444A">
      <w:pPr>
        <w:pStyle w:val="Titre4"/>
      </w:pPr>
      <w:bookmarkStart w:id="1491" w:name="_Toc187412679"/>
      <w:bookmarkStart w:id="1492" w:name="_Toc210132138"/>
      <w:r>
        <w:t>4.3.</w:t>
      </w:r>
      <w:r>
        <w:rPr>
          <w:rFonts w:hint="eastAsia"/>
          <w:lang w:eastAsia="ko-KR"/>
        </w:rPr>
        <w:t>77</w:t>
      </w:r>
      <w:r w:rsidRPr="009230CB">
        <w:t>.1</w:t>
      </w:r>
      <w:r w:rsidRPr="009230CB">
        <w:tab/>
        <w:t>Definition</w:t>
      </w:r>
      <w:bookmarkEnd w:id="1491"/>
      <w:bookmarkEnd w:id="1492"/>
    </w:p>
    <w:p w14:paraId="670EFEE6" w14:textId="77777777" w:rsidR="0070444A" w:rsidRDefault="0070444A" w:rsidP="0070444A">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7B6E17">
        <w:rPr>
          <w:rFonts w:eastAsia="DengXian"/>
        </w:rPr>
        <w:t>specifies the list of 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 that can be accessed using the Management Service</w:t>
      </w:r>
      <w:r>
        <w:t xml:space="preserve">. </w:t>
      </w:r>
      <w:r w:rsidRPr="007B6E17">
        <w:t xml:space="preserve">These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t xml:space="preserve"> can be represented with one of the following options:</w:t>
      </w:r>
    </w:p>
    <w:p w14:paraId="4555B896" w14:textId="77777777" w:rsidR="0070444A" w:rsidRDefault="0070444A" w:rsidP="0070444A">
      <w:pPr>
        <w:pStyle w:val="B1"/>
      </w:pPr>
      <w:r>
        <w:rPr>
          <w:lang w:eastAsia="zh-CN"/>
        </w:rPr>
        <w:t>-</w:t>
      </w:r>
      <w:r>
        <w:rPr>
          <w:lang w:eastAsia="zh-CN"/>
        </w:rPr>
        <w:tab/>
      </w:r>
      <w:r w:rsidRPr="007B6E17">
        <w:rPr>
          <w:lang w:eastAsia="zh-CN"/>
        </w:rPr>
        <w:t xml:space="preserve">A list of DNs,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w:t>
      </w:r>
      <w:r>
        <w:rPr>
          <w:lang w:eastAsia="zh-CN"/>
        </w:rPr>
        <w:t xml:space="preserve">identified </w:t>
      </w:r>
      <w:r w:rsidRPr="007B6E17">
        <w:rPr>
          <w:lang w:eastAsia="zh-CN"/>
        </w:rPr>
        <w:t xml:space="preserve">by </w:t>
      </w:r>
      <w:r>
        <w:rPr>
          <w:lang w:eastAsia="zh-CN"/>
        </w:rPr>
        <w:t>the DN</w:t>
      </w:r>
      <w:r w:rsidRPr="007B6E17">
        <w:rPr>
          <w:lang w:eastAsia="zh-CN"/>
        </w:rPr>
        <w:t>.</w:t>
      </w:r>
      <w:r>
        <w:t xml:space="preserve"> </w:t>
      </w:r>
    </w:p>
    <w:p w14:paraId="04973613" w14:textId="77777777" w:rsidR="0070444A" w:rsidRDefault="0070444A" w:rsidP="0070444A">
      <w:pPr>
        <w:pStyle w:val="B1"/>
        <w:rPr>
          <w:lang w:eastAsia="zh-CN"/>
        </w:rPr>
      </w:pPr>
      <w:r>
        <w:rPr>
          <w:lang w:eastAsia="zh-CN"/>
        </w:rPr>
        <w:t>-</w:t>
      </w:r>
      <w:r>
        <w:rPr>
          <w:lang w:eastAsia="zh-CN"/>
        </w:rPr>
        <w:tab/>
      </w:r>
      <w:r w:rsidRPr="007B6E17">
        <w:rPr>
          <w:lang w:eastAsia="zh-CN"/>
        </w:rPr>
        <w:t xml:space="preserve">A list of </w:t>
      </w:r>
      <w:proofErr w:type="spellStart"/>
      <w:r w:rsidRPr="007B6E17">
        <w:rPr>
          <w:lang w:eastAsia="zh-CN"/>
        </w:rPr>
        <w:t>GeoAreas</w:t>
      </w:r>
      <w:proofErr w:type="spellEnd"/>
      <w:r w:rsidRPr="007B6E17">
        <w:rPr>
          <w:lang w:eastAsia="zh-CN"/>
        </w:rPr>
        <w:t xml:space="preserve">,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covered by the specified geographical areas</w:t>
      </w:r>
      <w:r>
        <w:rPr>
          <w:lang w:eastAsia="zh-CN"/>
        </w:rPr>
        <w:t xml:space="preserve">. </w:t>
      </w:r>
      <w:r w:rsidRPr="00A16E63">
        <w:rPr>
          <w:lang w:eastAsia="zh-CN"/>
        </w:rPr>
        <w:t xml:space="preserve">In the present document, the CHOICE_2.1 </w:t>
      </w:r>
      <w:proofErr w:type="spellStart"/>
      <w:r w:rsidRPr="00A16E63">
        <w:rPr>
          <w:lang w:eastAsia="zh-CN"/>
        </w:rPr>
        <w:t>geoAreasList</w:t>
      </w:r>
      <w:proofErr w:type="spellEnd"/>
      <w:r w:rsidRPr="00A16E63">
        <w:rPr>
          <w:lang w:eastAsia="zh-CN"/>
        </w:rPr>
        <w:t xml:space="preserve"> is only used for </w:t>
      </w:r>
      <w:proofErr w:type="spellStart"/>
      <w:r w:rsidRPr="00A16E63">
        <w:rPr>
          <w:lang w:eastAsia="zh-CN"/>
        </w:rPr>
        <w:t>MnS</w:t>
      </w:r>
      <w:proofErr w:type="spellEnd"/>
      <w:r w:rsidRPr="00A16E63">
        <w:rPr>
          <w:lang w:eastAsia="zh-CN"/>
        </w:rPr>
        <w:t xml:space="preserve"> consumer to </w:t>
      </w:r>
      <w:r w:rsidRPr="003A60AA">
        <w:rPr>
          <w:lang w:eastAsia="zh-CN"/>
        </w:rPr>
        <w:t>retrieve</w:t>
      </w:r>
      <w:r w:rsidRPr="00A16E63">
        <w:rPr>
          <w:lang w:eastAsia="zh-CN"/>
        </w:rPr>
        <w:t xml:space="preserve"> </w:t>
      </w:r>
      <w:proofErr w:type="spellStart"/>
      <w:r w:rsidRPr="00A16E63">
        <w:rPr>
          <w:lang w:eastAsia="zh-CN"/>
        </w:rPr>
        <w:t>MnS</w:t>
      </w:r>
      <w:proofErr w:type="spellEnd"/>
      <w:r w:rsidRPr="00A16E63">
        <w:rPr>
          <w:lang w:eastAsia="zh-CN"/>
        </w:rPr>
        <w:t xml:space="preserve"> scope of the specified </w:t>
      </w:r>
      <w:proofErr w:type="spellStart"/>
      <w:r w:rsidRPr="00A16E63">
        <w:rPr>
          <w:lang w:eastAsia="zh-CN"/>
        </w:rPr>
        <w:t>MnS</w:t>
      </w:r>
      <w:proofErr w:type="spellEnd"/>
      <w:r w:rsidRPr="00A16E63">
        <w:rPr>
          <w:lang w:eastAsia="zh-CN"/>
        </w:rPr>
        <w:t xml:space="preserve"> instance.</w:t>
      </w:r>
    </w:p>
    <w:p w14:paraId="380239BD" w14:textId="77777777" w:rsidR="0070444A" w:rsidRPr="00A16E63" w:rsidRDefault="0070444A" w:rsidP="0070444A">
      <w:pPr>
        <w:pStyle w:val="B1"/>
        <w:rPr>
          <w:lang w:eastAsia="zh-CN"/>
        </w:rPr>
      </w:pPr>
    </w:p>
    <w:p w14:paraId="3A933B9F" w14:textId="159D0993" w:rsidR="0070444A" w:rsidRPr="008E671C" w:rsidRDefault="0070444A" w:rsidP="0070444A">
      <w:pPr>
        <w:pStyle w:val="B1"/>
        <w:ind w:left="0" w:firstLine="0"/>
        <w:rPr>
          <w:lang w:eastAsia="zh-CN"/>
        </w:rPr>
      </w:pPr>
      <w:r>
        <w:rPr>
          <w:lang w:eastAsia="zh-CN"/>
        </w:rPr>
        <w:t>-</w:t>
      </w:r>
      <w:r>
        <w:rPr>
          <w:lang w:eastAsia="zh-CN"/>
        </w:rPr>
        <w:tab/>
      </w:r>
      <w:r w:rsidRPr="007B6E17">
        <w:rPr>
          <w:lang w:eastAsia="zh-CN"/>
        </w:rPr>
        <w:t xml:space="preserve">A list of TAIs,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covered by the specified TAIs. </w:t>
      </w:r>
    </w:p>
    <w:p w14:paraId="3D631110" w14:textId="448514B6" w:rsidR="0070444A" w:rsidRPr="009230CB" w:rsidRDefault="0070444A" w:rsidP="0070444A">
      <w:pPr>
        <w:pStyle w:val="Titre4"/>
        <w:rPr>
          <w:lang w:val="fr-FR"/>
        </w:rPr>
      </w:pPr>
      <w:bookmarkStart w:id="1493" w:name="_Toc187412680"/>
      <w:bookmarkStart w:id="1494" w:name="_Toc210132139"/>
      <w:r>
        <w:rPr>
          <w:lang w:val="fr-FR"/>
        </w:rPr>
        <w:t>4.3.</w:t>
      </w:r>
      <w:r>
        <w:rPr>
          <w:rFonts w:hint="eastAsia"/>
          <w:lang w:val="fr-FR" w:eastAsia="ko-KR"/>
        </w:rPr>
        <w:t>77</w:t>
      </w:r>
      <w:r>
        <w:rPr>
          <w:lang w:val="fr-FR"/>
        </w:rPr>
        <w:t>.</w:t>
      </w:r>
      <w:r w:rsidRPr="009230CB">
        <w:rPr>
          <w:lang w:val="fr-FR"/>
        </w:rPr>
        <w:t>2</w:t>
      </w:r>
      <w:r w:rsidRPr="009230CB">
        <w:rPr>
          <w:lang w:val="fr-FR"/>
        </w:rPr>
        <w:tab/>
      </w:r>
      <w:proofErr w:type="spellStart"/>
      <w:r w:rsidRPr="009230CB">
        <w:rPr>
          <w:lang w:val="fr-FR"/>
        </w:rPr>
        <w:t>Attributes</w:t>
      </w:r>
      <w:bookmarkEnd w:id="1493"/>
      <w:bookmarkEnd w:id="149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70444A" w:rsidRPr="009230CB" w14:paraId="487705F5"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C926589" w14:textId="77777777" w:rsidR="0070444A" w:rsidRPr="0008663E" w:rsidRDefault="0070444A" w:rsidP="0070444A">
            <w:pPr>
              <w:pStyle w:val="TAH"/>
            </w:pPr>
            <w:r w:rsidRPr="0008663E">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4E00A0" w14:textId="77777777" w:rsidR="0070444A" w:rsidRPr="0008663E" w:rsidRDefault="0070444A" w:rsidP="0070444A">
            <w:pPr>
              <w:pStyle w:val="TAH"/>
            </w:pPr>
            <w:r w:rsidRPr="0008663E">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7ADB62" w14:textId="77777777" w:rsidR="0070444A" w:rsidRPr="0008663E" w:rsidRDefault="0070444A" w:rsidP="0070444A">
            <w:pPr>
              <w:pStyle w:val="TAH"/>
            </w:pPr>
            <w:proofErr w:type="spellStart"/>
            <w:r w:rsidRPr="0008663E">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23F0F99" w14:textId="77777777" w:rsidR="0070444A" w:rsidRPr="0008663E" w:rsidRDefault="0070444A" w:rsidP="0070444A">
            <w:pPr>
              <w:pStyle w:val="TAH"/>
            </w:pPr>
            <w:proofErr w:type="spellStart"/>
            <w:r w:rsidRPr="0008663E">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4647FB" w14:textId="77777777" w:rsidR="0070444A" w:rsidRPr="0008663E" w:rsidRDefault="0070444A" w:rsidP="0070444A">
            <w:pPr>
              <w:pStyle w:val="TAH"/>
            </w:pPr>
            <w:proofErr w:type="spellStart"/>
            <w:r w:rsidRPr="0008663E">
              <w:rPr>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445B80" w14:textId="77777777" w:rsidR="0070444A" w:rsidRPr="0008663E" w:rsidRDefault="0070444A" w:rsidP="0070444A">
            <w:pPr>
              <w:pStyle w:val="TAH"/>
            </w:pPr>
            <w:proofErr w:type="spellStart"/>
            <w:r w:rsidRPr="0008663E">
              <w:t>isNotifyable</w:t>
            </w:r>
            <w:proofErr w:type="spellEnd"/>
          </w:p>
        </w:tc>
      </w:tr>
      <w:tr w:rsidR="0070444A" w:rsidRPr="009230CB" w14:paraId="2039FA20"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192C5449" w14:textId="77777777" w:rsidR="0070444A" w:rsidRPr="005A5E6C" w:rsidRDefault="0070444A" w:rsidP="0070444A">
            <w:pPr>
              <w:pStyle w:val="TAL"/>
              <w:rPr>
                <w:rFonts w:cs="Arial"/>
              </w:rPr>
            </w:pPr>
            <w:r>
              <w:rPr>
                <w:rFonts w:cs="Arial"/>
              </w:rPr>
              <w:t xml:space="preserve">CHOICE_1.1 </w:t>
            </w:r>
            <w:proofErr w:type="spellStart"/>
            <w:r>
              <w:t>objectInstanceList</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54AA248C"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E48F943"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08F301E"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4035D241"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6BCFDC0E" w14:textId="77777777" w:rsidR="0070444A" w:rsidRPr="0008663E" w:rsidRDefault="0070444A" w:rsidP="0070444A">
            <w:pPr>
              <w:pStyle w:val="TAL"/>
              <w:rPr>
                <w:rFonts w:cs="Arial"/>
                <w:lang w:eastAsia="zh-CN"/>
              </w:rPr>
            </w:pPr>
            <w:r>
              <w:rPr>
                <w:rFonts w:cs="Arial"/>
                <w:lang w:eastAsia="zh-CN"/>
              </w:rPr>
              <w:t>T</w:t>
            </w:r>
          </w:p>
        </w:tc>
      </w:tr>
      <w:tr w:rsidR="0070444A" w:rsidRPr="009230CB" w14:paraId="389FFBFB"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B3D6CF9" w14:textId="77777777" w:rsidR="0070444A" w:rsidRDefault="0070444A" w:rsidP="0070444A">
            <w:pPr>
              <w:pStyle w:val="TAL"/>
              <w:rPr>
                <w:rFonts w:cs="Arial"/>
              </w:rPr>
            </w:pPr>
            <w:r>
              <w:rPr>
                <w:rFonts w:cs="Arial"/>
              </w:rPr>
              <w:t xml:space="preserve">CHOICE_2.1 </w:t>
            </w:r>
            <w:proofErr w:type="spellStart"/>
            <w:r w:rsidRPr="00C61EA2">
              <w:t>geoAreas</w:t>
            </w:r>
            <w:r>
              <w:t>List</w:t>
            </w:r>
            <w:proofErr w:type="spellEnd"/>
          </w:p>
        </w:tc>
        <w:tc>
          <w:tcPr>
            <w:tcW w:w="200" w:type="pct"/>
            <w:tcBorders>
              <w:top w:val="single" w:sz="4" w:space="0" w:color="auto"/>
              <w:left w:val="single" w:sz="4" w:space="0" w:color="auto"/>
              <w:bottom w:val="single" w:sz="4" w:space="0" w:color="auto"/>
              <w:right w:val="single" w:sz="4" w:space="0" w:color="auto"/>
            </w:tcBorders>
          </w:tcPr>
          <w:p w14:paraId="2E8A7402"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0914BC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31146C48"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778AC3F8"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218CFBAE" w14:textId="77777777" w:rsidR="0070444A" w:rsidRPr="0008663E" w:rsidRDefault="0070444A" w:rsidP="0070444A">
            <w:pPr>
              <w:pStyle w:val="TAL"/>
              <w:rPr>
                <w:rFonts w:cs="Arial"/>
                <w:lang w:eastAsia="zh-CN"/>
              </w:rPr>
            </w:pPr>
            <w:r>
              <w:rPr>
                <w:rFonts w:cs="Arial"/>
                <w:lang w:eastAsia="zh-CN"/>
              </w:rPr>
              <w:t>T</w:t>
            </w:r>
          </w:p>
        </w:tc>
      </w:tr>
      <w:tr w:rsidR="0070444A" w:rsidRPr="009230CB" w14:paraId="0BA919A1"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C92A7BE" w14:textId="77777777" w:rsidR="0070444A" w:rsidRDefault="0070444A" w:rsidP="0070444A">
            <w:pPr>
              <w:pStyle w:val="TAL"/>
              <w:rPr>
                <w:rFonts w:cs="Arial"/>
              </w:rPr>
            </w:pPr>
            <w:r>
              <w:rPr>
                <w:rFonts w:cs="Arial"/>
              </w:rPr>
              <w:t xml:space="preserve">CHOICE_3.1 </w:t>
            </w:r>
            <w:proofErr w:type="spellStart"/>
            <w:r w:rsidRPr="00C61EA2">
              <w:t>taiList</w:t>
            </w:r>
            <w:proofErr w:type="spellEnd"/>
          </w:p>
        </w:tc>
        <w:tc>
          <w:tcPr>
            <w:tcW w:w="200" w:type="pct"/>
            <w:tcBorders>
              <w:top w:val="single" w:sz="4" w:space="0" w:color="auto"/>
              <w:left w:val="single" w:sz="4" w:space="0" w:color="auto"/>
              <w:bottom w:val="single" w:sz="4" w:space="0" w:color="auto"/>
              <w:right w:val="single" w:sz="4" w:space="0" w:color="auto"/>
            </w:tcBorders>
          </w:tcPr>
          <w:p w14:paraId="513A22E0"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3E58D92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18F3E40"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1F5406FA"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759C63AF" w14:textId="77777777" w:rsidR="0070444A" w:rsidRPr="0008663E" w:rsidRDefault="0070444A" w:rsidP="0070444A">
            <w:pPr>
              <w:pStyle w:val="TAL"/>
              <w:rPr>
                <w:rFonts w:cs="Arial"/>
                <w:lang w:eastAsia="zh-CN"/>
              </w:rPr>
            </w:pPr>
            <w:r>
              <w:rPr>
                <w:rFonts w:cs="Arial"/>
                <w:lang w:eastAsia="zh-CN"/>
              </w:rPr>
              <w:t>T</w:t>
            </w:r>
          </w:p>
        </w:tc>
      </w:tr>
    </w:tbl>
    <w:p w14:paraId="7148DC13" w14:textId="77777777" w:rsidR="0070444A" w:rsidRDefault="0070444A" w:rsidP="0070444A">
      <w:pPr>
        <w:rPr>
          <w:lang w:eastAsia="zh-CN"/>
        </w:rPr>
      </w:pPr>
    </w:p>
    <w:p w14:paraId="132FB3A6" w14:textId="40785F76" w:rsidR="0070444A" w:rsidRPr="00F3719F" w:rsidRDefault="0070444A" w:rsidP="0070444A">
      <w:pPr>
        <w:pStyle w:val="Titre4"/>
        <w:rPr>
          <w:lang w:val="fr-FR"/>
        </w:rPr>
      </w:pPr>
      <w:bookmarkStart w:id="1495" w:name="_Toc187412681"/>
      <w:bookmarkStart w:id="1496" w:name="_Toc210132140"/>
      <w:r w:rsidRPr="00F3719F">
        <w:rPr>
          <w:lang w:val="fr-FR"/>
        </w:rPr>
        <w:t>4.3.</w:t>
      </w:r>
      <w:r>
        <w:rPr>
          <w:rFonts w:hint="eastAsia"/>
          <w:lang w:val="fr-FR" w:eastAsia="ko-KR"/>
        </w:rPr>
        <w:t>77</w:t>
      </w:r>
      <w:r>
        <w:rPr>
          <w:lang w:val="fr-FR"/>
        </w:rPr>
        <w:t>.</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1495"/>
      <w:bookmarkEnd w:id="1496"/>
      <w:proofErr w:type="spellEnd"/>
    </w:p>
    <w:p w14:paraId="280BACC4" w14:textId="77777777" w:rsidR="0070444A" w:rsidRDefault="0070444A" w:rsidP="0070444A">
      <w:pPr>
        <w:rPr>
          <w:lang w:eastAsia="zh-CN"/>
        </w:rPr>
      </w:pPr>
      <w:r>
        <w:rPr>
          <w:rFonts w:hint="eastAsia"/>
          <w:lang w:eastAsia="zh-CN"/>
        </w:rPr>
        <w:t>N</w:t>
      </w:r>
      <w:r>
        <w:rPr>
          <w:lang w:eastAsia="zh-CN"/>
        </w:rPr>
        <w:t>one</w:t>
      </w:r>
    </w:p>
    <w:p w14:paraId="62EF9D4A" w14:textId="64F3076F" w:rsidR="0070444A" w:rsidRPr="008D31B8" w:rsidRDefault="0070444A" w:rsidP="0070444A">
      <w:pPr>
        <w:pStyle w:val="Titre4"/>
        <w:rPr>
          <w:lang w:val="en-US"/>
        </w:rPr>
      </w:pPr>
      <w:bookmarkStart w:id="1497" w:name="_Toc187412682"/>
      <w:bookmarkStart w:id="1498" w:name="_Toc210132141"/>
      <w:r w:rsidRPr="008D31B8">
        <w:rPr>
          <w:lang w:val="en-US" w:eastAsia="zh-CN"/>
        </w:rPr>
        <w:t>4</w:t>
      </w:r>
      <w:r w:rsidRPr="008D31B8">
        <w:rPr>
          <w:lang w:val="en-US"/>
        </w:rPr>
        <w:t>.3.</w:t>
      </w:r>
      <w:r>
        <w:rPr>
          <w:rFonts w:hint="eastAsia"/>
          <w:lang w:val="en-US" w:eastAsia="ko-KR"/>
        </w:rPr>
        <w:t>77</w:t>
      </w:r>
      <w:r w:rsidRPr="008D31B8">
        <w:rPr>
          <w:lang w:val="en-US"/>
        </w:rPr>
        <w:t>.4</w:t>
      </w:r>
      <w:r w:rsidRPr="008D31B8">
        <w:rPr>
          <w:lang w:val="en-US"/>
        </w:rPr>
        <w:tab/>
        <w:t>Notifications</w:t>
      </w:r>
      <w:bookmarkEnd w:id="1497"/>
      <w:bookmarkEnd w:id="1498"/>
    </w:p>
    <w:p w14:paraId="7AFC0344" w14:textId="1D7201AB" w:rsidR="0070444A" w:rsidRDefault="0070444A" w:rsidP="0070444A">
      <w:r w:rsidRPr="008D31B8">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8D31B8">
        <w:rPr>
          <w:lang w:eastAsia="zh-CN"/>
        </w:rPr>
        <w:t>as one of its attributes, shall be applicable</w:t>
      </w:r>
      <w:r w:rsidRPr="008D31B8">
        <w:t>.</w:t>
      </w:r>
    </w:p>
    <w:p w14:paraId="161CCC4A" w14:textId="5A7117CC" w:rsidR="00F86161" w:rsidRDefault="00F86161" w:rsidP="00F86161">
      <w:pPr>
        <w:pStyle w:val="Titre3"/>
        <w:rPr>
          <w:rFonts w:ascii="Courier New" w:hAnsi="Courier New"/>
          <w:lang w:val="en-US" w:eastAsia="zh-CN"/>
        </w:rPr>
      </w:pPr>
      <w:bookmarkStart w:id="1499" w:name="_Toc210132142"/>
      <w:r>
        <w:rPr>
          <w:lang w:val="en-US" w:eastAsia="zh-CN"/>
        </w:rPr>
        <w:t>4.3.</w:t>
      </w:r>
      <w:r>
        <w:rPr>
          <w:rFonts w:hint="eastAsia"/>
          <w:lang w:val="en-US" w:eastAsia="ko-KR"/>
        </w:rPr>
        <w:t>78</w:t>
      </w:r>
      <w:r>
        <w:rPr>
          <w:lang w:val="en-US" w:eastAsia="zh-CN"/>
        </w:rPr>
        <w:tab/>
      </w:r>
      <w:proofErr w:type="spellStart"/>
      <w:r>
        <w:rPr>
          <w:rFonts w:ascii="Courier New" w:hAnsi="Courier New"/>
          <w:lang w:val="en-US" w:eastAsia="zh-CN"/>
        </w:rPr>
        <w:t>VnfParameters</w:t>
      </w:r>
      <w:proofErr w:type="spellEnd"/>
      <w:r>
        <w:rPr>
          <w:rFonts w:ascii="Courier New" w:hAnsi="Courier New"/>
          <w:lang w:val="en-US" w:eastAsia="zh-CN"/>
        </w:rPr>
        <w:t xml:space="preserve"> </w:t>
      </w:r>
      <w:r>
        <w:rPr>
          <w:lang w:val="en-US" w:eastAsia="zh-CN"/>
        </w:rPr>
        <w:t>&lt;&lt;</w:t>
      </w:r>
      <w:proofErr w:type="spellStart"/>
      <w:r>
        <w:rPr>
          <w:rFonts w:ascii="Courier New" w:hAnsi="Courier New" w:cs="Courier New"/>
          <w:lang w:val="en-US" w:eastAsia="zh-CN"/>
        </w:rPr>
        <w:t>dataType</w:t>
      </w:r>
      <w:proofErr w:type="spellEnd"/>
      <w:r>
        <w:rPr>
          <w:lang w:val="en-US" w:eastAsia="zh-CN"/>
        </w:rPr>
        <w:t>&gt;&gt;</w:t>
      </w:r>
      <w:bookmarkEnd w:id="1499"/>
    </w:p>
    <w:p w14:paraId="69D5FA5D" w14:textId="3FAACB38" w:rsidR="00F86161" w:rsidRDefault="00F86161" w:rsidP="00F86161">
      <w:pPr>
        <w:pStyle w:val="Titre4"/>
      </w:pPr>
      <w:bookmarkStart w:id="1500" w:name="_Toc210132143"/>
      <w:r>
        <w:rPr>
          <w:lang w:eastAsia="zh-CN"/>
        </w:rPr>
        <w:t>4</w:t>
      </w:r>
      <w:r>
        <w:t>.3.</w:t>
      </w:r>
      <w:r>
        <w:rPr>
          <w:rFonts w:hint="eastAsia"/>
          <w:lang w:eastAsia="ko-KR"/>
        </w:rPr>
        <w:t>78</w:t>
      </w:r>
      <w:r>
        <w:t>.1</w:t>
      </w:r>
      <w:r>
        <w:tab/>
        <w:t>Definition</w:t>
      </w:r>
      <w:bookmarkEnd w:id="1500"/>
    </w:p>
    <w:p w14:paraId="50F2A690" w14:textId="77777777" w:rsidR="00F86161" w:rsidRDefault="00F86161" w:rsidP="00F86161">
      <w:pPr>
        <w:rPr>
          <w:lang w:eastAsia="zh-CN"/>
        </w:rPr>
      </w:pPr>
      <w:r>
        <w:rPr>
          <w:lang w:eastAsia="zh-CN"/>
        </w:rP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rPr>
          <w:lang w:val="en-US"/>
        </w:rPr>
        <w:t xml:space="preserve"> represents</w:t>
      </w:r>
      <w:r w:rsidRPr="00CC1398">
        <w:rPr>
          <w:lang w:eastAsia="zh-CN"/>
        </w:rPr>
        <w:t xml:space="preserve"> the parameter set of the VNF instance(s) corresponding to an NE.</w:t>
      </w:r>
    </w:p>
    <w:p w14:paraId="07ECC7EB" w14:textId="16430295" w:rsidR="00F86161" w:rsidRDefault="00F86161" w:rsidP="00F86161">
      <w:pPr>
        <w:pStyle w:val="Titre4"/>
      </w:pPr>
      <w:bookmarkStart w:id="1501" w:name="_Toc210132144"/>
      <w:r>
        <w:rPr>
          <w:lang w:eastAsia="zh-CN"/>
        </w:rPr>
        <w:t>4</w:t>
      </w:r>
      <w:r>
        <w:t>.3.</w:t>
      </w:r>
      <w:r>
        <w:rPr>
          <w:rFonts w:hint="eastAsia"/>
          <w:lang w:eastAsia="ko-KR"/>
        </w:rPr>
        <w:t>78</w:t>
      </w:r>
      <w:r>
        <w:t>.2</w:t>
      </w:r>
      <w:r>
        <w:tab/>
        <w:t>Attributes</w:t>
      </w:r>
      <w:bookmarkEnd w:id="15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6988B288"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E418A"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E50355"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BD9032" w14:textId="77777777" w:rsidR="00F86161" w:rsidRDefault="00F86161" w:rsidP="00C74544">
            <w:pPr>
              <w:pStyle w:val="TAH"/>
            </w:pPr>
            <w:proofErr w:type="spellStart"/>
            <w:r>
              <w:t>isReadable</w:t>
            </w:r>
            <w:proofErr w:type="spellEnd"/>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51B079" w14:textId="77777777" w:rsidR="00F86161" w:rsidRDefault="00F86161" w:rsidP="00C74544">
            <w:pPr>
              <w:pStyle w:val="TAH"/>
            </w:pPr>
            <w:proofErr w:type="spellStart"/>
            <w:r>
              <w:t>isWritable</w:t>
            </w:r>
            <w:proofErr w:type="spellEnd"/>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EBD16C" w14:textId="77777777" w:rsidR="00F86161" w:rsidRDefault="00F86161" w:rsidP="00C74544">
            <w:pPr>
              <w:pStyle w:val="TAH"/>
            </w:pPr>
            <w:proofErr w:type="spellStart"/>
            <w:r>
              <w:rPr>
                <w:rFonts w:cs="Arial"/>
                <w:bCs/>
                <w:szCs w:val="18"/>
              </w:rPr>
              <w:t>isInvariant</w:t>
            </w:r>
            <w:proofErr w:type="spellEnd"/>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CDF04E" w14:textId="77777777" w:rsidR="00F86161" w:rsidRDefault="00F86161" w:rsidP="00C74544">
            <w:pPr>
              <w:pStyle w:val="TAH"/>
            </w:pPr>
            <w:proofErr w:type="spellStart"/>
            <w:r>
              <w:t>isNotifyable</w:t>
            </w:r>
            <w:proofErr w:type="spellEnd"/>
          </w:p>
        </w:tc>
      </w:tr>
      <w:tr w:rsidR="00F86161" w14:paraId="0BBB7A3E"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3C35EF36" w14:textId="77777777" w:rsidR="00F86161" w:rsidRDefault="00F86161" w:rsidP="00C74544">
            <w:pPr>
              <w:pStyle w:val="TAL"/>
              <w:rPr>
                <w:rFonts w:ascii="Courier New" w:hAnsi="Courier New" w:cs="Courier New"/>
              </w:rPr>
            </w:pPr>
            <w:proofErr w:type="spellStart"/>
            <w:r>
              <w:rPr>
                <w:rFonts w:ascii="Courier New" w:hAnsi="Courier New" w:cs="Courier New"/>
                <w:color w:val="000000"/>
                <w:szCs w:val="18"/>
                <w:lang w:eastAsia="zh-CN"/>
              </w:rPr>
              <w:t>vnfInstanceId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C26C25B"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75FB11CB"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3BE698F3"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8867407"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791DEA89" w14:textId="77777777" w:rsidR="00F86161" w:rsidRDefault="00F86161" w:rsidP="00C74544">
            <w:pPr>
              <w:pStyle w:val="TAL"/>
              <w:jc w:val="center"/>
            </w:pPr>
            <w:r>
              <w:rPr>
                <w:lang w:eastAsia="zh-CN"/>
              </w:rPr>
              <w:t>T</w:t>
            </w:r>
          </w:p>
        </w:tc>
      </w:tr>
      <w:tr w:rsidR="00F86161" w14:paraId="759F3C2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324D425D" w14:textId="77777777" w:rsidR="00F86161" w:rsidRDefault="00F86161" w:rsidP="00C74544">
            <w:pPr>
              <w:pStyle w:val="TAL"/>
              <w:rPr>
                <w:rFonts w:ascii="Courier New" w:hAnsi="Courier New" w:cs="Courier New"/>
              </w:rPr>
            </w:pPr>
            <w:proofErr w:type="spellStart"/>
            <w:r>
              <w:rPr>
                <w:rFonts w:ascii="Courier New" w:hAnsi="Courier New" w:cs="Courier New"/>
                <w:color w:val="000000"/>
                <w:szCs w:val="18"/>
                <w:lang w:eastAsia="zh-CN"/>
              </w:rPr>
              <w:t>vnfdId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8F7B935"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328914C6"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4FEEC6B2"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649818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1CFB7409" w14:textId="77777777" w:rsidR="00F86161" w:rsidRDefault="00F86161" w:rsidP="00C74544">
            <w:pPr>
              <w:pStyle w:val="TAL"/>
              <w:jc w:val="center"/>
            </w:pPr>
            <w:r>
              <w:rPr>
                <w:lang w:eastAsia="zh-CN"/>
              </w:rPr>
              <w:t>T</w:t>
            </w:r>
          </w:p>
        </w:tc>
      </w:tr>
      <w:tr w:rsidR="00F86161" w14:paraId="3F46279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8D2CD66" w14:textId="77777777" w:rsidR="00F86161" w:rsidRDefault="00F86161" w:rsidP="00C74544">
            <w:pPr>
              <w:pStyle w:val="TAL"/>
              <w:rPr>
                <w:rFonts w:ascii="Courier New" w:hAnsi="Courier New" w:cs="Courier New"/>
                <w:lang w:eastAsia="zh-CN"/>
              </w:rPr>
            </w:pPr>
            <w:proofErr w:type="spellStart"/>
            <w:r>
              <w:rPr>
                <w:rFonts w:ascii="Courier New" w:hAnsi="Courier New" w:cs="Courier New"/>
                <w:color w:val="000000"/>
                <w:szCs w:val="18"/>
                <w:lang w:eastAsia="zh-CN"/>
              </w:rPr>
              <w:t>flavourId</w:t>
            </w:r>
            <w:proofErr w:type="spellEnd"/>
          </w:p>
        </w:tc>
        <w:tc>
          <w:tcPr>
            <w:tcW w:w="947" w:type="dxa"/>
            <w:tcBorders>
              <w:top w:val="single" w:sz="4" w:space="0" w:color="auto"/>
              <w:left w:val="single" w:sz="4" w:space="0" w:color="auto"/>
              <w:bottom w:val="single" w:sz="4" w:space="0" w:color="auto"/>
              <w:right w:val="single" w:sz="4" w:space="0" w:color="auto"/>
            </w:tcBorders>
          </w:tcPr>
          <w:p w14:paraId="4A1EB55E"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20C5F8"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57875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BF11DE8"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2C151151" w14:textId="77777777" w:rsidR="00F86161" w:rsidRDefault="00F86161" w:rsidP="00C74544">
            <w:pPr>
              <w:pStyle w:val="TAL"/>
              <w:jc w:val="center"/>
              <w:rPr>
                <w:lang w:eastAsia="zh-CN"/>
              </w:rPr>
            </w:pPr>
            <w:r>
              <w:rPr>
                <w:lang w:eastAsia="zh-CN"/>
              </w:rPr>
              <w:t>T</w:t>
            </w:r>
          </w:p>
        </w:tc>
      </w:tr>
      <w:tr w:rsidR="00F86161" w14:paraId="093405B7"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0168C909" w14:textId="77777777" w:rsidR="00F86161" w:rsidRDefault="00F86161" w:rsidP="00C74544">
            <w:pPr>
              <w:pStyle w:val="TAL"/>
              <w:rPr>
                <w:rFonts w:ascii="Courier New" w:hAnsi="Courier New" w:cs="Courier New"/>
                <w:color w:val="000000"/>
                <w:szCs w:val="18"/>
                <w:lang w:eastAsia="zh-CN"/>
              </w:rPr>
            </w:pPr>
            <w:proofErr w:type="spellStart"/>
            <w:r>
              <w:rPr>
                <w:rFonts w:ascii="Courier New" w:hAnsi="Courier New" w:cs="Courier New"/>
                <w:color w:val="000000"/>
                <w:szCs w:val="18"/>
                <w:lang w:eastAsia="zh-CN"/>
              </w:rPr>
              <w:t>autoScalable</w:t>
            </w:r>
            <w:proofErr w:type="spellEnd"/>
          </w:p>
        </w:tc>
        <w:tc>
          <w:tcPr>
            <w:tcW w:w="947" w:type="dxa"/>
            <w:tcBorders>
              <w:top w:val="single" w:sz="4" w:space="0" w:color="auto"/>
              <w:left w:val="single" w:sz="4" w:space="0" w:color="auto"/>
              <w:bottom w:val="single" w:sz="4" w:space="0" w:color="auto"/>
              <w:right w:val="single" w:sz="4" w:space="0" w:color="auto"/>
            </w:tcBorders>
          </w:tcPr>
          <w:p w14:paraId="2BF50C34"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72E1E7A1"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7FEE6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9EAD996"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1AA3159" w14:textId="77777777" w:rsidR="00F86161" w:rsidRDefault="00F86161" w:rsidP="00C74544">
            <w:pPr>
              <w:pStyle w:val="TAL"/>
              <w:jc w:val="center"/>
              <w:rPr>
                <w:lang w:eastAsia="zh-CN"/>
              </w:rPr>
            </w:pPr>
            <w:r>
              <w:rPr>
                <w:lang w:eastAsia="zh-CN"/>
              </w:rPr>
              <w:t>T</w:t>
            </w:r>
          </w:p>
        </w:tc>
      </w:tr>
    </w:tbl>
    <w:p w14:paraId="2BCC03EA" w14:textId="77777777" w:rsidR="00F86161" w:rsidRDefault="00F86161" w:rsidP="00F86161"/>
    <w:p w14:paraId="4CBEF7F5" w14:textId="23C6BC70" w:rsidR="00F86161" w:rsidRDefault="00F86161" w:rsidP="00F86161">
      <w:pPr>
        <w:pStyle w:val="Titre4"/>
      </w:pPr>
      <w:bookmarkStart w:id="1502" w:name="_Toc210132145"/>
      <w:r>
        <w:rPr>
          <w:lang w:eastAsia="zh-CN"/>
        </w:rPr>
        <w:t>4</w:t>
      </w:r>
      <w:r>
        <w:t>.3.</w:t>
      </w:r>
      <w:r>
        <w:rPr>
          <w:rFonts w:hint="eastAsia"/>
          <w:lang w:eastAsia="ko-KR"/>
        </w:rPr>
        <w:t>78</w:t>
      </w:r>
      <w:r>
        <w:t>.3</w:t>
      </w:r>
      <w:r>
        <w:tab/>
        <w:t>Attribute constraints</w:t>
      </w:r>
      <w:bookmarkEnd w:id="1502"/>
    </w:p>
    <w:p w14:paraId="553B4493" w14:textId="77777777" w:rsidR="00F86161" w:rsidRDefault="00F86161" w:rsidP="00F86161">
      <w:r>
        <w:t>None.</w:t>
      </w:r>
    </w:p>
    <w:p w14:paraId="5DC29BAF" w14:textId="1A37D1E8" w:rsidR="00F86161" w:rsidRDefault="00F86161" w:rsidP="00F86161">
      <w:pPr>
        <w:pStyle w:val="Titre4"/>
      </w:pPr>
      <w:bookmarkStart w:id="1503" w:name="_Toc210132146"/>
      <w:r>
        <w:rPr>
          <w:lang w:eastAsia="zh-CN"/>
        </w:rPr>
        <w:t>4</w:t>
      </w:r>
      <w:r>
        <w:t>.3.</w:t>
      </w:r>
      <w:r>
        <w:rPr>
          <w:rFonts w:hint="eastAsia"/>
          <w:lang w:eastAsia="ko-KR"/>
        </w:rPr>
        <w:t>78</w:t>
      </w:r>
      <w:r>
        <w:t>.4</w:t>
      </w:r>
      <w:r>
        <w:tab/>
        <w:t>Notifications</w:t>
      </w:r>
      <w:bookmarkEnd w:id="1503"/>
    </w:p>
    <w:p w14:paraId="0DDB7214" w14:textId="77777777" w:rsidR="00F86161" w:rsidRDefault="00F86161" w:rsidP="00F86161">
      <w:r>
        <w:t xml:space="preserve">The subclause 4.5 of the &lt;&lt;IOC&gt;&gt; using 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rPr>
          <w:lang w:val="en-US"/>
        </w:rPr>
        <w:t xml:space="preserve"> </w:t>
      </w:r>
      <w:r>
        <w:rPr>
          <w:lang w:eastAsia="zh-CN"/>
        </w:rPr>
        <w:t>as one of its attributes, shall be applicable</w:t>
      </w:r>
      <w:r>
        <w:t>.</w:t>
      </w:r>
    </w:p>
    <w:p w14:paraId="36B41327" w14:textId="6A7C741D" w:rsidR="00F86161" w:rsidRDefault="00F86161" w:rsidP="00F86161">
      <w:pPr>
        <w:pStyle w:val="Titre3"/>
        <w:rPr>
          <w:rFonts w:ascii="Courier New" w:hAnsi="Courier New"/>
          <w:lang w:val="en-US" w:eastAsia="zh-CN"/>
        </w:rPr>
      </w:pPr>
      <w:bookmarkStart w:id="1504" w:name="_Toc210132147"/>
      <w:r>
        <w:rPr>
          <w:lang w:val="en-US" w:eastAsia="zh-CN"/>
        </w:rPr>
        <w:lastRenderedPageBreak/>
        <w:t>4.3.</w:t>
      </w:r>
      <w:r>
        <w:rPr>
          <w:rFonts w:hint="eastAsia"/>
          <w:lang w:val="en-US" w:eastAsia="ko-KR"/>
        </w:rPr>
        <w:t>79</w:t>
      </w:r>
      <w:r>
        <w:rPr>
          <w:lang w:val="en-US" w:eastAsia="zh-CN"/>
        </w:rPr>
        <w:tab/>
      </w:r>
      <w:proofErr w:type="spellStart"/>
      <w:r>
        <w:rPr>
          <w:rFonts w:ascii="Courier New" w:hAnsi="Courier New"/>
          <w:lang w:val="en-US" w:eastAsia="zh-CN"/>
        </w:rPr>
        <w:t>PeeParameters</w:t>
      </w:r>
      <w:proofErr w:type="spellEnd"/>
      <w:r>
        <w:rPr>
          <w:rFonts w:ascii="Courier New" w:hAnsi="Courier New"/>
          <w:lang w:val="en-US" w:eastAsia="zh-CN"/>
        </w:rPr>
        <w:t xml:space="preserve"> </w:t>
      </w:r>
      <w:r>
        <w:rPr>
          <w:lang w:val="en-US" w:eastAsia="zh-CN"/>
        </w:rPr>
        <w:t>&lt;&lt;</w:t>
      </w:r>
      <w:proofErr w:type="spellStart"/>
      <w:r>
        <w:rPr>
          <w:rFonts w:ascii="Courier New" w:hAnsi="Courier New" w:cs="Courier New"/>
          <w:lang w:val="en-US" w:eastAsia="zh-CN"/>
        </w:rPr>
        <w:t>dataType</w:t>
      </w:r>
      <w:proofErr w:type="spellEnd"/>
      <w:r>
        <w:rPr>
          <w:lang w:val="en-US" w:eastAsia="zh-CN"/>
        </w:rPr>
        <w:t>&gt;&gt;</w:t>
      </w:r>
      <w:bookmarkEnd w:id="1504"/>
    </w:p>
    <w:p w14:paraId="354F8740" w14:textId="437F7DA3" w:rsidR="00F86161" w:rsidRDefault="00F86161" w:rsidP="00F86161">
      <w:pPr>
        <w:pStyle w:val="Titre4"/>
      </w:pPr>
      <w:bookmarkStart w:id="1505" w:name="_Toc210132148"/>
      <w:r>
        <w:rPr>
          <w:lang w:eastAsia="zh-CN"/>
        </w:rPr>
        <w:t>4</w:t>
      </w:r>
      <w:r>
        <w:t>.3.</w:t>
      </w:r>
      <w:r>
        <w:rPr>
          <w:rFonts w:hint="eastAsia"/>
          <w:lang w:eastAsia="ko-KR"/>
        </w:rPr>
        <w:t>79</w:t>
      </w:r>
      <w:r>
        <w:t>.1</w:t>
      </w:r>
      <w:r>
        <w:tab/>
        <w:t>Definition</w:t>
      </w:r>
      <w:bookmarkEnd w:id="1505"/>
    </w:p>
    <w:p w14:paraId="4704720C" w14:textId="77777777" w:rsidR="00F86161" w:rsidRDefault="00F86161" w:rsidP="00F86161">
      <w:pPr>
        <w:rPr>
          <w:lang w:eastAsia="zh-CN"/>
        </w:rPr>
      </w:pPr>
      <w:r>
        <w:rPr>
          <w:lang w:eastAsia="zh-CN"/>
        </w:rP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rPr>
          <w:lang w:val="en-US"/>
        </w:rPr>
        <w:t xml:space="preserve"> represents </w:t>
      </w:r>
      <w:r w:rsidRPr="00CC1398">
        <w:rPr>
          <w:lang w:val="en-US"/>
        </w:rPr>
        <w:t xml:space="preserve">the parameter list for the control and monitoring of power, energy and environmental parameters of </w:t>
      </w:r>
      <w:proofErr w:type="spellStart"/>
      <w:r w:rsidRPr="00CC1398">
        <w:rPr>
          <w:lang w:val="en-US"/>
        </w:rPr>
        <w:t>ManagedFunction</w:t>
      </w:r>
      <w:proofErr w:type="spellEnd"/>
      <w:r w:rsidRPr="00CC1398">
        <w:rPr>
          <w:lang w:val="en-US"/>
        </w:rPr>
        <w:t xml:space="preserve"> instance(s).</w:t>
      </w:r>
    </w:p>
    <w:p w14:paraId="1098215C" w14:textId="0D03AEC9" w:rsidR="00F86161" w:rsidRDefault="00F86161" w:rsidP="00F86161">
      <w:pPr>
        <w:pStyle w:val="Titre4"/>
      </w:pPr>
      <w:bookmarkStart w:id="1506" w:name="_Toc210132149"/>
      <w:r>
        <w:rPr>
          <w:lang w:eastAsia="zh-CN"/>
        </w:rPr>
        <w:t>4</w:t>
      </w:r>
      <w:r>
        <w:t>.3.</w:t>
      </w:r>
      <w:r>
        <w:rPr>
          <w:rFonts w:hint="eastAsia"/>
          <w:lang w:eastAsia="ko-KR"/>
        </w:rPr>
        <w:t>79</w:t>
      </w:r>
      <w:r>
        <w:t>.2</w:t>
      </w:r>
      <w:r>
        <w:tab/>
        <w:t>Attributes</w:t>
      </w:r>
      <w:bookmarkEnd w:id="15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0CEEEDF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448896"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38A4E1"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1A2308" w14:textId="77777777" w:rsidR="00F86161" w:rsidRDefault="00F86161" w:rsidP="00C74544">
            <w:pPr>
              <w:pStyle w:val="TAH"/>
            </w:pPr>
            <w:proofErr w:type="spellStart"/>
            <w:r>
              <w:t>isReadable</w:t>
            </w:r>
            <w:proofErr w:type="spellEnd"/>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BEB4D6" w14:textId="77777777" w:rsidR="00F86161" w:rsidRDefault="00F86161" w:rsidP="00C74544">
            <w:pPr>
              <w:pStyle w:val="TAH"/>
            </w:pPr>
            <w:proofErr w:type="spellStart"/>
            <w:r>
              <w:t>isWritable</w:t>
            </w:r>
            <w:proofErr w:type="spellEnd"/>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2C41CC" w14:textId="77777777" w:rsidR="00F86161" w:rsidRDefault="00F86161" w:rsidP="00C74544">
            <w:pPr>
              <w:pStyle w:val="TAH"/>
            </w:pPr>
            <w:proofErr w:type="spellStart"/>
            <w:r>
              <w:rPr>
                <w:rFonts w:cs="Arial"/>
                <w:bCs/>
                <w:szCs w:val="18"/>
              </w:rPr>
              <w:t>isInvariant</w:t>
            </w:r>
            <w:proofErr w:type="spellEnd"/>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FE4F098" w14:textId="77777777" w:rsidR="00F86161" w:rsidRDefault="00F86161" w:rsidP="00C74544">
            <w:pPr>
              <w:pStyle w:val="TAH"/>
            </w:pPr>
            <w:proofErr w:type="spellStart"/>
            <w:r>
              <w:t>isNotifyable</w:t>
            </w:r>
            <w:proofErr w:type="spellEnd"/>
          </w:p>
        </w:tc>
      </w:tr>
      <w:tr w:rsidR="00F86161" w14:paraId="3342711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452C8C47" w14:textId="77777777" w:rsidR="00F86161" w:rsidRDefault="00F86161" w:rsidP="00C74544">
            <w:pPr>
              <w:pStyle w:val="TAL"/>
              <w:rPr>
                <w:rFonts w:ascii="Courier New" w:hAnsi="Courier New" w:cs="Courier New"/>
              </w:rPr>
            </w:pPr>
            <w:proofErr w:type="spellStart"/>
            <w:r>
              <w:rPr>
                <w:rFonts w:ascii="Courier New" w:hAnsi="Courier New" w:cs="Courier New"/>
                <w:szCs w:val="18"/>
                <w:lang w:eastAsia="zh-CN"/>
              </w:rPr>
              <w:t>siteIdentification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90E4E51"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14DF610E"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589B1194"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4FFE3D2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677CA13C" w14:textId="77777777" w:rsidR="00F86161" w:rsidRDefault="00F86161" w:rsidP="00C74544">
            <w:pPr>
              <w:pStyle w:val="TAL"/>
              <w:jc w:val="center"/>
            </w:pPr>
            <w:r>
              <w:rPr>
                <w:lang w:eastAsia="zh-CN"/>
              </w:rPr>
              <w:t>T</w:t>
            </w:r>
          </w:p>
        </w:tc>
      </w:tr>
      <w:tr w:rsidR="00F86161" w14:paraId="4C8A847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16FA11BF" w14:textId="77777777" w:rsidR="00F86161" w:rsidRDefault="00F86161" w:rsidP="00C74544">
            <w:pPr>
              <w:pStyle w:val="TAL"/>
              <w:rPr>
                <w:rFonts w:ascii="Courier New" w:hAnsi="Courier New" w:cs="Courier New"/>
              </w:rPr>
            </w:pPr>
            <w:proofErr w:type="spellStart"/>
            <w:r>
              <w:rPr>
                <w:rFonts w:ascii="Courier New" w:hAnsi="Courier New" w:cs="Courier New"/>
                <w:szCs w:val="18"/>
                <w:lang w:eastAsia="zh-CN"/>
              </w:rPr>
              <w:t>siteLatitude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287864F"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743847D5"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2E28ACF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6981546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2190D6BB" w14:textId="77777777" w:rsidR="00F86161" w:rsidRDefault="00F86161" w:rsidP="00C74544">
            <w:pPr>
              <w:pStyle w:val="TAL"/>
              <w:jc w:val="center"/>
            </w:pPr>
            <w:r>
              <w:rPr>
                <w:lang w:eastAsia="zh-CN"/>
              </w:rPr>
              <w:t>T</w:t>
            </w:r>
          </w:p>
        </w:tc>
      </w:tr>
      <w:tr w:rsidR="00F86161" w14:paraId="6CEDC00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907F24F" w14:textId="77777777" w:rsidR="00F86161" w:rsidRDefault="00F86161" w:rsidP="00C74544">
            <w:pPr>
              <w:pStyle w:val="TAL"/>
              <w:rPr>
                <w:rFonts w:ascii="Courier New" w:hAnsi="Courier New" w:cs="Courier New"/>
                <w:lang w:eastAsia="zh-CN"/>
              </w:rPr>
            </w:pPr>
            <w:proofErr w:type="spellStart"/>
            <w:r>
              <w:rPr>
                <w:rFonts w:ascii="Courier New" w:hAnsi="Courier New" w:cs="Courier New"/>
                <w:szCs w:val="18"/>
                <w:lang w:eastAsia="zh-CN"/>
              </w:rPr>
              <w:t>siteLongitude</w:t>
            </w:r>
            <w:proofErr w:type="spellEnd"/>
          </w:p>
        </w:tc>
        <w:tc>
          <w:tcPr>
            <w:tcW w:w="947" w:type="dxa"/>
            <w:tcBorders>
              <w:top w:val="single" w:sz="4" w:space="0" w:color="auto"/>
              <w:left w:val="single" w:sz="4" w:space="0" w:color="auto"/>
              <w:bottom w:val="single" w:sz="4" w:space="0" w:color="auto"/>
              <w:right w:val="single" w:sz="4" w:space="0" w:color="auto"/>
            </w:tcBorders>
          </w:tcPr>
          <w:p w14:paraId="40E7CC4A"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951C03"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E604C7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5F6380D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751EC95" w14:textId="77777777" w:rsidR="00F86161" w:rsidRDefault="00F86161" w:rsidP="00C74544">
            <w:pPr>
              <w:pStyle w:val="TAL"/>
              <w:jc w:val="center"/>
              <w:rPr>
                <w:lang w:eastAsia="zh-CN"/>
              </w:rPr>
            </w:pPr>
            <w:r>
              <w:rPr>
                <w:lang w:eastAsia="zh-CN"/>
              </w:rPr>
              <w:t>T</w:t>
            </w:r>
          </w:p>
        </w:tc>
      </w:tr>
      <w:tr w:rsidR="00F86161" w14:paraId="4DCAFEFF"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7EBE92F" w14:textId="77777777" w:rsidR="00F86161" w:rsidRDefault="00F86161" w:rsidP="00C74544">
            <w:pPr>
              <w:pStyle w:val="TAL"/>
              <w:rPr>
                <w:rFonts w:ascii="Courier New" w:hAnsi="Courier New" w:cs="Courier New"/>
                <w:color w:val="000000"/>
                <w:szCs w:val="18"/>
                <w:lang w:eastAsia="zh-CN"/>
              </w:rPr>
            </w:pPr>
            <w:proofErr w:type="spellStart"/>
            <w:r>
              <w:rPr>
                <w:rFonts w:ascii="Courier New" w:hAnsi="Courier New" w:cs="Courier New"/>
                <w:szCs w:val="18"/>
                <w:lang w:eastAsia="zh-CN"/>
              </w:rPr>
              <w:t>siteAltitude</w:t>
            </w:r>
            <w:proofErr w:type="spellEnd"/>
          </w:p>
        </w:tc>
        <w:tc>
          <w:tcPr>
            <w:tcW w:w="947" w:type="dxa"/>
            <w:tcBorders>
              <w:top w:val="single" w:sz="4" w:space="0" w:color="auto"/>
              <w:left w:val="single" w:sz="4" w:space="0" w:color="auto"/>
              <w:bottom w:val="single" w:sz="4" w:space="0" w:color="auto"/>
              <w:right w:val="single" w:sz="4" w:space="0" w:color="auto"/>
            </w:tcBorders>
          </w:tcPr>
          <w:p w14:paraId="305DB5F9"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61ADBB7"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F6BAF2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12C5E4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E2A09E9" w14:textId="77777777" w:rsidR="00F86161" w:rsidRDefault="00F86161" w:rsidP="00C74544">
            <w:pPr>
              <w:pStyle w:val="TAL"/>
              <w:jc w:val="center"/>
              <w:rPr>
                <w:lang w:eastAsia="zh-CN"/>
              </w:rPr>
            </w:pPr>
            <w:r>
              <w:rPr>
                <w:lang w:eastAsia="zh-CN"/>
              </w:rPr>
              <w:t>T</w:t>
            </w:r>
          </w:p>
        </w:tc>
      </w:tr>
      <w:tr w:rsidR="00F86161" w14:paraId="466823EC"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FA54952" w14:textId="77777777" w:rsidR="00F86161" w:rsidRDefault="00F86161" w:rsidP="00C74544">
            <w:pPr>
              <w:pStyle w:val="TAL"/>
              <w:rPr>
                <w:rFonts w:ascii="Courier New" w:hAnsi="Courier New" w:cs="Courier New"/>
                <w:szCs w:val="18"/>
                <w:lang w:eastAsia="zh-CN"/>
              </w:rPr>
            </w:pPr>
            <w:proofErr w:type="spellStart"/>
            <w:r>
              <w:rPr>
                <w:rFonts w:ascii="Courier New" w:hAnsi="Courier New" w:cs="Courier New"/>
                <w:szCs w:val="18"/>
                <w:lang w:eastAsia="zh-CN"/>
              </w:rPr>
              <w:t>siteDescription</w:t>
            </w:r>
            <w:proofErr w:type="spellEnd"/>
          </w:p>
        </w:tc>
        <w:tc>
          <w:tcPr>
            <w:tcW w:w="947" w:type="dxa"/>
            <w:tcBorders>
              <w:top w:val="single" w:sz="4" w:space="0" w:color="auto"/>
              <w:left w:val="single" w:sz="4" w:space="0" w:color="auto"/>
              <w:bottom w:val="single" w:sz="4" w:space="0" w:color="auto"/>
              <w:right w:val="single" w:sz="4" w:space="0" w:color="auto"/>
            </w:tcBorders>
          </w:tcPr>
          <w:p w14:paraId="02FADEA8"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6D3C7CE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4910B74"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B71480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3E4AA5B" w14:textId="77777777" w:rsidR="00F86161" w:rsidRDefault="00F86161" w:rsidP="00C74544">
            <w:pPr>
              <w:pStyle w:val="TAL"/>
              <w:jc w:val="center"/>
              <w:rPr>
                <w:lang w:eastAsia="zh-CN"/>
              </w:rPr>
            </w:pPr>
            <w:r>
              <w:rPr>
                <w:lang w:eastAsia="zh-CN"/>
              </w:rPr>
              <w:t>T</w:t>
            </w:r>
          </w:p>
        </w:tc>
      </w:tr>
      <w:tr w:rsidR="00F86161" w14:paraId="06DB2409"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436FDC9" w14:textId="77777777" w:rsidR="00F86161" w:rsidRDefault="00F86161" w:rsidP="00C74544">
            <w:pPr>
              <w:pStyle w:val="TAL"/>
              <w:rPr>
                <w:rFonts w:ascii="Courier New" w:hAnsi="Courier New" w:cs="Courier New"/>
                <w:szCs w:val="18"/>
                <w:lang w:eastAsia="zh-CN"/>
              </w:rPr>
            </w:pPr>
            <w:proofErr w:type="spellStart"/>
            <w:r w:rsidRPr="00CC1398">
              <w:rPr>
                <w:rFonts w:ascii="Courier New" w:hAnsi="Courier New" w:cs="Courier New"/>
                <w:szCs w:val="18"/>
                <w:lang w:eastAsia="zh-CN"/>
              </w:rPr>
              <w:t>equipmentType</w:t>
            </w:r>
            <w:proofErr w:type="spellEnd"/>
          </w:p>
        </w:tc>
        <w:tc>
          <w:tcPr>
            <w:tcW w:w="947" w:type="dxa"/>
            <w:tcBorders>
              <w:top w:val="single" w:sz="4" w:space="0" w:color="auto"/>
              <w:left w:val="single" w:sz="4" w:space="0" w:color="auto"/>
              <w:bottom w:val="single" w:sz="4" w:space="0" w:color="auto"/>
              <w:right w:val="single" w:sz="4" w:space="0" w:color="auto"/>
            </w:tcBorders>
          </w:tcPr>
          <w:p w14:paraId="6CB2D4D2"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39B5D19"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A4F55A3"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7095019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F6BD51B" w14:textId="77777777" w:rsidR="00F86161" w:rsidRDefault="00F86161" w:rsidP="00C74544">
            <w:pPr>
              <w:pStyle w:val="TAL"/>
              <w:jc w:val="center"/>
              <w:rPr>
                <w:lang w:eastAsia="zh-CN"/>
              </w:rPr>
            </w:pPr>
            <w:r>
              <w:rPr>
                <w:lang w:eastAsia="zh-CN"/>
              </w:rPr>
              <w:t>T</w:t>
            </w:r>
          </w:p>
        </w:tc>
      </w:tr>
      <w:tr w:rsidR="00F86161" w14:paraId="0770208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0021BBA" w14:textId="77777777" w:rsidR="00F86161" w:rsidRPr="00CC1398" w:rsidRDefault="00F86161" w:rsidP="00C74544">
            <w:pPr>
              <w:pStyle w:val="TAL"/>
              <w:rPr>
                <w:rFonts w:ascii="Courier New" w:hAnsi="Courier New" w:cs="Courier New"/>
                <w:szCs w:val="18"/>
                <w:lang w:eastAsia="zh-CN"/>
              </w:rPr>
            </w:pPr>
            <w:proofErr w:type="spellStart"/>
            <w:r>
              <w:rPr>
                <w:rFonts w:ascii="Courier New" w:hAnsi="Courier New" w:cs="Courier New"/>
                <w:szCs w:val="18"/>
                <w:lang w:eastAsia="zh-CN"/>
              </w:rPr>
              <w:t>environmentType</w:t>
            </w:r>
            <w:proofErr w:type="spellEnd"/>
          </w:p>
        </w:tc>
        <w:tc>
          <w:tcPr>
            <w:tcW w:w="947" w:type="dxa"/>
            <w:tcBorders>
              <w:top w:val="single" w:sz="4" w:space="0" w:color="auto"/>
              <w:left w:val="single" w:sz="4" w:space="0" w:color="auto"/>
              <w:bottom w:val="single" w:sz="4" w:space="0" w:color="auto"/>
              <w:right w:val="single" w:sz="4" w:space="0" w:color="auto"/>
            </w:tcBorders>
          </w:tcPr>
          <w:p w14:paraId="0BEE79BA"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56C08F2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44119B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08585E9"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D6F0719" w14:textId="77777777" w:rsidR="00F86161" w:rsidRDefault="00F86161" w:rsidP="00C74544">
            <w:pPr>
              <w:pStyle w:val="TAL"/>
              <w:jc w:val="center"/>
              <w:rPr>
                <w:lang w:eastAsia="zh-CN"/>
              </w:rPr>
            </w:pPr>
            <w:r>
              <w:rPr>
                <w:lang w:eastAsia="zh-CN"/>
              </w:rPr>
              <w:t>T</w:t>
            </w:r>
          </w:p>
        </w:tc>
      </w:tr>
      <w:tr w:rsidR="00F86161" w14:paraId="24C3DE6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39D8C39" w14:textId="77777777" w:rsidR="00F86161" w:rsidRDefault="00F86161" w:rsidP="00C74544">
            <w:pPr>
              <w:pStyle w:val="TAL"/>
              <w:rPr>
                <w:rFonts w:ascii="Courier New" w:hAnsi="Courier New" w:cs="Courier New"/>
                <w:szCs w:val="18"/>
                <w:lang w:eastAsia="zh-CN"/>
              </w:rPr>
            </w:pPr>
            <w:proofErr w:type="spellStart"/>
            <w:r>
              <w:rPr>
                <w:rFonts w:ascii="Courier New" w:hAnsi="Courier New" w:cs="Courier New"/>
                <w:szCs w:val="18"/>
                <w:lang w:eastAsia="zh-CN"/>
              </w:rPr>
              <w:t>powerInterface</w:t>
            </w:r>
            <w:proofErr w:type="spellEnd"/>
          </w:p>
        </w:tc>
        <w:tc>
          <w:tcPr>
            <w:tcW w:w="947" w:type="dxa"/>
            <w:tcBorders>
              <w:top w:val="single" w:sz="4" w:space="0" w:color="auto"/>
              <w:left w:val="single" w:sz="4" w:space="0" w:color="auto"/>
              <w:bottom w:val="single" w:sz="4" w:space="0" w:color="auto"/>
              <w:right w:val="single" w:sz="4" w:space="0" w:color="auto"/>
            </w:tcBorders>
          </w:tcPr>
          <w:p w14:paraId="7E196016"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E883616"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A8FBAD7"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6FFA39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832ED3C" w14:textId="77777777" w:rsidR="00F86161" w:rsidRDefault="00F86161" w:rsidP="00C74544">
            <w:pPr>
              <w:pStyle w:val="TAL"/>
              <w:jc w:val="center"/>
              <w:rPr>
                <w:lang w:eastAsia="zh-CN"/>
              </w:rPr>
            </w:pPr>
            <w:r>
              <w:rPr>
                <w:lang w:eastAsia="zh-CN"/>
              </w:rPr>
              <w:t>T</w:t>
            </w:r>
          </w:p>
        </w:tc>
      </w:tr>
    </w:tbl>
    <w:p w14:paraId="0938EE51" w14:textId="77777777" w:rsidR="00F86161" w:rsidRDefault="00F86161" w:rsidP="00F86161"/>
    <w:p w14:paraId="681B506C" w14:textId="6154FCF4" w:rsidR="00F86161" w:rsidRDefault="00F86161" w:rsidP="00F86161">
      <w:pPr>
        <w:pStyle w:val="Titre4"/>
      </w:pPr>
      <w:bookmarkStart w:id="1507" w:name="_Toc210132150"/>
      <w:r>
        <w:rPr>
          <w:lang w:eastAsia="zh-CN"/>
        </w:rPr>
        <w:t>4</w:t>
      </w:r>
      <w:r>
        <w:t>.3.</w:t>
      </w:r>
      <w:r>
        <w:rPr>
          <w:rFonts w:hint="eastAsia"/>
          <w:lang w:eastAsia="ko-KR"/>
        </w:rPr>
        <w:t>79</w:t>
      </w:r>
      <w:r>
        <w:t>.3</w:t>
      </w:r>
      <w:r>
        <w:tab/>
        <w:t>Attribute constraints</w:t>
      </w:r>
      <w:bookmarkEnd w:id="1507"/>
    </w:p>
    <w:p w14:paraId="7AE92582" w14:textId="77777777" w:rsidR="00F86161" w:rsidRDefault="00F86161" w:rsidP="00F86161">
      <w:r>
        <w:t>None.</w:t>
      </w:r>
    </w:p>
    <w:p w14:paraId="5D50EA1B" w14:textId="147915BA" w:rsidR="00F86161" w:rsidRDefault="00F86161" w:rsidP="00F86161">
      <w:pPr>
        <w:pStyle w:val="Titre4"/>
      </w:pPr>
      <w:bookmarkStart w:id="1508" w:name="_Toc210132151"/>
      <w:r>
        <w:rPr>
          <w:lang w:eastAsia="zh-CN"/>
        </w:rPr>
        <w:t>4</w:t>
      </w:r>
      <w:r>
        <w:t>.3.</w:t>
      </w:r>
      <w:r>
        <w:rPr>
          <w:rFonts w:hint="eastAsia"/>
          <w:lang w:eastAsia="ko-KR"/>
        </w:rPr>
        <w:t>79</w:t>
      </w:r>
      <w:r>
        <w:t>.4</w:t>
      </w:r>
      <w:r>
        <w:tab/>
        <w:t>Notifications</w:t>
      </w:r>
      <w:bookmarkEnd w:id="1508"/>
    </w:p>
    <w:p w14:paraId="0DE77A91" w14:textId="0431EDA5" w:rsidR="00F86161" w:rsidRPr="002B15AA" w:rsidRDefault="00F86161" w:rsidP="00F86161">
      <w:pPr>
        <w:rPr>
          <w:lang w:eastAsia="ko-KR"/>
        </w:rPr>
      </w:pPr>
      <w:r>
        <w:t xml:space="preserve">The subclause 4.5 of the &lt;&lt;IOC&gt;&gt; using 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rPr>
          <w:lang w:val="en-US"/>
        </w:rPr>
        <w:t xml:space="preserve"> </w:t>
      </w:r>
      <w:r>
        <w:rPr>
          <w:lang w:eastAsia="zh-CN"/>
        </w:rPr>
        <w:t>as one of its attributes, shall be applicable</w:t>
      </w:r>
      <w:r>
        <w:t>.</w:t>
      </w:r>
    </w:p>
    <w:p w14:paraId="69D4627D" w14:textId="64A1B25F" w:rsidR="00BB7DEE" w:rsidRPr="005B429A" w:rsidRDefault="00BB7DEE" w:rsidP="00BB7DEE">
      <w:pPr>
        <w:pStyle w:val="Titre3"/>
        <w:rPr>
          <w:rFonts w:ascii="Courier New" w:hAnsi="Courier New" w:cs="Courier New"/>
        </w:rPr>
      </w:pPr>
      <w:bookmarkStart w:id="1509" w:name="_CR4_4"/>
      <w:bookmarkStart w:id="1510" w:name="_Toc210132152"/>
      <w:bookmarkEnd w:id="1509"/>
      <w:r>
        <w:t>4</w:t>
      </w:r>
      <w:r w:rsidRPr="00F267AF">
        <w:t>.</w:t>
      </w:r>
      <w:r>
        <w:t>3</w:t>
      </w:r>
      <w:r w:rsidRPr="00F267AF">
        <w:t>.</w:t>
      </w:r>
      <w:r>
        <w:t>80</w:t>
      </w:r>
      <w:r w:rsidRPr="00F267AF">
        <w:tab/>
      </w:r>
      <w:proofErr w:type="spellStart"/>
      <w:r>
        <w:rPr>
          <w:rFonts w:ascii="Courier New" w:hAnsi="Courier New" w:cs="Courier New"/>
        </w:rPr>
        <w:t>TrsrPrefixCfg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510"/>
    </w:p>
    <w:p w14:paraId="13D335D9" w14:textId="2A44C659" w:rsidR="00BB7DEE" w:rsidRDefault="00BB7DEE" w:rsidP="00BB7DEE">
      <w:pPr>
        <w:pStyle w:val="Titre4"/>
      </w:pPr>
      <w:bookmarkStart w:id="1511" w:name="_Toc210132153"/>
      <w:r>
        <w:t>4.3.80.1</w:t>
      </w:r>
      <w:r>
        <w:tab/>
        <w:t>Definition</w:t>
      </w:r>
      <w:bookmarkEnd w:id="1511"/>
    </w:p>
    <w:p w14:paraId="72F71390" w14:textId="7500C90C" w:rsidR="00293463" w:rsidRDefault="00293463" w:rsidP="00293463">
      <w:pPr>
        <w:rPr>
          <w:noProof/>
        </w:rPr>
      </w:pPr>
      <w:bookmarkStart w:id="1512" w:name="_Toc210132154"/>
      <w:r>
        <w:t xml:space="preserve">This </w:t>
      </w:r>
      <w:r w:rsidRPr="005428D0">
        <w:rPr>
          <w:rFonts w:ascii="Courier New" w:hAnsi="Courier New" w:cs="Courier New"/>
        </w:rPr>
        <w:t>&lt;&lt;</w:t>
      </w:r>
      <w:proofErr w:type="spellStart"/>
      <w:r w:rsidRPr="005428D0">
        <w:rPr>
          <w:rFonts w:ascii="Courier New" w:hAnsi="Courier New" w:cs="Courier New"/>
        </w:rPr>
        <w:t>dataType</w:t>
      </w:r>
      <w:proofErr w:type="spellEnd"/>
      <w:r w:rsidRPr="005428D0">
        <w:rPr>
          <w:rFonts w:ascii="Courier New" w:hAnsi="Courier New" w:cs="Courier New"/>
        </w:rPr>
        <w:t>&gt;&gt;</w:t>
      </w:r>
      <w:r>
        <w:t xml:space="preserve"> defines the TRSR prefix configuration parameters which are used</w:t>
      </w:r>
      <w:r w:rsidRPr="00300A58">
        <w:rPr>
          <w:rFonts w:cs="Arial"/>
          <w:szCs w:val="18"/>
        </w:rPr>
        <w:t xml:space="preserve"> </w:t>
      </w:r>
      <w:r>
        <w:rPr>
          <w:rFonts w:cs="Arial"/>
          <w:szCs w:val="18"/>
        </w:rPr>
        <w:t xml:space="preserve">by NG-RAN at TRSR assignment for a </w:t>
      </w:r>
      <w:r>
        <w:t xml:space="preserve">given </w:t>
      </w:r>
      <w:r>
        <w:rPr>
          <w:rFonts w:eastAsia="DengXian"/>
          <w:lang w:val="en-US"/>
        </w:rPr>
        <w:t>C-</w:t>
      </w:r>
      <w:r w:rsidRPr="00BF6F6A">
        <w:rPr>
          <w:rFonts w:eastAsia="DengXian"/>
          <w:lang w:val="en-US"/>
        </w:rPr>
        <w:t>MDT</w:t>
      </w:r>
      <w:r>
        <w:rPr>
          <w:rFonts w:eastAsia="DengXian"/>
          <w:lang w:val="en-US"/>
        </w:rPr>
        <w:t xml:space="preserve"> job</w:t>
      </w:r>
      <w:r>
        <w:t xml:space="preserve">. </w:t>
      </w:r>
      <w:r w:rsidRPr="00781302">
        <w:rPr>
          <w:rFonts w:cs="Arial"/>
          <w:szCs w:val="18"/>
        </w:rPr>
        <w:t xml:space="preserve">It defines both the base </w:t>
      </w:r>
      <w:r>
        <w:rPr>
          <w:rFonts w:cs="Arial"/>
          <w:szCs w:val="18"/>
        </w:rPr>
        <w:t>TRSR prefix</w:t>
      </w:r>
      <w:r w:rsidRPr="00781302">
        <w:rPr>
          <w:rFonts w:cs="Arial"/>
          <w:szCs w:val="18"/>
        </w:rPr>
        <w:t xml:space="preserve"> and the size of the </w:t>
      </w:r>
      <w:r>
        <w:rPr>
          <w:rFonts w:cs="Arial"/>
          <w:szCs w:val="18"/>
        </w:rPr>
        <w:t xml:space="preserve">TRSR prefix. </w:t>
      </w:r>
      <w:r>
        <w:t xml:space="preserve">The attribute </w:t>
      </w:r>
      <w:r>
        <w:rPr>
          <w:rFonts w:ascii="Courier New" w:hAnsi="Courier New" w:cs="Courier New"/>
          <w:noProof/>
        </w:rPr>
        <w:t>trsrPrefix</w:t>
      </w:r>
      <w:r>
        <w:t xml:space="preserve"> specifies the base TRSR prefix. </w:t>
      </w:r>
      <w:r>
        <w:rPr>
          <w:noProof/>
        </w:rPr>
        <w:t xml:space="preserve">The attribute </w:t>
      </w:r>
      <w:r>
        <w:rPr>
          <w:rFonts w:ascii="Courier New" w:hAnsi="Courier New" w:cs="Courier New"/>
          <w:noProof/>
        </w:rPr>
        <w:t xml:space="preserve">trsrPrefixLength </w:t>
      </w:r>
      <w:r>
        <w:rPr>
          <w:noProof/>
        </w:rPr>
        <w:t xml:space="preserve">defines </w:t>
      </w:r>
      <w:r w:rsidRPr="004934D6">
        <w:rPr>
          <w:noProof/>
        </w:rPr>
        <w:t xml:space="preserve">the </w:t>
      </w:r>
      <w:r>
        <w:rPr>
          <w:noProof/>
        </w:rPr>
        <w:t>size</w:t>
      </w:r>
      <w:r w:rsidRPr="004934D6">
        <w:rPr>
          <w:noProof/>
        </w:rPr>
        <w:t xml:space="preserve"> of </w:t>
      </w:r>
      <w:r>
        <w:rPr>
          <w:noProof/>
        </w:rPr>
        <w:t>base TRSR prefix.</w:t>
      </w:r>
    </w:p>
    <w:p w14:paraId="397B4C81" w14:textId="2B7A0406" w:rsidR="00BB7DEE" w:rsidRDefault="00BB7DEE" w:rsidP="00BB7DEE">
      <w:pPr>
        <w:pStyle w:val="Titre4"/>
        <w:rPr>
          <w:lang w:val="fr-FR"/>
        </w:rPr>
      </w:pPr>
      <w:r>
        <w:rPr>
          <w:lang w:val="fr-FR"/>
        </w:rPr>
        <w:t>4.3.80.2</w:t>
      </w:r>
      <w:r>
        <w:rPr>
          <w:lang w:val="fr-FR"/>
        </w:rPr>
        <w:tab/>
      </w:r>
      <w:proofErr w:type="spellStart"/>
      <w:r>
        <w:rPr>
          <w:lang w:val="fr-FR"/>
        </w:rPr>
        <w:t>Attributes</w:t>
      </w:r>
      <w:bookmarkEnd w:id="1512"/>
      <w:proofErr w:type="spellEnd"/>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89"/>
        <w:gridCol w:w="1156"/>
        <w:gridCol w:w="1121"/>
      </w:tblGrid>
      <w:tr w:rsidR="00BB7DEE" w14:paraId="4B98B0C3"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32B9B1" w14:textId="77777777" w:rsidR="00BB7DEE" w:rsidRDefault="00BB7DEE" w:rsidP="004E272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AAA6C" w14:textId="77777777" w:rsidR="00BB7DEE" w:rsidRDefault="00BB7DEE"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F38B306" w14:textId="77777777" w:rsidR="00BB7DEE" w:rsidRDefault="00BB7DEE" w:rsidP="004E2721">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D38B317" w14:textId="77777777" w:rsidR="00BB7DEE" w:rsidRDefault="00BB7DEE" w:rsidP="004E2721">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33B3EE3" w14:textId="77777777" w:rsidR="00BB7DEE" w:rsidRDefault="00BB7DEE" w:rsidP="004E2721">
            <w:pPr>
              <w:pStyle w:val="TAH"/>
            </w:pPr>
            <w:proofErr w:type="spellStart"/>
            <w:r>
              <w:rPr>
                <w:rFonts w:cs="Arial"/>
                <w:bCs/>
                <w:szCs w:val="18"/>
              </w:rPr>
              <w:t>isInvariant</w:t>
            </w:r>
            <w:proofErr w:type="spellEnd"/>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E879E3" w14:textId="77777777" w:rsidR="00BB7DEE" w:rsidRDefault="00BB7DEE" w:rsidP="004E2721">
            <w:pPr>
              <w:pStyle w:val="TAH"/>
            </w:pPr>
            <w:proofErr w:type="spellStart"/>
            <w:r>
              <w:t>isNotifyable</w:t>
            </w:r>
            <w:proofErr w:type="spellEnd"/>
          </w:p>
        </w:tc>
      </w:tr>
      <w:tr w:rsidR="00BB7DEE" w14:paraId="30742F41"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BC204A1" w14:textId="77777777" w:rsidR="00BB7DEE" w:rsidRPr="0013045C" w:rsidRDefault="00BB7DEE" w:rsidP="004E2721">
            <w:pPr>
              <w:pStyle w:val="TAL"/>
              <w:rPr>
                <w:rFonts w:cs="Arial"/>
                <w:szCs w:val="18"/>
              </w:rPr>
            </w:pPr>
            <w:proofErr w:type="spellStart"/>
            <w:r>
              <w:rPr>
                <w:rFonts w:ascii="Courier New" w:hAnsi="Courier New" w:cs="Courier New"/>
                <w:szCs w:val="18"/>
                <w:lang w:eastAsia="de-DE"/>
              </w:rPr>
              <w:t>trsrPrefix</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D385B86" w14:textId="77777777" w:rsidR="00BB7DEE" w:rsidRDefault="00BB7DEE"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161BDEA7" w14:textId="77777777" w:rsidR="00BB7DEE" w:rsidRDefault="00BB7DEE"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6395E45" w14:textId="77777777" w:rsidR="00BB7DEE" w:rsidRDefault="00BB7DEE" w:rsidP="004E2721">
            <w:pPr>
              <w:pStyle w:val="TAL"/>
              <w:jc w:val="center"/>
            </w:pPr>
            <w:r w:rsidRPr="00B9666C">
              <w:rPr>
                <w:rFonts w:cs="Arial"/>
                <w:szCs w:val="18"/>
              </w:rPr>
              <w:t>F</w:t>
            </w:r>
          </w:p>
        </w:tc>
        <w:tc>
          <w:tcPr>
            <w:tcW w:w="600" w:type="pct"/>
            <w:tcBorders>
              <w:top w:val="single" w:sz="4" w:space="0" w:color="auto"/>
              <w:left w:val="single" w:sz="4" w:space="0" w:color="auto"/>
              <w:bottom w:val="single" w:sz="4" w:space="0" w:color="auto"/>
              <w:right w:val="single" w:sz="4" w:space="0" w:color="auto"/>
            </w:tcBorders>
            <w:noWrap/>
          </w:tcPr>
          <w:p w14:paraId="21E26059" w14:textId="77777777" w:rsidR="00BB7DEE" w:rsidRDefault="00BB7DEE"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49703A9" w14:textId="77777777" w:rsidR="00BB7DEE" w:rsidRDefault="00BB7DEE" w:rsidP="004E2721">
            <w:pPr>
              <w:pStyle w:val="TAL"/>
              <w:jc w:val="center"/>
              <w:rPr>
                <w:lang w:eastAsia="zh-CN"/>
              </w:rPr>
            </w:pPr>
            <w:r>
              <w:rPr>
                <w:rFonts w:cs="Arial"/>
                <w:szCs w:val="18"/>
              </w:rPr>
              <w:t>T</w:t>
            </w:r>
          </w:p>
        </w:tc>
      </w:tr>
      <w:tr w:rsidR="00BB7DEE" w14:paraId="5C06DF2C"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445A7AD" w14:textId="77777777" w:rsidR="00BB7DEE" w:rsidRPr="0013045C" w:rsidRDefault="00BB7DEE" w:rsidP="004E2721">
            <w:pPr>
              <w:pStyle w:val="TAL"/>
              <w:rPr>
                <w:rFonts w:cs="Arial"/>
                <w:szCs w:val="18"/>
              </w:rPr>
            </w:pPr>
            <w:proofErr w:type="spellStart"/>
            <w:r>
              <w:rPr>
                <w:rFonts w:ascii="Courier New" w:hAnsi="Courier New" w:cs="Courier New"/>
              </w:rPr>
              <w:t>trsrPrefixLength</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F3E9A99" w14:textId="77777777" w:rsidR="00BB7DEE" w:rsidRDefault="00BB7DEE"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0FBDB813" w14:textId="77777777" w:rsidR="00BB7DEE" w:rsidRDefault="00BB7DEE" w:rsidP="004E272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C4B783B" w14:textId="77777777" w:rsidR="00BB7DEE" w:rsidRDefault="00BB7DEE" w:rsidP="004E2721">
            <w:pPr>
              <w:pStyle w:val="TAL"/>
              <w:jc w:val="center"/>
            </w:pPr>
            <w:r w:rsidRPr="00B9666C">
              <w:rPr>
                <w:rFonts w:cs="Arial"/>
                <w:szCs w:val="18"/>
              </w:rPr>
              <w:t>F</w:t>
            </w:r>
          </w:p>
        </w:tc>
        <w:tc>
          <w:tcPr>
            <w:tcW w:w="600" w:type="pct"/>
            <w:tcBorders>
              <w:top w:val="single" w:sz="4" w:space="0" w:color="auto"/>
              <w:left w:val="single" w:sz="4" w:space="0" w:color="auto"/>
              <w:bottom w:val="single" w:sz="4" w:space="0" w:color="auto"/>
              <w:right w:val="single" w:sz="4" w:space="0" w:color="auto"/>
            </w:tcBorders>
            <w:noWrap/>
          </w:tcPr>
          <w:p w14:paraId="76506CA3" w14:textId="77777777" w:rsidR="00BB7DEE" w:rsidRDefault="00BB7DEE" w:rsidP="004E2721">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6649723" w14:textId="77777777" w:rsidR="00BB7DEE" w:rsidRDefault="00BB7DEE" w:rsidP="004E2721">
            <w:pPr>
              <w:pStyle w:val="TAL"/>
              <w:jc w:val="center"/>
              <w:rPr>
                <w:lang w:eastAsia="zh-CN"/>
              </w:rPr>
            </w:pPr>
            <w:r>
              <w:rPr>
                <w:rFonts w:cs="Arial"/>
                <w:szCs w:val="18"/>
              </w:rPr>
              <w:t>T</w:t>
            </w:r>
          </w:p>
        </w:tc>
      </w:tr>
    </w:tbl>
    <w:p w14:paraId="0EAC8370" w14:textId="77777777" w:rsidR="00BB7DEE" w:rsidRDefault="00BB7DEE" w:rsidP="00BB7DEE">
      <w:pPr>
        <w:spacing w:after="0"/>
        <w:rPr>
          <w:lang w:eastAsia="zh-CN"/>
        </w:rPr>
      </w:pPr>
    </w:p>
    <w:p w14:paraId="0B3B1B1C" w14:textId="02F91CCC" w:rsidR="00BB7DEE" w:rsidRDefault="00BB7DEE" w:rsidP="00BB7DEE">
      <w:pPr>
        <w:pStyle w:val="Titre4"/>
      </w:pPr>
      <w:bookmarkStart w:id="1513" w:name="_Toc210132155"/>
      <w:r>
        <w:t>4.3.80.3</w:t>
      </w:r>
      <w:r>
        <w:tab/>
        <w:t>Attribute constraints</w:t>
      </w:r>
      <w:bookmarkEnd w:id="1513"/>
    </w:p>
    <w:p w14:paraId="758BB638" w14:textId="77777777" w:rsidR="00BB7DEE" w:rsidRPr="00842290" w:rsidRDefault="00BB7DEE" w:rsidP="00BB7DEE">
      <w:r>
        <w:t>None.</w:t>
      </w:r>
    </w:p>
    <w:p w14:paraId="0BDA7344" w14:textId="29D25D95" w:rsidR="00BB7DEE" w:rsidRDefault="00BB7DEE" w:rsidP="00BB7DEE">
      <w:pPr>
        <w:pStyle w:val="Titre4"/>
        <w:rPr>
          <w:lang w:val="en-US"/>
        </w:rPr>
      </w:pPr>
      <w:bookmarkStart w:id="1514" w:name="_Toc210132156"/>
      <w:r w:rsidRPr="008D31B8">
        <w:rPr>
          <w:lang w:val="en-US"/>
        </w:rPr>
        <w:t>4.3.</w:t>
      </w:r>
      <w:r>
        <w:rPr>
          <w:lang w:val="en-US"/>
        </w:rPr>
        <w:t>80</w:t>
      </w:r>
      <w:r w:rsidRPr="008D31B8">
        <w:rPr>
          <w:lang w:val="en-US"/>
        </w:rPr>
        <w:t>.</w:t>
      </w:r>
      <w:r w:rsidRPr="008D31B8">
        <w:rPr>
          <w:lang w:val="en-US" w:eastAsia="zh-CN"/>
        </w:rPr>
        <w:t>4</w:t>
      </w:r>
      <w:r w:rsidRPr="008D31B8">
        <w:rPr>
          <w:lang w:val="en-US"/>
        </w:rPr>
        <w:tab/>
        <w:t>Notifications</w:t>
      </w:r>
      <w:bookmarkEnd w:id="1514"/>
    </w:p>
    <w:p w14:paraId="5684A0FD" w14:textId="77777777" w:rsidR="00BB7DEE" w:rsidRDefault="00BB7DEE" w:rsidP="00BB7DEE">
      <w:r w:rsidRPr="003D39E5">
        <w:t>The common notifications defined in clause 4.5 are valid for this IOC, without exceptions</w:t>
      </w:r>
      <w:r>
        <w:t>.</w:t>
      </w:r>
    </w:p>
    <w:p w14:paraId="72B71CCB" w14:textId="065CDBB3" w:rsidR="004E5B03" w:rsidRPr="00506528" w:rsidRDefault="004E5B03" w:rsidP="004E5B03">
      <w:pPr>
        <w:pStyle w:val="Titre3"/>
      </w:pPr>
      <w:bookmarkStart w:id="1515" w:name="_Toc210132157"/>
      <w:r>
        <w:t>4</w:t>
      </w:r>
      <w:r w:rsidRPr="00506528">
        <w:t>.3.</w:t>
      </w:r>
      <w:r>
        <w:t>81</w:t>
      </w:r>
      <w:r w:rsidRPr="00506528">
        <w:tab/>
      </w:r>
      <w:proofErr w:type="spellStart"/>
      <w:r>
        <w:t>NotificationList</w:t>
      </w:r>
      <w:bookmarkEnd w:id="1515"/>
      <w:proofErr w:type="spellEnd"/>
    </w:p>
    <w:p w14:paraId="75D87E9F" w14:textId="33651FD8" w:rsidR="004E5B03" w:rsidRPr="00681EC9" w:rsidRDefault="004E5B03" w:rsidP="004E5B03">
      <w:pPr>
        <w:pStyle w:val="Titre4"/>
      </w:pPr>
      <w:bookmarkStart w:id="1516" w:name="_Toc517803146"/>
      <w:bookmarkStart w:id="1517" w:name="_Toc210132158"/>
      <w:r w:rsidRPr="00681EC9">
        <w:t>4.3.</w:t>
      </w:r>
      <w:r>
        <w:t>81</w:t>
      </w:r>
      <w:r w:rsidRPr="00681EC9">
        <w:t>.1</w:t>
      </w:r>
      <w:r w:rsidRPr="00681EC9">
        <w:tab/>
        <w:t>Definition</w:t>
      </w:r>
      <w:bookmarkEnd w:id="1516"/>
      <w:bookmarkEnd w:id="1517"/>
    </w:p>
    <w:p w14:paraId="0D7E82BD" w14:textId="77777777" w:rsidR="004E5B03" w:rsidRDefault="004E5B03" w:rsidP="004E5B03">
      <w:r w:rsidRPr="00506528">
        <w:t xml:space="preserve">The </w:t>
      </w:r>
      <w:proofErr w:type="spellStart"/>
      <w:r>
        <w:t>NotificationList</w:t>
      </w:r>
      <w:proofErr w:type="spellEnd"/>
      <w:r w:rsidRPr="00506528">
        <w:t xml:space="preserve"> IOC </w:t>
      </w:r>
      <w:r>
        <w:t>provides an interface for the consumer that allows retrieval of notifications that have not been successfully delivered to the consumer.</w:t>
      </w:r>
    </w:p>
    <w:p w14:paraId="496A5291" w14:textId="77777777" w:rsidR="004E5B03" w:rsidRDefault="004E5B03" w:rsidP="004E5B03">
      <w:r>
        <w:lastRenderedPageBreak/>
        <w:t xml:space="preserve">A </w:t>
      </w:r>
      <w:proofErr w:type="spellStart"/>
      <w:r>
        <w:t>NotificationList</w:t>
      </w:r>
      <w:proofErr w:type="spellEnd"/>
      <w:r>
        <w:t xml:space="preserve"> MOI may be contained under the root </w:t>
      </w:r>
      <w:proofErr w:type="spellStart"/>
      <w:r>
        <w:t>ManagedElement</w:t>
      </w:r>
      <w:proofErr w:type="spellEnd"/>
      <w:r>
        <w:t xml:space="preserve"> or </w:t>
      </w:r>
      <w:proofErr w:type="spellStart"/>
      <w:r>
        <w:t>SubNetwork</w:t>
      </w:r>
      <w:proofErr w:type="spellEnd"/>
      <w:r>
        <w:t xml:space="preserve"> or under an </w:t>
      </w:r>
      <w:proofErr w:type="spellStart"/>
      <w:r>
        <w:t>NtfSubscriptionControl</w:t>
      </w:r>
      <w:proofErr w:type="spellEnd"/>
      <w:r>
        <w:t xml:space="preserve"> MOI.</w:t>
      </w:r>
    </w:p>
    <w:p w14:paraId="0EEE7093" w14:textId="77777777" w:rsidR="004E5B03" w:rsidRDefault="004E5B03" w:rsidP="004E5B03">
      <w:r>
        <w:t xml:space="preserve">If the </w:t>
      </w:r>
      <w:proofErr w:type="spellStart"/>
      <w:r>
        <w:t>NotificationList</w:t>
      </w:r>
      <w:proofErr w:type="spellEnd"/>
      <w:r>
        <w:t xml:space="preserve"> MOI</w:t>
      </w:r>
      <w:r w:rsidRPr="00681EC9">
        <w:t xml:space="preserve"> </w:t>
      </w:r>
      <w:r>
        <w:t xml:space="preserve">is contained under a </w:t>
      </w:r>
      <w:proofErr w:type="spellStart"/>
      <w:r>
        <w:t>ManagedElement</w:t>
      </w:r>
      <w:proofErr w:type="spellEnd"/>
      <w:r>
        <w:t xml:space="preserve"> or </w:t>
      </w:r>
      <w:proofErr w:type="spellStart"/>
      <w:r>
        <w:t>SubNetwork</w:t>
      </w:r>
      <w:proofErr w:type="spellEnd"/>
      <w:r>
        <w:t xml:space="preserve"> the </w:t>
      </w:r>
      <w:proofErr w:type="gramStart"/>
      <w:r>
        <w:t>MOI</w:t>
      </w:r>
      <w:proofErr w:type="gramEnd"/>
      <w:r>
        <w:t xml:space="preserve"> make available all notifications for </w:t>
      </w:r>
      <w:proofErr w:type="gramStart"/>
      <w:r>
        <w:t xml:space="preserve">all  </w:t>
      </w:r>
      <w:proofErr w:type="spellStart"/>
      <w:r>
        <w:t>objectInstances</w:t>
      </w:r>
      <w:proofErr w:type="spellEnd"/>
      <w:proofErr w:type="gramEnd"/>
      <w:r>
        <w:t xml:space="preserve"> under that </w:t>
      </w:r>
      <w:proofErr w:type="spellStart"/>
      <w:r>
        <w:t>ManagedElement</w:t>
      </w:r>
      <w:proofErr w:type="spellEnd"/>
      <w:r>
        <w:t xml:space="preserve"> or </w:t>
      </w:r>
      <w:proofErr w:type="spellStart"/>
      <w:r>
        <w:t>SubNetwork</w:t>
      </w:r>
      <w:proofErr w:type="spellEnd"/>
      <w:r>
        <w:t xml:space="preserve">. The producer may limit the notification set to notifications for which at least one subscription is present. </w:t>
      </w:r>
    </w:p>
    <w:p w14:paraId="6C618074" w14:textId="77777777" w:rsidR="004E5B03" w:rsidRDefault="004E5B03" w:rsidP="004E5B03">
      <w:pPr>
        <w:rPr>
          <w:noProof/>
        </w:rPr>
      </w:pPr>
      <w:r>
        <w:t xml:space="preserve">If the MOI is contained under an </w:t>
      </w:r>
      <w:r>
        <w:rPr>
          <w:noProof/>
        </w:rPr>
        <w:t xml:space="preserve">NtfSubscriptionControl MOI it makes available notifications for that subscription. The producer may limit the number of </w:t>
      </w:r>
      <w:proofErr w:type="spellStart"/>
      <w:r>
        <w:t>NotificationList</w:t>
      </w:r>
      <w:proofErr w:type="spellEnd"/>
      <w:r>
        <w:t xml:space="preserve"> MOIs under an </w:t>
      </w:r>
      <w:r>
        <w:rPr>
          <w:noProof/>
        </w:rPr>
        <w:t>NtfSubscriptionControl MOI to one.</w:t>
      </w:r>
    </w:p>
    <w:p w14:paraId="7389E629" w14:textId="498375B0" w:rsidR="004E5B03" w:rsidRDefault="004E5B03" w:rsidP="004E5B03">
      <w:pPr>
        <w:rPr>
          <w:noProof/>
        </w:rPr>
      </w:pPr>
      <w:r>
        <w:rPr>
          <w:noProof/>
        </w:rPr>
        <w:t xml:space="preserve">A NotificationList may provide a subset of all applicable notifications. If the NotificationList MOI is contained under the ManagedElement or </w:t>
      </w:r>
      <w:proofErr w:type="spellStart"/>
      <w:r>
        <w:t>SubNetwork</w:t>
      </w:r>
      <w:proofErr w:type="spellEnd"/>
      <w:r>
        <w:t xml:space="preserve"> </w:t>
      </w:r>
      <w:r>
        <w:rPr>
          <w:noProof/>
        </w:rPr>
        <w:t xml:space="preserve">the attributes </w:t>
      </w:r>
      <w:r w:rsidRPr="00DD3C23">
        <w:rPr>
          <w:rFonts w:ascii="Courier New" w:eastAsia="Malgun Gothic" w:hAnsi="Courier New" w:cs="Courier New"/>
          <w:noProof/>
        </w:rPr>
        <w:t>notificationTypes</w:t>
      </w:r>
      <w:r>
        <w:rPr>
          <w:noProof/>
        </w:rPr>
        <w:t xml:space="preserve"> and  </w:t>
      </w:r>
      <w:r w:rsidRPr="00DD3C23">
        <w:rPr>
          <w:rFonts w:ascii="Courier New" w:eastAsia="Malgun Gothic" w:hAnsi="Courier New" w:cs="Courier New"/>
          <w:noProof/>
        </w:rPr>
        <w:t>notificationFilter</w:t>
      </w:r>
      <w:r>
        <w:rPr>
          <w:rFonts w:ascii="Courier New" w:eastAsia="Malgun Gothic" w:hAnsi="Courier New" w:cs="Courier New"/>
          <w:noProof/>
        </w:rPr>
        <w:t xml:space="preserve"> </w:t>
      </w:r>
      <w:r w:rsidRPr="00F75CEB">
        <w:rPr>
          <w:noProof/>
        </w:rPr>
        <w:t xml:space="preserve">may be used to select the notifications to be </w:t>
      </w:r>
      <w:r>
        <w:rPr>
          <w:noProof/>
        </w:rPr>
        <w:t>included</w:t>
      </w:r>
      <w:r w:rsidRPr="00F75CEB">
        <w:rPr>
          <w:noProof/>
        </w:rPr>
        <w:t>.</w:t>
      </w:r>
      <w:r>
        <w:rPr>
          <w:noProof/>
        </w:rPr>
        <w:t xml:space="preserve"> If the </w:t>
      </w:r>
      <w:r>
        <w:t xml:space="preserve">MOI is contained under an </w:t>
      </w:r>
      <w:r>
        <w:rPr>
          <w:noProof/>
        </w:rPr>
        <w:t xml:space="preserve">NtfSubscriptionControl MOI the attributes </w:t>
      </w:r>
      <w:r w:rsidRPr="00DD3C23">
        <w:rPr>
          <w:rFonts w:ascii="Courier New" w:eastAsia="Malgun Gothic" w:hAnsi="Courier New" w:cs="Courier New"/>
          <w:noProof/>
        </w:rPr>
        <w:t>notificationTypes</w:t>
      </w:r>
      <w:r>
        <w:rPr>
          <w:noProof/>
        </w:rPr>
        <w:t xml:space="preserve"> and </w:t>
      </w:r>
      <w:r w:rsidRPr="00DD3C23">
        <w:rPr>
          <w:rFonts w:ascii="Courier New" w:eastAsia="Malgun Gothic" w:hAnsi="Courier New" w:cs="Courier New"/>
          <w:noProof/>
        </w:rPr>
        <w:t>notificationFilter</w:t>
      </w:r>
      <w:r>
        <w:rPr>
          <w:rFonts w:ascii="Courier New" w:eastAsia="Malgun Gothic" w:hAnsi="Courier New" w:cs="Courier New"/>
          <w:noProof/>
        </w:rPr>
        <w:t xml:space="preserve"> in the NotificationList </w:t>
      </w:r>
      <w:r>
        <w:rPr>
          <w:noProof/>
        </w:rPr>
        <w:t>are not be available for read or write, as the similar attributes in the NtfSubscriptionControl MOI already select the notifications to be included.</w:t>
      </w:r>
    </w:p>
    <w:p w14:paraId="0C4FB533" w14:textId="5346C112" w:rsidR="004E5B03" w:rsidRDefault="004E5B03" w:rsidP="004E5B03">
      <w:r>
        <w:t xml:space="preserve">The </w:t>
      </w:r>
      <w:r w:rsidRPr="00DD3C23">
        <w:rPr>
          <w:rFonts w:ascii="Courier New" w:eastAsia="Malgun Gothic" w:hAnsi="Courier New" w:cs="Courier New"/>
          <w:noProof/>
        </w:rPr>
        <w:t>notificationTypes</w:t>
      </w:r>
      <w:r>
        <w:t xml:space="preserve"> </w:t>
      </w:r>
      <w:r>
        <w:rPr>
          <w:noProof/>
        </w:rPr>
        <w:t>value identifies the notification types that are candidates to be</w:t>
      </w:r>
      <w:r w:rsidRPr="0033386A">
        <w:t xml:space="preserve"> </w:t>
      </w:r>
      <w:r>
        <w:t>provided. If the attribute is absent</w:t>
      </w:r>
      <w:r>
        <w:rPr>
          <w:noProof/>
        </w:rPr>
        <w:t xml:space="preserve">, </w:t>
      </w:r>
      <w:r w:rsidRPr="00A506EB">
        <w:rPr>
          <w:noProof/>
        </w:rPr>
        <w:t xml:space="preserve">notifications of </w:t>
      </w:r>
      <w:r>
        <w:rPr>
          <w:noProof/>
        </w:rPr>
        <w:t>all types are candidates to be</w:t>
      </w:r>
      <w:r w:rsidRPr="0033386A">
        <w:t xml:space="preserve"> </w:t>
      </w:r>
      <w:r>
        <w:t>provided</w:t>
      </w:r>
      <w:r>
        <w:rPr>
          <w:noProof/>
        </w:rPr>
        <w:t>.</w:t>
      </w:r>
    </w:p>
    <w:p w14:paraId="68E71435" w14:textId="5C69AB1A" w:rsidR="004E5B03" w:rsidRDefault="004E5B03" w:rsidP="004E5B03">
      <w:pPr>
        <w:rPr>
          <w:noProof/>
        </w:rPr>
      </w:pPr>
      <w:r>
        <w:rPr>
          <w:rFonts w:eastAsia="Malgun Gothic"/>
          <w:noProof/>
        </w:rPr>
        <w:t>T</w:t>
      </w:r>
      <w:r w:rsidRPr="00DD3C23">
        <w:rPr>
          <w:rFonts w:eastAsia="Malgun Gothic"/>
          <w:noProof/>
        </w:rPr>
        <w:t xml:space="preserve">he </w:t>
      </w:r>
      <w:r w:rsidRPr="00DD3C23">
        <w:rPr>
          <w:rFonts w:ascii="Courier New" w:eastAsia="Malgun Gothic" w:hAnsi="Courier New" w:cs="Courier New"/>
          <w:noProof/>
        </w:rPr>
        <w:t>notificationFilter</w:t>
      </w:r>
      <w:r w:rsidRPr="00DD3C23">
        <w:rPr>
          <w:rFonts w:eastAsia="Malgun Gothic"/>
          <w:noProof/>
        </w:rPr>
        <w:t xml:space="preserve"> attribute defines a filter that is applied to the set of candidate notifications. The filter is applicable to all parameters of a notification. Only candidate notifications that pass the filter criteria are</w:t>
      </w:r>
      <w:r>
        <w:rPr>
          <w:rFonts w:eastAsia="Malgun Gothic"/>
          <w:noProof/>
        </w:rPr>
        <w:t xml:space="preserve"> made available</w:t>
      </w:r>
      <w:r>
        <w:t>.</w:t>
      </w:r>
      <w:r w:rsidRPr="00DD3C23">
        <w:rPr>
          <w:noProof/>
        </w:rPr>
        <w:t xml:space="preserve"> </w:t>
      </w:r>
      <w:r>
        <w:t>If the attribute is absent</w:t>
      </w:r>
      <w:r>
        <w:rPr>
          <w:noProof/>
        </w:rPr>
        <w:t>, all candidate notifications shall be</w:t>
      </w:r>
      <w:r w:rsidRPr="0033386A">
        <w:t xml:space="preserve"> </w:t>
      </w:r>
      <w:r>
        <w:t>made available.</w:t>
      </w:r>
    </w:p>
    <w:p w14:paraId="03FF1551" w14:textId="77777777" w:rsidR="004E5B03" w:rsidRDefault="004E5B03" w:rsidP="004E5B03">
      <w:pPr>
        <w:rPr>
          <w:noProof/>
        </w:rPr>
      </w:pPr>
      <w:bookmarkStart w:id="1518" w:name="_Hlk201271136"/>
      <w:r>
        <w:rPr>
          <w:noProof/>
        </w:rPr>
        <w:t>Only notifications that were prepared are included. If the producer failed to prepare a subscribed notification it will not be available in this MOI either.</w:t>
      </w:r>
    </w:p>
    <w:p w14:paraId="42F873A5" w14:textId="5CD5DCEF" w:rsidR="004E5B03" w:rsidRDefault="004E5B03" w:rsidP="004E5B03">
      <w:pPr>
        <w:rPr>
          <w:noProof/>
        </w:rPr>
      </w:pPr>
      <w:bookmarkStart w:id="1519" w:name="_Hlk207206265"/>
      <w:r w:rsidRPr="00F26C45">
        <w:rPr>
          <w:noProof/>
        </w:rPr>
        <w:t>The MnS producer provides notifications only back to a certain point in time in the past</w:t>
      </w:r>
      <w:r>
        <w:rPr>
          <w:noProof/>
          <w:lang w:val="en-US"/>
        </w:rPr>
        <w:t xml:space="preserve">  thus</w:t>
      </w:r>
      <w:r>
        <w:rPr>
          <w:noProof/>
        </w:rPr>
        <w:t>old notifications may become unavailable</w:t>
      </w:r>
      <w:r w:rsidRPr="00F26C45">
        <w:rPr>
          <w:noProof/>
        </w:rPr>
        <w:t>. This time is represented by the firstEventTime attribute. As time progresses the time captured by firstEventTime is updated by the MnS producer.</w:t>
      </w:r>
    </w:p>
    <w:p w14:paraId="507947E6" w14:textId="235F8729" w:rsidR="004E5B03" w:rsidRDefault="004E5B03" w:rsidP="004E5B03">
      <w:pPr>
        <w:pStyle w:val="Titre4"/>
      </w:pPr>
      <w:bookmarkStart w:id="1520" w:name="_Toc517803147"/>
      <w:bookmarkStart w:id="1521" w:name="_Toc210132159"/>
      <w:bookmarkEnd w:id="1518"/>
      <w:bookmarkEnd w:id="1519"/>
      <w:r>
        <w:t>4</w:t>
      </w:r>
      <w:r w:rsidRPr="00506528">
        <w:t>.3</w:t>
      </w:r>
      <w:r>
        <w:t>.81</w:t>
      </w:r>
      <w:r w:rsidRPr="00506528">
        <w:t>.2</w:t>
      </w:r>
      <w:r w:rsidRPr="00506528">
        <w:tab/>
        <w:t>Attributes</w:t>
      </w:r>
      <w:bookmarkEnd w:id="1520"/>
      <w:bookmarkEnd w:id="1521"/>
    </w:p>
    <w:p w14:paraId="57C81CEB" w14:textId="77777777" w:rsidR="004E5B03" w:rsidRPr="007721BC" w:rsidRDefault="004E5B03" w:rsidP="004E5B03">
      <w:pPr>
        <w:rPr>
          <w:rFonts w:eastAsia="SimSun"/>
        </w:rPr>
      </w:pPr>
      <w:r>
        <w:t xml:space="preserve">The </w:t>
      </w:r>
      <w:proofErr w:type="spellStart"/>
      <w:r>
        <w:t>NotificationList</w:t>
      </w:r>
      <w:proofErr w:type="spellEnd"/>
      <w:r>
        <w:t xml:space="preserve"> IOC includes attributes inherited from </w:t>
      </w:r>
      <w:r w:rsidRPr="00776040">
        <w:rPr>
          <w:rFonts w:ascii="Courier New" w:hAnsi="Courier New" w:cs="Courier New"/>
          <w:lang w:eastAsia="de-DE"/>
        </w:rPr>
        <w:t>Top</w:t>
      </w:r>
      <w:r>
        <w:t xml:space="preserve"> IOC (defined in clause 4.3.29)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4E5B03" w14:paraId="3B0B6728"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30A3F76" w14:textId="77777777" w:rsidR="004E5B03" w:rsidRDefault="004E5B03" w:rsidP="004E27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B314E69" w14:textId="77777777" w:rsidR="004E5B03" w:rsidRDefault="004E5B03" w:rsidP="004E27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D99E2FF" w14:textId="77777777" w:rsidR="004E5B03" w:rsidRDefault="004E5B03" w:rsidP="004E2721">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A603BD" w14:textId="77777777" w:rsidR="004E5B03" w:rsidRDefault="004E5B03" w:rsidP="004E2721">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2EA3EDC" w14:textId="77777777" w:rsidR="004E5B03" w:rsidRDefault="004E5B03" w:rsidP="004E27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7A1F30" w14:textId="77777777" w:rsidR="004E5B03" w:rsidRDefault="004E5B03" w:rsidP="004E2721">
            <w:pPr>
              <w:pStyle w:val="TAH"/>
            </w:pPr>
            <w:proofErr w:type="spellStart"/>
            <w:r>
              <w:t>isNotifyable</w:t>
            </w:r>
            <w:proofErr w:type="spellEnd"/>
          </w:p>
        </w:tc>
      </w:tr>
      <w:tr w:rsidR="004E5B03" w14:paraId="23BC4B20"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F813788" w14:textId="77777777" w:rsidR="004E5B03" w:rsidRPr="00CF0990" w:rsidRDefault="004E5B03" w:rsidP="004E2721">
            <w:pPr>
              <w:pStyle w:val="TAL"/>
              <w:rPr>
                <w:rFonts w:ascii="Courier New" w:hAnsi="Courier New" w:cs="Courier New"/>
                <w:lang w:eastAsia="zh-CN"/>
              </w:rPr>
            </w:pPr>
            <w:proofErr w:type="spellStart"/>
            <w:r w:rsidRPr="001B4505">
              <w:rPr>
                <w:rFonts w:ascii="Courier New" w:hAnsi="Courier New" w:cs="Courier New"/>
                <w:color w:val="000000"/>
                <w:szCs w:val="18"/>
              </w:rPr>
              <w:t>firstEventTime</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B3C399E"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7B3ABD" w14:textId="77777777" w:rsidR="004E5B03" w:rsidRDefault="004E5B03" w:rsidP="004E27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289446C" w14:textId="77777777" w:rsidR="004E5B03" w:rsidRDefault="004E5B03" w:rsidP="004E2721">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67129BF4" w14:textId="77777777" w:rsidR="004E5B03" w:rsidRDefault="004E5B03" w:rsidP="004E27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F5CCBD" w14:textId="77777777" w:rsidR="004E5B03" w:rsidRDefault="004E5B03" w:rsidP="004E2721">
            <w:pPr>
              <w:pStyle w:val="TAL"/>
              <w:jc w:val="center"/>
            </w:pPr>
            <w:r>
              <w:rPr>
                <w:rFonts w:cs="Arial"/>
                <w:lang w:eastAsia="zh-CN"/>
              </w:rPr>
              <w:t>F</w:t>
            </w:r>
          </w:p>
        </w:tc>
      </w:tr>
      <w:tr w:rsidR="004E5B03" w14:paraId="65E64436"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9AC3A6" w14:textId="77777777" w:rsidR="004E5B03" w:rsidRPr="00CF0990" w:rsidRDefault="004E5B03" w:rsidP="004E2721">
            <w:pPr>
              <w:pStyle w:val="TAL"/>
              <w:rPr>
                <w:rFonts w:ascii="Courier New" w:hAnsi="Courier New" w:cs="Courier New"/>
                <w:lang w:eastAsia="zh-CN"/>
              </w:rPr>
            </w:pPr>
            <w:proofErr w:type="spellStart"/>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150738D"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66D9D32" w14:textId="77777777" w:rsidR="004E5B03" w:rsidRDefault="004E5B03" w:rsidP="004E27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34711D" w14:textId="77777777" w:rsidR="004E5B03" w:rsidRDefault="004E5B03" w:rsidP="004E2721">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64E4393A" w14:textId="77777777" w:rsidR="004E5B03" w:rsidRDefault="004E5B03" w:rsidP="004E27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746227" w14:textId="77777777" w:rsidR="004E5B03" w:rsidRDefault="004E5B03" w:rsidP="004E2721">
            <w:pPr>
              <w:pStyle w:val="TAL"/>
              <w:jc w:val="center"/>
            </w:pPr>
            <w:r>
              <w:rPr>
                <w:rFonts w:cs="Arial"/>
                <w:lang w:eastAsia="zh-CN"/>
              </w:rPr>
              <w:t>F</w:t>
            </w:r>
          </w:p>
        </w:tc>
      </w:tr>
      <w:tr w:rsidR="004E5B03" w14:paraId="1BF08750"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4DD3C7D9" w14:textId="77777777" w:rsidR="004E5B03" w:rsidRPr="00CF0990" w:rsidRDefault="004E5B03" w:rsidP="004E2721">
            <w:pPr>
              <w:pStyle w:val="TAL"/>
              <w:rPr>
                <w:rFonts w:ascii="Courier New" w:hAnsi="Courier New" w:cs="Courier New"/>
                <w:color w:val="000000"/>
                <w:szCs w:val="18"/>
              </w:rPr>
            </w:pPr>
            <w:proofErr w:type="spellStart"/>
            <w:r>
              <w:rPr>
                <w:rFonts w:ascii="Courier New" w:hAnsi="Courier New" w:cs="Courier New"/>
                <w:color w:val="000000"/>
                <w:szCs w:val="18"/>
              </w:rPr>
              <w:t>notificationEntries</w:t>
            </w:r>
            <w:proofErr w:type="spellEnd"/>
          </w:p>
        </w:tc>
        <w:tc>
          <w:tcPr>
            <w:tcW w:w="1216" w:type="dxa"/>
            <w:tcBorders>
              <w:top w:val="single" w:sz="4" w:space="0" w:color="auto"/>
              <w:left w:val="single" w:sz="4" w:space="0" w:color="auto"/>
              <w:bottom w:val="single" w:sz="4" w:space="0" w:color="auto"/>
              <w:right w:val="single" w:sz="4" w:space="0" w:color="auto"/>
            </w:tcBorders>
          </w:tcPr>
          <w:p w14:paraId="50A6AFD1"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tcPr>
          <w:p w14:paraId="25B3B28E" w14:textId="77777777" w:rsidR="004E5B03" w:rsidRDefault="004E5B03" w:rsidP="004E2721">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9D5ABF4" w14:textId="77777777" w:rsidR="004E5B03" w:rsidRDefault="004E5B03" w:rsidP="004E2721">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5329C97" w14:textId="77777777" w:rsidR="004E5B03" w:rsidRDefault="004E5B03" w:rsidP="004E272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AE0487" w14:textId="77777777" w:rsidR="004E5B03" w:rsidRDefault="004E5B03" w:rsidP="004E2721">
            <w:pPr>
              <w:pStyle w:val="TAL"/>
              <w:jc w:val="center"/>
              <w:rPr>
                <w:rFonts w:cs="Arial"/>
                <w:lang w:eastAsia="zh-CN"/>
              </w:rPr>
            </w:pPr>
            <w:r>
              <w:rPr>
                <w:rFonts w:cs="Arial"/>
                <w:lang w:eastAsia="zh-CN"/>
              </w:rPr>
              <w:t>F</w:t>
            </w:r>
          </w:p>
        </w:tc>
      </w:tr>
      <w:tr w:rsidR="004E5B03" w14:paraId="362CCA58"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7583BA7C" w14:textId="77777777" w:rsidR="004E5B03" w:rsidRPr="00CF0990" w:rsidRDefault="004E5B03" w:rsidP="004E2721">
            <w:pPr>
              <w:pStyle w:val="TAL"/>
              <w:rPr>
                <w:rFonts w:ascii="Courier New" w:hAnsi="Courier New" w:cs="Courier New"/>
                <w:color w:val="000000"/>
                <w:szCs w:val="18"/>
              </w:rPr>
            </w:pPr>
            <w:r w:rsidRPr="00CF0990">
              <w:rPr>
                <w:rFonts w:ascii="Courier New" w:hAnsi="Courier New" w:cs="Courier New"/>
                <w:noProof/>
                <w:szCs w:val="18"/>
              </w:rPr>
              <w:t>notificationTypes</w:t>
            </w:r>
          </w:p>
        </w:tc>
        <w:tc>
          <w:tcPr>
            <w:tcW w:w="1216" w:type="dxa"/>
            <w:tcBorders>
              <w:top w:val="single" w:sz="4" w:space="0" w:color="auto"/>
              <w:left w:val="single" w:sz="4" w:space="0" w:color="auto"/>
              <w:bottom w:val="single" w:sz="4" w:space="0" w:color="auto"/>
              <w:right w:val="single" w:sz="4" w:space="0" w:color="auto"/>
            </w:tcBorders>
          </w:tcPr>
          <w:p w14:paraId="5996309D" w14:textId="77777777" w:rsidR="004E5B03" w:rsidRDefault="004E5B03" w:rsidP="004E2721">
            <w:pPr>
              <w:pStyle w:val="TAL"/>
              <w:jc w:val="center"/>
            </w:pPr>
            <w:r>
              <w:rPr>
                <w:rFonts w:eastAsia="SimSun" w:cs="Arial"/>
                <w:szCs w:val="18"/>
                <w:lang w:eastAsia="zh-CN"/>
              </w:rPr>
              <w:t>O</w:t>
            </w:r>
          </w:p>
        </w:tc>
        <w:tc>
          <w:tcPr>
            <w:tcW w:w="1235" w:type="dxa"/>
            <w:tcBorders>
              <w:top w:val="single" w:sz="4" w:space="0" w:color="auto"/>
              <w:left w:val="single" w:sz="4" w:space="0" w:color="auto"/>
              <w:bottom w:val="single" w:sz="4" w:space="0" w:color="auto"/>
              <w:right w:val="single" w:sz="4" w:space="0" w:color="auto"/>
            </w:tcBorders>
          </w:tcPr>
          <w:p w14:paraId="71D3E3C1" w14:textId="77777777" w:rsidR="004E5B03" w:rsidRDefault="004E5B03" w:rsidP="004E2721">
            <w:pPr>
              <w:pStyle w:val="TAL"/>
              <w:jc w:val="center"/>
              <w:rPr>
                <w:rFonts w:cs="Arial"/>
              </w:rPr>
            </w:pPr>
            <w:r w:rsidRPr="00B9666C">
              <w:rPr>
                <w:rFonts w:eastAsia="SimSun" w:cs="Arial"/>
                <w:szCs w:val="18"/>
                <w:lang w:eastAsia="zh-CN"/>
              </w:rPr>
              <w:t>T</w:t>
            </w:r>
          </w:p>
        </w:tc>
        <w:tc>
          <w:tcPr>
            <w:tcW w:w="1227" w:type="dxa"/>
            <w:tcBorders>
              <w:top w:val="single" w:sz="4" w:space="0" w:color="auto"/>
              <w:left w:val="single" w:sz="4" w:space="0" w:color="auto"/>
              <w:bottom w:val="single" w:sz="4" w:space="0" w:color="auto"/>
              <w:right w:val="single" w:sz="4" w:space="0" w:color="auto"/>
            </w:tcBorders>
          </w:tcPr>
          <w:p w14:paraId="68D55274" w14:textId="77777777" w:rsidR="004E5B03" w:rsidRDefault="004E5B03" w:rsidP="004E2721">
            <w:pPr>
              <w:pStyle w:val="TAL"/>
              <w:jc w:val="center"/>
              <w:rPr>
                <w:rFonts w:cs="Arial"/>
                <w:lang w:eastAsia="zh-CN"/>
              </w:rPr>
            </w:pPr>
            <w:r w:rsidRPr="00FB3848">
              <w:rPr>
                <w:rFonts w:eastAsia="SimSun" w:cs="Arial"/>
                <w:szCs w:val="18"/>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AC92958" w14:textId="77777777" w:rsidR="004E5B03" w:rsidRDefault="004E5B03" w:rsidP="004E2721">
            <w:pPr>
              <w:pStyle w:val="TAL"/>
              <w:jc w:val="center"/>
              <w:rPr>
                <w:rFonts w:cs="Arial"/>
              </w:rPr>
            </w:pPr>
            <w:r>
              <w:rPr>
                <w:rFonts w:eastAsia="SimSun" w:cs="Arial"/>
                <w:szCs w:val="18"/>
                <w:lang w:eastAsia="zh-CN"/>
              </w:rPr>
              <w:t>F</w:t>
            </w:r>
          </w:p>
        </w:tc>
        <w:tc>
          <w:tcPr>
            <w:tcW w:w="1241" w:type="dxa"/>
            <w:tcBorders>
              <w:top w:val="single" w:sz="4" w:space="0" w:color="auto"/>
              <w:left w:val="single" w:sz="4" w:space="0" w:color="auto"/>
              <w:bottom w:val="single" w:sz="4" w:space="0" w:color="auto"/>
              <w:right w:val="single" w:sz="4" w:space="0" w:color="auto"/>
            </w:tcBorders>
          </w:tcPr>
          <w:p w14:paraId="724402D0" w14:textId="77777777" w:rsidR="004E5B03" w:rsidRDefault="004E5B03" w:rsidP="004E2721">
            <w:pPr>
              <w:pStyle w:val="TAL"/>
              <w:jc w:val="center"/>
              <w:rPr>
                <w:rFonts w:cs="Arial"/>
                <w:lang w:eastAsia="zh-CN"/>
              </w:rPr>
            </w:pPr>
            <w:r>
              <w:rPr>
                <w:rFonts w:eastAsia="SimSun" w:cs="Arial"/>
                <w:szCs w:val="18"/>
                <w:lang w:eastAsia="zh-CN"/>
              </w:rPr>
              <w:t>T</w:t>
            </w:r>
          </w:p>
        </w:tc>
      </w:tr>
      <w:tr w:rsidR="004E5B03" w14:paraId="1734E8BB"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6F5B5148" w14:textId="77777777" w:rsidR="004E5B03" w:rsidRPr="00CF0990" w:rsidRDefault="004E5B03" w:rsidP="004E2721">
            <w:pPr>
              <w:pStyle w:val="TAL"/>
              <w:rPr>
                <w:rFonts w:ascii="Courier New" w:hAnsi="Courier New" w:cs="Courier New"/>
                <w:color w:val="000000"/>
                <w:szCs w:val="18"/>
              </w:rPr>
            </w:pPr>
            <w:r w:rsidRPr="00CF0990">
              <w:rPr>
                <w:rFonts w:ascii="Courier New" w:hAnsi="Courier New" w:cs="Courier New"/>
                <w:noProof/>
                <w:szCs w:val="18"/>
              </w:rPr>
              <w:t>notificationFilter</w:t>
            </w:r>
          </w:p>
        </w:tc>
        <w:tc>
          <w:tcPr>
            <w:tcW w:w="1216" w:type="dxa"/>
            <w:tcBorders>
              <w:top w:val="single" w:sz="4" w:space="0" w:color="auto"/>
              <w:left w:val="single" w:sz="4" w:space="0" w:color="auto"/>
              <w:bottom w:val="single" w:sz="4" w:space="0" w:color="auto"/>
              <w:right w:val="single" w:sz="4" w:space="0" w:color="auto"/>
            </w:tcBorders>
          </w:tcPr>
          <w:p w14:paraId="1D4A23A8" w14:textId="77777777" w:rsidR="004E5B03" w:rsidRDefault="004E5B03" w:rsidP="004E2721">
            <w:pPr>
              <w:pStyle w:val="TAL"/>
              <w:jc w:val="center"/>
            </w:pPr>
            <w:r>
              <w:rPr>
                <w:rFonts w:cs="Arial"/>
                <w:szCs w:val="18"/>
              </w:rPr>
              <w:t>O</w:t>
            </w:r>
          </w:p>
        </w:tc>
        <w:tc>
          <w:tcPr>
            <w:tcW w:w="1235" w:type="dxa"/>
            <w:tcBorders>
              <w:top w:val="single" w:sz="4" w:space="0" w:color="auto"/>
              <w:left w:val="single" w:sz="4" w:space="0" w:color="auto"/>
              <w:bottom w:val="single" w:sz="4" w:space="0" w:color="auto"/>
              <w:right w:val="single" w:sz="4" w:space="0" w:color="auto"/>
            </w:tcBorders>
          </w:tcPr>
          <w:p w14:paraId="4046981B" w14:textId="77777777" w:rsidR="004E5B03" w:rsidRDefault="004E5B03" w:rsidP="004E2721">
            <w:pPr>
              <w:pStyle w:val="TAL"/>
              <w:jc w:val="center"/>
              <w:rPr>
                <w:rFonts w:cs="Arial"/>
              </w:rPr>
            </w:pPr>
            <w:r w:rsidRPr="00B9666C">
              <w:rPr>
                <w:rFonts w:cs="Arial"/>
                <w:szCs w:val="18"/>
              </w:rPr>
              <w:t>T</w:t>
            </w:r>
          </w:p>
        </w:tc>
        <w:tc>
          <w:tcPr>
            <w:tcW w:w="1227" w:type="dxa"/>
            <w:tcBorders>
              <w:top w:val="single" w:sz="4" w:space="0" w:color="auto"/>
              <w:left w:val="single" w:sz="4" w:space="0" w:color="auto"/>
              <w:bottom w:val="single" w:sz="4" w:space="0" w:color="auto"/>
              <w:right w:val="single" w:sz="4" w:space="0" w:color="auto"/>
            </w:tcBorders>
          </w:tcPr>
          <w:p w14:paraId="6F4626DC" w14:textId="77777777" w:rsidR="004E5B03" w:rsidRDefault="004E5B03" w:rsidP="004E2721">
            <w:pPr>
              <w:pStyle w:val="TAL"/>
              <w:jc w:val="center"/>
              <w:rPr>
                <w:rFonts w:cs="Arial"/>
                <w:lang w:eastAsia="zh-CN"/>
              </w:rPr>
            </w:pPr>
            <w:r w:rsidRPr="00FB3848">
              <w:rPr>
                <w:rFonts w:cs="Arial"/>
                <w:szCs w:val="18"/>
              </w:rPr>
              <w:t>T</w:t>
            </w:r>
          </w:p>
        </w:tc>
        <w:tc>
          <w:tcPr>
            <w:tcW w:w="1231" w:type="dxa"/>
            <w:tcBorders>
              <w:top w:val="single" w:sz="4" w:space="0" w:color="auto"/>
              <w:left w:val="single" w:sz="4" w:space="0" w:color="auto"/>
              <w:bottom w:val="single" w:sz="4" w:space="0" w:color="auto"/>
              <w:right w:val="single" w:sz="4" w:space="0" w:color="auto"/>
            </w:tcBorders>
          </w:tcPr>
          <w:p w14:paraId="714DCB11" w14:textId="77777777" w:rsidR="004E5B03" w:rsidRDefault="004E5B03" w:rsidP="004E2721">
            <w:pPr>
              <w:pStyle w:val="TAL"/>
              <w:jc w:val="center"/>
              <w:rPr>
                <w:rFonts w:cs="Arial"/>
              </w:rPr>
            </w:pPr>
            <w:r w:rsidRPr="00B9666C">
              <w:rPr>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507442D6" w14:textId="77777777" w:rsidR="004E5B03" w:rsidRDefault="004E5B03" w:rsidP="004E2721">
            <w:pPr>
              <w:pStyle w:val="TAL"/>
              <w:jc w:val="center"/>
              <w:rPr>
                <w:rFonts w:cs="Arial"/>
                <w:lang w:eastAsia="zh-CN"/>
              </w:rPr>
            </w:pPr>
            <w:r>
              <w:rPr>
                <w:rFonts w:cs="Arial"/>
                <w:szCs w:val="18"/>
              </w:rPr>
              <w:t>T</w:t>
            </w:r>
          </w:p>
        </w:tc>
      </w:tr>
    </w:tbl>
    <w:p w14:paraId="42F7C67A" w14:textId="77777777" w:rsidR="004E5B03" w:rsidRDefault="004E5B03" w:rsidP="004E5B03">
      <w:bookmarkStart w:id="1522" w:name="_Toc193454221"/>
      <w:bookmarkStart w:id="1523" w:name="_Hlk201271149"/>
    </w:p>
    <w:p w14:paraId="63D1115E" w14:textId="22D0F761" w:rsidR="004E5B03" w:rsidRDefault="004E5B03" w:rsidP="004E5B03">
      <w:pPr>
        <w:pStyle w:val="Titre4"/>
      </w:pPr>
      <w:bookmarkStart w:id="1524" w:name="_Toc210132160"/>
      <w:r>
        <w:t>4.3.81.3</w:t>
      </w:r>
      <w:r>
        <w:tab/>
        <w:t>Attribute constraints</w:t>
      </w:r>
      <w:bookmarkEnd w:id="1522"/>
      <w:bookmarkEnd w:id="1524"/>
    </w:p>
    <w:bookmarkEnd w:id="1523"/>
    <w:p w14:paraId="66942F45" w14:textId="77777777" w:rsidR="004E5B03" w:rsidRPr="00506528" w:rsidRDefault="004E5B03" w:rsidP="004E5B03">
      <w:r>
        <w:t>None.</w:t>
      </w:r>
    </w:p>
    <w:p w14:paraId="5DE64806" w14:textId="45AF02A7" w:rsidR="004E5B03" w:rsidRPr="009230CB" w:rsidRDefault="004E5B03" w:rsidP="004E5B03">
      <w:pPr>
        <w:pStyle w:val="Titre4"/>
        <w:rPr>
          <w:lang w:val="en-US"/>
        </w:rPr>
      </w:pPr>
      <w:bookmarkStart w:id="1525" w:name="_Toc193454301"/>
      <w:bookmarkStart w:id="1526" w:name="_Toc210132161"/>
      <w:bookmarkStart w:id="1527" w:name="_Toc517803149"/>
      <w:r w:rsidRPr="009230CB">
        <w:rPr>
          <w:lang w:val="en-US"/>
        </w:rPr>
        <w:t>4.3.</w:t>
      </w:r>
      <w:r>
        <w:rPr>
          <w:lang w:val="en-US"/>
        </w:rPr>
        <w:t>81</w:t>
      </w:r>
      <w:r w:rsidRPr="009230CB">
        <w:rPr>
          <w:lang w:val="en-US"/>
        </w:rPr>
        <w:t>.</w:t>
      </w:r>
      <w:r w:rsidRPr="009230CB">
        <w:rPr>
          <w:lang w:val="en-US" w:eastAsia="zh-CN"/>
        </w:rPr>
        <w:t>4</w:t>
      </w:r>
      <w:r w:rsidRPr="009230CB">
        <w:rPr>
          <w:lang w:val="en-US"/>
        </w:rPr>
        <w:tab/>
        <w:t>Notifications</w:t>
      </w:r>
      <w:bookmarkEnd w:id="1525"/>
      <w:bookmarkEnd w:id="1526"/>
    </w:p>
    <w:p w14:paraId="666605D7" w14:textId="77777777" w:rsidR="004E5B03" w:rsidRDefault="004E5B03" w:rsidP="004E5B03">
      <w:r>
        <w:t>The common notifications defined in clause 4.5 are valid for this IOC.</w:t>
      </w:r>
    </w:p>
    <w:p w14:paraId="72FAE604" w14:textId="6605A645" w:rsidR="004E5B03" w:rsidRDefault="004E5B03" w:rsidP="004E5B03">
      <w:pPr>
        <w:pStyle w:val="Titre3"/>
      </w:pPr>
      <w:bookmarkStart w:id="1528" w:name="_Toc210132162"/>
      <w:r>
        <w:t>4</w:t>
      </w:r>
      <w:r w:rsidRPr="00506528">
        <w:t>.3.</w:t>
      </w:r>
      <w:r>
        <w:t>82</w:t>
      </w:r>
      <w:r w:rsidRPr="00506528">
        <w:tab/>
      </w:r>
      <w:bookmarkEnd w:id="1527"/>
      <w:proofErr w:type="spellStart"/>
      <w:r>
        <w:t>NotificationEntry</w:t>
      </w:r>
      <w:proofErr w:type="spellEnd"/>
      <w:r>
        <w:t xml:space="preserve"> &lt;&lt;</w:t>
      </w:r>
      <w:proofErr w:type="spellStart"/>
      <w:r>
        <w:t>dataType</w:t>
      </w:r>
      <w:proofErr w:type="spellEnd"/>
      <w:r>
        <w:t>&gt;&gt;</w:t>
      </w:r>
      <w:bookmarkEnd w:id="1528"/>
    </w:p>
    <w:p w14:paraId="1E570A49" w14:textId="01C88A99" w:rsidR="004E5B03" w:rsidRPr="00CE6AD3" w:rsidRDefault="004E5B03" w:rsidP="004E5B03">
      <w:pPr>
        <w:pStyle w:val="Titre4"/>
      </w:pPr>
      <w:bookmarkStart w:id="1529" w:name="_Toc193454248"/>
      <w:bookmarkStart w:id="1530" w:name="_Toc210132163"/>
      <w:r w:rsidRPr="00CE6AD3">
        <w:t>4.3.</w:t>
      </w:r>
      <w:r>
        <w:t>82</w:t>
      </w:r>
      <w:r w:rsidRPr="00CE6AD3">
        <w:t>.1</w:t>
      </w:r>
      <w:r w:rsidRPr="00CE6AD3">
        <w:tab/>
        <w:t>Definition</w:t>
      </w:r>
      <w:bookmarkEnd w:id="1529"/>
      <w:bookmarkEnd w:id="1530"/>
    </w:p>
    <w:p w14:paraId="0C325C7A" w14:textId="77777777" w:rsidR="004E5B03" w:rsidRDefault="004E5B03" w:rsidP="004E5B03">
      <w:r w:rsidRPr="00CE6AD3">
        <w:t xml:space="preserve">This </w:t>
      </w:r>
      <w:r w:rsidRPr="00CE6AD3">
        <w:rPr>
          <w:rFonts w:ascii="Courier New" w:hAnsi="Courier New" w:cs="Courier New"/>
        </w:rPr>
        <w:t>&lt;&lt;</w:t>
      </w:r>
      <w:proofErr w:type="spellStart"/>
      <w:r w:rsidRPr="00CE6AD3">
        <w:rPr>
          <w:rFonts w:ascii="Courier New" w:hAnsi="Courier New" w:cs="Courier New"/>
        </w:rPr>
        <w:t>data</w:t>
      </w:r>
      <w:r>
        <w:rPr>
          <w:rFonts w:ascii="Courier New" w:hAnsi="Courier New" w:cs="Courier New"/>
        </w:rPr>
        <w:t>T</w:t>
      </w:r>
      <w:r w:rsidRPr="00CE6AD3">
        <w:rPr>
          <w:rFonts w:ascii="Courier New" w:hAnsi="Courier New" w:cs="Courier New"/>
        </w:rPr>
        <w:t>ype</w:t>
      </w:r>
      <w:proofErr w:type="spellEnd"/>
      <w:r w:rsidRPr="00CE6AD3">
        <w:rPr>
          <w:rFonts w:ascii="Courier New" w:hAnsi="Courier New" w:cs="Courier New"/>
        </w:rPr>
        <w:t>&gt;&gt;</w:t>
      </w:r>
      <w:r>
        <w:t xml:space="preserve"> represents a single notification.</w:t>
      </w:r>
    </w:p>
    <w:p w14:paraId="03127284" w14:textId="0579C7C8" w:rsidR="004E5B03" w:rsidRPr="00CE6AD3" w:rsidRDefault="004E5B03" w:rsidP="004E5B03">
      <w:pPr>
        <w:pStyle w:val="Titre4"/>
      </w:pPr>
      <w:bookmarkStart w:id="1531" w:name="_Toc193454249"/>
      <w:bookmarkStart w:id="1532" w:name="_Toc210132164"/>
      <w:r w:rsidRPr="00CE6AD3">
        <w:lastRenderedPageBreak/>
        <w:t>4.3.</w:t>
      </w:r>
      <w:r>
        <w:t>82</w:t>
      </w:r>
      <w:r w:rsidRPr="00CE6AD3">
        <w:t>.2</w:t>
      </w:r>
      <w:r w:rsidRPr="00CE6AD3">
        <w:tab/>
        <w:t>Attributes</w:t>
      </w:r>
      <w:bookmarkEnd w:id="1531"/>
      <w:bookmarkEnd w:id="15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4E5B03" w:rsidRPr="00CE6AD3" w14:paraId="41BF5ACB" w14:textId="77777777" w:rsidTr="004E2721">
        <w:trPr>
          <w:cantSplit/>
          <w:jc w:val="center"/>
        </w:trPr>
        <w:tc>
          <w:tcPr>
            <w:tcW w:w="2400" w:type="pct"/>
            <w:shd w:val="clear" w:color="auto" w:fill="BFBFBF"/>
            <w:noWrap/>
            <w:vAlign w:val="center"/>
          </w:tcPr>
          <w:p w14:paraId="75BFDC49" w14:textId="77777777" w:rsidR="004E5B03" w:rsidRPr="00CE6AD3" w:rsidRDefault="004E5B03" w:rsidP="004E2721">
            <w:pPr>
              <w:pStyle w:val="TAH"/>
            </w:pPr>
            <w:r w:rsidRPr="00CE6AD3">
              <w:t>Attribute name</w:t>
            </w:r>
          </w:p>
        </w:tc>
        <w:tc>
          <w:tcPr>
            <w:tcW w:w="200" w:type="pct"/>
            <w:shd w:val="clear" w:color="auto" w:fill="BFBFBF"/>
            <w:noWrap/>
            <w:vAlign w:val="center"/>
          </w:tcPr>
          <w:p w14:paraId="5C72CE69" w14:textId="77777777" w:rsidR="004E5B03" w:rsidRPr="00CE6AD3" w:rsidRDefault="004E5B03" w:rsidP="004E2721">
            <w:pPr>
              <w:pStyle w:val="TAH"/>
            </w:pPr>
            <w:r w:rsidRPr="00CE6AD3">
              <w:t>S</w:t>
            </w:r>
          </w:p>
        </w:tc>
        <w:tc>
          <w:tcPr>
            <w:tcW w:w="610" w:type="pct"/>
            <w:shd w:val="clear" w:color="auto" w:fill="BFBFBF"/>
            <w:noWrap/>
            <w:vAlign w:val="center"/>
          </w:tcPr>
          <w:p w14:paraId="3B6586A9" w14:textId="77777777" w:rsidR="004E5B03" w:rsidRPr="00CE6AD3" w:rsidRDefault="004E5B03" w:rsidP="004E2721">
            <w:pPr>
              <w:pStyle w:val="TAH"/>
            </w:pPr>
            <w:proofErr w:type="spellStart"/>
            <w:r w:rsidRPr="00CE6AD3">
              <w:t>isReadable</w:t>
            </w:r>
            <w:proofErr w:type="spellEnd"/>
          </w:p>
        </w:tc>
        <w:tc>
          <w:tcPr>
            <w:tcW w:w="610" w:type="pct"/>
            <w:shd w:val="clear" w:color="auto" w:fill="BFBFBF"/>
            <w:noWrap/>
            <w:vAlign w:val="center"/>
          </w:tcPr>
          <w:p w14:paraId="40EBC62E" w14:textId="77777777" w:rsidR="004E5B03" w:rsidRPr="00CE6AD3" w:rsidRDefault="004E5B03" w:rsidP="004E2721">
            <w:pPr>
              <w:pStyle w:val="TAH"/>
            </w:pPr>
            <w:proofErr w:type="spellStart"/>
            <w:r w:rsidRPr="00CE6AD3">
              <w:t>isWritable</w:t>
            </w:r>
            <w:proofErr w:type="spellEnd"/>
          </w:p>
        </w:tc>
        <w:tc>
          <w:tcPr>
            <w:tcW w:w="610" w:type="pct"/>
            <w:shd w:val="clear" w:color="auto" w:fill="BFBFBF"/>
            <w:noWrap/>
            <w:vAlign w:val="center"/>
          </w:tcPr>
          <w:p w14:paraId="301EA2D0" w14:textId="77777777" w:rsidR="004E5B03" w:rsidRPr="00CE6AD3" w:rsidRDefault="004E5B03" w:rsidP="004E2721">
            <w:pPr>
              <w:pStyle w:val="TAH"/>
            </w:pPr>
            <w:proofErr w:type="spellStart"/>
            <w:r w:rsidRPr="00CE6AD3">
              <w:rPr>
                <w:rFonts w:cs="Arial"/>
                <w:bCs/>
                <w:szCs w:val="18"/>
              </w:rPr>
              <w:t>isInvariant</w:t>
            </w:r>
            <w:proofErr w:type="spellEnd"/>
          </w:p>
        </w:tc>
        <w:tc>
          <w:tcPr>
            <w:tcW w:w="570" w:type="pct"/>
            <w:shd w:val="clear" w:color="auto" w:fill="BFBFBF"/>
            <w:noWrap/>
            <w:vAlign w:val="center"/>
          </w:tcPr>
          <w:p w14:paraId="2258BFB6" w14:textId="77777777" w:rsidR="004E5B03" w:rsidRPr="00CE6AD3" w:rsidRDefault="004E5B03" w:rsidP="004E2721">
            <w:pPr>
              <w:pStyle w:val="TAH"/>
            </w:pPr>
            <w:proofErr w:type="spellStart"/>
            <w:r w:rsidRPr="00CE6AD3">
              <w:t>isNotifyable</w:t>
            </w:r>
            <w:proofErr w:type="spellEnd"/>
          </w:p>
        </w:tc>
      </w:tr>
      <w:tr w:rsidR="004E5B03" w:rsidRPr="00CE6AD3" w14:paraId="66BD77B8" w14:textId="77777777" w:rsidTr="004E2721">
        <w:trPr>
          <w:cantSplit/>
          <w:jc w:val="center"/>
        </w:trPr>
        <w:tc>
          <w:tcPr>
            <w:tcW w:w="2400" w:type="pct"/>
            <w:noWrap/>
          </w:tcPr>
          <w:p w14:paraId="650B07FE" w14:textId="77777777" w:rsidR="004E5B03" w:rsidRPr="00B26339" w:rsidRDefault="004E5B03" w:rsidP="004E2721">
            <w:pPr>
              <w:pStyle w:val="TAL"/>
              <w:rPr>
                <w:rFonts w:cs="Arial"/>
              </w:rPr>
            </w:pPr>
            <w:proofErr w:type="spellStart"/>
            <w:r>
              <w:rPr>
                <w:rFonts w:ascii="Courier New" w:hAnsi="Courier New" w:cs="Courier New"/>
                <w:color w:val="000000"/>
                <w:szCs w:val="18"/>
              </w:rPr>
              <w:t>notificationEntry</w:t>
            </w:r>
            <w:r w:rsidRPr="00A075C9">
              <w:rPr>
                <w:rFonts w:ascii="Courier New" w:hAnsi="Courier New" w:cs="Courier New"/>
                <w:color w:val="000000"/>
                <w:szCs w:val="18"/>
              </w:rPr>
              <w:t>Id</w:t>
            </w:r>
            <w:proofErr w:type="spellEnd"/>
          </w:p>
        </w:tc>
        <w:tc>
          <w:tcPr>
            <w:tcW w:w="200" w:type="pct"/>
            <w:noWrap/>
          </w:tcPr>
          <w:p w14:paraId="733E8AD7" w14:textId="77777777" w:rsidR="004E5B03" w:rsidRPr="00CE6AD3" w:rsidRDefault="004E5B03" w:rsidP="004E2721">
            <w:pPr>
              <w:pStyle w:val="TAL"/>
              <w:jc w:val="center"/>
            </w:pPr>
            <w:r w:rsidRPr="00CE6AD3">
              <w:t>M</w:t>
            </w:r>
          </w:p>
        </w:tc>
        <w:tc>
          <w:tcPr>
            <w:tcW w:w="610" w:type="pct"/>
            <w:noWrap/>
          </w:tcPr>
          <w:p w14:paraId="416145B4" w14:textId="77777777" w:rsidR="004E5B03" w:rsidRPr="00CE6AD3" w:rsidRDefault="004E5B03" w:rsidP="004E2721">
            <w:pPr>
              <w:pStyle w:val="TAL"/>
              <w:jc w:val="center"/>
            </w:pPr>
            <w:r w:rsidRPr="00CE6AD3">
              <w:t>T</w:t>
            </w:r>
          </w:p>
        </w:tc>
        <w:tc>
          <w:tcPr>
            <w:tcW w:w="610" w:type="pct"/>
            <w:noWrap/>
          </w:tcPr>
          <w:p w14:paraId="4BBBDDEF" w14:textId="77777777" w:rsidR="004E5B03" w:rsidRPr="00CE6AD3" w:rsidRDefault="004E5B03" w:rsidP="004E2721">
            <w:pPr>
              <w:pStyle w:val="TAL"/>
              <w:jc w:val="center"/>
            </w:pPr>
            <w:r w:rsidRPr="00CE6AD3">
              <w:t>F</w:t>
            </w:r>
          </w:p>
        </w:tc>
        <w:tc>
          <w:tcPr>
            <w:tcW w:w="610" w:type="pct"/>
            <w:noWrap/>
          </w:tcPr>
          <w:p w14:paraId="013E07F9" w14:textId="77777777" w:rsidR="004E5B03" w:rsidRPr="00CE6AD3" w:rsidRDefault="004E5B03" w:rsidP="004E2721">
            <w:pPr>
              <w:pStyle w:val="TAL"/>
              <w:jc w:val="center"/>
              <w:rPr>
                <w:lang w:eastAsia="zh-CN"/>
              </w:rPr>
            </w:pPr>
            <w:r>
              <w:rPr>
                <w:lang w:eastAsia="zh-CN"/>
              </w:rPr>
              <w:t>T</w:t>
            </w:r>
          </w:p>
        </w:tc>
        <w:tc>
          <w:tcPr>
            <w:tcW w:w="570" w:type="pct"/>
            <w:noWrap/>
          </w:tcPr>
          <w:p w14:paraId="43C48F62" w14:textId="77777777" w:rsidR="004E5B03" w:rsidRPr="00CE6AD3" w:rsidRDefault="004E5B03" w:rsidP="004E2721">
            <w:pPr>
              <w:pStyle w:val="TAL"/>
              <w:jc w:val="center"/>
              <w:rPr>
                <w:lang w:eastAsia="zh-CN"/>
              </w:rPr>
            </w:pPr>
            <w:r>
              <w:rPr>
                <w:lang w:eastAsia="zh-CN"/>
              </w:rPr>
              <w:t>F</w:t>
            </w:r>
          </w:p>
        </w:tc>
      </w:tr>
      <w:tr w:rsidR="004E5B03" w:rsidRPr="00CE6AD3" w14:paraId="28ED8B27" w14:textId="77777777" w:rsidTr="004E2721">
        <w:trPr>
          <w:cantSplit/>
          <w:jc w:val="center"/>
        </w:trPr>
        <w:tc>
          <w:tcPr>
            <w:tcW w:w="2400" w:type="pct"/>
            <w:noWrap/>
          </w:tcPr>
          <w:p w14:paraId="0DA6C056" w14:textId="77777777" w:rsidR="004E5B03" w:rsidRDefault="004E5B03" w:rsidP="004E2721">
            <w:pPr>
              <w:pStyle w:val="TAL"/>
              <w:rPr>
                <w:rFonts w:ascii="Courier New" w:hAnsi="Courier New" w:cs="Courier New"/>
                <w:color w:val="000000"/>
                <w:szCs w:val="18"/>
              </w:rPr>
            </w:pPr>
            <w:proofErr w:type="spellStart"/>
            <w:r>
              <w:rPr>
                <w:rFonts w:ascii="Courier New" w:hAnsi="Courier New" w:cs="Courier New"/>
                <w:color w:val="000000"/>
                <w:szCs w:val="18"/>
              </w:rPr>
              <w:t>eventTime</w:t>
            </w:r>
            <w:proofErr w:type="spellEnd"/>
          </w:p>
        </w:tc>
        <w:tc>
          <w:tcPr>
            <w:tcW w:w="200" w:type="pct"/>
            <w:noWrap/>
          </w:tcPr>
          <w:p w14:paraId="512D6BB2" w14:textId="77777777" w:rsidR="004E5B03" w:rsidRDefault="004E5B03" w:rsidP="004E2721">
            <w:pPr>
              <w:pStyle w:val="TAL"/>
              <w:jc w:val="center"/>
            </w:pPr>
            <w:r>
              <w:t>M</w:t>
            </w:r>
          </w:p>
        </w:tc>
        <w:tc>
          <w:tcPr>
            <w:tcW w:w="610" w:type="pct"/>
            <w:noWrap/>
          </w:tcPr>
          <w:p w14:paraId="56897E4E" w14:textId="77777777" w:rsidR="004E5B03" w:rsidRPr="00CE6AD3" w:rsidRDefault="004E5B03" w:rsidP="004E2721">
            <w:pPr>
              <w:pStyle w:val="TAL"/>
              <w:jc w:val="center"/>
            </w:pPr>
            <w:r w:rsidRPr="00CE6AD3">
              <w:t>T</w:t>
            </w:r>
          </w:p>
        </w:tc>
        <w:tc>
          <w:tcPr>
            <w:tcW w:w="610" w:type="pct"/>
            <w:noWrap/>
          </w:tcPr>
          <w:p w14:paraId="73BF4CBA" w14:textId="77777777" w:rsidR="004E5B03" w:rsidRPr="00CE6AD3" w:rsidRDefault="004E5B03" w:rsidP="004E2721">
            <w:pPr>
              <w:pStyle w:val="TAL"/>
              <w:jc w:val="center"/>
            </w:pPr>
            <w:r w:rsidRPr="00CE6AD3">
              <w:t>F</w:t>
            </w:r>
          </w:p>
        </w:tc>
        <w:tc>
          <w:tcPr>
            <w:tcW w:w="610" w:type="pct"/>
            <w:noWrap/>
          </w:tcPr>
          <w:p w14:paraId="0CEF65F9" w14:textId="77777777" w:rsidR="004E5B03" w:rsidRDefault="004E5B03" w:rsidP="004E2721">
            <w:pPr>
              <w:pStyle w:val="TAL"/>
              <w:jc w:val="center"/>
              <w:rPr>
                <w:lang w:eastAsia="zh-CN"/>
              </w:rPr>
            </w:pPr>
            <w:r>
              <w:rPr>
                <w:lang w:eastAsia="zh-CN"/>
              </w:rPr>
              <w:t>T</w:t>
            </w:r>
          </w:p>
        </w:tc>
        <w:tc>
          <w:tcPr>
            <w:tcW w:w="570" w:type="pct"/>
            <w:noWrap/>
          </w:tcPr>
          <w:p w14:paraId="5727B23C" w14:textId="77777777" w:rsidR="004E5B03" w:rsidRDefault="004E5B03" w:rsidP="004E2721">
            <w:pPr>
              <w:pStyle w:val="TAL"/>
              <w:jc w:val="center"/>
              <w:rPr>
                <w:lang w:eastAsia="zh-CN"/>
              </w:rPr>
            </w:pPr>
            <w:r>
              <w:rPr>
                <w:lang w:eastAsia="zh-CN"/>
              </w:rPr>
              <w:t>F</w:t>
            </w:r>
          </w:p>
        </w:tc>
      </w:tr>
      <w:tr w:rsidR="004E5B03" w:rsidRPr="00CE6AD3" w14:paraId="2D003637" w14:textId="77777777" w:rsidTr="004E2721">
        <w:trPr>
          <w:cantSplit/>
          <w:jc w:val="center"/>
        </w:trPr>
        <w:tc>
          <w:tcPr>
            <w:tcW w:w="2400" w:type="pct"/>
            <w:noWrap/>
          </w:tcPr>
          <w:p w14:paraId="3C002B76" w14:textId="77777777" w:rsidR="004E5B03" w:rsidRPr="00B26339" w:rsidRDefault="004E5B03" w:rsidP="004E2721">
            <w:pPr>
              <w:pStyle w:val="TAL"/>
              <w:rPr>
                <w:rFonts w:cs="Arial"/>
              </w:rPr>
            </w:pPr>
            <w:proofErr w:type="spellStart"/>
            <w:r>
              <w:rPr>
                <w:rFonts w:ascii="Courier New" w:hAnsi="Courier New" w:cs="Courier New"/>
                <w:color w:val="000000"/>
              </w:rPr>
              <w:t>notificationContent</w:t>
            </w:r>
            <w:proofErr w:type="spellEnd"/>
          </w:p>
        </w:tc>
        <w:tc>
          <w:tcPr>
            <w:tcW w:w="200" w:type="pct"/>
            <w:noWrap/>
          </w:tcPr>
          <w:p w14:paraId="6D9034F7" w14:textId="77777777" w:rsidR="004E5B03" w:rsidRPr="00CE6AD3" w:rsidRDefault="004E5B03" w:rsidP="004E2721">
            <w:pPr>
              <w:pStyle w:val="TAL"/>
              <w:jc w:val="center"/>
            </w:pPr>
            <w:r>
              <w:t>M</w:t>
            </w:r>
          </w:p>
        </w:tc>
        <w:tc>
          <w:tcPr>
            <w:tcW w:w="610" w:type="pct"/>
            <w:noWrap/>
          </w:tcPr>
          <w:p w14:paraId="504CE589" w14:textId="77777777" w:rsidR="004E5B03" w:rsidRPr="00CE6AD3" w:rsidRDefault="004E5B03" w:rsidP="004E2721">
            <w:pPr>
              <w:pStyle w:val="TAL"/>
              <w:jc w:val="center"/>
            </w:pPr>
            <w:r>
              <w:t>T</w:t>
            </w:r>
          </w:p>
        </w:tc>
        <w:tc>
          <w:tcPr>
            <w:tcW w:w="610" w:type="pct"/>
            <w:noWrap/>
          </w:tcPr>
          <w:p w14:paraId="310E91B6" w14:textId="77777777" w:rsidR="004E5B03" w:rsidRPr="00CE6AD3" w:rsidRDefault="004E5B03" w:rsidP="004E2721">
            <w:pPr>
              <w:pStyle w:val="TAL"/>
              <w:jc w:val="center"/>
            </w:pPr>
            <w:r>
              <w:t>F</w:t>
            </w:r>
          </w:p>
        </w:tc>
        <w:tc>
          <w:tcPr>
            <w:tcW w:w="610" w:type="pct"/>
            <w:noWrap/>
          </w:tcPr>
          <w:p w14:paraId="16F8BDE6" w14:textId="77777777" w:rsidR="004E5B03" w:rsidRPr="00CE6AD3" w:rsidRDefault="004E5B03" w:rsidP="004E2721">
            <w:pPr>
              <w:pStyle w:val="TAL"/>
              <w:jc w:val="center"/>
              <w:rPr>
                <w:lang w:eastAsia="zh-CN"/>
              </w:rPr>
            </w:pPr>
            <w:r>
              <w:rPr>
                <w:lang w:eastAsia="zh-CN"/>
              </w:rPr>
              <w:t>T</w:t>
            </w:r>
          </w:p>
        </w:tc>
        <w:tc>
          <w:tcPr>
            <w:tcW w:w="570" w:type="pct"/>
            <w:noWrap/>
          </w:tcPr>
          <w:p w14:paraId="5F99DEAB" w14:textId="77777777" w:rsidR="004E5B03" w:rsidRPr="00CE6AD3" w:rsidRDefault="004E5B03" w:rsidP="004E2721">
            <w:pPr>
              <w:pStyle w:val="TAL"/>
              <w:jc w:val="center"/>
              <w:rPr>
                <w:lang w:eastAsia="zh-CN"/>
              </w:rPr>
            </w:pPr>
            <w:r>
              <w:rPr>
                <w:lang w:eastAsia="zh-CN"/>
              </w:rPr>
              <w:t>F</w:t>
            </w:r>
          </w:p>
        </w:tc>
      </w:tr>
    </w:tbl>
    <w:p w14:paraId="2EE487B4" w14:textId="77777777" w:rsidR="004E5B03" w:rsidRDefault="004E5B03" w:rsidP="004E5B03"/>
    <w:p w14:paraId="7C2CABA0" w14:textId="2BF1FFFA" w:rsidR="004E5B03" w:rsidRDefault="004E5B03" w:rsidP="004E5B03">
      <w:pPr>
        <w:pStyle w:val="Titre4"/>
      </w:pPr>
      <w:bookmarkStart w:id="1533" w:name="_Toc210132165"/>
      <w:r>
        <w:t>4.3.82.3</w:t>
      </w:r>
      <w:r>
        <w:tab/>
        <w:t>Attribute constraints</w:t>
      </w:r>
      <w:bookmarkEnd w:id="1533"/>
    </w:p>
    <w:p w14:paraId="70C15DE9" w14:textId="77777777" w:rsidR="004E5B03" w:rsidRDefault="004E5B03" w:rsidP="004E5B03">
      <w:pPr>
        <w:rPr>
          <w:rFonts w:eastAsia="DengXian"/>
          <w:lang w:eastAsia="zh-CN"/>
        </w:rPr>
      </w:pPr>
      <w:r>
        <w:t>None.</w:t>
      </w:r>
    </w:p>
    <w:p w14:paraId="2B8322F0" w14:textId="77777777" w:rsidR="00CE33E6" w:rsidRPr="008D27B4" w:rsidRDefault="00CE33E6" w:rsidP="00CE33E6">
      <w:pPr>
        <w:pStyle w:val="Titre3"/>
      </w:pPr>
      <w:r>
        <w:rPr>
          <w:rFonts w:cs="Arial"/>
          <w:szCs w:val="28"/>
        </w:rPr>
        <w:t>4.3.83</w:t>
      </w:r>
      <w:r w:rsidRPr="00F267AF">
        <w:tab/>
      </w:r>
      <w:proofErr w:type="spellStart"/>
      <w:r>
        <w:t>Geo</w:t>
      </w:r>
      <w:r>
        <w:rPr>
          <w:rFonts w:ascii="Courier New" w:hAnsi="Courier New" w:cs="Courier New"/>
        </w:rPr>
        <w:t>Circle</w:t>
      </w:r>
      <w:proofErr w:type="spellEnd"/>
      <w:r w:rsidRPr="00354AB7">
        <w:rPr>
          <w:rFonts w:ascii="Courier New" w:hAnsi="Courier New" w:cs="Courier New"/>
        </w:rPr>
        <w:t xml:space="preserve"> &lt;&lt;</w:t>
      </w:r>
      <w:proofErr w:type="spellStart"/>
      <w:r w:rsidRPr="00354AB7">
        <w:rPr>
          <w:rFonts w:ascii="Courier New" w:hAnsi="Courier New" w:cs="Courier New"/>
        </w:rPr>
        <w:t>dataType</w:t>
      </w:r>
      <w:proofErr w:type="spellEnd"/>
      <w:r w:rsidRPr="00354AB7">
        <w:rPr>
          <w:rFonts w:ascii="Courier New" w:hAnsi="Courier New" w:cs="Courier New"/>
        </w:rPr>
        <w:t>&gt;&gt;</w:t>
      </w:r>
    </w:p>
    <w:p w14:paraId="60E00B8E" w14:textId="77777777" w:rsidR="00CE33E6" w:rsidRPr="008D27B4" w:rsidRDefault="00CE33E6" w:rsidP="00CE33E6">
      <w:pPr>
        <w:pStyle w:val="Titre4"/>
      </w:pPr>
      <w:r>
        <w:t>4.3.83</w:t>
      </w:r>
      <w:r w:rsidRPr="008D27B4">
        <w:t>.1</w:t>
      </w:r>
      <w:r w:rsidRPr="008D27B4">
        <w:tab/>
        <w:t>Definition</w:t>
      </w:r>
    </w:p>
    <w:p w14:paraId="0E2841EC" w14:textId="77777777" w:rsidR="00CE33E6" w:rsidRDefault="00CE33E6" w:rsidP="00CE33E6">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 xml:space="preserve">defines a </w:t>
      </w:r>
      <w:r w:rsidRPr="003514D9">
        <w:t xml:space="preserve">geographical </w:t>
      </w:r>
      <w:r>
        <w:t>c</w:t>
      </w:r>
      <w:r w:rsidRPr="00FE7485">
        <w:t>ircle identified by reference location and</w:t>
      </w:r>
      <w:r>
        <w:t xml:space="preserve"> associated</w:t>
      </w:r>
      <w:r w:rsidRPr="00FE7485">
        <w:t xml:space="preserve"> distance radius</w:t>
      </w:r>
      <w:r>
        <w:t>.</w:t>
      </w:r>
    </w:p>
    <w:p w14:paraId="3975AD76" w14:textId="77777777" w:rsidR="00CE33E6" w:rsidRPr="008D27B4" w:rsidRDefault="00CE33E6" w:rsidP="00CE33E6">
      <w:pPr>
        <w:pStyle w:val="Titre4"/>
      </w:pPr>
      <w:r>
        <w:t>4.3.83</w:t>
      </w:r>
      <w:r w:rsidRPr="008D27B4">
        <w:t>.2</w:t>
      </w:r>
      <w:r w:rsidRPr="008D27B4">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E33E6" w14:paraId="3A5E37F9" w14:textId="77777777" w:rsidTr="0083386A">
        <w:trPr>
          <w:cantSplit/>
          <w:jc w:val="center"/>
        </w:trPr>
        <w:tc>
          <w:tcPr>
            <w:tcW w:w="2400" w:type="pct"/>
            <w:shd w:val="clear" w:color="auto" w:fill="BFBFBF"/>
            <w:noWrap/>
            <w:vAlign w:val="center"/>
            <w:hideMark/>
          </w:tcPr>
          <w:p w14:paraId="728C6094" w14:textId="77777777" w:rsidR="00CE33E6" w:rsidRDefault="00CE33E6" w:rsidP="0083386A">
            <w:pPr>
              <w:pStyle w:val="TAH"/>
              <w:rPr>
                <w:rFonts w:eastAsia="SimSun"/>
              </w:rPr>
            </w:pPr>
            <w:r>
              <w:t>Attribute name</w:t>
            </w:r>
          </w:p>
        </w:tc>
        <w:tc>
          <w:tcPr>
            <w:tcW w:w="200" w:type="pct"/>
            <w:shd w:val="clear" w:color="auto" w:fill="BFBFBF"/>
            <w:noWrap/>
            <w:vAlign w:val="center"/>
            <w:hideMark/>
          </w:tcPr>
          <w:p w14:paraId="0E62105E" w14:textId="77777777" w:rsidR="00CE33E6" w:rsidRDefault="00CE33E6" w:rsidP="0083386A">
            <w:pPr>
              <w:pStyle w:val="TAH"/>
            </w:pPr>
            <w:r>
              <w:t>S</w:t>
            </w:r>
          </w:p>
        </w:tc>
        <w:tc>
          <w:tcPr>
            <w:tcW w:w="600" w:type="pct"/>
            <w:shd w:val="clear" w:color="auto" w:fill="BFBFBF"/>
            <w:noWrap/>
            <w:vAlign w:val="center"/>
            <w:hideMark/>
          </w:tcPr>
          <w:p w14:paraId="631AB0B3" w14:textId="77777777" w:rsidR="00CE33E6" w:rsidRDefault="00CE33E6" w:rsidP="0083386A">
            <w:pPr>
              <w:pStyle w:val="TAH"/>
            </w:pPr>
            <w:proofErr w:type="spellStart"/>
            <w:r>
              <w:t>isReadable</w:t>
            </w:r>
            <w:proofErr w:type="spellEnd"/>
          </w:p>
        </w:tc>
        <w:tc>
          <w:tcPr>
            <w:tcW w:w="600" w:type="pct"/>
            <w:shd w:val="clear" w:color="auto" w:fill="BFBFBF"/>
            <w:noWrap/>
            <w:vAlign w:val="center"/>
            <w:hideMark/>
          </w:tcPr>
          <w:p w14:paraId="11F9B8F8" w14:textId="77777777" w:rsidR="00CE33E6" w:rsidRDefault="00CE33E6" w:rsidP="0083386A">
            <w:pPr>
              <w:pStyle w:val="TAH"/>
            </w:pPr>
            <w:proofErr w:type="spellStart"/>
            <w:r>
              <w:t>isWritable</w:t>
            </w:r>
            <w:proofErr w:type="spellEnd"/>
          </w:p>
        </w:tc>
        <w:tc>
          <w:tcPr>
            <w:tcW w:w="600" w:type="pct"/>
            <w:shd w:val="clear" w:color="auto" w:fill="BFBFBF"/>
            <w:noWrap/>
            <w:vAlign w:val="center"/>
            <w:hideMark/>
          </w:tcPr>
          <w:p w14:paraId="3439B1D3" w14:textId="77777777" w:rsidR="00CE33E6" w:rsidRDefault="00CE33E6" w:rsidP="0083386A">
            <w:pPr>
              <w:pStyle w:val="TAH"/>
            </w:pPr>
            <w:proofErr w:type="spellStart"/>
            <w:r>
              <w:rPr>
                <w:rFonts w:cs="Arial"/>
                <w:bCs/>
                <w:szCs w:val="18"/>
              </w:rPr>
              <w:t>isInvariant</w:t>
            </w:r>
            <w:proofErr w:type="spellEnd"/>
          </w:p>
        </w:tc>
        <w:tc>
          <w:tcPr>
            <w:tcW w:w="600" w:type="pct"/>
            <w:shd w:val="clear" w:color="auto" w:fill="BFBFBF"/>
            <w:noWrap/>
            <w:vAlign w:val="center"/>
            <w:hideMark/>
          </w:tcPr>
          <w:p w14:paraId="2467BA2E" w14:textId="77777777" w:rsidR="00CE33E6" w:rsidRDefault="00CE33E6" w:rsidP="0083386A">
            <w:pPr>
              <w:pStyle w:val="TAH"/>
            </w:pPr>
            <w:proofErr w:type="spellStart"/>
            <w:r>
              <w:t>isNotifyable</w:t>
            </w:r>
            <w:proofErr w:type="spellEnd"/>
          </w:p>
        </w:tc>
      </w:tr>
      <w:tr w:rsidR="00CE33E6" w14:paraId="5C39273C" w14:textId="77777777" w:rsidTr="0083386A">
        <w:trPr>
          <w:cantSplit/>
          <w:jc w:val="center"/>
        </w:trPr>
        <w:tc>
          <w:tcPr>
            <w:tcW w:w="2400" w:type="pct"/>
            <w:noWrap/>
            <w:hideMark/>
          </w:tcPr>
          <w:p w14:paraId="4B962D50" w14:textId="77777777" w:rsidR="00CE33E6" w:rsidRPr="00B26339" w:rsidRDefault="00CE33E6" w:rsidP="0083386A">
            <w:pPr>
              <w:pStyle w:val="TAL"/>
              <w:rPr>
                <w:rFonts w:cs="Arial"/>
                <w:szCs w:val="18"/>
              </w:rPr>
            </w:pPr>
            <w:proofErr w:type="spellStart"/>
            <w:r w:rsidRPr="00E557E8">
              <w:rPr>
                <w:rFonts w:ascii="Courier New" w:hAnsi="Courier New" w:cs="Courier New"/>
                <w:szCs w:val="18"/>
              </w:rPr>
              <w:t>reference</w:t>
            </w:r>
            <w:r>
              <w:rPr>
                <w:rFonts w:ascii="Courier New" w:hAnsi="Courier New" w:cs="Courier New"/>
                <w:szCs w:val="18"/>
              </w:rPr>
              <w:t>L</w:t>
            </w:r>
            <w:r w:rsidRPr="00E557E8">
              <w:rPr>
                <w:rFonts w:ascii="Courier New" w:hAnsi="Courier New" w:cs="Courier New"/>
                <w:szCs w:val="18"/>
              </w:rPr>
              <w:t>ocation</w:t>
            </w:r>
            <w:proofErr w:type="spellEnd"/>
          </w:p>
        </w:tc>
        <w:tc>
          <w:tcPr>
            <w:tcW w:w="200" w:type="pct"/>
            <w:noWrap/>
            <w:hideMark/>
          </w:tcPr>
          <w:p w14:paraId="5B553871" w14:textId="77777777" w:rsidR="00CE33E6" w:rsidRDefault="00CE33E6" w:rsidP="0083386A">
            <w:pPr>
              <w:pStyle w:val="TAL"/>
              <w:jc w:val="center"/>
            </w:pPr>
            <w:r>
              <w:t>M</w:t>
            </w:r>
          </w:p>
        </w:tc>
        <w:tc>
          <w:tcPr>
            <w:tcW w:w="600" w:type="pct"/>
            <w:noWrap/>
            <w:hideMark/>
          </w:tcPr>
          <w:p w14:paraId="6F6333D8" w14:textId="77777777" w:rsidR="00CE33E6" w:rsidRDefault="00CE33E6" w:rsidP="0083386A">
            <w:pPr>
              <w:pStyle w:val="TAL"/>
              <w:jc w:val="center"/>
            </w:pPr>
            <w:r>
              <w:t>T</w:t>
            </w:r>
          </w:p>
        </w:tc>
        <w:tc>
          <w:tcPr>
            <w:tcW w:w="600" w:type="pct"/>
            <w:noWrap/>
            <w:hideMark/>
          </w:tcPr>
          <w:p w14:paraId="4BC8DBC8" w14:textId="77777777" w:rsidR="00CE33E6" w:rsidRDefault="00CE33E6" w:rsidP="0083386A">
            <w:pPr>
              <w:pStyle w:val="TAL"/>
              <w:jc w:val="center"/>
            </w:pPr>
            <w:r>
              <w:t>T</w:t>
            </w:r>
          </w:p>
        </w:tc>
        <w:tc>
          <w:tcPr>
            <w:tcW w:w="600" w:type="pct"/>
            <w:noWrap/>
            <w:hideMark/>
          </w:tcPr>
          <w:p w14:paraId="73A45A4D" w14:textId="77777777" w:rsidR="00CE33E6" w:rsidRDefault="00CE33E6" w:rsidP="0083386A">
            <w:pPr>
              <w:pStyle w:val="TAL"/>
              <w:jc w:val="center"/>
              <w:rPr>
                <w:lang w:eastAsia="zh-CN"/>
              </w:rPr>
            </w:pPr>
            <w:r>
              <w:rPr>
                <w:lang w:eastAsia="zh-CN"/>
              </w:rPr>
              <w:t>F</w:t>
            </w:r>
          </w:p>
        </w:tc>
        <w:tc>
          <w:tcPr>
            <w:tcW w:w="600" w:type="pct"/>
            <w:noWrap/>
            <w:hideMark/>
          </w:tcPr>
          <w:p w14:paraId="0329233A" w14:textId="77777777" w:rsidR="00CE33E6" w:rsidRDefault="00CE33E6" w:rsidP="0083386A">
            <w:pPr>
              <w:pStyle w:val="TAL"/>
              <w:jc w:val="center"/>
              <w:rPr>
                <w:lang w:eastAsia="zh-CN"/>
              </w:rPr>
            </w:pPr>
            <w:r>
              <w:rPr>
                <w:lang w:eastAsia="zh-CN"/>
              </w:rPr>
              <w:t>T</w:t>
            </w:r>
          </w:p>
        </w:tc>
      </w:tr>
      <w:tr w:rsidR="00CE33E6" w14:paraId="4C4F402C" w14:textId="77777777" w:rsidTr="0083386A">
        <w:trPr>
          <w:cantSplit/>
          <w:jc w:val="center"/>
        </w:trPr>
        <w:tc>
          <w:tcPr>
            <w:tcW w:w="2400" w:type="pct"/>
            <w:noWrap/>
            <w:hideMark/>
          </w:tcPr>
          <w:p w14:paraId="17A3075D" w14:textId="77777777" w:rsidR="00CE33E6" w:rsidRPr="00B26339" w:rsidRDefault="00CE33E6" w:rsidP="0083386A">
            <w:pPr>
              <w:pStyle w:val="TAL"/>
              <w:rPr>
                <w:rFonts w:cs="Arial"/>
                <w:szCs w:val="18"/>
              </w:rPr>
            </w:pPr>
            <w:proofErr w:type="spellStart"/>
            <w:r w:rsidRPr="00E557E8">
              <w:rPr>
                <w:rFonts w:ascii="Courier New" w:hAnsi="Courier New" w:cs="Courier New"/>
                <w:szCs w:val="18"/>
              </w:rPr>
              <w:t>distance</w:t>
            </w:r>
            <w:r>
              <w:rPr>
                <w:rFonts w:ascii="Courier New" w:hAnsi="Courier New" w:cs="Courier New"/>
                <w:szCs w:val="18"/>
              </w:rPr>
              <w:t>R</w:t>
            </w:r>
            <w:r w:rsidRPr="00E557E8">
              <w:rPr>
                <w:rFonts w:ascii="Courier New" w:hAnsi="Courier New" w:cs="Courier New"/>
                <w:szCs w:val="18"/>
              </w:rPr>
              <w:t>adius</w:t>
            </w:r>
            <w:proofErr w:type="spellEnd"/>
          </w:p>
        </w:tc>
        <w:tc>
          <w:tcPr>
            <w:tcW w:w="200" w:type="pct"/>
            <w:noWrap/>
            <w:hideMark/>
          </w:tcPr>
          <w:p w14:paraId="645E27BE" w14:textId="77777777" w:rsidR="00CE33E6" w:rsidRDefault="00CE33E6" w:rsidP="0083386A">
            <w:pPr>
              <w:pStyle w:val="TAL"/>
              <w:jc w:val="center"/>
            </w:pPr>
            <w:r>
              <w:t>M</w:t>
            </w:r>
          </w:p>
        </w:tc>
        <w:tc>
          <w:tcPr>
            <w:tcW w:w="600" w:type="pct"/>
            <w:noWrap/>
            <w:hideMark/>
          </w:tcPr>
          <w:p w14:paraId="0B277D44" w14:textId="77777777" w:rsidR="00CE33E6" w:rsidRDefault="00CE33E6" w:rsidP="0083386A">
            <w:pPr>
              <w:pStyle w:val="TAL"/>
              <w:jc w:val="center"/>
            </w:pPr>
            <w:r>
              <w:t>T</w:t>
            </w:r>
          </w:p>
        </w:tc>
        <w:tc>
          <w:tcPr>
            <w:tcW w:w="600" w:type="pct"/>
            <w:noWrap/>
            <w:hideMark/>
          </w:tcPr>
          <w:p w14:paraId="04FD59FF" w14:textId="77777777" w:rsidR="00CE33E6" w:rsidRDefault="00CE33E6" w:rsidP="0083386A">
            <w:pPr>
              <w:pStyle w:val="TAL"/>
              <w:jc w:val="center"/>
            </w:pPr>
            <w:r>
              <w:t>T</w:t>
            </w:r>
          </w:p>
        </w:tc>
        <w:tc>
          <w:tcPr>
            <w:tcW w:w="600" w:type="pct"/>
            <w:noWrap/>
            <w:hideMark/>
          </w:tcPr>
          <w:p w14:paraId="06723946" w14:textId="77777777" w:rsidR="00CE33E6" w:rsidRDefault="00CE33E6" w:rsidP="0083386A">
            <w:pPr>
              <w:pStyle w:val="TAL"/>
              <w:jc w:val="center"/>
              <w:rPr>
                <w:lang w:eastAsia="zh-CN"/>
              </w:rPr>
            </w:pPr>
            <w:r>
              <w:rPr>
                <w:lang w:eastAsia="zh-CN"/>
              </w:rPr>
              <w:t>F</w:t>
            </w:r>
          </w:p>
        </w:tc>
        <w:tc>
          <w:tcPr>
            <w:tcW w:w="600" w:type="pct"/>
            <w:noWrap/>
            <w:hideMark/>
          </w:tcPr>
          <w:p w14:paraId="670BD74B" w14:textId="77777777" w:rsidR="00CE33E6" w:rsidRDefault="00CE33E6" w:rsidP="0083386A">
            <w:pPr>
              <w:pStyle w:val="TAL"/>
              <w:jc w:val="center"/>
              <w:rPr>
                <w:lang w:eastAsia="zh-CN"/>
              </w:rPr>
            </w:pPr>
            <w:r>
              <w:rPr>
                <w:lang w:eastAsia="zh-CN"/>
              </w:rPr>
              <w:t>T</w:t>
            </w:r>
          </w:p>
        </w:tc>
      </w:tr>
    </w:tbl>
    <w:p w14:paraId="175DAF5B" w14:textId="77777777" w:rsidR="00CE33E6" w:rsidRDefault="00CE33E6" w:rsidP="00CE33E6">
      <w:pPr>
        <w:rPr>
          <w:lang w:eastAsia="zh-CN"/>
        </w:rPr>
      </w:pPr>
    </w:p>
    <w:p w14:paraId="001CE199" w14:textId="77777777" w:rsidR="00CE33E6" w:rsidRPr="009230CB" w:rsidRDefault="00CE33E6" w:rsidP="00CE33E6">
      <w:pPr>
        <w:pStyle w:val="Titre4"/>
      </w:pPr>
      <w:r>
        <w:t>4.3.83</w:t>
      </w:r>
      <w:r w:rsidRPr="009230CB">
        <w:t>.3</w:t>
      </w:r>
      <w:r w:rsidRPr="009230CB">
        <w:tab/>
        <w:t>Attribute constraints</w:t>
      </w:r>
    </w:p>
    <w:p w14:paraId="6F074C26" w14:textId="77777777" w:rsidR="00CE33E6" w:rsidRPr="009230CB" w:rsidRDefault="00CE33E6" w:rsidP="00CE33E6">
      <w:r w:rsidRPr="009230CB">
        <w:t>None.</w:t>
      </w:r>
    </w:p>
    <w:p w14:paraId="06013609" w14:textId="77777777" w:rsidR="00CE33E6" w:rsidRPr="009230CB" w:rsidRDefault="00CE33E6" w:rsidP="00CE33E6">
      <w:pPr>
        <w:pStyle w:val="Titre4"/>
        <w:rPr>
          <w:lang w:val="en-US"/>
        </w:rPr>
      </w:pPr>
      <w:r>
        <w:rPr>
          <w:lang w:val="en-US"/>
        </w:rPr>
        <w:t>4.3.83</w:t>
      </w:r>
      <w:r w:rsidRPr="009230CB">
        <w:rPr>
          <w:lang w:val="en-US"/>
        </w:rPr>
        <w:t>.</w:t>
      </w:r>
      <w:r w:rsidRPr="009230CB">
        <w:rPr>
          <w:lang w:val="en-US" w:eastAsia="zh-CN"/>
        </w:rPr>
        <w:t>4</w:t>
      </w:r>
      <w:r w:rsidRPr="009230CB">
        <w:rPr>
          <w:lang w:val="en-US"/>
        </w:rPr>
        <w:tab/>
        <w:t>Notifications</w:t>
      </w:r>
    </w:p>
    <w:p w14:paraId="7782AC3E" w14:textId="77777777" w:rsidR="00CE33E6" w:rsidRPr="00CF1B63" w:rsidRDefault="00CE33E6" w:rsidP="00CE33E6">
      <w:pPr>
        <w:rPr>
          <w:lang w:eastAsia="zh-CN"/>
        </w:rPr>
      </w:pPr>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5E88918A" w14:textId="77777777" w:rsidR="008A6771" w:rsidRDefault="008A6771" w:rsidP="008A6771">
      <w:pPr>
        <w:pStyle w:val="Titre3"/>
      </w:pPr>
      <w:r>
        <w:t>4.3.84</w:t>
      </w:r>
      <w:r>
        <w:tab/>
      </w:r>
      <w:proofErr w:type="spellStart"/>
      <w:r>
        <w:rPr>
          <w:rFonts w:ascii="Courier New" w:hAnsi="Courier New" w:cs="Courier New"/>
        </w:rPr>
        <w:t>EventTriggerConfig</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p>
    <w:p w14:paraId="384432CD" w14:textId="77777777" w:rsidR="008A6771" w:rsidRDefault="008A6771" w:rsidP="008A6771">
      <w:pPr>
        <w:pStyle w:val="Titre4"/>
      </w:pPr>
      <w:r>
        <w:t>4.3.84.1</w:t>
      </w:r>
      <w:r>
        <w:tab/>
        <w:t>Definition</w:t>
      </w:r>
    </w:p>
    <w:p w14:paraId="2B5DA9E2" w14:textId="77777777" w:rsidR="008A6771" w:rsidRDefault="008A6771" w:rsidP="008A6771">
      <w:pPr>
        <w:rPr>
          <w:lang w:val="en-US"/>
        </w:rPr>
      </w:pPr>
      <w:r w:rsidRPr="00086949">
        <w:t>This &lt;&lt;</w:t>
      </w:r>
      <w:proofErr w:type="spellStart"/>
      <w:r w:rsidRPr="00086949">
        <w:t>dataType</w:t>
      </w:r>
      <w:proofErr w:type="spellEnd"/>
      <w:r w:rsidRPr="00086949">
        <w:t>&gt;&gt; defines the configuration parameters of trigger event used for M10 measurement in NR. For detail</w:t>
      </w:r>
      <w:r>
        <w:t>s,</w:t>
      </w:r>
      <w:r w:rsidRPr="00086949">
        <w:t xml:space="preserve"> please refer to TS</w:t>
      </w:r>
      <w:r>
        <w:t xml:space="preserve"> </w:t>
      </w:r>
      <w:r w:rsidRPr="00086949">
        <w:t>32.422 [</w:t>
      </w:r>
      <w:r>
        <w:t>30</w:t>
      </w:r>
      <w:r w:rsidRPr="00086949">
        <w:t>] subclause 5.10.</w:t>
      </w:r>
      <w:r>
        <w:t>X</w:t>
      </w:r>
      <w:r>
        <w:rPr>
          <w:lang w:val="en-US"/>
        </w:rPr>
        <w:t>.</w:t>
      </w:r>
    </w:p>
    <w:p w14:paraId="434AFA8C" w14:textId="77777777" w:rsidR="008A6771" w:rsidRDefault="008A6771" w:rsidP="008A6771">
      <w:pPr>
        <w:pStyle w:val="Titre4"/>
        <w:rPr>
          <w:lang w:val="fr-FR"/>
        </w:rPr>
      </w:pPr>
      <w:r>
        <w:rPr>
          <w:lang w:val="fr-FR"/>
        </w:rPr>
        <w:t>4.3.84.2</w:t>
      </w:r>
      <w:r>
        <w:rPr>
          <w:lang w:val="fr-FR"/>
        </w:rPr>
        <w:tab/>
      </w:r>
      <w:proofErr w:type="spellStart"/>
      <w:r>
        <w:rPr>
          <w:lang w:val="fr-FR"/>
        </w:rPr>
        <w:t>Attributes</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A6771" w14:paraId="096CE079" w14:textId="77777777" w:rsidTr="0083386A">
        <w:trPr>
          <w:cantSplit/>
          <w:jc w:val="center"/>
        </w:trPr>
        <w:tc>
          <w:tcPr>
            <w:tcW w:w="2400" w:type="pct"/>
            <w:shd w:val="clear" w:color="auto" w:fill="BFBFBF"/>
            <w:noWrap/>
            <w:vAlign w:val="center"/>
            <w:hideMark/>
          </w:tcPr>
          <w:p w14:paraId="2E7AB696" w14:textId="77777777" w:rsidR="008A6771" w:rsidRDefault="008A6771" w:rsidP="0083386A">
            <w:pPr>
              <w:pStyle w:val="TAH"/>
              <w:rPr>
                <w:rFonts w:eastAsia="SimSun"/>
              </w:rPr>
            </w:pPr>
            <w:r>
              <w:t>Attribute name</w:t>
            </w:r>
          </w:p>
        </w:tc>
        <w:tc>
          <w:tcPr>
            <w:tcW w:w="200" w:type="pct"/>
            <w:shd w:val="clear" w:color="auto" w:fill="BFBFBF"/>
            <w:noWrap/>
            <w:vAlign w:val="center"/>
            <w:hideMark/>
          </w:tcPr>
          <w:p w14:paraId="34BB5748" w14:textId="77777777" w:rsidR="008A6771" w:rsidRDefault="008A6771" w:rsidP="0083386A">
            <w:pPr>
              <w:pStyle w:val="TAH"/>
            </w:pPr>
            <w:r>
              <w:t>S</w:t>
            </w:r>
          </w:p>
        </w:tc>
        <w:tc>
          <w:tcPr>
            <w:tcW w:w="600" w:type="pct"/>
            <w:shd w:val="clear" w:color="auto" w:fill="BFBFBF"/>
            <w:noWrap/>
            <w:vAlign w:val="center"/>
            <w:hideMark/>
          </w:tcPr>
          <w:p w14:paraId="1210473E" w14:textId="77777777" w:rsidR="008A6771" w:rsidRDefault="008A6771" w:rsidP="0083386A">
            <w:pPr>
              <w:pStyle w:val="TAH"/>
            </w:pPr>
            <w:proofErr w:type="spellStart"/>
            <w:r>
              <w:t>isReadable</w:t>
            </w:r>
            <w:proofErr w:type="spellEnd"/>
          </w:p>
        </w:tc>
        <w:tc>
          <w:tcPr>
            <w:tcW w:w="600" w:type="pct"/>
            <w:shd w:val="clear" w:color="auto" w:fill="BFBFBF"/>
            <w:noWrap/>
            <w:vAlign w:val="center"/>
            <w:hideMark/>
          </w:tcPr>
          <w:p w14:paraId="1589C016" w14:textId="77777777" w:rsidR="008A6771" w:rsidRDefault="008A6771" w:rsidP="0083386A">
            <w:pPr>
              <w:pStyle w:val="TAH"/>
            </w:pPr>
            <w:proofErr w:type="spellStart"/>
            <w:r>
              <w:t>isWritable</w:t>
            </w:r>
            <w:proofErr w:type="spellEnd"/>
          </w:p>
        </w:tc>
        <w:tc>
          <w:tcPr>
            <w:tcW w:w="600" w:type="pct"/>
            <w:shd w:val="clear" w:color="auto" w:fill="BFBFBF"/>
            <w:noWrap/>
            <w:vAlign w:val="center"/>
            <w:hideMark/>
          </w:tcPr>
          <w:p w14:paraId="609AC60F" w14:textId="77777777" w:rsidR="008A6771" w:rsidRDefault="008A6771" w:rsidP="0083386A">
            <w:pPr>
              <w:pStyle w:val="TAH"/>
            </w:pPr>
            <w:proofErr w:type="spellStart"/>
            <w:r>
              <w:rPr>
                <w:rFonts w:cs="Arial"/>
                <w:bCs/>
                <w:szCs w:val="18"/>
              </w:rPr>
              <w:t>isInvariant</w:t>
            </w:r>
            <w:proofErr w:type="spellEnd"/>
          </w:p>
        </w:tc>
        <w:tc>
          <w:tcPr>
            <w:tcW w:w="600" w:type="pct"/>
            <w:shd w:val="clear" w:color="auto" w:fill="BFBFBF"/>
            <w:noWrap/>
            <w:vAlign w:val="center"/>
            <w:hideMark/>
          </w:tcPr>
          <w:p w14:paraId="2CAD24E3" w14:textId="77777777" w:rsidR="008A6771" w:rsidRDefault="008A6771" w:rsidP="0083386A">
            <w:pPr>
              <w:pStyle w:val="TAH"/>
            </w:pPr>
            <w:proofErr w:type="spellStart"/>
            <w:r>
              <w:t>isNotifyable</w:t>
            </w:r>
            <w:proofErr w:type="spellEnd"/>
          </w:p>
        </w:tc>
      </w:tr>
      <w:tr w:rsidR="008A6771" w14:paraId="0FF26668" w14:textId="77777777" w:rsidTr="0083386A">
        <w:trPr>
          <w:cantSplit/>
          <w:jc w:val="center"/>
        </w:trPr>
        <w:tc>
          <w:tcPr>
            <w:tcW w:w="2400" w:type="pct"/>
            <w:noWrap/>
          </w:tcPr>
          <w:p w14:paraId="30EC4ACA" w14:textId="77777777" w:rsidR="008A6771" w:rsidRDefault="008A6771" w:rsidP="0083386A">
            <w:pPr>
              <w:pStyle w:val="TAL"/>
              <w:rPr>
                <w:rFonts w:ascii="Courier New" w:hAnsi="Courier New" w:cs="Courier New"/>
                <w:szCs w:val="18"/>
              </w:rPr>
            </w:pPr>
            <w:proofErr w:type="spellStart"/>
            <w:r>
              <w:rPr>
                <w:rFonts w:ascii="Courier New" w:hAnsi="Courier New" w:cs="Courier New"/>
                <w:szCs w:val="18"/>
              </w:rPr>
              <w:t>eventType</w:t>
            </w:r>
            <w:proofErr w:type="spellEnd"/>
          </w:p>
        </w:tc>
        <w:tc>
          <w:tcPr>
            <w:tcW w:w="200" w:type="pct"/>
            <w:noWrap/>
          </w:tcPr>
          <w:p w14:paraId="73FDF023" w14:textId="77777777" w:rsidR="008A6771" w:rsidRDefault="008A6771" w:rsidP="0083386A">
            <w:pPr>
              <w:pStyle w:val="TAL"/>
              <w:jc w:val="center"/>
            </w:pPr>
            <w:r>
              <w:t>M</w:t>
            </w:r>
          </w:p>
        </w:tc>
        <w:tc>
          <w:tcPr>
            <w:tcW w:w="600" w:type="pct"/>
            <w:noWrap/>
          </w:tcPr>
          <w:p w14:paraId="6FF256DD" w14:textId="77777777" w:rsidR="008A6771" w:rsidRDefault="008A6771" w:rsidP="0083386A">
            <w:pPr>
              <w:pStyle w:val="TAL"/>
              <w:jc w:val="center"/>
            </w:pPr>
            <w:r>
              <w:t>T</w:t>
            </w:r>
          </w:p>
        </w:tc>
        <w:tc>
          <w:tcPr>
            <w:tcW w:w="600" w:type="pct"/>
            <w:noWrap/>
          </w:tcPr>
          <w:p w14:paraId="3EFB48B5" w14:textId="77777777" w:rsidR="008A6771" w:rsidRDefault="008A6771" w:rsidP="0083386A">
            <w:pPr>
              <w:pStyle w:val="TAL"/>
              <w:jc w:val="center"/>
            </w:pPr>
            <w:r>
              <w:t>T</w:t>
            </w:r>
          </w:p>
        </w:tc>
        <w:tc>
          <w:tcPr>
            <w:tcW w:w="600" w:type="pct"/>
            <w:noWrap/>
          </w:tcPr>
          <w:p w14:paraId="49211B4C" w14:textId="77777777" w:rsidR="008A6771" w:rsidRDefault="008A6771" w:rsidP="0083386A">
            <w:pPr>
              <w:pStyle w:val="TAL"/>
              <w:jc w:val="center"/>
              <w:rPr>
                <w:lang w:eastAsia="zh-CN"/>
              </w:rPr>
            </w:pPr>
            <w:r>
              <w:rPr>
                <w:lang w:eastAsia="zh-CN"/>
              </w:rPr>
              <w:t>F</w:t>
            </w:r>
          </w:p>
        </w:tc>
        <w:tc>
          <w:tcPr>
            <w:tcW w:w="600" w:type="pct"/>
            <w:noWrap/>
          </w:tcPr>
          <w:p w14:paraId="162120C2" w14:textId="77777777" w:rsidR="008A6771" w:rsidRDefault="008A6771" w:rsidP="0083386A">
            <w:pPr>
              <w:pStyle w:val="TAL"/>
              <w:jc w:val="center"/>
              <w:rPr>
                <w:lang w:eastAsia="zh-CN"/>
              </w:rPr>
            </w:pPr>
            <w:r>
              <w:rPr>
                <w:lang w:eastAsia="zh-CN"/>
              </w:rPr>
              <w:t>T</w:t>
            </w:r>
          </w:p>
        </w:tc>
      </w:tr>
      <w:tr w:rsidR="008A6771" w14:paraId="46A6E3F6" w14:textId="77777777" w:rsidTr="0083386A">
        <w:trPr>
          <w:cantSplit/>
          <w:jc w:val="center"/>
        </w:trPr>
        <w:tc>
          <w:tcPr>
            <w:tcW w:w="2400" w:type="pct"/>
            <w:noWrap/>
            <w:hideMark/>
          </w:tcPr>
          <w:p w14:paraId="614F5289" w14:textId="77777777" w:rsidR="008A6771" w:rsidRPr="00B26339" w:rsidRDefault="008A6771" w:rsidP="0083386A">
            <w:pPr>
              <w:pStyle w:val="TAL"/>
              <w:rPr>
                <w:rFonts w:cs="Arial"/>
                <w:szCs w:val="18"/>
              </w:rPr>
            </w:pPr>
            <w:proofErr w:type="spellStart"/>
            <w:r>
              <w:rPr>
                <w:rFonts w:ascii="Courier New" w:hAnsi="Courier New" w:cs="Courier New"/>
                <w:szCs w:val="18"/>
              </w:rPr>
              <w:t>t</w:t>
            </w:r>
            <w:r w:rsidRPr="007F7A45">
              <w:rPr>
                <w:rFonts w:ascii="Courier New" w:hAnsi="Courier New" w:cs="Courier New"/>
                <w:szCs w:val="18"/>
              </w:rPr>
              <w:t>hreshold</w:t>
            </w:r>
            <w:r>
              <w:rPr>
                <w:rFonts w:ascii="Courier New" w:hAnsi="Courier New" w:cs="Courier New"/>
                <w:szCs w:val="18"/>
              </w:rPr>
              <w:t>RAN</w:t>
            </w:r>
            <w:proofErr w:type="spellEnd"/>
          </w:p>
        </w:tc>
        <w:tc>
          <w:tcPr>
            <w:tcW w:w="200" w:type="pct"/>
            <w:noWrap/>
            <w:hideMark/>
          </w:tcPr>
          <w:p w14:paraId="3B1E38CC" w14:textId="77777777" w:rsidR="008A6771" w:rsidRDefault="008A6771" w:rsidP="0083386A">
            <w:pPr>
              <w:pStyle w:val="TAL"/>
              <w:jc w:val="center"/>
            </w:pPr>
            <w:r>
              <w:t>M</w:t>
            </w:r>
          </w:p>
        </w:tc>
        <w:tc>
          <w:tcPr>
            <w:tcW w:w="600" w:type="pct"/>
            <w:noWrap/>
            <w:hideMark/>
          </w:tcPr>
          <w:p w14:paraId="1175BA96" w14:textId="77777777" w:rsidR="008A6771" w:rsidRDefault="008A6771" w:rsidP="0083386A">
            <w:pPr>
              <w:pStyle w:val="TAL"/>
              <w:jc w:val="center"/>
            </w:pPr>
            <w:r>
              <w:t>T</w:t>
            </w:r>
          </w:p>
        </w:tc>
        <w:tc>
          <w:tcPr>
            <w:tcW w:w="600" w:type="pct"/>
            <w:noWrap/>
            <w:hideMark/>
          </w:tcPr>
          <w:p w14:paraId="6C83C31D" w14:textId="77777777" w:rsidR="008A6771" w:rsidRDefault="008A6771" w:rsidP="0083386A">
            <w:pPr>
              <w:pStyle w:val="TAL"/>
              <w:jc w:val="center"/>
            </w:pPr>
            <w:r>
              <w:t>T</w:t>
            </w:r>
          </w:p>
        </w:tc>
        <w:tc>
          <w:tcPr>
            <w:tcW w:w="600" w:type="pct"/>
            <w:noWrap/>
            <w:hideMark/>
          </w:tcPr>
          <w:p w14:paraId="15E11956" w14:textId="77777777" w:rsidR="008A6771" w:rsidRDefault="008A6771" w:rsidP="0083386A">
            <w:pPr>
              <w:pStyle w:val="TAL"/>
              <w:jc w:val="center"/>
              <w:rPr>
                <w:lang w:eastAsia="zh-CN"/>
              </w:rPr>
            </w:pPr>
            <w:r>
              <w:rPr>
                <w:lang w:eastAsia="zh-CN"/>
              </w:rPr>
              <w:t>F</w:t>
            </w:r>
          </w:p>
        </w:tc>
        <w:tc>
          <w:tcPr>
            <w:tcW w:w="600" w:type="pct"/>
            <w:noWrap/>
            <w:hideMark/>
          </w:tcPr>
          <w:p w14:paraId="7795BDFF" w14:textId="77777777" w:rsidR="008A6771" w:rsidRDefault="008A6771" w:rsidP="0083386A">
            <w:pPr>
              <w:pStyle w:val="TAL"/>
              <w:jc w:val="center"/>
              <w:rPr>
                <w:lang w:eastAsia="zh-CN"/>
              </w:rPr>
            </w:pPr>
            <w:r>
              <w:rPr>
                <w:lang w:eastAsia="zh-CN"/>
              </w:rPr>
              <w:t>T</w:t>
            </w:r>
          </w:p>
        </w:tc>
      </w:tr>
      <w:tr w:rsidR="008A6771" w14:paraId="15BE69FF" w14:textId="77777777" w:rsidTr="0083386A">
        <w:trPr>
          <w:cantSplit/>
          <w:jc w:val="center"/>
        </w:trPr>
        <w:tc>
          <w:tcPr>
            <w:tcW w:w="2400" w:type="pct"/>
            <w:noWrap/>
          </w:tcPr>
          <w:p w14:paraId="0B8425D1" w14:textId="77777777" w:rsidR="008A6771" w:rsidRPr="007F7A45" w:rsidRDefault="008A6771" w:rsidP="0083386A">
            <w:pPr>
              <w:pStyle w:val="TAL"/>
              <w:rPr>
                <w:rFonts w:ascii="Courier New" w:hAnsi="Courier New" w:cs="Courier New"/>
                <w:szCs w:val="18"/>
              </w:rPr>
            </w:pPr>
            <w:proofErr w:type="spellStart"/>
            <w:r>
              <w:rPr>
                <w:rFonts w:ascii="Courier New" w:hAnsi="Courier New" w:cs="Courier New"/>
                <w:szCs w:val="18"/>
              </w:rPr>
              <w:t>measurementQuantityRAN</w:t>
            </w:r>
            <w:proofErr w:type="spellEnd"/>
          </w:p>
        </w:tc>
        <w:tc>
          <w:tcPr>
            <w:tcW w:w="200" w:type="pct"/>
            <w:noWrap/>
          </w:tcPr>
          <w:p w14:paraId="67AB8768" w14:textId="77777777" w:rsidR="008A6771" w:rsidRDefault="008A6771" w:rsidP="0083386A">
            <w:pPr>
              <w:pStyle w:val="TAL"/>
              <w:jc w:val="center"/>
            </w:pPr>
            <w:r>
              <w:t>M</w:t>
            </w:r>
          </w:p>
        </w:tc>
        <w:tc>
          <w:tcPr>
            <w:tcW w:w="600" w:type="pct"/>
            <w:noWrap/>
          </w:tcPr>
          <w:p w14:paraId="3A76A1BC" w14:textId="77777777" w:rsidR="008A6771" w:rsidRDefault="008A6771" w:rsidP="0083386A">
            <w:pPr>
              <w:pStyle w:val="TAL"/>
              <w:jc w:val="center"/>
            </w:pPr>
            <w:r>
              <w:t>T</w:t>
            </w:r>
          </w:p>
        </w:tc>
        <w:tc>
          <w:tcPr>
            <w:tcW w:w="600" w:type="pct"/>
            <w:noWrap/>
          </w:tcPr>
          <w:p w14:paraId="742773EC" w14:textId="77777777" w:rsidR="008A6771" w:rsidRDefault="008A6771" w:rsidP="0083386A">
            <w:pPr>
              <w:pStyle w:val="TAL"/>
              <w:jc w:val="center"/>
            </w:pPr>
            <w:r>
              <w:t>T</w:t>
            </w:r>
          </w:p>
        </w:tc>
        <w:tc>
          <w:tcPr>
            <w:tcW w:w="600" w:type="pct"/>
            <w:noWrap/>
          </w:tcPr>
          <w:p w14:paraId="289721A4" w14:textId="77777777" w:rsidR="008A6771" w:rsidRDefault="008A6771" w:rsidP="0083386A">
            <w:pPr>
              <w:pStyle w:val="TAL"/>
              <w:jc w:val="center"/>
              <w:rPr>
                <w:lang w:eastAsia="zh-CN"/>
              </w:rPr>
            </w:pPr>
            <w:r>
              <w:rPr>
                <w:lang w:eastAsia="zh-CN"/>
              </w:rPr>
              <w:t>F</w:t>
            </w:r>
          </w:p>
        </w:tc>
        <w:tc>
          <w:tcPr>
            <w:tcW w:w="600" w:type="pct"/>
            <w:noWrap/>
          </w:tcPr>
          <w:p w14:paraId="48F262A0" w14:textId="77777777" w:rsidR="008A6771" w:rsidRDefault="008A6771" w:rsidP="0083386A">
            <w:pPr>
              <w:pStyle w:val="TAL"/>
              <w:jc w:val="center"/>
              <w:rPr>
                <w:lang w:eastAsia="zh-CN"/>
              </w:rPr>
            </w:pPr>
            <w:r>
              <w:rPr>
                <w:lang w:eastAsia="zh-CN"/>
              </w:rPr>
              <w:t>T</w:t>
            </w:r>
          </w:p>
        </w:tc>
      </w:tr>
      <w:tr w:rsidR="008A6771" w14:paraId="66BFB5BE" w14:textId="77777777" w:rsidTr="0083386A">
        <w:trPr>
          <w:cantSplit/>
          <w:jc w:val="center"/>
        </w:trPr>
        <w:tc>
          <w:tcPr>
            <w:tcW w:w="2400" w:type="pct"/>
            <w:noWrap/>
            <w:hideMark/>
          </w:tcPr>
          <w:p w14:paraId="44F51542" w14:textId="77777777" w:rsidR="008A6771" w:rsidRPr="00B26339" w:rsidRDefault="008A6771" w:rsidP="0083386A">
            <w:pPr>
              <w:pStyle w:val="TAL"/>
              <w:rPr>
                <w:rFonts w:cs="Arial"/>
                <w:szCs w:val="18"/>
              </w:rPr>
            </w:pPr>
            <w:proofErr w:type="spellStart"/>
            <w:r>
              <w:rPr>
                <w:rFonts w:ascii="Courier New" w:hAnsi="Courier New" w:cs="Courier New"/>
                <w:szCs w:val="18"/>
              </w:rPr>
              <w:t>h</w:t>
            </w:r>
            <w:r w:rsidRPr="007F7A45">
              <w:rPr>
                <w:rFonts w:ascii="Courier New" w:hAnsi="Courier New" w:cs="Courier New"/>
                <w:szCs w:val="18"/>
              </w:rPr>
              <w:t>ysteresis</w:t>
            </w:r>
            <w:r>
              <w:rPr>
                <w:rFonts w:ascii="Courier New" w:hAnsi="Courier New" w:cs="Courier New"/>
                <w:szCs w:val="18"/>
              </w:rPr>
              <w:t>RAN</w:t>
            </w:r>
            <w:proofErr w:type="spellEnd"/>
          </w:p>
        </w:tc>
        <w:tc>
          <w:tcPr>
            <w:tcW w:w="200" w:type="pct"/>
            <w:noWrap/>
            <w:hideMark/>
          </w:tcPr>
          <w:p w14:paraId="093D529B" w14:textId="77777777" w:rsidR="008A6771" w:rsidRDefault="008A6771" w:rsidP="0083386A">
            <w:pPr>
              <w:pStyle w:val="TAL"/>
              <w:jc w:val="center"/>
            </w:pPr>
            <w:r>
              <w:t>M</w:t>
            </w:r>
          </w:p>
        </w:tc>
        <w:tc>
          <w:tcPr>
            <w:tcW w:w="600" w:type="pct"/>
            <w:noWrap/>
            <w:hideMark/>
          </w:tcPr>
          <w:p w14:paraId="1096BEAE" w14:textId="77777777" w:rsidR="008A6771" w:rsidRDefault="008A6771" w:rsidP="0083386A">
            <w:pPr>
              <w:pStyle w:val="TAL"/>
              <w:jc w:val="center"/>
            </w:pPr>
            <w:r>
              <w:t>T</w:t>
            </w:r>
          </w:p>
        </w:tc>
        <w:tc>
          <w:tcPr>
            <w:tcW w:w="600" w:type="pct"/>
            <w:noWrap/>
            <w:hideMark/>
          </w:tcPr>
          <w:p w14:paraId="021DDFCC" w14:textId="77777777" w:rsidR="008A6771" w:rsidRDefault="008A6771" w:rsidP="0083386A">
            <w:pPr>
              <w:pStyle w:val="TAL"/>
              <w:jc w:val="center"/>
            </w:pPr>
            <w:r>
              <w:t>T</w:t>
            </w:r>
          </w:p>
        </w:tc>
        <w:tc>
          <w:tcPr>
            <w:tcW w:w="600" w:type="pct"/>
            <w:noWrap/>
            <w:hideMark/>
          </w:tcPr>
          <w:p w14:paraId="4F1F4CA1" w14:textId="77777777" w:rsidR="008A6771" w:rsidRDefault="008A6771" w:rsidP="0083386A">
            <w:pPr>
              <w:pStyle w:val="TAL"/>
              <w:jc w:val="center"/>
              <w:rPr>
                <w:lang w:eastAsia="zh-CN"/>
              </w:rPr>
            </w:pPr>
            <w:r>
              <w:rPr>
                <w:lang w:eastAsia="zh-CN"/>
              </w:rPr>
              <w:t>F</w:t>
            </w:r>
          </w:p>
        </w:tc>
        <w:tc>
          <w:tcPr>
            <w:tcW w:w="600" w:type="pct"/>
            <w:noWrap/>
            <w:hideMark/>
          </w:tcPr>
          <w:p w14:paraId="7ECBAD2E" w14:textId="77777777" w:rsidR="008A6771" w:rsidRDefault="008A6771" w:rsidP="0083386A">
            <w:pPr>
              <w:pStyle w:val="TAL"/>
              <w:jc w:val="center"/>
              <w:rPr>
                <w:lang w:eastAsia="zh-CN"/>
              </w:rPr>
            </w:pPr>
            <w:r>
              <w:rPr>
                <w:lang w:eastAsia="zh-CN"/>
              </w:rPr>
              <w:t>T</w:t>
            </w:r>
          </w:p>
        </w:tc>
      </w:tr>
      <w:tr w:rsidR="008A6771" w14:paraId="62C5B729" w14:textId="77777777" w:rsidTr="0083386A">
        <w:trPr>
          <w:cantSplit/>
          <w:jc w:val="center"/>
        </w:trPr>
        <w:tc>
          <w:tcPr>
            <w:tcW w:w="2400" w:type="pct"/>
            <w:noWrap/>
          </w:tcPr>
          <w:p w14:paraId="63AC39ED" w14:textId="77777777" w:rsidR="008A6771" w:rsidRDefault="008A6771" w:rsidP="0083386A">
            <w:pPr>
              <w:pStyle w:val="TAL"/>
              <w:rPr>
                <w:rFonts w:ascii="Courier New" w:hAnsi="Courier New" w:cs="Courier New"/>
                <w:szCs w:val="18"/>
              </w:rPr>
            </w:pPr>
            <w:proofErr w:type="spellStart"/>
            <w:r>
              <w:rPr>
                <w:rFonts w:ascii="Courier New" w:hAnsi="Courier New" w:cs="Courier New"/>
                <w:szCs w:val="18"/>
              </w:rPr>
              <w:t>timeToTriggerRAN</w:t>
            </w:r>
            <w:proofErr w:type="spellEnd"/>
          </w:p>
        </w:tc>
        <w:tc>
          <w:tcPr>
            <w:tcW w:w="200" w:type="pct"/>
            <w:noWrap/>
          </w:tcPr>
          <w:p w14:paraId="61371542" w14:textId="77777777" w:rsidR="008A6771" w:rsidRDefault="008A6771" w:rsidP="0083386A">
            <w:pPr>
              <w:pStyle w:val="TAL"/>
              <w:jc w:val="center"/>
            </w:pPr>
            <w:r>
              <w:t>M</w:t>
            </w:r>
          </w:p>
        </w:tc>
        <w:tc>
          <w:tcPr>
            <w:tcW w:w="600" w:type="pct"/>
            <w:noWrap/>
          </w:tcPr>
          <w:p w14:paraId="19376EDA" w14:textId="77777777" w:rsidR="008A6771" w:rsidRDefault="008A6771" w:rsidP="0083386A">
            <w:pPr>
              <w:pStyle w:val="TAL"/>
              <w:jc w:val="center"/>
            </w:pPr>
            <w:r>
              <w:t>T</w:t>
            </w:r>
          </w:p>
        </w:tc>
        <w:tc>
          <w:tcPr>
            <w:tcW w:w="600" w:type="pct"/>
            <w:noWrap/>
          </w:tcPr>
          <w:p w14:paraId="7EA46DEB" w14:textId="77777777" w:rsidR="008A6771" w:rsidRDefault="008A6771" w:rsidP="0083386A">
            <w:pPr>
              <w:pStyle w:val="TAL"/>
              <w:jc w:val="center"/>
            </w:pPr>
            <w:r>
              <w:t>T</w:t>
            </w:r>
          </w:p>
        </w:tc>
        <w:tc>
          <w:tcPr>
            <w:tcW w:w="600" w:type="pct"/>
            <w:noWrap/>
          </w:tcPr>
          <w:p w14:paraId="0519D094" w14:textId="77777777" w:rsidR="008A6771" w:rsidRDefault="008A6771" w:rsidP="0083386A">
            <w:pPr>
              <w:pStyle w:val="TAL"/>
              <w:jc w:val="center"/>
              <w:rPr>
                <w:lang w:eastAsia="zh-CN"/>
              </w:rPr>
            </w:pPr>
            <w:r>
              <w:rPr>
                <w:lang w:eastAsia="zh-CN"/>
              </w:rPr>
              <w:t>F</w:t>
            </w:r>
          </w:p>
        </w:tc>
        <w:tc>
          <w:tcPr>
            <w:tcW w:w="600" w:type="pct"/>
            <w:noWrap/>
          </w:tcPr>
          <w:p w14:paraId="4A636926" w14:textId="77777777" w:rsidR="008A6771" w:rsidRDefault="008A6771" w:rsidP="0083386A">
            <w:pPr>
              <w:pStyle w:val="TAL"/>
              <w:jc w:val="center"/>
              <w:rPr>
                <w:lang w:eastAsia="zh-CN"/>
              </w:rPr>
            </w:pPr>
            <w:r>
              <w:rPr>
                <w:lang w:eastAsia="zh-CN"/>
              </w:rPr>
              <w:t>T</w:t>
            </w:r>
          </w:p>
        </w:tc>
      </w:tr>
    </w:tbl>
    <w:p w14:paraId="5610905C" w14:textId="77777777" w:rsidR="008A6771" w:rsidRDefault="008A6771" w:rsidP="008A6771">
      <w:pPr>
        <w:rPr>
          <w:lang w:eastAsia="zh-CN"/>
        </w:rPr>
      </w:pPr>
    </w:p>
    <w:p w14:paraId="547F0BE9" w14:textId="77777777" w:rsidR="008A6771" w:rsidRPr="00CE6AD3" w:rsidRDefault="008A6771" w:rsidP="008A6771">
      <w:pPr>
        <w:pStyle w:val="Titre4"/>
      </w:pPr>
      <w:r>
        <w:t>4.3.84</w:t>
      </w:r>
      <w:r w:rsidRPr="00CE6AD3">
        <w:t>.3</w:t>
      </w:r>
      <w:r w:rsidRPr="00CE6AD3">
        <w:tab/>
        <w:t>Attribute constraints</w:t>
      </w:r>
    </w:p>
    <w:p w14:paraId="28F8D877" w14:textId="77777777" w:rsidR="008A6771" w:rsidRPr="00CE6AD3" w:rsidRDefault="008A6771" w:rsidP="008A6771">
      <w:pPr>
        <w:rPr>
          <w:lang w:eastAsia="zh-CN"/>
        </w:rPr>
      </w:pPr>
      <w:r w:rsidRPr="00CE6AD3">
        <w:rPr>
          <w:lang w:eastAsia="zh-CN"/>
        </w:rPr>
        <w:t>None</w:t>
      </w:r>
    </w:p>
    <w:p w14:paraId="6D951981" w14:textId="77777777" w:rsidR="008A6771" w:rsidRPr="00BA3C64" w:rsidRDefault="008A6771" w:rsidP="008A6771">
      <w:pPr>
        <w:pStyle w:val="Titre4"/>
        <w:rPr>
          <w:lang w:val="en-US"/>
        </w:rPr>
      </w:pPr>
      <w:r>
        <w:rPr>
          <w:lang w:val="en-US"/>
        </w:rPr>
        <w:t>4.3.84</w:t>
      </w:r>
      <w:r w:rsidRPr="005824F9">
        <w:rPr>
          <w:lang w:val="en-US"/>
        </w:rPr>
        <w:t>.</w:t>
      </w:r>
      <w:r w:rsidRPr="00BA3C64">
        <w:rPr>
          <w:lang w:val="en-US" w:eastAsia="zh-CN"/>
        </w:rPr>
        <w:t>4</w:t>
      </w:r>
      <w:r w:rsidRPr="00BA3C64">
        <w:rPr>
          <w:lang w:val="en-US"/>
        </w:rPr>
        <w:tab/>
        <w:t>Notifications</w:t>
      </w:r>
    </w:p>
    <w:p w14:paraId="0C00669F" w14:textId="77777777" w:rsidR="008A6771" w:rsidRDefault="008A6771" w:rsidP="008A6771">
      <w:r w:rsidRPr="00BA3C64">
        <w:t xml:space="preserve">The </w:t>
      </w:r>
      <w:r>
        <w:t xml:space="preserve">Notifications </w:t>
      </w:r>
      <w:r w:rsidRPr="00BA3C64">
        <w:t xml:space="preserve">subclause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BA3C64">
        <w:rPr>
          <w:lang w:eastAsia="zh-CN"/>
        </w:rPr>
        <w:t>as one of its attributes, shall be applicable</w:t>
      </w:r>
      <w:r w:rsidRPr="00BA3C64">
        <w:t>.</w:t>
      </w:r>
    </w:p>
    <w:p w14:paraId="14DDE6EA" w14:textId="77777777" w:rsidR="00CE33E6" w:rsidRPr="00CE33E6" w:rsidRDefault="00CE33E6" w:rsidP="004E5B03">
      <w:pPr>
        <w:rPr>
          <w:rFonts w:eastAsia="DengXian"/>
          <w:lang w:eastAsia="zh-CN"/>
        </w:rPr>
      </w:pPr>
    </w:p>
    <w:p w14:paraId="09D057D1" w14:textId="493426CD" w:rsidR="00BD0CAD" w:rsidRDefault="00BD0CAD" w:rsidP="004E5B03">
      <w:pPr>
        <w:pStyle w:val="Titre2"/>
      </w:pPr>
      <w:bookmarkStart w:id="1534" w:name="_Toc210132166"/>
      <w:r>
        <w:lastRenderedPageBreak/>
        <w:t>4.4</w:t>
      </w:r>
      <w:r>
        <w:tab/>
        <w:t>Attribute definitions</w:t>
      </w:r>
      <w:bookmarkEnd w:id="1374"/>
      <w:bookmarkEnd w:id="1375"/>
      <w:bookmarkEnd w:id="1376"/>
      <w:bookmarkEnd w:id="1377"/>
      <w:bookmarkEnd w:id="1378"/>
      <w:bookmarkEnd w:id="1379"/>
      <w:bookmarkEnd w:id="1534"/>
    </w:p>
    <w:p w14:paraId="18C58FEC" w14:textId="77777777" w:rsidR="00BD0CAD" w:rsidRDefault="00BD0CAD">
      <w:pPr>
        <w:pStyle w:val="Titre3"/>
      </w:pPr>
      <w:bookmarkStart w:id="1535" w:name="_CR4_4_1"/>
      <w:bookmarkStart w:id="1536" w:name="_Toc20150485"/>
      <w:bookmarkStart w:id="1537" w:name="_Toc27479748"/>
      <w:bookmarkStart w:id="1538" w:name="_Toc36025283"/>
      <w:bookmarkStart w:id="1539" w:name="_Toc44516390"/>
      <w:bookmarkStart w:id="1540" w:name="_Toc45272705"/>
      <w:bookmarkStart w:id="1541" w:name="_Toc51754703"/>
      <w:bookmarkStart w:id="1542" w:name="_Toc210132167"/>
      <w:bookmarkEnd w:id="1535"/>
      <w:r>
        <w:t>4.4.1</w:t>
      </w:r>
      <w:r>
        <w:tab/>
        <w:t>Attribute properties</w:t>
      </w:r>
      <w:bookmarkEnd w:id="1536"/>
      <w:bookmarkEnd w:id="1537"/>
      <w:bookmarkEnd w:id="1538"/>
      <w:bookmarkEnd w:id="1539"/>
      <w:bookmarkEnd w:id="1540"/>
      <w:bookmarkEnd w:id="1541"/>
      <w:bookmarkEnd w:id="1542"/>
    </w:p>
    <w:p w14:paraId="6E2EFD8A" w14:textId="77777777" w:rsidR="00BD0CAD" w:rsidRDefault="00BD0CAD">
      <w:pPr>
        <w:keepNext/>
      </w:pPr>
      <w:r>
        <w:t xml:space="preserve">The following table defines the properties of attributes specified in the present document. </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621"/>
        <w:gridCol w:w="5245"/>
        <w:gridCol w:w="1984"/>
        <w:gridCol w:w="9"/>
      </w:tblGrid>
      <w:tr w:rsidR="003D699A" w:rsidRPr="00B26339" w14:paraId="518402D5" w14:textId="77777777" w:rsidTr="00A01FE5">
        <w:trPr>
          <w:gridAfter w:val="1"/>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D32788" w:rsidRPr="00B26339" w14:paraId="6E8759FD" w14:textId="77777777" w:rsidTr="00A01FE5">
        <w:trPr>
          <w:gridAfter w:val="1"/>
          <w:wAfter w:w="9" w:type="dxa"/>
          <w:cantSplit/>
          <w:jc w:val="center"/>
        </w:trPr>
        <w:tc>
          <w:tcPr>
            <w:tcW w:w="2621" w:type="dxa"/>
          </w:tcPr>
          <w:p w14:paraId="2F6E6BB6" w14:textId="2BC82E49" w:rsidR="00D32788" w:rsidRPr="0061649B" w:rsidRDefault="00D32788" w:rsidP="00D32788">
            <w:pPr>
              <w:pStyle w:val="TAL"/>
              <w:rPr>
                <w:rFonts w:cs="Arial"/>
                <w:szCs w:val="18"/>
              </w:rPr>
            </w:pPr>
            <w:proofErr w:type="spellStart"/>
            <w:r w:rsidRPr="00AE71A0">
              <w:rPr>
                <w:rFonts w:ascii="Courier New" w:hAnsi="Courier New" w:cs="Courier New"/>
                <w:color w:val="000000"/>
                <w:lang w:val="de-DE"/>
              </w:rPr>
              <w:t>numberOfFiles</w:t>
            </w:r>
            <w:proofErr w:type="spellEnd"/>
          </w:p>
        </w:tc>
        <w:tc>
          <w:tcPr>
            <w:tcW w:w="5245" w:type="dxa"/>
          </w:tcPr>
          <w:p w14:paraId="7014EAC9" w14:textId="77777777" w:rsidR="00D32788" w:rsidRPr="00B940D8" w:rsidRDefault="00D32788" w:rsidP="00D32788">
            <w:pPr>
              <w:pStyle w:val="TAL"/>
              <w:rPr>
                <w:rFonts w:cs="Arial"/>
                <w:szCs w:val="18"/>
              </w:rPr>
            </w:pPr>
            <w:r w:rsidRPr="00B940D8">
              <w:rPr>
                <w:rFonts w:cs="Arial"/>
                <w:szCs w:val="18"/>
              </w:rPr>
              <w:t>Number of files in a file collection.</w:t>
            </w:r>
          </w:p>
          <w:p w14:paraId="6D800C8A" w14:textId="77777777" w:rsidR="00D32788" w:rsidRPr="00B940D8" w:rsidRDefault="00D32788" w:rsidP="00D32788">
            <w:pPr>
              <w:pStyle w:val="TAL"/>
              <w:rPr>
                <w:rFonts w:cs="Arial"/>
                <w:szCs w:val="18"/>
              </w:rPr>
            </w:pPr>
          </w:p>
          <w:p w14:paraId="3A26E675" w14:textId="646DFD25"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A956DB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01A03B8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B17E57B"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ECB982B"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39991FF"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163D8F8" w14:textId="7582BE72"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4732A8B7" w14:textId="77777777" w:rsidTr="00A01FE5">
        <w:trPr>
          <w:gridAfter w:val="1"/>
          <w:wAfter w:w="9" w:type="dxa"/>
          <w:cantSplit/>
          <w:jc w:val="center"/>
        </w:trPr>
        <w:tc>
          <w:tcPr>
            <w:tcW w:w="2621" w:type="dxa"/>
          </w:tcPr>
          <w:p w14:paraId="59942C15" w14:textId="39A47186" w:rsidR="00841543" w:rsidRPr="0061649B" w:rsidRDefault="00841543" w:rsidP="00841543">
            <w:pPr>
              <w:pStyle w:val="TAL"/>
              <w:rPr>
                <w:rFonts w:cs="Arial"/>
                <w:szCs w:val="18"/>
              </w:rPr>
            </w:pPr>
            <w:proofErr w:type="spellStart"/>
            <w:r w:rsidRPr="0093015D">
              <w:rPr>
                <w:rFonts w:ascii="Courier New" w:hAnsi="Courier New" w:cs="Courier New"/>
              </w:rPr>
              <w:t>fileLocation</w:t>
            </w:r>
            <w:proofErr w:type="spellEnd"/>
          </w:p>
        </w:tc>
        <w:tc>
          <w:tcPr>
            <w:tcW w:w="5245" w:type="dxa"/>
          </w:tcPr>
          <w:p w14:paraId="0508E7A5" w14:textId="39D5227C" w:rsidR="00841543" w:rsidRPr="00B940D8" w:rsidRDefault="00841543" w:rsidP="00841543">
            <w:pPr>
              <w:pStyle w:val="TAL"/>
              <w:rPr>
                <w:rFonts w:cs="Arial"/>
                <w:szCs w:val="18"/>
              </w:rPr>
            </w:pPr>
            <w:r w:rsidRPr="00B940D8">
              <w:rPr>
                <w:rFonts w:cs="Arial"/>
                <w:szCs w:val="18"/>
              </w:rPr>
              <w:t>Location of the file incl. the file transfer protocol, and the file name.</w:t>
            </w:r>
          </w:p>
          <w:p w14:paraId="41AB63F5" w14:textId="77777777" w:rsidR="00841543" w:rsidRPr="00B940D8" w:rsidRDefault="00841543" w:rsidP="00841543">
            <w:pPr>
              <w:pStyle w:val="TAL"/>
              <w:rPr>
                <w:rFonts w:cs="Arial"/>
                <w:szCs w:val="18"/>
              </w:rPr>
            </w:pPr>
          </w:p>
          <w:p w14:paraId="67267EA0" w14:textId="77777777" w:rsidR="00841543" w:rsidRPr="00B940D8" w:rsidRDefault="00841543" w:rsidP="00841543">
            <w:pPr>
              <w:pStyle w:val="TAL"/>
              <w:rPr>
                <w:rFonts w:cs="Arial"/>
                <w:szCs w:val="18"/>
              </w:rPr>
            </w:pPr>
            <w:r w:rsidRPr="00B940D8">
              <w:rPr>
                <w:rFonts w:cs="Arial"/>
                <w:szCs w:val="18"/>
              </w:rPr>
              <w:t>The allowed file transfer protocols are:</w:t>
            </w:r>
          </w:p>
          <w:p w14:paraId="4AD4AB0C" w14:textId="77777777" w:rsidR="00841543" w:rsidRPr="004706C1" w:rsidRDefault="00841543" w:rsidP="00841543">
            <w:pPr>
              <w:pStyle w:val="TAL"/>
              <w:rPr>
                <w:rFonts w:cs="Arial"/>
                <w:szCs w:val="18"/>
                <w:lang w:val="nl-NL"/>
              </w:rPr>
            </w:pPr>
            <w:r w:rsidRPr="004706C1">
              <w:rPr>
                <w:lang w:val="nl-NL" w:eastAsia="zh-CN"/>
              </w:rPr>
              <w:t xml:space="preserve">- </w:t>
            </w:r>
            <w:proofErr w:type="spellStart"/>
            <w:r w:rsidRPr="004706C1">
              <w:rPr>
                <w:lang w:val="nl-NL"/>
              </w:rPr>
              <w:t>sftp</w:t>
            </w:r>
            <w:proofErr w:type="spellEnd"/>
          </w:p>
          <w:p w14:paraId="5BB2CCEA" w14:textId="77777777" w:rsidR="00841543" w:rsidRPr="004706C1" w:rsidRDefault="00841543" w:rsidP="00841543">
            <w:pPr>
              <w:pStyle w:val="TAL"/>
              <w:rPr>
                <w:rFonts w:cs="Arial"/>
                <w:szCs w:val="18"/>
                <w:lang w:val="nl-NL"/>
              </w:rPr>
            </w:pPr>
            <w:r w:rsidRPr="004706C1">
              <w:rPr>
                <w:rFonts w:cs="Arial"/>
                <w:szCs w:val="18"/>
                <w:lang w:val="nl-NL"/>
              </w:rPr>
              <w:t xml:space="preserve">- </w:t>
            </w:r>
            <w:proofErr w:type="spellStart"/>
            <w:r w:rsidRPr="004706C1">
              <w:rPr>
                <w:rFonts w:cs="Arial"/>
                <w:szCs w:val="18"/>
                <w:lang w:val="nl-NL"/>
              </w:rPr>
              <w:t>ftpes</w:t>
            </w:r>
            <w:proofErr w:type="spellEnd"/>
          </w:p>
          <w:p w14:paraId="756C19E0" w14:textId="77777777" w:rsidR="00841543" w:rsidRPr="004706C1" w:rsidRDefault="00841543" w:rsidP="00841543">
            <w:pPr>
              <w:pStyle w:val="TAL"/>
              <w:rPr>
                <w:rFonts w:cs="Arial"/>
                <w:szCs w:val="18"/>
                <w:lang w:val="nl-NL"/>
              </w:rPr>
            </w:pPr>
            <w:r w:rsidRPr="004706C1">
              <w:rPr>
                <w:rFonts w:cs="Arial"/>
                <w:szCs w:val="18"/>
                <w:lang w:val="nl-NL"/>
              </w:rPr>
              <w:t xml:space="preserve">- </w:t>
            </w:r>
            <w:proofErr w:type="spellStart"/>
            <w:r w:rsidRPr="004706C1">
              <w:rPr>
                <w:rFonts w:cs="Arial"/>
                <w:szCs w:val="18"/>
                <w:lang w:val="nl-NL"/>
              </w:rPr>
              <w:t>https</w:t>
            </w:r>
            <w:proofErr w:type="spellEnd"/>
          </w:p>
          <w:p w14:paraId="4F29A3A8" w14:textId="77777777" w:rsidR="00841543" w:rsidRPr="004706C1" w:rsidRDefault="00841543" w:rsidP="00841543">
            <w:pPr>
              <w:pStyle w:val="TAL"/>
              <w:rPr>
                <w:rFonts w:cs="Arial"/>
                <w:szCs w:val="18"/>
                <w:lang w:val="nl-NL"/>
              </w:rPr>
            </w:pPr>
          </w:p>
          <w:p w14:paraId="0B78327C" w14:textId="77777777" w:rsidR="00841543" w:rsidRPr="004706C1" w:rsidRDefault="00841543" w:rsidP="00841543">
            <w:pPr>
              <w:pStyle w:val="TAL"/>
              <w:rPr>
                <w:rFonts w:cs="Arial"/>
                <w:szCs w:val="18"/>
                <w:lang w:val="nl-NL"/>
              </w:rPr>
            </w:pPr>
            <w:proofErr w:type="spellStart"/>
            <w:r w:rsidRPr="004706C1">
              <w:rPr>
                <w:rFonts w:cs="Arial"/>
                <w:szCs w:val="18"/>
                <w:lang w:val="nl-NL"/>
              </w:rPr>
              <w:t>Examples</w:t>
            </w:r>
            <w:proofErr w:type="spellEnd"/>
            <w:r w:rsidRPr="004706C1">
              <w:rPr>
                <w:rFonts w:cs="Arial"/>
                <w:szCs w:val="18"/>
                <w:lang w:val="nl-NL"/>
              </w:rPr>
              <w:t>:</w:t>
            </w:r>
          </w:p>
          <w:p w14:paraId="1D357958" w14:textId="77777777" w:rsidR="00841543" w:rsidRPr="004706C1" w:rsidRDefault="00841543" w:rsidP="00841543">
            <w:pPr>
              <w:pStyle w:val="TAL"/>
              <w:rPr>
                <w:lang w:val="nl-NL"/>
              </w:rPr>
            </w:pPr>
            <w:r w:rsidRPr="004706C1">
              <w:rPr>
                <w:lang w:val="nl-NL"/>
              </w:rPr>
              <w:t>"</w:t>
            </w:r>
            <w:proofErr w:type="spellStart"/>
            <w:r w:rsidRPr="004706C1">
              <w:rPr>
                <w:lang w:val="nl-NL"/>
              </w:rPr>
              <w:t>sftp</w:t>
            </w:r>
            <w:proofErr w:type="spellEnd"/>
            <w:r w:rsidRPr="004706C1">
              <w:rPr>
                <w:lang w:val="nl-NL"/>
              </w:rPr>
              <w:t>://companyA.com/datastore/fileName.xml",</w:t>
            </w:r>
          </w:p>
          <w:p w14:paraId="246BF9AC" w14:textId="16D663EF" w:rsidR="00841543" w:rsidRPr="004706C1" w:rsidRDefault="00841543" w:rsidP="00841543">
            <w:pPr>
              <w:pStyle w:val="TAL"/>
              <w:rPr>
                <w:rFonts w:cs="Arial"/>
                <w:szCs w:val="18"/>
                <w:lang w:val="nl-NL"/>
              </w:rPr>
            </w:pPr>
            <w:r w:rsidRPr="004706C1">
              <w:rPr>
                <w:lang w:val="nl-NL"/>
              </w:rPr>
              <w:t>"https://companyA.com/ManagedElement=1/Files=1/File=1”</w:t>
            </w:r>
          </w:p>
        </w:tc>
        <w:tc>
          <w:tcPr>
            <w:tcW w:w="1984" w:type="dxa"/>
          </w:tcPr>
          <w:p w14:paraId="41620B6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695CE65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proofErr w:type="gramStart"/>
            <w:r>
              <w:rPr>
                <w:rFonts w:ascii="Arial" w:hAnsi="Arial" w:cs="Arial"/>
                <w:sz w:val="18"/>
                <w:szCs w:val="18"/>
              </w:rPr>
              <w:t>0..</w:t>
            </w:r>
            <w:proofErr w:type="gramEnd"/>
            <w:r w:rsidRPr="00B940D8">
              <w:rPr>
                <w:rFonts w:ascii="Arial" w:hAnsi="Arial" w:cs="Arial"/>
                <w:sz w:val="18"/>
                <w:szCs w:val="18"/>
              </w:rPr>
              <w:t>1</w:t>
            </w:r>
          </w:p>
          <w:p w14:paraId="2BFE0CC6"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4C3CC7FE"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2D140BA"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55FF5E" w14:textId="40ACF729"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3218F321" w14:textId="77777777" w:rsidTr="00A01FE5">
        <w:trPr>
          <w:gridAfter w:val="1"/>
          <w:wAfter w:w="9" w:type="dxa"/>
          <w:cantSplit/>
          <w:jc w:val="center"/>
        </w:trPr>
        <w:tc>
          <w:tcPr>
            <w:tcW w:w="2621" w:type="dxa"/>
          </w:tcPr>
          <w:p w14:paraId="7D7F6013" w14:textId="09799554" w:rsidR="00841543" w:rsidRPr="0061649B" w:rsidRDefault="00841543" w:rsidP="00841543">
            <w:pPr>
              <w:pStyle w:val="TAL"/>
              <w:rPr>
                <w:rFonts w:cs="Arial"/>
                <w:szCs w:val="18"/>
              </w:rPr>
            </w:pPr>
            <w:proofErr w:type="spellStart"/>
            <w:r w:rsidRPr="00AE71A0">
              <w:rPr>
                <w:rFonts w:ascii="Courier New" w:hAnsi="Courier New" w:cs="Courier New"/>
                <w:lang w:val="de-DE" w:eastAsia="zh-CN"/>
              </w:rPr>
              <w:t>fileCompression</w:t>
            </w:r>
            <w:proofErr w:type="spellEnd"/>
          </w:p>
        </w:tc>
        <w:tc>
          <w:tcPr>
            <w:tcW w:w="5245" w:type="dxa"/>
          </w:tcPr>
          <w:p w14:paraId="1A95B2D0" w14:textId="0C0FD103" w:rsidR="00841543" w:rsidRPr="0061649B" w:rsidRDefault="00841543" w:rsidP="00841543">
            <w:pPr>
              <w:pStyle w:val="TAL"/>
              <w:rPr>
                <w:rFonts w:cs="Arial"/>
                <w:szCs w:val="18"/>
              </w:rPr>
            </w:pPr>
            <w:r w:rsidRPr="00B940D8">
              <w:t xml:space="preserve">Name of the algorithm used for compressing the file. An absent </w:t>
            </w:r>
            <w:proofErr w:type="spellStart"/>
            <w:r w:rsidRPr="00AE71A0">
              <w:rPr>
                <w:rFonts w:ascii="Courier New" w:hAnsi="Courier New" w:cs="Courier New"/>
                <w:lang w:val="de-DE" w:eastAsia="zh-CN"/>
              </w:rPr>
              <w:t>fileCompression</w:t>
            </w:r>
            <w:proofErr w:type="spellEnd"/>
            <w:r w:rsidRPr="00B940D8">
              <w:t xml:space="preserve"> parameter indicates the file is not compressed. The </w:t>
            </w:r>
            <w:proofErr w:type="spellStart"/>
            <w:r w:rsidRPr="00B940D8">
              <w:t>MnS</w:t>
            </w:r>
            <w:proofErr w:type="spellEnd"/>
            <w:r w:rsidRPr="00B940D8">
              <w:t xml:space="preserve"> producer selects the compression algorithm. It is encouraged to use popular algorithms such as GZIP.</w:t>
            </w:r>
          </w:p>
        </w:tc>
        <w:tc>
          <w:tcPr>
            <w:tcW w:w="1984" w:type="dxa"/>
          </w:tcPr>
          <w:p w14:paraId="5A7B2ED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42C1C66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proofErr w:type="gramStart"/>
            <w:r>
              <w:rPr>
                <w:rFonts w:ascii="Arial" w:hAnsi="Arial" w:cs="Arial"/>
                <w:sz w:val="18"/>
                <w:szCs w:val="18"/>
              </w:rPr>
              <w:t>0..</w:t>
            </w:r>
            <w:proofErr w:type="gramEnd"/>
            <w:r w:rsidRPr="00B940D8">
              <w:rPr>
                <w:rFonts w:ascii="Arial" w:hAnsi="Arial" w:cs="Arial"/>
                <w:sz w:val="18"/>
                <w:szCs w:val="18"/>
              </w:rPr>
              <w:t>1</w:t>
            </w:r>
          </w:p>
          <w:p w14:paraId="1EE52966"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871E893"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4F423EC"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BF99D6A" w14:textId="4512EA61"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060EF93A" w14:textId="77777777" w:rsidTr="00A01FE5">
        <w:trPr>
          <w:gridAfter w:val="1"/>
          <w:wAfter w:w="9" w:type="dxa"/>
          <w:cantSplit/>
          <w:jc w:val="center"/>
        </w:trPr>
        <w:tc>
          <w:tcPr>
            <w:tcW w:w="2621" w:type="dxa"/>
          </w:tcPr>
          <w:p w14:paraId="02340A24" w14:textId="463A02DA" w:rsidR="00841543" w:rsidRPr="0061649B" w:rsidRDefault="00841543" w:rsidP="00841543">
            <w:pPr>
              <w:pStyle w:val="TAL"/>
              <w:rPr>
                <w:rFonts w:cs="Arial"/>
                <w:szCs w:val="18"/>
              </w:rPr>
            </w:pPr>
            <w:proofErr w:type="spellStart"/>
            <w:r w:rsidRPr="00AE71A0">
              <w:rPr>
                <w:rFonts w:ascii="Courier New" w:hAnsi="Courier New" w:cs="Courier New"/>
                <w:lang w:val="de-DE" w:eastAsia="zh-CN"/>
              </w:rPr>
              <w:t>fileSize</w:t>
            </w:r>
            <w:proofErr w:type="spellEnd"/>
          </w:p>
        </w:tc>
        <w:tc>
          <w:tcPr>
            <w:tcW w:w="5245" w:type="dxa"/>
          </w:tcPr>
          <w:p w14:paraId="2C2D5CB0" w14:textId="77777777" w:rsidR="00841543" w:rsidRPr="00B940D8" w:rsidRDefault="00841543" w:rsidP="00841543">
            <w:pPr>
              <w:pStyle w:val="TAL"/>
              <w:rPr>
                <w:rFonts w:cs="Arial"/>
                <w:szCs w:val="18"/>
              </w:rPr>
            </w:pPr>
            <w:r w:rsidRPr="00B940D8">
              <w:rPr>
                <w:rFonts w:cs="Arial"/>
                <w:szCs w:val="18"/>
              </w:rPr>
              <w:t>Size of the file.</w:t>
            </w:r>
          </w:p>
          <w:p w14:paraId="6349A2B4" w14:textId="77777777" w:rsidR="00841543" w:rsidRPr="00B940D8" w:rsidRDefault="00841543" w:rsidP="00841543">
            <w:pPr>
              <w:pStyle w:val="TAL"/>
              <w:rPr>
                <w:rFonts w:cs="Arial"/>
                <w:szCs w:val="18"/>
              </w:rPr>
            </w:pPr>
          </w:p>
          <w:p w14:paraId="1AF3BA45" w14:textId="77777777" w:rsidR="00841543" w:rsidRPr="00B940D8" w:rsidRDefault="00841543" w:rsidP="00841543">
            <w:pPr>
              <w:pStyle w:val="TAL"/>
              <w:rPr>
                <w:rFonts w:cs="Arial"/>
                <w:szCs w:val="18"/>
              </w:rPr>
            </w:pPr>
            <w:r w:rsidRPr="00B940D8">
              <w:rPr>
                <w:rFonts w:cs="Arial"/>
                <w:szCs w:val="18"/>
              </w:rPr>
              <w:t>Unit is byte.</w:t>
            </w:r>
          </w:p>
          <w:p w14:paraId="133DAB9B" w14:textId="77777777" w:rsidR="00841543" w:rsidRPr="00B940D8" w:rsidRDefault="00841543" w:rsidP="00841543">
            <w:pPr>
              <w:pStyle w:val="TAL"/>
              <w:rPr>
                <w:rFonts w:cs="Arial"/>
                <w:szCs w:val="18"/>
              </w:rPr>
            </w:pPr>
          </w:p>
          <w:p w14:paraId="2175AFB1" w14:textId="3FED182C" w:rsidR="00841543" w:rsidRPr="0061649B" w:rsidRDefault="00841543" w:rsidP="00841543">
            <w:pPr>
              <w:pStyle w:val="TAL"/>
              <w:rPr>
                <w:rFonts w:cs="Arial"/>
                <w:szCs w:val="18"/>
              </w:rPr>
            </w:pPr>
            <w:proofErr w:type="spellStart"/>
            <w:r w:rsidRPr="00B940D8">
              <w:rPr>
                <w:szCs w:val="18"/>
              </w:rPr>
              <w:t>allowedValues</w:t>
            </w:r>
            <w:proofErr w:type="spellEnd"/>
            <w:r w:rsidRPr="00B940D8">
              <w:rPr>
                <w:szCs w:val="18"/>
              </w:rPr>
              <w:t>: non-negative integers</w:t>
            </w:r>
          </w:p>
        </w:tc>
        <w:tc>
          <w:tcPr>
            <w:tcW w:w="1984" w:type="dxa"/>
          </w:tcPr>
          <w:p w14:paraId="7A29DB1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Integer</w:t>
            </w:r>
          </w:p>
          <w:p w14:paraId="32C6225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76207DE1"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78A20DD"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91BAF80"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AE1DE03" w14:textId="6628ACF2"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43C2AB10" w14:textId="77777777" w:rsidTr="00A01FE5">
        <w:trPr>
          <w:gridAfter w:val="1"/>
          <w:wAfter w:w="9" w:type="dxa"/>
          <w:cantSplit/>
          <w:jc w:val="center"/>
        </w:trPr>
        <w:tc>
          <w:tcPr>
            <w:tcW w:w="2621" w:type="dxa"/>
          </w:tcPr>
          <w:p w14:paraId="6F91527A" w14:textId="3A8C318C" w:rsidR="00841543" w:rsidRPr="0061649B" w:rsidRDefault="00841543" w:rsidP="00841543">
            <w:pPr>
              <w:pStyle w:val="TAL"/>
              <w:rPr>
                <w:rFonts w:cs="Arial"/>
                <w:szCs w:val="18"/>
              </w:rPr>
            </w:pPr>
            <w:proofErr w:type="spellStart"/>
            <w:r w:rsidRPr="00AE71A0">
              <w:rPr>
                <w:rFonts w:ascii="Courier New" w:hAnsi="Courier New" w:cs="Courier New"/>
                <w:lang w:val="de-DE" w:eastAsia="zh-CN"/>
              </w:rPr>
              <w:t>fileDataType</w:t>
            </w:r>
            <w:proofErr w:type="spellEnd"/>
          </w:p>
        </w:tc>
        <w:tc>
          <w:tcPr>
            <w:tcW w:w="5245" w:type="dxa"/>
          </w:tcPr>
          <w:p w14:paraId="3200D571" w14:textId="77777777" w:rsidR="00841543" w:rsidRPr="00B940D8" w:rsidRDefault="00841543" w:rsidP="00841543">
            <w:pPr>
              <w:pStyle w:val="TAL"/>
            </w:pPr>
            <w:r w:rsidRPr="00B940D8">
              <w:t>Type of the management data stored in the file.</w:t>
            </w:r>
          </w:p>
          <w:p w14:paraId="6509138F" w14:textId="77777777" w:rsidR="00841543" w:rsidRPr="00B940D8" w:rsidRDefault="00841543" w:rsidP="00841543">
            <w:pPr>
              <w:pStyle w:val="TAL"/>
            </w:pPr>
          </w:p>
          <w:p w14:paraId="2840480A" w14:textId="77777777" w:rsidR="00841543" w:rsidRPr="00B940D8" w:rsidRDefault="00841543" w:rsidP="00841543">
            <w:pPr>
              <w:pStyle w:val="TAL"/>
            </w:pPr>
            <w:proofErr w:type="spellStart"/>
            <w:r w:rsidRPr="00B940D8">
              <w:t>AllowedValues</w:t>
            </w:r>
            <w:proofErr w:type="spellEnd"/>
            <w:r w:rsidRPr="00B940D8">
              <w:rPr>
                <w:rFonts w:ascii="Courier New" w:hAnsi="Courier New" w:cs="Courier New"/>
              </w:rPr>
              <w:t>:</w:t>
            </w:r>
          </w:p>
          <w:p w14:paraId="45188179" w14:textId="77777777" w:rsidR="00841543" w:rsidRPr="00B940D8" w:rsidRDefault="00841543" w:rsidP="00841543">
            <w:pPr>
              <w:pStyle w:val="TAL"/>
            </w:pPr>
            <w:r w:rsidRPr="00B940D8">
              <w:t>- "PERFORMANCE"</w:t>
            </w:r>
          </w:p>
          <w:p w14:paraId="582BD0A1" w14:textId="77777777" w:rsidR="00841543" w:rsidRPr="00B940D8" w:rsidRDefault="00841543" w:rsidP="00841543">
            <w:pPr>
              <w:pStyle w:val="TAL"/>
            </w:pPr>
            <w:r w:rsidRPr="00B940D8">
              <w:t>- "TRACE"</w:t>
            </w:r>
          </w:p>
          <w:p w14:paraId="23EF89E1" w14:textId="77777777" w:rsidR="00841543" w:rsidRPr="00B940D8" w:rsidRDefault="00841543" w:rsidP="00841543">
            <w:pPr>
              <w:pStyle w:val="TAL"/>
            </w:pPr>
            <w:r w:rsidRPr="00B940D8">
              <w:t>- "ANALYTICS"</w:t>
            </w:r>
          </w:p>
          <w:p w14:paraId="37894AF7" w14:textId="77777777" w:rsidR="00841543" w:rsidRPr="00B940D8" w:rsidRDefault="00841543" w:rsidP="00841543">
            <w:pPr>
              <w:pStyle w:val="TAL"/>
            </w:pPr>
            <w:r w:rsidRPr="00B940D8">
              <w:t>- "PROPRIETARY"</w:t>
            </w:r>
          </w:p>
          <w:p w14:paraId="290DB17C" w14:textId="77777777" w:rsidR="00841543" w:rsidRPr="00B940D8" w:rsidRDefault="00841543" w:rsidP="00841543">
            <w:pPr>
              <w:pStyle w:val="TAL"/>
            </w:pPr>
          </w:p>
          <w:p w14:paraId="3516130C" w14:textId="0D5EAE07" w:rsidR="00841543" w:rsidRPr="0061649B" w:rsidRDefault="00841543" w:rsidP="00841543">
            <w:pPr>
              <w:pStyle w:val="TAL"/>
              <w:rPr>
                <w:rFonts w:cs="Arial"/>
                <w:szCs w:val="18"/>
              </w:rPr>
            </w:pPr>
            <w:r w:rsidRPr="00B940D8">
              <w:t>The value "PERFORMANCE" refers to measurements and KPIs.</w:t>
            </w:r>
          </w:p>
        </w:tc>
        <w:tc>
          <w:tcPr>
            <w:tcW w:w="1984" w:type="dxa"/>
          </w:tcPr>
          <w:p w14:paraId="3267235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ENUM</w:t>
            </w:r>
          </w:p>
          <w:p w14:paraId="39C3498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13E864C3"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56E4077"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1ABF4D8"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AE58F99" w14:textId="3CDCAD41"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20037E3A" w14:textId="77777777" w:rsidTr="00A01FE5">
        <w:trPr>
          <w:gridAfter w:val="1"/>
          <w:wAfter w:w="9" w:type="dxa"/>
          <w:cantSplit/>
          <w:jc w:val="center"/>
        </w:trPr>
        <w:tc>
          <w:tcPr>
            <w:tcW w:w="2621" w:type="dxa"/>
          </w:tcPr>
          <w:p w14:paraId="1E294D6C" w14:textId="2F55A539" w:rsidR="00841543" w:rsidRPr="0061649B" w:rsidRDefault="00841543" w:rsidP="00841543">
            <w:pPr>
              <w:pStyle w:val="TAL"/>
              <w:rPr>
                <w:rFonts w:cs="Arial"/>
                <w:szCs w:val="18"/>
              </w:rPr>
            </w:pPr>
            <w:proofErr w:type="spellStart"/>
            <w:r w:rsidRPr="00AE71A0">
              <w:rPr>
                <w:rFonts w:ascii="Courier New" w:hAnsi="Courier New" w:cs="Courier New"/>
                <w:lang w:val="de-DE" w:eastAsia="zh-CN"/>
              </w:rPr>
              <w:t>fileFormat</w:t>
            </w:r>
            <w:proofErr w:type="spellEnd"/>
          </w:p>
        </w:tc>
        <w:tc>
          <w:tcPr>
            <w:tcW w:w="5245" w:type="dxa"/>
          </w:tcPr>
          <w:p w14:paraId="3AFDC448" w14:textId="55D210B8" w:rsidR="00841543" w:rsidRPr="00B940D8" w:rsidRDefault="00841543" w:rsidP="00841543">
            <w:pPr>
              <w:pStyle w:val="TAL"/>
            </w:pPr>
            <w:r w:rsidRPr="00B940D8">
              <w:t>Identifier of the schema (incl. its version) used to produce the file content.</w:t>
            </w:r>
            <w:r>
              <w:t xml:space="preserve"> If there is no schema for the file or it is not available, the </w:t>
            </w:r>
            <w:proofErr w:type="spellStart"/>
            <w:r w:rsidRPr="00B378BA">
              <w:rPr>
                <w:rFonts w:ascii="Courier New" w:hAnsi="Courier New" w:cs="Courier New"/>
              </w:rPr>
              <w:t>fileFormat</w:t>
            </w:r>
            <w:proofErr w:type="spellEnd"/>
            <w:r>
              <w:t xml:space="preserve"> parameter is absent.</w:t>
            </w:r>
          </w:p>
          <w:p w14:paraId="318BDC16" w14:textId="76D83842" w:rsidR="00841543" w:rsidRPr="0061649B" w:rsidRDefault="00841543" w:rsidP="00841543">
            <w:pPr>
              <w:pStyle w:val="TAL"/>
              <w:rPr>
                <w:rFonts w:cs="Arial"/>
                <w:szCs w:val="18"/>
              </w:rPr>
            </w:pPr>
          </w:p>
        </w:tc>
        <w:tc>
          <w:tcPr>
            <w:tcW w:w="1984" w:type="dxa"/>
          </w:tcPr>
          <w:p w14:paraId="11D091A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096F8FA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proofErr w:type="gramStart"/>
            <w:r>
              <w:rPr>
                <w:rFonts w:ascii="Arial" w:hAnsi="Arial" w:cs="Arial"/>
                <w:sz w:val="18"/>
                <w:szCs w:val="18"/>
              </w:rPr>
              <w:t>0..</w:t>
            </w:r>
            <w:proofErr w:type="gramEnd"/>
            <w:r w:rsidRPr="00B940D8">
              <w:rPr>
                <w:rFonts w:ascii="Arial" w:hAnsi="Arial" w:cs="Arial"/>
                <w:sz w:val="18"/>
                <w:szCs w:val="18"/>
              </w:rPr>
              <w:t>1</w:t>
            </w:r>
          </w:p>
          <w:p w14:paraId="17E6BC0F"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09C93C62"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81E202C"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870624" w14:textId="06C4DDAD"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39F51DCB" w14:textId="77777777" w:rsidTr="00A01FE5">
        <w:trPr>
          <w:gridAfter w:val="1"/>
          <w:wAfter w:w="9" w:type="dxa"/>
          <w:cantSplit/>
          <w:jc w:val="center"/>
        </w:trPr>
        <w:tc>
          <w:tcPr>
            <w:tcW w:w="2621" w:type="dxa"/>
          </w:tcPr>
          <w:p w14:paraId="410E472B" w14:textId="03B03BA0" w:rsidR="00841543" w:rsidRPr="0061649B" w:rsidRDefault="00841543" w:rsidP="00841543">
            <w:pPr>
              <w:pStyle w:val="TAL"/>
              <w:rPr>
                <w:rFonts w:cs="Arial"/>
                <w:szCs w:val="18"/>
              </w:rPr>
            </w:pPr>
            <w:proofErr w:type="spellStart"/>
            <w:r w:rsidRPr="00AE71A0">
              <w:rPr>
                <w:rFonts w:ascii="Courier New" w:hAnsi="Courier New" w:cs="Courier New"/>
                <w:lang w:val="de-DE" w:eastAsia="zh-CN"/>
              </w:rPr>
              <w:t>fileReadyTime</w:t>
            </w:r>
            <w:proofErr w:type="spellEnd"/>
          </w:p>
        </w:tc>
        <w:tc>
          <w:tcPr>
            <w:tcW w:w="5245" w:type="dxa"/>
          </w:tcPr>
          <w:p w14:paraId="40B56EA4" w14:textId="77777777" w:rsidR="00841543" w:rsidRPr="00B940D8" w:rsidRDefault="00841543" w:rsidP="00841543">
            <w:pPr>
              <w:pStyle w:val="TAL"/>
            </w:pPr>
            <w:r w:rsidRPr="00B940D8">
              <w:t xml:space="preserve">Date and time, when the file was closed (the last time) and made available on the </w:t>
            </w:r>
            <w:proofErr w:type="spellStart"/>
            <w:r w:rsidRPr="00B940D8">
              <w:t>MnS</w:t>
            </w:r>
            <w:proofErr w:type="spellEnd"/>
            <w:r w:rsidRPr="00B940D8">
              <w:t xml:space="preserve"> producer. The file content will not be changed anymore.</w:t>
            </w:r>
          </w:p>
          <w:p w14:paraId="0B625F99" w14:textId="77777777" w:rsidR="00841543" w:rsidRPr="00B940D8" w:rsidRDefault="00841543" w:rsidP="00841543">
            <w:pPr>
              <w:pStyle w:val="TAL"/>
              <w:rPr>
                <w:rFonts w:cs="Arial"/>
                <w:szCs w:val="18"/>
              </w:rPr>
            </w:pPr>
          </w:p>
          <w:p w14:paraId="5BCD1D21" w14:textId="5FF33EE0" w:rsidR="00841543" w:rsidRPr="0061649B" w:rsidRDefault="00841543" w:rsidP="00841543">
            <w:pPr>
              <w:pStyle w:val="TAL"/>
              <w:rPr>
                <w:rFonts w:cs="Arial"/>
                <w:szCs w:val="18"/>
              </w:rPr>
            </w:pPr>
          </w:p>
        </w:tc>
        <w:tc>
          <w:tcPr>
            <w:tcW w:w="1984" w:type="dxa"/>
          </w:tcPr>
          <w:p w14:paraId="39C1CA5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5A7C9E3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79CF3ED5"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EAA65D2"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A10E742"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6E35307" w14:textId="45848AC5"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429EE797" w14:textId="77777777" w:rsidTr="00A01FE5">
        <w:trPr>
          <w:gridAfter w:val="1"/>
          <w:wAfter w:w="9" w:type="dxa"/>
          <w:cantSplit/>
          <w:jc w:val="center"/>
        </w:trPr>
        <w:tc>
          <w:tcPr>
            <w:tcW w:w="2621" w:type="dxa"/>
          </w:tcPr>
          <w:p w14:paraId="0B84BDF4" w14:textId="1AEC1A48" w:rsidR="00841543" w:rsidRPr="0061649B" w:rsidRDefault="00841543" w:rsidP="00841543">
            <w:pPr>
              <w:pStyle w:val="TAL"/>
              <w:rPr>
                <w:rFonts w:cs="Arial"/>
                <w:szCs w:val="18"/>
              </w:rPr>
            </w:pPr>
            <w:proofErr w:type="spellStart"/>
            <w:r w:rsidRPr="00AE71A0">
              <w:rPr>
                <w:rFonts w:ascii="Courier New" w:hAnsi="Courier New" w:cs="Courier New"/>
                <w:lang w:val="de-DE" w:eastAsia="zh-CN"/>
              </w:rPr>
              <w:t>fileExpirationTime</w:t>
            </w:r>
            <w:proofErr w:type="spellEnd"/>
          </w:p>
        </w:tc>
        <w:tc>
          <w:tcPr>
            <w:tcW w:w="5245" w:type="dxa"/>
          </w:tcPr>
          <w:p w14:paraId="284287D1" w14:textId="77777777" w:rsidR="00841543" w:rsidRPr="00B940D8" w:rsidRDefault="00841543" w:rsidP="00841543">
            <w:pPr>
              <w:pStyle w:val="TAL"/>
              <w:rPr>
                <w:rFonts w:cs="Arial"/>
                <w:szCs w:val="18"/>
              </w:rPr>
            </w:pPr>
            <w:r w:rsidRPr="00B940D8">
              <w:t>Date and time after which the file may be deleted.</w:t>
            </w:r>
          </w:p>
          <w:p w14:paraId="1B612E60" w14:textId="77777777" w:rsidR="00841543" w:rsidRPr="00B940D8" w:rsidRDefault="00841543" w:rsidP="00841543">
            <w:pPr>
              <w:pStyle w:val="TAL"/>
              <w:rPr>
                <w:szCs w:val="18"/>
              </w:rPr>
            </w:pPr>
          </w:p>
          <w:p w14:paraId="7E77FEDF" w14:textId="11BFFDCE" w:rsidR="00841543" w:rsidRPr="0061649B" w:rsidRDefault="00841543" w:rsidP="00841543">
            <w:pPr>
              <w:pStyle w:val="TAL"/>
              <w:rPr>
                <w:rFonts w:cs="Arial"/>
                <w:szCs w:val="18"/>
              </w:rPr>
            </w:pPr>
          </w:p>
        </w:tc>
        <w:tc>
          <w:tcPr>
            <w:tcW w:w="1984" w:type="dxa"/>
          </w:tcPr>
          <w:p w14:paraId="340556C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4BDF874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proofErr w:type="gramStart"/>
            <w:r>
              <w:rPr>
                <w:rFonts w:ascii="Arial" w:hAnsi="Arial" w:cs="Arial"/>
                <w:sz w:val="18"/>
                <w:szCs w:val="18"/>
              </w:rPr>
              <w:t>0..</w:t>
            </w:r>
            <w:proofErr w:type="gramEnd"/>
            <w:r w:rsidRPr="00B940D8">
              <w:rPr>
                <w:rFonts w:ascii="Arial" w:hAnsi="Arial" w:cs="Arial"/>
                <w:sz w:val="18"/>
                <w:szCs w:val="18"/>
              </w:rPr>
              <w:t>1</w:t>
            </w:r>
          </w:p>
          <w:p w14:paraId="5954BCD3"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2DCE04B"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E955778"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C79AAEB" w14:textId="12494F3E"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2AE65650" w14:textId="77777777" w:rsidTr="00A01FE5">
        <w:trPr>
          <w:gridAfter w:val="1"/>
          <w:wAfter w:w="9" w:type="dxa"/>
          <w:cantSplit/>
          <w:jc w:val="center"/>
        </w:trPr>
        <w:tc>
          <w:tcPr>
            <w:tcW w:w="2621" w:type="dxa"/>
          </w:tcPr>
          <w:p w14:paraId="2F3EFF35" w14:textId="6EB8F5A0" w:rsidR="00841543" w:rsidRPr="0061649B" w:rsidRDefault="00841543" w:rsidP="00841543">
            <w:pPr>
              <w:pStyle w:val="TAL"/>
              <w:rPr>
                <w:rFonts w:cs="Arial"/>
                <w:szCs w:val="18"/>
              </w:rPr>
            </w:pPr>
            <w:proofErr w:type="spellStart"/>
            <w:r w:rsidRPr="00AE71A0">
              <w:rPr>
                <w:rFonts w:ascii="Courier New" w:hAnsi="Courier New" w:cs="Courier New"/>
                <w:lang w:val="de-DE" w:eastAsia="zh-CN"/>
              </w:rPr>
              <w:t>fileContent</w:t>
            </w:r>
            <w:proofErr w:type="spellEnd"/>
          </w:p>
        </w:tc>
        <w:tc>
          <w:tcPr>
            <w:tcW w:w="5245" w:type="dxa"/>
          </w:tcPr>
          <w:p w14:paraId="23778977" w14:textId="0D7886EE" w:rsidR="00841543" w:rsidRPr="00B940D8" w:rsidRDefault="00841543" w:rsidP="00841543">
            <w:pPr>
              <w:pStyle w:val="TAL"/>
            </w:pPr>
            <w:r w:rsidRPr="00B940D8">
              <w:t>File content</w:t>
            </w:r>
            <w:r>
              <w:t xml:space="preserve"> as a Base64 encoded string according to RFC 4648 [67] section 4</w:t>
            </w:r>
            <w:r w:rsidRPr="00B940D8">
              <w:t>.</w:t>
            </w:r>
          </w:p>
          <w:p w14:paraId="3BE15BF1" w14:textId="77777777" w:rsidR="00841543" w:rsidRPr="00B940D8" w:rsidRDefault="00841543" w:rsidP="00841543">
            <w:pPr>
              <w:pStyle w:val="TAL"/>
              <w:rPr>
                <w:szCs w:val="18"/>
              </w:rPr>
            </w:pPr>
          </w:p>
          <w:p w14:paraId="1ED16AF3" w14:textId="63DD09B0" w:rsidR="00841543" w:rsidRPr="0061649B" w:rsidRDefault="00841543" w:rsidP="00841543">
            <w:pPr>
              <w:pStyle w:val="TAL"/>
              <w:rPr>
                <w:rFonts w:cs="Arial"/>
                <w:szCs w:val="18"/>
              </w:rPr>
            </w:pPr>
          </w:p>
        </w:tc>
        <w:tc>
          <w:tcPr>
            <w:tcW w:w="1984" w:type="dxa"/>
          </w:tcPr>
          <w:p w14:paraId="011BAEA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1E086A9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proofErr w:type="gramStart"/>
            <w:r>
              <w:rPr>
                <w:rFonts w:ascii="Arial" w:hAnsi="Arial" w:cs="Arial"/>
                <w:sz w:val="18"/>
                <w:szCs w:val="18"/>
              </w:rPr>
              <w:t>0..</w:t>
            </w:r>
            <w:proofErr w:type="gramEnd"/>
            <w:r w:rsidRPr="00B940D8">
              <w:rPr>
                <w:rFonts w:ascii="Arial" w:hAnsi="Arial" w:cs="Arial"/>
                <w:sz w:val="18"/>
                <w:szCs w:val="18"/>
              </w:rPr>
              <w:t>1</w:t>
            </w:r>
          </w:p>
          <w:p w14:paraId="43ED79CC"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086657C6"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941FBD4"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300A5D2" w14:textId="5366D6FF"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78CAC219" w14:textId="77777777" w:rsidTr="00A01FE5">
        <w:trPr>
          <w:gridAfter w:val="1"/>
          <w:wAfter w:w="9" w:type="dxa"/>
          <w:cantSplit/>
          <w:jc w:val="center"/>
        </w:trPr>
        <w:tc>
          <w:tcPr>
            <w:tcW w:w="2621" w:type="dxa"/>
          </w:tcPr>
          <w:p w14:paraId="6189F98D" w14:textId="48B3E12D" w:rsidR="00841543" w:rsidRPr="0061649B" w:rsidRDefault="00841543" w:rsidP="00841543">
            <w:pPr>
              <w:pStyle w:val="TAL"/>
              <w:rPr>
                <w:rFonts w:cs="Arial"/>
                <w:szCs w:val="18"/>
              </w:rPr>
            </w:pPr>
            <w:proofErr w:type="spellStart"/>
            <w:r w:rsidRPr="00337C09">
              <w:rPr>
                <w:rFonts w:ascii="Courier New" w:hAnsi="Courier New" w:cs="Courier New"/>
                <w:szCs w:val="18"/>
                <w:lang w:val="de-DE"/>
              </w:rPr>
              <w:lastRenderedPageBreak/>
              <w:t>jobMonitor</w:t>
            </w:r>
            <w:proofErr w:type="spellEnd"/>
          </w:p>
        </w:tc>
        <w:tc>
          <w:tcPr>
            <w:tcW w:w="5245" w:type="dxa"/>
          </w:tcPr>
          <w:p w14:paraId="3DB726A0" w14:textId="37D26479" w:rsidR="00841543" w:rsidRPr="00B940D8" w:rsidRDefault="00841543" w:rsidP="00841543">
            <w:pPr>
              <w:pStyle w:val="TAL"/>
              <w:rPr>
                <w:rFonts w:cs="Arial"/>
                <w:szCs w:val="18"/>
              </w:rPr>
            </w:pPr>
            <w:r w:rsidRPr="00B940D8">
              <w:rPr>
                <w:rFonts w:cs="Arial"/>
                <w:szCs w:val="18"/>
              </w:rPr>
              <w:t xml:space="preserve">Provides monitoring for the file download job. The data type of this attribute is the </w:t>
            </w:r>
            <w:proofErr w:type="spellStart"/>
            <w:r w:rsidRPr="000F0896">
              <w:rPr>
                <w:rFonts w:ascii="Courier New" w:hAnsi="Courier New" w:cs="Courier New"/>
                <w:szCs w:val="18"/>
              </w:rPr>
              <w:t>ProcessMonitor</w:t>
            </w:r>
            <w:proofErr w:type="spellEnd"/>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651ADE1" w14:textId="77777777" w:rsidR="00841543" w:rsidRPr="00B940D8" w:rsidRDefault="00841543" w:rsidP="00841543">
            <w:pPr>
              <w:pStyle w:val="TAL"/>
              <w:rPr>
                <w:rFonts w:cs="Arial"/>
                <w:szCs w:val="18"/>
                <w:lang w:eastAsia="zh-CN"/>
              </w:rPr>
            </w:pPr>
          </w:p>
          <w:p w14:paraId="053782CC" w14:textId="76885DD6" w:rsidR="00841543" w:rsidRPr="0061649B" w:rsidRDefault="00841543" w:rsidP="00841543">
            <w:pPr>
              <w:pStyle w:val="TAL"/>
              <w:rPr>
                <w:rFonts w:cs="Arial"/>
                <w:szCs w:val="18"/>
              </w:rPr>
            </w:pPr>
            <w:proofErr w:type="spellStart"/>
            <w:r w:rsidRPr="00B940D8">
              <w:rPr>
                <w:rFonts w:cs="Arial"/>
                <w:szCs w:val="18"/>
                <w:lang w:eastAsia="zh-CN"/>
              </w:rPr>
              <w:t>allowedValues</w:t>
            </w:r>
            <w:proofErr w:type="spellEnd"/>
            <w:r w:rsidRPr="00B940D8">
              <w:rPr>
                <w:rFonts w:cs="Arial"/>
                <w:szCs w:val="18"/>
                <w:lang w:eastAsia="zh-CN"/>
              </w:rPr>
              <w:t>: N/A</w:t>
            </w:r>
          </w:p>
        </w:tc>
        <w:tc>
          <w:tcPr>
            <w:tcW w:w="1984" w:type="dxa"/>
          </w:tcPr>
          <w:p w14:paraId="4B492DA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proofErr w:type="spellStart"/>
            <w:r w:rsidRPr="007D4B4B">
              <w:rPr>
                <w:rFonts w:ascii="Arial" w:hAnsi="Arial" w:cs="Arial"/>
                <w:sz w:val="18"/>
                <w:szCs w:val="18"/>
              </w:rPr>
              <w:t>Process</w:t>
            </w:r>
            <w:r w:rsidRPr="00B940D8">
              <w:rPr>
                <w:rFonts w:ascii="Arial" w:hAnsi="Arial" w:cs="Arial"/>
                <w:sz w:val="18"/>
                <w:szCs w:val="18"/>
              </w:rPr>
              <w:t>Monitor</w:t>
            </w:r>
            <w:proofErr w:type="spellEnd"/>
          </w:p>
          <w:p w14:paraId="5169AE0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5E45D8CC"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89AE1ED"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8DA1671"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DA18727" w14:textId="519BC29E"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15C876B5" w14:textId="77777777" w:rsidTr="00A01FE5">
        <w:trPr>
          <w:gridAfter w:val="1"/>
          <w:wAfter w:w="9" w:type="dxa"/>
          <w:cantSplit/>
          <w:jc w:val="center"/>
        </w:trPr>
        <w:tc>
          <w:tcPr>
            <w:tcW w:w="2621" w:type="dxa"/>
          </w:tcPr>
          <w:p w14:paraId="2B9F23FF" w14:textId="1D6549BB" w:rsidR="00841543" w:rsidRPr="0061649B" w:rsidRDefault="00841543" w:rsidP="00841543">
            <w:pPr>
              <w:pStyle w:val="TAL"/>
              <w:rPr>
                <w:rFonts w:cs="Arial"/>
                <w:szCs w:val="18"/>
              </w:rPr>
            </w:pPr>
            <w:proofErr w:type="spellStart"/>
            <w:r w:rsidRPr="00AE71A0">
              <w:rPr>
                <w:rFonts w:ascii="Courier New" w:hAnsi="Courier New" w:cs="Courier New"/>
                <w:szCs w:val="18"/>
                <w:lang w:val="de-DE"/>
              </w:rPr>
              <w:t>cancelJob</w:t>
            </w:r>
            <w:proofErr w:type="spellEnd"/>
          </w:p>
        </w:tc>
        <w:tc>
          <w:tcPr>
            <w:tcW w:w="5245" w:type="dxa"/>
          </w:tcPr>
          <w:p w14:paraId="223776CF" w14:textId="51CA4141" w:rsidR="00841543" w:rsidRPr="00B940D8" w:rsidRDefault="00841543" w:rsidP="00841543">
            <w:pPr>
              <w:pStyle w:val="TAL"/>
              <w:rPr>
                <w:lang w:eastAsia="zh-CN"/>
              </w:rPr>
            </w:pPr>
            <w:r w:rsidRPr="00B940D8">
              <w:rPr>
                <w:lang w:eastAsia="zh-CN"/>
              </w:rPr>
              <w:t xml:space="preserve">Setting this attribute to "TRUE" cancels the file download job. As specified in the definition of </w:t>
            </w:r>
            <w:proofErr w:type="spellStart"/>
            <w:r w:rsidRPr="000F0896">
              <w:rPr>
                <w:rFonts w:ascii="Courier New" w:hAnsi="Courier New" w:cs="Courier New"/>
                <w:szCs w:val="18"/>
              </w:rPr>
              <w:t>ProcessMonitor</w:t>
            </w:r>
            <w:proofErr w:type="spellEnd"/>
            <w:r w:rsidRPr="00B940D8">
              <w:rPr>
                <w:lang w:eastAsia="zh-CN"/>
              </w:rPr>
              <w:t>, cancellation is possible in the "NOT_STARTED" and "RUNNING" state. Setting the attribute to "FALSE" has no observable result.</w:t>
            </w:r>
          </w:p>
          <w:p w14:paraId="44D5A06A" w14:textId="77777777" w:rsidR="00841543" w:rsidRPr="00B940D8" w:rsidRDefault="00841543" w:rsidP="00841543">
            <w:pPr>
              <w:pStyle w:val="TAL"/>
              <w:rPr>
                <w:lang w:eastAsia="zh-CN"/>
              </w:rPr>
            </w:pPr>
          </w:p>
          <w:p w14:paraId="1334BFE9" w14:textId="5277EBB5" w:rsidR="00841543" w:rsidRPr="0061649B" w:rsidRDefault="00841543" w:rsidP="00841543">
            <w:pPr>
              <w:pStyle w:val="TAL"/>
              <w:rPr>
                <w:rFonts w:cs="Arial"/>
                <w:szCs w:val="18"/>
              </w:rPr>
            </w:pPr>
            <w:proofErr w:type="spellStart"/>
            <w:r w:rsidRPr="00B940D8">
              <w:rPr>
                <w:lang w:eastAsia="zh-CN"/>
              </w:rPr>
              <w:t>allowedValues</w:t>
            </w:r>
            <w:proofErr w:type="spellEnd"/>
            <w:r w:rsidRPr="00B940D8">
              <w:rPr>
                <w:lang w:eastAsia="zh-CN"/>
              </w:rPr>
              <w:t>: TRUE, FALSE</w:t>
            </w:r>
          </w:p>
        </w:tc>
        <w:tc>
          <w:tcPr>
            <w:tcW w:w="1984" w:type="dxa"/>
          </w:tcPr>
          <w:p w14:paraId="05680F5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04214AE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1</w:t>
            </w:r>
          </w:p>
          <w:p w14:paraId="0C437901"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385E339"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26ABC9B"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FALSE</w:t>
            </w:r>
          </w:p>
          <w:p w14:paraId="69B3120D" w14:textId="23D230F2"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6A9AA8D4" w14:textId="77777777" w:rsidTr="00A01FE5">
        <w:trPr>
          <w:gridAfter w:val="1"/>
          <w:wAfter w:w="9" w:type="dxa"/>
          <w:cantSplit/>
          <w:jc w:val="center"/>
        </w:trPr>
        <w:tc>
          <w:tcPr>
            <w:tcW w:w="2621" w:type="dxa"/>
          </w:tcPr>
          <w:p w14:paraId="281ABA3E" w14:textId="03C69FC2" w:rsidR="00841543" w:rsidRPr="0061649B" w:rsidRDefault="00841543" w:rsidP="00841543">
            <w:pPr>
              <w:pStyle w:val="TAL"/>
              <w:rPr>
                <w:rFonts w:cs="Arial"/>
                <w:szCs w:val="18"/>
              </w:rPr>
            </w:pPr>
            <w:proofErr w:type="spellStart"/>
            <w:proofErr w:type="gramStart"/>
            <w:r w:rsidRPr="00CD3ECC">
              <w:rPr>
                <w:rFonts w:ascii="Courier New" w:hAnsi="Courier New" w:cs="Courier New"/>
                <w:lang w:eastAsia="de-DE"/>
              </w:rPr>
              <w:t>FileDownloadJob.jobMonitor.resultStateInfo</w:t>
            </w:r>
            <w:proofErr w:type="spellEnd"/>
            <w:proofErr w:type="gramEnd"/>
          </w:p>
        </w:tc>
        <w:tc>
          <w:tcPr>
            <w:tcW w:w="5245" w:type="dxa"/>
          </w:tcPr>
          <w:p w14:paraId="5BB21541" w14:textId="1B0D7972" w:rsidR="00841543" w:rsidRPr="00B940D8" w:rsidRDefault="00841543" w:rsidP="00841543">
            <w:pPr>
              <w:pStyle w:val="TAL"/>
              <w:rPr>
                <w:lang w:eastAsia="de-DE"/>
              </w:rPr>
            </w:pPr>
            <w:r w:rsidRPr="00B940D8">
              <w:rPr>
                <w:lang w:eastAsia="de-DE"/>
              </w:rPr>
              <w:t xml:space="preserve">Provides the following specialisation for the </w:t>
            </w:r>
            <w:proofErr w:type="spellStart"/>
            <w:r w:rsidRPr="00B524D9">
              <w:rPr>
                <w:rFonts w:ascii="Courier New" w:hAnsi="Courier New" w:cs="Courier New"/>
                <w:szCs w:val="18"/>
                <w:u w:val="single"/>
              </w:rPr>
              <w:t>resultStateInfo</w:t>
            </w:r>
            <w:proofErr w:type="spellEnd"/>
            <w:r w:rsidRPr="00B524D9">
              <w:rPr>
                <w:rFonts w:ascii="Courier New" w:hAnsi="Courier New" w:cs="Courier New"/>
                <w:szCs w:val="18"/>
                <w:u w:val="single"/>
              </w:rPr>
              <w:t xml:space="preserve"> </w:t>
            </w:r>
            <w:r w:rsidRPr="00B940D8">
              <w:rPr>
                <w:lang w:eastAsia="de-DE"/>
              </w:rPr>
              <w:t xml:space="preserve">attribute of the </w:t>
            </w:r>
            <w:proofErr w:type="spellStart"/>
            <w:r w:rsidRPr="000F0896">
              <w:rPr>
                <w:rFonts w:ascii="Courier New" w:hAnsi="Courier New" w:cs="Courier New"/>
                <w:szCs w:val="18"/>
              </w:rPr>
              <w:t>ProcessMonitor</w:t>
            </w:r>
            <w:proofErr w:type="spellEnd"/>
            <w:r w:rsidRPr="00B940D8" w:rsidDel="000F0896">
              <w:rPr>
                <w:lang w:eastAsia="de-DE"/>
              </w:rPr>
              <w:t xml:space="preserve"> </w:t>
            </w:r>
            <w:r w:rsidRPr="00B940D8">
              <w:rPr>
                <w:lang w:eastAsia="de-DE"/>
              </w:rPr>
              <w:t xml:space="preserve">data type for the </w:t>
            </w:r>
            <w:proofErr w:type="spellStart"/>
            <w:r w:rsidRPr="000A15E1">
              <w:rPr>
                <w:rFonts w:ascii="Courier New" w:hAnsi="Courier New" w:cs="Courier New"/>
              </w:rPr>
              <w:t>FileDownloadJob</w:t>
            </w:r>
            <w:proofErr w:type="spellEnd"/>
            <w:r w:rsidRPr="00B940D8">
              <w:rPr>
                <w:lang w:eastAsia="de-DE"/>
              </w:rPr>
              <w:t>.</w:t>
            </w:r>
          </w:p>
          <w:p w14:paraId="59E63920" w14:textId="77777777" w:rsidR="00841543" w:rsidRPr="00B940D8" w:rsidRDefault="00841543" w:rsidP="00841543">
            <w:pPr>
              <w:pStyle w:val="TAL"/>
              <w:rPr>
                <w:lang w:eastAsia="de-DE"/>
              </w:rPr>
            </w:pPr>
          </w:p>
          <w:p w14:paraId="702A6AA5" w14:textId="6EF8C6A7" w:rsidR="00841543" w:rsidRPr="00B940D8" w:rsidRDefault="00841543" w:rsidP="00841543">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264A3CF8" w14:textId="77777777" w:rsidR="00841543" w:rsidRPr="00B940D8" w:rsidRDefault="00841543" w:rsidP="00841543">
            <w:pPr>
              <w:pStyle w:val="TAL"/>
              <w:rPr>
                <w:lang w:eastAsia="de-DE"/>
              </w:rPr>
            </w:pPr>
          </w:p>
          <w:p w14:paraId="0911C7D8" w14:textId="58E9F65E" w:rsidR="00841543" w:rsidRPr="00B940D8" w:rsidRDefault="00841543" w:rsidP="00841543">
            <w:pPr>
              <w:pStyle w:val="TAL"/>
              <w:rPr>
                <w:szCs w:val="18"/>
              </w:rPr>
            </w:pPr>
            <w:proofErr w:type="spellStart"/>
            <w:r w:rsidRPr="00B940D8">
              <w:rPr>
                <w:lang w:eastAsia="de-DE"/>
              </w:rPr>
              <w:t>allowedValues</w:t>
            </w:r>
            <w:proofErr w:type="spellEnd"/>
            <w:r w:rsidRPr="00B940D8">
              <w:rPr>
                <w:lang w:eastAsia="de-DE"/>
              </w:rPr>
              <w:t xml:space="preserve">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0A2C6378" w14:textId="77777777" w:rsidR="00841543" w:rsidRPr="00B940D8" w:rsidRDefault="00841543" w:rsidP="00841543">
            <w:pPr>
              <w:pStyle w:val="TAL"/>
              <w:rPr>
                <w:szCs w:val="18"/>
              </w:rPr>
            </w:pPr>
            <w:r w:rsidRPr="00B940D8">
              <w:rPr>
                <w:szCs w:val="18"/>
              </w:rPr>
              <w:t xml:space="preserve"> - NULL</w:t>
            </w:r>
          </w:p>
          <w:p w14:paraId="63F09655" w14:textId="77777777" w:rsidR="00841543" w:rsidRPr="00B940D8" w:rsidRDefault="00841543" w:rsidP="00841543">
            <w:pPr>
              <w:pStyle w:val="TAL"/>
              <w:rPr>
                <w:szCs w:val="18"/>
              </w:rPr>
            </w:pPr>
            <w:r w:rsidRPr="00B940D8">
              <w:rPr>
                <w:szCs w:val="18"/>
              </w:rPr>
              <w:t xml:space="preserve"> - UNKNOWN</w:t>
            </w:r>
          </w:p>
          <w:p w14:paraId="1FC42D5F" w14:textId="77777777" w:rsidR="00841543" w:rsidRPr="00B940D8" w:rsidRDefault="00841543" w:rsidP="00841543">
            <w:pPr>
              <w:pStyle w:val="TAL"/>
              <w:rPr>
                <w:szCs w:val="18"/>
              </w:rPr>
            </w:pPr>
            <w:r w:rsidRPr="00B940D8">
              <w:rPr>
                <w:szCs w:val="18"/>
              </w:rPr>
              <w:t xml:space="preserve"> - NO_STORAGE</w:t>
            </w:r>
          </w:p>
          <w:p w14:paraId="440D5DF8" w14:textId="77777777" w:rsidR="00841543" w:rsidRPr="00B940D8" w:rsidRDefault="00841543" w:rsidP="00841543">
            <w:pPr>
              <w:pStyle w:val="TAL"/>
              <w:rPr>
                <w:szCs w:val="18"/>
              </w:rPr>
            </w:pPr>
            <w:r w:rsidRPr="00B940D8">
              <w:rPr>
                <w:szCs w:val="18"/>
              </w:rPr>
              <w:t xml:space="preserve"> - LOW_MEMORY</w:t>
            </w:r>
          </w:p>
          <w:p w14:paraId="4FDABF5F" w14:textId="77777777" w:rsidR="00841543" w:rsidRPr="00B940D8" w:rsidRDefault="00841543" w:rsidP="00841543">
            <w:pPr>
              <w:pStyle w:val="TAL"/>
              <w:rPr>
                <w:szCs w:val="18"/>
              </w:rPr>
            </w:pPr>
            <w:r w:rsidRPr="00B940D8">
              <w:rPr>
                <w:szCs w:val="18"/>
              </w:rPr>
              <w:t xml:space="preserve"> - NO_CONNECTION_TO_REMOTE_SERVER</w:t>
            </w:r>
          </w:p>
          <w:p w14:paraId="15EC75E8" w14:textId="77777777" w:rsidR="00841543" w:rsidRPr="00B940D8" w:rsidRDefault="00841543" w:rsidP="00841543">
            <w:pPr>
              <w:pStyle w:val="TAL"/>
              <w:rPr>
                <w:szCs w:val="18"/>
              </w:rPr>
            </w:pPr>
            <w:r w:rsidRPr="00B940D8">
              <w:rPr>
                <w:szCs w:val="18"/>
              </w:rPr>
              <w:t xml:space="preserve"> - FILE_NOT_AVAILABLE</w:t>
            </w:r>
          </w:p>
          <w:p w14:paraId="2B740951" w14:textId="77777777" w:rsidR="00841543" w:rsidRPr="00B940D8" w:rsidRDefault="00841543" w:rsidP="00841543">
            <w:pPr>
              <w:pStyle w:val="TAL"/>
              <w:rPr>
                <w:szCs w:val="18"/>
              </w:rPr>
            </w:pPr>
            <w:r w:rsidRPr="00B940D8">
              <w:rPr>
                <w:szCs w:val="18"/>
              </w:rPr>
              <w:t xml:space="preserve"> - DNS_CANNOT_BE_RESOLVED</w:t>
            </w:r>
            <w:r w:rsidRPr="00B940D8">
              <w:rPr>
                <w:szCs w:val="18"/>
              </w:rPr>
              <w:br/>
              <w:t xml:space="preserve"> - </w:t>
            </w:r>
            <w:r w:rsidRPr="00B940D8">
              <w:t>TIMER_EXPIRED</w:t>
            </w:r>
          </w:p>
          <w:p w14:paraId="1D963F92" w14:textId="77777777" w:rsidR="00841543" w:rsidRPr="00B940D8" w:rsidRDefault="00841543" w:rsidP="00841543">
            <w:pPr>
              <w:pStyle w:val="TAL"/>
              <w:rPr>
                <w:szCs w:val="18"/>
              </w:rPr>
            </w:pPr>
            <w:r w:rsidRPr="00B940D8">
              <w:rPr>
                <w:szCs w:val="18"/>
              </w:rPr>
              <w:t xml:space="preserve"> - OTHER</w:t>
            </w:r>
          </w:p>
          <w:p w14:paraId="28118108" w14:textId="77777777" w:rsidR="00841543" w:rsidRPr="00B940D8" w:rsidRDefault="00841543" w:rsidP="00841543">
            <w:pPr>
              <w:pStyle w:val="TAL"/>
              <w:rPr>
                <w:szCs w:val="18"/>
              </w:rPr>
            </w:pPr>
          </w:p>
          <w:p w14:paraId="2467B53E" w14:textId="428FE433" w:rsidR="00841543" w:rsidRPr="0061649B" w:rsidRDefault="00841543" w:rsidP="00841543">
            <w:pPr>
              <w:pStyle w:val="TAL"/>
              <w:rPr>
                <w:rFonts w:cs="Arial"/>
                <w:szCs w:val="18"/>
              </w:rPr>
            </w:pPr>
            <w:r w:rsidRPr="00B940D8">
              <w:rPr>
                <w:szCs w:val="18"/>
              </w:rPr>
              <w:t>The allowed values for "FINISHED" or "CANCELLED" are vendor specific.</w:t>
            </w:r>
          </w:p>
        </w:tc>
        <w:tc>
          <w:tcPr>
            <w:tcW w:w="1984" w:type="dxa"/>
          </w:tcPr>
          <w:p w14:paraId="188B7AEF"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39F7D55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1</w:t>
            </w:r>
          </w:p>
          <w:p w14:paraId="73BFBB53"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D8247C1"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A078078"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9A0D867" w14:textId="7CD84EC3"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2C9E42C5" w14:textId="77777777" w:rsidTr="00A01FE5">
        <w:trPr>
          <w:gridAfter w:val="1"/>
          <w:wAfter w:w="9" w:type="dxa"/>
          <w:cantSplit/>
          <w:jc w:val="center"/>
        </w:trPr>
        <w:tc>
          <w:tcPr>
            <w:tcW w:w="2621" w:type="dxa"/>
          </w:tcPr>
          <w:p w14:paraId="506D9087" w14:textId="229D5E2D" w:rsidR="00841543" w:rsidRPr="0061649B" w:rsidRDefault="00841543" w:rsidP="00841543">
            <w:pPr>
              <w:pStyle w:val="TAL"/>
              <w:rPr>
                <w:rFonts w:cs="Arial"/>
                <w:szCs w:val="18"/>
                <w:lang w:eastAsia="zh-CN"/>
              </w:rPr>
            </w:pPr>
            <w:proofErr w:type="spellStart"/>
            <w:r w:rsidRPr="00A224A5">
              <w:rPr>
                <w:rFonts w:ascii="Courier New" w:hAnsi="Courier New" w:cs="Courier New"/>
              </w:rPr>
              <w:t>heartbeatNtfPerio</w:t>
            </w:r>
            <w:r>
              <w:rPr>
                <w:rFonts w:ascii="Courier New" w:hAnsi="Courier New" w:cs="Courier New"/>
              </w:rPr>
              <w:t>d</w:t>
            </w:r>
            <w:proofErr w:type="spellEnd"/>
          </w:p>
        </w:tc>
        <w:tc>
          <w:tcPr>
            <w:tcW w:w="5245" w:type="dxa"/>
          </w:tcPr>
          <w:p w14:paraId="050D415F" w14:textId="77777777" w:rsidR="00841543" w:rsidRPr="0061649B" w:rsidRDefault="00841543" w:rsidP="00841543">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8919E4B" w14:textId="77777777" w:rsidR="00841543" w:rsidRPr="0061649B" w:rsidRDefault="00841543" w:rsidP="00841543">
            <w:pPr>
              <w:pStyle w:val="TAL"/>
              <w:rPr>
                <w:rFonts w:cs="Arial"/>
                <w:szCs w:val="18"/>
              </w:rPr>
            </w:pPr>
          </w:p>
          <w:p w14:paraId="357299B5" w14:textId="77777777" w:rsidR="00841543" w:rsidRPr="0061649B" w:rsidRDefault="00841543" w:rsidP="00841543">
            <w:pPr>
              <w:pStyle w:val="TAL"/>
              <w:rPr>
                <w:rFonts w:cs="Arial"/>
                <w:szCs w:val="18"/>
              </w:rPr>
            </w:pPr>
            <w:r w:rsidRPr="0061649B">
              <w:rPr>
                <w:rFonts w:cs="Arial"/>
                <w:szCs w:val="18"/>
              </w:rPr>
              <w:t>Unit is in seconds.</w:t>
            </w:r>
          </w:p>
          <w:p w14:paraId="087F9544" w14:textId="77777777" w:rsidR="00841543" w:rsidRPr="0061649B" w:rsidRDefault="00841543" w:rsidP="00841543">
            <w:pPr>
              <w:pStyle w:val="TAL"/>
              <w:rPr>
                <w:rFonts w:cs="Arial"/>
                <w:szCs w:val="18"/>
              </w:rPr>
            </w:pPr>
          </w:p>
          <w:p w14:paraId="407E3B3D" w14:textId="218E0362" w:rsidR="00841543" w:rsidRPr="0061649B" w:rsidRDefault="00841543" w:rsidP="00841543">
            <w:pPr>
              <w:pStyle w:val="TAL"/>
              <w:rPr>
                <w:szCs w:val="18"/>
              </w:rPr>
            </w:pPr>
            <w:proofErr w:type="spellStart"/>
            <w:r w:rsidRPr="0061649B">
              <w:rPr>
                <w:rFonts w:cs="Arial"/>
                <w:szCs w:val="18"/>
              </w:rPr>
              <w:t>AllowedValues</w:t>
            </w:r>
            <w:proofErr w:type="spellEnd"/>
            <w:r w:rsidRPr="0061649B">
              <w:rPr>
                <w:rFonts w:cs="Arial"/>
                <w:szCs w:val="18"/>
              </w:rPr>
              <w:t>: non-negative integers</w:t>
            </w:r>
          </w:p>
        </w:tc>
        <w:tc>
          <w:tcPr>
            <w:tcW w:w="1984" w:type="dxa"/>
          </w:tcPr>
          <w:p w14:paraId="7CDF7448" w14:textId="75EB7C36" w:rsidR="00841543" w:rsidRPr="0061649B" w:rsidRDefault="00841543" w:rsidP="00841543">
            <w:pPr>
              <w:pStyle w:val="TAL"/>
            </w:pPr>
            <w:r w:rsidRPr="0061649B">
              <w:t xml:space="preserve">type: </w:t>
            </w:r>
            <w:r>
              <w:t>Integer</w:t>
            </w:r>
          </w:p>
          <w:p w14:paraId="237CF661" w14:textId="77777777" w:rsidR="00841543" w:rsidRPr="0061649B" w:rsidRDefault="00841543" w:rsidP="00841543">
            <w:pPr>
              <w:pStyle w:val="TAL"/>
            </w:pPr>
            <w:r w:rsidRPr="0061649B">
              <w:t>multiplicity: 1</w:t>
            </w:r>
          </w:p>
          <w:p w14:paraId="0C04A369" w14:textId="77777777" w:rsidR="00841543" w:rsidRPr="0061649B" w:rsidRDefault="00841543" w:rsidP="00841543">
            <w:pPr>
              <w:pStyle w:val="TAL"/>
            </w:pPr>
            <w:proofErr w:type="spellStart"/>
            <w:r w:rsidRPr="0061649B">
              <w:t>isOrdered</w:t>
            </w:r>
            <w:proofErr w:type="spellEnd"/>
            <w:r w:rsidRPr="0061649B">
              <w:t>: N/A</w:t>
            </w:r>
          </w:p>
          <w:p w14:paraId="28FDA127" w14:textId="77777777" w:rsidR="00841543" w:rsidRPr="0061649B" w:rsidRDefault="00841543" w:rsidP="00841543">
            <w:pPr>
              <w:pStyle w:val="TAL"/>
            </w:pPr>
            <w:proofErr w:type="spellStart"/>
            <w:r w:rsidRPr="0061649B">
              <w:t>isUnique</w:t>
            </w:r>
            <w:proofErr w:type="spellEnd"/>
            <w:r w:rsidRPr="0061649B">
              <w:t>: N/A</w:t>
            </w:r>
          </w:p>
          <w:p w14:paraId="251C1CE0" w14:textId="77777777" w:rsidR="00841543" w:rsidRPr="0061649B" w:rsidRDefault="00841543" w:rsidP="00841543">
            <w:pPr>
              <w:pStyle w:val="TAL"/>
            </w:pPr>
            <w:proofErr w:type="spellStart"/>
            <w:r w:rsidRPr="0061649B">
              <w:t>defaultValue</w:t>
            </w:r>
            <w:proofErr w:type="spellEnd"/>
            <w:r w:rsidRPr="0061649B">
              <w:t>: 0</w:t>
            </w:r>
          </w:p>
          <w:p w14:paraId="78A9FEBB" w14:textId="428C90B2" w:rsidR="00841543" w:rsidRPr="0061649B" w:rsidRDefault="00841543" w:rsidP="00841543">
            <w:pPr>
              <w:pStyle w:val="TAL"/>
            </w:pPr>
            <w:proofErr w:type="spellStart"/>
            <w:r w:rsidRPr="0061649B">
              <w:t>isNullable</w:t>
            </w:r>
            <w:proofErr w:type="spellEnd"/>
            <w:r w:rsidRPr="0061649B">
              <w:t>: False</w:t>
            </w:r>
          </w:p>
        </w:tc>
      </w:tr>
      <w:tr w:rsidR="00841543" w:rsidRPr="00B26339" w14:paraId="45CFD33B" w14:textId="77777777" w:rsidTr="00A01FE5">
        <w:trPr>
          <w:gridAfter w:val="1"/>
          <w:wAfter w:w="9" w:type="dxa"/>
          <w:cantSplit/>
          <w:jc w:val="center"/>
        </w:trPr>
        <w:tc>
          <w:tcPr>
            <w:tcW w:w="2621" w:type="dxa"/>
          </w:tcPr>
          <w:p w14:paraId="4E745CB4" w14:textId="0A3298A7" w:rsidR="00841543" w:rsidRPr="0061649B" w:rsidRDefault="00841543" w:rsidP="00841543">
            <w:pPr>
              <w:pStyle w:val="TAL"/>
              <w:rPr>
                <w:rFonts w:cs="Arial"/>
                <w:szCs w:val="18"/>
                <w:lang w:eastAsia="zh-CN"/>
              </w:rPr>
            </w:pPr>
            <w:proofErr w:type="spellStart"/>
            <w:r w:rsidRPr="002005EB">
              <w:rPr>
                <w:rFonts w:ascii="Courier New" w:hAnsi="Courier New" w:cs="Courier New"/>
              </w:rPr>
              <w:t>triggerHeartbeatNtf</w:t>
            </w:r>
            <w:proofErr w:type="spellEnd"/>
          </w:p>
        </w:tc>
        <w:tc>
          <w:tcPr>
            <w:tcW w:w="5245" w:type="dxa"/>
          </w:tcPr>
          <w:p w14:paraId="3C4D3D20" w14:textId="77777777" w:rsidR="00841543" w:rsidRPr="0061649B" w:rsidRDefault="00841543" w:rsidP="00841543">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A2ED880" w14:textId="77777777" w:rsidR="00841543" w:rsidRPr="0061649B" w:rsidRDefault="00841543" w:rsidP="00841543">
            <w:pPr>
              <w:pStyle w:val="TAL"/>
              <w:rPr>
                <w:rFonts w:cs="Arial"/>
                <w:szCs w:val="18"/>
              </w:rPr>
            </w:pPr>
          </w:p>
          <w:p w14:paraId="7234AB92" w14:textId="77777777" w:rsidR="00841543" w:rsidRPr="0061649B" w:rsidRDefault="00841543" w:rsidP="00841543">
            <w:pPr>
              <w:pStyle w:val="TAL"/>
              <w:rPr>
                <w:rFonts w:cs="Arial"/>
                <w:szCs w:val="18"/>
              </w:rPr>
            </w:pPr>
            <w:r w:rsidRPr="0061649B">
              <w:rPr>
                <w:rFonts w:cs="Arial"/>
                <w:szCs w:val="18"/>
              </w:rPr>
              <w:t xml:space="preserve">The periodicity of </w:t>
            </w:r>
            <w:proofErr w:type="spellStart"/>
            <w:r w:rsidRPr="0061649B">
              <w:rPr>
                <w:rFonts w:ascii="Courier New" w:hAnsi="Courier New" w:cs="Courier New"/>
                <w:szCs w:val="18"/>
              </w:rPr>
              <w:t>notifyHeartbeat</w:t>
            </w:r>
            <w:proofErr w:type="spellEnd"/>
            <w:r w:rsidRPr="0061649B">
              <w:rPr>
                <w:rFonts w:cs="Arial"/>
                <w:szCs w:val="18"/>
              </w:rPr>
              <w:t xml:space="preserve"> emission is not changed.</w:t>
            </w:r>
          </w:p>
          <w:p w14:paraId="69A6F0A7" w14:textId="77777777" w:rsidR="00841543" w:rsidRPr="0061649B" w:rsidRDefault="00841543" w:rsidP="00841543">
            <w:pPr>
              <w:pStyle w:val="TAL"/>
              <w:rPr>
                <w:rFonts w:cs="Arial"/>
                <w:szCs w:val="18"/>
              </w:rPr>
            </w:pPr>
          </w:p>
          <w:p w14:paraId="0EFE9A2C" w14:textId="446B372C" w:rsidR="00841543" w:rsidRPr="0061649B" w:rsidRDefault="00841543" w:rsidP="00841543">
            <w:pPr>
              <w:pStyle w:val="TAL"/>
              <w:rPr>
                <w:szCs w:val="18"/>
              </w:rPr>
            </w:pPr>
            <w:proofErr w:type="spellStart"/>
            <w:r w:rsidRPr="0061649B">
              <w:rPr>
                <w:rFonts w:cs="Arial"/>
                <w:szCs w:val="18"/>
              </w:rPr>
              <w:t>AllowedValues</w:t>
            </w:r>
            <w:proofErr w:type="spellEnd"/>
            <w:r w:rsidRPr="0061649B">
              <w:rPr>
                <w:rFonts w:cs="Arial"/>
                <w:szCs w:val="18"/>
              </w:rPr>
              <w:t>: TRUE, FALSE</w:t>
            </w:r>
          </w:p>
        </w:tc>
        <w:tc>
          <w:tcPr>
            <w:tcW w:w="1984" w:type="dxa"/>
          </w:tcPr>
          <w:p w14:paraId="4CF5E592" w14:textId="6609204C" w:rsidR="00841543" w:rsidRPr="0061649B" w:rsidRDefault="00841543" w:rsidP="00841543">
            <w:pPr>
              <w:pStyle w:val="TAL"/>
            </w:pPr>
            <w:r w:rsidRPr="0061649B">
              <w:t xml:space="preserve">type: </w:t>
            </w:r>
            <w:r>
              <w:t>Boolean</w:t>
            </w:r>
          </w:p>
          <w:p w14:paraId="1074E609" w14:textId="77777777" w:rsidR="00841543" w:rsidRPr="0061649B" w:rsidRDefault="00841543" w:rsidP="00841543">
            <w:pPr>
              <w:pStyle w:val="TAL"/>
            </w:pPr>
            <w:r w:rsidRPr="0061649B">
              <w:t>multiplicity: 1</w:t>
            </w:r>
          </w:p>
          <w:p w14:paraId="6FA9B27F" w14:textId="77777777" w:rsidR="00841543" w:rsidRPr="0061649B" w:rsidRDefault="00841543" w:rsidP="00841543">
            <w:pPr>
              <w:pStyle w:val="TAL"/>
            </w:pPr>
            <w:proofErr w:type="spellStart"/>
            <w:r w:rsidRPr="0061649B">
              <w:t>isOrdered</w:t>
            </w:r>
            <w:proofErr w:type="spellEnd"/>
            <w:r w:rsidRPr="0061649B">
              <w:t>: N/A</w:t>
            </w:r>
          </w:p>
          <w:p w14:paraId="5C319A10" w14:textId="77777777" w:rsidR="00841543" w:rsidRPr="0061649B" w:rsidRDefault="00841543" w:rsidP="00841543">
            <w:pPr>
              <w:pStyle w:val="TAL"/>
            </w:pPr>
            <w:proofErr w:type="spellStart"/>
            <w:r w:rsidRPr="0061649B">
              <w:t>isUnique</w:t>
            </w:r>
            <w:proofErr w:type="spellEnd"/>
            <w:r w:rsidRPr="0061649B">
              <w:t>: N/A</w:t>
            </w:r>
          </w:p>
          <w:p w14:paraId="75F02F40" w14:textId="77777777" w:rsidR="00841543" w:rsidRPr="0061649B" w:rsidRDefault="00841543" w:rsidP="00841543">
            <w:pPr>
              <w:pStyle w:val="TAL"/>
            </w:pPr>
            <w:proofErr w:type="spellStart"/>
            <w:r w:rsidRPr="0061649B">
              <w:t>defaultValue</w:t>
            </w:r>
            <w:proofErr w:type="spellEnd"/>
            <w:r w:rsidRPr="0061649B">
              <w:t xml:space="preserve">: FALSE </w:t>
            </w:r>
          </w:p>
          <w:p w14:paraId="32035B3C" w14:textId="1A51A97B" w:rsidR="00841543" w:rsidRPr="0061649B" w:rsidRDefault="00841543" w:rsidP="00841543">
            <w:pPr>
              <w:pStyle w:val="TAL"/>
            </w:pPr>
            <w:proofErr w:type="spellStart"/>
            <w:r w:rsidRPr="0061649B">
              <w:t>isNullable</w:t>
            </w:r>
            <w:proofErr w:type="spellEnd"/>
            <w:r w:rsidRPr="0061649B">
              <w:t>: False</w:t>
            </w:r>
          </w:p>
        </w:tc>
      </w:tr>
      <w:tr w:rsidR="00841543" w:rsidRPr="00B26339" w14:paraId="29CD4FA5" w14:textId="77777777" w:rsidTr="00A01FE5">
        <w:trPr>
          <w:gridAfter w:val="1"/>
          <w:wAfter w:w="9" w:type="dxa"/>
          <w:cantSplit/>
          <w:jc w:val="center"/>
        </w:trPr>
        <w:tc>
          <w:tcPr>
            <w:tcW w:w="2621" w:type="dxa"/>
          </w:tcPr>
          <w:p w14:paraId="50E74E62" w14:textId="5216E9E7"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30900109" w14:textId="77777777" w:rsidR="00841543" w:rsidRPr="0061649B" w:rsidRDefault="00841543" w:rsidP="00841543">
            <w:pPr>
              <w:pStyle w:val="TAL"/>
              <w:rPr>
                <w:rFonts w:cs="Arial"/>
                <w:szCs w:val="18"/>
              </w:rPr>
            </w:pPr>
            <w:r w:rsidRPr="0061649B">
              <w:rPr>
                <w:rFonts w:cs="Arial"/>
                <w:szCs w:val="18"/>
              </w:rPr>
              <w:t>Address of the notification recipient.</w:t>
            </w:r>
          </w:p>
          <w:p w14:paraId="1F847211" w14:textId="77777777" w:rsidR="00841543" w:rsidRPr="0061649B" w:rsidRDefault="00841543" w:rsidP="00841543">
            <w:pPr>
              <w:pStyle w:val="TAL"/>
              <w:rPr>
                <w:rFonts w:cs="Arial"/>
                <w:szCs w:val="18"/>
              </w:rPr>
            </w:pPr>
          </w:p>
          <w:p w14:paraId="7E014A33" w14:textId="3718A7B4" w:rsidR="00841543" w:rsidRPr="0061649B" w:rsidRDefault="00841543" w:rsidP="00841543">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0E44AD6" w14:textId="77777777" w:rsidR="00841543" w:rsidRPr="0061649B" w:rsidRDefault="00841543" w:rsidP="00841543">
            <w:pPr>
              <w:pStyle w:val="TAL"/>
            </w:pPr>
            <w:r w:rsidRPr="0061649B">
              <w:t xml:space="preserve">type: String </w:t>
            </w:r>
          </w:p>
          <w:p w14:paraId="0117DE98" w14:textId="77777777" w:rsidR="00841543" w:rsidRPr="0061649B" w:rsidRDefault="00841543" w:rsidP="00841543">
            <w:pPr>
              <w:pStyle w:val="TAL"/>
            </w:pPr>
            <w:r w:rsidRPr="0061649B">
              <w:t>multiplicity: 1</w:t>
            </w:r>
          </w:p>
          <w:p w14:paraId="0BC32199" w14:textId="77777777" w:rsidR="00841543" w:rsidRPr="0061649B" w:rsidRDefault="00841543" w:rsidP="00841543">
            <w:pPr>
              <w:pStyle w:val="TAL"/>
            </w:pPr>
            <w:proofErr w:type="spellStart"/>
            <w:r w:rsidRPr="0061649B">
              <w:t>isOrdered</w:t>
            </w:r>
            <w:proofErr w:type="spellEnd"/>
            <w:r w:rsidRPr="0061649B">
              <w:t>: N/A</w:t>
            </w:r>
          </w:p>
          <w:p w14:paraId="57EC9CC9" w14:textId="77777777" w:rsidR="00841543" w:rsidRPr="0061649B" w:rsidRDefault="00841543" w:rsidP="00841543">
            <w:pPr>
              <w:pStyle w:val="TAL"/>
            </w:pPr>
            <w:proofErr w:type="spellStart"/>
            <w:r w:rsidRPr="0061649B">
              <w:t>isUnique</w:t>
            </w:r>
            <w:proofErr w:type="spellEnd"/>
            <w:r w:rsidRPr="0061649B">
              <w:t>: N/A</w:t>
            </w:r>
          </w:p>
          <w:p w14:paraId="2B47A4D3" w14:textId="77777777" w:rsidR="00841543" w:rsidRPr="0061649B" w:rsidRDefault="00841543" w:rsidP="00841543">
            <w:pPr>
              <w:pStyle w:val="TAL"/>
            </w:pPr>
            <w:proofErr w:type="spellStart"/>
            <w:r w:rsidRPr="0061649B">
              <w:t>defaultValue</w:t>
            </w:r>
            <w:proofErr w:type="spellEnd"/>
            <w:r w:rsidRPr="0061649B">
              <w:t xml:space="preserve">: None </w:t>
            </w:r>
          </w:p>
          <w:p w14:paraId="2A4B6779" w14:textId="768AEDB1" w:rsidR="00841543" w:rsidRPr="0061649B" w:rsidRDefault="00841543" w:rsidP="00841543">
            <w:pPr>
              <w:pStyle w:val="TAL"/>
            </w:pPr>
            <w:proofErr w:type="spellStart"/>
            <w:r w:rsidRPr="0061649B">
              <w:t>isNullable</w:t>
            </w:r>
            <w:proofErr w:type="spellEnd"/>
            <w:r w:rsidRPr="0061649B">
              <w:t>: False</w:t>
            </w:r>
          </w:p>
        </w:tc>
      </w:tr>
      <w:tr w:rsidR="00841543" w:rsidRPr="00B26339" w14:paraId="0D9E8BF0" w14:textId="77777777" w:rsidTr="00A01FE5">
        <w:trPr>
          <w:gridAfter w:val="1"/>
          <w:wAfter w:w="9" w:type="dxa"/>
          <w:cantSplit/>
          <w:jc w:val="center"/>
        </w:trPr>
        <w:tc>
          <w:tcPr>
            <w:tcW w:w="2621" w:type="dxa"/>
          </w:tcPr>
          <w:p w14:paraId="447539BE" w14:textId="54181557" w:rsidR="00841543" w:rsidRPr="0061649B" w:rsidRDefault="00841543" w:rsidP="00841543">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42ACD8CC" w14:textId="77777777" w:rsidR="00841543" w:rsidRPr="0061649B" w:rsidRDefault="00841543" w:rsidP="00841543">
            <w:pPr>
              <w:pStyle w:val="TAL"/>
              <w:rPr>
                <w:rFonts w:cs="Arial"/>
                <w:szCs w:val="18"/>
              </w:rPr>
            </w:pPr>
            <w:r w:rsidRPr="009D5964">
              <w:rPr>
                <w:rFonts w:cs="Arial"/>
                <w:szCs w:val="18"/>
              </w:rPr>
              <w:t>List of notification types.</w:t>
            </w:r>
          </w:p>
          <w:p w14:paraId="7C05F34E" w14:textId="77777777" w:rsidR="00841543" w:rsidRPr="0061649B" w:rsidRDefault="00841543" w:rsidP="00841543">
            <w:pPr>
              <w:pStyle w:val="TAL"/>
              <w:rPr>
                <w:rFonts w:cs="Arial"/>
                <w:szCs w:val="18"/>
              </w:rPr>
            </w:pPr>
          </w:p>
          <w:p w14:paraId="799A2D60" w14:textId="0443486E" w:rsidR="00841543" w:rsidRPr="0061649B" w:rsidRDefault="00841543" w:rsidP="00841543">
            <w:pPr>
              <w:pStyle w:val="TAL"/>
              <w:rPr>
                <w:rFonts w:cs="Arial"/>
                <w:szCs w:val="18"/>
              </w:rPr>
            </w:pPr>
            <w:r w:rsidRPr="0061649B">
              <w:rPr>
                <w:rFonts w:cs="Arial"/>
                <w:szCs w:val="18"/>
              </w:rPr>
              <w:t xml:space="preserve">Below is a list of </w:t>
            </w:r>
            <w:proofErr w:type="spellStart"/>
            <w:r w:rsidRPr="0061649B">
              <w:rPr>
                <w:rFonts w:cs="Arial"/>
                <w:szCs w:val="18"/>
              </w:rPr>
              <w:t>notificationType</w:t>
            </w:r>
            <w:proofErr w:type="spellEnd"/>
            <w:r w:rsidRPr="0061649B">
              <w:rPr>
                <w:rFonts w:cs="Arial"/>
                <w:szCs w:val="18"/>
              </w:rPr>
              <w:t xml:space="preserve"> values that are defined in 3GPP specifications. Other </w:t>
            </w:r>
            <w:proofErr w:type="spellStart"/>
            <w:r w:rsidRPr="0061649B">
              <w:rPr>
                <w:rFonts w:cs="Arial"/>
                <w:szCs w:val="18"/>
              </w:rPr>
              <w:t>notificationTypes</w:t>
            </w:r>
            <w:proofErr w:type="spellEnd"/>
            <w:r w:rsidRPr="0061649B">
              <w:rPr>
                <w:rFonts w:cs="Arial"/>
                <w:szCs w:val="18"/>
              </w:rPr>
              <w:t xml:space="preserve"> defined by SDOs or enterprises may also be supported.</w:t>
            </w:r>
          </w:p>
          <w:p w14:paraId="2ACBBAA8" w14:textId="77777777" w:rsidR="00841543" w:rsidRPr="0061649B" w:rsidRDefault="00841543" w:rsidP="00841543">
            <w:pPr>
              <w:pStyle w:val="TAL"/>
              <w:rPr>
                <w:rFonts w:cs="Arial"/>
                <w:szCs w:val="18"/>
              </w:rPr>
            </w:pPr>
          </w:p>
          <w:p w14:paraId="64C47F65" w14:textId="77777777" w:rsidR="00841543" w:rsidRDefault="00841543" w:rsidP="00841543">
            <w:pPr>
              <w:pStyle w:val="TAL"/>
              <w:rPr>
                <w:szCs w:val="18"/>
              </w:rPr>
            </w:pPr>
            <w:proofErr w:type="spellStart"/>
            <w:r>
              <w:rPr>
                <w:szCs w:val="18"/>
              </w:rPr>
              <w:t>allowedValues</w:t>
            </w:r>
            <w:proofErr w:type="spellEnd"/>
            <w:r w:rsidRPr="0061649B">
              <w:rPr>
                <w:szCs w:val="18"/>
              </w:rPr>
              <w:t>:</w:t>
            </w:r>
          </w:p>
          <w:p w14:paraId="615820A7"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notifyMOICreation</w:t>
            </w:r>
            <w:proofErr w:type="spellEnd"/>
          </w:p>
          <w:p w14:paraId="0CE99424"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notifyMOIDeletion</w:t>
            </w:r>
            <w:proofErr w:type="spellEnd"/>
          </w:p>
          <w:p w14:paraId="77E4EB03"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notifyMOIAttributeValueChanges</w:t>
            </w:r>
            <w:proofErr w:type="spellEnd"/>
          </w:p>
          <w:p w14:paraId="2418CC4D"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notifyMOIChanges</w:t>
            </w:r>
            <w:proofErr w:type="spellEnd"/>
          </w:p>
          <w:p w14:paraId="66626356"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notifyEvent</w:t>
            </w:r>
            <w:proofErr w:type="spellEnd"/>
          </w:p>
          <w:p w14:paraId="6789D160"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notifyNewAlarm</w:t>
            </w:r>
            <w:proofErr w:type="spellEnd"/>
          </w:p>
          <w:p w14:paraId="7D1D2D9C"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notifyAckStateChanged</w:t>
            </w:r>
            <w:proofErr w:type="spellEnd"/>
          </w:p>
          <w:p w14:paraId="636BA74A"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notifyComments</w:t>
            </w:r>
            <w:proofErr w:type="spellEnd"/>
          </w:p>
          <w:p w14:paraId="33FDB832"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notifyCorrelatedNotificationChanged</w:t>
            </w:r>
            <w:proofErr w:type="spellEnd"/>
          </w:p>
          <w:p w14:paraId="279028BD"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notifyChangedAlarmGeneral</w:t>
            </w:r>
            <w:proofErr w:type="spellEnd"/>
          </w:p>
          <w:p w14:paraId="60779494"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notifyClearedAlarm</w:t>
            </w:r>
            <w:proofErr w:type="spellEnd"/>
          </w:p>
          <w:p w14:paraId="668BDB43"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notifyAlarmListRebuilt</w:t>
            </w:r>
            <w:proofErr w:type="spellEnd"/>
          </w:p>
          <w:p w14:paraId="1E678FF4"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notifyPotentialFaultyAlarmList</w:t>
            </w:r>
            <w:proofErr w:type="spellEnd"/>
          </w:p>
          <w:p w14:paraId="060A4BBA"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notifyFileReady</w:t>
            </w:r>
            <w:proofErr w:type="spellEnd"/>
          </w:p>
          <w:p w14:paraId="5407C801"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notifyFilePreparationError</w:t>
            </w:r>
            <w:proofErr w:type="spellEnd"/>
          </w:p>
          <w:p w14:paraId="4990B95C"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notifyThresholdCrossing</w:t>
            </w:r>
            <w:proofErr w:type="spellEnd"/>
            <w:r w:rsidRPr="0061649B">
              <w:rPr>
                <w:szCs w:val="18"/>
              </w:rPr>
              <w:t xml:space="preserve"> </w:t>
            </w:r>
          </w:p>
          <w:p w14:paraId="5331A34B" w14:textId="28EA740E" w:rsidR="00841543" w:rsidRDefault="00841543" w:rsidP="00841543">
            <w:pPr>
              <w:pStyle w:val="TAL"/>
              <w:rPr>
                <w:szCs w:val="18"/>
              </w:rPr>
            </w:pPr>
          </w:p>
          <w:p w14:paraId="27B60A18" w14:textId="77777777" w:rsidR="00841543" w:rsidRDefault="00841543" w:rsidP="00841543">
            <w:pPr>
              <w:pStyle w:val="TAL"/>
              <w:rPr>
                <w:szCs w:val="18"/>
              </w:rPr>
            </w:pPr>
            <w:r>
              <w:rPr>
                <w:szCs w:val="18"/>
              </w:rPr>
              <w:t>"</w:t>
            </w:r>
            <w:proofErr w:type="spellStart"/>
            <w:r w:rsidRPr="00E83B2F">
              <w:rPr>
                <w:szCs w:val="18"/>
              </w:rPr>
              <w:t>notifyPotentialFaultyDataNodeTree</w:t>
            </w:r>
            <w:proofErr w:type="spellEnd"/>
            <w:r>
              <w:rPr>
                <w:szCs w:val="18"/>
              </w:rPr>
              <w:t>"</w:t>
            </w:r>
          </w:p>
          <w:p w14:paraId="5B0FEED6" w14:textId="46C1B66E" w:rsidR="00841543" w:rsidRPr="0061649B" w:rsidRDefault="00841543" w:rsidP="00841543">
            <w:pPr>
              <w:pStyle w:val="TAL"/>
              <w:rPr>
                <w:szCs w:val="18"/>
              </w:rPr>
            </w:pPr>
            <w:r>
              <w:rPr>
                <w:szCs w:val="18"/>
              </w:rPr>
              <w:t>"</w:t>
            </w:r>
            <w:proofErr w:type="spellStart"/>
            <w:r w:rsidRPr="00E83B2F">
              <w:rPr>
                <w:szCs w:val="18"/>
              </w:rPr>
              <w:t>notify</w:t>
            </w:r>
            <w:r>
              <w:rPr>
                <w:szCs w:val="18"/>
              </w:rPr>
              <w:t>DataNodeTreeSyncRecommended</w:t>
            </w:r>
            <w:proofErr w:type="spellEnd"/>
            <w:r>
              <w:rPr>
                <w:szCs w:val="18"/>
              </w:rPr>
              <w:t>"</w:t>
            </w:r>
          </w:p>
        </w:tc>
        <w:tc>
          <w:tcPr>
            <w:tcW w:w="1984" w:type="dxa"/>
          </w:tcPr>
          <w:p w14:paraId="58595DB7" w14:textId="77777777" w:rsidR="00841543" w:rsidRPr="0061649B" w:rsidRDefault="00841543" w:rsidP="00841543">
            <w:pPr>
              <w:pStyle w:val="TAL"/>
            </w:pPr>
            <w:r w:rsidRPr="0061649B">
              <w:t>type: ENUM</w:t>
            </w:r>
          </w:p>
          <w:p w14:paraId="776D0B0C" w14:textId="77777777" w:rsidR="00841543" w:rsidRPr="0061649B" w:rsidRDefault="00841543" w:rsidP="00841543">
            <w:pPr>
              <w:pStyle w:val="TAL"/>
            </w:pPr>
            <w:r w:rsidRPr="0061649B">
              <w:t>multiplicity: *</w:t>
            </w:r>
          </w:p>
          <w:p w14:paraId="2D4DB5D5" w14:textId="77777777" w:rsidR="00841543" w:rsidRPr="0061649B" w:rsidRDefault="00841543" w:rsidP="00841543">
            <w:pPr>
              <w:pStyle w:val="TAL"/>
            </w:pPr>
            <w:proofErr w:type="spellStart"/>
            <w:r w:rsidRPr="0061649B">
              <w:t>isOrdered</w:t>
            </w:r>
            <w:proofErr w:type="spellEnd"/>
            <w:r w:rsidRPr="0061649B">
              <w:t>: False</w:t>
            </w:r>
          </w:p>
          <w:p w14:paraId="19458A91" w14:textId="77777777" w:rsidR="00841543" w:rsidRPr="0061649B" w:rsidRDefault="00841543" w:rsidP="00841543">
            <w:pPr>
              <w:pStyle w:val="TAL"/>
            </w:pPr>
            <w:proofErr w:type="spellStart"/>
            <w:r w:rsidRPr="0061649B">
              <w:t>isUnique</w:t>
            </w:r>
            <w:proofErr w:type="spellEnd"/>
            <w:r w:rsidRPr="0061649B">
              <w:t>: True</w:t>
            </w:r>
          </w:p>
          <w:p w14:paraId="1BE19C84" w14:textId="77777777" w:rsidR="00841543" w:rsidRPr="0061649B" w:rsidRDefault="00841543" w:rsidP="00841543">
            <w:pPr>
              <w:pStyle w:val="TAL"/>
            </w:pPr>
            <w:proofErr w:type="spellStart"/>
            <w:r w:rsidRPr="0061649B">
              <w:t>defaultValue</w:t>
            </w:r>
            <w:proofErr w:type="spellEnd"/>
            <w:r w:rsidRPr="0061649B">
              <w:t>: None</w:t>
            </w:r>
          </w:p>
          <w:p w14:paraId="02DDAF66" w14:textId="393E4480" w:rsidR="00841543" w:rsidRPr="0061649B" w:rsidRDefault="00841543" w:rsidP="00841543">
            <w:pPr>
              <w:pStyle w:val="TAL"/>
            </w:pPr>
            <w:proofErr w:type="spellStart"/>
            <w:r w:rsidRPr="0061649B">
              <w:t>isNullable</w:t>
            </w:r>
            <w:proofErr w:type="spellEnd"/>
            <w:r w:rsidRPr="0061649B">
              <w:t>: False</w:t>
            </w:r>
          </w:p>
        </w:tc>
      </w:tr>
      <w:tr w:rsidR="00841543" w:rsidRPr="00B26339" w14:paraId="629C3210" w14:textId="77777777" w:rsidTr="00A01FE5">
        <w:trPr>
          <w:gridAfter w:val="1"/>
          <w:wAfter w:w="9" w:type="dxa"/>
          <w:cantSplit/>
          <w:jc w:val="center"/>
        </w:trPr>
        <w:tc>
          <w:tcPr>
            <w:tcW w:w="2621" w:type="dxa"/>
          </w:tcPr>
          <w:p w14:paraId="166B2C4A" w14:textId="3AF77CF4"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E762CAC" w14:textId="77777777" w:rsidR="00841543" w:rsidRPr="0061649B" w:rsidRDefault="00841543" w:rsidP="00841543">
            <w:pPr>
              <w:pStyle w:val="TAL"/>
              <w:rPr>
                <w:rFonts w:cs="Arial"/>
                <w:szCs w:val="18"/>
              </w:rPr>
            </w:pPr>
            <w:r w:rsidRPr="0061649B">
              <w:rPr>
                <w:rFonts w:cs="Arial"/>
                <w:szCs w:val="18"/>
              </w:rPr>
              <w:t xml:space="preserve">Filter to be applied to candidate notifications identified by the </w:t>
            </w:r>
            <w:proofErr w:type="spellStart"/>
            <w:r w:rsidRPr="0061649B">
              <w:rPr>
                <w:rFonts w:ascii="Courier New" w:hAnsi="Courier New" w:cs="Courier New"/>
                <w:szCs w:val="18"/>
              </w:rPr>
              <w:t>notificationTypes</w:t>
            </w:r>
            <w:proofErr w:type="spellEnd"/>
            <w:r w:rsidRPr="0061649B">
              <w:rPr>
                <w:rFonts w:cs="Arial"/>
                <w:szCs w:val="18"/>
              </w:rPr>
              <w:t xml:space="preserve"> attribute. Only notifications that pass the filter criteria are forwarded to the notification recipient. All other notifications are discarded.</w:t>
            </w:r>
          </w:p>
          <w:p w14:paraId="769CA589" w14:textId="77777777" w:rsidR="00841543" w:rsidRPr="0061649B" w:rsidRDefault="00841543" w:rsidP="00841543">
            <w:pPr>
              <w:pStyle w:val="TAL"/>
              <w:rPr>
                <w:rFonts w:cs="Arial"/>
                <w:szCs w:val="18"/>
              </w:rPr>
            </w:pPr>
            <w:r w:rsidRPr="0061649B">
              <w:rPr>
                <w:rFonts w:cs="Arial"/>
                <w:szCs w:val="18"/>
              </w:rPr>
              <w:t>The filter can be applied to any field of a notification.</w:t>
            </w:r>
          </w:p>
          <w:p w14:paraId="72877DEA" w14:textId="77777777" w:rsidR="00841543" w:rsidRPr="0061649B" w:rsidRDefault="00841543" w:rsidP="00841543">
            <w:pPr>
              <w:pStyle w:val="TAL"/>
              <w:rPr>
                <w:rFonts w:cs="Arial"/>
                <w:szCs w:val="18"/>
              </w:rPr>
            </w:pPr>
          </w:p>
          <w:p w14:paraId="625658A6" w14:textId="52F671AB" w:rsidR="00841543" w:rsidRPr="0061649B" w:rsidRDefault="00841543" w:rsidP="0084154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286179C" w14:textId="77777777" w:rsidR="00841543" w:rsidRPr="0061649B" w:rsidRDefault="00841543" w:rsidP="00841543">
            <w:pPr>
              <w:pStyle w:val="TAL"/>
            </w:pPr>
            <w:r w:rsidRPr="0061649B">
              <w:t xml:space="preserve">type: String </w:t>
            </w:r>
          </w:p>
          <w:p w14:paraId="3D44816E" w14:textId="77777777" w:rsidR="00841543" w:rsidRPr="0061649B" w:rsidRDefault="00841543" w:rsidP="00841543">
            <w:pPr>
              <w:pStyle w:val="TAL"/>
            </w:pPr>
            <w:r w:rsidRPr="0061649B">
              <w:t xml:space="preserve">multiplicity: </w:t>
            </w:r>
            <w:proofErr w:type="gramStart"/>
            <w:r w:rsidRPr="0061649B">
              <w:t>0..</w:t>
            </w:r>
            <w:proofErr w:type="gramEnd"/>
            <w:r w:rsidRPr="0061649B">
              <w:t>1</w:t>
            </w:r>
          </w:p>
          <w:p w14:paraId="082636ED" w14:textId="77777777" w:rsidR="00841543" w:rsidRPr="0061649B" w:rsidRDefault="00841543" w:rsidP="00841543">
            <w:pPr>
              <w:pStyle w:val="TAL"/>
            </w:pPr>
            <w:proofErr w:type="spellStart"/>
            <w:r w:rsidRPr="0061649B">
              <w:t>isOrdered</w:t>
            </w:r>
            <w:proofErr w:type="spellEnd"/>
            <w:r w:rsidRPr="0061649B">
              <w:t>: N/A</w:t>
            </w:r>
          </w:p>
          <w:p w14:paraId="3D15CD08" w14:textId="77777777" w:rsidR="00841543" w:rsidRPr="0061649B" w:rsidRDefault="00841543" w:rsidP="00841543">
            <w:pPr>
              <w:pStyle w:val="TAL"/>
            </w:pPr>
            <w:proofErr w:type="spellStart"/>
            <w:r w:rsidRPr="0061649B">
              <w:t>isUnique</w:t>
            </w:r>
            <w:proofErr w:type="spellEnd"/>
            <w:r w:rsidRPr="0061649B">
              <w:t>: N/A</w:t>
            </w:r>
          </w:p>
          <w:p w14:paraId="086788D2" w14:textId="77777777" w:rsidR="00841543" w:rsidRPr="0061649B" w:rsidRDefault="00841543" w:rsidP="00841543">
            <w:pPr>
              <w:pStyle w:val="TAL"/>
            </w:pPr>
            <w:proofErr w:type="spellStart"/>
            <w:r w:rsidRPr="0061649B">
              <w:t>defaultValue</w:t>
            </w:r>
            <w:proofErr w:type="spellEnd"/>
            <w:r w:rsidRPr="0061649B">
              <w:t xml:space="preserve">: None </w:t>
            </w:r>
          </w:p>
          <w:p w14:paraId="2F1563A3" w14:textId="06F89CC3" w:rsidR="00841543" w:rsidRPr="0061649B" w:rsidRDefault="00841543" w:rsidP="00841543">
            <w:pPr>
              <w:pStyle w:val="TAL"/>
            </w:pPr>
            <w:proofErr w:type="spellStart"/>
            <w:r w:rsidRPr="0061649B">
              <w:t>isNullable</w:t>
            </w:r>
            <w:proofErr w:type="spellEnd"/>
            <w:r w:rsidRPr="0061649B">
              <w:t>: False</w:t>
            </w:r>
          </w:p>
        </w:tc>
      </w:tr>
      <w:tr w:rsidR="00841543" w:rsidRPr="00B26339" w14:paraId="4E28D71A" w14:textId="77777777" w:rsidTr="00A01FE5">
        <w:trPr>
          <w:gridAfter w:val="1"/>
          <w:wAfter w:w="9" w:type="dxa"/>
          <w:cantSplit/>
          <w:jc w:val="center"/>
        </w:trPr>
        <w:tc>
          <w:tcPr>
            <w:tcW w:w="2621" w:type="dxa"/>
          </w:tcPr>
          <w:p w14:paraId="285C20C1" w14:textId="43816805" w:rsidR="00841543" w:rsidRPr="0061649B" w:rsidRDefault="00841543" w:rsidP="00841543">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2CAD6C3" w14:textId="77777777" w:rsidR="00841543" w:rsidRDefault="00841543" w:rsidP="00841543">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A9DC1FF" w14:textId="77777777" w:rsidR="00841543" w:rsidRPr="008B7904" w:rsidRDefault="00841543" w:rsidP="00841543">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01280E3C" w14:textId="77777777" w:rsidR="00841543" w:rsidRPr="008B7904" w:rsidRDefault="00841543" w:rsidP="00841543">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8B6C8EB" w14:textId="77777777" w:rsidR="00841543" w:rsidRPr="008B7904" w:rsidRDefault="00841543" w:rsidP="00841543">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746D743" w14:textId="77777777" w:rsidR="00841543" w:rsidRPr="008B7904" w:rsidRDefault="00841543" w:rsidP="00841543">
            <w:pPr>
              <w:keepNext/>
              <w:keepLines/>
              <w:spacing w:after="0"/>
              <w:rPr>
                <w:rFonts w:ascii="Arial" w:hAnsi="Arial"/>
                <w:sz w:val="18"/>
                <w:szCs w:val="18"/>
              </w:rPr>
            </w:pPr>
          </w:p>
          <w:p w14:paraId="13BCD5F9" w14:textId="77777777" w:rsidR="00841543" w:rsidRPr="008B7904" w:rsidRDefault="00841543" w:rsidP="00841543">
            <w:pPr>
              <w:keepNext/>
              <w:keepLines/>
              <w:spacing w:after="0"/>
              <w:rPr>
                <w:rFonts w:ascii="Arial" w:hAnsi="Arial"/>
                <w:sz w:val="18"/>
                <w:szCs w:val="18"/>
              </w:rPr>
            </w:pPr>
            <w:proofErr w:type="spellStart"/>
            <w:r>
              <w:rPr>
                <w:rFonts w:ascii="Arial" w:hAnsi="Arial"/>
                <w:sz w:val="18"/>
                <w:szCs w:val="18"/>
              </w:rPr>
              <w:t>allowedValues</w:t>
            </w:r>
            <w:proofErr w:type="spellEnd"/>
            <w:r w:rsidRPr="008B7904">
              <w:rPr>
                <w:rFonts w:ascii="Arial" w:hAnsi="Arial"/>
                <w:sz w:val="18"/>
                <w:szCs w:val="18"/>
              </w:rPr>
              <w:t xml:space="preserve">: </w:t>
            </w:r>
          </w:p>
          <w:p w14:paraId="4E696083" w14:textId="77777777" w:rsidR="00841543" w:rsidRPr="008B7904" w:rsidRDefault="00841543" w:rsidP="00841543">
            <w:pPr>
              <w:keepNext/>
              <w:keepLines/>
              <w:spacing w:after="0"/>
              <w:rPr>
                <w:rFonts w:ascii="Arial" w:hAnsi="Arial"/>
                <w:sz w:val="18"/>
                <w:szCs w:val="18"/>
              </w:rPr>
            </w:pPr>
            <w:r w:rsidRPr="008B7904">
              <w:rPr>
                <w:rFonts w:ascii="Arial" w:hAnsi="Arial"/>
                <w:sz w:val="18"/>
                <w:szCs w:val="18"/>
              </w:rPr>
              <w:t>- HTTP</w:t>
            </w:r>
          </w:p>
          <w:p w14:paraId="3BA85E20" w14:textId="77777777" w:rsidR="00841543" w:rsidRPr="008B7904" w:rsidRDefault="00841543" w:rsidP="00841543">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841543" w:rsidRPr="0061649B" w:rsidRDefault="00841543" w:rsidP="00841543">
            <w:pPr>
              <w:pStyle w:val="TAL"/>
              <w:rPr>
                <w:rFonts w:cs="Arial"/>
                <w:szCs w:val="18"/>
              </w:rPr>
            </w:pPr>
          </w:p>
        </w:tc>
        <w:tc>
          <w:tcPr>
            <w:tcW w:w="1984" w:type="dxa"/>
          </w:tcPr>
          <w:p w14:paraId="577D704E" w14:textId="77777777" w:rsidR="00841543" w:rsidRPr="008B7904" w:rsidRDefault="00841543" w:rsidP="00841543">
            <w:pPr>
              <w:keepNext/>
              <w:keepLines/>
              <w:spacing w:after="0"/>
              <w:rPr>
                <w:rFonts w:ascii="Arial" w:hAnsi="Arial"/>
                <w:sz w:val="18"/>
              </w:rPr>
            </w:pPr>
            <w:r w:rsidRPr="008B7904">
              <w:rPr>
                <w:rFonts w:ascii="Arial" w:hAnsi="Arial"/>
                <w:sz w:val="18"/>
              </w:rPr>
              <w:t>type: ENUM</w:t>
            </w:r>
          </w:p>
          <w:p w14:paraId="024A3C0D" w14:textId="77777777" w:rsidR="00841543" w:rsidRPr="008B7904" w:rsidRDefault="00841543" w:rsidP="00841543">
            <w:pPr>
              <w:keepNext/>
              <w:keepLines/>
              <w:spacing w:after="0"/>
              <w:rPr>
                <w:rFonts w:ascii="Arial" w:hAnsi="Arial"/>
                <w:sz w:val="18"/>
              </w:rPr>
            </w:pPr>
            <w:r w:rsidRPr="008B7904">
              <w:rPr>
                <w:rFonts w:ascii="Arial" w:hAnsi="Arial"/>
                <w:sz w:val="18"/>
              </w:rPr>
              <w:t xml:space="preserve">multiplicity: </w:t>
            </w:r>
            <w:proofErr w:type="gramStart"/>
            <w:r w:rsidRPr="008B7904">
              <w:rPr>
                <w:rFonts w:ascii="Arial" w:hAnsi="Arial"/>
                <w:sz w:val="18"/>
              </w:rPr>
              <w:t>1..</w:t>
            </w:r>
            <w:proofErr w:type="gramEnd"/>
            <w:r w:rsidRPr="008B7904">
              <w:rPr>
                <w:rFonts w:ascii="Arial" w:hAnsi="Arial"/>
                <w:sz w:val="18"/>
              </w:rPr>
              <w:t>*</w:t>
            </w:r>
          </w:p>
          <w:p w14:paraId="74EE7EC9" w14:textId="77777777" w:rsidR="00841543" w:rsidRPr="008B7904" w:rsidRDefault="00841543" w:rsidP="00841543">
            <w:pPr>
              <w:keepNext/>
              <w:keepLines/>
              <w:spacing w:after="0"/>
              <w:rPr>
                <w:rFonts w:ascii="Arial" w:hAnsi="Arial"/>
                <w:sz w:val="18"/>
              </w:rPr>
            </w:pPr>
            <w:proofErr w:type="spellStart"/>
            <w:r w:rsidRPr="008B7904">
              <w:rPr>
                <w:rFonts w:ascii="Arial" w:hAnsi="Arial"/>
                <w:sz w:val="18"/>
              </w:rPr>
              <w:t>isOrdered</w:t>
            </w:r>
            <w:proofErr w:type="spellEnd"/>
            <w:r w:rsidRPr="008B7904">
              <w:rPr>
                <w:rFonts w:ascii="Arial" w:hAnsi="Arial"/>
                <w:sz w:val="18"/>
              </w:rPr>
              <w:t>: False</w:t>
            </w:r>
          </w:p>
          <w:p w14:paraId="7C82CA79" w14:textId="77777777" w:rsidR="00841543" w:rsidRPr="008B7904" w:rsidRDefault="00841543" w:rsidP="00841543">
            <w:pPr>
              <w:keepNext/>
              <w:keepLines/>
              <w:spacing w:after="0"/>
              <w:rPr>
                <w:rFonts w:ascii="Arial" w:hAnsi="Arial"/>
                <w:sz w:val="18"/>
              </w:rPr>
            </w:pPr>
            <w:proofErr w:type="spellStart"/>
            <w:r w:rsidRPr="008B7904">
              <w:rPr>
                <w:rFonts w:ascii="Arial" w:hAnsi="Arial"/>
                <w:sz w:val="18"/>
              </w:rPr>
              <w:t>isUnique</w:t>
            </w:r>
            <w:proofErr w:type="spellEnd"/>
            <w:r w:rsidRPr="008B7904">
              <w:rPr>
                <w:rFonts w:ascii="Arial" w:hAnsi="Arial"/>
                <w:sz w:val="18"/>
              </w:rPr>
              <w:t>: True</w:t>
            </w:r>
          </w:p>
          <w:p w14:paraId="409E72A0" w14:textId="77777777" w:rsidR="00841543" w:rsidRPr="008B7904" w:rsidRDefault="00841543" w:rsidP="00841543">
            <w:pPr>
              <w:keepNext/>
              <w:keepLines/>
              <w:spacing w:after="0"/>
              <w:rPr>
                <w:rFonts w:ascii="Arial" w:hAnsi="Arial"/>
                <w:sz w:val="18"/>
              </w:rPr>
            </w:pPr>
            <w:proofErr w:type="spellStart"/>
            <w:r w:rsidRPr="008B7904">
              <w:rPr>
                <w:rFonts w:ascii="Arial" w:hAnsi="Arial"/>
                <w:sz w:val="18"/>
              </w:rPr>
              <w:t>defaultValue</w:t>
            </w:r>
            <w:proofErr w:type="spellEnd"/>
            <w:r w:rsidRPr="008B7904">
              <w:rPr>
                <w:rFonts w:ascii="Arial" w:hAnsi="Arial"/>
                <w:sz w:val="18"/>
              </w:rPr>
              <w:t>: None</w:t>
            </w:r>
          </w:p>
          <w:p w14:paraId="3E57ECEB" w14:textId="19A048E8" w:rsidR="00841543" w:rsidRPr="0061649B" w:rsidRDefault="00841543" w:rsidP="00841543">
            <w:pPr>
              <w:pStyle w:val="TAL"/>
            </w:pPr>
            <w:proofErr w:type="spellStart"/>
            <w:r w:rsidRPr="008B7904">
              <w:t>isNullable</w:t>
            </w:r>
            <w:proofErr w:type="spellEnd"/>
            <w:r w:rsidRPr="008B7904">
              <w:t>: False</w:t>
            </w:r>
          </w:p>
        </w:tc>
      </w:tr>
      <w:tr w:rsidR="00841543" w:rsidRPr="00B26339" w14:paraId="584A20B8" w14:textId="77777777" w:rsidTr="00A01FE5">
        <w:trPr>
          <w:gridAfter w:val="1"/>
          <w:wAfter w:w="9" w:type="dxa"/>
          <w:cantSplit/>
          <w:jc w:val="center"/>
        </w:trPr>
        <w:tc>
          <w:tcPr>
            <w:tcW w:w="2621" w:type="dxa"/>
          </w:tcPr>
          <w:p w14:paraId="1D398574" w14:textId="56805750" w:rsidR="00841543" w:rsidRPr="0061649B" w:rsidRDefault="00841543" w:rsidP="00841543">
            <w:pPr>
              <w:pStyle w:val="TAL"/>
              <w:rPr>
                <w:rFonts w:cs="Arial"/>
                <w:szCs w:val="18"/>
                <w:lang w:eastAsia="zh-CN"/>
              </w:rPr>
            </w:pPr>
            <w:r w:rsidRPr="0036761B">
              <w:rPr>
                <w:rFonts w:ascii="Courier New" w:hAnsi="Courier New" w:cs="Courier New"/>
                <w:noProof/>
                <w:szCs w:val="18"/>
              </w:rPr>
              <w:t>scope</w:t>
            </w:r>
          </w:p>
        </w:tc>
        <w:tc>
          <w:tcPr>
            <w:tcW w:w="5245" w:type="dxa"/>
          </w:tcPr>
          <w:p w14:paraId="2F301A3A" w14:textId="77777777" w:rsidR="00841543" w:rsidRPr="0061649B" w:rsidRDefault="00841543" w:rsidP="00841543">
            <w:pPr>
              <w:pStyle w:val="TAL"/>
              <w:rPr>
                <w:rFonts w:cs="Arial"/>
                <w:szCs w:val="18"/>
              </w:rPr>
            </w:pPr>
            <w:r w:rsidRPr="0061649B">
              <w:rPr>
                <w:szCs w:val="18"/>
              </w:rPr>
              <w:t xml:space="preserve">Scopes </w:t>
            </w:r>
            <w:r>
              <w:rPr>
                <w:rFonts w:cs="Arial"/>
                <w:szCs w:val="18"/>
              </w:rPr>
              <w:t>(selects) data nodes in an object tree.</w:t>
            </w:r>
          </w:p>
          <w:p w14:paraId="636ADF03" w14:textId="77777777" w:rsidR="00841543" w:rsidRPr="0061649B" w:rsidRDefault="00841543" w:rsidP="00841543">
            <w:pPr>
              <w:pStyle w:val="TAL"/>
              <w:rPr>
                <w:rFonts w:cs="Arial"/>
                <w:szCs w:val="18"/>
              </w:rPr>
            </w:pPr>
          </w:p>
          <w:p w14:paraId="7313FF16" w14:textId="15FA5BEC" w:rsidR="00841543" w:rsidRPr="0061649B" w:rsidRDefault="00841543" w:rsidP="0084154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8F43340" w14:textId="77777777" w:rsidR="00841543" w:rsidRPr="0061649B" w:rsidRDefault="00841543" w:rsidP="00841543">
            <w:pPr>
              <w:pStyle w:val="TAL"/>
            </w:pPr>
            <w:r w:rsidRPr="0061649B">
              <w:t>type: Scope</w:t>
            </w:r>
          </w:p>
          <w:p w14:paraId="6B5EDBB0" w14:textId="77777777" w:rsidR="00841543" w:rsidRPr="0061649B" w:rsidRDefault="00841543" w:rsidP="00841543">
            <w:pPr>
              <w:pStyle w:val="TAL"/>
            </w:pPr>
            <w:r w:rsidRPr="0061649B">
              <w:t xml:space="preserve">multiplicity: </w:t>
            </w:r>
            <w:proofErr w:type="gramStart"/>
            <w:r w:rsidRPr="0061649B">
              <w:t>0..</w:t>
            </w:r>
            <w:proofErr w:type="gramEnd"/>
            <w:r w:rsidRPr="0061649B">
              <w:t>1</w:t>
            </w:r>
          </w:p>
          <w:p w14:paraId="311EED0B" w14:textId="77777777" w:rsidR="00841543" w:rsidRPr="0061649B" w:rsidRDefault="00841543" w:rsidP="00841543">
            <w:pPr>
              <w:pStyle w:val="TAL"/>
            </w:pPr>
            <w:proofErr w:type="spellStart"/>
            <w:r w:rsidRPr="0061649B">
              <w:t>isOrdered</w:t>
            </w:r>
            <w:proofErr w:type="spellEnd"/>
            <w:r w:rsidRPr="0061649B">
              <w:t>: N/A</w:t>
            </w:r>
          </w:p>
          <w:p w14:paraId="0A788D73" w14:textId="77777777" w:rsidR="00841543" w:rsidRPr="0061649B" w:rsidRDefault="00841543" w:rsidP="00841543">
            <w:pPr>
              <w:pStyle w:val="TAL"/>
            </w:pPr>
            <w:proofErr w:type="spellStart"/>
            <w:r w:rsidRPr="0061649B">
              <w:t>isUnique</w:t>
            </w:r>
            <w:proofErr w:type="spellEnd"/>
            <w:r w:rsidRPr="0061649B">
              <w:t>: N/A</w:t>
            </w:r>
          </w:p>
          <w:p w14:paraId="4DD72F12" w14:textId="77777777" w:rsidR="00841543" w:rsidRPr="0061649B" w:rsidRDefault="00841543" w:rsidP="00841543">
            <w:pPr>
              <w:pStyle w:val="TAL"/>
            </w:pPr>
            <w:proofErr w:type="spellStart"/>
            <w:r w:rsidRPr="0061649B">
              <w:t>defaultValue</w:t>
            </w:r>
            <w:proofErr w:type="spellEnd"/>
            <w:r w:rsidRPr="0061649B">
              <w:t xml:space="preserve">: None </w:t>
            </w:r>
          </w:p>
          <w:p w14:paraId="051A2D57" w14:textId="5335AB84" w:rsidR="00841543" w:rsidRPr="0061649B" w:rsidRDefault="00841543" w:rsidP="00841543">
            <w:pPr>
              <w:pStyle w:val="TAL"/>
            </w:pPr>
            <w:proofErr w:type="spellStart"/>
            <w:r w:rsidRPr="0061649B">
              <w:t>isNullable</w:t>
            </w:r>
            <w:proofErr w:type="spellEnd"/>
            <w:r w:rsidRPr="0061649B">
              <w:t>: False</w:t>
            </w:r>
          </w:p>
        </w:tc>
      </w:tr>
      <w:tr w:rsidR="00841543" w:rsidRPr="00B26339" w14:paraId="4FC02C15" w14:textId="77777777" w:rsidTr="00A01FE5">
        <w:trPr>
          <w:gridAfter w:val="1"/>
          <w:wAfter w:w="9" w:type="dxa"/>
          <w:cantSplit/>
          <w:jc w:val="center"/>
        </w:trPr>
        <w:tc>
          <w:tcPr>
            <w:tcW w:w="2621" w:type="dxa"/>
          </w:tcPr>
          <w:p w14:paraId="2ED622F0" w14:textId="14A28D8E" w:rsidR="00841543" w:rsidRPr="0061649B" w:rsidRDefault="00841543" w:rsidP="00841543">
            <w:pPr>
              <w:pStyle w:val="TAL"/>
              <w:rPr>
                <w:rFonts w:cs="Arial"/>
                <w:szCs w:val="18"/>
                <w:lang w:eastAsia="zh-CN"/>
              </w:rPr>
            </w:pPr>
            <w:proofErr w:type="spellStart"/>
            <w:r w:rsidRPr="00234626">
              <w:rPr>
                <w:rFonts w:ascii="Courier New" w:hAnsi="Courier New" w:cs="Courier New"/>
              </w:rPr>
              <w:lastRenderedPageBreak/>
              <w:t>scopeType</w:t>
            </w:r>
            <w:proofErr w:type="spellEnd"/>
          </w:p>
        </w:tc>
        <w:tc>
          <w:tcPr>
            <w:tcW w:w="5245" w:type="dxa"/>
          </w:tcPr>
          <w:p w14:paraId="08A3BDAC" w14:textId="77777777" w:rsidR="00841543" w:rsidRPr="0061649B" w:rsidRDefault="00841543" w:rsidP="00841543">
            <w:pPr>
              <w:pStyle w:val="TAL"/>
              <w:rPr>
                <w:szCs w:val="18"/>
              </w:rPr>
            </w:pPr>
            <w:r w:rsidRPr="0061649B">
              <w:rPr>
                <w:szCs w:val="18"/>
              </w:rPr>
              <w:t xml:space="preserve">If the optional </w:t>
            </w:r>
            <w:proofErr w:type="spellStart"/>
            <w:r w:rsidRPr="0061649B">
              <w:rPr>
                <w:rFonts w:ascii="Courier New" w:hAnsi="Courier New" w:cs="Courier New"/>
                <w:szCs w:val="18"/>
              </w:rPr>
              <w:t>scopeLevel</w:t>
            </w:r>
            <w:proofErr w:type="spellEnd"/>
            <w:r w:rsidRPr="0061649B">
              <w:rPr>
                <w:szCs w:val="18"/>
              </w:rPr>
              <w:t xml:space="preserve"> attribute is not supported or absent, allowed values of </w:t>
            </w:r>
            <w:proofErr w:type="spellStart"/>
            <w:r w:rsidRPr="0061649B">
              <w:rPr>
                <w:rFonts w:ascii="Courier New" w:hAnsi="Courier New" w:cs="Courier New"/>
                <w:szCs w:val="18"/>
              </w:rPr>
              <w:t>scopeType</w:t>
            </w:r>
            <w:proofErr w:type="spellEnd"/>
            <w:r w:rsidRPr="0061649B">
              <w:rPr>
                <w:szCs w:val="18"/>
              </w:rPr>
              <w:t xml:space="preserve"> are BASE_ONLY and BASE_ALL.</w:t>
            </w:r>
          </w:p>
          <w:p w14:paraId="0CB014A7" w14:textId="77777777" w:rsidR="00841543" w:rsidRPr="0061649B" w:rsidRDefault="00841543" w:rsidP="00841543">
            <w:pPr>
              <w:pStyle w:val="TAL"/>
              <w:rPr>
                <w:szCs w:val="18"/>
              </w:rPr>
            </w:pPr>
          </w:p>
          <w:p w14:paraId="5A1501BD" w14:textId="77777777" w:rsidR="00841543" w:rsidRPr="0061649B" w:rsidRDefault="00841543" w:rsidP="00841543">
            <w:pPr>
              <w:pStyle w:val="TAL"/>
              <w:rPr>
                <w:szCs w:val="18"/>
              </w:rPr>
            </w:pPr>
            <w:r w:rsidRPr="0061649B">
              <w:rPr>
                <w:szCs w:val="18"/>
              </w:rPr>
              <w:t>The value BASE_ONLY indicates only the base object is selected.</w:t>
            </w:r>
          </w:p>
          <w:p w14:paraId="72F09CE7" w14:textId="77777777" w:rsidR="00841543" w:rsidRPr="0061649B" w:rsidRDefault="00841543" w:rsidP="00841543">
            <w:pPr>
              <w:pStyle w:val="TAL"/>
              <w:rPr>
                <w:szCs w:val="18"/>
              </w:rPr>
            </w:pPr>
          </w:p>
          <w:p w14:paraId="13C043AE" w14:textId="77777777" w:rsidR="00841543" w:rsidRPr="0061649B" w:rsidRDefault="00841543" w:rsidP="00841543">
            <w:pPr>
              <w:pStyle w:val="TAL"/>
              <w:rPr>
                <w:szCs w:val="18"/>
              </w:rPr>
            </w:pPr>
            <w:r w:rsidRPr="0061649B">
              <w:rPr>
                <w:szCs w:val="18"/>
              </w:rPr>
              <w:t xml:space="preserve">The value BASE_ALL indicates the base </w:t>
            </w:r>
            <w:proofErr w:type="gramStart"/>
            <w:r w:rsidRPr="0061649B">
              <w:rPr>
                <w:szCs w:val="18"/>
              </w:rPr>
              <w:t>object</w:t>
            </w:r>
            <w:proofErr w:type="gramEnd"/>
            <w:r w:rsidRPr="0061649B">
              <w:rPr>
                <w:szCs w:val="18"/>
              </w:rPr>
              <w:t xml:space="preserve"> and </w:t>
            </w:r>
            <w:proofErr w:type="gramStart"/>
            <w:r w:rsidRPr="0061649B">
              <w:rPr>
                <w:szCs w:val="18"/>
              </w:rPr>
              <w:t>all of</w:t>
            </w:r>
            <w:proofErr w:type="gramEnd"/>
            <w:r w:rsidRPr="0061649B">
              <w:rPr>
                <w:szCs w:val="18"/>
              </w:rPr>
              <w:t xml:space="preserve"> its subordinate objects (incl. the leaf objects) are selected.</w:t>
            </w:r>
          </w:p>
          <w:p w14:paraId="51F12421" w14:textId="77777777" w:rsidR="00841543" w:rsidRPr="0061649B" w:rsidRDefault="00841543" w:rsidP="00841543">
            <w:pPr>
              <w:pStyle w:val="TAL"/>
              <w:rPr>
                <w:szCs w:val="18"/>
              </w:rPr>
            </w:pPr>
          </w:p>
          <w:p w14:paraId="2B03EF7D" w14:textId="77777777" w:rsidR="00841543" w:rsidRPr="0061649B" w:rsidRDefault="00841543" w:rsidP="00841543">
            <w:pPr>
              <w:pStyle w:val="TAL"/>
              <w:rPr>
                <w:szCs w:val="18"/>
              </w:rPr>
            </w:pPr>
            <w:r w:rsidRPr="0061649B">
              <w:rPr>
                <w:szCs w:val="18"/>
              </w:rPr>
              <w:t xml:space="preserve">If the </w:t>
            </w:r>
            <w:proofErr w:type="spellStart"/>
            <w:r w:rsidRPr="0061649B">
              <w:rPr>
                <w:rFonts w:ascii="Courier New" w:hAnsi="Courier New" w:cs="Courier New"/>
                <w:szCs w:val="18"/>
              </w:rPr>
              <w:t>scopeLevel</w:t>
            </w:r>
            <w:proofErr w:type="spellEnd"/>
            <w:r w:rsidRPr="0061649B">
              <w:rPr>
                <w:szCs w:val="18"/>
              </w:rPr>
              <w:t xml:space="preserve"> attribute is supported and present, allowed values of </w:t>
            </w:r>
            <w:proofErr w:type="spellStart"/>
            <w:r w:rsidRPr="0061649B">
              <w:rPr>
                <w:rFonts w:ascii="Courier New" w:hAnsi="Courier New" w:cs="Courier New"/>
                <w:szCs w:val="18"/>
              </w:rPr>
              <w:t>scopeType</w:t>
            </w:r>
            <w:proofErr w:type="spellEnd"/>
            <w:r w:rsidRPr="0061649B">
              <w:rPr>
                <w:szCs w:val="18"/>
              </w:rPr>
              <w:t xml:space="preserve"> are BASE_NTH_LEVEL and </w:t>
            </w:r>
            <w:r w:rsidRPr="0061649B">
              <w:rPr>
                <w:rFonts w:cs="Courier New"/>
                <w:szCs w:val="18"/>
              </w:rPr>
              <w:t>BASE_SUBTREE</w:t>
            </w:r>
            <w:r w:rsidRPr="0061649B">
              <w:rPr>
                <w:szCs w:val="18"/>
              </w:rPr>
              <w:t>.</w:t>
            </w:r>
          </w:p>
          <w:p w14:paraId="51075EA8" w14:textId="77777777" w:rsidR="00841543" w:rsidRPr="0061649B" w:rsidRDefault="00841543" w:rsidP="00841543">
            <w:pPr>
              <w:pStyle w:val="TAL"/>
              <w:rPr>
                <w:szCs w:val="18"/>
              </w:rPr>
            </w:pPr>
          </w:p>
          <w:p w14:paraId="22C7417A" w14:textId="77777777" w:rsidR="00841543" w:rsidRPr="0061649B" w:rsidRDefault="00841543" w:rsidP="00841543">
            <w:pPr>
              <w:pStyle w:val="TAL"/>
              <w:rPr>
                <w:szCs w:val="18"/>
              </w:rPr>
            </w:pPr>
            <w:r w:rsidRPr="0061649B">
              <w:rPr>
                <w:szCs w:val="18"/>
              </w:rPr>
              <w:t xml:space="preserve">The value BASE_NTH_LEVEL indicates all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below the base object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5127B51E" w14:textId="77777777" w:rsidR="00841543" w:rsidRPr="0061649B" w:rsidRDefault="00841543" w:rsidP="00841543">
            <w:pPr>
              <w:pStyle w:val="TAL"/>
              <w:rPr>
                <w:szCs w:val="18"/>
              </w:rPr>
            </w:pPr>
          </w:p>
          <w:p w14:paraId="7B5C2AE5" w14:textId="77777777" w:rsidR="00841543" w:rsidRPr="0061649B" w:rsidRDefault="00841543" w:rsidP="00841543">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19E67BB8" w14:textId="77777777" w:rsidR="00841543" w:rsidRPr="0061649B" w:rsidRDefault="00841543" w:rsidP="00841543">
            <w:pPr>
              <w:pStyle w:val="TAL"/>
              <w:rPr>
                <w:rFonts w:cs="Arial"/>
                <w:szCs w:val="18"/>
              </w:rPr>
            </w:pPr>
          </w:p>
          <w:p w14:paraId="7F884C47" w14:textId="3A25044E" w:rsidR="00841543" w:rsidRPr="0061649B" w:rsidRDefault="00841543" w:rsidP="0084154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0F276E64" w14:textId="77777777" w:rsidR="00841543" w:rsidRPr="0061649B" w:rsidRDefault="00841543" w:rsidP="00841543">
            <w:pPr>
              <w:pStyle w:val="TAL"/>
            </w:pPr>
            <w:r w:rsidRPr="0061649B">
              <w:t>type: ENUM</w:t>
            </w:r>
          </w:p>
          <w:p w14:paraId="76C2BEC1" w14:textId="77777777" w:rsidR="00841543" w:rsidRPr="0061649B" w:rsidRDefault="00841543" w:rsidP="00841543">
            <w:pPr>
              <w:pStyle w:val="TAL"/>
            </w:pPr>
            <w:r w:rsidRPr="0061649B">
              <w:t>multiplicity: 1</w:t>
            </w:r>
          </w:p>
          <w:p w14:paraId="281CD672" w14:textId="77777777" w:rsidR="00841543" w:rsidRPr="0061649B" w:rsidRDefault="00841543" w:rsidP="00841543">
            <w:pPr>
              <w:pStyle w:val="TAL"/>
            </w:pPr>
            <w:proofErr w:type="spellStart"/>
            <w:r w:rsidRPr="0061649B">
              <w:t>isOrdered</w:t>
            </w:r>
            <w:proofErr w:type="spellEnd"/>
            <w:r w:rsidRPr="0061649B">
              <w:t>: N/A</w:t>
            </w:r>
          </w:p>
          <w:p w14:paraId="755B8F47" w14:textId="77777777" w:rsidR="00841543" w:rsidRPr="0061649B" w:rsidRDefault="00841543" w:rsidP="00841543">
            <w:pPr>
              <w:pStyle w:val="TAL"/>
            </w:pPr>
            <w:proofErr w:type="spellStart"/>
            <w:r w:rsidRPr="0061649B">
              <w:t>isUnique</w:t>
            </w:r>
            <w:proofErr w:type="spellEnd"/>
            <w:r w:rsidRPr="0061649B">
              <w:t>: N/A</w:t>
            </w:r>
          </w:p>
          <w:p w14:paraId="54949C04" w14:textId="77777777" w:rsidR="00841543" w:rsidRPr="0061649B" w:rsidRDefault="00841543" w:rsidP="00841543">
            <w:pPr>
              <w:pStyle w:val="TAL"/>
            </w:pPr>
            <w:proofErr w:type="spellStart"/>
            <w:r w:rsidRPr="0061649B">
              <w:t>defaultValue</w:t>
            </w:r>
            <w:proofErr w:type="spellEnd"/>
            <w:r w:rsidRPr="0061649B">
              <w:t xml:space="preserve">: None </w:t>
            </w:r>
          </w:p>
          <w:p w14:paraId="605FA169" w14:textId="64321DCB" w:rsidR="00841543" w:rsidRPr="0061649B" w:rsidRDefault="00841543" w:rsidP="00841543">
            <w:pPr>
              <w:pStyle w:val="TAL"/>
            </w:pPr>
            <w:proofErr w:type="spellStart"/>
            <w:r w:rsidRPr="0061649B">
              <w:t>isNullable</w:t>
            </w:r>
            <w:proofErr w:type="spellEnd"/>
            <w:r w:rsidRPr="0061649B">
              <w:t>: False</w:t>
            </w:r>
          </w:p>
        </w:tc>
      </w:tr>
      <w:tr w:rsidR="00841543" w:rsidRPr="00B26339" w14:paraId="679FAF0E" w14:textId="77777777" w:rsidTr="00A01FE5">
        <w:trPr>
          <w:gridAfter w:val="1"/>
          <w:wAfter w:w="9" w:type="dxa"/>
          <w:cantSplit/>
          <w:jc w:val="center"/>
        </w:trPr>
        <w:tc>
          <w:tcPr>
            <w:tcW w:w="2621" w:type="dxa"/>
          </w:tcPr>
          <w:p w14:paraId="1A6813E6" w14:textId="3B1D2CDF" w:rsidR="00841543" w:rsidRPr="0061649B" w:rsidRDefault="00841543" w:rsidP="00841543">
            <w:pPr>
              <w:pStyle w:val="TAL"/>
              <w:rPr>
                <w:rFonts w:cs="Arial"/>
                <w:szCs w:val="18"/>
                <w:lang w:eastAsia="zh-CN"/>
              </w:rPr>
            </w:pPr>
            <w:proofErr w:type="spellStart"/>
            <w:r w:rsidRPr="00FB7CD7">
              <w:rPr>
                <w:rFonts w:ascii="Courier New" w:hAnsi="Courier New" w:cs="Courier New"/>
                <w:szCs w:val="18"/>
              </w:rPr>
              <w:t>scopeLevel</w:t>
            </w:r>
            <w:proofErr w:type="spellEnd"/>
          </w:p>
        </w:tc>
        <w:tc>
          <w:tcPr>
            <w:tcW w:w="5245" w:type="dxa"/>
          </w:tcPr>
          <w:p w14:paraId="2A29146C" w14:textId="77777777" w:rsidR="00841543" w:rsidRPr="0061649B" w:rsidRDefault="00841543" w:rsidP="00841543">
            <w:pPr>
              <w:pStyle w:val="TAL"/>
              <w:rPr>
                <w:rFonts w:cs="Arial"/>
                <w:szCs w:val="18"/>
              </w:rPr>
            </w:pPr>
            <w:r w:rsidRPr="0061649B">
              <w:rPr>
                <w:szCs w:val="18"/>
              </w:rPr>
              <w:t xml:space="preserve">See definition of </w:t>
            </w:r>
            <w:proofErr w:type="spellStart"/>
            <w:r w:rsidRPr="0061649B">
              <w:rPr>
                <w:rFonts w:ascii="Courier New" w:hAnsi="Courier New" w:cs="Courier New"/>
                <w:szCs w:val="18"/>
              </w:rPr>
              <w:t>scopeType</w:t>
            </w:r>
            <w:proofErr w:type="spellEnd"/>
            <w:r w:rsidRPr="0061649B">
              <w:rPr>
                <w:szCs w:val="18"/>
              </w:rPr>
              <w:t xml:space="preserve"> attribute.</w:t>
            </w:r>
          </w:p>
          <w:p w14:paraId="05013135" w14:textId="77777777" w:rsidR="00841543" w:rsidRPr="0061649B" w:rsidRDefault="00841543" w:rsidP="00841543">
            <w:pPr>
              <w:pStyle w:val="TAL"/>
              <w:rPr>
                <w:rFonts w:cs="Arial"/>
                <w:szCs w:val="18"/>
              </w:rPr>
            </w:pPr>
          </w:p>
          <w:p w14:paraId="2DC1070C" w14:textId="19C95F30" w:rsidR="00841543" w:rsidRPr="0061649B" w:rsidRDefault="00841543" w:rsidP="0084154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326787C3" w14:textId="77777777" w:rsidR="00841543" w:rsidRPr="0061649B" w:rsidRDefault="00841543" w:rsidP="00841543">
            <w:pPr>
              <w:pStyle w:val="TAL"/>
            </w:pPr>
            <w:r w:rsidRPr="0061649B">
              <w:t>type: Integer</w:t>
            </w:r>
          </w:p>
          <w:p w14:paraId="48D00208" w14:textId="77777777" w:rsidR="00841543" w:rsidRPr="0061649B" w:rsidRDefault="00841543" w:rsidP="00841543">
            <w:pPr>
              <w:pStyle w:val="TAL"/>
            </w:pPr>
            <w:r w:rsidRPr="0061649B">
              <w:t>multiplicity: 1</w:t>
            </w:r>
          </w:p>
          <w:p w14:paraId="6EEABD9A" w14:textId="77777777" w:rsidR="00841543" w:rsidRPr="0061649B" w:rsidRDefault="00841543" w:rsidP="00841543">
            <w:pPr>
              <w:pStyle w:val="TAL"/>
            </w:pPr>
            <w:proofErr w:type="spellStart"/>
            <w:r w:rsidRPr="0061649B">
              <w:t>isOrdered</w:t>
            </w:r>
            <w:proofErr w:type="spellEnd"/>
            <w:r w:rsidRPr="0061649B">
              <w:t>: N/A</w:t>
            </w:r>
          </w:p>
          <w:p w14:paraId="3E78AED6" w14:textId="77777777" w:rsidR="00841543" w:rsidRPr="0061649B" w:rsidRDefault="00841543" w:rsidP="00841543">
            <w:pPr>
              <w:pStyle w:val="TAL"/>
            </w:pPr>
            <w:proofErr w:type="spellStart"/>
            <w:r w:rsidRPr="0061649B">
              <w:t>isUnique</w:t>
            </w:r>
            <w:proofErr w:type="spellEnd"/>
            <w:r w:rsidRPr="0061649B">
              <w:t>: N/A</w:t>
            </w:r>
          </w:p>
          <w:p w14:paraId="36D8252E" w14:textId="77777777" w:rsidR="00841543" w:rsidRPr="0061649B" w:rsidRDefault="00841543" w:rsidP="00841543">
            <w:pPr>
              <w:pStyle w:val="TAL"/>
            </w:pPr>
            <w:proofErr w:type="spellStart"/>
            <w:r w:rsidRPr="0061649B">
              <w:t>defaultValue</w:t>
            </w:r>
            <w:proofErr w:type="spellEnd"/>
            <w:r w:rsidRPr="0061649B">
              <w:t xml:space="preserve">: None </w:t>
            </w:r>
          </w:p>
          <w:p w14:paraId="1A41C142" w14:textId="1D171C98" w:rsidR="00841543" w:rsidRPr="0061649B" w:rsidRDefault="00841543" w:rsidP="00841543">
            <w:pPr>
              <w:pStyle w:val="TAL"/>
            </w:pPr>
            <w:proofErr w:type="spellStart"/>
            <w:r w:rsidRPr="0061649B">
              <w:t>isNullable</w:t>
            </w:r>
            <w:proofErr w:type="spellEnd"/>
            <w:r w:rsidRPr="0061649B">
              <w:t>: False</w:t>
            </w:r>
          </w:p>
        </w:tc>
      </w:tr>
      <w:tr w:rsidR="00A01FE5" w:rsidRPr="00B26339" w14:paraId="6BBB39A2" w14:textId="77777777" w:rsidTr="00A01FE5">
        <w:trPr>
          <w:gridAfter w:val="1"/>
          <w:wAfter w:w="9" w:type="dxa"/>
          <w:cantSplit/>
          <w:jc w:val="center"/>
        </w:trPr>
        <w:tc>
          <w:tcPr>
            <w:tcW w:w="2621" w:type="dxa"/>
          </w:tcPr>
          <w:p w14:paraId="4DAFEAE9" w14:textId="40E715D8" w:rsidR="00A01FE5" w:rsidRPr="00FB7CD7" w:rsidRDefault="00A01FE5" w:rsidP="00A01FE5">
            <w:pPr>
              <w:pStyle w:val="TAL"/>
              <w:rPr>
                <w:rFonts w:ascii="Courier New" w:hAnsi="Courier New" w:cs="Courier New"/>
                <w:szCs w:val="18"/>
              </w:rPr>
            </w:pPr>
            <w:proofErr w:type="spellStart"/>
            <w:r w:rsidRPr="00FB7CD7">
              <w:rPr>
                <w:rFonts w:ascii="Courier New" w:hAnsi="Courier New" w:cs="Courier New"/>
                <w:szCs w:val="18"/>
              </w:rPr>
              <w:t>dataNodeSelector</w:t>
            </w:r>
            <w:proofErr w:type="spellEnd"/>
          </w:p>
        </w:tc>
        <w:tc>
          <w:tcPr>
            <w:tcW w:w="5245" w:type="dxa"/>
          </w:tcPr>
          <w:p w14:paraId="7C3DE2AC" w14:textId="77777777" w:rsidR="00A01FE5" w:rsidRDefault="00A01FE5" w:rsidP="00A01FE5">
            <w:pPr>
              <w:pStyle w:val="TAL"/>
              <w:rPr>
                <w:szCs w:val="18"/>
              </w:rPr>
            </w:pPr>
            <w:r w:rsidRPr="009E69FD">
              <w:rPr>
                <w:szCs w:val="18"/>
              </w:rPr>
              <w:t xml:space="preserve">The </w:t>
            </w:r>
            <w:proofErr w:type="spellStart"/>
            <w:r w:rsidRPr="00234626">
              <w:rPr>
                <w:rFonts w:ascii="Courier New" w:hAnsi="Courier New" w:cs="Courier New"/>
              </w:rPr>
              <w:t>dataNodeSelector</w:t>
            </w:r>
            <w:proofErr w:type="spellEnd"/>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D2DCD34" w14:textId="77777777" w:rsidR="00A01FE5" w:rsidRPr="0061649B" w:rsidRDefault="00A01FE5" w:rsidP="00A01FE5">
            <w:pPr>
              <w:pStyle w:val="TAL"/>
              <w:rPr>
                <w:rFonts w:cs="Arial"/>
                <w:szCs w:val="18"/>
              </w:rPr>
            </w:pPr>
          </w:p>
          <w:p w14:paraId="70D3C176" w14:textId="11263350"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018B3B70" w14:textId="77777777" w:rsidR="00A01FE5" w:rsidRPr="0061649B" w:rsidRDefault="00A01FE5" w:rsidP="00A01FE5">
            <w:pPr>
              <w:pStyle w:val="TAL"/>
            </w:pPr>
            <w:r w:rsidRPr="0061649B">
              <w:t xml:space="preserve">type: </w:t>
            </w:r>
            <w:r>
              <w:t>String</w:t>
            </w:r>
          </w:p>
          <w:p w14:paraId="5573F414" w14:textId="77777777" w:rsidR="00A01FE5" w:rsidRPr="0061649B" w:rsidRDefault="00A01FE5" w:rsidP="00A01FE5">
            <w:pPr>
              <w:pStyle w:val="TAL"/>
            </w:pPr>
            <w:r w:rsidRPr="0061649B">
              <w:t>multiplicity: 1</w:t>
            </w:r>
          </w:p>
          <w:p w14:paraId="5C678C8A" w14:textId="77777777" w:rsidR="00A01FE5" w:rsidRPr="0061649B" w:rsidRDefault="00A01FE5" w:rsidP="00A01FE5">
            <w:pPr>
              <w:pStyle w:val="TAL"/>
            </w:pPr>
            <w:proofErr w:type="spellStart"/>
            <w:r w:rsidRPr="0061649B">
              <w:t>isOrdered</w:t>
            </w:r>
            <w:proofErr w:type="spellEnd"/>
            <w:r w:rsidRPr="0061649B">
              <w:t>: N/A</w:t>
            </w:r>
          </w:p>
          <w:p w14:paraId="0B87774F" w14:textId="77777777" w:rsidR="00A01FE5" w:rsidRPr="0061649B" w:rsidRDefault="00A01FE5" w:rsidP="00A01FE5">
            <w:pPr>
              <w:pStyle w:val="TAL"/>
            </w:pPr>
            <w:proofErr w:type="spellStart"/>
            <w:r w:rsidRPr="0061649B">
              <w:t>isUnique</w:t>
            </w:r>
            <w:proofErr w:type="spellEnd"/>
            <w:r w:rsidRPr="0061649B">
              <w:t>: N/A</w:t>
            </w:r>
          </w:p>
          <w:p w14:paraId="66F8B7C3" w14:textId="77777777" w:rsidR="00A01FE5" w:rsidRPr="0061649B" w:rsidRDefault="00A01FE5" w:rsidP="00A01FE5">
            <w:pPr>
              <w:pStyle w:val="TAL"/>
            </w:pPr>
            <w:proofErr w:type="spellStart"/>
            <w:r w:rsidRPr="0061649B">
              <w:t>defaultValue</w:t>
            </w:r>
            <w:proofErr w:type="spellEnd"/>
            <w:r w:rsidRPr="0061649B">
              <w:t xml:space="preserve">: None </w:t>
            </w:r>
          </w:p>
          <w:p w14:paraId="06B1BD63" w14:textId="6EAE982B" w:rsidR="00A01FE5" w:rsidRPr="0061649B" w:rsidRDefault="00A01FE5" w:rsidP="00A01FE5">
            <w:pPr>
              <w:pStyle w:val="TAL"/>
            </w:pPr>
            <w:proofErr w:type="spellStart"/>
            <w:r w:rsidRPr="0061649B">
              <w:t>isNullable</w:t>
            </w:r>
            <w:proofErr w:type="spellEnd"/>
            <w:r w:rsidRPr="0061649B">
              <w:t>: False</w:t>
            </w:r>
          </w:p>
        </w:tc>
      </w:tr>
      <w:tr w:rsidR="00A01FE5" w:rsidRPr="00B26339" w14:paraId="6B3BA3A1" w14:textId="77777777" w:rsidTr="00A01FE5">
        <w:trPr>
          <w:gridAfter w:val="1"/>
          <w:wAfter w:w="9" w:type="dxa"/>
          <w:cantSplit/>
          <w:jc w:val="center"/>
        </w:trPr>
        <w:tc>
          <w:tcPr>
            <w:tcW w:w="2621" w:type="dxa"/>
          </w:tcPr>
          <w:p w14:paraId="64C9D1DA" w14:textId="3B108BC7" w:rsidR="00A01FE5" w:rsidRPr="00FB7CD7" w:rsidRDefault="00A01FE5" w:rsidP="00A01FE5">
            <w:pPr>
              <w:pStyle w:val="TAL"/>
              <w:rPr>
                <w:rFonts w:ascii="Courier New" w:hAnsi="Courier New" w:cs="Courier New"/>
                <w:szCs w:val="18"/>
              </w:rPr>
            </w:pPr>
            <w:proofErr w:type="spellStart"/>
            <w:r w:rsidRPr="0016642C">
              <w:rPr>
                <w:rFonts w:ascii="Courier New" w:hAnsi="Courier New" w:cs="Courier New"/>
                <w:szCs w:val="18"/>
              </w:rPr>
              <w:t>availabilityStatus</w:t>
            </w:r>
            <w:proofErr w:type="spellEnd"/>
          </w:p>
        </w:tc>
        <w:tc>
          <w:tcPr>
            <w:tcW w:w="5245" w:type="dxa"/>
          </w:tcPr>
          <w:p w14:paraId="04CF2956" w14:textId="77777777" w:rsidR="00A01FE5" w:rsidRDefault="00A01FE5" w:rsidP="00A01FE5">
            <w:pPr>
              <w:pStyle w:val="TAL"/>
              <w:rPr>
                <w:rFonts w:cs="Arial"/>
                <w:szCs w:val="18"/>
              </w:rPr>
            </w:pPr>
            <w:r>
              <w:rPr>
                <w:rFonts w:cs="Arial"/>
                <w:szCs w:val="18"/>
              </w:rPr>
              <w:t>The availability status provides additional information about the operational state</w:t>
            </w:r>
          </w:p>
          <w:p w14:paraId="1A718C21" w14:textId="77777777" w:rsidR="00A01FE5" w:rsidRDefault="00A01FE5" w:rsidP="00A01FE5">
            <w:pPr>
              <w:pStyle w:val="TAL"/>
              <w:rPr>
                <w:rFonts w:cs="Arial"/>
                <w:szCs w:val="18"/>
              </w:rPr>
            </w:pPr>
          </w:p>
          <w:p w14:paraId="11199732" w14:textId="77777777" w:rsidR="00A01FE5" w:rsidRDefault="00A01FE5" w:rsidP="00A01FE5">
            <w:pPr>
              <w:pStyle w:val="TAL"/>
              <w:rPr>
                <w:rFonts w:cs="Arial"/>
                <w:szCs w:val="18"/>
              </w:rPr>
            </w:pPr>
            <w:proofErr w:type="spellStart"/>
            <w:r w:rsidRPr="0061649B">
              <w:rPr>
                <w:rFonts w:cs="Arial"/>
                <w:szCs w:val="18"/>
              </w:rPr>
              <w:t>allowedValues</w:t>
            </w:r>
            <w:proofErr w:type="spellEnd"/>
            <w:r w:rsidRPr="0061649B">
              <w:rPr>
                <w:rFonts w:cs="Arial"/>
                <w:szCs w:val="18"/>
              </w:rPr>
              <w:t>:</w:t>
            </w:r>
          </w:p>
          <w:p w14:paraId="1DCA1E66" w14:textId="77777777" w:rsidR="00A01FE5" w:rsidRDefault="00A01FE5" w:rsidP="00A01FE5">
            <w:pPr>
              <w:pStyle w:val="TAL"/>
              <w:rPr>
                <w:rFonts w:cs="Arial"/>
                <w:szCs w:val="18"/>
              </w:rPr>
            </w:pPr>
            <w:r>
              <w:rPr>
                <w:rFonts w:cs="Arial"/>
                <w:szCs w:val="18"/>
              </w:rPr>
              <w:t>- DEGRADED</w:t>
            </w:r>
          </w:p>
          <w:p w14:paraId="2D847C87" w14:textId="6DFD0299" w:rsidR="00A01FE5" w:rsidRPr="0061649B" w:rsidRDefault="00A01FE5" w:rsidP="00A01FE5">
            <w:pPr>
              <w:pStyle w:val="TAL"/>
              <w:rPr>
                <w:szCs w:val="18"/>
              </w:rPr>
            </w:pPr>
            <w:r>
              <w:rPr>
                <w:rFonts w:cs="Arial"/>
                <w:szCs w:val="18"/>
              </w:rPr>
              <w:t>- DEPENDENCY</w:t>
            </w:r>
          </w:p>
        </w:tc>
        <w:tc>
          <w:tcPr>
            <w:tcW w:w="1984" w:type="dxa"/>
          </w:tcPr>
          <w:p w14:paraId="1E5995BB"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 xml:space="preserve">Type: </w:t>
            </w:r>
            <w:proofErr w:type="spellStart"/>
            <w:r w:rsidRPr="0016642C">
              <w:rPr>
                <w:rFonts w:ascii="Arial" w:hAnsi="Arial" w:cs="Arial"/>
                <w:sz w:val="18"/>
                <w:szCs w:val="18"/>
              </w:rPr>
              <w:t>AvailabilityStatus</w:t>
            </w:r>
            <w:proofErr w:type="spellEnd"/>
          </w:p>
          <w:p w14:paraId="6DD1DB02"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multiplicity: *</w:t>
            </w:r>
          </w:p>
          <w:p w14:paraId="26CBBEC9" w14:textId="77777777" w:rsidR="00A01FE5" w:rsidRPr="0016642C" w:rsidRDefault="00A01FE5" w:rsidP="00A01FE5">
            <w:pPr>
              <w:spacing w:after="0"/>
              <w:rPr>
                <w:rFonts w:ascii="Arial" w:hAnsi="Arial" w:cs="Arial"/>
                <w:sz w:val="18"/>
                <w:szCs w:val="18"/>
              </w:rPr>
            </w:pPr>
            <w:proofErr w:type="spellStart"/>
            <w:r w:rsidRPr="0016642C">
              <w:rPr>
                <w:rFonts w:ascii="Arial" w:hAnsi="Arial" w:cs="Arial"/>
                <w:sz w:val="18"/>
                <w:szCs w:val="18"/>
              </w:rPr>
              <w:t>isOrdered</w:t>
            </w:r>
            <w:proofErr w:type="spellEnd"/>
            <w:r w:rsidRPr="0016642C">
              <w:rPr>
                <w:rFonts w:ascii="Arial" w:hAnsi="Arial" w:cs="Arial"/>
                <w:sz w:val="18"/>
                <w:szCs w:val="18"/>
              </w:rPr>
              <w:t xml:space="preserve">: </w:t>
            </w:r>
            <w:r>
              <w:rPr>
                <w:rFonts w:ascii="Arial" w:hAnsi="Arial" w:cs="Arial"/>
                <w:sz w:val="18"/>
                <w:szCs w:val="18"/>
              </w:rPr>
              <w:t>False</w:t>
            </w:r>
          </w:p>
          <w:p w14:paraId="7162DD96" w14:textId="77777777" w:rsidR="00A01FE5" w:rsidRPr="0016642C" w:rsidRDefault="00A01FE5" w:rsidP="00A01FE5">
            <w:pPr>
              <w:spacing w:after="0"/>
              <w:rPr>
                <w:rFonts w:ascii="Arial" w:hAnsi="Arial" w:cs="Arial"/>
                <w:sz w:val="18"/>
                <w:szCs w:val="18"/>
              </w:rPr>
            </w:pPr>
            <w:proofErr w:type="spellStart"/>
            <w:r w:rsidRPr="0016642C">
              <w:rPr>
                <w:rFonts w:ascii="Arial" w:hAnsi="Arial" w:cs="Arial"/>
                <w:sz w:val="18"/>
                <w:szCs w:val="18"/>
              </w:rPr>
              <w:t>isUnique</w:t>
            </w:r>
            <w:proofErr w:type="spellEnd"/>
            <w:r w:rsidRPr="0016642C">
              <w:rPr>
                <w:rFonts w:ascii="Arial" w:hAnsi="Arial" w:cs="Arial"/>
                <w:sz w:val="18"/>
                <w:szCs w:val="18"/>
              </w:rPr>
              <w:t xml:space="preserve">: </w:t>
            </w:r>
            <w:r>
              <w:rPr>
                <w:rFonts w:ascii="Arial" w:hAnsi="Arial" w:cs="Arial"/>
                <w:sz w:val="18"/>
                <w:szCs w:val="18"/>
              </w:rPr>
              <w:t>True</w:t>
            </w:r>
          </w:p>
          <w:p w14:paraId="78DBC903" w14:textId="77777777" w:rsidR="00A01FE5" w:rsidRPr="0016642C" w:rsidRDefault="00A01FE5" w:rsidP="00A01FE5">
            <w:pPr>
              <w:spacing w:after="0"/>
              <w:rPr>
                <w:rFonts w:ascii="Arial" w:hAnsi="Arial" w:cs="Arial"/>
                <w:sz w:val="18"/>
                <w:szCs w:val="18"/>
              </w:rPr>
            </w:pPr>
            <w:proofErr w:type="spellStart"/>
            <w:r w:rsidRPr="0016642C">
              <w:rPr>
                <w:rFonts w:ascii="Arial" w:hAnsi="Arial" w:cs="Arial"/>
                <w:sz w:val="18"/>
                <w:szCs w:val="18"/>
              </w:rPr>
              <w:t>defaultValue</w:t>
            </w:r>
            <w:proofErr w:type="spellEnd"/>
            <w:r w:rsidRPr="0016642C">
              <w:rPr>
                <w:rFonts w:ascii="Arial" w:hAnsi="Arial" w:cs="Arial"/>
                <w:sz w:val="18"/>
                <w:szCs w:val="18"/>
              </w:rPr>
              <w:t>: None</w:t>
            </w:r>
          </w:p>
          <w:p w14:paraId="4EAA02D6" w14:textId="22BB6C4E" w:rsidR="00A01FE5" w:rsidRPr="0061649B" w:rsidRDefault="00A01FE5" w:rsidP="00A01FE5">
            <w:pPr>
              <w:pStyle w:val="TAL"/>
            </w:pPr>
            <w:proofErr w:type="spellStart"/>
            <w:r w:rsidRPr="0016642C">
              <w:rPr>
                <w:rFonts w:cs="Arial"/>
                <w:szCs w:val="18"/>
              </w:rPr>
              <w:t>isNullable</w:t>
            </w:r>
            <w:proofErr w:type="spellEnd"/>
            <w:r w:rsidRPr="0016642C">
              <w:rPr>
                <w:rFonts w:cs="Arial"/>
                <w:szCs w:val="18"/>
              </w:rPr>
              <w:t>: False</w:t>
            </w:r>
          </w:p>
        </w:tc>
      </w:tr>
      <w:tr w:rsidR="00A01FE5" w:rsidRPr="00B26339" w14:paraId="7D098E1A" w14:textId="77777777" w:rsidTr="00A01FE5">
        <w:trPr>
          <w:gridAfter w:val="1"/>
          <w:wAfter w:w="9" w:type="dxa"/>
          <w:cantSplit/>
          <w:jc w:val="center"/>
        </w:trPr>
        <w:tc>
          <w:tcPr>
            <w:tcW w:w="2621" w:type="dxa"/>
          </w:tcPr>
          <w:p w14:paraId="5CF18B28" w14:textId="0B36BBB0" w:rsidR="00A01FE5" w:rsidRPr="00FB7CD7" w:rsidRDefault="00A01FE5" w:rsidP="00A01FE5">
            <w:pPr>
              <w:pStyle w:val="TAL"/>
              <w:rPr>
                <w:rFonts w:ascii="Courier New" w:hAnsi="Courier New" w:cs="Courier New"/>
                <w:szCs w:val="18"/>
              </w:rPr>
            </w:pPr>
            <w:proofErr w:type="spellStart"/>
            <w:r>
              <w:rPr>
                <w:rFonts w:ascii="Courier New" w:hAnsi="Courier New" w:cs="Courier New"/>
                <w:szCs w:val="18"/>
              </w:rPr>
              <w:t>lastSequenceNo</w:t>
            </w:r>
            <w:proofErr w:type="spellEnd"/>
          </w:p>
        </w:tc>
        <w:tc>
          <w:tcPr>
            <w:tcW w:w="5245" w:type="dxa"/>
          </w:tcPr>
          <w:p w14:paraId="4DCB1020" w14:textId="77777777" w:rsidR="00A01FE5" w:rsidRDefault="00A01FE5" w:rsidP="00A01FE5">
            <w:pPr>
              <w:pStyle w:val="TAL"/>
              <w:rPr>
                <w:rFonts w:cs="Arial"/>
                <w:szCs w:val="18"/>
              </w:rPr>
            </w:pPr>
            <w:r>
              <w:rPr>
                <w:rFonts w:cs="Arial"/>
                <w:szCs w:val="18"/>
              </w:rPr>
              <w:t>The sequence number of the last notification that was sent by a "</w:t>
            </w:r>
            <w:proofErr w:type="spellStart"/>
            <w:r>
              <w:rPr>
                <w:rFonts w:cs="Arial"/>
                <w:szCs w:val="18"/>
              </w:rPr>
              <w:t>NtfSubscriptionControl</w:t>
            </w:r>
            <w:proofErr w:type="spellEnd"/>
            <w:r>
              <w:rPr>
                <w:rFonts w:cs="Arial"/>
                <w:szCs w:val="18"/>
              </w:rPr>
              <w:t>" instance.</w:t>
            </w:r>
          </w:p>
          <w:p w14:paraId="02367684" w14:textId="77777777" w:rsidR="00A01FE5" w:rsidRDefault="00A01FE5" w:rsidP="00A01FE5">
            <w:pPr>
              <w:pStyle w:val="TAL"/>
              <w:rPr>
                <w:rFonts w:cs="Arial"/>
                <w:szCs w:val="18"/>
              </w:rPr>
            </w:pPr>
          </w:p>
          <w:p w14:paraId="39745B0B" w14:textId="7E6D6617" w:rsidR="00A01FE5" w:rsidRPr="0061649B" w:rsidRDefault="00A01FE5" w:rsidP="00A01FE5">
            <w:pPr>
              <w:pStyle w:val="TAL"/>
              <w:rPr>
                <w:szCs w:val="18"/>
              </w:rPr>
            </w:pPr>
            <w:proofErr w:type="spellStart"/>
            <w:r w:rsidRPr="008D4591">
              <w:rPr>
                <w:rFonts w:cs="Arial"/>
                <w:szCs w:val="18"/>
              </w:rPr>
              <w:t>allowedValues</w:t>
            </w:r>
            <w:proofErr w:type="spellEnd"/>
            <w:r w:rsidRPr="008D4591">
              <w:rPr>
                <w:rFonts w:cs="Arial"/>
                <w:szCs w:val="18"/>
              </w:rPr>
              <w:t>: non-negative integers</w:t>
            </w:r>
          </w:p>
        </w:tc>
        <w:tc>
          <w:tcPr>
            <w:tcW w:w="1984" w:type="dxa"/>
          </w:tcPr>
          <w:p w14:paraId="45F26CC7"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Type: Integer</w:t>
            </w:r>
          </w:p>
          <w:p w14:paraId="0043F8C5"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multiplicity: 1</w:t>
            </w:r>
          </w:p>
          <w:p w14:paraId="4AAB5550" w14:textId="77777777" w:rsidR="00A01FE5" w:rsidRPr="0016642C" w:rsidRDefault="00A01FE5" w:rsidP="00A01FE5">
            <w:pPr>
              <w:spacing w:after="0"/>
              <w:rPr>
                <w:rFonts w:ascii="Arial" w:hAnsi="Arial" w:cs="Arial"/>
                <w:sz w:val="18"/>
                <w:szCs w:val="18"/>
              </w:rPr>
            </w:pPr>
            <w:proofErr w:type="spellStart"/>
            <w:r w:rsidRPr="0016642C">
              <w:rPr>
                <w:rFonts w:ascii="Arial" w:hAnsi="Arial" w:cs="Arial"/>
                <w:sz w:val="18"/>
                <w:szCs w:val="18"/>
              </w:rPr>
              <w:t>isOrdered</w:t>
            </w:r>
            <w:proofErr w:type="spellEnd"/>
            <w:r w:rsidRPr="0016642C">
              <w:rPr>
                <w:rFonts w:ascii="Arial" w:hAnsi="Arial" w:cs="Arial"/>
                <w:sz w:val="18"/>
                <w:szCs w:val="18"/>
              </w:rPr>
              <w:t>: N/A</w:t>
            </w:r>
          </w:p>
          <w:p w14:paraId="29F4BD4D" w14:textId="77777777" w:rsidR="00A01FE5" w:rsidRPr="0016642C" w:rsidRDefault="00A01FE5" w:rsidP="00A01FE5">
            <w:pPr>
              <w:keepNext/>
              <w:keepLines/>
              <w:spacing w:after="0"/>
              <w:rPr>
                <w:rFonts w:ascii="Arial" w:hAnsi="Arial" w:cs="Arial"/>
                <w:sz w:val="18"/>
                <w:szCs w:val="18"/>
              </w:rPr>
            </w:pPr>
            <w:proofErr w:type="spellStart"/>
            <w:r w:rsidRPr="0016642C">
              <w:rPr>
                <w:rFonts w:ascii="Arial" w:hAnsi="Arial" w:cs="Arial"/>
                <w:sz w:val="18"/>
                <w:szCs w:val="18"/>
              </w:rPr>
              <w:t>isUnique</w:t>
            </w:r>
            <w:proofErr w:type="spellEnd"/>
            <w:r w:rsidRPr="0016642C">
              <w:rPr>
                <w:rFonts w:ascii="Arial" w:hAnsi="Arial" w:cs="Arial"/>
                <w:sz w:val="18"/>
                <w:szCs w:val="18"/>
              </w:rPr>
              <w:t>: N/A</w:t>
            </w:r>
          </w:p>
          <w:p w14:paraId="2D0EEFAB" w14:textId="77777777" w:rsidR="00A01FE5" w:rsidRPr="0016642C" w:rsidRDefault="00A01FE5" w:rsidP="00A01FE5">
            <w:pPr>
              <w:keepNext/>
              <w:keepLines/>
              <w:spacing w:after="0"/>
              <w:rPr>
                <w:rFonts w:ascii="Arial" w:hAnsi="Arial" w:cs="Arial"/>
                <w:sz w:val="18"/>
                <w:szCs w:val="18"/>
              </w:rPr>
            </w:pPr>
            <w:proofErr w:type="spellStart"/>
            <w:r w:rsidRPr="0016642C">
              <w:rPr>
                <w:rFonts w:ascii="Arial" w:hAnsi="Arial" w:cs="Arial"/>
                <w:sz w:val="18"/>
                <w:szCs w:val="18"/>
              </w:rPr>
              <w:t>defaultValue</w:t>
            </w:r>
            <w:proofErr w:type="spellEnd"/>
            <w:r w:rsidRPr="0016642C">
              <w:rPr>
                <w:rFonts w:ascii="Arial" w:hAnsi="Arial" w:cs="Arial"/>
                <w:sz w:val="18"/>
                <w:szCs w:val="18"/>
              </w:rPr>
              <w:t>: None</w:t>
            </w:r>
          </w:p>
          <w:p w14:paraId="3FD582D9" w14:textId="310D2B8B" w:rsidR="00A01FE5" w:rsidRPr="0061649B" w:rsidRDefault="00A01FE5" w:rsidP="00A01FE5">
            <w:pPr>
              <w:pStyle w:val="TAL"/>
            </w:pPr>
            <w:proofErr w:type="spellStart"/>
            <w:r w:rsidRPr="00CB52F9">
              <w:rPr>
                <w:rFonts w:cs="Arial"/>
                <w:szCs w:val="18"/>
              </w:rPr>
              <w:t>isNullable</w:t>
            </w:r>
            <w:proofErr w:type="spellEnd"/>
            <w:r w:rsidRPr="00CB52F9">
              <w:rPr>
                <w:rFonts w:cs="Arial"/>
                <w:szCs w:val="18"/>
              </w:rPr>
              <w:t>: False</w:t>
            </w:r>
          </w:p>
        </w:tc>
      </w:tr>
      <w:tr w:rsidR="00A01FE5" w:rsidRPr="00B26339" w14:paraId="5EE6B60B" w14:textId="77777777" w:rsidTr="00A01FE5">
        <w:trPr>
          <w:gridAfter w:val="1"/>
          <w:wAfter w:w="9" w:type="dxa"/>
          <w:cantSplit/>
          <w:jc w:val="center"/>
        </w:trPr>
        <w:tc>
          <w:tcPr>
            <w:tcW w:w="2621" w:type="dxa"/>
          </w:tcPr>
          <w:p w14:paraId="740BA11F" w14:textId="28858A1A" w:rsidR="00A01FE5" w:rsidRPr="0061649B" w:rsidRDefault="00A01FE5" w:rsidP="00A01FE5">
            <w:pPr>
              <w:pStyle w:val="TAL"/>
              <w:rPr>
                <w:rFonts w:cs="Arial"/>
                <w:szCs w:val="18"/>
              </w:rPr>
            </w:pPr>
            <w:proofErr w:type="spellStart"/>
            <w:r w:rsidRPr="0061649B">
              <w:rPr>
                <w:rFonts w:ascii="Courier New" w:hAnsi="Courier New" w:cs="Courier New"/>
                <w:szCs w:val="18"/>
              </w:rPr>
              <w:t>farEndEntity</w:t>
            </w:r>
            <w:proofErr w:type="spellEnd"/>
          </w:p>
        </w:tc>
        <w:tc>
          <w:tcPr>
            <w:tcW w:w="5245" w:type="dxa"/>
          </w:tcPr>
          <w:p w14:paraId="7D44DB65" w14:textId="77777777" w:rsidR="00A01FE5" w:rsidRPr="0061649B" w:rsidRDefault="00A01FE5" w:rsidP="00A01FE5">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44FB140" w14:textId="77777777" w:rsidR="00A01FE5" w:rsidRPr="0061649B" w:rsidRDefault="00A01FE5" w:rsidP="00A01FE5">
            <w:pPr>
              <w:spacing w:after="0"/>
              <w:rPr>
                <w:rFonts w:ascii="Arial" w:hAnsi="Arial" w:cs="Arial"/>
                <w:sz w:val="18"/>
                <w:szCs w:val="18"/>
              </w:rPr>
            </w:pPr>
          </w:p>
          <w:p w14:paraId="4119ACE5" w14:textId="704FBC83" w:rsidR="00A01FE5" w:rsidRPr="0061649B" w:rsidRDefault="00A01FE5" w:rsidP="00A01FE5">
            <w:pPr>
              <w:spacing w:after="0"/>
              <w:rPr>
                <w:lang w:eastAsia="zh-CN"/>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E2A184E" w14:textId="77777777" w:rsidR="00A01FE5" w:rsidRPr="0061649B" w:rsidRDefault="00A01FE5" w:rsidP="00A01FE5">
            <w:pPr>
              <w:pStyle w:val="TAL"/>
            </w:pPr>
            <w:r w:rsidRPr="0061649B">
              <w:t>type: DN</w:t>
            </w:r>
          </w:p>
          <w:p w14:paraId="4FF335A9" w14:textId="77777777" w:rsidR="00A01FE5" w:rsidRPr="0061649B" w:rsidRDefault="00A01FE5" w:rsidP="00A01FE5">
            <w:pPr>
              <w:pStyle w:val="TAL"/>
            </w:pPr>
            <w:r w:rsidRPr="0061649B">
              <w:t xml:space="preserve">multiplicity: </w:t>
            </w:r>
            <w:proofErr w:type="gramStart"/>
            <w:r w:rsidRPr="0061649B">
              <w:t>0..</w:t>
            </w:r>
            <w:proofErr w:type="gramEnd"/>
            <w:r w:rsidRPr="0061649B">
              <w:t>1</w:t>
            </w:r>
          </w:p>
          <w:p w14:paraId="405E7F9E" w14:textId="77777777" w:rsidR="00A01FE5" w:rsidRPr="0061649B" w:rsidRDefault="00A01FE5" w:rsidP="00A01FE5">
            <w:pPr>
              <w:pStyle w:val="TAL"/>
            </w:pPr>
            <w:proofErr w:type="spellStart"/>
            <w:r w:rsidRPr="0061649B">
              <w:t>isOrdered</w:t>
            </w:r>
            <w:proofErr w:type="spellEnd"/>
            <w:r w:rsidRPr="0061649B">
              <w:t>: N/A</w:t>
            </w:r>
          </w:p>
          <w:p w14:paraId="0452A778" w14:textId="77777777" w:rsidR="00A01FE5" w:rsidRPr="00B940D8" w:rsidRDefault="00A01FE5" w:rsidP="00A01FE5">
            <w:pPr>
              <w:pStyle w:val="TAL"/>
            </w:pPr>
            <w:proofErr w:type="spellStart"/>
            <w:r w:rsidRPr="00B940D8">
              <w:t>isUnique</w:t>
            </w:r>
            <w:proofErr w:type="spellEnd"/>
            <w:r w:rsidRPr="00B940D8">
              <w:t>: N/A</w:t>
            </w:r>
          </w:p>
          <w:p w14:paraId="71EF5C9D" w14:textId="77777777" w:rsidR="00A01FE5" w:rsidRPr="00B940D8" w:rsidRDefault="00A01FE5" w:rsidP="00A01FE5">
            <w:pPr>
              <w:pStyle w:val="TAL"/>
            </w:pPr>
            <w:proofErr w:type="spellStart"/>
            <w:r w:rsidRPr="00B940D8">
              <w:t>defaultValue</w:t>
            </w:r>
            <w:proofErr w:type="spellEnd"/>
            <w:r w:rsidRPr="00B940D8">
              <w:t xml:space="preserve">: None </w:t>
            </w:r>
          </w:p>
          <w:p w14:paraId="4E70F7FE" w14:textId="06C0F1D1" w:rsidR="00A01FE5" w:rsidRPr="0061649B" w:rsidRDefault="00A01FE5" w:rsidP="00A01FE5">
            <w:pPr>
              <w:pStyle w:val="TAL"/>
            </w:pPr>
            <w:proofErr w:type="spellStart"/>
            <w:r w:rsidRPr="0061649B">
              <w:t>isNullable</w:t>
            </w:r>
            <w:proofErr w:type="spellEnd"/>
            <w:r w:rsidRPr="0061649B">
              <w:t>: False</w:t>
            </w:r>
          </w:p>
        </w:tc>
      </w:tr>
      <w:tr w:rsidR="00A01FE5" w:rsidRPr="00B26339" w14:paraId="4284513F" w14:textId="77777777" w:rsidTr="00A01FE5">
        <w:trPr>
          <w:gridAfter w:val="1"/>
          <w:wAfter w:w="9" w:type="dxa"/>
          <w:cantSplit/>
          <w:jc w:val="center"/>
        </w:trPr>
        <w:tc>
          <w:tcPr>
            <w:tcW w:w="2621" w:type="dxa"/>
          </w:tcPr>
          <w:p w14:paraId="53E2BDFA" w14:textId="03EDEAA8" w:rsidR="00A01FE5" w:rsidRPr="0061649B" w:rsidRDefault="00A01FE5" w:rsidP="00A01FE5">
            <w:pPr>
              <w:pStyle w:val="TAL"/>
              <w:rPr>
                <w:rFonts w:cs="Arial"/>
                <w:szCs w:val="18"/>
                <w:lang w:eastAsia="de-DE"/>
              </w:rPr>
            </w:pPr>
            <w:proofErr w:type="spellStart"/>
            <w:r w:rsidRPr="00FD53E6">
              <w:rPr>
                <w:rFonts w:ascii="Courier New" w:hAnsi="Courier New" w:cs="Courier New"/>
                <w:szCs w:val="18"/>
              </w:rPr>
              <w:t>linkType</w:t>
            </w:r>
            <w:proofErr w:type="spellEnd"/>
          </w:p>
        </w:tc>
        <w:tc>
          <w:tcPr>
            <w:tcW w:w="5245" w:type="dxa"/>
          </w:tcPr>
          <w:p w14:paraId="05E8727E" w14:textId="594FF0AB" w:rsidR="00A01FE5" w:rsidRPr="0061649B" w:rsidRDefault="00A01FE5" w:rsidP="00A01FE5">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417CF941" w14:textId="77777777" w:rsidR="00A01FE5" w:rsidRPr="0061649B" w:rsidRDefault="00A01FE5" w:rsidP="00A01FE5">
            <w:pPr>
              <w:pStyle w:val="TAL"/>
              <w:rPr>
                <w:szCs w:val="18"/>
              </w:rPr>
            </w:pPr>
          </w:p>
          <w:p w14:paraId="2B2DE7C5" w14:textId="72731644" w:rsidR="00A01FE5" w:rsidRPr="0061649B" w:rsidRDefault="00A01FE5" w:rsidP="00A01FE5">
            <w:pPr>
              <w:pStyle w:val="TAL"/>
            </w:pPr>
            <w:proofErr w:type="spellStart"/>
            <w:r w:rsidRPr="0061649B">
              <w:rPr>
                <w:rFonts w:cs="Arial"/>
                <w:szCs w:val="18"/>
              </w:rPr>
              <w:t>allowedValues</w:t>
            </w:r>
            <w:proofErr w:type="spellEnd"/>
            <w:r w:rsidRPr="0061649B">
              <w:rPr>
                <w:rFonts w:cs="Arial"/>
                <w:szCs w:val="18"/>
              </w:rPr>
              <w:t>:</w:t>
            </w:r>
            <w:r w:rsidRPr="0061649B">
              <w:rPr>
                <w:szCs w:val="18"/>
              </w:rPr>
              <w:t xml:space="preserve"> Signalling, Bearer, OAM&amp;P, Other or multiple combinations of this type.</w:t>
            </w:r>
          </w:p>
        </w:tc>
        <w:tc>
          <w:tcPr>
            <w:tcW w:w="1984" w:type="dxa"/>
          </w:tcPr>
          <w:p w14:paraId="1EEF27B5" w14:textId="77777777" w:rsidR="00A01FE5" w:rsidRPr="0061649B" w:rsidRDefault="00A01FE5" w:rsidP="00A01FE5">
            <w:pPr>
              <w:pStyle w:val="TAL"/>
            </w:pPr>
            <w:r w:rsidRPr="0061649B">
              <w:t>type: String</w:t>
            </w:r>
          </w:p>
          <w:p w14:paraId="57D3044C" w14:textId="77777777" w:rsidR="00A01FE5" w:rsidRPr="0061649B" w:rsidRDefault="00A01FE5" w:rsidP="00A01FE5">
            <w:pPr>
              <w:pStyle w:val="TAL"/>
            </w:pPr>
            <w:r w:rsidRPr="0061649B">
              <w:t xml:space="preserve">multiplicity: </w:t>
            </w:r>
            <w:proofErr w:type="gramStart"/>
            <w:r w:rsidRPr="0061649B">
              <w:t>0..</w:t>
            </w:r>
            <w:proofErr w:type="gramEnd"/>
            <w:r w:rsidRPr="0061649B">
              <w:t>*</w:t>
            </w:r>
          </w:p>
          <w:p w14:paraId="5558C4A1" w14:textId="77777777" w:rsidR="00A01FE5" w:rsidRPr="0061649B" w:rsidRDefault="00A01FE5" w:rsidP="00A01FE5">
            <w:pPr>
              <w:pStyle w:val="TAL"/>
            </w:pPr>
            <w:proofErr w:type="spellStart"/>
            <w:r w:rsidRPr="0061649B">
              <w:t>isOrdered</w:t>
            </w:r>
            <w:proofErr w:type="spellEnd"/>
            <w:r w:rsidRPr="0061649B">
              <w:t>: False</w:t>
            </w:r>
          </w:p>
          <w:p w14:paraId="497C3957" w14:textId="77777777" w:rsidR="00A01FE5" w:rsidRPr="0061649B" w:rsidRDefault="00A01FE5" w:rsidP="00A01FE5">
            <w:pPr>
              <w:pStyle w:val="TAL"/>
            </w:pPr>
            <w:proofErr w:type="spellStart"/>
            <w:r w:rsidRPr="0061649B">
              <w:t>isUnique</w:t>
            </w:r>
            <w:proofErr w:type="spellEnd"/>
            <w:r w:rsidRPr="0061649B">
              <w:t>: True</w:t>
            </w:r>
          </w:p>
          <w:p w14:paraId="3DB0AB2D" w14:textId="77777777" w:rsidR="00A01FE5" w:rsidRPr="0061649B" w:rsidRDefault="00A01FE5" w:rsidP="00A01FE5">
            <w:pPr>
              <w:pStyle w:val="TAL"/>
            </w:pPr>
            <w:proofErr w:type="spellStart"/>
            <w:r w:rsidRPr="0061649B">
              <w:t>defaultValue</w:t>
            </w:r>
            <w:proofErr w:type="spellEnd"/>
            <w:r w:rsidRPr="0061649B">
              <w:t xml:space="preserve">: None </w:t>
            </w:r>
          </w:p>
          <w:p w14:paraId="17841E1F" w14:textId="3DA3BEC1" w:rsidR="00A01FE5" w:rsidRPr="0061649B" w:rsidRDefault="00A01FE5" w:rsidP="00A01FE5">
            <w:pPr>
              <w:pStyle w:val="TAL"/>
            </w:pPr>
            <w:proofErr w:type="spellStart"/>
            <w:r w:rsidRPr="0061649B">
              <w:t>isNullable</w:t>
            </w:r>
            <w:proofErr w:type="spellEnd"/>
            <w:r w:rsidRPr="0061649B">
              <w:t>: False</w:t>
            </w:r>
          </w:p>
        </w:tc>
      </w:tr>
      <w:tr w:rsidR="00A01FE5" w:rsidRPr="00B26339" w14:paraId="7D34FF59" w14:textId="77777777" w:rsidTr="00A01FE5">
        <w:trPr>
          <w:gridAfter w:val="1"/>
          <w:wAfter w:w="9" w:type="dxa"/>
          <w:cantSplit/>
          <w:jc w:val="center"/>
        </w:trPr>
        <w:tc>
          <w:tcPr>
            <w:tcW w:w="2621" w:type="dxa"/>
          </w:tcPr>
          <w:p w14:paraId="692DC164" w14:textId="6AD0AE74" w:rsidR="00A01FE5" w:rsidRPr="0061649B" w:rsidRDefault="00A01FE5" w:rsidP="00A01FE5">
            <w:pPr>
              <w:pStyle w:val="TAL"/>
              <w:rPr>
                <w:rFonts w:cs="Arial"/>
                <w:szCs w:val="18"/>
                <w:lang w:eastAsia="de-DE"/>
              </w:rPr>
            </w:pPr>
            <w:proofErr w:type="spellStart"/>
            <w:r w:rsidRPr="007874D6">
              <w:rPr>
                <w:rFonts w:ascii="Courier New" w:hAnsi="Courier New" w:cs="Courier New"/>
                <w:szCs w:val="18"/>
                <w:lang w:eastAsia="zh-CN"/>
              </w:rPr>
              <w:t>locationName</w:t>
            </w:r>
            <w:proofErr w:type="spellEnd"/>
          </w:p>
        </w:tc>
        <w:tc>
          <w:tcPr>
            <w:tcW w:w="5245" w:type="dxa"/>
          </w:tcPr>
          <w:p w14:paraId="6D262527" w14:textId="77777777" w:rsidR="00A01FE5" w:rsidRPr="0061649B" w:rsidRDefault="00A01FE5" w:rsidP="00A01FE5">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B6C31FE" w14:textId="77777777" w:rsidR="00A01FE5" w:rsidRPr="0061649B" w:rsidRDefault="00A01FE5" w:rsidP="00A01FE5">
            <w:pPr>
              <w:spacing w:after="0"/>
              <w:rPr>
                <w:rFonts w:ascii="Arial" w:hAnsi="Arial" w:cs="Arial"/>
                <w:sz w:val="18"/>
                <w:szCs w:val="18"/>
              </w:rPr>
            </w:pPr>
          </w:p>
          <w:p w14:paraId="6B5D8C63" w14:textId="30C6BB9C"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F316CF4" w14:textId="77777777" w:rsidR="00A01FE5" w:rsidRPr="0061649B" w:rsidRDefault="00A01FE5" w:rsidP="00A01FE5">
            <w:pPr>
              <w:pStyle w:val="TAL"/>
            </w:pPr>
            <w:r w:rsidRPr="0061649B">
              <w:t>type: String</w:t>
            </w:r>
          </w:p>
          <w:p w14:paraId="062DAD3A" w14:textId="77777777" w:rsidR="00A01FE5" w:rsidRPr="0061649B" w:rsidRDefault="00A01FE5" w:rsidP="00A01FE5">
            <w:pPr>
              <w:pStyle w:val="TAL"/>
            </w:pPr>
            <w:r w:rsidRPr="0061649B">
              <w:t xml:space="preserve">multiplicity: </w:t>
            </w:r>
            <w:proofErr w:type="gramStart"/>
            <w:r w:rsidRPr="0061649B">
              <w:t>0..</w:t>
            </w:r>
            <w:proofErr w:type="gramEnd"/>
            <w:r w:rsidRPr="0061649B">
              <w:t>1</w:t>
            </w:r>
          </w:p>
          <w:p w14:paraId="215B42B8" w14:textId="77777777" w:rsidR="00A01FE5" w:rsidRPr="0061649B" w:rsidRDefault="00A01FE5" w:rsidP="00A01FE5">
            <w:pPr>
              <w:pStyle w:val="TAL"/>
            </w:pPr>
            <w:proofErr w:type="spellStart"/>
            <w:r w:rsidRPr="0061649B">
              <w:t>isOrdered</w:t>
            </w:r>
            <w:proofErr w:type="spellEnd"/>
            <w:r w:rsidRPr="0061649B">
              <w:t>: N/A</w:t>
            </w:r>
          </w:p>
          <w:p w14:paraId="451B4C9C" w14:textId="77777777" w:rsidR="00A01FE5" w:rsidRPr="00B940D8" w:rsidRDefault="00A01FE5" w:rsidP="00A01FE5">
            <w:pPr>
              <w:pStyle w:val="TAL"/>
            </w:pPr>
            <w:proofErr w:type="spellStart"/>
            <w:r w:rsidRPr="00B940D8">
              <w:t>isUnique</w:t>
            </w:r>
            <w:proofErr w:type="spellEnd"/>
            <w:r w:rsidRPr="00B940D8">
              <w:t>: N/A</w:t>
            </w:r>
          </w:p>
          <w:p w14:paraId="4356C640" w14:textId="77777777" w:rsidR="00A01FE5" w:rsidRPr="00B940D8" w:rsidRDefault="00A01FE5" w:rsidP="00A01FE5">
            <w:pPr>
              <w:pStyle w:val="TAL"/>
            </w:pPr>
            <w:proofErr w:type="spellStart"/>
            <w:r w:rsidRPr="00B940D8">
              <w:t>defaultValue</w:t>
            </w:r>
            <w:proofErr w:type="spellEnd"/>
            <w:r w:rsidRPr="00B940D8">
              <w:t xml:space="preserve">: None </w:t>
            </w:r>
          </w:p>
          <w:p w14:paraId="2D1AEE4E" w14:textId="73006D53" w:rsidR="00A01FE5" w:rsidRPr="0061649B" w:rsidRDefault="00A01FE5" w:rsidP="00A01FE5">
            <w:pPr>
              <w:pStyle w:val="TAL"/>
            </w:pPr>
            <w:proofErr w:type="spellStart"/>
            <w:r w:rsidRPr="0061649B">
              <w:t>isNullable</w:t>
            </w:r>
            <w:proofErr w:type="spellEnd"/>
            <w:r w:rsidRPr="0061649B">
              <w:t>: False</w:t>
            </w:r>
          </w:p>
        </w:tc>
      </w:tr>
      <w:tr w:rsidR="00A01FE5" w:rsidRPr="00B26339" w14:paraId="3B8B6B8A" w14:textId="77777777" w:rsidTr="00A01FE5">
        <w:trPr>
          <w:gridAfter w:val="1"/>
          <w:wAfter w:w="9" w:type="dxa"/>
          <w:cantSplit/>
          <w:jc w:val="center"/>
        </w:trPr>
        <w:tc>
          <w:tcPr>
            <w:tcW w:w="2621" w:type="dxa"/>
          </w:tcPr>
          <w:p w14:paraId="7534F170" w14:textId="62C18C47" w:rsidR="00A01FE5" w:rsidRPr="0061649B" w:rsidRDefault="00A01FE5" w:rsidP="00A01FE5">
            <w:pPr>
              <w:pStyle w:val="TAL"/>
              <w:rPr>
                <w:rFonts w:cs="Arial"/>
                <w:szCs w:val="18"/>
                <w:lang w:eastAsia="de-DE"/>
              </w:rPr>
            </w:pPr>
            <w:proofErr w:type="spellStart"/>
            <w:r w:rsidRPr="00FD53E6">
              <w:rPr>
                <w:rFonts w:ascii="Courier New" w:hAnsi="Courier New" w:cs="Courier New"/>
                <w:szCs w:val="18"/>
              </w:rPr>
              <w:lastRenderedPageBreak/>
              <w:t>monitorGranularityPeriod</w:t>
            </w:r>
            <w:proofErr w:type="spellEnd"/>
          </w:p>
        </w:tc>
        <w:tc>
          <w:tcPr>
            <w:tcW w:w="5245" w:type="dxa"/>
          </w:tcPr>
          <w:p w14:paraId="2BA6E975" w14:textId="77777777" w:rsidR="00A01FE5" w:rsidRPr="0061649B" w:rsidRDefault="00A01FE5" w:rsidP="00A01FE5">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3D56F36A" w14:textId="77777777" w:rsidR="00A01FE5" w:rsidRPr="0061649B" w:rsidRDefault="00A01FE5" w:rsidP="00A01FE5">
            <w:pPr>
              <w:pStyle w:val="TAL"/>
              <w:rPr>
                <w:szCs w:val="18"/>
              </w:rPr>
            </w:pPr>
          </w:p>
          <w:p w14:paraId="4BC4EF0A" w14:textId="77777777" w:rsidR="00A01FE5" w:rsidRPr="0061649B" w:rsidRDefault="00A01FE5" w:rsidP="00A01FE5">
            <w:pPr>
              <w:pStyle w:val="TAL"/>
              <w:rPr>
                <w:szCs w:val="18"/>
              </w:rPr>
            </w:pPr>
          </w:p>
          <w:p w14:paraId="5D13420D" w14:textId="77777777" w:rsidR="00A01FE5" w:rsidRPr="0061649B" w:rsidRDefault="00A01FE5" w:rsidP="00A01FE5">
            <w:pPr>
              <w:pStyle w:val="TAL"/>
              <w:rPr>
                <w:szCs w:val="18"/>
              </w:rPr>
            </w:pPr>
            <w:r w:rsidRPr="0061649B">
              <w:rPr>
                <w:szCs w:val="18"/>
              </w:rPr>
              <w:t>See Note 5</w:t>
            </w:r>
          </w:p>
          <w:p w14:paraId="46D9CA62" w14:textId="77777777" w:rsidR="00A01FE5" w:rsidRPr="0061649B" w:rsidRDefault="00A01FE5" w:rsidP="00A01FE5">
            <w:pPr>
              <w:pStyle w:val="TAL"/>
              <w:rPr>
                <w:szCs w:val="18"/>
              </w:rPr>
            </w:pPr>
          </w:p>
          <w:p w14:paraId="5B31C038" w14:textId="2C35ED64" w:rsidR="00A01FE5" w:rsidRPr="0061649B" w:rsidRDefault="00A01FE5" w:rsidP="00A01FE5">
            <w:pPr>
              <w:spacing w:after="0"/>
              <w:rPr>
                <w:sz w:val="18"/>
                <w:szCs w:val="18"/>
              </w:rPr>
            </w:pPr>
            <w:proofErr w:type="spellStart"/>
            <w:r w:rsidRPr="001626FD">
              <w:rPr>
                <w:rFonts w:ascii="Arial" w:hAnsi="Arial"/>
                <w:sz w:val="18"/>
                <w:szCs w:val="18"/>
              </w:rPr>
              <w:t>allowedValues</w:t>
            </w:r>
            <w:proofErr w:type="spellEnd"/>
            <w:r w:rsidRPr="001626FD">
              <w:rPr>
                <w:rFonts w:ascii="Arial" w:hAnsi="Arial"/>
                <w:sz w:val="18"/>
                <w:szCs w:val="18"/>
              </w:rPr>
              <w:t>:  a multiple of a supported GP of the associated performance metrics</w:t>
            </w:r>
          </w:p>
        </w:tc>
        <w:tc>
          <w:tcPr>
            <w:tcW w:w="1984" w:type="dxa"/>
          </w:tcPr>
          <w:p w14:paraId="6C7296C0" w14:textId="77777777" w:rsidR="00A01FE5" w:rsidRPr="0061649B" w:rsidRDefault="00A01FE5" w:rsidP="00A01FE5">
            <w:pPr>
              <w:pStyle w:val="TAL"/>
            </w:pPr>
            <w:r w:rsidRPr="0061649B">
              <w:t>type: Integer</w:t>
            </w:r>
          </w:p>
          <w:p w14:paraId="030E4215" w14:textId="77777777" w:rsidR="00A01FE5" w:rsidRPr="0061649B" w:rsidRDefault="00A01FE5" w:rsidP="00A01FE5">
            <w:pPr>
              <w:pStyle w:val="TAL"/>
            </w:pPr>
            <w:r w:rsidRPr="0061649B">
              <w:t>multiplicity: 1</w:t>
            </w:r>
          </w:p>
          <w:p w14:paraId="5509DCB2" w14:textId="77777777" w:rsidR="00A01FE5" w:rsidRPr="0061649B" w:rsidRDefault="00A01FE5" w:rsidP="00A01FE5">
            <w:pPr>
              <w:pStyle w:val="TAL"/>
            </w:pPr>
            <w:proofErr w:type="spellStart"/>
            <w:r w:rsidRPr="0061649B">
              <w:t>isOrdered</w:t>
            </w:r>
            <w:proofErr w:type="spellEnd"/>
            <w:r w:rsidRPr="0061649B">
              <w:t>: N/A</w:t>
            </w:r>
          </w:p>
          <w:p w14:paraId="766473ED" w14:textId="77777777" w:rsidR="00A01FE5" w:rsidRPr="0061649B" w:rsidRDefault="00A01FE5" w:rsidP="00A01FE5">
            <w:pPr>
              <w:pStyle w:val="TAL"/>
            </w:pPr>
            <w:proofErr w:type="spellStart"/>
            <w:r w:rsidRPr="0061649B">
              <w:t>isUnique</w:t>
            </w:r>
            <w:proofErr w:type="spellEnd"/>
            <w:r w:rsidRPr="0061649B">
              <w:t xml:space="preserve">: </w:t>
            </w:r>
            <w:r w:rsidRPr="0076579F">
              <w:t>N/A</w:t>
            </w:r>
          </w:p>
          <w:p w14:paraId="06C04516" w14:textId="77777777" w:rsidR="00A01FE5" w:rsidRPr="0061649B" w:rsidRDefault="00A01FE5" w:rsidP="00A01FE5">
            <w:pPr>
              <w:pStyle w:val="TAL"/>
            </w:pPr>
            <w:proofErr w:type="spellStart"/>
            <w:r w:rsidRPr="0061649B">
              <w:t>defaultValue</w:t>
            </w:r>
            <w:proofErr w:type="spellEnd"/>
            <w:r w:rsidRPr="0061649B">
              <w:t xml:space="preserve">: None </w:t>
            </w:r>
          </w:p>
          <w:p w14:paraId="1CE941BB" w14:textId="19270562" w:rsidR="00A01FE5" w:rsidRPr="0061649B" w:rsidRDefault="00A01FE5" w:rsidP="00A01FE5">
            <w:pPr>
              <w:pStyle w:val="TAL"/>
            </w:pPr>
            <w:proofErr w:type="spellStart"/>
            <w:r w:rsidRPr="0061649B">
              <w:t>isNullable</w:t>
            </w:r>
            <w:proofErr w:type="spellEnd"/>
            <w:r w:rsidRPr="0061649B">
              <w:t>: False</w:t>
            </w:r>
          </w:p>
        </w:tc>
      </w:tr>
      <w:tr w:rsidR="00A01FE5" w:rsidRPr="00B26339" w14:paraId="5635216B" w14:textId="77777777" w:rsidTr="00A01FE5">
        <w:trPr>
          <w:gridAfter w:val="1"/>
          <w:wAfter w:w="9" w:type="dxa"/>
          <w:cantSplit/>
          <w:jc w:val="center"/>
        </w:trPr>
        <w:tc>
          <w:tcPr>
            <w:tcW w:w="2621" w:type="dxa"/>
          </w:tcPr>
          <w:p w14:paraId="6EA96758" w14:textId="54B34950" w:rsidR="00A01FE5" w:rsidRPr="0061649B" w:rsidRDefault="00A01FE5" w:rsidP="00A01FE5">
            <w:pPr>
              <w:pStyle w:val="TAL"/>
              <w:rPr>
                <w:rFonts w:cs="Arial"/>
                <w:szCs w:val="18"/>
              </w:rPr>
            </w:pPr>
            <w:proofErr w:type="spellStart"/>
            <w:r w:rsidRPr="00963959">
              <w:rPr>
                <w:rFonts w:ascii="Courier New" w:hAnsi="Courier New" w:cs="Courier New"/>
                <w:color w:val="000000"/>
              </w:rPr>
              <w:t>reportingPeriods</w:t>
            </w:r>
            <w:proofErr w:type="spellEnd"/>
            <w:r>
              <w:rPr>
                <w:rFonts w:cs="Arial"/>
                <w:szCs w:val="18"/>
              </w:rPr>
              <w:br/>
            </w:r>
            <w:r>
              <w:rPr>
                <w:rFonts w:cs="Arial"/>
                <w:szCs w:val="18"/>
              </w:rPr>
              <w:br/>
            </w:r>
          </w:p>
        </w:tc>
        <w:tc>
          <w:tcPr>
            <w:tcW w:w="5245" w:type="dxa"/>
          </w:tcPr>
          <w:p w14:paraId="16DC860F" w14:textId="77777777" w:rsidR="00A01FE5" w:rsidRPr="0061649B" w:rsidRDefault="00A01FE5" w:rsidP="00A01FE5">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50FA5F2" w14:textId="77777777" w:rsidR="00A01FE5" w:rsidRPr="0061649B" w:rsidRDefault="00A01FE5" w:rsidP="00A01FE5">
            <w:pPr>
              <w:pStyle w:val="TAL"/>
              <w:rPr>
                <w:szCs w:val="18"/>
              </w:rPr>
            </w:pPr>
          </w:p>
          <w:p w14:paraId="73AA376C" w14:textId="645E0D1A" w:rsidR="00A01FE5" w:rsidRPr="0061649B" w:rsidRDefault="00A01FE5" w:rsidP="00A01FE5">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618485D0" w14:textId="77777777" w:rsidR="00A01FE5" w:rsidRPr="0061649B" w:rsidRDefault="00A01FE5" w:rsidP="00A01FE5">
            <w:pPr>
              <w:pStyle w:val="TAL"/>
            </w:pPr>
            <w:r w:rsidRPr="0061649B">
              <w:t>type: Integer</w:t>
            </w:r>
          </w:p>
          <w:p w14:paraId="340E68E9" w14:textId="77777777" w:rsidR="00A01FE5" w:rsidRPr="0061649B" w:rsidRDefault="00A01FE5" w:rsidP="00A01FE5">
            <w:pPr>
              <w:pStyle w:val="TAL"/>
            </w:pPr>
            <w:r w:rsidRPr="0061649B">
              <w:t>multiplicity: *</w:t>
            </w:r>
          </w:p>
          <w:p w14:paraId="27DB7F26" w14:textId="77777777" w:rsidR="00A01FE5" w:rsidRPr="0061649B" w:rsidRDefault="00A01FE5" w:rsidP="00A01FE5">
            <w:pPr>
              <w:pStyle w:val="TAL"/>
            </w:pPr>
            <w:proofErr w:type="spellStart"/>
            <w:r w:rsidRPr="0061649B">
              <w:t>isOrdered</w:t>
            </w:r>
            <w:proofErr w:type="spellEnd"/>
            <w:r w:rsidRPr="0061649B">
              <w:t>: False</w:t>
            </w:r>
          </w:p>
          <w:p w14:paraId="2AA999BE" w14:textId="77777777" w:rsidR="00A01FE5" w:rsidRPr="0061649B" w:rsidRDefault="00A01FE5" w:rsidP="00A01FE5">
            <w:pPr>
              <w:pStyle w:val="TAL"/>
            </w:pPr>
            <w:proofErr w:type="spellStart"/>
            <w:r w:rsidRPr="0061649B">
              <w:t>isUnique</w:t>
            </w:r>
            <w:proofErr w:type="spellEnd"/>
            <w:r w:rsidRPr="0061649B">
              <w:t>: True</w:t>
            </w:r>
          </w:p>
          <w:p w14:paraId="477BC5B2" w14:textId="77777777" w:rsidR="00A01FE5" w:rsidRPr="0061649B" w:rsidRDefault="00A01FE5" w:rsidP="00A01FE5">
            <w:pPr>
              <w:pStyle w:val="TAL"/>
            </w:pPr>
            <w:proofErr w:type="spellStart"/>
            <w:r w:rsidRPr="0061649B">
              <w:t>defaultValue</w:t>
            </w:r>
            <w:proofErr w:type="spellEnd"/>
            <w:r w:rsidRPr="0061649B">
              <w:t>: None</w:t>
            </w:r>
          </w:p>
          <w:p w14:paraId="6B206E52" w14:textId="725C15ED" w:rsidR="00A01FE5" w:rsidRPr="0061649B" w:rsidRDefault="00A01FE5" w:rsidP="00A01FE5">
            <w:pPr>
              <w:pStyle w:val="TAL"/>
            </w:pPr>
            <w:proofErr w:type="spellStart"/>
            <w:r w:rsidRPr="0061649B">
              <w:t>isNullable</w:t>
            </w:r>
            <w:proofErr w:type="spellEnd"/>
            <w:r w:rsidRPr="0061649B">
              <w:t>: False</w:t>
            </w:r>
          </w:p>
        </w:tc>
      </w:tr>
      <w:tr w:rsidR="00A01FE5" w:rsidRPr="00B26339" w14:paraId="22966788" w14:textId="77777777" w:rsidTr="00A01FE5">
        <w:trPr>
          <w:gridAfter w:val="1"/>
          <w:wAfter w:w="9" w:type="dxa"/>
          <w:cantSplit/>
          <w:jc w:val="center"/>
        </w:trPr>
        <w:tc>
          <w:tcPr>
            <w:tcW w:w="2621" w:type="dxa"/>
          </w:tcPr>
          <w:p w14:paraId="4F4FF9C9" w14:textId="7D105874" w:rsidR="00A01FE5" w:rsidRPr="0061649B" w:rsidRDefault="00A01FE5" w:rsidP="00A01FE5">
            <w:pPr>
              <w:pStyle w:val="TAL"/>
              <w:rPr>
                <w:rFonts w:cs="Arial"/>
                <w:szCs w:val="18"/>
              </w:rPr>
            </w:pPr>
            <w:proofErr w:type="spellStart"/>
            <w:r w:rsidRPr="00FD53E6">
              <w:rPr>
                <w:rFonts w:ascii="Courier New" w:hAnsi="Courier New" w:cs="Courier New"/>
                <w:szCs w:val="18"/>
              </w:rPr>
              <w:t>thresholdInfoList</w:t>
            </w:r>
            <w:proofErr w:type="spellEnd"/>
          </w:p>
        </w:tc>
        <w:tc>
          <w:tcPr>
            <w:tcW w:w="5245" w:type="dxa"/>
          </w:tcPr>
          <w:p w14:paraId="4A2E6DC9" w14:textId="36AD2528" w:rsidR="00A01FE5" w:rsidRPr="0061649B" w:rsidRDefault="00A01FE5" w:rsidP="00A01FE5">
            <w:pPr>
              <w:pStyle w:val="TAL"/>
              <w:rPr>
                <w:szCs w:val="18"/>
              </w:rPr>
            </w:pPr>
            <w:r w:rsidRPr="0061649B">
              <w:rPr>
                <w:color w:val="000000"/>
                <w:szCs w:val="18"/>
              </w:rPr>
              <w:t xml:space="preserve">List of threshold </w:t>
            </w:r>
            <w:proofErr w:type="spellStart"/>
            <w:r w:rsidRPr="0061649B">
              <w:rPr>
                <w:color w:val="000000"/>
                <w:szCs w:val="18"/>
              </w:rPr>
              <w:t>infos</w:t>
            </w:r>
            <w:proofErr w:type="spellEnd"/>
            <w:r w:rsidRPr="0061649B">
              <w:rPr>
                <w:color w:val="000000"/>
                <w:szCs w:val="18"/>
              </w:rPr>
              <w:t>.</w:t>
            </w:r>
          </w:p>
        </w:tc>
        <w:tc>
          <w:tcPr>
            <w:tcW w:w="1984" w:type="dxa"/>
          </w:tcPr>
          <w:p w14:paraId="19DC37F9" w14:textId="77777777" w:rsidR="00A01FE5" w:rsidRPr="0061649B" w:rsidRDefault="00A01FE5" w:rsidP="00A01FE5">
            <w:pPr>
              <w:pStyle w:val="TAL"/>
            </w:pPr>
            <w:r w:rsidRPr="0061649B">
              <w:t xml:space="preserve">type: </w:t>
            </w:r>
            <w:proofErr w:type="spellStart"/>
            <w:r w:rsidRPr="0061649B">
              <w:t>ThresholdInfo</w:t>
            </w:r>
            <w:proofErr w:type="spellEnd"/>
          </w:p>
          <w:p w14:paraId="305BFD83" w14:textId="77777777" w:rsidR="00A01FE5" w:rsidRPr="0061649B" w:rsidRDefault="00A01FE5" w:rsidP="00A01FE5">
            <w:pPr>
              <w:pStyle w:val="TAL"/>
            </w:pPr>
            <w:r w:rsidRPr="0061649B">
              <w:t xml:space="preserve">multiplicity: </w:t>
            </w:r>
            <w:proofErr w:type="gramStart"/>
            <w:r w:rsidRPr="0061649B">
              <w:t>1..</w:t>
            </w:r>
            <w:proofErr w:type="gramEnd"/>
            <w:r w:rsidRPr="0061649B">
              <w:t>*</w:t>
            </w:r>
          </w:p>
          <w:p w14:paraId="54194AF4" w14:textId="77777777" w:rsidR="00A01FE5" w:rsidRPr="0061649B" w:rsidRDefault="00A01FE5" w:rsidP="00A01FE5">
            <w:pPr>
              <w:pStyle w:val="TAL"/>
            </w:pPr>
            <w:proofErr w:type="spellStart"/>
            <w:r w:rsidRPr="0061649B">
              <w:t>isOrdered</w:t>
            </w:r>
            <w:proofErr w:type="spellEnd"/>
            <w:r w:rsidRPr="0061649B">
              <w:t>: False</w:t>
            </w:r>
          </w:p>
          <w:p w14:paraId="695D4D9A" w14:textId="77777777" w:rsidR="00A01FE5" w:rsidRPr="00B940D8" w:rsidRDefault="00A01FE5" w:rsidP="00A01FE5">
            <w:pPr>
              <w:pStyle w:val="TAL"/>
            </w:pPr>
            <w:proofErr w:type="spellStart"/>
            <w:r w:rsidRPr="00B940D8">
              <w:t>isUnique</w:t>
            </w:r>
            <w:proofErr w:type="spellEnd"/>
            <w:r w:rsidRPr="00B940D8">
              <w:t>: True</w:t>
            </w:r>
          </w:p>
          <w:p w14:paraId="3B76FA6B" w14:textId="77777777" w:rsidR="00A01FE5" w:rsidRPr="00B940D8" w:rsidRDefault="00A01FE5" w:rsidP="00A01FE5">
            <w:pPr>
              <w:pStyle w:val="TAL"/>
            </w:pPr>
            <w:proofErr w:type="spellStart"/>
            <w:r w:rsidRPr="00B940D8">
              <w:t>defaultValue</w:t>
            </w:r>
            <w:proofErr w:type="spellEnd"/>
            <w:r w:rsidRPr="00B940D8">
              <w:t>: None</w:t>
            </w:r>
          </w:p>
          <w:p w14:paraId="0BD5C294" w14:textId="5E719CCE" w:rsidR="00A01FE5" w:rsidRPr="0061649B" w:rsidRDefault="00A01FE5" w:rsidP="00A01FE5">
            <w:pPr>
              <w:pStyle w:val="TAL"/>
            </w:pPr>
            <w:proofErr w:type="spellStart"/>
            <w:r w:rsidRPr="0061649B">
              <w:t>isNullable</w:t>
            </w:r>
            <w:proofErr w:type="spellEnd"/>
            <w:r w:rsidRPr="0061649B">
              <w:t>: False</w:t>
            </w:r>
          </w:p>
        </w:tc>
      </w:tr>
      <w:tr w:rsidR="00A01FE5" w:rsidRPr="00B26339" w14:paraId="48C16810" w14:textId="77777777" w:rsidTr="00A01FE5">
        <w:trPr>
          <w:gridAfter w:val="1"/>
          <w:wAfter w:w="9" w:type="dxa"/>
          <w:cantSplit/>
          <w:jc w:val="center"/>
        </w:trPr>
        <w:tc>
          <w:tcPr>
            <w:tcW w:w="2621" w:type="dxa"/>
          </w:tcPr>
          <w:p w14:paraId="7F0E95FB" w14:textId="771E4489" w:rsidR="00A01FE5" w:rsidRPr="0061649B" w:rsidRDefault="00A01FE5" w:rsidP="00A01FE5">
            <w:pPr>
              <w:pStyle w:val="TAL"/>
              <w:rPr>
                <w:rFonts w:cs="Arial"/>
                <w:szCs w:val="18"/>
              </w:rPr>
            </w:pPr>
            <w:proofErr w:type="spellStart"/>
            <w:r w:rsidRPr="007F7A45">
              <w:rPr>
                <w:rFonts w:ascii="Courier New" w:hAnsi="Courier New" w:cs="Courier New"/>
                <w:szCs w:val="18"/>
              </w:rPr>
              <w:t>thresholdValue</w:t>
            </w:r>
            <w:proofErr w:type="spellEnd"/>
          </w:p>
        </w:tc>
        <w:tc>
          <w:tcPr>
            <w:tcW w:w="5245" w:type="dxa"/>
          </w:tcPr>
          <w:p w14:paraId="3A31B293" w14:textId="5F383946"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1F9C8A58" w14:textId="77777777" w:rsidR="00A01FE5" w:rsidRPr="0061649B" w:rsidRDefault="00A01FE5" w:rsidP="00A01FE5">
            <w:pPr>
              <w:pStyle w:val="TAL"/>
              <w:rPr>
                <w:rFonts w:eastAsia="Arial Unicode MS"/>
                <w:color w:val="000000"/>
                <w:szCs w:val="18"/>
                <w:lang w:eastAsia="zh-CN"/>
              </w:rPr>
            </w:pPr>
          </w:p>
          <w:p w14:paraId="719796C6" w14:textId="53741CBF"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float or integer</w:t>
            </w:r>
          </w:p>
        </w:tc>
        <w:tc>
          <w:tcPr>
            <w:tcW w:w="1984" w:type="dxa"/>
          </w:tcPr>
          <w:p w14:paraId="458AA161" w14:textId="77777777" w:rsidR="00A01FE5" w:rsidRPr="0061649B" w:rsidRDefault="00A01FE5" w:rsidP="00A01FE5">
            <w:pPr>
              <w:pStyle w:val="TAL"/>
            </w:pPr>
            <w:r w:rsidRPr="0061649B">
              <w:t xml:space="preserve">type: </w:t>
            </w:r>
            <w:r>
              <w:t>Float or Integer</w:t>
            </w:r>
          </w:p>
          <w:p w14:paraId="725DD5E2" w14:textId="77777777" w:rsidR="00A01FE5" w:rsidRPr="0061649B" w:rsidRDefault="00A01FE5" w:rsidP="00A01FE5">
            <w:pPr>
              <w:pStyle w:val="TAL"/>
            </w:pPr>
            <w:r w:rsidRPr="0061649B">
              <w:t>multiplicity: 1</w:t>
            </w:r>
          </w:p>
          <w:p w14:paraId="14E34287" w14:textId="77777777" w:rsidR="00A01FE5" w:rsidRPr="0061649B" w:rsidRDefault="00A01FE5" w:rsidP="00A01FE5">
            <w:pPr>
              <w:pStyle w:val="TAL"/>
            </w:pPr>
            <w:proofErr w:type="spellStart"/>
            <w:r w:rsidRPr="0061649B">
              <w:t>isOrdered</w:t>
            </w:r>
            <w:proofErr w:type="spellEnd"/>
            <w:r w:rsidRPr="0061649B">
              <w:t>: NA</w:t>
            </w:r>
          </w:p>
          <w:p w14:paraId="6D7BFF98" w14:textId="77777777" w:rsidR="00A01FE5" w:rsidRPr="00B940D8" w:rsidRDefault="00A01FE5" w:rsidP="00A01FE5">
            <w:pPr>
              <w:pStyle w:val="TAL"/>
            </w:pPr>
            <w:proofErr w:type="spellStart"/>
            <w:r w:rsidRPr="00B940D8">
              <w:t>isUnique</w:t>
            </w:r>
            <w:proofErr w:type="spellEnd"/>
            <w:r w:rsidRPr="00B940D8">
              <w:t>: NA</w:t>
            </w:r>
          </w:p>
          <w:p w14:paraId="49096028" w14:textId="77777777" w:rsidR="00A01FE5" w:rsidRPr="00B940D8" w:rsidRDefault="00A01FE5" w:rsidP="00A01FE5">
            <w:pPr>
              <w:pStyle w:val="TAL"/>
            </w:pPr>
            <w:proofErr w:type="spellStart"/>
            <w:r w:rsidRPr="00B940D8">
              <w:t>defaultValue</w:t>
            </w:r>
            <w:proofErr w:type="spellEnd"/>
            <w:r w:rsidRPr="00B940D8">
              <w:t>: None</w:t>
            </w:r>
          </w:p>
          <w:p w14:paraId="26C4035A" w14:textId="07BAB4C7" w:rsidR="00A01FE5" w:rsidRPr="0061649B" w:rsidRDefault="00A01FE5" w:rsidP="00A01FE5">
            <w:pPr>
              <w:pStyle w:val="TAL"/>
            </w:pPr>
            <w:proofErr w:type="spellStart"/>
            <w:r w:rsidRPr="0061649B">
              <w:t>isNullable</w:t>
            </w:r>
            <w:proofErr w:type="spellEnd"/>
            <w:r w:rsidRPr="0061649B">
              <w:t>: False</w:t>
            </w:r>
          </w:p>
        </w:tc>
      </w:tr>
      <w:tr w:rsidR="00A01FE5" w:rsidRPr="00B26339" w14:paraId="46C82D5D" w14:textId="77777777" w:rsidTr="00A01FE5">
        <w:trPr>
          <w:gridAfter w:val="1"/>
          <w:wAfter w:w="9" w:type="dxa"/>
          <w:cantSplit/>
          <w:jc w:val="center"/>
        </w:trPr>
        <w:tc>
          <w:tcPr>
            <w:tcW w:w="2621" w:type="dxa"/>
          </w:tcPr>
          <w:p w14:paraId="3EC21BE2" w14:textId="0AFA15DD" w:rsidR="00A01FE5" w:rsidRPr="0061649B" w:rsidRDefault="00A01FE5" w:rsidP="00A01FE5">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52AAB8B"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proofErr w:type="spellStart"/>
            <w:r w:rsidRPr="0061649B">
              <w:rPr>
                <w:rFonts w:ascii="Courier New" w:eastAsia="Arial Unicode MS" w:hAnsi="Courier New" w:cs="Courier New"/>
                <w:color w:val="000000"/>
                <w:szCs w:val="18"/>
                <w:lang w:eastAsia="zh-CN"/>
              </w:rPr>
              <w:t>thresholdValue</w:t>
            </w:r>
            <w:proofErr w:type="spellEnd"/>
            <w:r w:rsidRPr="0061649B">
              <w:rPr>
                <w:rFonts w:eastAsia="Arial Unicode MS"/>
                <w:color w:val="000000"/>
                <w:szCs w:val="18"/>
                <w:lang w:eastAsia="zh-CN"/>
              </w:rPr>
              <w:t xml:space="preserve"> attribute but against a high and low threshold value given by</w:t>
            </w:r>
          </w:p>
          <w:p w14:paraId="0103DD73" w14:textId="77777777" w:rsidR="00A01FE5" w:rsidRPr="0061649B" w:rsidRDefault="00A01FE5" w:rsidP="00A01FE5">
            <w:pPr>
              <w:pStyle w:val="TAL"/>
              <w:rPr>
                <w:rFonts w:eastAsia="Arial Unicode MS"/>
                <w:color w:val="000000"/>
                <w:szCs w:val="18"/>
                <w:lang w:eastAsia="zh-CN"/>
              </w:rPr>
            </w:pPr>
          </w:p>
          <w:p w14:paraId="0C533243" w14:textId="77777777" w:rsidR="00A01FE5" w:rsidRPr="0061649B" w:rsidRDefault="00A01FE5" w:rsidP="00A01FE5">
            <w:pPr>
              <w:pStyle w:val="TAL"/>
              <w:rPr>
                <w:rFonts w:eastAsia="Arial Unicode MS"/>
                <w:color w:val="000000"/>
                <w:szCs w:val="18"/>
                <w:lang w:eastAsia="zh-CN"/>
              </w:rPr>
            </w:pPr>
            <w:proofErr w:type="spellStart"/>
            <w:r w:rsidRPr="0061649B">
              <w:rPr>
                <w:rFonts w:eastAsia="Arial Unicode MS"/>
                <w:color w:val="000000"/>
                <w:szCs w:val="18"/>
                <w:lang w:eastAsia="zh-CN"/>
              </w:rPr>
              <w:t>highThresholdValue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6EBBF1A1" w14:textId="77777777" w:rsidR="00A01FE5" w:rsidRPr="0061649B" w:rsidRDefault="00A01FE5" w:rsidP="00A01FE5">
            <w:pPr>
              <w:pStyle w:val="TAL"/>
              <w:rPr>
                <w:rFonts w:eastAsia="Arial Unicode MS"/>
                <w:color w:val="000000"/>
                <w:szCs w:val="18"/>
                <w:lang w:eastAsia="zh-CN"/>
              </w:rPr>
            </w:pPr>
            <w:proofErr w:type="spellStart"/>
            <w:r w:rsidRPr="0061649B">
              <w:rPr>
                <w:rFonts w:eastAsia="Arial Unicode MS"/>
                <w:color w:val="000000"/>
                <w:szCs w:val="18"/>
                <w:lang w:eastAsia="zh-CN"/>
              </w:rPr>
              <w:t>lowThresholdValue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3B31A928" w14:textId="77777777" w:rsidR="00A01FE5" w:rsidRPr="0061649B" w:rsidRDefault="00A01FE5" w:rsidP="00A01FE5">
            <w:pPr>
              <w:pStyle w:val="TAL"/>
              <w:rPr>
                <w:rFonts w:eastAsia="Arial Unicode MS"/>
                <w:color w:val="000000"/>
                <w:szCs w:val="18"/>
                <w:lang w:eastAsia="zh-CN"/>
              </w:rPr>
            </w:pPr>
          </w:p>
          <w:p w14:paraId="7B3348E8"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980E344" w14:textId="77777777" w:rsidR="00A01FE5" w:rsidRPr="0061649B" w:rsidRDefault="00A01FE5" w:rsidP="00A01FE5">
            <w:pPr>
              <w:pStyle w:val="TAL"/>
              <w:rPr>
                <w:rFonts w:eastAsia="Arial Unicode MS"/>
                <w:color w:val="000000"/>
                <w:szCs w:val="18"/>
                <w:lang w:eastAsia="zh-CN"/>
              </w:rPr>
            </w:pPr>
          </w:p>
          <w:p w14:paraId="609B92A0" w14:textId="3725742F"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B54E5C2" w14:textId="77777777" w:rsidR="00A01FE5" w:rsidRPr="0061649B" w:rsidRDefault="00A01FE5" w:rsidP="00A01FE5">
            <w:pPr>
              <w:pStyle w:val="TAL"/>
              <w:rPr>
                <w:rFonts w:eastAsia="Arial Unicode MS"/>
                <w:color w:val="000000"/>
                <w:szCs w:val="18"/>
                <w:lang w:eastAsia="zh-CN"/>
              </w:rPr>
            </w:pPr>
          </w:p>
          <w:p w14:paraId="0F182332" w14:textId="12FF10F5"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non-negative float or integer</w:t>
            </w:r>
          </w:p>
        </w:tc>
        <w:tc>
          <w:tcPr>
            <w:tcW w:w="1984" w:type="dxa"/>
          </w:tcPr>
          <w:p w14:paraId="79D41E82" w14:textId="77777777" w:rsidR="00A01FE5" w:rsidRPr="0061649B" w:rsidRDefault="00A01FE5" w:rsidP="00A01FE5">
            <w:pPr>
              <w:pStyle w:val="TAL"/>
            </w:pPr>
            <w:r w:rsidRPr="0061649B">
              <w:t xml:space="preserve">type: </w:t>
            </w:r>
            <w:r>
              <w:t>Float or Integer</w:t>
            </w:r>
          </w:p>
          <w:p w14:paraId="59A364B9" w14:textId="77777777" w:rsidR="00A01FE5" w:rsidRPr="0061649B" w:rsidRDefault="00A01FE5" w:rsidP="00A01FE5">
            <w:pPr>
              <w:pStyle w:val="TAL"/>
            </w:pPr>
            <w:r w:rsidRPr="0061649B">
              <w:t xml:space="preserve">multiplicity: </w:t>
            </w:r>
            <w:proofErr w:type="gramStart"/>
            <w:r w:rsidRPr="0061649B">
              <w:t>0..</w:t>
            </w:r>
            <w:proofErr w:type="gramEnd"/>
            <w:r w:rsidRPr="0061649B">
              <w:t>1</w:t>
            </w:r>
          </w:p>
          <w:p w14:paraId="6C5C0504" w14:textId="77777777" w:rsidR="00A01FE5" w:rsidRPr="0061649B" w:rsidRDefault="00A01FE5" w:rsidP="00A01FE5">
            <w:pPr>
              <w:pStyle w:val="TAL"/>
            </w:pPr>
            <w:proofErr w:type="spellStart"/>
            <w:r w:rsidRPr="0061649B">
              <w:t>isOrdered</w:t>
            </w:r>
            <w:proofErr w:type="spellEnd"/>
            <w:r w:rsidRPr="0061649B">
              <w:t>: NA</w:t>
            </w:r>
          </w:p>
          <w:p w14:paraId="2139554E" w14:textId="77777777" w:rsidR="00A01FE5" w:rsidRPr="00B940D8" w:rsidRDefault="00A01FE5" w:rsidP="00A01FE5">
            <w:pPr>
              <w:pStyle w:val="TAL"/>
            </w:pPr>
            <w:proofErr w:type="spellStart"/>
            <w:r w:rsidRPr="00B940D8">
              <w:t>isUnique</w:t>
            </w:r>
            <w:proofErr w:type="spellEnd"/>
            <w:r w:rsidRPr="00B940D8">
              <w:t>: NA</w:t>
            </w:r>
          </w:p>
          <w:p w14:paraId="2F8A45B6" w14:textId="77777777" w:rsidR="00A01FE5" w:rsidRPr="00B940D8" w:rsidRDefault="00A01FE5" w:rsidP="00A01FE5">
            <w:pPr>
              <w:pStyle w:val="TAL"/>
            </w:pPr>
            <w:proofErr w:type="spellStart"/>
            <w:r w:rsidRPr="00B940D8">
              <w:t>defaultValue</w:t>
            </w:r>
            <w:proofErr w:type="spellEnd"/>
            <w:r w:rsidRPr="00B940D8">
              <w:t>: None</w:t>
            </w:r>
          </w:p>
          <w:p w14:paraId="7E6A1583" w14:textId="66A12FAE" w:rsidR="00A01FE5" w:rsidRPr="0061649B" w:rsidRDefault="00A01FE5" w:rsidP="00A01FE5">
            <w:pPr>
              <w:pStyle w:val="TAL"/>
            </w:pPr>
            <w:proofErr w:type="spellStart"/>
            <w:r w:rsidRPr="0061649B">
              <w:t>isNullable</w:t>
            </w:r>
            <w:proofErr w:type="spellEnd"/>
            <w:r w:rsidRPr="0061649B">
              <w:t>: False</w:t>
            </w:r>
          </w:p>
        </w:tc>
      </w:tr>
      <w:tr w:rsidR="00A01FE5" w:rsidRPr="00B26339" w14:paraId="5E1F30F7" w14:textId="77777777" w:rsidTr="00A01FE5">
        <w:trPr>
          <w:gridAfter w:val="1"/>
          <w:wAfter w:w="9" w:type="dxa"/>
          <w:cantSplit/>
          <w:jc w:val="center"/>
        </w:trPr>
        <w:tc>
          <w:tcPr>
            <w:tcW w:w="2621" w:type="dxa"/>
          </w:tcPr>
          <w:p w14:paraId="08811C7C" w14:textId="32E7120E" w:rsidR="00A01FE5" w:rsidRPr="0061649B" w:rsidRDefault="00A01FE5" w:rsidP="00A01FE5">
            <w:pPr>
              <w:pStyle w:val="TAL"/>
              <w:rPr>
                <w:rFonts w:cs="Arial"/>
                <w:szCs w:val="18"/>
              </w:rPr>
            </w:pPr>
            <w:proofErr w:type="spellStart"/>
            <w:r w:rsidRPr="007F7A45">
              <w:rPr>
                <w:rFonts w:ascii="Courier New" w:hAnsi="Courier New" w:cs="Courier New"/>
                <w:szCs w:val="18"/>
              </w:rPr>
              <w:lastRenderedPageBreak/>
              <w:t>thresholdDirection</w:t>
            </w:r>
            <w:proofErr w:type="spellEnd"/>
          </w:p>
        </w:tc>
        <w:tc>
          <w:tcPr>
            <w:tcW w:w="5245" w:type="dxa"/>
          </w:tcPr>
          <w:p w14:paraId="65118C71" w14:textId="77777777" w:rsidR="00A01FE5" w:rsidRPr="0061649B" w:rsidRDefault="00A01FE5" w:rsidP="00A01FE5">
            <w:pPr>
              <w:pStyle w:val="TAL"/>
              <w:rPr>
                <w:color w:val="000000"/>
                <w:szCs w:val="18"/>
              </w:rPr>
            </w:pPr>
            <w:r w:rsidRPr="0061649B">
              <w:rPr>
                <w:color w:val="000000"/>
                <w:szCs w:val="18"/>
              </w:rPr>
              <w:t>Direction of a threshold indicating the direction for which a threshold crossing triggers a threshold.</w:t>
            </w:r>
          </w:p>
          <w:p w14:paraId="6D45C269" w14:textId="77777777" w:rsidR="00A01FE5" w:rsidRPr="0061649B" w:rsidRDefault="00A01FE5" w:rsidP="00A01FE5">
            <w:pPr>
              <w:pStyle w:val="TAL"/>
              <w:rPr>
                <w:color w:val="000000"/>
                <w:szCs w:val="18"/>
              </w:rPr>
            </w:pPr>
          </w:p>
          <w:p w14:paraId="28401D8C" w14:textId="77777777" w:rsidR="00A01FE5" w:rsidRPr="0061649B" w:rsidRDefault="00A01FE5" w:rsidP="00A01FE5">
            <w:pPr>
              <w:pStyle w:val="TAL"/>
              <w:rPr>
                <w:color w:val="000000"/>
                <w:szCs w:val="18"/>
              </w:rPr>
            </w:pPr>
            <w:r w:rsidRPr="0061649B">
              <w:rPr>
                <w:color w:val="000000"/>
                <w:szCs w:val="18"/>
              </w:rPr>
              <w:t xml:space="preserve">When the threshold direction is configured to "UP", the associated </w:t>
            </w:r>
            <w:proofErr w:type="spellStart"/>
            <w:r w:rsidRPr="0061649B">
              <w:rPr>
                <w:color w:val="000000"/>
                <w:szCs w:val="18"/>
              </w:rPr>
              <w:t>treshold</w:t>
            </w:r>
            <w:proofErr w:type="spellEnd"/>
            <w:r w:rsidRPr="0061649B">
              <w:rPr>
                <w:color w:val="000000"/>
                <w:szCs w:val="18"/>
              </w:rPr>
              <w:t xml:space="preserve"> is triggered only when the performance metric value is going up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down upon reaching or crossing the threshold value.</w:t>
            </w:r>
          </w:p>
          <w:p w14:paraId="3EBA50D0" w14:textId="77777777" w:rsidR="00A01FE5" w:rsidRPr="0061649B" w:rsidRDefault="00A01FE5" w:rsidP="00A01FE5">
            <w:pPr>
              <w:pStyle w:val="TAL"/>
              <w:rPr>
                <w:color w:val="000000"/>
                <w:szCs w:val="18"/>
              </w:rPr>
            </w:pPr>
          </w:p>
          <w:p w14:paraId="0CBB03F2" w14:textId="77777777" w:rsidR="00A01FE5" w:rsidRPr="0061649B" w:rsidRDefault="00A01FE5" w:rsidP="00A01FE5">
            <w:pPr>
              <w:pStyle w:val="TAL"/>
              <w:rPr>
                <w:color w:val="000000"/>
                <w:szCs w:val="18"/>
              </w:rPr>
            </w:pPr>
            <w:r w:rsidRPr="0061649B">
              <w:rPr>
                <w:color w:val="000000"/>
                <w:szCs w:val="18"/>
              </w:rPr>
              <w:t xml:space="preserve">Vice versa, when the threshold direction is configured to "DOWN", the associated </w:t>
            </w:r>
            <w:proofErr w:type="spellStart"/>
            <w:r w:rsidRPr="0061649B">
              <w:rPr>
                <w:color w:val="000000"/>
                <w:szCs w:val="18"/>
              </w:rPr>
              <w:t>treshold</w:t>
            </w:r>
            <w:proofErr w:type="spellEnd"/>
            <w:r w:rsidRPr="0061649B">
              <w:rPr>
                <w:color w:val="000000"/>
                <w:szCs w:val="18"/>
              </w:rPr>
              <w:t xml:space="preserve"> is triggered only when the performance metric is going down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up upon reaching or crossing the threshold value.</w:t>
            </w:r>
          </w:p>
          <w:p w14:paraId="7D932038" w14:textId="77777777" w:rsidR="00A01FE5" w:rsidRPr="0061649B" w:rsidRDefault="00A01FE5" w:rsidP="00A01FE5">
            <w:pPr>
              <w:pStyle w:val="TAL"/>
              <w:rPr>
                <w:color w:val="000000"/>
                <w:szCs w:val="18"/>
              </w:rPr>
            </w:pPr>
          </w:p>
          <w:p w14:paraId="10480539" w14:textId="77777777" w:rsidR="00A01FE5" w:rsidRPr="0061649B" w:rsidRDefault="00A01FE5" w:rsidP="00A01FE5">
            <w:pPr>
              <w:pStyle w:val="TAL"/>
              <w:rPr>
                <w:color w:val="000000"/>
                <w:szCs w:val="18"/>
              </w:rPr>
            </w:pPr>
            <w:r w:rsidRPr="0061649B">
              <w:rPr>
                <w:color w:val="000000"/>
                <w:szCs w:val="18"/>
              </w:rPr>
              <w:t xml:space="preserve">When the threshold direction is set to "UP_AND_DOWN" the </w:t>
            </w:r>
            <w:proofErr w:type="spellStart"/>
            <w:r w:rsidRPr="0061649B">
              <w:rPr>
                <w:color w:val="000000"/>
                <w:szCs w:val="18"/>
              </w:rPr>
              <w:t>treshold</w:t>
            </w:r>
            <w:proofErr w:type="spellEnd"/>
            <w:r w:rsidRPr="0061649B">
              <w:rPr>
                <w:color w:val="000000"/>
                <w:szCs w:val="18"/>
              </w:rPr>
              <w:t xml:space="preserve"> is active in both </w:t>
            </w:r>
            <w:proofErr w:type="spellStart"/>
            <w:r w:rsidRPr="0061649B">
              <w:rPr>
                <w:color w:val="000000"/>
                <w:szCs w:val="18"/>
              </w:rPr>
              <w:t>direcions</w:t>
            </w:r>
            <w:proofErr w:type="spellEnd"/>
            <w:r w:rsidRPr="0061649B">
              <w:rPr>
                <w:color w:val="000000"/>
                <w:szCs w:val="18"/>
              </w:rPr>
              <w:t>.</w:t>
            </w:r>
          </w:p>
          <w:p w14:paraId="35FD1F5E" w14:textId="77777777" w:rsidR="00A01FE5" w:rsidRPr="0061649B" w:rsidRDefault="00A01FE5" w:rsidP="00A01FE5">
            <w:pPr>
              <w:pStyle w:val="TAL"/>
              <w:rPr>
                <w:color w:val="000000"/>
                <w:szCs w:val="18"/>
              </w:rPr>
            </w:pPr>
          </w:p>
          <w:p w14:paraId="4AA933D0" w14:textId="77777777" w:rsidR="00A01FE5" w:rsidRPr="0061649B" w:rsidRDefault="00A01FE5" w:rsidP="00A01FE5">
            <w:pPr>
              <w:pStyle w:val="TAL"/>
              <w:rPr>
                <w:color w:val="000000"/>
                <w:szCs w:val="18"/>
              </w:rPr>
            </w:pPr>
            <w:r w:rsidRPr="0061649B">
              <w:rPr>
                <w:color w:val="000000"/>
                <w:szCs w:val="18"/>
              </w:rPr>
              <w:t>In case a threshold with hysteresis is configured, the threshold direction attribute shall be set to "UP_AND_DOWN".</w:t>
            </w:r>
          </w:p>
          <w:p w14:paraId="58358429" w14:textId="77777777" w:rsidR="00A01FE5" w:rsidRPr="0061649B" w:rsidRDefault="00A01FE5" w:rsidP="00A01FE5">
            <w:pPr>
              <w:pStyle w:val="TAL"/>
              <w:rPr>
                <w:color w:val="000000"/>
                <w:szCs w:val="18"/>
              </w:rPr>
            </w:pPr>
          </w:p>
          <w:p w14:paraId="181BEB52" w14:textId="77777777" w:rsidR="00A01FE5" w:rsidRPr="0061649B" w:rsidRDefault="00A01FE5" w:rsidP="00A01FE5">
            <w:pPr>
              <w:pStyle w:val="TAL"/>
              <w:rPr>
                <w:color w:val="000000"/>
                <w:szCs w:val="18"/>
              </w:rPr>
            </w:pPr>
            <w:proofErr w:type="spellStart"/>
            <w:r w:rsidRPr="0061649B">
              <w:rPr>
                <w:color w:val="000000"/>
                <w:szCs w:val="18"/>
              </w:rPr>
              <w:t>allowedValues</w:t>
            </w:r>
            <w:proofErr w:type="spellEnd"/>
            <w:r w:rsidRPr="0061649B">
              <w:rPr>
                <w:color w:val="000000"/>
                <w:szCs w:val="18"/>
              </w:rPr>
              <w:t>:</w:t>
            </w:r>
          </w:p>
          <w:p w14:paraId="021F54C7" w14:textId="77777777" w:rsidR="00A01FE5" w:rsidRPr="0061649B" w:rsidRDefault="00A01FE5" w:rsidP="00A01FE5">
            <w:pPr>
              <w:pStyle w:val="TAL"/>
              <w:rPr>
                <w:color w:val="000000"/>
                <w:szCs w:val="18"/>
              </w:rPr>
            </w:pPr>
            <w:r w:rsidRPr="0061649B">
              <w:rPr>
                <w:color w:val="000000"/>
                <w:szCs w:val="18"/>
              </w:rPr>
              <w:t>- UP</w:t>
            </w:r>
          </w:p>
          <w:p w14:paraId="0703FB50" w14:textId="77777777" w:rsidR="00A01FE5" w:rsidRPr="0061649B" w:rsidRDefault="00A01FE5" w:rsidP="00A01FE5">
            <w:pPr>
              <w:pStyle w:val="TAL"/>
              <w:rPr>
                <w:color w:val="000000"/>
                <w:szCs w:val="18"/>
              </w:rPr>
            </w:pPr>
            <w:r w:rsidRPr="0061649B">
              <w:rPr>
                <w:color w:val="000000"/>
                <w:szCs w:val="18"/>
              </w:rPr>
              <w:t>- DOWN</w:t>
            </w:r>
          </w:p>
          <w:p w14:paraId="50E95426" w14:textId="3ECCD533" w:rsidR="00A01FE5" w:rsidRPr="0061649B" w:rsidRDefault="00A01FE5" w:rsidP="00A01FE5">
            <w:pPr>
              <w:pStyle w:val="TAL"/>
              <w:rPr>
                <w:szCs w:val="18"/>
              </w:rPr>
            </w:pPr>
            <w:r w:rsidRPr="0061649B">
              <w:rPr>
                <w:color w:val="000000"/>
                <w:szCs w:val="18"/>
              </w:rPr>
              <w:t>- UP_AND_DOWN</w:t>
            </w:r>
          </w:p>
        </w:tc>
        <w:tc>
          <w:tcPr>
            <w:tcW w:w="1984" w:type="dxa"/>
          </w:tcPr>
          <w:p w14:paraId="712BF999" w14:textId="77777777" w:rsidR="00A01FE5" w:rsidRPr="0061649B" w:rsidRDefault="00A01FE5" w:rsidP="00A01FE5">
            <w:pPr>
              <w:pStyle w:val="TAL"/>
            </w:pPr>
            <w:r w:rsidRPr="0061649B">
              <w:t>type: ENUM</w:t>
            </w:r>
          </w:p>
          <w:p w14:paraId="3F13488F" w14:textId="77777777" w:rsidR="00A01FE5" w:rsidRPr="0061649B" w:rsidRDefault="00A01FE5" w:rsidP="00A01FE5">
            <w:pPr>
              <w:pStyle w:val="TAL"/>
            </w:pPr>
            <w:r w:rsidRPr="0061649B">
              <w:t>multiplicity: 1</w:t>
            </w:r>
          </w:p>
          <w:p w14:paraId="61D37807" w14:textId="77777777" w:rsidR="00A01FE5" w:rsidRPr="0061649B" w:rsidRDefault="00A01FE5" w:rsidP="00A01FE5">
            <w:pPr>
              <w:pStyle w:val="TAL"/>
            </w:pPr>
            <w:proofErr w:type="spellStart"/>
            <w:r w:rsidRPr="0061649B">
              <w:t>isOrdered</w:t>
            </w:r>
            <w:proofErr w:type="spellEnd"/>
            <w:r w:rsidRPr="0061649B">
              <w:t>: N/A</w:t>
            </w:r>
          </w:p>
          <w:p w14:paraId="08B09BD5" w14:textId="77777777" w:rsidR="00A01FE5" w:rsidRPr="00B940D8" w:rsidRDefault="00A01FE5" w:rsidP="00A01FE5">
            <w:pPr>
              <w:pStyle w:val="TAL"/>
            </w:pPr>
            <w:proofErr w:type="spellStart"/>
            <w:r w:rsidRPr="00B940D8">
              <w:t>isUnique</w:t>
            </w:r>
            <w:proofErr w:type="spellEnd"/>
            <w:r w:rsidRPr="00B940D8">
              <w:t>: N/A</w:t>
            </w:r>
          </w:p>
          <w:p w14:paraId="7A56F472" w14:textId="77777777" w:rsidR="00A01FE5" w:rsidRPr="00B940D8" w:rsidRDefault="00A01FE5" w:rsidP="00A01FE5">
            <w:pPr>
              <w:pStyle w:val="TAL"/>
            </w:pPr>
            <w:proofErr w:type="spellStart"/>
            <w:r w:rsidRPr="00B940D8">
              <w:t>defaultValue</w:t>
            </w:r>
            <w:proofErr w:type="spellEnd"/>
            <w:r w:rsidRPr="00B940D8">
              <w:t>: None</w:t>
            </w:r>
          </w:p>
          <w:p w14:paraId="37CD6818" w14:textId="74ECB0D9" w:rsidR="00A01FE5" w:rsidRPr="0061649B" w:rsidRDefault="00A01FE5" w:rsidP="00A01FE5">
            <w:pPr>
              <w:pStyle w:val="TAL"/>
            </w:pPr>
            <w:proofErr w:type="spellStart"/>
            <w:r w:rsidRPr="0061649B">
              <w:t>isNullable</w:t>
            </w:r>
            <w:proofErr w:type="spellEnd"/>
            <w:r w:rsidRPr="0061649B">
              <w:t>: False</w:t>
            </w:r>
          </w:p>
        </w:tc>
      </w:tr>
      <w:tr w:rsidR="00A01FE5" w:rsidRPr="00B26339" w14:paraId="52B03435" w14:textId="77777777" w:rsidTr="00A01FE5">
        <w:trPr>
          <w:gridAfter w:val="1"/>
          <w:wAfter w:w="9" w:type="dxa"/>
          <w:cantSplit/>
          <w:jc w:val="center"/>
        </w:trPr>
        <w:tc>
          <w:tcPr>
            <w:tcW w:w="2621" w:type="dxa"/>
          </w:tcPr>
          <w:p w14:paraId="6DA6622C" w14:textId="65AC7AE6" w:rsidR="00A01FE5" w:rsidRPr="0061649B" w:rsidRDefault="00A01FE5" w:rsidP="00A01FE5">
            <w:pPr>
              <w:pStyle w:val="TAL"/>
              <w:rPr>
                <w:rFonts w:cs="Arial"/>
                <w:szCs w:val="18"/>
              </w:rPr>
            </w:pPr>
            <w:proofErr w:type="spellStart"/>
            <w:r w:rsidRPr="00FB0B5D">
              <w:rPr>
                <w:rFonts w:ascii="Courier New" w:hAnsi="Courier New" w:cs="Courier New"/>
                <w:szCs w:val="18"/>
              </w:rPr>
              <w:t>objectClass</w:t>
            </w:r>
            <w:proofErr w:type="spellEnd"/>
          </w:p>
        </w:tc>
        <w:tc>
          <w:tcPr>
            <w:tcW w:w="5245" w:type="dxa"/>
          </w:tcPr>
          <w:p w14:paraId="146306D1" w14:textId="77777777" w:rsidR="00A01FE5" w:rsidRPr="0061649B" w:rsidRDefault="00A01FE5" w:rsidP="00A01FE5">
            <w:pPr>
              <w:pStyle w:val="TAL"/>
              <w:rPr>
                <w:szCs w:val="18"/>
              </w:rPr>
            </w:pPr>
            <w:r w:rsidRPr="0061649B">
              <w:rPr>
                <w:szCs w:val="18"/>
              </w:rPr>
              <w:t>Class of a managed object instance.</w:t>
            </w:r>
          </w:p>
          <w:p w14:paraId="36093F2B" w14:textId="77777777" w:rsidR="00A01FE5" w:rsidRPr="0061649B" w:rsidRDefault="00A01FE5" w:rsidP="00A01FE5">
            <w:pPr>
              <w:pStyle w:val="TAL"/>
              <w:rPr>
                <w:szCs w:val="18"/>
              </w:rPr>
            </w:pPr>
          </w:p>
          <w:p w14:paraId="3959D715" w14:textId="1BC913CA" w:rsidR="00A01FE5" w:rsidRPr="0061649B" w:rsidRDefault="00A01FE5" w:rsidP="00A01FE5">
            <w:pPr>
              <w:pStyle w:val="TAL"/>
              <w:rPr>
                <w:szCs w:val="18"/>
              </w:rPr>
            </w:pPr>
            <w:proofErr w:type="spellStart"/>
            <w:r w:rsidRPr="0061649B">
              <w:rPr>
                <w:szCs w:val="18"/>
              </w:rPr>
              <w:t>allowedValues</w:t>
            </w:r>
            <w:proofErr w:type="spellEnd"/>
            <w:r w:rsidRPr="0061649B">
              <w:rPr>
                <w:szCs w:val="18"/>
              </w:rPr>
              <w:t>: N/A</w:t>
            </w:r>
          </w:p>
        </w:tc>
        <w:tc>
          <w:tcPr>
            <w:tcW w:w="1984" w:type="dxa"/>
          </w:tcPr>
          <w:p w14:paraId="4C35E472" w14:textId="77777777" w:rsidR="00A01FE5" w:rsidRPr="0061649B" w:rsidRDefault="00A01FE5" w:rsidP="00A01FE5">
            <w:pPr>
              <w:pStyle w:val="TAL"/>
            </w:pPr>
            <w:r w:rsidRPr="0061649B">
              <w:t>type: String</w:t>
            </w:r>
          </w:p>
          <w:p w14:paraId="4A89CBB8" w14:textId="77777777" w:rsidR="00A01FE5" w:rsidRPr="0061649B" w:rsidRDefault="00A01FE5" w:rsidP="00A01FE5">
            <w:pPr>
              <w:pStyle w:val="TAL"/>
            </w:pPr>
            <w:r w:rsidRPr="0061649B">
              <w:t>multiplicity: 1</w:t>
            </w:r>
          </w:p>
          <w:p w14:paraId="235937AC" w14:textId="77777777" w:rsidR="00A01FE5" w:rsidRPr="0061649B" w:rsidRDefault="00A01FE5" w:rsidP="00A01FE5">
            <w:pPr>
              <w:pStyle w:val="TAL"/>
            </w:pPr>
            <w:proofErr w:type="spellStart"/>
            <w:r w:rsidRPr="0061649B">
              <w:t>isOrdered</w:t>
            </w:r>
            <w:proofErr w:type="spellEnd"/>
            <w:r w:rsidRPr="0061649B">
              <w:t>: N/A</w:t>
            </w:r>
          </w:p>
          <w:p w14:paraId="30B9958E" w14:textId="77777777" w:rsidR="00A01FE5" w:rsidRPr="00B940D8" w:rsidRDefault="00A01FE5" w:rsidP="00A01FE5">
            <w:pPr>
              <w:pStyle w:val="TAL"/>
            </w:pPr>
            <w:proofErr w:type="spellStart"/>
            <w:r w:rsidRPr="00B940D8">
              <w:t>isUnique</w:t>
            </w:r>
            <w:proofErr w:type="spellEnd"/>
            <w:r w:rsidRPr="00B940D8">
              <w:t>: N/A</w:t>
            </w:r>
          </w:p>
          <w:p w14:paraId="5AAB3AC8" w14:textId="77777777" w:rsidR="00A01FE5" w:rsidRPr="00B940D8" w:rsidRDefault="00A01FE5" w:rsidP="00A01FE5">
            <w:pPr>
              <w:pStyle w:val="TAL"/>
            </w:pPr>
            <w:proofErr w:type="spellStart"/>
            <w:r w:rsidRPr="00B940D8">
              <w:t>defaultValue</w:t>
            </w:r>
            <w:proofErr w:type="spellEnd"/>
            <w:r w:rsidRPr="00B940D8">
              <w:t>: None</w:t>
            </w:r>
          </w:p>
          <w:p w14:paraId="4B5338A0" w14:textId="75FAEE75" w:rsidR="00A01FE5" w:rsidRPr="0061649B" w:rsidRDefault="00A01FE5" w:rsidP="00A01FE5">
            <w:pPr>
              <w:pStyle w:val="TAL"/>
            </w:pPr>
            <w:proofErr w:type="spellStart"/>
            <w:r w:rsidRPr="0061649B">
              <w:t>isNullable</w:t>
            </w:r>
            <w:proofErr w:type="spellEnd"/>
            <w:r w:rsidRPr="0061649B">
              <w:t>: False</w:t>
            </w:r>
          </w:p>
        </w:tc>
      </w:tr>
      <w:tr w:rsidR="00A01FE5" w:rsidRPr="00B26339" w14:paraId="38025B1C" w14:textId="77777777" w:rsidTr="00A01FE5">
        <w:trPr>
          <w:gridAfter w:val="1"/>
          <w:wAfter w:w="9" w:type="dxa"/>
          <w:cantSplit/>
          <w:jc w:val="center"/>
        </w:trPr>
        <w:tc>
          <w:tcPr>
            <w:tcW w:w="2621" w:type="dxa"/>
          </w:tcPr>
          <w:p w14:paraId="4CCFBD2E" w14:textId="24F3C543" w:rsidR="00A01FE5" w:rsidRPr="0061649B" w:rsidRDefault="00A01FE5" w:rsidP="00A01FE5">
            <w:pPr>
              <w:pStyle w:val="TAL"/>
              <w:rPr>
                <w:rFonts w:cs="Arial"/>
                <w:szCs w:val="18"/>
              </w:rPr>
            </w:pPr>
            <w:proofErr w:type="spellStart"/>
            <w:r w:rsidRPr="00FB0B5D">
              <w:rPr>
                <w:rFonts w:ascii="Courier New" w:hAnsi="Courier New" w:cs="Courier New"/>
                <w:szCs w:val="18"/>
              </w:rPr>
              <w:t>objectInstance</w:t>
            </w:r>
            <w:proofErr w:type="spellEnd"/>
          </w:p>
        </w:tc>
        <w:tc>
          <w:tcPr>
            <w:tcW w:w="5245" w:type="dxa"/>
          </w:tcPr>
          <w:p w14:paraId="7B4E417F" w14:textId="77777777" w:rsidR="00A01FE5" w:rsidRPr="0061649B" w:rsidRDefault="00A01FE5" w:rsidP="00A01FE5">
            <w:pPr>
              <w:pStyle w:val="TAL"/>
              <w:rPr>
                <w:szCs w:val="18"/>
              </w:rPr>
            </w:pPr>
            <w:r w:rsidRPr="0061649B">
              <w:rPr>
                <w:szCs w:val="18"/>
              </w:rPr>
              <w:t>Managed object instance identified by its DN.</w:t>
            </w:r>
          </w:p>
          <w:p w14:paraId="04339515" w14:textId="77777777" w:rsidR="00A01FE5" w:rsidRPr="0061649B" w:rsidRDefault="00A01FE5" w:rsidP="00A01FE5">
            <w:pPr>
              <w:pStyle w:val="TAL"/>
              <w:rPr>
                <w:szCs w:val="18"/>
              </w:rPr>
            </w:pPr>
          </w:p>
          <w:p w14:paraId="73D94D30" w14:textId="49EB087E" w:rsidR="00A01FE5" w:rsidRPr="0061649B" w:rsidRDefault="00A01FE5" w:rsidP="00A01FE5">
            <w:pPr>
              <w:pStyle w:val="TAL"/>
              <w:rPr>
                <w:szCs w:val="18"/>
              </w:rPr>
            </w:pPr>
            <w:proofErr w:type="spellStart"/>
            <w:r w:rsidRPr="0061649B">
              <w:rPr>
                <w:szCs w:val="18"/>
              </w:rPr>
              <w:t>allowedValues</w:t>
            </w:r>
            <w:proofErr w:type="spellEnd"/>
            <w:r w:rsidRPr="0061649B">
              <w:rPr>
                <w:szCs w:val="18"/>
              </w:rPr>
              <w:t>: N/A</w:t>
            </w:r>
          </w:p>
        </w:tc>
        <w:tc>
          <w:tcPr>
            <w:tcW w:w="1984" w:type="dxa"/>
          </w:tcPr>
          <w:p w14:paraId="2FED4615" w14:textId="77777777" w:rsidR="00A01FE5" w:rsidRPr="0061649B" w:rsidRDefault="00A01FE5" w:rsidP="00A01FE5">
            <w:pPr>
              <w:pStyle w:val="TAL"/>
            </w:pPr>
            <w:r w:rsidRPr="0061649B">
              <w:t>type: String</w:t>
            </w:r>
          </w:p>
          <w:p w14:paraId="3CA65D0F" w14:textId="77777777" w:rsidR="00A01FE5" w:rsidRPr="0061649B" w:rsidRDefault="00A01FE5" w:rsidP="00A01FE5">
            <w:pPr>
              <w:pStyle w:val="TAL"/>
            </w:pPr>
            <w:r w:rsidRPr="0061649B">
              <w:t>multiplicity: 1</w:t>
            </w:r>
          </w:p>
          <w:p w14:paraId="554CE296" w14:textId="77777777" w:rsidR="00A01FE5" w:rsidRPr="0061649B" w:rsidRDefault="00A01FE5" w:rsidP="00A01FE5">
            <w:pPr>
              <w:pStyle w:val="TAL"/>
            </w:pPr>
            <w:proofErr w:type="spellStart"/>
            <w:r w:rsidRPr="0061649B">
              <w:t>isOrdered</w:t>
            </w:r>
            <w:proofErr w:type="spellEnd"/>
            <w:r w:rsidRPr="0061649B">
              <w:t>: N/A</w:t>
            </w:r>
          </w:p>
          <w:p w14:paraId="019D820B" w14:textId="77777777" w:rsidR="00A01FE5" w:rsidRPr="00B940D8" w:rsidRDefault="00A01FE5" w:rsidP="00A01FE5">
            <w:pPr>
              <w:pStyle w:val="TAL"/>
            </w:pPr>
            <w:proofErr w:type="spellStart"/>
            <w:r w:rsidRPr="00B940D8">
              <w:t>isUnique</w:t>
            </w:r>
            <w:proofErr w:type="spellEnd"/>
            <w:r w:rsidRPr="00B940D8">
              <w:t>: N/A</w:t>
            </w:r>
          </w:p>
          <w:p w14:paraId="1292828B" w14:textId="77777777" w:rsidR="00A01FE5" w:rsidRPr="00B940D8" w:rsidRDefault="00A01FE5" w:rsidP="00A01FE5">
            <w:pPr>
              <w:pStyle w:val="TAL"/>
            </w:pPr>
            <w:proofErr w:type="spellStart"/>
            <w:r w:rsidRPr="00B940D8">
              <w:t>defaultValue</w:t>
            </w:r>
            <w:proofErr w:type="spellEnd"/>
            <w:r w:rsidRPr="00B940D8">
              <w:t>: None</w:t>
            </w:r>
          </w:p>
          <w:p w14:paraId="0EDC6459" w14:textId="19A6B7DC" w:rsidR="00A01FE5" w:rsidRPr="0061649B" w:rsidRDefault="00A01FE5" w:rsidP="00A01FE5">
            <w:pPr>
              <w:pStyle w:val="TAL"/>
            </w:pPr>
            <w:proofErr w:type="spellStart"/>
            <w:r w:rsidRPr="0061649B">
              <w:t>isNullable</w:t>
            </w:r>
            <w:proofErr w:type="spellEnd"/>
            <w:r w:rsidRPr="0061649B">
              <w:t>: False</w:t>
            </w:r>
          </w:p>
        </w:tc>
      </w:tr>
      <w:tr w:rsidR="00A01FE5" w:rsidRPr="00B26339" w14:paraId="43B15FD9" w14:textId="77777777" w:rsidTr="00A01FE5">
        <w:trPr>
          <w:gridAfter w:val="1"/>
          <w:wAfter w:w="9" w:type="dxa"/>
          <w:cantSplit/>
          <w:jc w:val="center"/>
        </w:trPr>
        <w:tc>
          <w:tcPr>
            <w:tcW w:w="2621" w:type="dxa"/>
          </w:tcPr>
          <w:p w14:paraId="4D6E2487" w14:textId="36E370E9" w:rsidR="00A01FE5" w:rsidRPr="0061649B" w:rsidRDefault="00A01FE5" w:rsidP="00A01FE5">
            <w:pPr>
              <w:pStyle w:val="TAL"/>
              <w:rPr>
                <w:rFonts w:cs="Arial"/>
                <w:szCs w:val="18"/>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5245" w:type="dxa"/>
          </w:tcPr>
          <w:p w14:paraId="78945E4A" w14:textId="77777777" w:rsidR="00A01FE5" w:rsidRPr="0061649B" w:rsidRDefault="00A01FE5" w:rsidP="00A01FE5">
            <w:pPr>
              <w:pStyle w:val="TAL"/>
              <w:rPr>
                <w:szCs w:val="18"/>
              </w:rPr>
            </w:pPr>
            <w:r w:rsidRPr="0061649B">
              <w:rPr>
                <w:szCs w:val="18"/>
              </w:rPr>
              <w:t>List of managed object instances. Each object instance is identified by its DN.</w:t>
            </w:r>
          </w:p>
          <w:p w14:paraId="6EF23F4B" w14:textId="77777777" w:rsidR="00A01FE5" w:rsidRPr="0061649B" w:rsidRDefault="00A01FE5" w:rsidP="00A01FE5">
            <w:pPr>
              <w:pStyle w:val="TAL"/>
              <w:rPr>
                <w:szCs w:val="18"/>
              </w:rPr>
            </w:pPr>
          </w:p>
          <w:p w14:paraId="68C2E468" w14:textId="5E7312F6" w:rsidR="00A01FE5" w:rsidRPr="0061649B" w:rsidDel="00B463AC" w:rsidRDefault="00A01FE5" w:rsidP="00A01FE5">
            <w:pPr>
              <w:pStyle w:val="TAL"/>
              <w:rPr>
                <w:szCs w:val="18"/>
              </w:rPr>
            </w:pPr>
            <w:proofErr w:type="spellStart"/>
            <w:r w:rsidRPr="0061649B">
              <w:rPr>
                <w:szCs w:val="18"/>
              </w:rPr>
              <w:t>allowedValues</w:t>
            </w:r>
            <w:proofErr w:type="spellEnd"/>
            <w:r w:rsidRPr="0061649B">
              <w:rPr>
                <w:szCs w:val="18"/>
              </w:rPr>
              <w:t>: N/A</w:t>
            </w:r>
          </w:p>
        </w:tc>
        <w:tc>
          <w:tcPr>
            <w:tcW w:w="1984" w:type="dxa"/>
          </w:tcPr>
          <w:p w14:paraId="687B59B7" w14:textId="77777777" w:rsidR="00A01FE5" w:rsidRPr="0061649B" w:rsidRDefault="00A01FE5" w:rsidP="00A01FE5">
            <w:pPr>
              <w:pStyle w:val="TAL"/>
            </w:pPr>
            <w:r w:rsidRPr="0061649B">
              <w:t>type: D</w:t>
            </w:r>
            <w:r>
              <w:t>N</w:t>
            </w:r>
          </w:p>
          <w:p w14:paraId="5F2DBB63" w14:textId="77777777" w:rsidR="00A01FE5" w:rsidRPr="0061649B" w:rsidRDefault="00A01FE5" w:rsidP="00A01FE5">
            <w:pPr>
              <w:pStyle w:val="TAL"/>
            </w:pPr>
            <w:r w:rsidRPr="0061649B">
              <w:t>multiplicity: *</w:t>
            </w:r>
          </w:p>
          <w:p w14:paraId="787AB31B" w14:textId="77777777" w:rsidR="00A01FE5" w:rsidRPr="0061649B" w:rsidRDefault="00A01FE5" w:rsidP="00A01FE5">
            <w:pPr>
              <w:pStyle w:val="TAL"/>
            </w:pPr>
            <w:proofErr w:type="spellStart"/>
            <w:r w:rsidRPr="0061649B">
              <w:t>isOrdered</w:t>
            </w:r>
            <w:proofErr w:type="spellEnd"/>
            <w:r w:rsidRPr="0061649B">
              <w:t>: False</w:t>
            </w:r>
          </w:p>
          <w:p w14:paraId="16361377" w14:textId="77777777" w:rsidR="00A01FE5" w:rsidRPr="00B940D8" w:rsidRDefault="00A01FE5" w:rsidP="00A01FE5">
            <w:pPr>
              <w:pStyle w:val="TAL"/>
            </w:pPr>
            <w:proofErr w:type="spellStart"/>
            <w:r w:rsidRPr="00B940D8">
              <w:t>isUnique</w:t>
            </w:r>
            <w:proofErr w:type="spellEnd"/>
            <w:r w:rsidRPr="00B940D8">
              <w:t>: True</w:t>
            </w:r>
          </w:p>
          <w:p w14:paraId="33956B10" w14:textId="77777777" w:rsidR="00A01FE5" w:rsidRPr="00B940D8" w:rsidRDefault="00A01FE5" w:rsidP="00A01FE5">
            <w:pPr>
              <w:pStyle w:val="TAL"/>
            </w:pPr>
            <w:proofErr w:type="spellStart"/>
            <w:r w:rsidRPr="00B940D8">
              <w:t>defaultValue</w:t>
            </w:r>
            <w:proofErr w:type="spellEnd"/>
            <w:r w:rsidRPr="00B940D8">
              <w:t>: None</w:t>
            </w:r>
          </w:p>
          <w:p w14:paraId="3D56BD85" w14:textId="06390C73" w:rsidR="00A01FE5" w:rsidRPr="0061649B" w:rsidRDefault="00A01FE5" w:rsidP="00A01FE5">
            <w:pPr>
              <w:pStyle w:val="TAL"/>
            </w:pPr>
            <w:proofErr w:type="spellStart"/>
            <w:r w:rsidRPr="0061649B">
              <w:t>isNullable</w:t>
            </w:r>
            <w:proofErr w:type="spellEnd"/>
            <w:r w:rsidRPr="0061649B">
              <w:t>: False</w:t>
            </w:r>
          </w:p>
        </w:tc>
      </w:tr>
      <w:tr w:rsidR="00A01FE5" w:rsidRPr="00B26339" w14:paraId="35A2C819" w14:textId="77777777" w:rsidTr="00A01FE5">
        <w:trPr>
          <w:gridAfter w:val="1"/>
          <w:wAfter w:w="9" w:type="dxa"/>
          <w:jc w:val="center"/>
        </w:trPr>
        <w:tc>
          <w:tcPr>
            <w:tcW w:w="2621" w:type="dxa"/>
          </w:tcPr>
          <w:p w14:paraId="06B6DB15" w14:textId="4E6F5EC1" w:rsidR="00A01FE5" w:rsidRPr="0061649B" w:rsidRDefault="00A01FE5" w:rsidP="00A01FE5">
            <w:pPr>
              <w:keepNext/>
              <w:keepLines/>
              <w:spacing w:after="0"/>
              <w:rPr>
                <w:rFonts w:ascii="Arial" w:eastAsia="SimSun" w:hAnsi="Arial" w:cs="Arial"/>
                <w:sz w:val="18"/>
                <w:szCs w:val="18"/>
              </w:rPr>
            </w:pPr>
            <w:proofErr w:type="spellStart"/>
            <w:r w:rsidRPr="004F5405">
              <w:rPr>
                <w:rFonts w:ascii="Courier New" w:hAnsi="Courier New" w:cs="Courier New"/>
                <w:sz w:val="18"/>
                <w:szCs w:val="18"/>
                <w:lang w:eastAsia="zh-CN"/>
              </w:rPr>
              <w:t>peeParametersList</w:t>
            </w:r>
            <w:proofErr w:type="spellEnd"/>
          </w:p>
        </w:tc>
        <w:tc>
          <w:tcPr>
            <w:tcW w:w="5245" w:type="dxa"/>
          </w:tcPr>
          <w:p w14:paraId="38D5C81A" w14:textId="0D9CFD69" w:rsidR="00A01FE5" w:rsidRDefault="00A01FE5" w:rsidP="00A01FE5">
            <w:pPr>
              <w:keepNext/>
              <w:keepLines/>
              <w:spacing w:after="0"/>
              <w:rPr>
                <w:rFonts w:ascii="Courier New" w:hAnsi="Courier New" w:cs="Courier New"/>
                <w:sz w:val="18"/>
                <w:szCs w:val="18"/>
                <w:lang w:eastAsia="zh-CN"/>
              </w:rPr>
            </w:pPr>
            <w:r>
              <w:rPr>
                <w:rFonts w:ascii="Arial"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ManagedFunction</w:t>
            </w:r>
            <w:r>
              <w:rPr>
                <w:rFonts w:ascii="Arial" w:hAnsi="Arial" w:cs="Arial"/>
                <w:sz w:val="18"/>
                <w:szCs w:val="18"/>
                <w:lang w:eastAsia="zh-CN"/>
              </w:rPr>
              <w:t xml:space="preserve"> instance(s). </w:t>
            </w:r>
          </w:p>
          <w:p w14:paraId="7C6A71B2" w14:textId="77777777" w:rsidR="00A01FE5" w:rsidRDefault="00A01FE5" w:rsidP="00A01FE5">
            <w:pPr>
              <w:keepNext/>
              <w:keepLines/>
              <w:spacing w:after="0"/>
              <w:rPr>
                <w:rFonts w:ascii="Arial" w:hAnsi="Arial" w:cs="Arial"/>
                <w:sz w:val="18"/>
                <w:szCs w:val="18"/>
                <w:lang w:eastAsia="zh-CN"/>
              </w:rPr>
            </w:pPr>
          </w:p>
          <w:p w14:paraId="6FFC5A79" w14:textId="77777777" w:rsidR="00A01FE5" w:rsidRDefault="00A01FE5" w:rsidP="00A01FE5">
            <w:pPr>
              <w:keepNext/>
              <w:keepLines/>
              <w:spacing w:after="0"/>
              <w:rPr>
                <w:rFonts w:ascii="Arial" w:hAnsi="Arial"/>
                <w:bCs/>
                <w:sz w:val="18"/>
                <w:szCs w:val="18"/>
                <w:lang w:eastAsia="zh-CN"/>
              </w:rPr>
            </w:pPr>
          </w:p>
          <w:p w14:paraId="458EAB51" w14:textId="77777777" w:rsidR="00A01FE5" w:rsidRDefault="00A01FE5" w:rsidP="00A01FE5">
            <w:pPr>
              <w:widowControl w:val="0"/>
              <w:autoSpaceDE w:val="0"/>
              <w:adjustRightInd w:val="0"/>
              <w:spacing w:after="0"/>
              <w:rPr>
                <w:rFonts w:ascii="Arial" w:hAnsi="Arial" w:cs="Arial"/>
                <w:sz w:val="18"/>
                <w:szCs w:val="18"/>
                <w:lang w:eastAsia="zh-CN"/>
              </w:rPr>
            </w:pPr>
          </w:p>
          <w:p w14:paraId="044A0A34" w14:textId="77777777" w:rsidR="00A01FE5" w:rsidRDefault="00A01FE5" w:rsidP="00A01FE5">
            <w:pPr>
              <w:keepNext/>
              <w:keepLines/>
              <w:spacing w:after="0"/>
              <w:rPr>
                <w:rFonts w:ascii="Arial" w:hAnsi="Arial"/>
                <w:bCs/>
                <w:sz w:val="18"/>
                <w:szCs w:val="18"/>
                <w:lang w:eastAsia="zh-CN"/>
              </w:rPr>
            </w:pPr>
          </w:p>
          <w:p w14:paraId="7BA49238" w14:textId="77777777" w:rsidR="00A01FE5" w:rsidRDefault="00A01FE5" w:rsidP="00A01FE5">
            <w:pPr>
              <w:keepNext/>
              <w:keepLines/>
              <w:spacing w:after="0"/>
              <w:rPr>
                <w:rFonts w:ascii="Arial" w:hAnsi="Arial"/>
                <w:bCs/>
                <w:sz w:val="18"/>
                <w:szCs w:val="18"/>
                <w:lang w:eastAsia="zh-CN"/>
              </w:rPr>
            </w:pPr>
          </w:p>
          <w:p w14:paraId="3E197946" w14:textId="77777777" w:rsidR="00A01FE5" w:rsidRDefault="00A01FE5" w:rsidP="00A01FE5">
            <w:pPr>
              <w:keepNext/>
              <w:keepLines/>
              <w:spacing w:after="0"/>
              <w:rPr>
                <w:rFonts w:ascii="Arial" w:hAnsi="Arial" w:cs="Arial"/>
                <w:bCs/>
                <w:sz w:val="18"/>
                <w:szCs w:val="18"/>
                <w:lang w:eastAsia="zh-CN"/>
              </w:rPr>
            </w:pPr>
          </w:p>
          <w:p w14:paraId="5B5698DF" w14:textId="77777777" w:rsidR="00A01FE5" w:rsidRDefault="00A01FE5" w:rsidP="00A01FE5">
            <w:pPr>
              <w:keepNext/>
              <w:keepLines/>
              <w:spacing w:after="0"/>
              <w:rPr>
                <w:rFonts w:ascii="Arial" w:hAnsi="Arial"/>
                <w:bCs/>
                <w:sz w:val="18"/>
                <w:szCs w:val="18"/>
                <w:lang w:eastAsia="zh-CN"/>
              </w:rPr>
            </w:pPr>
          </w:p>
          <w:p w14:paraId="33380F79" w14:textId="77777777" w:rsidR="00A01FE5" w:rsidRDefault="00A01FE5" w:rsidP="00A01FE5">
            <w:pPr>
              <w:keepNext/>
              <w:keepLines/>
              <w:spacing w:after="0"/>
              <w:rPr>
                <w:rFonts w:ascii="Arial" w:hAnsi="Arial" w:cs="Arial"/>
                <w:sz w:val="18"/>
                <w:szCs w:val="18"/>
                <w:lang w:eastAsia="zh-CN"/>
              </w:rPr>
            </w:pPr>
          </w:p>
          <w:p w14:paraId="6C2781DD" w14:textId="3A36DAF6" w:rsidR="00A01FE5" w:rsidRPr="0061649B" w:rsidRDefault="00A01FE5" w:rsidP="00A01FE5">
            <w:pPr>
              <w:spacing w:after="0"/>
              <w:rPr>
                <w:rFonts w:ascii="Arial" w:eastAsia="SimSun" w:hAnsi="Arial" w:cs="Arial"/>
                <w:sz w:val="18"/>
                <w:szCs w:val="18"/>
              </w:rPr>
            </w:pPr>
          </w:p>
        </w:tc>
        <w:tc>
          <w:tcPr>
            <w:tcW w:w="1984" w:type="dxa"/>
          </w:tcPr>
          <w:p w14:paraId="6F765123" w14:textId="657AD247" w:rsidR="00A01FE5" w:rsidRDefault="00A01FE5" w:rsidP="00A01FE5">
            <w:pPr>
              <w:pStyle w:val="TAL"/>
            </w:pPr>
            <w:r>
              <w:t xml:space="preserve">type: </w:t>
            </w:r>
            <w:proofErr w:type="spellStart"/>
            <w:r>
              <w:rPr>
                <w:rFonts w:ascii="Courier New" w:hAnsi="Courier New" w:cs="Courier New" w:hint="eastAsia"/>
                <w:szCs w:val="18"/>
                <w:lang w:eastAsia="zh-CN"/>
              </w:rPr>
              <w:t>P</w:t>
            </w:r>
            <w:r>
              <w:rPr>
                <w:rFonts w:ascii="Courier New" w:hAnsi="Courier New" w:cs="Courier New"/>
                <w:szCs w:val="18"/>
                <w:lang w:eastAsia="zh-CN"/>
              </w:rPr>
              <w:t>eeParameters</w:t>
            </w:r>
            <w:proofErr w:type="spellEnd"/>
          </w:p>
          <w:p w14:paraId="29138F25" w14:textId="77777777" w:rsidR="00A01FE5" w:rsidRDefault="00A01FE5" w:rsidP="00A01FE5">
            <w:pPr>
              <w:pStyle w:val="TAL"/>
              <w:rPr>
                <w:lang w:eastAsia="zh-CN"/>
              </w:rPr>
            </w:pPr>
            <w:r>
              <w:t xml:space="preserve">multiplicity: </w:t>
            </w:r>
            <w:proofErr w:type="gramStart"/>
            <w:r>
              <w:t>0..</w:t>
            </w:r>
            <w:proofErr w:type="gramEnd"/>
            <w:r>
              <w:rPr>
                <w:lang w:eastAsia="zh-CN"/>
              </w:rPr>
              <w:t>*</w:t>
            </w:r>
          </w:p>
          <w:p w14:paraId="6E6759C7" w14:textId="77777777" w:rsidR="00A01FE5" w:rsidRDefault="00A01FE5" w:rsidP="00A01FE5">
            <w:pPr>
              <w:pStyle w:val="TAL"/>
              <w:rPr>
                <w:lang w:eastAsia="zh-CN"/>
              </w:rPr>
            </w:pPr>
            <w:proofErr w:type="spellStart"/>
            <w:r>
              <w:t>isOrdered</w:t>
            </w:r>
            <w:proofErr w:type="spellEnd"/>
            <w:r>
              <w:t>: False</w:t>
            </w:r>
          </w:p>
          <w:p w14:paraId="0DEC113F" w14:textId="77777777" w:rsidR="00A01FE5" w:rsidRDefault="00A01FE5" w:rsidP="00A01FE5">
            <w:pPr>
              <w:pStyle w:val="TAL"/>
              <w:rPr>
                <w:lang w:eastAsia="zh-CN"/>
              </w:rPr>
            </w:pPr>
            <w:proofErr w:type="spellStart"/>
            <w:r>
              <w:t>isUnique</w:t>
            </w:r>
            <w:proofErr w:type="spellEnd"/>
            <w:r>
              <w:t xml:space="preserve">: </w:t>
            </w:r>
            <w:r>
              <w:rPr>
                <w:lang w:eastAsia="zh-CN"/>
              </w:rPr>
              <w:t>True</w:t>
            </w:r>
          </w:p>
          <w:p w14:paraId="345E4B5F" w14:textId="77777777" w:rsidR="00A01FE5" w:rsidRDefault="00A01FE5" w:rsidP="00A01FE5">
            <w:pPr>
              <w:pStyle w:val="TAL"/>
            </w:pPr>
            <w:proofErr w:type="spellStart"/>
            <w:r>
              <w:t>defaultValue</w:t>
            </w:r>
            <w:proofErr w:type="spellEnd"/>
            <w:r>
              <w:t>: None</w:t>
            </w:r>
          </w:p>
          <w:p w14:paraId="1FFC85B9" w14:textId="207E38CE" w:rsidR="00A01FE5" w:rsidRPr="0061649B" w:rsidRDefault="00A01FE5" w:rsidP="00A01FE5">
            <w:pPr>
              <w:pStyle w:val="TAL"/>
              <w:rPr>
                <w:rFonts w:eastAsia="SimSun"/>
              </w:rPr>
            </w:pPr>
            <w:proofErr w:type="spellStart"/>
            <w:r>
              <w:t>isNullable</w:t>
            </w:r>
            <w:proofErr w:type="spellEnd"/>
            <w:r>
              <w:t>: False</w:t>
            </w:r>
          </w:p>
        </w:tc>
      </w:tr>
      <w:tr w:rsidR="00A01FE5" w:rsidRPr="00B26339" w14:paraId="67DF2B5C" w14:textId="77777777" w:rsidTr="00A01FE5">
        <w:trPr>
          <w:gridAfter w:val="1"/>
          <w:wAfter w:w="9" w:type="dxa"/>
          <w:jc w:val="center"/>
        </w:trPr>
        <w:tc>
          <w:tcPr>
            <w:tcW w:w="2621" w:type="dxa"/>
          </w:tcPr>
          <w:p w14:paraId="104C308D" w14:textId="615DB745"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 w:val="18"/>
                <w:szCs w:val="18"/>
                <w:lang w:eastAsia="zh-CN"/>
              </w:rPr>
              <w:t>P</w:t>
            </w:r>
            <w:r>
              <w:rPr>
                <w:rFonts w:ascii="Courier New" w:hAnsi="Courier New" w:cs="Courier New"/>
                <w:sz w:val="18"/>
                <w:szCs w:val="18"/>
                <w:lang w:eastAsia="zh-CN"/>
              </w:rPr>
              <w:t>eeParameters.</w:t>
            </w:r>
            <w:r>
              <w:rPr>
                <w:rFonts w:ascii="Courier New" w:hAnsi="Courier New" w:cs="Courier New"/>
                <w:color w:val="000000"/>
                <w:sz w:val="18"/>
                <w:szCs w:val="18"/>
                <w:lang w:eastAsia="zh-CN"/>
              </w:rPr>
              <w:t>siteIdentification</w:t>
            </w:r>
            <w:proofErr w:type="spellEnd"/>
          </w:p>
        </w:tc>
        <w:tc>
          <w:tcPr>
            <w:tcW w:w="5245" w:type="dxa"/>
          </w:tcPr>
          <w:p w14:paraId="057C6B0B"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 xml:space="preserve">The identification of the site where the </w:t>
            </w:r>
            <w:r>
              <w:rPr>
                <w:rFonts w:ascii="Courier" w:hAnsi="Courier"/>
                <w:noProof/>
              </w:rPr>
              <w:t>ManagedFunction</w:t>
            </w:r>
            <w:r>
              <w:rPr>
                <w:rFonts w:ascii="Arial" w:hAnsi="Arial" w:cs="Arial"/>
                <w:sz w:val="18"/>
                <w:szCs w:val="18"/>
                <w:lang w:eastAsia="zh-CN"/>
              </w:rPr>
              <w:t xml:space="preserve"> resides.</w:t>
            </w:r>
          </w:p>
          <w:p w14:paraId="112345D0" w14:textId="77777777" w:rsidR="00A01FE5" w:rsidRDefault="00A01FE5" w:rsidP="00A01FE5">
            <w:pPr>
              <w:keepNext/>
              <w:keepLines/>
              <w:spacing w:after="0"/>
              <w:rPr>
                <w:rFonts w:ascii="Arial" w:hAnsi="Arial"/>
                <w:bCs/>
                <w:sz w:val="18"/>
                <w:szCs w:val="18"/>
                <w:lang w:eastAsia="zh-CN"/>
              </w:rPr>
            </w:pPr>
          </w:p>
          <w:p w14:paraId="1139F49D" w14:textId="77777777" w:rsidR="00A01FE5" w:rsidRDefault="00A01FE5" w:rsidP="00A01FE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55EF5063" w14:textId="77777777" w:rsidR="00A01FE5" w:rsidRDefault="00A01FE5" w:rsidP="00A01FE5">
            <w:pPr>
              <w:keepNext/>
              <w:keepLines/>
              <w:spacing w:after="0"/>
              <w:rPr>
                <w:rFonts w:ascii="Arial" w:hAnsi="Arial" w:cs="Arial"/>
                <w:sz w:val="18"/>
                <w:szCs w:val="18"/>
                <w:lang w:eastAsia="zh-CN"/>
              </w:rPr>
            </w:pPr>
          </w:p>
        </w:tc>
        <w:tc>
          <w:tcPr>
            <w:tcW w:w="1984" w:type="dxa"/>
          </w:tcPr>
          <w:p w14:paraId="7769D96A"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type: String</w:t>
            </w:r>
          </w:p>
          <w:p w14:paraId="32C6A20F" w14:textId="77777777" w:rsidR="00A01FE5" w:rsidRDefault="00A01FE5" w:rsidP="00A01FE5">
            <w:pPr>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1</w:t>
            </w:r>
          </w:p>
          <w:p w14:paraId="0943D851" w14:textId="77777777" w:rsidR="00A01FE5" w:rsidRDefault="00A01FE5" w:rsidP="00A01FE5">
            <w:pPr>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0ACE5E1E" w14:textId="77777777" w:rsidR="00A01FE5" w:rsidRDefault="00A01FE5" w:rsidP="00A01FE5">
            <w:pPr>
              <w:spacing w:after="0"/>
              <w:rPr>
                <w:rFonts w:ascii="Arial" w:hAnsi="Arial" w:cs="Arial"/>
                <w:sz w:val="18"/>
                <w:szCs w:val="18"/>
                <w:lang w:val="de-DE"/>
              </w:rPr>
            </w:pPr>
            <w:proofErr w:type="spellStart"/>
            <w:r>
              <w:rPr>
                <w:rFonts w:ascii="Arial" w:hAnsi="Arial" w:cs="Arial"/>
                <w:sz w:val="18"/>
                <w:szCs w:val="18"/>
                <w:lang w:val="de-DE"/>
              </w:rPr>
              <w:t>isUnique</w:t>
            </w:r>
            <w:proofErr w:type="spellEnd"/>
            <w:r>
              <w:rPr>
                <w:rFonts w:ascii="Arial" w:hAnsi="Arial" w:cs="Arial"/>
                <w:sz w:val="18"/>
                <w:szCs w:val="18"/>
                <w:lang w:val="de-DE"/>
              </w:rPr>
              <w:t>: N/A</w:t>
            </w:r>
          </w:p>
          <w:p w14:paraId="29FD4B57" w14:textId="77777777" w:rsidR="00A01FE5" w:rsidRDefault="00A01FE5" w:rsidP="00A01FE5">
            <w:pPr>
              <w:spacing w:after="0"/>
              <w:rPr>
                <w:rFonts w:ascii="Arial" w:hAnsi="Arial" w:cs="Arial"/>
                <w:sz w:val="18"/>
                <w:szCs w:val="18"/>
                <w:lang w:val="de-DE"/>
              </w:rPr>
            </w:pPr>
            <w:proofErr w:type="spellStart"/>
            <w:r>
              <w:rPr>
                <w:rFonts w:ascii="Arial" w:hAnsi="Arial" w:cs="Arial"/>
                <w:sz w:val="18"/>
                <w:szCs w:val="18"/>
                <w:lang w:val="de-DE"/>
              </w:rPr>
              <w:t>defaultValue</w:t>
            </w:r>
            <w:proofErr w:type="spellEnd"/>
            <w:r>
              <w:rPr>
                <w:rFonts w:ascii="Arial" w:hAnsi="Arial" w:cs="Arial"/>
                <w:sz w:val="18"/>
                <w:szCs w:val="18"/>
                <w:lang w:val="de-DE"/>
              </w:rPr>
              <w:t>: None</w:t>
            </w:r>
          </w:p>
          <w:p w14:paraId="58EBC486" w14:textId="7540030C" w:rsidR="00A01FE5" w:rsidRDefault="00A01FE5" w:rsidP="00A01FE5">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A01FE5" w:rsidRPr="00B26339" w14:paraId="2F3D5ED8" w14:textId="77777777" w:rsidTr="00A01FE5">
        <w:trPr>
          <w:gridAfter w:val="1"/>
          <w:wAfter w:w="9" w:type="dxa"/>
          <w:jc w:val="center"/>
        </w:trPr>
        <w:tc>
          <w:tcPr>
            <w:tcW w:w="2621" w:type="dxa"/>
          </w:tcPr>
          <w:p w14:paraId="2F8DFE1E" w14:textId="11CFF969"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lastRenderedPageBreak/>
              <w:t>P</w:t>
            </w:r>
            <w:r>
              <w:rPr>
                <w:rFonts w:ascii="Courier New" w:hAnsi="Courier New" w:cs="Courier New"/>
                <w:szCs w:val="18"/>
                <w:lang w:eastAsia="zh-CN"/>
              </w:rPr>
              <w:t>eeParameters.siteLatitude</w:t>
            </w:r>
            <w:proofErr w:type="spellEnd"/>
          </w:p>
        </w:tc>
        <w:tc>
          <w:tcPr>
            <w:tcW w:w="5245" w:type="dxa"/>
          </w:tcPr>
          <w:p w14:paraId="2E6C7245"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latitude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the northern hemisphere. This attribute is optional for </w:t>
            </w:r>
            <w:proofErr w:type="spellStart"/>
            <w:r>
              <w:rPr>
                <w:rFonts w:ascii="Courier New" w:hAnsi="Courier New" w:cs="Courier New"/>
                <w:sz w:val="18"/>
                <w:szCs w:val="18"/>
                <w:lang w:eastAsia="zh-CN"/>
              </w:rPr>
              <w:t>BTSFunction</w:t>
            </w:r>
            <w:proofErr w:type="spellEnd"/>
            <w:r>
              <w:rPr>
                <w:rFonts w:ascii="Arial" w:hAnsi="Arial" w:cs="Arial"/>
                <w:sz w:val="18"/>
                <w:szCs w:val="18"/>
                <w:lang w:eastAsia="zh-CN"/>
              </w:rPr>
              <w:t xml:space="preserve">, </w:t>
            </w:r>
            <w:proofErr w:type="spellStart"/>
            <w:proofErr w:type="gramStart"/>
            <w:r>
              <w:rPr>
                <w:rFonts w:ascii="Courier New" w:hAnsi="Courier New" w:cs="Courier New"/>
                <w:sz w:val="18"/>
                <w:szCs w:val="18"/>
                <w:lang w:eastAsia="zh-CN"/>
              </w:rPr>
              <w:t>RNCFunction</w:t>
            </w:r>
            <w:proofErr w:type="spellEnd"/>
            <w:r>
              <w:rPr>
                <w:rFonts w:ascii="Arial" w:hAnsi="Arial" w:cs="Arial"/>
                <w:sz w:val="18"/>
                <w:szCs w:val="18"/>
                <w:lang w:eastAsia="zh-CN"/>
              </w:rPr>
              <w:t xml:space="preserve"> ,</w:t>
            </w:r>
            <w:proofErr w:type="gramEnd"/>
            <w:r>
              <w:rPr>
                <w:rFonts w:ascii="Arial" w:hAnsi="Arial" w:cs="Arial"/>
                <w:sz w:val="18"/>
                <w:szCs w:val="18"/>
                <w:lang w:eastAsia="zh-CN"/>
              </w:rPr>
              <w:t xml:space="preserve"> </w:t>
            </w:r>
            <w:proofErr w:type="spellStart"/>
            <w:r>
              <w:rPr>
                <w:rFonts w:ascii="Courier New" w:hAnsi="Courier New" w:cs="Courier New"/>
                <w:sz w:val="18"/>
                <w:szCs w:val="18"/>
                <w:lang w:eastAsia="zh-CN"/>
              </w:rPr>
              <w:t>GNBDUFunction</w:t>
            </w:r>
            <w:proofErr w:type="spellEnd"/>
            <w:r>
              <w:rPr>
                <w:rFonts w:ascii="Courier New" w:hAnsi="Courier New"/>
                <w:lang w:eastAsia="zh-CN"/>
              </w:rPr>
              <w:t xml:space="preserve"> </w:t>
            </w:r>
            <w:r>
              <w:rPr>
                <w:rFonts w:ascii="Arial" w:hAnsi="Arial" w:cs="Arial"/>
                <w:sz w:val="18"/>
                <w:szCs w:val="18"/>
                <w:lang w:eastAsia="zh-CN"/>
              </w:rPr>
              <w:t xml:space="preserve">and </w:t>
            </w:r>
            <w:proofErr w:type="spellStart"/>
            <w:r>
              <w:rPr>
                <w:rFonts w:ascii="Courier New" w:hAnsi="Courier New" w:cs="Courier New"/>
                <w:sz w:val="18"/>
                <w:szCs w:val="18"/>
                <w:lang w:eastAsia="zh-CN"/>
              </w:rPr>
              <w:t>NRSectorCarrier</w:t>
            </w:r>
            <w:proofErr w:type="spellEnd"/>
            <w:r>
              <w:rPr>
                <w:rFonts w:ascii="Courier New" w:hAnsi="Courier New" w:cs="Courier New"/>
                <w:sz w:val="18"/>
                <w:szCs w:val="18"/>
                <w:lang w:eastAsia="zh-CN"/>
              </w:rPr>
              <w:t xml:space="preserve"> </w:t>
            </w:r>
            <w:r>
              <w:rPr>
                <w:rFonts w:ascii="Arial" w:hAnsi="Arial" w:cs="Arial"/>
                <w:sz w:val="18"/>
                <w:szCs w:val="18"/>
                <w:lang w:eastAsia="zh-CN"/>
              </w:rPr>
              <w:t>instance(s).</w:t>
            </w:r>
          </w:p>
          <w:p w14:paraId="116892BE" w14:textId="77777777" w:rsidR="00A01FE5" w:rsidRDefault="00A01FE5" w:rsidP="00A01FE5">
            <w:pPr>
              <w:widowControl w:val="0"/>
              <w:autoSpaceDE w:val="0"/>
              <w:adjustRightInd w:val="0"/>
              <w:spacing w:after="0"/>
              <w:rPr>
                <w:rFonts w:ascii="Arial" w:hAnsi="Arial" w:cs="Arial"/>
                <w:sz w:val="18"/>
                <w:szCs w:val="18"/>
                <w:lang w:eastAsia="zh-CN"/>
              </w:rPr>
            </w:pPr>
          </w:p>
          <w:p w14:paraId="73D2360C" w14:textId="77777777" w:rsidR="00A01FE5" w:rsidRDefault="00A01FE5" w:rsidP="00A01FE5">
            <w:pPr>
              <w:widowControl w:val="0"/>
              <w:autoSpaceDE w:val="0"/>
              <w:adjustRightInd w:val="0"/>
              <w:spacing w:after="0"/>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-90.0000 to +90.0000</w:t>
            </w:r>
          </w:p>
          <w:p w14:paraId="755A803D" w14:textId="77777777" w:rsidR="00A01FE5" w:rsidRDefault="00A01FE5" w:rsidP="00A01FE5">
            <w:pPr>
              <w:keepNext/>
              <w:keepLines/>
              <w:spacing w:after="0"/>
              <w:rPr>
                <w:rFonts w:ascii="Arial" w:hAnsi="Arial" w:cs="Arial"/>
                <w:sz w:val="18"/>
                <w:szCs w:val="18"/>
                <w:lang w:eastAsia="zh-CN"/>
              </w:rPr>
            </w:pPr>
          </w:p>
        </w:tc>
        <w:tc>
          <w:tcPr>
            <w:tcW w:w="1984" w:type="dxa"/>
          </w:tcPr>
          <w:p w14:paraId="62705EF2"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 xml:space="preserve">type: </w:t>
            </w:r>
            <w:proofErr w:type="spellStart"/>
            <w:r>
              <w:rPr>
                <w:rFonts w:ascii="Arial" w:hAnsi="Arial" w:cs="Arial"/>
                <w:sz w:val="18"/>
                <w:szCs w:val="18"/>
                <w:lang w:val="de-DE"/>
              </w:rPr>
              <w:t>Float</w:t>
            </w:r>
            <w:proofErr w:type="spellEnd"/>
          </w:p>
          <w:p w14:paraId="0BF75C09" w14:textId="77777777" w:rsidR="00A01FE5" w:rsidRDefault="00A01FE5" w:rsidP="00A01FE5">
            <w:pPr>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xml:space="preserve">: </w:t>
            </w:r>
            <w:proofErr w:type="gramStart"/>
            <w:r>
              <w:rPr>
                <w:rFonts w:ascii="Arial" w:hAnsi="Arial" w:cs="Arial"/>
                <w:sz w:val="18"/>
                <w:szCs w:val="18"/>
                <w:lang w:val="de-DE"/>
              </w:rPr>
              <w:t>0..</w:t>
            </w:r>
            <w:proofErr w:type="gramEnd"/>
            <w:r>
              <w:rPr>
                <w:rFonts w:ascii="Arial" w:hAnsi="Arial" w:cs="Arial"/>
                <w:sz w:val="18"/>
                <w:szCs w:val="18"/>
                <w:lang w:val="de-DE"/>
              </w:rPr>
              <w:t>1</w:t>
            </w:r>
          </w:p>
          <w:p w14:paraId="2B926AE3" w14:textId="77777777" w:rsidR="00A01FE5" w:rsidRDefault="00A01FE5" w:rsidP="00A01FE5">
            <w:pPr>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2B1B40FC" w14:textId="77777777" w:rsidR="00A01FE5" w:rsidRDefault="00A01FE5" w:rsidP="00A01FE5">
            <w:pPr>
              <w:spacing w:after="0"/>
              <w:rPr>
                <w:rFonts w:ascii="Arial" w:hAnsi="Arial" w:cs="Arial"/>
                <w:sz w:val="18"/>
                <w:szCs w:val="18"/>
                <w:lang w:val="de-DE"/>
              </w:rPr>
            </w:pPr>
            <w:proofErr w:type="spellStart"/>
            <w:r>
              <w:rPr>
                <w:rFonts w:ascii="Arial" w:hAnsi="Arial" w:cs="Arial"/>
                <w:sz w:val="18"/>
                <w:szCs w:val="18"/>
                <w:lang w:val="de-DE"/>
              </w:rPr>
              <w:t>isUnique</w:t>
            </w:r>
            <w:proofErr w:type="spellEnd"/>
            <w:r>
              <w:rPr>
                <w:rFonts w:ascii="Arial" w:hAnsi="Arial" w:cs="Arial"/>
                <w:sz w:val="18"/>
                <w:szCs w:val="18"/>
                <w:lang w:val="de-DE"/>
              </w:rPr>
              <w:t>: N/A</w:t>
            </w:r>
          </w:p>
          <w:p w14:paraId="4F98D811" w14:textId="77777777" w:rsidR="00A01FE5" w:rsidRDefault="00A01FE5" w:rsidP="00A01FE5">
            <w:pPr>
              <w:spacing w:after="0"/>
              <w:rPr>
                <w:rFonts w:ascii="Arial" w:hAnsi="Arial" w:cs="Arial"/>
                <w:sz w:val="18"/>
                <w:szCs w:val="18"/>
                <w:lang w:val="de-DE"/>
              </w:rPr>
            </w:pPr>
            <w:proofErr w:type="spellStart"/>
            <w:r>
              <w:rPr>
                <w:rFonts w:ascii="Arial" w:hAnsi="Arial" w:cs="Arial"/>
                <w:sz w:val="18"/>
                <w:szCs w:val="18"/>
                <w:lang w:val="de-DE"/>
              </w:rPr>
              <w:t>defaultValue</w:t>
            </w:r>
            <w:proofErr w:type="spellEnd"/>
            <w:r>
              <w:rPr>
                <w:rFonts w:ascii="Arial" w:hAnsi="Arial" w:cs="Arial"/>
                <w:sz w:val="18"/>
                <w:szCs w:val="18"/>
                <w:lang w:val="de-DE"/>
              </w:rPr>
              <w:t>: None</w:t>
            </w:r>
          </w:p>
          <w:p w14:paraId="2BF69EF8" w14:textId="35A5D9D2" w:rsidR="00A01FE5" w:rsidRDefault="00A01FE5" w:rsidP="00A01FE5">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A01FE5" w:rsidRPr="00B26339" w14:paraId="33D74A1A" w14:textId="77777777" w:rsidTr="00A01FE5">
        <w:trPr>
          <w:gridAfter w:val="1"/>
          <w:wAfter w:w="9" w:type="dxa"/>
          <w:jc w:val="center"/>
        </w:trPr>
        <w:tc>
          <w:tcPr>
            <w:tcW w:w="2621" w:type="dxa"/>
          </w:tcPr>
          <w:p w14:paraId="6BC2EB5C" w14:textId="7BB09251"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eeParameters.siteLongitude</w:t>
            </w:r>
            <w:proofErr w:type="spellEnd"/>
          </w:p>
        </w:tc>
        <w:tc>
          <w:tcPr>
            <w:tcW w:w="5245" w:type="dxa"/>
          </w:tcPr>
          <w:p w14:paraId="038DA824"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longitude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proofErr w:type="spellStart"/>
            <w:r>
              <w:rPr>
                <w:rFonts w:ascii="Courier New" w:hAnsi="Courier New" w:cs="Courier New"/>
                <w:sz w:val="18"/>
                <w:szCs w:val="18"/>
                <w:lang w:eastAsia="zh-CN"/>
              </w:rPr>
              <w:t>BTSFunction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RNCFunction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GNBDUFunction</w:t>
            </w:r>
            <w:proofErr w:type="spellEnd"/>
            <w:r>
              <w:rPr>
                <w:rFonts w:ascii="Courier New" w:hAnsi="Courier New"/>
                <w:lang w:eastAsia="zh-CN"/>
              </w:rPr>
              <w:t xml:space="preserve"> </w:t>
            </w:r>
            <w:r>
              <w:rPr>
                <w:rFonts w:ascii="Arial" w:hAnsi="Arial" w:cs="Arial"/>
                <w:sz w:val="18"/>
                <w:szCs w:val="18"/>
                <w:lang w:eastAsia="zh-CN"/>
              </w:rPr>
              <w:t xml:space="preserve">and </w:t>
            </w:r>
            <w:proofErr w:type="spellStart"/>
            <w:r>
              <w:rPr>
                <w:rFonts w:ascii="Courier New" w:hAnsi="Courier New" w:cs="Courier New"/>
                <w:sz w:val="18"/>
                <w:szCs w:val="18"/>
                <w:lang w:eastAsia="zh-CN"/>
              </w:rPr>
              <w:t>NRSectorCarrier</w:t>
            </w:r>
            <w:proofErr w:type="spellEnd"/>
            <w:r>
              <w:rPr>
                <w:rFonts w:ascii="Arial" w:hAnsi="Arial" w:cs="Arial"/>
                <w:sz w:val="18"/>
                <w:szCs w:val="18"/>
                <w:lang w:eastAsia="zh-CN"/>
              </w:rPr>
              <w:t xml:space="preserve"> instance(s).</w:t>
            </w:r>
          </w:p>
          <w:p w14:paraId="6C782652" w14:textId="77777777" w:rsidR="00A01FE5" w:rsidRDefault="00A01FE5" w:rsidP="00A01FE5">
            <w:pPr>
              <w:widowControl w:val="0"/>
              <w:autoSpaceDE w:val="0"/>
              <w:adjustRightInd w:val="0"/>
              <w:spacing w:after="0"/>
              <w:rPr>
                <w:rFonts w:ascii="Arial" w:hAnsi="Arial" w:cs="Arial"/>
                <w:sz w:val="18"/>
                <w:szCs w:val="18"/>
                <w:lang w:eastAsia="zh-CN"/>
              </w:rPr>
            </w:pPr>
          </w:p>
          <w:p w14:paraId="58630F4C" w14:textId="77777777" w:rsidR="00A01FE5" w:rsidRDefault="00A01FE5" w:rsidP="00A01FE5">
            <w:pPr>
              <w:keepNext/>
              <w:keepLines/>
              <w:spacing w:after="0"/>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-180.0000 to +180.0000</w:t>
            </w:r>
          </w:p>
          <w:p w14:paraId="2FCC275A" w14:textId="77777777" w:rsidR="00A01FE5" w:rsidRDefault="00A01FE5" w:rsidP="00A01FE5">
            <w:pPr>
              <w:keepNext/>
              <w:keepLines/>
              <w:spacing w:after="0"/>
              <w:rPr>
                <w:rFonts w:ascii="Arial" w:hAnsi="Arial" w:cs="Arial"/>
                <w:sz w:val="18"/>
                <w:szCs w:val="18"/>
                <w:lang w:eastAsia="zh-CN"/>
              </w:rPr>
            </w:pPr>
          </w:p>
        </w:tc>
        <w:tc>
          <w:tcPr>
            <w:tcW w:w="1984" w:type="dxa"/>
          </w:tcPr>
          <w:p w14:paraId="6B4ECC05" w14:textId="77777777" w:rsidR="00A01FE5" w:rsidRDefault="00A01FE5" w:rsidP="00A01FE5">
            <w:pPr>
              <w:pStyle w:val="TAL"/>
              <w:rPr>
                <w:rFonts w:cs="Arial"/>
                <w:szCs w:val="18"/>
                <w:lang w:val="de-DE"/>
              </w:rPr>
            </w:pPr>
            <w:r>
              <w:rPr>
                <w:rFonts w:cs="Arial"/>
                <w:szCs w:val="18"/>
                <w:lang w:val="de-DE"/>
              </w:rPr>
              <w:t xml:space="preserve">type: </w:t>
            </w:r>
            <w:proofErr w:type="spellStart"/>
            <w:r>
              <w:rPr>
                <w:rFonts w:cs="Arial"/>
                <w:szCs w:val="18"/>
                <w:lang w:val="de-DE"/>
              </w:rPr>
              <w:t>Float</w:t>
            </w:r>
            <w:proofErr w:type="spellEnd"/>
          </w:p>
          <w:p w14:paraId="48F5CDDB" w14:textId="77777777" w:rsidR="00A01FE5" w:rsidRDefault="00A01FE5" w:rsidP="00A01FE5">
            <w:pPr>
              <w:pStyle w:val="TAL"/>
              <w:rPr>
                <w:rFonts w:cs="Arial"/>
                <w:szCs w:val="18"/>
                <w:lang w:val="de-DE"/>
              </w:rPr>
            </w:pPr>
            <w:proofErr w:type="spellStart"/>
            <w:r>
              <w:rPr>
                <w:rFonts w:cs="Arial"/>
                <w:szCs w:val="18"/>
                <w:lang w:val="de-DE"/>
              </w:rPr>
              <w:t>multiplicity</w:t>
            </w:r>
            <w:proofErr w:type="spellEnd"/>
            <w:r>
              <w:rPr>
                <w:rFonts w:cs="Arial"/>
                <w:szCs w:val="18"/>
                <w:lang w:val="de-DE"/>
              </w:rPr>
              <w:t xml:space="preserve">: </w:t>
            </w:r>
            <w:proofErr w:type="gramStart"/>
            <w:r>
              <w:rPr>
                <w:rFonts w:cs="Arial"/>
                <w:szCs w:val="18"/>
                <w:lang w:val="de-DE"/>
              </w:rPr>
              <w:t>0..</w:t>
            </w:r>
            <w:proofErr w:type="gramEnd"/>
            <w:r>
              <w:rPr>
                <w:rFonts w:cs="Arial"/>
                <w:szCs w:val="18"/>
                <w:lang w:val="de-DE"/>
              </w:rPr>
              <w:t>1</w:t>
            </w:r>
          </w:p>
          <w:p w14:paraId="18E73615" w14:textId="77777777" w:rsidR="00A01FE5" w:rsidRDefault="00A01FE5" w:rsidP="00A01FE5">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79129034" w14:textId="77777777" w:rsidR="00A01FE5" w:rsidRDefault="00A01FE5" w:rsidP="00A01FE5">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58330D28" w14:textId="77777777" w:rsidR="00A01FE5" w:rsidRDefault="00A01FE5" w:rsidP="00A01FE5">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460E7625" w14:textId="398C9185" w:rsidR="00A01FE5" w:rsidRDefault="00A01FE5" w:rsidP="00A01FE5">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A01FE5" w:rsidRPr="00B26339" w14:paraId="14438CF7" w14:textId="77777777" w:rsidTr="00A01FE5">
        <w:trPr>
          <w:gridAfter w:val="1"/>
          <w:wAfter w:w="9" w:type="dxa"/>
          <w:jc w:val="center"/>
        </w:trPr>
        <w:tc>
          <w:tcPr>
            <w:tcW w:w="2621" w:type="dxa"/>
          </w:tcPr>
          <w:p w14:paraId="39DA0BBD" w14:textId="165E05CE"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eeParameters.siteAltitude</w:t>
            </w:r>
            <w:proofErr w:type="spellEnd"/>
          </w:p>
        </w:tc>
        <w:tc>
          <w:tcPr>
            <w:tcW w:w="5245" w:type="dxa"/>
          </w:tcPr>
          <w:p w14:paraId="79F3A73E"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 xml:space="preserve">The altitude of the site where the </w:t>
            </w:r>
            <w:r>
              <w:rPr>
                <w:rFonts w:ascii="Courier" w:hAnsi="Courier"/>
                <w:noProof/>
              </w:rPr>
              <w:t>ManagedFunction</w:t>
            </w:r>
            <w:r>
              <w:rPr>
                <w:rFonts w:ascii="Arial" w:hAnsi="Arial" w:cs="Arial"/>
                <w:sz w:val="18"/>
                <w:szCs w:val="18"/>
                <w:lang w:eastAsia="zh-CN"/>
              </w:rPr>
              <w:t xml:space="preserve"> instance resides, in unit of meter. This attribute is optional for </w:t>
            </w:r>
            <w:proofErr w:type="spellStart"/>
            <w:r>
              <w:rPr>
                <w:rFonts w:ascii="Courier New" w:hAnsi="Courier New" w:cs="Courier New"/>
                <w:sz w:val="18"/>
                <w:szCs w:val="18"/>
                <w:lang w:eastAsia="zh-CN"/>
              </w:rPr>
              <w:t>BTSFunction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RNCFunction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GNBDUFunction</w:t>
            </w:r>
            <w:proofErr w:type="spellEnd"/>
            <w:r>
              <w:rPr>
                <w:rFonts w:ascii="Courier New" w:hAnsi="Courier New"/>
                <w:lang w:eastAsia="zh-CN"/>
              </w:rPr>
              <w:t xml:space="preserve"> </w:t>
            </w:r>
            <w:r>
              <w:rPr>
                <w:rFonts w:ascii="Arial" w:hAnsi="Arial" w:cs="Arial"/>
                <w:sz w:val="18"/>
                <w:szCs w:val="18"/>
                <w:lang w:eastAsia="zh-CN"/>
              </w:rPr>
              <w:t xml:space="preserve">and </w:t>
            </w:r>
            <w:proofErr w:type="spellStart"/>
            <w:r>
              <w:rPr>
                <w:rFonts w:ascii="Courier New" w:hAnsi="Courier New" w:cs="Courier New"/>
                <w:sz w:val="18"/>
                <w:szCs w:val="18"/>
                <w:lang w:eastAsia="zh-CN"/>
              </w:rPr>
              <w:t>NRSectorCarrier</w:t>
            </w:r>
            <w:proofErr w:type="spellEnd"/>
            <w:r>
              <w:rPr>
                <w:rFonts w:ascii="Arial" w:hAnsi="Arial" w:cs="Arial"/>
                <w:sz w:val="18"/>
                <w:szCs w:val="18"/>
                <w:lang w:eastAsia="zh-CN"/>
              </w:rPr>
              <w:t xml:space="preserve"> instance(s).</w:t>
            </w:r>
          </w:p>
          <w:p w14:paraId="7D012B32" w14:textId="77777777" w:rsidR="00A01FE5" w:rsidRDefault="00A01FE5" w:rsidP="00A01FE5">
            <w:pPr>
              <w:keepNext/>
              <w:keepLines/>
              <w:spacing w:after="0"/>
              <w:rPr>
                <w:rFonts w:ascii="Arial" w:hAnsi="Arial" w:cs="Arial"/>
                <w:sz w:val="18"/>
                <w:szCs w:val="18"/>
                <w:lang w:eastAsia="zh-CN"/>
              </w:rPr>
            </w:pPr>
          </w:p>
        </w:tc>
        <w:tc>
          <w:tcPr>
            <w:tcW w:w="1984" w:type="dxa"/>
          </w:tcPr>
          <w:p w14:paraId="1363EADD" w14:textId="77777777" w:rsidR="00A01FE5" w:rsidRDefault="00A01FE5" w:rsidP="00A01FE5">
            <w:pPr>
              <w:pStyle w:val="TAL"/>
              <w:rPr>
                <w:rFonts w:cs="Arial"/>
                <w:szCs w:val="18"/>
                <w:lang w:val="de-DE"/>
              </w:rPr>
            </w:pPr>
            <w:r>
              <w:rPr>
                <w:rFonts w:cs="Arial"/>
                <w:szCs w:val="18"/>
                <w:lang w:val="de-DE"/>
              </w:rPr>
              <w:t xml:space="preserve">type: </w:t>
            </w:r>
            <w:proofErr w:type="spellStart"/>
            <w:r>
              <w:rPr>
                <w:rFonts w:cs="Arial"/>
                <w:szCs w:val="18"/>
                <w:lang w:val="de-DE"/>
              </w:rPr>
              <w:t>Float</w:t>
            </w:r>
            <w:proofErr w:type="spellEnd"/>
          </w:p>
          <w:p w14:paraId="7B35E524" w14:textId="77777777" w:rsidR="00A01FE5" w:rsidRDefault="00A01FE5" w:rsidP="00A01FE5">
            <w:pPr>
              <w:pStyle w:val="TAL"/>
              <w:rPr>
                <w:rFonts w:cs="Arial"/>
                <w:szCs w:val="18"/>
                <w:lang w:val="de-DE"/>
              </w:rPr>
            </w:pPr>
            <w:proofErr w:type="spellStart"/>
            <w:r>
              <w:rPr>
                <w:rFonts w:cs="Arial"/>
                <w:szCs w:val="18"/>
                <w:lang w:val="de-DE"/>
              </w:rPr>
              <w:t>multiplicity</w:t>
            </w:r>
            <w:proofErr w:type="spellEnd"/>
            <w:r>
              <w:rPr>
                <w:rFonts w:cs="Arial"/>
                <w:szCs w:val="18"/>
                <w:lang w:val="de-DE"/>
              </w:rPr>
              <w:t xml:space="preserve">: </w:t>
            </w:r>
            <w:proofErr w:type="gramStart"/>
            <w:r>
              <w:rPr>
                <w:rFonts w:cs="Arial"/>
                <w:szCs w:val="18"/>
                <w:lang w:val="de-DE"/>
              </w:rPr>
              <w:t>0..</w:t>
            </w:r>
            <w:proofErr w:type="gramEnd"/>
            <w:r>
              <w:rPr>
                <w:rFonts w:cs="Arial"/>
                <w:szCs w:val="18"/>
                <w:lang w:val="de-DE"/>
              </w:rPr>
              <w:t>1</w:t>
            </w:r>
          </w:p>
          <w:p w14:paraId="5DA49382" w14:textId="77777777" w:rsidR="00A01FE5" w:rsidRDefault="00A01FE5" w:rsidP="00A01FE5">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0DBBBEC4" w14:textId="77777777" w:rsidR="00A01FE5" w:rsidRDefault="00A01FE5" w:rsidP="00A01FE5">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76922530" w14:textId="77777777" w:rsidR="00A01FE5" w:rsidRDefault="00A01FE5" w:rsidP="00A01FE5">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30E31FB1" w14:textId="5FA9A749" w:rsidR="00A01FE5" w:rsidRDefault="00A01FE5" w:rsidP="00A01FE5">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A01FE5" w:rsidRPr="00B26339" w14:paraId="3381A402" w14:textId="77777777" w:rsidTr="00A01FE5">
        <w:trPr>
          <w:gridAfter w:val="1"/>
          <w:wAfter w:w="9" w:type="dxa"/>
          <w:jc w:val="center"/>
        </w:trPr>
        <w:tc>
          <w:tcPr>
            <w:tcW w:w="2621" w:type="dxa"/>
          </w:tcPr>
          <w:p w14:paraId="795733D2" w14:textId="29E47A27"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eeParameters.siteDescription</w:t>
            </w:r>
            <w:proofErr w:type="spellEnd"/>
          </w:p>
        </w:tc>
        <w:tc>
          <w:tcPr>
            <w:tcW w:w="5245" w:type="dxa"/>
          </w:tcPr>
          <w:p w14:paraId="7084D8BB"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An operator defined description of the site where the </w:t>
            </w:r>
            <w:proofErr w:type="spellStart"/>
            <w:r>
              <w:rPr>
                <w:rFonts w:ascii="Arial" w:hAnsi="Arial" w:cs="Arial"/>
                <w:sz w:val="18"/>
                <w:szCs w:val="18"/>
                <w:lang w:eastAsia="zh-CN"/>
              </w:rPr>
              <w:t>ManagedFunction</w:t>
            </w:r>
            <w:proofErr w:type="spellEnd"/>
            <w:r>
              <w:rPr>
                <w:rFonts w:ascii="Arial" w:hAnsi="Arial" w:cs="Arial"/>
                <w:sz w:val="18"/>
                <w:szCs w:val="18"/>
                <w:lang w:eastAsia="zh-CN"/>
              </w:rPr>
              <w:t xml:space="preserve"> instance resides.</w:t>
            </w:r>
          </w:p>
          <w:p w14:paraId="337B5F44" w14:textId="77777777" w:rsidR="00A01FE5" w:rsidRDefault="00A01FE5" w:rsidP="00A01FE5">
            <w:pPr>
              <w:widowControl w:val="0"/>
              <w:autoSpaceDE w:val="0"/>
              <w:adjustRightInd w:val="0"/>
              <w:spacing w:after="0"/>
              <w:rPr>
                <w:rFonts w:ascii="Arial" w:hAnsi="Arial" w:cs="Arial"/>
                <w:sz w:val="18"/>
                <w:szCs w:val="18"/>
                <w:lang w:eastAsia="zh-CN"/>
              </w:rPr>
            </w:pPr>
          </w:p>
          <w:p w14:paraId="1F028BBF" w14:textId="77777777" w:rsidR="00A01FE5" w:rsidRDefault="00A01FE5" w:rsidP="00A01FE5">
            <w:pPr>
              <w:keepNext/>
              <w:keepLines/>
              <w:spacing w:after="0"/>
              <w:rPr>
                <w:rFonts w:ascii="Arial" w:hAnsi="Arial" w:cs="Arial"/>
                <w:bCs/>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r>
              <w:rPr>
                <w:rFonts w:ascii="Arial" w:hAnsi="Arial" w:cs="Arial"/>
                <w:bCs/>
                <w:sz w:val="18"/>
                <w:szCs w:val="18"/>
                <w:lang w:eastAsia="zh-CN"/>
              </w:rPr>
              <w:t xml:space="preserve"> </w:t>
            </w:r>
          </w:p>
          <w:p w14:paraId="216BECC3" w14:textId="77777777" w:rsidR="00A01FE5" w:rsidRDefault="00A01FE5" w:rsidP="00A01FE5">
            <w:pPr>
              <w:keepNext/>
              <w:keepLines/>
              <w:spacing w:after="0"/>
              <w:rPr>
                <w:rFonts w:ascii="Arial" w:hAnsi="Arial" w:cs="Arial"/>
                <w:sz w:val="18"/>
                <w:szCs w:val="18"/>
                <w:lang w:eastAsia="zh-CN"/>
              </w:rPr>
            </w:pPr>
          </w:p>
        </w:tc>
        <w:tc>
          <w:tcPr>
            <w:tcW w:w="1984" w:type="dxa"/>
          </w:tcPr>
          <w:p w14:paraId="3FB7E246" w14:textId="77777777" w:rsidR="00A01FE5" w:rsidRDefault="00A01FE5" w:rsidP="00A01FE5">
            <w:pPr>
              <w:pStyle w:val="TAL"/>
              <w:rPr>
                <w:rFonts w:cs="Arial"/>
                <w:szCs w:val="18"/>
                <w:lang w:val="de-DE"/>
              </w:rPr>
            </w:pPr>
            <w:r>
              <w:rPr>
                <w:rFonts w:cs="Arial"/>
                <w:szCs w:val="18"/>
                <w:lang w:val="de-DE"/>
              </w:rPr>
              <w:t>type: String</w:t>
            </w:r>
          </w:p>
          <w:p w14:paraId="0C7060A3" w14:textId="77777777" w:rsidR="00A01FE5" w:rsidRDefault="00A01FE5" w:rsidP="00A01FE5">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4E381273" w14:textId="77777777" w:rsidR="00A01FE5" w:rsidRDefault="00A01FE5" w:rsidP="00A01FE5">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58289952" w14:textId="77777777" w:rsidR="00A01FE5" w:rsidRDefault="00A01FE5" w:rsidP="00A01FE5">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288ECCEF" w14:textId="77777777" w:rsidR="00A01FE5" w:rsidRDefault="00A01FE5" w:rsidP="00A01FE5">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4466B6DA" w14:textId="0958C71E" w:rsidR="00A01FE5" w:rsidRDefault="00A01FE5" w:rsidP="00A01FE5">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A01FE5" w:rsidRPr="00B26339" w14:paraId="083DC03A" w14:textId="77777777" w:rsidTr="00A01FE5">
        <w:trPr>
          <w:gridAfter w:val="1"/>
          <w:wAfter w:w="9" w:type="dxa"/>
          <w:jc w:val="center"/>
        </w:trPr>
        <w:tc>
          <w:tcPr>
            <w:tcW w:w="2621" w:type="dxa"/>
          </w:tcPr>
          <w:p w14:paraId="6007740D" w14:textId="4E80407F"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eeParameters.</w:t>
            </w:r>
            <w:r w:rsidRPr="007F074B">
              <w:rPr>
                <w:rFonts w:ascii="Courier New" w:hAnsi="Courier New" w:cs="Courier New"/>
                <w:szCs w:val="18"/>
                <w:lang w:eastAsia="zh-CN"/>
              </w:rPr>
              <w:t>equipmentType</w:t>
            </w:r>
            <w:proofErr w:type="spellEnd"/>
          </w:p>
        </w:tc>
        <w:tc>
          <w:tcPr>
            <w:tcW w:w="5245" w:type="dxa"/>
          </w:tcPr>
          <w:p w14:paraId="57B085B1" w14:textId="77777777" w:rsidR="00A01FE5" w:rsidRDefault="00A01FE5" w:rsidP="00A01FE5">
            <w:pPr>
              <w:keepNext/>
              <w:keepLines/>
              <w:spacing w:after="0"/>
              <w:rPr>
                <w:rFonts w:ascii="Arial" w:hAnsi="Arial" w:cs="Arial"/>
                <w:sz w:val="18"/>
                <w:szCs w:val="18"/>
                <w:lang w:eastAsia="zh-CN"/>
              </w:rPr>
            </w:pPr>
            <w:proofErr w:type="spellStart"/>
            <w:r>
              <w:rPr>
                <w:rFonts w:ascii="Arial" w:hAnsi="Arial" w:cs="Arial"/>
                <w:bCs/>
                <w:sz w:val="18"/>
                <w:szCs w:val="18"/>
                <w:lang w:eastAsia="zh-CN"/>
              </w:rPr>
              <w:t>equipmentType</w:t>
            </w:r>
            <w:proofErr w:type="spellEnd"/>
            <w:r>
              <w:rPr>
                <w:rFonts w:ascii="Arial" w:hAnsi="Arial" w:cs="Arial"/>
                <w:bCs/>
                <w:sz w:val="18"/>
                <w:szCs w:val="18"/>
                <w:lang w:eastAsia="zh-CN"/>
              </w:rPr>
              <w:t xml:space="preserve">: </w:t>
            </w:r>
            <w:r>
              <w:rPr>
                <w:rFonts w:ascii="Arial" w:hAnsi="Arial" w:cs="Arial"/>
                <w:sz w:val="18"/>
                <w:szCs w:val="18"/>
                <w:lang w:eastAsia="zh-CN"/>
              </w:rPr>
              <w:t xml:space="preserve">The type of equipment where the </w:t>
            </w:r>
            <w:r>
              <w:rPr>
                <w:rFonts w:ascii="Courier" w:hAnsi="Courier"/>
                <w:noProof/>
              </w:rPr>
              <w:t>ManagedFunction</w:t>
            </w:r>
            <w:r>
              <w:rPr>
                <w:rFonts w:ascii="Arial" w:hAnsi="Arial" w:cs="Arial"/>
                <w:sz w:val="18"/>
                <w:szCs w:val="18"/>
                <w:lang w:eastAsia="zh-CN"/>
              </w:rPr>
              <w:t xml:space="preserve"> instance resides. </w:t>
            </w:r>
          </w:p>
          <w:p w14:paraId="2A05CE24" w14:textId="77777777" w:rsidR="00A01FE5" w:rsidRDefault="00A01FE5" w:rsidP="00A01FE5">
            <w:pPr>
              <w:keepNext/>
              <w:keepLines/>
              <w:spacing w:after="0"/>
              <w:rPr>
                <w:rFonts w:ascii="Arial" w:hAnsi="Arial" w:cs="Arial"/>
                <w:sz w:val="18"/>
                <w:szCs w:val="18"/>
                <w:lang w:eastAsia="zh-CN"/>
              </w:rPr>
            </w:pPr>
          </w:p>
          <w:p w14:paraId="3BC1F1B4" w14:textId="77777777" w:rsidR="00A01FE5" w:rsidRDefault="00A01FE5" w:rsidP="00A01FE5">
            <w:pPr>
              <w:keepNext/>
              <w:keepLines/>
              <w:spacing w:after="0"/>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clause 4.4.1 of ETSI ES 202 336-12 [18].</w:t>
            </w:r>
          </w:p>
          <w:p w14:paraId="18FBFCB4" w14:textId="77777777" w:rsidR="00A01FE5" w:rsidRDefault="00A01FE5" w:rsidP="00A01FE5">
            <w:pPr>
              <w:keepNext/>
              <w:keepLines/>
              <w:spacing w:after="0"/>
              <w:rPr>
                <w:rFonts w:ascii="Arial" w:hAnsi="Arial" w:cs="Arial"/>
                <w:sz w:val="18"/>
                <w:szCs w:val="18"/>
                <w:lang w:eastAsia="zh-CN"/>
              </w:rPr>
            </w:pPr>
          </w:p>
        </w:tc>
        <w:tc>
          <w:tcPr>
            <w:tcW w:w="1984" w:type="dxa"/>
          </w:tcPr>
          <w:p w14:paraId="1A6249D4" w14:textId="77777777" w:rsidR="00A01FE5" w:rsidRDefault="00A01FE5" w:rsidP="00A01FE5">
            <w:pPr>
              <w:pStyle w:val="TAL"/>
              <w:rPr>
                <w:rFonts w:cs="Arial"/>
                <w:szCs w:val="18"/>
                <w:lang w:val="de-DE"/>
              </w:rPr>
            </w:pPr>
            <w:r>
              <w:rPr>
                <w:rFonts w:cs="Arial"/>
                <w:szCs w:val="18"/>
                <w:lang w:val="de-DE"/>
              </w:rPr>
              <w:t>type: String</w:t>
            </w:r>
          </w:p>
          <w:p w14:paraId="47B70FC6" w14:textId="77777777" w:rsidR="00A01FE5" w:rsidRDefault="00A01FE5" w:rsidP="00A01FE5">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54E4FCE4" w14:textId="77777777" w:rsidR="00A01FE5" w:rsidRDefault="00A01FE5" w:rsidP="00A01FE5">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6FC6881F" w14:textId="77777777" w:rsidR="00A01FE5" w:rsidRDefault="00A01FE5" w:rsidP="00A01FE5">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2E61108A" w14:textId="77777777" w:rsidR="00A01FE5" w:rsidRDefault="00A01FE5" w:rsidP="00A01FE5">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161A4109" w14:textId="5CC43A99" w:rsidR="00A01FE5" w:rsidRDefault="00A01FE5" w:rsidP="00A01FE5">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A01FE5" w:rsidRPr="00B26339" w14:paraId="0824C9F6" w14:textId="77777777" w:rsidTr="00A01FE5">
        <w:trPr>
          <w:gridAfter w:val="1"/>
          <w:wAfter w:w="9" w:type="dxa"/>
          <w:jc w:val="center"/>
        </w:trPr>
        <w:tc>
          <w:tcPr>
            <w:tcW w:w="2621" w:type="dxa"/>
          </w:tcPr>
          <w:p w14:paraId="390120B2" w14:textId="4161B98A"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eeParameters.environmentType</w:t>
            </w:r>
            <w:proofErr w:type="spellEnd"/>
          </w:p>
        </w:tc>
        <w:tc>
          <w:tcPr>
            <w:tcW w:w="5245" w:type="dxa"/>
          </w:tcPr>
          <w:p w14:paraId="44E54F3D" w14:textId="77777777" w:rsidR="00A01FE5" w:rsidRDefault="00A01FE5" w:rsidP="00A01FE5">
            <w:pPr>
              <w:keepNext/>
              <w:keepLines/>
              <w:spacing w:after="0"/>
              <w:rPr>
                <w:rFonts w:ascii="Arial" w:hAnsi="Arial" w:cs="Arial"/>
                <w:sz w:val="18"/>
                <w:szCs w:val="18"/>
                <w:lang w:eastAsia="zh-CN"/>
              </w:rPr>
            </w:pPr>
            <w:proofErr w:type="spellStart"/>
            <w:r>
              <w:rPr>
                <w:rFonts w:ascii="Courier New" w:hAnsi="Courier New" w:cs="Courier New"/>
                <w:sz w:val="18"/>
                <w:szCs w:val="18"/>
                <w:lang w:eastAsia="zh-CN"/>
              </w:rPr>
              <w:t>environmentType</w:t>
            </w:r>
            <w:proofErr w:type="spellEnd"/>
            <w:r>
              <w:rPr>
                <w:rFonts w:ascii="Arial" w:hAnsi="Arial" w:cs="Arial"/>
                <w:sz w:val="18"/>
                <w:szCs w:val="18"/>
                <w:lang w:eastAsia="zh-CN"/>
              </w:rPr>
              <w:t xml:space="preserve">: The type of environment where the </w:t>
            </w:r>
            <w:r>
              <w:rPr>
                <w:rFonts w:ascii="Courier" w:hAnsi="Courier"/>
                <w:noProof/>
              </w:rPr>
              <w:t>ManagedFunction</w:t>
            </w:r>
            <w:r>
              <w:rPr>
                <w:rFonts w:ascii="Arial" w:hAnsi="Arial" w:cs="Arial"/>
                <w:sz w:val="18"/>
                <w:szCs w:val="18"/>
                <w:lang w:eastAsia="zh-CN"/>
              </w:rPr>
              <w:t xml:space="preserve"> instance resides. </w:t>
            </w:r>
          </w:p>
          <w:p w14:paraId="2C1DAC0E" w14:textId="77777777" w:rsidR="00A01FE5" w:rsidRDefault="00A01FE5" w:rsidP="00A01FE5">
            <w:pPr>
              <w:keepNext/>
              <w:keepLines/>
              <w:spacing w:after="0"/>
              <w:rPr>
                <w:rFonts w:ascii="Arial" w:hAnsi="Arial" w:cs="Arial"/>
                <w:sz w:val="18"/>
                <w:szCs w:val="18"/>
                <w:lang w:eastAsia="zh-CN"/>
              </w:rPr>
            </w:pPr>
          </w:p>
          <w:p w14:paraId="095E6736" w14:textId="77777777" w:rsidR="00A01FE5" w:rsidRDefault="00A01FE5" w:rsidP="00A01FE5">
            <w:pPr>
              <w:keepNext/>
              <w:keepLines/>
              <w:spacing w:after="0"/>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clause 4.4.1 of ETSI ES 202 336-12 [18].</w:t>
            </w:r>
          </w:p>
          <w:p w14:paraId="7B501172" w14:textId="77777777" w:rsidR="00A01FE5" w:rsidRDefault="00A01FE5" w:rsidP="00A01FE5">
            <w:pPr>
              <w:keepNext/>
              <w:keepLines/>
              <w:spacing w:after="0"/>
              <w:rPr>
                <w:rFonts w:ascii="Arial" w:hAnsi="Arial" w:cs="Arial"/>
                <w:sz w:val="18"/>
                <w:szCs w:val="18"/>
                <w:lang w:eastAsia="zh-CN"/>
              </w:rPr>
            </w:pPr>
          </w:p>
        </w:tc>
        <w:tc>
          <w:tcPr>
            <w:tcW w:w="1984" w:type="dxa"/>
          </w:tcPr>
          <w:p w14:paraId="05AA3918" w14:textId="77777777" w:rsidR="00A01FE5" w:rsidRDefault="00A01FE5" w:rsidP="00A01FE5">
            <w:pPr>
              <w:pStyle w:val="TAL"/>
              <w:rPr>
                <w:rFonts w:cs="Arial"/>
                <w:szCs w:val="18"/>
                <w:lang w:val="de-DE"/>
              </w:rPr>
            </w:pPr>
            <w:r>
              <w:rPr>
                <w:rFonts w:cs="Arial"/>
                <w:szCs w:val="18"/>
                <w:lang w:val="de-DE"/>
              </w:rPr>
              <w:t>type: String</w:t>
            </w:r>
          </w:p>
          <w:p w14:paraId="6E5D0337" w14:textId="77777777" w:rsidR="00A01FE5" w:rsidRDefault="00A01FE5" w:rsidP="00A01FE5">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01514959" w14:textId="77777777" w:rsidR="00A01FE5" w:rsidRDefault="00A01FE5" w:rsidP="00A01FE5">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26779242" w14:textId="77777777" w:rsidR="00A01FE5" w:rsidRDefault="00A01FE5" w:rsidP="00A01FE5">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5432A6EC" w14:textId="77777777" w:rsidR="00A01FE5" w:rsidRDefault="00A01FE5" w:rsidP="00A01FE5">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49BA38E0" w14:textId="363A92E0" w:rsidR="00A01FE5" w:rsidRDefault="00A01FE5" w:rsidP="00A01FE5">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A01FE5" w:rsidRPr="00B26339" w14:paraId="5E5E6F27" w14:textId="77777777" w:rsidTr="00A01FE5">
        <w:trPr>
          <w:gridAfter w:val="1"/>
          <w:wAfter w:w="9" w:type="dxa"/>
          <w:jc w:val="center"/>
        </w:trPr>
        <w:tc>
          <w:tcPr>
            <w:tcW w:w="2621" w:type="dxa"/>
          </w:tcPr>
          <w:p w14:paraId="7D27E85C" w14:textId="70A5A60D"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eeParameters.powerInterface</w:t>
            </w:r>
            <w:proofErr w:type="spellEnd"/>
          </w:p>
        </w:tc>
        <w:tc>
          <w:tcPr>
            <w:tcW w:w="5245" w:type="dxa"/>
          </w:tcPr>
          <w:p w14:paraId="1BE5CFD3" w14:textId="77777777" w:rsidR="00A01FE5" w:rsidRDefault="00A01FE5" w:rsidP="00A01FE5">
            <w:pPr>
              <w:keepNext/>
              <w:keepLines/>
              <w:spacing w:after="0"/>
              <w:rPr>
                <w:rFonts w:ascii="Arial" w:hAnsi="Arial" w:cs="Arial"/>
                <w:sz w:val="18"/>
                <w:szCs w:val="18"/>
                <w:lang w:eastAsia="zh-CN"/>
              </w:rPr>
            </w:pPr>
            <w:proofErr w:type="spellStart"/>
            <w:r>
              <w:rPr>
                <w:rFonts w:ascii="Courier New" w:hAnsi="Courier New" w:cs="Courier New"/>
                <w:sz w:val="18"/>
                <w:szCs w:val="18"/>
                <w:lang w:eastAsia="zh-CN"/>
              </w:rPr>
              <w:t>powerInterface</w:t>
            </w:r>
            <w:proofErr w:type="spellEnd"/>
            <w:r>
              <w:rPr>
                <w:rFonts w:ascii="Arial" w:hAnsi="Arial" w:cs="Arial"/>
                <w:sz w:val="18"/>
                <w:szCs w:val="18"/>
                <w:lang w:eastAsia="zh-CN"/>
              </w:rPr>
              <w:t>: The type of power.</w:t>
            </w:r>
          </w:p>
          <w:p w14:paraId="5A628068" w14:textId="77777777" w:rsidR="00A01FE5" w:rsidRDefault="00A01FE5" w:rsidP="00A01FE5">
            <w:pPr>
              <w:keepNext/>
              <w:keepLines/>
              <w:spacing w:after="0"/>
              <w:rPr>
                <w:rFonts w:ascii="Arial" w:hAnsi="Arial" w:cs="Arial"/>
                <w:sz w:val="18"/>
                <w:szCs w:val="18"/>
                <w:lang w:eastAsia="zh-CN"/>
              </w:rPr>
            </w:pPr>
          </w:p>
          <w:p w14:paraId="7F09FBE4" w14:textId="0FE50B32" w:rsidR="00A01FE5" w:rsidRDefault="00A01FE5" w:rsidP="00A01FE5">
            <w:pPr>
              <w:keepNext/>
              <w:keepLines/>
              <w:spacing w:after="0"/>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see clause 4.4.1 of ETSI ES 202 336-12 [18].</w:t>
            </w:r>
          </w:p>
        </w:tc>
        <w:tc>
          <w:tcPr>
            <w:tcW w:w="1984" w:type="dxa"/>
          </w:tcPr>
          <w:p w14:paraId="60EB48D7" w14:textId="77777777" w:rsidR="00A01FE5" w:rsidRDefault="00A01FE5" w:rsidP="00A01FE5">
            <w:pPr>
              <w:pStyle w:val="TAL"/>
              <w:rPr>
                <w:rFonts w:cs="Arial"/>
                <w:szCs w:val="18"/>
                <w:lang w:val="de-DE"/>
              </w:rPr>
            </w:pPr>
            <w:r>
              <w:rPr>
                <w:rFonts w:cs="Arial"/>
                <w:szCs w:val="18"/>
                <w:lang w:val="de-DE"/>
              </w:rPr>
              <w:t>type: String</w:t>
            </w:r>
          </w:p>
          <w:p w14:paraId="3D564B7A" w14:textId="77777777" w:rsidR="00A01FE5" w:rsidRDefault="00A01FE5" w:rsidP="00A01FE5">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329A6C53" w14:textId="77777777" w:rsidR="00A01FE5" w:rsidRDefault="00A01FE5" w:rsidP="00A01FE5">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693A804B" w14:textId="77777777" w:rsidR="00A01FE5" w:rsidRDefault="00A01FE5" w:rsidP="00A01FE5">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0458BCC7" w14:textId="77777777" w:rsidR="00A01FE5" w:rsidRDefault="00A01FE5" w:rsidP="00A01FE5">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3D115E60" w14:textId="5B4ED79D" w:rsidR="00A01FE5" w:rsidRDefault="00A01FE5" w:rsidP="00A01FE5">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A01FE5" w:rsidRPr="00B26339" w14:paraId="5B9E3169" w14:textId="77777777" w:rsidTr="00A01FE5">
        <w:trPr>
          <w:gridAfter w:val="1"/>
          <w:wAfter w:w="9" w:type="dxa"/>
          <w:jc w:val="center"/>
        </w:trPr>
        <w:tc>
          <w:tcPr>
            <w:tcW w:w="2621" w:type="dxa"/>
          </w:tcPr>
          <w:p w14:paraId="40E34245" w14:textId="364E34E9" w:rsidR="00A01FE5" w:rsidRPr="0061649B" w:rsidRDefault="00A01FE5" w:rsidP="00A01FE5">
            <w:pPr>
              <w:pStyle w:val="TAL"/>
              <w:rPr>
                <w:rFonts w:cs="Arial"/>
                <w:szCs w:val="18"/>
              </w:rPr>
            </w:pPr>
            <w:proofErr w:type="spellStart"/>
            <w:r w:rsidRPr="004F5405">
              <w:rPr>
                <w:rFonts w:ascii="Courier New" w:hAnsi="Courier New" w:cs="Courier New"/>
                <w:szCs w:val="18"/>
                <w:lang w:eastAsia="zh-CN"/>
              </w:rPr>
              <w:t>priorityLabel</w:t>
            </w:r>
            <w:proofErr w:type="spellEnd"/>
          </w:p>
        </w:tc>
        <w:tc>
          <w:tcPr>
            <w:tcW w:w="5245" w:type="dxa"/>
          </w:tcPr>
          <w:p w14:paraId="69722D13" w14:textId="3AB082BF" w:rsidR="00A01FE5" w:rsidRPr="0061649B" w:rsidRDefault="00A01FE5" w:rsidP="00A01FE5">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053937E6" w14:textId="77777777" w:rsidR="00A01FE5" w:rsidRPr="0061649B" w:rsidRDefault="00A01FE5" w:rsidP="00A01FE5">
            <w:pPr>
              <w:pStyle w:val="TAL"/>
            </w:pPr>
            <w:r w:rsidRPr="0061649B">
              <w:t>type: Integer</w:t>
            </w:r>
          </w:p>
          <w:p w14:paraId="7F222C52" w14:textId="77777777" w:rsidR="00A01FE5" w:rsidRPr="0061649B" w:rsidRDefault="00A01FE5" w:rsidP="00A01FE5">
            <w:pPr>
              <w:pStyle w:val="TAL"/>
            </w:pPr>
            <w:r w:rsidRPr="0061649B">
              <w:t>multiplicity: 1</w:t>
            </w:r>
          </w:p>
          <w:p w14:paraId="5D0B47B7" w14:textId="77777777" w:rsidR="00A01FE5" w:rsidRPr="0061649B" w:rsidRDefault="00A01FE5" w:rsidP="00A01FE5">
            <w:pPr>
              <w:pStyle w:val="TAL"/>
            </w:pPr>
            <w:proofErr w:type="spellStart"/>
            <w:r w:rsidRPr="0061649B">
              <w:t>isOrdered</w:t>
            </w:r>
            <w:proofErr w:type="spellEnd"/>
            <w:r w:rsidRPr="0061649B">
              <w:t>: N/A</w:t>
            </w:r>
          </w:p>
          <w:p w14:paraId="14CB1020" w14:textId="77777777" w:rsidR="00A01FE5" w:rsidRPr="0061649B" w:rsidRDefault="00A01FE5" w:rsidP="00A01FE5">
            <w:pPr>
              <w:pStyle w:val="TAL"/>
            </w:pPr>
            <w:proofErr w:type="spellStart"/>
            <w:r w:rsidRPr="0061649B">
              <w:t>isUnique</w:t>
            </w:r>
            <w:proofErr w:type="spellEnd"/>
            <w:r w:rsidRPr="0061649B">
              <w:t>: N/A</w:t>
            </w:r>
          </w:p>
          <w:p w14:paraId="4D364A88" w14:textId="77777777" w:rsidR="00A01FE5" w:rsidRPr="0061649B" w:rsidRDefault="00A01FE5" w:rsidP="00A01FE5">
            <w:pPr>
              <w:pStyle w:val="TAL"/>
            </w:pPr>
            <w:proofErr w:type="spellStart"/>
            <w:r w:rsidRPr="0061649B">
              <w:t>defaultValue</w:t>
            </w:r>
            <w:proofErr w:type="spellEnd"/>
            <w:r w:rsidRPr="0061649B">
              <w:t>: None</w:t>
            </w:r>
          </w:p>
          <w:p w14:paraId="44FDE746" w14:textId="36D61202" w:rsidR="00A01FE5" w:rsidRPr="0061649B" w:rsidRDefault="00A01FE5" w:rsidP="00A01FE5">
            <w:pPr>
              <w:pStyle w:val="TAL"/>
            </w:pPr>
            <w:proofErr w:type="spellStart"/>
            <w:r w:rsidRPr="0061649B">
              <w:t>isNullable</w:t>
            </w:r>
            <w:proofErr w:type="spellEnd"/>
            <w:r w:rsidRPr="0061649B">
              <w:t>: False</w:t>
            </w:r>
          </w:p>
        </w:tc>
      </w:tr>
      <w:tr w:rsidR="00A01FE5" w:rsidRPr="00B26339" w14:paraId="44B494C0" w14:textId="77777777" w:rsidTr="00A01FE5">
        <w:trPr>
          <w:gridAfter w:val="1"/>
          <w:wAfter w:w="9" w:type="dxa"/>
          <w:cantSplit/>
          <w:jc w:val="center"/>
        </w:trPr>
        <w:tc>
          <w:tcPr>
            <w:tcW w:w="2621" w:type="dxa"/>
          </w:tcPr>
          <w:p w14:paraId="5EDA5FD6" w14:textId="71509D3E" w:rsidR="00A01FE5" w:rsidRPr="0061649B" w:rsidRDefault="00A01FE5" w:rsidP="00A01FE5">
            <w:pPr>
              <w:pStyle w:val="TAL"/>
              <w:rPr>
                <w:rFonts w:cs="Arial"/>
                <w:szCs w:val="18"/>
                <w:lang w:eastAsia="zh-CN"/>
              </w:rPr>
            </w:pPr>
            <w:proofErr w:type="spellStart"/>
            <w:r w:rsidRPr="00FD53E6">
              <w:rPr>
                <w:rFonts w:ascii="Courier New" w:hAnsi="Courier New" w:cs="Courier New"/>
                <w:szCs w:val="18"/>
              </w:rPr>
              <w:t>protocolVersion</w:t>
            </w:r>
            <w:proofErr w:type="spellEnd"/>
          </w:p>
        </w:tc>
        <w:tc>
          <w:tcPr>
            <w:tcW w:w="5245" w:type="dxa"/>
          </w:tcPr>
          <w:p w14:paraId="580856C8" w14:textId="77777777" w:rsidR="00A01FE5" w:rsidRPr="0061649B" w:rsidRDefault="00A01FE5" w:rsidP="00A01FE5">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2F6185D" w14:textId="77777777" w:rsidR="00A01FE5" w:rsidRPr="0061649B" w:rsidRDefault="00A01FE5" w:rsidP="00A01FE5">
            <w:pPr>
              <w:pStyle w:val="TAL"/>
              <w:rPr>
                <w:szCs w:val="18"/>
                <w:lang w:eastAsia="zh-CN"/>
              </w:rPr>
            </w:pPr>
          </w:p>
          <w:p w14:paraId="28F4E215" w14:textId="46117C3B" w:rsidR="00A01FE5" w:rsidRPr="0061649B" w:rsidRDefault="00A01FE5" w:rsidP="00A01FE5">
            <w:pPr>
              <w:pStyle w:val="TAL"/>
              <w:rPr>
                <w:rFonts w:cs="Arial"/>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18D8AB60" w14:textId="77777777" w:rsidR="00A01FE5" w:rsidRPr="0061649B" w:rsidRDefault="00A01FE5" w:rsidP="00A01FE5">
            <w:pPr>
              <w:pStyle w:val="TAL"/>
            </w:pPr>
            <w:r w:rsidRPr="0061649B">
              <w:t>type: String</w:t>
            </w:r>
          </w:p>
          <w:p w14:paraId="4B333520" w14:textId="77777777" w:rsidR="00A01FE5" w:rsidRPr="0061649B" w:rsidRDefault="00A01FE5" w:rsidP="00A01FE5">
            <w:pPr>
              <w:pStyle w:val="TAL"/>
            </w:pPr>
            <w:r w:rsidRPr="0061649B">
              <w:t>multiplicity: *</w:t>
            </w:r>
          </w:p>
          <w:p w14:paraId="0689EFC2" w14:textId="77777777" w:rsidR="00A01FE5" w:rsidRPr="0061649B" w:rsidRDefault="00A01FE5" w:rsidP="00A01FE5">
            <w:pPr>
              <w:pStyle w:val="TAL"/>
            </w:pPr>
            <w:proofErr w:type="spellStart"/>
            <w:r w:rsidRPr="0061649B">
              <w:t>isOrdered</w:t>
            </w:r>
            <w:proofErr w:type="spellEnd"/>
            <w:r w:rsidRPr="0061649B">
              <w:t>: False</w:t>
            </w:r>
          </w:p>
          <w:p w14:paraId="74BFA4DD" w14:textId="77777777" w:rsidR="00A01FE5" w:rsidRPr="0061649B" w:rsidRDefault="00A01FE5" w:rsidP="00A01FE5">
            <w:pPr>
              <w:pStyle w:val="TAL"/>
            </w:pPr>
            <w:proofErr w:type="spellStart"/>
            <w:r w:rsidRPr="0061649B">
              <w:t>isUnique</w:t>
            </w:r>
            <w:proofErr w:type="spellEnd"/>
            <w:r w:rsidRPr="0061649B">
              <w:t>: True</w:t>
            </w:r>
          </w:p>
          <w:p w14:paraId="7724A5BF" w14:textId="77777777" w:rsidR="00A01FE5" w:rsidRPr="0061649B" w:rsidRDefault="00A01FE5" w:rsidP="00A01FE5">
            <w:pPr>
              <w:pStyle w:val="TAL"/>
            </w:pPr>
            <w:proofErr w:type="spellStart"/>
            <w:r w:rsidRPr="0061649B">
              <w:t>defaultValue</w:t>
            </w:r>
            <w:proofErr w:type="spellEnd"/>
            <w:r w:rsidRPr="0061649B">
              <w:t>: None</w:t>
            </w:r>
          </w:p>
          <w:p w14:paraId="5C625DC7" w14:textId="53F78D24" w:rsidR="00A01FE5" w:rsidRPr="0061649B" w:rsidRDefault="00A01FE5" w:rsidP="00A01FE5">
            <w:pPr>
              <w:pStyle w:val="TAL"/>
            </w:pPr>
            <w:proofErr w:type="spellStart"/>
            <w:r w:rsidRPr="0061649B">
              <w:t>isNullable</w:t>
            </w:r>
            <w:proofErr w:type="spellEnd"/>
            <w:r w:rsidRPr="0061649B">
              <w:t>: False</w:t>
            </w:r>
          </w:p>
        </w:tc>
      </w:tr>
      <w:tr w:rsidR="00A01FE5" w:rsidRPr="00B26339" w14:paraId="4763F0B7" w14:textId="77777777" w:rsidTr="00A01FE5">
        <w:trPr>
          <w:gridAfter w:val="1"/>
          <w:wAfter w:w="9" w:type="dxa"/>
          <w:cantSplit/>
          <w:jc w:val="center"/>
        </w:trPr>
        <w:tc>
          <w:tcPr>
            <w:tcW w:w="2621" w:type="dxa"/>
          </w:tcPr>
          <w:p w14:paraId="5EBB7472" w14:textId="3CAD421E" w:rsidR="00A01FE5" w:rsidRPr="0061649B" w:rsidRDefault="00A01FE5" w:rsidP="00A01FE5">
            <w:pPr>
              <w:pStyle w:val="TAL"/>
              <w:rPr>
                <w:rFonts w:cs="Arial"/>
                <w:szCs w:val="18"/>
                <w:lang w:eastAsia="de-DE"/>
              </w:rPr>
            </w:pPr>
            <w:proofErr w:type="spellStart"/>
            <w:r w:rsidRPr="00D04CB9">
              <w:rPr>
                <w:rFonts w:ascii="Courier New" w:hAnsi="Courier New" w:cs="Courier New"/>
                <w:szCs w:val="18"/>
              </w:rPr>
              <w:lastRenderedPageBreak/>
              <w:t>setOfMcc</w:t>
            </w:r>
            <w:proofErr w:type="spellEnd"/>
          </w:p>
        </w:tc>
        <w:tc>
          <w:tcPr>
            <w:tcW w:w="5245" w:type="dxa"/>
          </w:tcPr>
          <w:p w14:paraId="2163B835" w14:textId="77777777" w:rsidR="00A01FE5" w:rsidRPr="0061649B" w:rsidRDefault="00A01FE5" w:rsidP="00A01FE5">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99E86A0" w14:textId="77777777" w:rsidR="00A01FE5" w:rsidRPr="0061649B" w:rsidRDefault="00A01FE5" w:rsidP="00A01FE5">
            <w:pPr>
              <w:pStyle w:val="TAL"/>
              <w:rPr>
                <w:szCs w:val="18"/>
                <w:lang w:eastAsia="zh-CN"/>
              </w:rPr>
            </w:pPr>
          </w:p>
          <w:p w14:paraId="219F5289" w14:textId="77777777" w:rsidR="00A01FE5" w:rsidRPr="0061649B" w:rsidRDefault="00A01FE5" w:rsidP="00A01FE5">
            <w:pPr>
              <w:pStyle w:val="TAL"/>
              <w:rPr>
                <w:szCs w:val="18"/>
                <w:lang w:eastAsia="zh-CN"/>
              </w:rPr>
            </w:pPr>
            <w:r w:rsidRPr="0061649B">
              <w:rPr>
                <w:szCs w:val="18"/>
                <w:lang w:eastAsia="zh-CN"/>
              </w:rPr>
              <w:t xml:space="preserve">This list contains all the MCC values in subordinate object instances to this </w:t>
            </w:r>
            <w:proofErr w:type="spellStart"/>
            <w:r w:rsidRPr="0061649B">
              <w:rPr>
                <w:rFonts w:ascii="Courier New" w:hAnsi="Courier New" w:cs="Courier New"/>
                <w:szCs w:val="18"/>
                <w:lang w:eastAsia="zh-CN"/>
              </w:rPr>
              <w:t>SubNetwork</w:t>
            </w:r>
            <w:proofErr w:type="spellEnd"/>
            <w:r w:rsidRPr="0061649B">
              <w:rPr>
                <w:szCs w:val="18"/>
                <w:lang w:eastAsia="zh-CN"/>
              </w:rPr>
              <w:t xml:space="preserve"> instance.</w:t>
            </w:r>
          </w:p>
          <w:p w14:paraId="782E2443" w14:textId="77777777" w:rsidR="00A01FE5" w:rsidRPr="0061649B" w:rsidRDefault="00A01FE5" w:rsidP="00A01FE5">
            <w:pPr>
              <w:pStyle w:val="TAL"/>
              <w:rPr>
                <w:szCs w:val="18"/>
                <w:lang w:eastAsia="zh-CN"/>
              </w:rPr>
            </w:pPr>
          </w:p>
          <w:p w14:paraId="577CD9BF" w14:textId="1D321E05"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xml:space="preserve">: </w:t>
            </w:r>
            <w:r w:rsidRPr="0061649B">
              <w:rPr>
                <w:rFonts w:ascii="Arial" w:hAnsi="Arial" w:cs="Arial"/>
                <w:sz w:val="18"/>
                <w:szCs w:val="18"/>
                <w:lang w:eastAsia="zh-CN"/>
              </w:rPr>
              <w:t>See clause 2.3 of TS 23.003 [5] for MCC allocation principles.</w:t>
            </w:r>
          </w:p>
        </w:tc>
        <w:tc>
          <w:tcPr>
            <w:tcW w:w="1984" w:type="dxa"/>
          </w:tcPr>
          <w:p w14:paraId="3F8341C7" w14:textId="77777777" w:rsidR="00A01FE5" w:rsidRPr="0061649B" w:rsidRDefault="00A01FE5" w:rsidP="00A01FE5">
            <w:pPr>
              <w:pStyle w:val="TAL"/>
            </w:pPr>
            <w:r w:rsidRPr="0061649B">
              <w:t>type: Integer</w:t>
            </w:r>
          </w:p>
          <w:p w14:paraId="297F3AE6" w14:textId="77777777" w:rsidR="00A01FE5" w:rsidRPr="0061649B" w:rsidRDefault="00A01FE5" w:rsidP="00A01FE5">
            <w:pPr>
              <w:pStyle w:val="TAL"/>
            </w:pPr>
            <w:r w:rsidRPr="0061649B">
              <w:t xml:space="preserve">multiplicity: </w:t>
            </w:r>
            <w:proofErr w:type="gramStart"/>
            <w:r w:rsidRPr="0061649B">
              <w:t>1..</w:t>
            </w:r>
            <w:proofErr w:type="gramEnd"/>
            <w:r w:rsidRPr="0061649B">
              <w:t>*</w:t>
            </w:r>
          </w:p>
          <w:p w14:paraId="11034799" w14:textId="77777777" w:rsidR="00A01FE5" w:rsidRPr="0061649B" w:rsidRDefault="00A01FE5" w:rsidP="00A01FE5">
            <w:pPr>
              <w:pStyle w:val="TAL"/>
            </w:pPr>
            <w:proofErr w:type="spellStart"/>
            <w:r w:rsidRPr="0061649B">
              <w:t>isOrdered</w:t>
            </w:r>
            <w:proofErr w:type="spellEnd"/>
            <w:r w:rsidRPr="0061649B">
              <w:t>: False</w:t>
            </w:r>
          </w:p>
          <w:p w14:paraId="45DE7B58" w14:textId="77777777" w:rsidR="00A01FE5" w:rsidRPr="0061649B" w:rsidRDefault="00A01FE5" w:rsidP="00A01FE5">
            <w:pPr>
              <w:pStyle w:val="TAL"/>
            </w:pPr>
            <w:proofErr w:type="spellStart"/>
            <w:r w:rsidRPr="0061649B">
              <w:t>isUnique</w:t>
            </w:r>
            <w:proofErr w:type="spellEnd"/>
            <w:r w:rsidRPr="0061649B">
              <w:t>: True</w:t>
            </w:r>
          </w:p>
          <w:p w14:paraId="032EB2BE" w14:textId="77777777" w:rsidR="00A01FE5" w:rsidRPr="0061649B" w:rsidRDefault="00A01FE5" w:rsidP="00A01FE5">
            <w:pPr>
              <w:pStyle w:val="TAL"/>
            </w:pPr>
            <w:proofErr w:type="spellStart"/>
            <w:r w:rsidRPr="0061649B">
              <w:t>defaultValue</w:t>
            </w:r>
            <w:proofErr w:type="spellEnd"/>
            <w:r w:rsidRPr="0061649B">
              <w:t>: None</w:t>
            </w:r>
          </w:p>
          <w:p w14:paraId="6DC205C3" w14:textId="318BD959" w:rsidR="00A01FE5" w:rsidRPr="0061649B" w:rsidRDefault="00A01FE5" w:rsidP="00A01FE5">
            <w:pPr>
              <w:pStyle w:val="TAL"/>
            </w:pPr>
            <w:proofErr w:type="spellStart"/>
            <w:r w:rsidRPr="0061649B">
              <w:t>isNullable</w:t>
            </w:r>
            <w:proofErr w:type="spellEnd"/>
            <w:r w:rsidRPr="0061649B">
              <w:t>: False</w:t>
            </w:r>
          </w:p>
        </w:tc>
      </w:tr>
      <w:tr w:rsidR="00A01FE5" w:rsidRPr="00B26339" w14:paraId="655DE3B5" w14:textId="77777777" w:rsidTr="00A01FE5">
        <w:trPr>
          <w:gridAfter w:val="1"/>
          <w:wAfter w:w="9" w:type="dxa"/>
          <w:cantSplit/>
          <w:jc w:val="center"/>
        </w:trPr>
        <w:tc>
          <w:tcPr>
            <w:tcW w:w="2621" w:type="dxa"/>
          </w:tcPr>
          <w:p w14:paraId="60168574" w14:textId="5DCE56A2" w:rsidR="00A01FE5" w:rsidRPr="0061649B" w:rsidRDefault="00A01FE5" w:rsidP="00A01FE5">
            <w:pPr>
              <w:pStyle w:val="TAL"/>
              <w:rPr>
                <w:rFonts w:cs="Arial"/>
                <w:szCs w:val="18"/>
              </w:rPr>
            </w:pPr>
            <w:proofErr w:type="spellStart"/>
            <w:r w:rsidRPr="004F5405">
              <w:rPr>
                <w:rFonts w:ascii="Courier New" w:hAnsi="Courier New" w:cs="Courier New"/>
                <w:szCs w:val="18"/>
                <w:lang w:eastAsia="zh-CN"/>
              </w:rPr>
              <w:t>swVersion</w:t>
            </w:r>
            <w:proofErr w:type="spellEnd"/>
          </w:p>
        </w:tc>
        <w:tc>
          <w:tcPr>
            <w:tcW w:w="5245" w:type="dxa"/>
          </w:tcPr>
          <w:p w14:paraId="211CE1A8" w14:textId="77777777" w:rsidR="00A01FE5" w:rsidRPr="0061649B" w:rsidRDefault="00A01FE5" w:rsidP="00A01FE5">
            <w:pPr>
              <w:pStyle w:val="TAL"/>
              <w:rPr>
                <w:szCs w:val="18"/>
              </w:rPr>
            </w:pPr>
            <w:r w:rsidRPr="0061649B">
              <w:rPr>
                <w:szCs w:val="18"/>
              </w:rPr>
              <w:t xml:space="preserve">The software version of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 xml:space="preserve"> (this is used for determining which version of the vendor specific information is valid for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w:t>
            </w:r>
          </w:p>
          <w:p w14:paraId="6C09A632" w14:textId="77777777" w:rsidR="00A01FE5" w:rsidRPr="0061649B" w:rsidRDefault="00A01FE5" w:rsidP="00A01FE5">
            <w:pPr>
              <w:pStyle w:val="TAL"/>
              <w:rPr>
                <w:szCs w:val="18"/>
              </w:rPr>
            </w:pPr>
          </w:p>
          <w:p w14:paraId="3ADAE429" w14:textId="4939C6E5"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E2AF666" w14:textId="77777777" w:rsidR="00A01FE5" w:rsidRPr="0061649B" w:rsidRDefault="00A01FE5" w:rsidP="00A01FE5">
            <w:pPr>
              <w:pStyle w:val="TAL"/>
            </w:pPr>
            <w:r w:rsidRPr="0061649B">
              <w:t>type: String</w:t>
            </w:r>
          </w:p>
          <w:p w14:paraId="313B9E6B" w14:textId="77777777" w:rsidR="00A01FE5" w:rsidRPr="0061649B" w:rsidRDefault="00A01FE5" w:rsidP="00A01FE5">
            <w:pPr>
              <w:pStyle w:val="TAL"/>
            </w:pPr>
            <w:r w:rsidRPr="0061649B">
              <w:t xml:space="preserve">multiplicity: </w:t>
            </w:r>
            <w:proofErr w:type="gramStart"/>
            <w:r w:rsidRPr="0061649B">
              <w:t>0..</w:t>
            </w:r>
            <w:proofErr w:type="gramEnd"/>
            <w:r w:rsidRPr="0061649B">
              <w:t>1</w:t>
            </w:r>
          </w:p>
          <w:p w14:paraId="57392FE8" w14:textId="77777777" w:rsidR="00A01FE5" w:rsidRPr="0061649B" w:rsidRDefault="00A01FE5" w:rsidP="00A01FE5">
            <w:pPr>
              <w:pStyle w:val="TAL"/>
            </w:pPr>
            <w:proofErr w:type="spellStart"/>
            <w:r w:rsidRPr="0061649B">
              <w:t>isOrdered</w:t>
            </w:r>
            <w:proofErr w:type="spellEnd"/>
            <w:r w:rsidRPr="0061649B">
              <w:t>: N/A</w:t>
            </w:r>
          </w:p>
          <w:p w14:paraId="47EFCA99" w14:textId="77777777" w:rsidR="00A01FE5" w:rsidRPr="00B940D8" w:rsidRDefault="00A01FE5" w:rsidP="00A01FE5">
            <w:pPr>
              <w:pStyle w:val="TAL"/>
            </w:pPr>
            <w:proofErr w:type="spellStart"/>
            <w:r w:rsidRPr="00B940D8">
              <w:t>isUnique</w:t>
            </w:r>
            <w:proofErr w:type="spellEnd"/>
            <w:r w:rsidRPr="00B940D8">
              <w:t>: N/A</w:t>
            </w:r>
          </w:p>
          <w:p w14:paraId="553C17F6" w14:textId="77777777" w:rsidR="00A01FE5" w:rsidRPr="00B940D8" w:rsidRDefault="00A01FE5" w:rsidP="00A01FE5">
            <w:pPr>
              <w:pStyle w:val="TAL"/>
            </w:pPr>
            <w:proofErr w:type="spellStart"/>
            <w:r w:rsidRPr="00B940D8">
              <w:t>defaultValue</w:t>
            </w:r>
            <w:proofErr w:type="spellEnd"/>
            <w:r w:rsidRPr="00B940D8">
              <w:t>: None</w:t>
            </w:r>
          </w:p>
          <w:p w14:paraId="4FCC22BF" w14:textId="7D702409" w:rsidR="00A01FE5" w:rsidRPr="0061649B" w:rsidRDefault="00A01FE5" w:rsidP="00A01FE5">
            <w:pPr>
              <w:pStyle w:val="TAL"/>
            </w:pPr>
            <w:proofErr w:type="spellStart"/>
            <w:r w:rsidRPr="0061649B">
              <w:t>isNullable</w:t>
            </w:r>
            <w:proofErr w:type="spellEnd"/>
            <w:r w:rsidRPr="0061649B">
              <w:t>: False</w:t>
            </w:r>
          </w:p>
        </w:tc>
      </w:tr>
      <w:tr w:rsidR="00A01FE5" w:rsidRPr="00B26339" w14:paraId="0840EA89" w14:textId="77777777" w:rsidTr="00A01FE5">
        <w:trPr>
          <w:gridAfter w:val="1"/>
          <w:wAfter w:w="9" w:type="dxa"/>
          <w:cantSplit/>
          <w:jc w:val="center"/>
        </w:trPr>
        <w:tc>
          <w:tcPr>
            <w:tcW w:w="2621" w:type="dxa"/>
          </w:tcPr>
          <w:p w14:paraId="5DF58D4A" w14:textId="4FDE679B" w:rsidR="00A01FE5" w:rsidRPr="0061649B" w:rsidRDefault="00A01FE5" w:rsidP="00A01FE5">
            <w:pPr>
              <w:pStyle w:val="TAL"/>
              <w:rPr>
                <w:rFonts w:cs="Arial"/>
                <w:szCs w:val="18"/>
              </w:rPr>
            </w:pPr>
            <w:proofErr w:type="spellStart"/>
            <w:r w:rsidRPr="00A94D0E">
              <w:rPr>
                <w:rFonts w:ascii="Courier" w:hAnsi="Courier"/>
                <w:szCs w:val="18"/>
              </w:rPr>
              <w:t>systemDN</w:t>
            </w:r>
            <w:proofErr w:type="spellEnd"/>
          </w:p>
        </w:tc>
        <w:tc>
          <w:tcPr>
            <w:tcW w:w="5245" w:type="dxa"/>
          </w:tcPr>
          <w:p w14:paraId="22CEB8CA" w14:textId="77777777" w:rsidR="00A01FE5" w:rsidRPr="0061649B" w:rsidRDefault="00A01FE5" w:rsidP="00A01FE5">
            <w:pPr>
              <w:pStyle w:val="TAL"/>
              <w:rPr>
                <w:szCs w:val="18"/>
              </w:rPr>
            </w:pPr>
            <w:r w:rsidRPr="0061649B">
              <w:rPr>
                <w:szCs w:val="18"/>
              </w:rPr>
              <w:t xml:space="preserve">Distinguished Name (DN) of a </w:t>
            </w:r>
            <w:proofErr w:type="spellStart"/>
            <w:r w:rsidRPr="0061649B">
              <w:rPr>
                <w:rFonts w:ascii="Courier New" w:hAnsi="Courier New" w:cs="Courier New"/>
                <w:szCs w:val="18"/>
              </w:rPr>
              <w:t>MnSAgent</w:t>
            </w:r>
            <w:proofErr w:type="spellEnd"/>
            <w:r w:rsidRPr="0061649B">
              <w:rPr>
                <w:szCs w:val="18"/>
              </w:rPr>
              <w:t>.</w:t>
            </w:r>
          </w:p>
          <w:p w14:paraId="6F93EFCD" w14:textId="77777777" w:rsidR="00A01FE5" w:rsidRPr="0061649B" w:rsidRDefault="00A01FE5" w:rsidP="00A01FE5">
            <w:pPr>
              <w:pStyle w:val="TAL"/>
              <w:rPr>
                <w:szCs w:val="18"/>
              </w:rPr>
            </w:pPr>
          </w:p>
          <w:p w14:paraId="48632C3A" w14:textId="1963842F"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6B07383" w14:textId="77777777" w:rsidR="00A01FE5" w:rsidRPr="0061649B" w:rsidRDefault="00A01FE5" w:rsidP="00A01FE5">
            <w:pPr>
              <w:pStyle w:val="TAL"/>
            </w:pPr>
            <w:r w:rsidRPr="0061649B">
              <w:t>type: DN</w:t>
            </w:r>
          </w:p>
          <w:p w14:paraId="7A4C3397" w14:textId="77777777" w:rsidR="00A01FE5" w:rsidRPr="0061649B" w:rsidRDefault="00A01FE5" w:rsidP="00A01FE5">
            <w:pPr>
              <w:pStyle w:val="TAL"/>
            </w:pPr>
            <w:r w:rsidRPr="0061649B">
              <w:t xml:space="preserve">multiplicity: </w:t>
            </w:r>
            <w:proofErr w:type="gramStart"/>
            <w:r w:rsidRPr="0061649B">
              <w:t>0..</w:t>
            </w:r>
            <w:proofErr w:type="gramEnd"/>
            <w:r w:rsidRPr="0061649B">
              <w:t>1</w:t>
            </w:r>
          </w:p>
          <w:p w14:paraId="5864213D" w14:textId="77777777" w:rsidR="00A01FE5" w:rsidRPr="0061649B" w:rsidRDefault="00A01FE5" w:rsidP="00A01FE5">
            <w:pPr>
              <w:pStyle w:val="TAL"/>
            </w:pPr>
            <w:proofErr w:type="spellStart"/>
            <w:r w:rsidRPr="0061649B">
              <w:t>isOrdered</w:t>
            </w:r>
            <w:proofErr w:type="spellEnd"/>
            <w:r w:rsidRPr="0061649B">
              <w:t>: N/A</w:t>
            </w:r>
          </w:p>
          <w:p w14:paraId="145C04E5" w14:textId="77777777" w:rsidR="00A01FE5" w:rsidRPr="00B940D8" w:rsidRDefault="00A01FE5" w:rsidP="00A01FE5">
            <w:pPr>
              <w:pStyle w:val="TAL"/>
            </w:pPr>
            <w:proofErr w:type="spellStart"/>
            <w:r w:rsidRPr="00B940D8">
              <w:t>isUnique</w:t>
            </w:r>
            <w:proofErr w:type="spellEnd"/>
            <w:r w:rsidRPr="00B940D8">
              <w:t>: N/A</w:t>
            </w:r>
          </w:p>
          <w:p w14:paraId="29346F9A" w14:textId="77777777" w:rsidR="00A01FE5" w:rsidRPr="00B940D8" w:rsidRDefault="00A01FE5" w:rsidP="00A01FE5">
            <w:pPr>
              <w:pStyle w:val="TAL"/>
            </w:pPr>
            <w:proofErr w:type="spellStart"/>
            <w:r w:rsidRPr="00B940D8">
              <w:t>defaultValue</w:t>
            </w:r>
            <w:proofErr w:type="spellEnd"/>
            <w:r w:rsidRPr="00B940D8">
              <w:t>: None</w:t>
            </w:r>
          </w:p>
          <w:p w14:paraId="102F78FB" w14:textId="5BAA3971" w:rsidR="00A01FE5" w:rsidRPr="0061649B" w:rsidRDefault="00A01FE5" w:rsidP="00A01FE5">
            <w:pPr>
              <w:pStyle w:val="TAL"/>
            </w:pPr>
            <w:proofErr w:type="spellStart"/>
            <w:r w:rsidRPr="0061649B">
              <w:t>isNullable</w:t>
            </w:r>
            <w:proofErr w:type="spellEnd"/>
            <w:r w:rsidRPr="0061649B">
              <w:t>: False</w:t>
            </w:r>
          </w:p>
        </w:tc>
      </w:tr>
      <w:tr w:rsidR="00A01FE5" w:rsidRPr="00B26339" w14:paraId="58EAC7C2" w14:textId="77777777" w:rsidTr="00A01FE5">
        <w:trPr>
          <w:gridAfter w:val="1"/>
          <w:wAfter w:w="9" w:type="dxa"/>
          <w:cantSplit/>
          <w:jc w:val="center"/>
        </w:trPr>
        <w:tc>
          <w:tcPr>
            <w:tcW w:w="2621" w:type="dxa"/>
          </w:tcPr>
          <w:p w14:paraId="3D7249D5" w14:textId="22398E96" w:rsidR="00A01FE5" w:rsidRPr="0061649B" w:rsidRDefault="00A01FE5" w:rsidP="00A01FE5">
            <w:pPr>
              <w:pStyle w:val="TAL"/>
              <w:rPr>
                <w:rFonts w:cs="Arial"/>
                <w:szCs w:val="18"/>
                <w:lang w:eastAsia="de-DE"/>
              </w:rPr>
            </w:pPr>
            <w:proofErr w:type="spellStart"/>
            <w:r w:rsidRPr="004F5405">
              <w:rPr>
                <w:rFonts w:ascii="Courier New" w:hAnsi="Courier New" w:cs="Courier New"/>
                <w:szCs w:val="18"/>
                <w:lang w:eastAsia="zh-CN"/>
              </w:rPr>
              <w:t>userDefinedState</w:t>
            </w:r>
            <w:proofErr w:type="spellEnd"/>
          </w:p>
        </w:tc>
        <w:tc>
          <w:tcPr>
            <w:tcW w:w="5245" w:type="dxa"/>
          </w:tcPr>
          <w:p w14:paraId="42719FA2" w14:textId="77777777" w:rsidR="00A01FE5" w:rsidRPr="0061649B" w:rsidRDefault="00A01FE5" w:rsidP="00A01FE5">
            <w:pPr>
              <w:pStyle w:val="TAL"/>
              <w:rPr>
                <w:szCs w:val="18"/>
              </w:rPr>
            </w:pPr>
            <w:r w:rsidRPr="0061649B">
              <w:rPr>
                <w:szCs w:val="18"/>
              </w:rPr>
              <w:t>An operator defined state for operator specific usage.</w:t>
            </w:r>
          </w:p>
          <w:p w14:paraId="1C05EE42" w14:textId="77777777" w:rsidR="00A01FE5" w:rsidRPr="0061649B" w:rsidRDefault="00A01FE5" w:rsidP="00A01FE5">
            <w:pPr>
              <w:pStyle w:val="TAL"/>
              <w:rPr>
                <w:szCs w:val="18"/>
              </w:rPr>
            </w:pPr>
          </w:p>
          <w:p w14:paraId="624347E5" w14:textId="2A921CBD"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265526E" w14:textId="77777777" w:rsidR="00A01FE5" w:rsidRPr="0061649B" w:rsidRDefault="00A01FE5" w:rsidP="00A01FE5">
            <w:pPr>
              <w:pStyle w:val="TAL"/>
            </w:pPr>
            <w:r w:rsidRPr="0061649B">
              <w:t>type: String</w:t>
            </w:r>
          </w:p>
          <w:p w14:paraId="441822A6" w14:textId="77777777" w:rsidR="00A01FE5" w:rsidRPr="0061649B" w:rsidRDefault="00A01FE5" w:rsidP="00A01FE5">
            <w:pPr>
              <w:pStyle w:val="TAL"/>
            </w:pPr>
            <w:r w:rsidRPr="0061649B">
              <w:t xml:space="preserve">multiplicity: </w:t>
            </w:r>
            <w:proofErr w:type="gramStart"/>
            <w:r w:rsidRPr="0061649B">
              <w:t>0..</w:t>
            </w:r>
            <w:proofErr w:type="gramEnd"/>
            <w:r w:rsidRPr="0061649B">
              <w:t>1</w:t>
            </w:r>
          </w:p>
          <w:p w14:paraId="6CF6083A" w14:textId="77777777" w:rsidR="00A01FE5" w:rsidRPr="0061649B" w:rsidRDefault="00A01FE5" w:rsidP="00A01FE5">
            <w:pPr>
              <w:pStyle w:val="TAL"/>
            </w:pPr>
            <w:proofErr w:type="spellStart"/>
            <w:r w:rsidRPr="0061649B">
              <w:t>isOrdered</w:t>
            </w:r>
            <w:proofErr w:type="spellEnd"/>
            <w:r w:rsidRPr="0061649B">
              <w:t>: N/A</w:t>
            </w:r>
          </w:p>
          <w:p w14:paraId="35A695AD" w14:textId="77777777" w:rsidR="00A01FE5" w:rsidRPr="00B940D8" w:rsidRDefault="00A01FE5" w:rsidP="00A01FE5">
            <w:pPr>
              <w:pStyle w:val="TAL"/>
            </w:pPr>
            <w:proofErr w:type="spellStart"/>
            <w:r w:rsidRPr="00B940D8">
              <w:t>isUnique</w:t>
            </w:r>
            <w:proofErr w:type="spellEnd"/>
            <w:r w:rsidRPr="00B940D8">
              <w:t>: N/A</w:t>
            </w:r>
          </w:p>
          <w:p w14:paraId="52C8EA62" w14:textId="77777777" w:rsidR="00A01FE5" w:rsidRPr="00B940D8" w:rsidRDefault="00A01FE5" w:rsidP="00A01FE5">
            <w:pPr>
              <w:pStyle w:val="TAL"/>
            </w:pPr>
            <w:proofErr w:type="spellStart"/>
            <w:r w:rsidRPr="00B940D8">
              <w:t>defaultValue</w:t>
            </w:r>
            <w:proofErr w:type="spellEnd"/>
            <w:r w:rsidRPr="00B940D8">
              <w:t>: None</w:t>
            </w:r>
          </w:p>
          <w:p w14:paraId="00D497F5" w14:textId="77777777" w:rsidR="00A01FE5" w:rsidRPr="0061649B" w:rsidRDefault="00A01FE5" w:rsidP="00A01FE5">
            <w:pPr>
              <w:pStyle w:val="TAL"/>
            </w:pPr>
            <w:proofErr w:type="spellStart"/>
            <w:r w:rsidRPr="0061649B">
              <w:t>isNullable</w:t>
            </w:r>
            <w:proofErr w:type="spellEnd"/>
            <w:r w:rsidRPr="0061649B">
              <w:t>: False</w:t>
            </w:r>
          </w:p>
          <w:p w14:paraId="20BB9FB6" w14:textId="77777777" w:rsidR="00A01FE5" w:rsidRPr="0061649B" w:rsidRDefault="00A01FE5" w:rsidP="00A01FE5">
            <w:pPr>
              <w:pStyle w:val="TAL"/>
            </w:pPr>
          </w:p>
        </w:tc>
      </w:tr>
      <w:tr w:rsidR="00A01FE5" w:rsidRPr="00B26339" w14:paraId="65852054" w14:textId="77777777" w:rsidTr="00A01FE5">
        <w:trPr>
          <w:gridAfter w:val="1"/>
          <w:wAfter w:w="9" w:type="dxa"/>
          <w:cantSplit/>
          <w:jc w:val="center"/>
        </w:trPr>
        <w:tc>
          <w:tcPr>
            <w:tcW w:w="2621" w:type="dxa"/>
          </w:tcPr>
          <w:p w14:paraId="41FE319F" w14:textId="151FCBD7" w:rsidR="00A01FE5" w:rsidRPr="0061649B" w:rsidRDefault="00A01FE5" w:rsidP="00A01FE5">
            <w:pPr>
              <w:pStyle w:val="TAL"/>
              <w:rPr>
                <w:rFonts w:cs="Arial"/>
                <w:szCs w:val="18"/>
                <w:lang w:eastAsia="de-DE"/>
              </w:rPr>
            </w:pPr>
            <w:proofErr w:type="spellStart"/>
            <w:r w:rsidRPr="0048470E">
              <w:rPr>
                <w:rFonts w:ascii="Courier New" w:hAnsi="Courier New" w:cs="Courier New"/>
                <w:szCs w:val="18"/>
              </w:rPr>
              <w:t>userLabel</w:t>
            </w:r>
            <w:proofErr w:type="spellEnd"/>
          </w:p>
        </w:tc>
        <w:tc>
          <w:tcPr>
            <w:tcW w:w="5245" w:type="dxa"/>
          </w:tcPr>
          <w:p w14:paraId="653BC7A8" w14:textId="77777777" w:rsidR="00A01FE5" w:rsidRPr="0061649B" w:rsidRDefault="00A01FE5" w:rsidP="00A01FE5">
            <w:pPr>
              <w:pStyle w:val="TAL"/>
              <w:rPr>
                <w:szCs w:val="18"/>
              </w:rPr>
            </w:pPr>
            <w:r w:rsidRPr="0061649B">
              <w:rPr>
                <w:szCs w:val="18"/>
              </w:rPr>
              <w:t>A user-friendly (and user assignable) name of this object.</w:t>
            </w:r>
          </w:p>
          <w:p w14:paraId="41676128" w14:textId="77777777" w:rsidR="00A01FE5" w:rsidRPr="0061649B" w:rsidRDefault="00A01FE5" w:rsidP="00A01FE5">
            <w:pPr>
              <w:pStyle w:val="TAL"/>
              <w:rPr>
                <w:szCs w:val="18"/>
              </w:rPr>
            </w:pPr>
          </w:p>
          <w:p w14:paraId="2476C8C6" w14:textId="36070F4D"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4C4F651" w14:textId="77777777" w:rsidR="00A01FE5" w:rsidRPr="0061649B" w:rsidRDefault="00A01FE5" w:rsidP="00A01FE5">
            <w:pPr>
              <w:pStyle w:val="TAL"/>
            </w:pPr>
            <w:r w:rsidRPr="0061649B">
              <w:t>type: String</w:t>
            </w:r>
          </w:p>
          <w:p w14:paraId="732A7E07" w14:textId="77777777" w:rsidR="00A01FE5" w:rsidRPr="0061649B" w:rsidRDefault="00A01FE5" w:rsidP="00A01FE5">
            <w:pPr>
              <w:pStyle w:val="TAL"/>
            </w:pPr>
            <w:r w:rsidRPr="0061649B">
              <w:t xml:space="preserve">multiplicity: </w:t>
            </w:r>
            <w:proofErr w:type="gramStart"/>
            <w:r w:rsidRPr="0061649B">
              <w:t>0..</w:t>
            </w:r>
            <w:proofErr w:type="gramEnd"/>
            <w:r w:rsidRPr="0061649B">
              <w:t>1</w:t>
            </w:r>
          </w:p>
          <w:p w14:paraId="4031D55E" w14:textId="77777777" w:rsidR="00A01FE5" w:rsidRPr="0061649B" w:rsidRDefault="00A01FE5" w:rsidP="00A01FE5">
            <w:pPr>
              <w:pStyle w:val="TAL"/>
            </w:pPr>
            <w:proofErr w:type="spellStart"/>
            <w:r w:rsidRPr="0061649B">
              <w:t>isOrdered</w:t>
            </w:r>
            <w:proofErr w:type="spellEnd"/>
            <w:r w:rsidRPr="0061649B">
              <w:t>: N/A</w:t>
            </w:r>
          </w:p>
          <w:p w14:paraId="52D356AE" w14:textId="77777777" w:rsidR="00A01FE5" w:rsidRPr="00B940D8" w:rsidRDefault="00A01FE5" w:rsidP="00A01FE5">
            <w:pPr>
              <w:pStyle w:val="TAL"/>
            </w:pPr>
            <w:proofErr w:type="spellStart"/>
            <w:r w:rsidRPr="00B940D8">
              <w:t>isUnique</w:t>
            </w:r>
            <w:proofErr w:type="spellEnd"/>
            <w:r w:rsidRPr="00B940D8">
              <w:t>: N/A</w:t>
            </w:r>
          </w:p>
          <w:p w14:paraId="10B141C2" w14:textId="77777777" w:rsidR="00A01FE5" w:rsidRPr="00B940D8" w:rsidRDefault="00A01FE5" w:rsidP="00A01FE5">
            <w:pPr>
              <w:pStyle w:val="TAL"/>
            </w:pPr>
            <w:proofErr w:type="spellStart"/>
            <w:r w:rsidRPr="00B940D8">
              <w:t>defaultValue</w:t>
            </w:r>
            <w:proofErr w:type="spellEnd"/>
            <w:r w:rsidRPr="00B940D8">
              <w:t>: None</w:t>
            </w:r>
          </w:p>
          <w:p w14:paraId="1FAA5B81" w14:textId="7B345C35" w:rsidR="00A01FE5" w:rsidRPr="0061649B" w:rsidRDefault="00A01FE5" w:rsidP="00A01FE5">
            <w:pPr>
              <w:pStyle w:val="TAL"/>
            </w:pPr>
            <w:proofErr w:type="spellStart"/>
            <w:r w:rsidRPr="0061649B">
              <w:t>isNullable</w:t>
            </w:r>
            <w:proofErr w:type="spellEnd"/>
            <w:r w:rsidRPr="0061649B">
              <w:t>: False</w:t>
            </w:r>
          </w:p>
        </w:tc>
      </w:tr>
      <w:tr w:rsidR="00A01FE5" w:rsidRPr="00B26339" w14:paraId="2DF82D5E" w14:textId="77777777" w:rsidTr="00A01FE5">
        <w:trPr>
          <w:gridAfter w:val="1"/>
          <w:wAfter w:w="9" w:type="dxa"/>
          <w:cantSplit/>
          <w:jc w:val="center"/>
        </w:trPr>
        <w:tc>
          <w:tcPr>
            <w:tcW w:w="2621" w:type="dxa"/>
          </w:tcPr>
          <w:p w14:paraId="3F3626C2" w14:textId="7FDBA52F" w:rsidR="00A01FE5" w:rsidRPr="0061649B" w:rsidRDefault="00A01FE5" w:rsidP="00A01FE5">
            <w:pPr>
              <w:pStyle w:val="TAL"/>
              <w:rPr>
                <w:rFonts w:cs="Arial"/>
                <w:szCs w:val="18"/>
              </w:rPr>
            </w:pPr>
            <w:proofErr w:type="spellStart"/>
            <w:r w:rsidRPr="00A94D0E">
              <w:rPr>
                <w:rFonts w:ascii="Courier New" w:hAnsi="Courier New" w:cs="Courier New"/>
                <w:szCs w:val="18"/>
                <w:lang w:eastAsia="zh-CN"/>
              </w:rPr>
              <w:t>vendorName</w:t>
            </w:r>
            <w:proofErr w:type="spellEnd"/>
          </w:p>
        </w:tc>
        <w:tc>
          <w:tcPr>
            <w:tcW w:w="5245" w:type="dxa"/>
          </w:tcPr>
          <w:p w14:paraId="2DDD8CB1" w14:textId="77777777" w:rsidR="00A01FE5" w:rsidRPr="0061649B" w:rsidRDefault="00A01FE5" w:rsidP="00A01FE5">
            <w:pPr>
              <w:pStyle w:val="TAL"/>
              <w:rPr>
                <w:szCs w:val="18"/>
              </w:rPr>
            </w:pPr>
            <w:r w:rsidRPr="0061649B">
              <w:rPr>
                <w:szCs w:val="18"/>
              </w:rPr>
              <w:t>The name of the vendor.</w:t>
            </w:r>
          </w:p>
          <w:p w14:paraId="276B3B52" w14:textId="77777777" w:rsidR="00A01FE5" w:rsidRPr="0061649B" w:rsidRDefault="00A01FE5" w:rsidP="00A01FE5">
            <w:pPr>
              <w:pStyle w:val="TAL"/>
              <w:rPr>
                <w:szCs w:val="18"/>
              </w:rPr>
            </w:pPr>
          </w:p>
          <w:p w14:paraId="68255201" w14:textId="57CF7B2D"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3E171282" w14:textId="77777777" w:rsidR="00A01FE5" w:rsidRPr="0061649B" w:rsidRDefault="00A01FE5" w:rsidP="00A01FE5">
            <w:pPr>
              <w:pStyle w:val="TAL"/>
            </w:pPr>
            <w:r w:rsidRPr="0061649B">
              <w:t>type: String</w:t>
            </w:r>
          </w:p>
          <w:p w14:paraId="162DD148" w14:textId="77777777" w:rsidR="00A01FE5" w:rsidRPr="0061649B" w:rsidRDefault="00A01FE5" w:rsidP="00A01FE5">
            <w:pPr>
              <w:pStyle w:val="TAL"/>
            </w:pPr>
            <w:r w:rsidRPr="0061649B">
              <w:t xml:space="preserve">multiplicity: </w:t>
            </w:r>
            <w:proofErr w:type="gramStart"/>
            <w:r w:rsidRPr="0061649B">
              <w:t>0..</w:t>
            </w:r>
            <w:proofErr w:type="gramEnd"/>
            <w:r w:rsidRPr="0061649B">
              <w:t>1</w:t>
            </w:r>
          </w:p>
          <w:p w14:paraId="76C278A4" w14:textId="77777777" w:rsidR="00A01FE5" w:rsidRPr="0061649B" w:rsidRDefault="00A01FE5" w:rsidP="00A01FE5">
            <w:pPr>
              <w:pStyle w:val="TAL"/>
            </w:pPr>
            <w:proofErr w:type="spellStart"/>
            <w:r w:rsidRPr="0061649B">
              <w:t>isOrdered</w:t>
            </w:r>
            <w:proofErr w:type="spellEnd"/>
            <w:r w:rsidRPr="0061649B">
              <w:t>: N/A</w:t>
            </w:r>
          </w:p>
          <w:p w14:paraId="1D9B2258" w14:textId="77777777" w:rsidR="00A01FE5" w:rsidRPr="00B940D8" w:rsidRDefault="00A01FE5" w:rsidP="00A01FE5">
            <w:pPr>
              <w:pStyle w:val="TAL"/>
            </w:pPr>
            <w:proofErr w:type="spellStart"/>
            <w:r w:rsidRPr="00B940D8">
              <w:t>isUnique</w:t>
            </w:r>
            <w:proofErr w:type="spellEnd"/>
            <w:r w:rsidRPr="00B940D8">
              <w:t>: N/A</w:t>
            </w:r>
          </w:p>
          <w:p w14:paraId="638139B2" w14:textId="77777777" w:rsidR="00A01FE5" w:rsidRPr="00B940D8" w:rsidRDefault="00A01FE5" w:rsidP="00A01FE5">
            <w:pPr>
              <w:pStyle w:val="TAL"/>
            </w:pPr>
            <w:proofErr w:type="spellStart"/>
            <w:r w:rsidRPr="00B940D8">
              <w:t>defaultValue</w:t>
            </w:r>
            <w:proofErr w:type="spellEnd"/>
            <w:r w:rsidRPr="00B940D8">
              <w:t>: None</w:t>
            </w:r>
          </w:p>
          <w:p w14:paraId="45677B76" w14:textId="6F8F568D" w:rsidR="00A01FE5" w:rsidRPr="0061649B" w:rsidRDefault="00A01FE5" w:rsidP="00A01FE5">
            <w:pPr>
              <w:pStyle w:val="TAL"/>
            </w:pPr>
            <w:proofErr w:type="spellStart"/>
            <w:r w:rsidRPr="0061649B">
              <w:t>isNullable</w:t>
            </w:r>
            <w:proofErr w:type="spellEnd"/>
            <w:r w:rsidRPr="0061649B">
              <w:t>: False</w:t>
            </w:r>
          </w:p>
        </w:tc>
      </w:tr>
      <w:tr w:rsidR="00A01FE5" w:rsidRPr="00B26339" w14:paraId="610B3BF8" w14:textId="77777777" w:rsidTr="00A01FE5">
        <w:trPr>
          <w:gridAfter w:val="1"/>
          <w:wAfter w:w="9" w:type="dxa"/>
          <w:cantSplit/>
          <w:jc w:val="center"/>
        </w:trPr>
        <w:tc>
          <w:tcPr>
            <w:tcW w:w="2621" w:type="dxa"/>
          </w:tcPr>
          <w:p w14:paraId="24F13E46" w14:textId="285CF11D" w:rsidR="00A01FE5" w:rsidRPr="0061649B" w:rsidRDefault="00A01FE5" w:rsidP="00A01FE5">
            <w:pPr>
              <w:pStyle w:val="TAL"/>
              <w:rPr>
                <w:rFonts w:cs="Arial"/>
                <w:szCs w:val="18"/>
              </w:rPr>
            </w:pPr>
            <w:proofErr w:type="spellStart"/>
            <w:r w:rsidRPr="004F5405">
              <w:rPr>
                <w:rFonts w:ascii="Courier New" w:hAnsi="Courier New" w:cs="Courier New"/>
                <w:szCs w:val="18"/>
                <w:lang w:eastAsia="zh-CN"/>
              </w:rPr>
              <w:t>vnfParametersList</w:t>
            </w:r>
            <w:proofErr w:type="spellEnd"/>
          </w:p>
        </w:tc>
        <w:tc>
          <w:tcPr>
            <w:tcW w:w="5245" w:type="dxa"/>
          </w:tcPr>
          <w:p w14:paraId="068EC0CC" w14:textId="4FAD7FCA" w:rsidR="00A01FE5" w:rsidRDefault="00A01FE5" w:rsidP="00A01FE5">
            <w:pPr>
              <w:pStyle w:val="B1"/>
              <w:rPr>
                <w:lang w:eastAsia="zh-CN"/>
              </w:rPr>
            </w:pPr>
            <w:r>
              <w:rPr>
                <w:rFonts w:cs="Arial"/>
                <w:szCs w:val="18"/>
                <w:lang w:eastAsia="zh-CN"/>
              </w:rPr>
              <w:t xml:space="preserve">This attribute contains the parameter set of the VNF instance(s) corresponding to an NE. </w:t>
            </w:r>
          </w:p>
          <w:p w14:paraId="6718DF0E" w14:textId="77777777" w:rsidR="00A01FE5" w:rsidRDefault="00A01FE5" w:rsidP="00A01FE5">
            <w:pPr>
              <w:pStyle w:val="TAL"/>
              <w:rPr>
                <w:bCs/>
                <w:szCs w:val="18"/>
                <w:lang w:eastAsia="zh-CN"/>
              </w:rPr>
            </w:pPr>
          </w:p>
          <w:p w14:paraId="583890D2" w14:textId="55D05447" w:rsidR="00A01FE5" w:rsidRDefault="00A01FE5" w:rsidP="00A01FE5">
            <w:pPr>
              <w:pStyle w:val="TAL"/>
              <w:rPr>
                <w:bCs/>
                <w:szCs w:val="18"/>
                <w:lang w:eastAsia="zh-CN"/>
              </w:rPr>
            </w:pPr>
            <w:r>
              <w:rPr>
                <w:bCs/>
                <w:szCs w:val="18"/>
                <w:lang w:eastAsia="zh-CN"/>
              </w:rPr>
              <w:t xml:space="preserve">The presence of this attribute indicates that the </w:t>
            </w:r>
            <w:proofErr w:type="spellStart"/>
            <w:r>
              <w:rPr>
                <w:rFonts w:ascii="Courier New" w:hAnsi="Courier New" w:cs="Courier New"/>
                <w:szCs w:val="18"/>
              </w:rPr>
              <w:t>Manage</w:t>
            </w:r>
            <w:r>
              <w:rPr>
                <w:rFonts w:ascii="Courier New" w:hAnsi="Courier New" w:cs="Courier New"/>
                <w:szCs w:val="18"/>
                <w:lang w:eastAsia="zh-CN"/>
              </w:rPr>
              <w:t>dFunction</w:t>
            </w:r>
            <w:proofErr w:type="spellEnd"/>
            <w:r>
              <w:rPr>
                <w:bCs/>
                <w:szCs w:val="18"/>
                <w:lang w:eastAsia="zh-CN"/>
              </w:rPr>
              <w:t xml:space="preserve"> represented by the MOI is a virtualized function</w:t>
            </w:r>
            <w:r>
              <w:rPr>
                <w:bCs/>
                <w:szCs w:val="18"/>
              </w:rPr>
              <w:t xml:space="preserve">. </w:t>
            </w:r>
          </w:p>
          <w:p w14:paraId="05559A8F" w14:textId="343E168A" w:rsidR="00A01FE5" w:rsidRDefault="00A01FE5" w:rsidP="00A01FE5">
            <w:pPr>
              <w:pStyle w:val="TAL"/>
              <w:rPr>
                <w:bCs/>
                <w:szCs w:val="18"/>
                <w:lang w:eastAsia="zh-CN"/>
              </w:rPr>
            </w:pPr>
            <w:r>
              <w:rPr>
                <w:bCs/>
                <w:szCs w:val="18"/>
                <w:lang w:eastAsia="zh-CN"/>
              </w:rPr>
              <w:t>See Note 3.</w:t>
            </w:r>
          </w:p>
          <w:p w14:paraId="40172329" w14:textId="77777777" w:rsidR="00A01FE5" w:rsidRDefault="00A01FE5" w:rsidP="00A01FE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2DB96A62" w14:textId="282689E8" w:rsidR="00A01FE5" w:rsidRPr="00B940D8" w:rsidRDefault="00A01FE5" w:rsidP="00A01FE5">
            <w:pPr>
              <w:pStyle w:val="TAL"/>
              <w:rPr>
                <w:bCs/>
                <w:szCs w:val="18"/>
                <w:lang w:eastAsia="zh-CN"/>
              </w:rPr>
            </w:pPr>
          </w:p>
        </w:tc>
        <w:tc>
          <w:tcPr>
            <w:tcW w:w="1984" w:type="dxa"/>
          </w:tcPr>
          <w:p w14:paraId="69F5DF57" w14:textId="69855AE0" w:rsidR="00A01FE5" w:rsidRDefault="00A01FE5" w:rsidP="00A01FE5">
            <w:pPr>
              <w:pStyle w:val="TAL"/>
            </w:pPr>
            <w:r>
              <w:t xml:space="preserve">type: </w:t>
            </w:r>
            <w:proofErr w:type="spellStart"/>
            <w:r>
              <w:rPr>
                <w:rFonts w:hint="eastAsia"/>
                <w:lang w:eastAsia="zh-CN"/>
              </w:rPr>
              <w:t>VnfParameters</w:t>
            </w:r>
            <w:proofErr w:type="spellEnd"/>
          </w:p>
          <w:p w14:paraId="1885FE33" w14:textId="77777777" w:rsidR="00A01FE5" w:rsidRDefault="00A01FE5" w:rsidP="00A01FE5">
            <w:pPr>
              <w:pStyle w:val="TAL"/>
              <w:rPr>
                <w:lang w:eastAsia="zh-CN"/>
              </w:rPr>
            </w:pPr>
            <w:r>
              <w:t xml:space="preserve">multiplicity: </w:t>
            </w:r>
            <w:r>
              <w:rPr>
                <w:lang w:eastAsia="zh-CN"/>
              </w:rPr>
              <w:t>*</w:t>
            </w:r>
          </w:p>
          <w:p w14:paraId="6775AC16" w14:textId="77777777" w:rsidR="00A01FE5" w:rsidRDefault="00A01FE5" w:rsidP="00A01FE5">
            <w:pPr>
              <w:pStyle w:val="TAL"/>
              <w:rPr>
                <w:lang w:eastAsia="zh-CN"/>
              </w:rPr>
            </w:pPr>
            <w:proofErr w:type="spellStart"/>
            <w:r>
              <w:t>isOrdered</w:t>
            </w:r>
            <w:proofErr w:type="spellEnd"/>
            <w:r>
              <w:t>: False</w:t>
            </w:r>
          </w:p>
          <w:p w14:paraId="2857C5B9" w14:textId="77777777" w:rsidR="00A01FE5" w:rsidRDefault="00A01FE5" w:rsidP="00A01FE5">
            <w:pPr>
              <w:pStyle w:val="TAL"/>
              <w:rPr>
                <w:lang w:eastAsia="zh-CN"/>
              </w:rPr>
            </w:pPr>
            <w:proofErr w:type="spellStart"/>
            <w:r>
              <w:t>isUnique</w:t>
            </w:r>
            <w:proofErr w:type="spellEnd"/>
            <w:r>
              <w:t xml:space="preserve">: </w:t>
            </w:r>
            <w:r>
              <w:rPr>
                <w:lang w:eastAsia="zh-CN"/>
              </w:rPr>
              <w:t>True</w:t>
            </w:r>
          </w:p>
          <w:p w14:paraId="4A491C1A" w14:textId="77777777" w:rsidR="00A01FE5" w:rsidRDefault="00A01FE5" w:rsidP="00A01FE5">
            <w:pPr>
              <w:pStyle w:val="TAL"/>
            </w:pPr>
            <w:proofErr w:type="spellStart"/>
            <w:r>
              <w:t>defaultValue</w:t>
            </w:r>
            <w:proofErr w:type="spellEnd"/>
            <w:r>
              <w:t>: None</w:t>
            </w:r>
          </w:p>
          <w:p w14:paraId="65EA1A99" w14:textId="71C7FFBD" w:rsidR="00A01FE5" w:rsidRPr="0061649B" w:rsidRDefault="00A01FE5" w:rsidP="00A01FE5">
            <w:pPr>
              <w:pStyle w:val="TAL"/>
              <w:rPr>
                <w:lang w:eastAsia="zh-CN"/>
              </w:rPr>
            </w:pPr>
            <w:proofErr w:type="spellStart"/>
            <w:r>
              <w:t>isNullable</w:t>
            </w:r>
            <w:proofErr w:type="spellEnd"/>
            <w:r>
              <w:t>: False</w:t>
            </w:r>
          </w:p>
        </w:tc>
      </w:tr>
      <w:tr w:rsidR="00A01FE5" w:rsidRPr="00B26339" w14:paraId="5BD70E7A" w14:textId="77777777" w:rsidTr="00A01FE5">
        <w:trPr>
          <w:gridAfter w:val="1"/>
          <w:wAfter w:w="9" w:type="dxa"/>
          <w:cantSplit/>
          <w:jc w:val="center"/>
        </w:trPr>
        <w:tc>
          <w:tcPr>
            <w:tcW w:w="2621" w:type="dxa"/>
          </w:tcPr>
          <w:p w14:paraId="572F21C7" w14:textId="08B5039D" w:rsidR="00A01FE5" w:rsidRPr="004F5405" w:rsidRDefault="00A01FE5" w:rsidP="00A01FE5">
            <w:pPr>
              <w:pStyle w:val="TAL"/>
              <w:rPr>
                <w:rFonts w:ascii="Courier New" w:hAnsi="Courier New" w:cs="Courier New"/>
                <w:szCs w:val="18"/>
                <w:lang w:eastAsia="zh-CN"/>
              </w:rPr>
            </w:pPr>
            <w:proofErr w:type="spellStart"/>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color w:val="000000"/>
                <w:szCs w:val="18"/>
                <w:lang w:eastAsia="zh-CN"/>
              </w:rPr>
              <w:t>vnfInstanceId</w:t>
            </w:r>
            <w:proofErr w:type="spellEnd"/>
          </w:p>
        </w:tc>
        <w:tc>
          <w:tcPr>
            <w:tcW w:w="5245" w:type="dxa"/>
          </w:tcPr>
          <w:p w14:paraId="4EC3EB88" w14:textId="77777777" w:rsidR="00A01FE5" w:rsidRDefault="00A01FE5" w:rsidP="00A01FE5">
            <w:pPr>
              <w:pStyle w:val="TAL"/>
              <w:rPr>
                <w:bCs/>
                <w:szCs w:val="18"/>
                <w:lang w:eastAsia="zh-CN"/>
              </w:rPr>
            </w:pPr>
            <w:proofErr w:type="spellStart"/>
            <w:r>
              <w:rPr>
                <w:rFonts w:ascii="Courier New" w:hAnsi="Courier New" w:cs="Courier New"/>
                <w:szCs w:val="18"/>
                <w:lang w:eastAsia="zh-CN"/>
              </w:rPr>
              <w:t>vnfInstanceId</w:t>
            </w:r>
            <w:proofErr w:type="spellEnd"/>
            <w:r>
              <w:rPr>
                <w:rFonts w:cs="Arial"/>
                <w:szCs w:val="18"/>
                <w:lang w:eastAsia="zh-CN"/>
              </w:rPr>
              <w:t>: VNF instance identifier (</w:t>
            </w:r>
            <w:proofErr w:type="spellStart"/>
            <w:r>
              <w:rPr>
                <w:rFonts w:ascii="Courier New" w:hAnsi="Courier New" w:cs="Courier New"/>
                <w:color w:val="000000"/>
                <w:szCs w:val="18"/>
                <w:lang w:eastAsia="zh-CN"/>
              </w:rPr>
              <w:t>vnfInstanceId</w:t>
            </w:r>
            <w:proofErr w:type="spellEnd"/>
            <w:r>
              <w:rPr>
                <w:bCs/>
                <w:szCs w:val="18"/>
                <w:lang w:eastAsia="zh-CN"/>
              </w:rPr>
              <w:t xml:space="preserve">, see </w:t>
            </w:r>
            <w:r>
              <w:rPr>
                <w:bCs/>
                <w:szCs w:val="18"/>
              </w:rPr>
              <w:t xml:space="preserve">section </w:t>
            </w:r>
            <w:r>
              <w:rPr>
                <w:bCs/>
                <w:szCs w:val="18"/>
                <w:lang w:eastAsia="zh-CN"/>
              </w:rPr>
              <w:t>9.4.2</w:t>
            </w:r>
            <w:r>
              <w:rPr>
                <w:bCs/>
                <w:szCs w:val="18"/>
              </w:rPr>
              <w:t xml:space="preserve"> of </w:t>
            </w:r>
            <w:r>
              <w:t>ETSI GS NFV-IFA 008</w:t>
            </w:r>
            <w:r>
              <w:rPr>
                <w:bCs/>
                <w:szCs w:val="18"/>
              </w:rPr>
              <w:t xml:space="preserve"> [</w:t>
            </w:r>
            <w:r>
              <w:rPr>
                <w:bCs/>
                <w:szCs w:val="18"/>
                <w:lang w:eastAsia="zh-CN"/>
              </w:rPr>
              <w:t>16</w:t>
            </w:r>
            <w:r>
              <w:rPr>
                <w:bCs/>
                <w:szCs w:val="18"/>
              </w:rPr>
              <w:t>]</w:t>
            </w:r>
            <w:r>
              <w:rPr>
                <w:bCs/>
                <w:szCs w:val="18"/>
                <w:lang w:eastAsia="zh-CN"/>
              </w:rPr>
              <w:t>).</w:t>
            </w:r>
          </w:p>
          <w:p w14:paraId="4D2FAF4D" w14:textId="77777777" w:rsidR="00A01FE5" w:rsidRDefault="00A01FE5" w:rsidP="00A01FE5">
            <w:pPr>
              <w:pStyle w:val="TAL"/>
              <w:rPr>
                <w:bCs/>
                <w:szCs w:val="18"/>
                <w:lang w:eastAsia="zh-CN"/>
              </w:rPr>
            </w:pPr>
          </w:p>
          <w:p w14:paraId="3964F038" w14:textId="77777777" w:rsidR="00A01FE5" w:rsidRDefault="00A01FE5" w:rsidP="00A01FE5">
            <w:pPr>
              <w:pStyle w:val="TAL"/>
              <w:rPr>
                <w:bCs/>
                <w:szCs w:val="18"/>
                <w:lang w:eastAsia="zh-CN"/>
              </w:rPr>
            </w:pPr>
            <w:r>
              <w:rPr>
                <w:bCs/>
                <w:szCs w:val="18"/>
                <w:lang w:eastAsia="zh-CN"/>
              </w:rPr>
              <w:t xml:space="preserve">A string length of zero for </w:t>
            </w:r>
            <w:proofErr w:type="spellStart"/>
            <w:r>
              <w:rPr>
                <w:rFonts w:ascii="Courier New" w:hAnsi="Courier New" w:cs="Courier New"/>
                <w:color w:val="000000"/>
                <w:szCs w:val="18"/>
                <w:lang w:eastAsia="zh-CN"/>
              </w:rPr>
              <w:t>vnfInstanceId</w:t>
            </w:r>
            <w:proofErr w:type="spellEnd"/>
            <w:r>
              <w:rPr>
                <w:bCs/>
                <w:szCs w:val="18"/>
                <w:lang w:eastAsia="zh-CN"/>
              </w:rPr>
              <w:t xml:space="preserve"> means the VNF instance(s) corresponding to the MOI does not exist (e.g. has not been instantiated yet, has already been terminated).</w:t>
            </w:r>
          </w:p>
          <w:p w14:paraId="7060669D" w14:textId="77777777" w:rsidR="00A01FE5" w:rsidRDefault="00A01FE5" w:rsidP="00A01FE5">
            <w:pPr>
              <w:pStyle w:val="TAL"/>
              <w:rPr>
                <w:bCs/>
                <w:szCs w:val="18"/>
                <w:lang w:eastAsia="zh-CN"/>
              </w:rPr>
            </w:pPr>
          </w:p>
          <w:p w14:paraId="3D4D7FCF" w14:textId="77777777" w:rsidR="00A01FE5" w:rsidRDefault="00A01FE5" w:rsidP="00A01FE5">
            <w:pPr>
              <w:pStyle w:val="TAL"/>
              <w:rPr>
                <w:bCs/>
                <w:szCs w:val="18"/>
                <w:lang w:eastAsia="zh-CN"/>
              </w:rPr>
            </w:pPr>
            <w:r>
              <w:rPr>
                <w:bCs/>
                <w:szCs w:val="18"/>
                <w:lang w:eastAsia="zh-CN"/>
              </w:rPr>
              <w:t>See Note 1.</w:t>
            </w:r>
          </w:p>
          <w:p w14:paraId="612CFBE4" w14:textId="77777777" w:rsidR="00A01FE5" w:rsidRDefault="00A01FE5" w:rsidP="00A01FE5">
            <w:pPr>
              <w:pStyle w:val="TAL"/>
              <w:rPr>
                <w:szCs w:val="18"/>
              </w:rPr>
            </w:pPr>
          </w:p>
          <w:p w14:paraId="15C855EA" w14:textId="77777777" w:rsidR="00A01FE5" w:rsidRDefault="00A01FE5" w:rsidP="00A01FE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462FAEAD" w14:textId="77777777" w:rsidR="00A01FE5" w:rsidRDefault="00A01FE5" w:rsidP="00A01FE5">
            <w:pPr>
              <w:pStyle w:val="TAL"/>
              <w:rPr>
                <w:rFonts w:cs="Arial"/>
                <w:szCs w:val="18"/>
                <w:lang w:eastAsia="zh-CN"/>
              </w:rPr>
            </w:pPr>
          </w:p>
        </w:tc>
        <w:tc>
          <w:tcPr>
            <w:tcW w:w="1984" w:type="dxa"/>
          </w:tcPr>
          <w:p w14:paraId="41949DB1" w14:textId="77777777" w:rsidR="00A01FE5" w:rsidRDefault="00A01FE5" w:rsidP="00A01FE5">
            <w:pPr>
              <w:pStyle w:val="TAL"/>
            </w:pPr>
            <w:r>
              <w:t xml:space="preserve">type: </w:t>
            </w:r>
            <w:r>
              <w:rPr>
                <w:lang w:eastAsia="zh-CN"/>
              </w:rPr>
              <w:t>string</w:t>
            </w:r>
          </w:p>
          <w:p w14:paraId="7D72652A" w14:textId="77777777" w:rsidR="00A01FE5" w:rsidRDefault="00A01FE5" w:rsidP="00A01FE5">
            <w:pPr>
              <w:pStyle w:val="TAL"/>
              <w:rPr>
                <w:lang w:eastAsia="zh-CN"/>
              </w:rPr>
            </w:pPr>
            <w:r>
              <w:t xml:space="preserve">multiplicity: </w:t>
            </w:r>
            <w:r>
              <w:rPr>
                <w:lang w:eastAsia="zh-CN"/>
              </w:rPr>
              <w:t>1</w:t>
            </w:r>
          </w:p>
          <w:p w14:paraId="28A0029B" w14:textId="77777777" w:rsidR="00A01FE5" w:rsidRDefault="00A01FE5" w:rsidP="00A01FE5">
            <w:pPr>
              <w:pStyle w:val="TAL"/>
              <w:rPr>
                <w:lang w:eastAsia="zh-CN"/>
              </w:rPr>
            </w:pPr>
            <w:proofErr w:type="spellStart"/>
            <w:r>
              <w:t>isOrdered</w:t>
            </w:r>
            <w:proofErr w:type="spellEnd"/>
            <w:r>
              <w:t>: N/A</w:t>
            </w:r>
          </w:p>
          <w:p w14:paraId="1D90C203" w14:textId="77777777" w:rsidR="00A01FE5" w:rsidRDefault="00A01FE5" w:rsidP="00A01FE5">
            <w:pPr>
              <w:pStyle w:val="TAL"/>
              <w:rPr>
                <w:lang w:eastAsia="zh-CN"/>
              </w:rPr>
            </w:pPr>
            <w:proofErr w:type="spellStart"/>
            <w:r>
              <w:t>isUnique</w:t>
            </w:r>
            <w:proofErr w:type="spellEnd"/>
            <w:r>
              <w:t>: N/A</w:t>
            </w:r>
          </w:p>
          <w:p w14:paraId="556FAE6D" w14:textId="77777777" w:rsidR="00A01FE5" w:rsidRDefault="00A01FE5" w:rsidP="00A01FE5">
            <w:pPr>
              <w:pStyle w:val="TAL"/>
            </w:pPr>
            <w:proofErr w:type="spellStart"/>
            <w:r>
              <w:t>defaultValue</w:t>
            </w:r>
            <w:proofErr w:type="spellEnd"/>
            <w:r>
              <w:t>: None</w:t>
            </w:r>
          </w:p>
          <w:p w14:paraId="2E4D0574" w14:textId="3883746C" w:rsidR="00A01FE5" w:rsidRDefault="00A01FE5" w:rsidP="00A01FE5">
            <w:pPr>
              <w:pStyle w:val="TAL"/>
            </w:pPr>
            <w:proofErr w:type="spellStart"/>
            <w:r>
              <w:t>isNullable</w:t>
            </w:r>
            <w:proofErr w:type="spellEnd"/>
            <w:r>
              <w:t>: False</w:t>
            </w:r>
          </w:p>
        </w:tc>
      </w:tr>
      <w:tr w:rsidR="00A01FE5" w:rsidRPr="00B26339" w14:paraId="7BB01D3C" w14:textId="77777777" w:rsidTr="00A01FE5">
        <w:trPr>
          <w:gridAfter w:val="1"/>
          <w:wAfter w:w="9" w:type="dxa"/>
          <w:cantSplit/>
          <w:jc w:val="center"/>
        </w:trPr>
        <w:tc>
          <w:tcPr>
            <w:tcW w:w="2621" w:type="dxa"/>
          </w:tcPr>
          <w:p w14:paraId="0531C9C1" w14:textId="0D364C09" w:rsidR="00A01FE5" w:rsidRPr="004F5405" w:rsidRDefault="00A01FE5" w:rsidP="00A01FE5">
            <w:pPr>
              <w:pStyle w:val="TAL"/>
              <w:rPr>
                <w:rFonts w:ascii="Courier New" w:hAnsi="Courier New" w:cs="Courier New"/>
                <w:szCs w:val="18"/>
                <w:lang w:eastAsia="zh-CN"/>
              </w:rPr>
            </w:pPr>
            <w:proofErr w:type="spellStart"/>
            <w:r w:rsidRPr="00A03BFA">
              <w:rPr>
                <w:rFonts w:ascii="Courier New" w:hAnsi="Courier New" w:cs="Courier New" w:hint="eastAsia"/>
                <w:color w:val="000000"/>
                <w:szCs w:val="18"/>
                <w:lang w:eastAsia="zh-CN"/>
              </w:rPr>
              <w:lastRenderedPageBreak/>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vnfdId</w:t>
            </w:r>
            <w:proofErr w:type="spellEnd"/>
          </w:p>
        </w:tc>
        <w:tc>
          <w:tcPr>
            <w:tcW w:w="5245" w:type="dxa"/>
          </w:tcPr>
          <w:p w14:paraId="3C759BF2" w14:textId="77777777" w:rsidR="00A01FE5" w:rsidRDefault="00A01FE5" w:rsidP="00A01FE5">
            <w:pPr>
              <w:widowControl w:val="0"/>
              <w:autoSpaceDE w:val="0"/>
              <w:adjustRightInd w:val="0"/>
              <w:spacing w:after="0"/>
              <w:rPr>
                <w:rFonts w:ascii="Arial" w:hAnsi="Arial" w:cs="Arial"/>
                <w:sz w:val="18"/>
                <w:szCs w:val="18"/>
                <w:lang w:eastAsia="zh-CN"/>
              </w:rPr>
            </w:pPr>
            <w:proofErr w:type="spellStart"/>
            <w:r>
              <w:rPr>
                <w:rFonts w:ascii="Courier New" w:hAnsi="Courier New" w:cs="Courier New"/>
                <w:sz w:val="18"/>
                <w:szCs w:val="18"/>
                <w:lang w:eastAsia="zh-CN"/>
              </w:rPr>
              <w:t>vnfdId</w:t>
            </w:r>
            <w:proofErr w:type="spellEnd"/>
            <w:r>
              <w:rPr>
                <w:rFonts w:ascii="Arial" w:hAnsi="Arial" w:cs="Arial"/>
                <w:sz w:val="18"/>
                <w:szCs w:val="18"/>
                <w:lang w:eastAsia="zh-CN"/>
              </w:rPr>
              <w:t>: Identifier of the VNFD on which the VNF instance is based, see section 9.4.2 of [16]. This attribute is optional.</w:t>
            </w:r>
          </w:p>
          <w:p w14:paraId="06EC5F58" w14:textId="77777777" w:rsidR="00A01FE5" w:rsidRDefault="00A01FE5" w:rsidP="00A01FE5">
            <w:pPr>
              <w:pStyle w:val="TAL"/>
              <w:rPr>
                <w:bCs/>
                <w:szCs w:val="18"/>
                <w:lang w:eastAsia="zh-CN"/>
              </w:rPr>
            </w:pPr>
            <w:r>
              <w:rPr>
                <w:bCs/>
                <w:szCs w:val="18"/>
                <w:lang w:eastAsia="zh-CN"/>
              </w:rPr>
              <w:t xml:space="preserve">Note: the value of this attribute is identical to that of the same attribute in clause 9.4.2 of </w:t>
            </w:r>
            <w:r>
              <w:rPr>
                <w:szCs w:val="18"/>
              </w:rPr>
              <w:t>ETSI GS NFV-IFA 008</w:t>
            </w:r>
            <w:r>
              <w:rPr>
                <w:bCs/>
                <w:szCs w:val="18"/>
                <w:lang w:eastAsia="zh-CN"/>
              </w:rPr>
              <w:t xml:space="preserve"> [16].</w:t>
            </w:r>
          </w:p>
          <w:p w14:paraId="621597B3" w14:textId="77777777" w:rsidR="00A01FE5" w:rsidRDefault="00A01FE5" w:rsidP="00A01FE5">
            <w:pPr>
              <w:pStyle w:val="TAL"/>
              <w:rPr>
                <w:rFonts w:cs="Arial"/>
                <w:szCs w:val="18"/>
                <w:lang w:eastAsia="zh-CN"/>
              </w:rPr>
            </w:pPr>
          </w:p>
        </w:tc>
        <w:tc>
          <w:tcPr>
            <w:tcW w:w="1984" w:type="dxa"/>
          </w:tcPr>
          <w:p w14:paraId="351270EF" w14:textId="77777777" w:rsidR="00A01FE5" w:rsidRDefault="00A01FE5" w:rsidP="00A01FE5">
            <w:pPr>
              <w:pStyle w:val="TAL"/>
            </w:pPr>
            <w:r>
              <w:t xml:space="preserve">type: </w:t>
            </w:r>
            <w:r>
              <w:rPr>
                <w:lang w:eastAsia="zh-CN"/>
              </w:rPr>
              <w:t>String</w:t>
            </w:r>
          </w:p>
          <w:p w14:paraId="1F8362FC" w14:textId="77777777" w:rsidR="00A01FE5" w:rsidRDefault="00A01FE5" w:rsidP="00A01FE5">
            <w:pPr>
              <w:pStyle w:val="TAL"/>
              <w:rPr>
                <w:lang w:eastAsia="zh-CN"/>
              </w:rPr>
            </w:pPr>
            <w:r>
              <w:t xml:space="preserve">multiplicity: </w:t>
            </w:r>
            <w:proofErr w:type="gramStart"/>
            <w:r>
              <w:t>0.</w:t>
            </w:r>
            <w:r>
              <w:rPr>
                <w:rFonts w:hint="eastAsia"/>
                <w:lang w:eastAsia="zh-CN"/>
              </w:rPr>
              <w:t>.</w:t>
            </w:r>
            <w:proofErr w:type="gramEnd"/>
            <w:r>
              <w:rPr>
                <w:lang w:eastAsia="zh-CN"/>
              </w:rPr>
              <w:t>1</w:t>
            </w:r>
          </w:p>
          <w:p w14:paraId="0E790F14" w14:textId="77777777" w:rsidR="00A01FE5" w:rsidRDefault="00A01FE5" w:rsidP="00A01FE5">
            <w:pPr>
              <w:pStyle w:val="TAL"/>
              <w:rPr>
                <w:lang w:eastAsia="zh-CN"/>
              </w:rPr>
            </w:pPr>
            <w:proofErr w:type="spellStart"/>
            <w:r>
              <w:t>isOrdered</w:t>
            </w:r>
            <w:proofErr w:type="spellEnd"/>
            <w:r>
              <w:t>: N/A</w:t>
            </w:r>
          </w:p>
          <w:p w14:paraId="55442837" w14:textId="77777777" w:rsidR="00A01FE5" w:rsidRDefault="00A01FE5" w:rsidP="00A01FE5">
            <w:pPr>
              <w:pStyle w:val="TAL"/>
              <w:rPr>
                <w:lang w:eastAsia="zh-CN"/>
              </w:rPr>
            </w:pPr>
            <w:proofErr w:type="spellStart"/>
            <w:r>
              <w:t>isUnique</w:t>
            </w:r>
            <w:proofErr w:type="spellEnd"/>
            <w:r>
              <w:t>: N/A</w:t>
            </w:r>
          </w:p>
          <w:p w14:paraId="32C7976E" w14:textId="77777777" w:rsidR="00A01FE5" w:rsidRDefault="00A01FE5" w:rsidP="00A01FE5">
            <w:pPr>
              <w:pStyle w:val="TAL"/>
            </w:pPr>
            <w:proofErr w:type="spellStart"/>
            <w:r>
              <w:t>defaultValue</w:t>
            </w:r>
            <w:proofErr w:type="spellEnd"/>
            <w:r>
              <w:t>: None</w:t>
            </w:r>
          </w:p>
          <w:p w14:paraId="71699CC5" w14:textId="2E091B72" w:rsidR="00A01FE5" w:rsidRDefault="00A01FE5" w:rsidP="00A01FE5">
            <w:pPr>
              <w:pStyle w:val="TAL"/>
            </w:pPr>
            <w:proofErr w:type="spellStart"/>
            <w:r>
              <w:t>isNullable</w:t>
            </w:r>
            <w:proofErr w:type="spellEnd"/>
            <w:r>
              <w:t>: False</w:t>
            </w:r>
          </w:p>
        </w:tc>
      </w:tr>
      <w:tr w:rsidR="00A01FE5" w:rsidRPr="00B26339" w14:paraId="6A647E2A" w14:textId="77777777" w:rsidTr="00A01FE5">
        <w:trPr>
          <w:gridAfter w:val="1"/>
          <w:wAfter w:w="9" w:type="dxa"/>
          <w:cantSplit/>
          <w:jc w:val="center"/>
        </w:trPr>
        <w:tc>
          <w:tcPr>
            <w:tcW w:w="2621" w:type="dxa"/>
          </w:tcPr>
          <w:p w14:paraId="3E0E9877" w14:textId="2D6DA8B5" w:rsidR="00A01FE5" w:rsidRPr="004F5405" w:rsidRDefault="00A01FE5" w:rsidP="00A01FE5">
            <w:pPr>
              <w:pStyle w:val="TAL"/>
              <w:rPr>
                <w:rFonts w:ascii="Courier New" w:hAnsi="Courier New" w:cs="Courier New"/>
                <w:szCs w:val="18"/>
                <w:lang w:eastAsia="zh-CN"/>
              </w:rPr>
            </w:pPr>
            <w:proofErr w:type="spellStart"/>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flavourId</w:t>
            </w:r>
            <w:proofErr w:type="spellEnd"/>
          </w:p>
        </w:tc>
        <w:tc>
          <w:tcPr>
            <w:tcW w:w="5245" w:type="dxa"/>
          </w:tcPr>
          <w:p w14:paraId="69A253FD" w14:textId="77777777" w:rsidR="00A01FE5" w:rsidRDefault="00A01FE5" w:rsidP="00A01FE5">
            <w:pPr>
              <w:widowControl w:val="0"/>
              <w:autoSpaceDE w:val="0"/>
              <w:adjustRightInd w:val="0"/>
              <w:spacing w:after="0"/>
              <w:rPr>
                <w:rFonts w:ascii="Arial" w:hAnsi="Arial" w:cs="Arial"/>
                <w:sz w:val="18"/>
                <w:szCs w:val="18"/>
                <w:lang w:eastAsia="zh-CN"/>
              </w:rPr>
            </w:pPr>
            <w:proofErr w:type="spellStart"/>
            <w:r>
              <w:rPr>
                <w:rFonts w:ascii="Courier New" w:hAnsi="Courier New" w:cs="Courier New"/>
                <w:sz w:val="18"/>
                <w:szCs w:val="18"/>
                <w:lang w:eastAsia="zh-CN"/>
              </w:rPr>
              <w:t>flavourId</w:t>
            </w:r>
            <w:proofErr w:type="spellEnd"/>
            <w:r>
              <w:rPr>
                <w:rFonts w:ascii="Arial" w:hAnsi="Arial" w:cs="Arial"/>
                <w:sz w:val="18"/>
                <w:szCs w:val="18"/>
                <w:lang w:eastAsia="zh-CN"/>
              </w:rPr>
              <w:t xml:space="preserve">: Identifier of the VNF Deployment Flavour applied to this VNF instance, see section 9.4.3 of </w:t>
            </w:r>
            <w:r>
              <w:t xml:space="preserve">ETSI GS NFV-IFA 008 </w:t>
            </w:r>
            <w:r>
              <w:rPr>
                <w:rFonts w:ascii="Arial" w:hAnsi="Arial" w:cs="Arial"/>
                <w:sz w:val="18"/>
                <w:szCs w:val="18"/>
                <w:lang w:eastAsia="zh-CN"/>
              </w:rPr>
              <w:t>[16]. This attribute is optional.</w:t>
            </w:r>
          </w:p>
          <w:p w14:paraId="137D0DD2"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Note: the value of this attribute is identical to that of the same attribute in clause 9.4.3 of ETSI GS NFV-IFA 008 [16].</w:t>
            </w:r>
          </w:p>
          <w:p w14:paraId="50FBEDD0" w14:textId="77777777" w:rsidR="00A01FE5" w:rsidRDefault="00A01FE5" w:rsidP="00A01FE5">
            <w:pPr>
              <w:pStyle w:val="TAL"/>
              <w:rPr>
                <w:rFonts w:cs="Arial"/>
                <w:szCs w:val="18"/>
                <w:lang w:eastAsia="zh-CN"/>
              </w:rPr>
            </w:pPr>
          </w:p>
        </w:tc>
        <w:tc>
          <w:tcPr>
            <w:tcW w:w="1984" w:type="dxa"/>
          </w:tcPr>
          <w:p w14:paraId="3F87DCE6" w14:textId="77777777" w:rsidR="00A01FE5" w:rsidRDefault="00A01FE5" w:rsidP="00A01FE5">
            <w:pPr>
              <w:pStyle w:val="TAL"/>
            </w:pPr>
            <w:r>
              <w:t xml:space="preserve">type: </w:t>
            </w:r>
            <w:r>
              <w:rPr>
                <w:lang w:eastAsia="zh-CN"/>
              </w:rPr>
              <w:t>String</w:t>
            </w:r>
          </w:p>
          <w:p w14:paraId="5A323274" w14:textId="77777777" w:rsidR="00A01FE5" w:rsidRDefault="00A01FE5" w:rsidP="00A01FE5">
            <w:pPr>
              <w:pStyle w:val="TAL"/>
              <w:rPr>
                <w:lang w:eastAsia="zh-CN"/>
              </w:rPr>
            </w:pPr>
            <w:r>
              <w:t xml:space="preserve">multiplicity: </w:t>
            </w:r>
            <w:proofErr w:type="gramStart"/>
            <w:r>
              <w:t>0..</w:t>
            </w:r>
            <w:proofErr w:type="gramEnd"/>
            <w:r>
              <w:rPr>
                <w:lang w:eastAsia="zh-CN"/>
              </w:rPr>
              <w:t>1</w:t>
            </w:r>
          </w:p>
          <w:p w14:paraId="52C6703E" w14:textId="77777777" w:rsidR="00A01FE5" w:rsidRDefault="00A01FE5" w:rsidP="00A01FE5">
            <w:pPr>
              <w:pStyle w:val="TAL"/>
              <w:rPr>
                <w:lang w:eastAsia="zh-CN"/>
              </w:rPr>
            </w:pPr>
            <w:proofErr w:type="spellStart"/>
            <w:r>
              <w:t>isOrdered</w:t>
            </w:r>
            <w:proofErr w:type="spellEnd"/>
            <w:r>
              <w:t>: N/A</w:t>
            </w:r>
          </w:p>
          <w:p w14:paraId="21CCEE24" w14:textId="77777777" w:rsidR="00A01FE5" w:rsidRDefault="00A01FE5" w:rsidP="00A01FE5">
            <w:pPr>
              <w:pStyle w:val="TAL"/>
              <w:rPr>
                <w:lang w:eastAsia="zh-CN"/>
              </w:rPr>
            </w:pPr>
            <w:proofErr w:type="spellStart"/>
            <w:r>
              <w:t>isUnique</w:t>
            </w:r>
            <w:proofErr w:type="spellEnd"/>
            <w:r>
              <w:t>: N/A</w:t>
            </w:r>
          </w:p>
          <w:p w14:paraId="4DD898F8" w14:textId="77777777" w:rsidR="00A01FE5" w:rsidRDefault="00A01FE5" w:rsidP="00A01FE5">
            <w:pPr>
              <w:pStyle w:val="TAL"/>
            </w:pPr>
            <w:proofErr w:type="spellStart"/>
            <w:r>
              <w:t>defaultValue</w:t>
            </w:r>
            <w:proofErr w:type="spellEnd"/>
            <w:r>
              <w:t>: None</w:t>
            </w:r>
          </w:p>
          <w:p w14:paraId="6BDF2392" w14:textId="09713D49" w:rsidR="00A01FE5" w:rsidRDefault="00A01FE5" w:rsidP="00A01FE5">
            <w:pPr>
              <w:pStyle w:val="TAL"/>
            </w:pPr>
            <w:proofErr w:type="spellStart"/>
            <w:r>
              <w:t>isNullable</w:t>
            </w:r>
            <w:proofErr w:type="spellEnd"/>
            <w:r>
              <w:t>: False</w:t>
            </w:r>
          </w:p>
        </w:tc>
      </w:tr>
      <w:tr w:rsidR="00A01FE5" w:rsidRPr="00B26339" w14:paraId="10FA7006" w14:textId="77777777" w:rsidTr="00A01FE5">
        <w:trPr>
          <w:gridAfter w:val="1"/>
          <w:wAfter w:w="9" w:type="dxa"/>
          <w:cantSplit/>
          <w:jc w:val="center"/>
        </w:trPr>
        <w:tc>
          <w:tcPr>
            <w:tcW w:w="2621" w:type="dxa"/>
          </w:tcPr>
          <w:p w14:paraId="5D372191" w14:textId="79A81658" w:rsidR="00A01FE5" w:rsidRPr="004F5405" w:rsidRDefault="00A01FE5" w:rsidP="00A01FE5">
            <w:pPr>
              <w:pStyle w:val="TAL"/>
              <w:rPr>
                <w:rFonts w:ascii="Courier New" w:hAnsi="Courier New" w:cs="Courier New"/>
                <w:szCs w:val="18"/>
                <w:lang w:eastAsia="zh-CN"/>
              </w:rPr>
            </w:pPr>
            <w:proofErr w:type="spellStart"/>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proofErr w:type="spellEnd"/>
            <w:r w:rsidRPr="00A03BFA">
              <w:rPr>
                <w:rFonts w:ascii="Courier New" w:hAnsi="Courier New" w:cs="Courier New"/>
                <w:color w:val="000000"/>
                <w:szCs w:val="18"/>
                <w:lang w:eastAsia="zh-CN"/>
              </w:rPr>
              <w:t>.</w:t>
            </w:r>
            <w:r>
              <w:rPr>
                <w:rFonts w:ascii="Courier New" w:hAnsi="Courier New" w:cs="Courier New"/>
                <w:szCs w:val="18"/>
                <w:lang w:eastAsia="zh-CN"/>
              </w:rPr>
              <w:t xml:space="preserve"> </w:t>
            </w:r>
            <w:proofErr w:type="spellStart"/>
            <w:r>
              <w:rPr>
                <w:rFonts w:ascii="Courier New" w:hAnsi="Courier New" w:cs="Courier New"/>
                <w:szCs w:val="18"/>
                <w:lang w:eastAsia="zh-CN"/>
              </w:rPr>
              <w:t>autoScalable</w:t>
            </w:r>
            <w:proofErr w:type="spellEnd"/>
          </w:p>
        </w:tc>
        <w:tc>
          <w:tcPr>
            <w:tcW w:w="5245" w:type="dxa"/>
          </w:tcPr>
          <w:p w14:paraId="7C40808E" w14:textId="77777777" w:rsidR="00A01FE5" w:rsidRDefault="00A01FE5" w:rsidP="00A01FE5">
            <w:pPr>
              <w:widowControl w:val="0"/>
              <w:autoSpaceDE w:val="0"/>
              <w:adjustRightInd w:val="0"/>
              <w:spacing w:after="0"/>
              <w:rPr>
                <w:rFonts w:ascii="Arial" w:eastAsia="DengXian" w:hAnsi="Arial" w:cs="Arial"/>
                <w:sz w:val="18"/>
                <w:szCs w:val="18"/>
                <w:lang w:eastAsia="zh-CN"/>
              </w:rPr>
            </w:pPr>
            <w:proofErr w:type="spellStart"/>
            <w:r>
              <w:rPr>
                <w:rFonts w:ascii="Courier New" w:hAnsi="Courier New" w:cs="Courier New"/>
                <w:sz w:val="18"/>
                <w:szCs w:val="18"/>
                <w:lang w:eastAsia="zh-CN"/>
              </w:rPr>
              <w:t>autoScalable</w:t>
            </w:r>
            <w:proofErr w:type="spellEnd"/>
            <w:r>
              <w:rPr>
                <w:rFonts w:ascii="Arial" w:hAnsi="Arial" w:cs="Arial"/>
                <w:sz w:val="18"/>
                <w:szCs w:val="18"/>
                <w:lang w:eastAsia="zh-CN"/>
              </w:rPr>
              <w:t>: Indicator of whether the auto-scaling of this VNF instance is enabled or disabled. The type is Boolean.</w:t>
            </w:r>
            <w:r>
              <w:rPr>
                <w:rFonts w:ascii="Arial" w:eastAsia="DengXian" w:hAnsi="Arial" w:cs="Arial"/>
                <w:sz w:val="18"/>
                <w:szCs w:val="18"/>
                <w:lang w:eastAsia="zh-CN"/>
              </w:rPr>
              <w:t xml:space="preserve"> </w:t>
            </w:r>
          </w:p>
          <w:p w14:paraId="5190C2EB" w14:textId="77777777" w:rsidR="00A01FE5" w:rsidRDefault="00A01FE5" w:rsidP="00A01FE5">
            <w:pPr>
              <w:widowControl w:val="0"/>
              <w:autoSpaceDE w:val="0"/>
              <w:adjustRightInd w:val="0"/>
              <w:spacing w:after="0"/>
              <w:rPr>
                <w:rFonts w:ascii="Arial" w:eastAsia="DengXian" w:hAnsi="Arial" w:cs="Arial"/>
                <w:sz w:val="18"/>
                <w:szCs w:val="18"/>
                <w:lang w:eastAsia="zh-CN"/>
              </w:rPr>
            </w:pPr>
            <w:r>
              <w:rPr>
                <w:rFonts w:ascii="Arial" w:eastAsia="DengXian" w:hAnsi="Arial" w:cs="Arial"/>
                <w:sz w:val="18"/>
                <w:szCs w:val="18"/>
                <w:lang w:eastAsia="zh-CN"/>
              </w:rPr>
              <w:t>This attribute is optional.</w:t>
            </w:r>
          </w:p>
          <w:p w14:paraId="39928A9D" w14:textId="77777777" w:rsidR="00A01FE5" w:rsidRDefault="00A01FE5" w:rsidP="00A01FE5">
            <w:pPr>
              <w:widowControl w:val="0"/>
              <w:autoSpaceDE w:val="0"/>
              <w:adjustRightInd w:val="0"/>
              <w:spacing w:after="0"/>
              <w:rPr>
                <w:rFonts w:ascii="Arial" w:hAnsi="Arial" w:cs="Arial"/>
                <w:sz w:val="18"/>
                <w:szCs w:val="18"/>
                <w:lang w:eastAsia="zh-CN"/>
              </w:rPr>
            </w:pPr>
          </w:p>
          <w:p w14:paraId="45DC6953" w14:textId="77777777" w:rsidR="00A01FE5" w:rsidRDefault="00A01FE5" w:rsidP="00A01FE5">
            <w:pPr>
              <w:widowControl w:val="0"/>
              <w:autoSpaceDE w:val="0"/>
              <w:adjustRightInd w:val="0"/>
              <w:spacing w:after="0"/>
              <w:rPr>
                <w:rFonts w:ascii="Arial" w:hAnsi="Arial" w:cs="Arial"/>
                <w:sz w:val="18"/>
                <w:szCs w:val="18"/>
                <w:lang w:eastAsia="zh-CN"/>
              </w:rPr>
            </w:pPr>
          </w:p>
          <w:p w14:paraId="33C16926"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See Note2.</w:t>
            </w:r>
          </w:p>
          <w:p w14:paraId="270F9D81" w14:textId="77777777" w:rsidR="00A01FE5" w:rsidRDefault="00A01FE5" w:rsidP="00A01FE5">
            <w:pPr>
              <w:pStyle w:val="TAL"/>
              <w:rPr>
                <w:rFonts w:cs="Arial"/>
                <w:szCs w:val="18"/>
                <w:lang w:eastAsia="zh-CN"/>
              </w:rPr>
            </w:pPr>
          </w:p>
        </w:tc>
        <w:tc>
          <w:tcPr>
            <w:tcW w:w="1984" w:type="dxa"/>
          </w:tcPr>
          <w:p w14:paraId="1DEBA209" w14:textId="77777777" w:rsidR="00A01FE5" w:rsidRDefault="00A01FE5" w:rsidP="00A01FE5">
            <w:pPr>
              <w:pStyle w:val="TAL"/>
            </w:pPr>
            <w:r>
              <w:t xml:space="preserve">type: </w:t>
            </w:r>
            <w:r>
              <w:rPr>
                <w:lang w:eastAsia="zh-CN"/>
              </w:rPr>
              <w:t>Boolean</w:t>
            </w:r>
          </w:p>
          <w:p w14:paraId="73B3F4D4" w14:textId="77777777" w:rsidR="00A01FE5" w:rsidRDefault="00A01FE5" w:rsidP="00A01FE5">
            <w:pPr>
              <w:pStyle w:val="TAL"/>
              <w:rPr>
                <w:lang w:eastAsia="zh-CN"/>
              </w:rPr>
            </w:pPr>
            <w:r>
              <w:t xml:space="preserve">multiplicity: </w:t>
            </w:r>
            <w:proofErr w:type="gramStart"/>
            <w:r>
              <w:t>0..</w:t>
            </w:r>
            <w:proofErr w:type="gramEnd"/>
            <w:r>
              <w:rPr>
                <w:lang w:eastAsia="zh-CN"/>
              </w:rPr>
              <w:t>1</w:t>
            </w:r>
          </w:p>
          <w:p w14:paraId="59C466BE" w14:textId="77777777" w:rsidR="00A01FE5" w:rsidRDefault="00A01FE5" w:rsidP="00A01FE5">
            <w:pPr>
              <w:pStyle w:val="TAL"/>
              <w:rPr>
                <w:lang w:eastAsia="zh-CN"/>
              </w:rPr>
            </w:pPr>
            <w:proofErr w:type="spellStart"/>
            <w:r>
              <w:t>isOrdered</w:t>
            </w:r>
            <w:proofErr w:type="spellEnd"/>
            <w:r>
              <w:t>: N/A</w:t>
            </w:r>
          </w:p>
          <w:p w14:paraId="5EA67F6F" w14:textId="77777777" w:rsidR="00A01FE5" w:rsidRDefault="00A01FE5" w:rsidP="00A01FE5">
            <w:pPr>
              <w:pStyle w:val="TAL"/>
              <w:rPr>
                <w:lang w:eastAsia="zh-CN"/>
              </w:rPr>
            </w:pPr>
            <w:proofErr w:type="spellStart"/>
            <w:r>
              <w:t>isUnique</w:t>
            </w:r>
            <w:proofErr w:type="spellEnd"/>
            <w:r>
              <w:t>: N/A</w:t>
            </w:r>
          </w:p>
          <w:p w14:paraId="34739B31" w14:textId="77777777" w:rsidR="00A01FE5" w:rsidRDefault="00A01FE5" w:rsidP="00A01FE5">
            <w:pPr>
              <w:pStyle w:val="TAL"/>
            </w:pPr>
            <w:proofErr w:type="spellStart"/>
            <w:r>
              <w:t>defaultValue</w:t>
            </w:r>
            <w:proofErr w:type="spellEnd"/>
            <w:r>
              <w:t>: FALSE</w:t>
            </w:r>
          </w:p>
          <w:p w14:paraId="1D1A31EF" w14:textId="521586C8" w:rsidR="00A01FE5" w:rsidRDefault="00A01FE5" w:rsidP="00A01FE5">
            <w:pPr>
              <w:pStyle w:val="TAL"/>
            </w:pPr>
            <w:proofErr w:type="spellStart"/>
            <w:r>
              <w:t>isNullable</w:t>
            </w:r>
            <w:proofErr w:type="spellEnd"/>
            <w:r>
              <w:t>: False</w:t>
            </w:r>
          </w:p>
        </w:tc>
      </w:tr>
      <w:tr w:rsidR="00A01FE5" w:rsidRPr="00B26339" w14:paraId="30BCAD2F" w14:textId="77777777" w:rsidTr="00A01FE5">
        <w:trPr>
          <w:gridAfter w:val="1"/>
          <w:wAfter w:w="9" w:type="dxa"/>
          <w:cantSplit/>
          <w:jc w:val="center"/>
        </w:trPr>
        <w:tc>
          <w:tcPr>
            <w:tcW w:w="2621" w:type="dxa"/>
          </w:tcPr>
          <w:p w14:paraId="07087183" w14:textId="6DB46469" w:rsidR="00A01FE5" w:rsidRPr="0061649B" w:rsidRDefault="00A01FE5" w:rsidP="00A01FE5">
            <w:pPr>
              <w:pStyle w:val="TAL"/>
              <w:rPr>
                <w:rFonts w:cs="Arial"/>
                <w:szCs w:val="18"/>
              </w:rPr>
            </w:pPr>
            <w:proofErr w:type="spellStart"/>
            <w:r w:rsidRPr="0048470E">
              <w:rPr>
                <w:rFonts w:ascii="Courier New" w:hAnsi="Courier New" w:cs="Courier New"/>
                <w:szCs w:val="18"/>
              </w:rPr>
              <w:t>vsData</w:t>
            </w:r>
            <w:proofErr w:type="spellEnd"/>
          </w:p>
        </w:tc>
        <w:tc>
          <w:tcPr>
            <w:tcW w:w="5245" w:type="dxa"/>
          </w:tcPr>
          <w:p w14:paraId="5D93DC36" w14:textId="77777777" w:rsidR="00A01FE5" w:rsidRPr="0061649B" w:rsidRDefault="00A01FE5" w:rsidP="00A01FE5">
            <w:pPr>
              <w:pStyle w:val="TAL"/>
              <w:rPr>
                <w:szCs w:val="18"/>
              </w:rPr>
            </w:pPr>
            <w:r w:rsidRPr="0061649B">
              <w:rPr>
                <w:szCs w:val="18"/>
              </w:rPr>
              <w:t xml:space="preserve">Vendor specific attributes of the type </w:t>
            </w:r>
            <w:proofErr w:type="spellStart"/>
            <w:r w:rsidRPr="0061649B">
              <w:rPr>
                <w:rFonts w:ascii="Courier New" w:hAnsi="Courier New" w:cs="Courier New"/>
                <w:szCs w:val="18"/>
              </w:rPr>
              <w:t>vsDataType</w:t>
            </w:r>
            <w:proofErr w:type="spellEnd"/>
            <w:r w:rsidRPr="0061649B">
              <w:rPr>
                <w:szCs w:val="18"/>
              </w:rPr>
              <w:t xml:space="preserve">. The attribute definitions including constraints (value ranges, data types, etc.) are specified in a vendor specific data format file. </w:t>
            </w:r>
          </w:p>
          <w:p w14:paraId="0C73F763" w14:textId="77777777" w:rsidR="00A01FE5" w:rsidRPr="0061649B" w:rsidRDefault="00A01FE5" w:rsidP="00A01FE5">
            <w:pPr>
              <w:pStyle w:val="TAL"/>
              <w:rPr>
                <w:szCs w:val="18"/>
              </w:rPr>
            </w:pPr>
          </w:p>
          <w:p w14:paraId="43753E6A" w14:textId="57E6366E"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w:t>
            </w:r>
          </w:p>
        </w:tc>
        <w:tc>
          <w:tcPr>
            <w:tcW w:w="1984" w:type="dxa"/>
          </w:tcPr>
          <w:p w14:paraId="12075D0C" w14:textId="77777777" w:rsidR="00A01FE5" w:rsidRPr="0061649B" w:rsidRDefault="00A01FE5" w:rsidP="00A01FE5">
            <w:pPr>
              <w:pStyle w:val="TAL"/>
            </w:pPr>
            <w:r w:rsidRPr="0061649B">
              <w:t>type: --</w:t>
            </w:r>
          </w:p>
          <w:p w14:paraId="3F8943E4" w14:textId="77777777" w:rsidR="00A01FE5" w:rsidRPr="0061649B" w:rsidRDefault="00A01FE5" w:rsidP="00A01FE5">
            <w:pPr>
              <w:pStyle w:val="TAL"/>
            </w:pPr>
            <w:r w:rsidRPr="0061649B">
              <w:t>multiplicity: --</w:t>
            </w:r>
          </w:p>
          <w:p w14:paraId="0FFE53F4" w14:textId="77777777" w:rsidR="00A01FE5" w:rsidRPr="0061649B" w:rsidRDefault="00A01FE5" w:rsidP="00A01FE5">
            <w:pPr>
              <w:pStyle w:val="TAL"/>
            </w:pPr>
            <w:proofErr w:type="spellStart"/>
            <w:r w:rsidRPr="0061649B">
              <w:t>isOrdered</w:t>
            </w:r>
            <w:proofErr w:type="spellEnd"/>
            <w:r w:rsidRPr="0061649B">
              <w:t>: --</w:t>
            </w:r>
          </w:p>
          <w:p w14:paraId="2AE76E1D" w14:textId="77777777" w:rsidR="00A01FE5" w:rsidRPr="0061649B" w:rsidRDefault="00A01FE5" w:rsidP="00A01FE5">
            <w:pPr>
              <w:pStyle w:val="TAL"/>
            </w:pPr>
            <w:proofErr w:type="spellStart"/>
            <w:r w:rsidRPr="0061649B">
              <w:t>isUnique</w:t>
            </w:r>
            <w:proofErr w:type="spellEnd"/>
            <w:r w:rsidRPr="0061649B">
              <w:t>: --</w:t>
            </w:r>
          </w:p>
          <w:p w14:paraId="0B782A67" w14:textId="77777777" w:rsidR="00A01FE5" w:rsidRPr="0061649B" w:rsidRDefault="00A01FE5" w:rsidP="00A01FE5">
            <w:pPr>
              <w:pStyle w:val="TAL"/>
            </w:pPr>
            <w:proofErr w:type="spellStart"/>
            <w:r w:rsidRPr="0061649B">
              <w:t>defaultValue</w:t>
            </w:r>
            <w:proofErr w:type="spellEnd"/>
            <w:r w:rsidRPr="0061649B">
              <w:t>: --</w:t>
            </w:r>
          </w:p>
          <w:p w14:paraId="5623A6A3" w14:textId="1BFF590F" w:rsidR="00A01FE5" w:rsidRPr="0061649B" w:rsidRDefault="00A01FE5" w:rsidP="00A01FE5">
            <w:pPr>
              <w:pStyle w:val="TAL"/>
            </w:pPr>
            <w:proofErr w:type="spellStart"/>
            <w:r w:rsidRPr="0061649B">
              <w:t>isNullable</w:t>
            </w:r>
            <w:proofErr w:type="spellEnd"/>
            <w:r w:rsidRPr="0061649B">
              <w:t>: False</w:t>
            </w:r>
          </w:p>
        </w:tc>
      </w:tr>
      <w:tr w:rsidR="00A01FE5" w:rsidRPr="00B26339" w14:paraId="46E85089" w14:textId="77777777" w:rsidTr="00A01FE5">
        <w:trPr>
          <w:gridAfter w:val="1"/>
          <w:wAfter w:w="9" w:type="dxa"/>
          <w:cantSplit/>
          <w:jc w:val="center"/>
        </w:trPr>
        <w:tc>
          <w:tcPr>
            <w:tcW w:w="2621" w:type="dxa"/>
          </w:tcPr>
          <w:p w14:paraId="514CA21D" w14:textId="3C7D0A0E" w:rsidR="00A01FE5" w:rsidRPr="0061649B" w:rsidRDefault="00A01FE5" w:rsidP="00A01FE5">
            <w:pPr>
              <w:pStyle w:val="TAL"/>
              <w:rPr>
                <w:rFonts w:cs="Arial"/>
                <w:szCs w:val="18"/>
              </w:rPr>
            </w:pPr>
            <w:proofErr w:type="spellStart"/>
            <w:r w:rsidRPr="0048470E">
              <w:rPr>
                <w:rFonts w:ascii="Courier New" w:hAnsi="Courier New" w:cs="Courier New"/>
                <w:szCs w:val="18"/>
              </w:rPr>
              <w:t>vsDataFormatVersion</w:t>
            </w:r>
            <w:proofErr w:type="spellEnd"/>
          </w:p>
        </w:tc>
        <w:tc>
          <w:tcPr>
            <w:tcW w:w="5245" w:type="dxa"/>
          </w:tcPr>
          <w:p w14:paraId="2D48E45B" w14:textId="77777777" w:rsidR="00A01FE5" w:rsidRPr="0061649B" w:rsidRDefault="00A01FE5" w:rsidP="00A01FE5">
            <w:pPr>
              <w:pStyle w:val="TAL"/>
              <w:rPr>
                <w:szCs w:val="18"/>
              </w:rPr>
            </w:pPr>
            <w:r w:rsidRPr="0061649B">
              <w:rPr>
                <w:szCs w:val="18"/>
              </w:rPr>
              <w:t>Name of the data format file, including version.</w:t>
            </w:r>
          </w:p>
          <w:p w14:paraId="606D3DCA" w14:textId="77777777" w:rsidR="00A01FE5" w:rsidRPr="0061649B" w:rsidRDefault="00A01FE5" w:rsidP="00A01FE5">
            <w:pPr>
              <w:pStyle w:val="TAL"/>
              <w:rPr>
                <w:szCs w:val="18"/>
              </w:rPr>
            </w:pPr>
          </w:p>
          <w:p w14:paraId="195185F2" w14:textId="59E85A34"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4C119C63" w14:textId="77777777" w:rsidR="00A01FE5" w:rsidRPr="0061649B" w:rsidRDefault="00A01FE5" w:rsidP="00A01FE5">
            <w:pPr>
              <w:pStyle w:val="TAL"/>
            </w:pPr>
            <w:r w:rsidRPr="0061649B">
              <w:t>type: String</w:t>
            </w:r>
          </w:p>
          <w:p w14:paraId="5AA95D60" w14:textId="77777777" w:rsidR="00A01FE5" w:rsidRPr="0061649B" w:rsidRDefault="00A01FE5" w:rsidP="00A01FE5">
            <w:pPr>
              <w:pStyle w:val="TAL"/>
            </w:pPr>
            <w:r w:rsidRPr="0061649B">
              <w:t>multiplicity: 1</w:t>
            </w:r>
          </w:p>
          <w:p w14:paraId="2E701CCB" w14:textId="77777777" w:rsidR="00A01FE5" w:rsidRPr="0061649B" w:rsidRDefault="00A01FE5" w:rsidP="00A01FE5">
            <w:pPr>
              <w:pStyle w:val="TAL"/>
            </w:pPr>
            <w:proofErr w:type="spellStart"/>
            <w:r w:rsidRPr="0061649B">
              <w:t>isOrdered</w:t>
            </w:r>
            <w:proofErr w:type="spellEnd"/>
            <w:r w:rsidRPr="0061649B">
              <w:t>: N/A</w:t>
            </w:r>
          </w:p>
          <w:p w14:paraId="1E0D6753" w14:textId="77777777" w:rsidR="00A01FE5" w:rsidRPr="00B940D8" w:rsidRDefault="00A01FE5" w:rsidP="00A01FE5">
            <w:pPr>
              <w:pStyle w:val="TAL"/>
            </w:pPr>
            <w:proofErr w:type="spellStart"/>
            <w:r w:rsidRPr="00B940D8">
              <w:t>isUnique</w:t>
            </w:r>
            <w:proofErr w:type="spellEnd"/>
            <w:r w:rsidRPr="00B940D8">
              <w:t>: N/A</w:t>
            </w:r>
          </w:p>
          <w:p w14:paraId="03418AE3" w14:textId="77777777" w:rsidR="00A01FE5" w:rsidRPr="00B940D8" w:rsidRDefault="00A01FE5" w:rsidP="00A01FE5">
            <w:pPr>
              <w:pStyle w:val="TAL"/>
            </w:pPr>
            <w:proofErr w:type="spellStart"/>
            <w:r w:rsidRPr="00B940D8">
              <w:t>defaultValue</w:t>
            </w:r>
            <w:proofErr w:type="spellEnd"/>
            <w:r w:rsidRPr="00B940D8">
              <w:t>: None</w:t>
            </w:r>
          </w:p>
          <w:p w14:paraId="2C5EAB8F" w14:textId="0479CEA1" w:rsidR="00A01FE5" w:rsidRPr="0061649B" w:rsidRDefault="00A01FE5" w:rsidP="00A01FE5">
            <w:pPr>
              <w:pStyle w:val="TAL"/>
            </w:pPr>
            <w:proofErr w:type="spellStart"/>
            <w:r w:rsidRPr="0061649B">
              <w:t>isNullable</w:t>
            </w:r>
            <w:proofErr w:type="spellEnd"/>
            <w:r w:rsidRPr="0061649B">
              <w:t>: False</w:t>
            </w:r>
          </w:p>
        </w:tc>
      </w:tr>
      <w:tr w:rsidR="00A01FE5" w:rsidRPr="00B26339" w14:paraId="29275C15" w14:textId="77777777" w:rsidTr="00A01FE5">
        <w:trPr>
          <w:gridAfter w:val="1"/>
          <w:wAfter w:w="9" w:type="dxa"/>
          <w:cantSplit/>
          <w:jc w:val="center"/>
        </w:trPr>
        <w:tc>
          <w:tcPr>
            <w:tcW w:w="2621" w:type="dxa"/>
          </w:tcPr>
          <w:p w14:paraId="59666B77" w14:textId="23F782F2" w:rsidR="00A01FE5" w:rsidRPr="0061649B" w:rsidRDefault="00A01FE5" w:rsidP="00A01FE5">
            <w:pPr>
              <w:pStyle w:val="TAL"/>
              <w:rPr>
                <w:rFonts w:cs="Arial"/>
                <w:szCs w:val="18"/>
              </w:rPr>
            </w:pPr>
            <w:proofErr w:type="spellStart"/>
            <w:r w:rsidRPr="0048470E">
              <w:rPr>
                <w:rFonts w:ascii="Courier New" w:hAnsi="Courier New" w:cs="Courier New"/>
                <w:szCs w:val="18"/>
              </w:rPr>
              <w:t>vsDataType</w:t>
            </w:r>
            <w:proofErr w:type="spellEnd"/>
          </w:p>
        </w:tc>
        <w:tc>
          <w:tcPr>
            <w:tcW w:w="5245" w:type="dxa"/>
          </w:tcPr>
          <w:p w14:paraId="64E745FA" w14:textId="77777777" w:rsidR="00A01FE5" w:rsidRPr="0061649B" w:rsidRDefault="00A01FE5" w:rsidP="00A01FE5">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17747AC3" w14:textId="77777777" w:rsidR="00A01FE5" w:rsidRPr="0061649B" w:rsidRDefault="00A01FE5" w:rsidP="00A01FE5">
            <w:pPr>
              <w:pStyle w:val="TAL"/>
              <w:rPr>
                <w:szCs w:val="18"/>
              </w:rPr>
            </w:pPr>
          </w:p>
          <w:p w14:paraId="0311A306" w14:textId="6A9656BD"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2E71FD3" w14:textId="77777777" w:rsidR="00A01FE5" w:rsidRPr="0061649B" w:rsidRDefault="00A01FE5" w:rsidP="00A01FE5">
            <w:pPr>
              <w:pStyle w:val="TAL"/>
            </w:pPr>
            <w:r w:rsidRPr="0061649B">
              <w:t>type: String</w:t>
            </w:r>
          </w:p>
          <w:p w14:paraId="27BCDD49" w14:textId="77777777" w:rsidR="00A01FE5" w:rsidRPr="0061649B" w:rsidRDefault="00A01FE5" w:rsidP="00A01FE5">
            <w:pPr>
              <w:pStyle w:val="TAL"/>
            </w:pPr>
            <w:r w:rsidRPr="0061649B">
              <w:t>multiplicity: 1</w:t>
            </w:r>
          </w:p>
          <w:p w14:paraId="13820846" w14:textId="77777777" w:rsidR="00A01FE5" w:rsidRPr="0061649B" w:rsidRDefault="00A01FE5" w:rsidP="00A01FE5">
            <w:pPr>
              <w:pStyle w:val="TAL"/>
            </w:pPr>
            <w:proofErr w:type="spellStart"/>
            <w:r w:rsidRPr="0061649B">
              <w:t>isOrdered</w:t>
            </w:r>
            <w:proofErr w:type="spellEnd"/>
            <w:r w:rsidRPr="0061649B">
              <w:t>: N/A</w:t>
            </w:r>
          </w:p>
          <w:p w14:paraId="7E84153B" w14:textId="77777777" w:rsidR="00A01FE5" w:rsidRPr="00B940D8" w:rsidRDefault="00A01FE5" w:rsidP="00A01FE5">
            <w:pPr>
              <w:pStyle w:val="TAL"/>
            </w:pPr>
            <w:proofErr w:type="spellStart"/>
            <w:r w:rsidRPr="00B940D8">
              <w:t>isUnique</w:t>
            </w:r>
            <w:proofErr w:type="spellEnd"/>
            <w:r w:rsidRPr="00B940D8">
              <w:t>: N/A</w:t>
            </w:r>
          </w:p>
          <w:p w14:paraId="2C2F744B" w14:textId="77777777" w:rsidR="00A01FE5" w:rsidRPr="00B940D8" w:rsidRDefault="00A01FE5" w:rsidP="00A01FE5">
            <w:pPr>
              <w:pStyle w:val="TAL"/>
            </w:pPr>
            <w:proofErr w:type="spellStart"/>
            <w:r w:rsidRPr="00B940D8">
              <w:t>defaultValue</w:t>
            </w:r>
            <w:proofErr w:type="spellEnd"/>
            <w:r w:rsidRPr="00B940D8">
              <w:t>: None</w:t>
            </w:r>
          </w:p>
          <w:p w14:paraId="4FF5F0E5" w14:textId="338D1E77" w:rsidR="00A01FE5" w:rsidRPr="0061649B" w:rsidRDefault="00A01FE5" w:rsidP="00A01FE5">
            <w:pPr>
              <w:pStyle w:val="TAL"/>
            </w:pPr>
            <w:proofErr w:type="spellStart"/>
            <w:r w:rsidRPr="0061649B">
              <w:t>isNullable</w:t>
            </w:r>
            <w:proofErr w:type="spellEnd"/>
            <w:r w:rsidRPr="0061649B">
              <w:t>: False</w:t>
            </w:r>
          </w:p>
        </w:tc>
      </w:tr>
      <w:tr w:rsidR="00A01FE5" w:rsidRPr="00B26339" w14:paraId="214926B0" w14:textId="77777777" w:rsidTr="00A01FE5">
        <w:trPr>
          <w:gridAfter w:val="1"/>
          <w:wAfter w:w="9" w:type="dxa"/>
          <w:cantSplit/>
          <w:jc w:val="center"/>
        </w:trPr>
        <w:tc>
          <w:tcPr>
            <w:tcW w:w="2621" w:type="dxa"/>
          </w:tcPr>
          <w:p w14:paraId="660451C4" w14:textId="696738CE" w:rsidR="00A01FE5" w:rsidRPr="00202D71" w:rsidRDefault="00A01FE5" w:rsidP="00A01FE5">
            <w:pPr>
              <w:pStyle w:val="TAL"/>
              <w:rPr>
                <w:rFonts w:cs="Arial"/>
                <w:szCs w:val="18"/>
              </w:rPr>
            </w:pPr>
            <w:proofErr w:type="spellStart"/>
            <w:r w:rsidRPr="0048470E">
              <w:rPr>
                <w:rFonts w:ascii="Courier New" w:hAnsi="Courier New" w:cs="Courier New"/>
                <w:szCs w:val="18"/>
              </w:rPr>
              <w:t>supportedPerfMetricGroups</w:t>
            </w:r>
            <w:proofErr w:type="spellEnd"/>
          </w:p>
        </w:tc>
        <w:tc>
          <w:tcPr>
            <w:tcW w:w="5245" w:type="dxa"/>
          </w:tcPr>
          <w:p w14:paraId="232606B4" w14:textId="77777777" w:rsidR="00A01FE5" w:rsidRPr="0061649B" w:rsidRDefault="00A01FE5" w:rsidP="00A01FE5">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4DBFA31" w14:textId="77777777" w:rsidR="00A01FE5" w:rsidRPr="0061649B" w:rsidRDefault="00A01FE5" w:rsidP="00A01FE5">
            <w:pPr>
              <w:pStyle w:val="TAL"/>
              <w:rPr>
                <w:rStyle w:val="desc"/>
                <w:szCs w:val="18"/>
              </w:rPr>
            </w:pPr>
          </w:p>
          <w:p w14:paraId="10E19F66" w14:textId="0619D244" w:rsidR="00A01FE5" w:rsidRPr="0061649B" w:rsidRDefault="00A01FE5" w:rsidP="00A01FE5">
            <w:pPr>
              <w:pStyle w:val="TAL"/>
              <w:rPr>
                <w:szCs w:val="18"/>
              </w:rPr>
            </w:pPr>
            <w:proofErr w:type="spellStart"/>
            <w:r w:rsidRPr="0061649B">
              <w:rPr>
                <w:szCs w:val="18"/>
              </w:rPr>
              <w:t>allowedValues</w:t>
            </w:r>
            <w:proofErr w:type="spellEnd"/>
            <w:r w:rsidRPr="0061649B">
              <w:rPr>
                <w:szCs w:val="18"/>
              </w:rPr>
              <w:t>: N/A</w:t>
            </w:r>
          </w:p>
        </w:tc>
        <w:tc>
          <w:tcPr>
            <w:tcW w:w="1984" w:type="dxa"/>
          </w:tcPr>
          <w:p w14:paraId="610AE6B1" w14:textId="77777777" w:rsidR="00A01FE5" w:rsidRPr="0061649B" w:rsidRDefault="00A01FE5" w:rsidP="00A01FE5">
            <w:pPr>
              <w:pStyle w:val="TAL"/>
              <w:rPr>
                <w:snapToGrid w:val="0"/>
              </w:rPr>
            </w:pPr>
            <w:r w:rsidRPr="0061649B">
              <w:rPr>
                <w:snapToGrid w:val="0"/>
              </w:rPr>
              <w:t xml:space="preserve">type: </w:t>
            </w:r>
            <w:proofErr w:type="spellStart"/>
            <w:r w:rsidRPr="0061649B">
              <w:rPr>
                <w:snapToGrid w:val="0"/>
              </w:rPr>
              <w:t>SupportedPerfMetricGroup</w:t>
            </w:r>
            <w:proofErr w:type="spellEnd"/>
          </w:p>
          <w:p w14:paraId="7A40F82D" w14:textId="77777777" w:rsidR="00A01FE5" w:rsidRPr="0061649B" w:rsidRDefault="00A01FE5" w:rsidP="00A01FE5">
            <w:pPr>
              <w:pStyle w:val="TAL"/>
              <w:rPr>
                <w:snapToGrid w:val="0"/>
              </w:rPr>
            </w:pPr>
            <w:r w:rsidRPr="0061649B">
              <w:rPr>
                <w:snapToGrid w:val="0"/>
              </w:rPr>
              <w:t>multiplicity: *</w:t>
            </w:r>
          </w:p>
          <w:p w14:paraId="297DDB6C" w14:textId="77777777" w:rsidR="00A01FE5" w:rsidRPr="0061649B" w:rsidRDefault="00A01FE5" w:rsidP="00A01FE5">
            <w:pPr>
              <w:pStyle w:val="TAL"/>
              <w:rPr>
                <w:snapToGrid w:val="0"/>
              </w:rPr>
            </w:pPr>
            <w:proofErr w:type="spellStart"/>
            <w:r w:rsidRPr="0061649B">
              <w:rPr>
                <w:snapToGrid w:val="0"/>
              </w:rPr>
              <w:t>isOrdered</w:t>
            </w:r>
            <w:proofErr w:type="spellEnd"/>
            <w:r w:rsidRPr="0061649B">
              <w:rPr>
                <w:snapToGrid w:val="0"/>
              </w:rPr>
              <w:t>: False</w:t>
            </w:r>
          </w:p>
          <w:p w14:paraId="5C57887D" w14:textId="77777777" w:rsidR="00A01FE5" w:rsidRPr="0061649B" w:rsidRDefault="00A01FE5" w:rsidP="00A01FE5">
            <w:pPr>
              <w:pStyle w:val="TAL"/>
              <w:rPr>
                <w:snapToGrid w:val="0"/>
              </w:rPr>
            </w:pPr>
            <w:proofErr w:type="spellStart"/>
            <w:r w:rsidRPr="0061649B">
              <w:rPr>
                <w:snapToGrid w:val="0"/>
              </w:rPr>
              <w:t>isUnique</w:t>
            </w:r>
            <w:proofErr w:type="spellEnd"/>
            <w:r w:rsidRPr="0061649B">
              <w:rPr>
                <w:snapToGrid w:val="0"/>
              </w:rPr>
              <w:t>: True</w:t>
            </w:r>
          </w:p>
          <w:p w14:paraId="251BFD7A" w14:textId="77777777" w:rsidR="00A01FE5" w:rsidRPr="0061649B" w:rsidRDefault="00A01FE5" w:rsidP="00A01FE5">
            <w:pPr>
              <w:pStyle w:val="TAL"/>
              <w:rPr>
                <w:snapToGrid w:val="0"/>
              </w:rPr>
            </w:pPr>
            <w:proofErr w:type="spellStart"/>
            <w:r w:rsidRPr="0061649B">
              <w:rPr>
                <w:snapToGrid w:val="0"/>
              </w:rPr>
              <w:t>defaultValue</w:t>
            </w:r>
            <w:proofErr w:type="spellEnd"/>
            <w:r w:rsidRPr="0061649B">
              <w:rPr>
                <w:snapToGrid w:val="0"/>
              </w:rPr>
              <w:t>: None</w:t>
            </w:r>
          </w:p>
          <w:p w14:paraId="7301A5F9" w14:textId="3DD7F189" w:rsidR="00A01FE5" w:rsidRPr="0061649B" w:rsidRDefault="00A01FE5" w:rsidP="00A01FE5">
            <w:pPr>
              <w:pStyle w:val="TAL"/>
            </w:pPr>
            <w:proofErr w:type="spellStart"/>
            <w:r w:rsidRPr="0061649B">
              <w:rPr>
                <w:snapToGrid w:val="0"/>
              </w:rPr>
              <w:t>isNullable</w:t>
            </w:r>
            <w:proofErr w:type="spellEnd"/>
            <w:r w:rsidRPr="0061649B">
              <w:rPr>
                <w:snapToGrid w:val="0"/>
              </w:rPr>
              <w:t>: False</w:t>
            </w:r>
          </w:p>
        </w:tc>
      </w:tr>
      <w:tr w:rsidR="00A01FE5" w:rsidRPr="00B26339" w14:paraId="19820F36" w14:textId="77777777" w:rsidTr="00A01FE5">
        <w:trPr>
          <w:gridAfter w:val="1"/>
          <w:wAfter w:w="9" w:type="dxa"/>
          <w:cantSplit/>
          <w:jc w:val="center"/>
        </w:trPr>
        <w:tc>
          <w:tcPr>
            <w:tcW w:w="2621" w:type="dxa"/>
          </w:tcPr>
          <w:p w14:paraId="0E5DF0B4" w14:textId="37FB2E33" w:rsidR="00A01FE5" w:rsidRPr="00202D71" w:rsidRDefault="00A01FE5" w:rsidP="00A01FE5">
            <w:pPr>
              <w:pStyle w:val="TAL"/>
              <w:rPr>
                <w:rFonts w:cs="Arial"/>
                <w:szCs w:val="18"/>
              </w:rPr>
            </w:pPr>
            <w:proofErr w:type="spellStart"/>
            <w:r w:rsidRPr="00A95FD2">
              <w:rPr>
                <w:rFonts w:ascii="Courier New" w:hAnsi="Courier New" w:cs="Courier New"/>
                <w:color w:val="000000"/>
              </w:rPr>
              <w:t>performanceMetrics</w:t>
            </w:r>
            <w:proofErr w:type="spellEnd"/>
          </w:p>
        </w:tc>
        <w:tc>
          <w:tcPr>
            <w:tcW w:w="5245" w:type="dxa"/>
          </w:tcPr>
          <w:p w14:paraId="0AF5560F" w14:textId="77777777" w:rsidR="00A01FE5" w:rsidRPr="0061649B" w:rsidRDefault="00A01FE5" w:rsidP="00A01FE5">
            <w:pPr>
              <w:pStyle w:val="TAL"/>
              <w:rPr>
                <w:szCs w:val="18"/>
              </w:rPr>
            </w:pPr>
            <w:r w:rsidRPr="0061649B">
              <w:rPr>
                <w:szCs w:val="18"/>
              </w:rPr>
              <w:t>List of performance metrics</w:t>
            </w:r>
            <w:r>
              <w:rPr>
                <w:szCs w:val="18"/>
              </w:rPr>
              <w:t xml:space="preserve"> identified by name</w:t>
            </w:r>
          </w:p>
          <w:p w14:paraId="00F331FA" w14:textId="77777777" w:rsidR="00A01FE5" w:rsidRDefault="00A01FE5" w:rsidP="00A01FE5">
            <w:pPr>
              <w:pStyle w:val="TAL"/>
              <w:rPr>
                <w:szCs w:val="18"/>
              </w:rPr>
            </w:pPr>
          </w:p>
          <w:p w14:paraId="16E611E2" w14:textId="0728E70B" w:rsidR="00A01FE5" w:rsidRDefault="00A01FE5" w:rsidP="00A01FE5">
            <w:pPr>
              <w:pStyle w:val="TAL"/>
              <w:rPr>
                <w:szCs w:val="18"/>
              </w:rPr>
            </w:pPr>
            <w:proofErr w:type="spellStart"/>
            <w:r>
              <w:rPr>
                <w:szCs w:val="18"/>
              </w:rPr>
              <w:t>allowedValues</w:t>
            </w:r>
            <w:proofErr w:type="spellEnd"/>
            <w:r>
              <w:rPr>
                <w:szCs w:val="18"/>
              </w:rPr>
              <w:t>:</w:t>
            </w:r>
          </w:p>
          <w:p w14:paraId="1348BA16" w14:textId="77777777" w:rsidR="00A01FE5" w:rsidRDefault="00A01FE5" w:rsidP="00A01FE5">
            <w:pPr>
              <w:pStyle w:val="TAL"/>
              <w:rPr>
                <w:szCs w:val="18"/>
              </w:rPr>
            </w:pPr>
          </w:p>
          <w:p w14:paraId="68178D32" w14:textId="77777777" w:rsidR="00A01FE5" w:rsidRDefault="00A01FE5" w:rsidP="00A01FE5">
            <w:pPr>
              <w:pStyle w:val="TAL"/>
              <w:rPr>
                <w:szCs w:val="18"/>
              </w:rPr>
            </w:pPr>
            <w:r>
              <w:rPr>
                <w:szCs w:val="18"/>
              </w:rPr>
              <w:t>Performance metrics include measurements defined in TS 28.552 [20] and KPIs defined in TS 28.554 [28].</w:t>
            </w:r>
          </w:p>
          <w:p w14:paraId="6A90A1A3" w14:textId="77777777" w:rsidR="00A01FE5" w:rsidRDefault="00A01FE5" w:rsidP="00A01FE5">
            <w:pPr>
              <w:pStyle w:val="TAL"/>
              <w:rPr>
                <w:szCs w:val="18"/>
              </w:rPr>
            </w:pPr>
          </w:p>
          <w:p w14:paraId="4995C853" w14:textId="76EC80CC" w:rsidR="00A01FE5" w:rsidRDefault="00A01FE5" w:rsidP="00A01FE5">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38B600C0" w14:textId="77777777" w:rsidR="00A01FE5" w:rsidRPr="0061649B" w:rsidRDefault="00A01FE5" w:rsidP="00A01FE5">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3947928D" w14:textId="77777777" w:rsidR="00A01FE5" w:rsidRDefault="00A01FE5" w:rsidP="00A01FE5">
            <w:pPr>
              <w:pStyle w:val="TAL"/>
              <w:rPr>
                <w:szCs w:val="18"/>
              </w:rPr>
            </w:pPr>
          </w:p>
          <w:p w14:paraId="09CE0C09" w14:textId="77777777" w:rsidR="00A01FE5" w:rsidRPr="00684FCE" w:rsidRDefault="00A01FE5" w:rsidP="00A01FE5">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A01FE5" w:rsidRPr="00202D71" w:rsidRDefault="00A01FE5" w:rsidP="00A01FE5">
            <w:pPr>
              <w:pStyle w:val="TAL"/>
              <w:rPr>
                <w:szCs w:val="18"/>
              </w:rPr>
            </w:pPr>
          </w:p>
        </w:tc>
        <w:tc>
          <w:tcPr>
            <w:tcW w:w="1984" w:type="dxa"/>
          </w:tcPr>
          <w:p w14:paraId="48D7CE45" w14:textId="77777777" w:rsidR="00A01FE5" w:rsidRPr="0061649B" w:rsidRDefault="00A01FE5" w:rsidP="00A01FE5">
            <w:pPr>
              <w:pStyle w:val="TAL"/>
            </w:pPr>
            <w:r w:rsidRPr="0061649B">
              <w:t>type: String</w:t>
            </w:r>
          </w:p>
          <w:p w14:paraId="1A10F7C6" w14:textId="77777777" w:rsidR="00A01FE5" w:rsidRPr="0061649B" w:rsidRDefault="00A01FE5" w:rsidP="00A01FE5">
            <w:pPr>
              <w:pStyle w:val="TAL"/>
            </w:pPr>
            <w:r w:rsidRPr="0061649B">
              <w:t xml:space="preserve">multiplicity: </w:t>
            </w:r>
            <w:proofErr w:type="gramStart"/>
            <w:r>
              <w:t>1..</w:t>
            </w:r>
            <w:proofErr w:type="gramEnd"/>
            <w:r w:rsidRPr="0061649B">
              <w:t>*</w:t>
            </w:r>
          </w:p>
          <w:p w14:paraId="17FE1E14" w14:textId="77777777" w:rsidR="00A01FE5" w:rsidRPr="0061649B" w:rsidRDefault="00A01FE5" w:rsidP="00A01FE5">
            <w:pPr>
              <w:pStyle w:val="TAL"/>
            </w:pPr>
            <w:proofErr w:type="spellStart"/>
            <w:r w:rsidRPr="0061649B">
              <w:t>isOrdered</w:t>
            </w:r>
            <w:proofErr w:type="spellEnd"/>
            <w:r w:rsidRPr="0061649B">
              <w:t>: False</w:t>
            </w:r>
          </w:p>
          <w:p w14:paraId="0AD4B31F" w14:textId="77777777" w:rsidR="00A01FE5" w:rsidRPr="0061649B" w:rsidRDefault="00A01FE5" w:rsidP="00A01FE5">
            <w:pPr>
              <w:pStyle w:val="TAL"/>
            </w:pPr>
            <w:proofErr w:type="spellStart"/>
            <w:r w:rsidRPr="0061649B">
              <w:t>isUnique</w:t>
            </w:r>
            <w:proofErr w:type="spellEnd"/>
            <w:r w:rsidRPr="0061649B">
              <w:t>: True</w:t>
            </w:r>
          </w:p>
          <w:p w14:paraId="1CE8552D" w14:textId="77777777" w:rsidR="00A01FE5" w:rsidRPr="0061649B" w:rsidRDefault="00A01FE5" w:rsidP="00A01FE5">
            <w:pPr>
              <w:pStyle w:val="TAL"/>
            </w:pPr>
            <w:proofErr w:type="spellStart"/>
            <w:r w:rsidRPr="0061649B">
              <w:t>defaultValue</w:t>
            </w:r>
            <w:proofErr w:type="spellEnd"/>
            <w:r w:rsidRPr="0061649B">
              <w:t>: None</w:t>
            </w:r>
          </w:p>
          <w:p w14:paraId="30146561" w14:textId="18185992" w:rsidR="00A01FE5" w:rsidRPr="0061649B" w:rsidRDefault="00A01FE5" w:rsidP="00A01FE5">
            <w:pPr>
              <w:pStyle w:val="TAL"/>
            </w:pPr>
            <w:proofErr w:type="spellStart"/>
            <w:r w:rsidRPr="0061649B">
              <w:t>isNullable</w:t>
            </w:r>
            <w:proofErr w:type="spellEnd"/>
            <w:r w:rsidRPr="0061649B">
              <w:t>: False</w:t>
            </w:r>
          </w:p>
        </w:tc>
      </w:tr>
      <w:tr w:rsidR="00A01FE5" w:rsidRPr="00B26339" w14:paraId="5FB2A62D" w14:textId="77777777" w:rsidTr="00A01FE5">
        <w:trPr>
          <w:gridAfter w:val="1"/>
          <w:wAfter w:w="9" w:type="dxa"/>
          <w:cantSplit/>
          <w:jc w:val="center"/>
        </w:trPr>
        <w:tc>
          <w:tcPr>
            <w:tcW w:w="2621" w:type="dxa"/>
          </w:tcPr>
          <w:p w14:paraId="50F0D574" w14:textId="3A281B91" w:rsidR="00A01FE5" w:rsidRPr="0061649B" w:rsidRDefault="00A01FE5" w:rsidP="00A01FE5">
            <w:pPr>
              <w:pStyle w:val="TAL"/>
              <w:rPr>
                <w:rFonts w:cs="Arial"/>
                <w:szCs w:val="18"/>
              </w:rPr>
            </w:pPr>
            <w:proofErr w:type="spellStart"/>
            <w:r w:rsidRPr="004F5405">
              <w:rPr>
                <w:rFonts w:ascii="Courier New" w:hAnsi="Courier New" w:cs="Courier New"/>
                <w:szCs w:val="18"/>
                <w:lang w:eastAsia="zh-CN"/>
              </w:rPr>
              <w:lastRenderedPageBreak/>
              <w:t>supportedTraceMetrics</w:t>
            </w:r>
            <w:proofErr w:type="spellEnd"/>
          </w:p>
        </w:tc>
        <w:tc>
          <w:tcPr>
            <w:tcW w:w="5245" w:type="dxa"/>
          </w:tcPr>
          <w:p w14:paraId="7A072B56" w14:textId="77777777" w:rsidR="00A01FE5" w:rsidRDefault="00A01FE5" w:rsidP="00A01FE5">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01685E5" w14:textId="77777777" w:rsidR="00A01FE5" w:rsidRDefault="00A01FE5" w:rsidP="00A01FE5">
            <w:pPr>
              <w:pStyle w:val="TAL"/>
              <w:rPr>
                <w:rStyle w:val="desc"/>
                <w:rFonts w:eastAsiaTheme="majorEastAsia"/>
              </w:rPr>
            </w:pPr>
          </w:p>
          <w:p w14:paraId="7B1B5B35" w14:textId="2FB656A1" w:rsidR="00A01FE5" w:rsidRDefault="00A01FE5" w:rsidP="00A01FE5">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870939" w14:textId="77777777" w:rsidR="00A01FE5" w:rsidRPr="00B26339" w:rsidRDefault="00A01FE5" w:rsidP="00A01FE5">
            <w:pPr>
              <w:pStyle w:val="TAL"/>
              <w:rPr>
                <w:rStyle w:val="desc"/>
                <w:rFonts w:eastAsiaTheme="majorEastAsia"/>
                <w:szCs w:val="18"/>
              </w:rPr>
            </w:pPr>
          </w:p>
          <w:p w14:paraId="4E79B8D5" w14:textId="77777777" w:rsidR="00A01FE5" w:rsidRDefault="00A01FE5" w:rsidP="00A01FE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EB49726" w14:textId="77777777" w:rsidR="00A01FE5" w:rsidRDefault="00A01FE5" w:rsidP="00A01FE5">
            <w:pPr>
              <w:pStyle w:val="TAL"/>
              <w:rPr>
                <w:szCs w:val="18"/>
              </w:rPr>
            </w:pPr>
          </w:p>
          <w:p w14:paraId="4239B4CF" w14:textId="6117697D" w:rsidR="00A01FE5" w:rsidRPr="00202D71" w:rsidRDefault="00A01FE5" w:rsidP="00A01FE5">
            <w:pPr>
              <w:pStyle w:val="TAL"/>
              <w:rPr>
                <w:szCs w:val="18"/>
              </w:rPr>
            </w:pPr>
            <w:proofErr w:type="spellStart"/>
            <w:r w:rsidRPr="00B26339">
              <w:rPr>
                <w:szCs w:val="18"/>
              </w:rPr>
              <w:t>allowedValues</w:t>
            </w:r>
            <w:proofErr w:type="spellEnd"/>
            <w:r w:rsidRPr="00B26339">
              <w:rPr>
                <w:szCs w:val="18"/>
              </w:rPr>
              <w:t>: N/A</w:t>
            </w:r>
          </w:p>
        </w:tc>
        <w:tc>
          <w:tcPr>
            <w:tcW w:w="1984" w:type="dxa"/>
          </w:tcPr>
          <w:p w14:paraId="179F7C7C" w14:textId="77777777" w:rsidR="00A01FE5" w:rsidRDefault="00A01FE5" w:rsidP="00A01FE5">
            <w:pPr>
              <w:pStyle w:val="TAL"/>
              <w:rPr>
                <w:snapToGrid w:val="0"/>
              </w:rPr>
            </w:pPr>
            <w:r w:rsidRPr="00B26339">
              <w:t>type:</w:t>
            </w:r>
            <w:r>
              <w:t xml:space="preserve"> String</w:t>
            </w:r>
          </w:p>
          <w:p w14:paraId="5C775DF6" w14:textId="77777777" w:rsidR="00A01FE5" w:rsidRPr="00B26339" w:rsidRDefault="00A01FE5" w:rsidP="00A01FE5">
            <w:pPr>
              <w:pStyle w:val="TAL"/>
              <w:rPr>
                <w:snapToGrid w:val="0"/>
              </w:rPr>
            </w:pPr>
            <w:r w:rsidRPr="00B26339">
              <w:rPr>
                <w:snapToGrid w:val="0"/>
              </w:rPr>
              <w:t>multiplicity: *</w:t>
            </w:r>
          </w:p>
          <w:p w14:paraId="6A5C9A0E" w14:textId="77777777" w:rsidR="00A01FE5" w:rsidRPr="00B26339" w:rsidRDefault="00A01FE5" w:rsidP="00A01FE5">
            <w:pPr>
              <w:pStyle w:val="TAL"/>
              <w:rPr>
                <w:snapToGrid w:val="0"/>
              </w:rPr>
            </w:pPr>
            <w:proofErr w:type="spellStart"/>
            <w:r w:rsidRPr="00B26339">
              <w:rPr>
                <w:snapToGrid w:val="0"/>
              </w:rPr>
              <w:t>isOrdered</w:t>
            </w:r>
            <w:proofErr w:type="spellEnd"/>
            <w:r w:rsidRPr="00B26339">
              <w:rPr>
                <w:snapToGrid w:val="0"/>
              </w:rPr>
              <w:t xml:space="preserve">: </w:t>
            </w:r>
            <w:r w:rsidRPr="00896D5F">
              <w:rPr>
                <w:snapToGrid w:val="0"/>
              </w:rPr>
              <w:t>False</w:t>
            </w:r>
          </w:p>
          <w:p w14:paraId="7D8EF64E" w14:textId="77777777" w:rsidR="00A01FE5" w:rsidRPr="00B26339" w:rsidRDefault="00A01FE5" w:rsidP="00A01FE5">
            <w:pPr>
              <w:pStyle w:val="TAL"/>
              <w:rPr>
                <w:snapToGrid w:val="0"/>
              </w:rPr>
            </w:pPr>
            <w:proofErr w:type="spellStart"/>
            <w:r w:rsidRPr="00B26339">
              <w:rPr>
                <w:snapToGrid w:val="0"/>
              </w:rPr>
              <w:t>isUnique</w:t>
            </w:r>
            <w:proofErr w:type="spellEnd"/>
            <w:r w:rsidRPr="00B26339">
              <w:rPr>
                <w:snapToGrid w:val="0"/>
              </w:rPr>
              <w:t xml:space="preserve">: </w:t>
            </w:r>
            <w:r w:rsidRPr="00896D5F">
              <w:rPr>
                <w:snapToGrid w:val="0"/>
              </w:rPr>
              <w:t>True</w:t>
            </w:r>
          </w:p>
          <w:p w14:paraId="708C0BC3" w14:textId="77777777" w:rsidR="00A01FE5" w:rsidRPr="00B26339" w:rsidRDefault="00A01FE5" w:rsidP="00A01FE5">
            <w:pPr>
              <w:pStyle w:val="TAL"/>
              <w:rPr>
                <w:snapToGrid w:val="0"/>
              </w:rPr>
            </w:pPr>
            <w:proofErr w:type="spellStart"/>
            <w:r w:rsidRPr="00B26339">
              <w:rPr>
                <w:snapToGrid w:val="0"/>
              </w:rPr>
              <w:t>defaultValue</w:t>
            </w:r>
            <w:proofErr w:type="spellEnd"/>
            <w:r w:rsidRPr="00B26339">
              <w:rPr>
                <w:snapToGrid w:val="0"/>
              </w:rPr>
              <w:t>: None</w:t>
            </w:r>
          </w:p>
          <w:p w14:paraId="3ADA31BB" w14:textId="35564B17" w:rsidR="00A01FE5" w:rsidRPr="00202D71" w:rsidRDefault="00A01FE5" w:rsidP="00A01FE5">
            <w:pPr>
              <w:pStyle w:val="TAL"/>
            </w:pPr>
            <w:proofErr w:type="spellStart"/>
            <w:r w:rsidRPr="00B26339">
              <w:rPr>
                <w:snapToGrid w:val="0"/>
              </w:rPr>
              <w:t>isNullable</w:t>
            </w:r>
            <w:proofErr w:type="spellEnd"/>
            <w:r w:rsidRPr="00B26339">
              <w:rPr>
                <w:snapToGrid w:val="0"/>
              </w:rPr>
              <w:t>: False</w:t>
            </w:r>
          </w:p>
        </w:tc>
      </w:tr>
      <w:tr w:rsidR="00A01FE5" w:rsidRPr="0061649B" w14:paraId="2258A7D8" w14:textId="77777777" w:rsidTr="00A01FE5">
        <w:trPr>
          <w:gridAfter w:val="1"/>
          <w:wAfter w:w="9" w:type="dxa"/>
          <w:cantSplit/>
          <w:jc w:val="center"/>
        </w:trPr>
        <w:tc>
          <w:tcPr>
            <w:tcW w:w="2621" w:type="dxa"/>
          </w:tcPr>
          <w:p w14:paraId="513984B5" w14:textId="012626E0" w:rsidR="00A01FE5" w:rsidRPr="0061649B" w:rsidRDefault="00A01FE5" w:rsidP="00A01FE5">
            <w:pPr>
              <w:pStyle w:val="TAL"/>
              <w:rPr>
                <w:rFonts w:cs="Arial"/>
                <w:szCs w:val="18"/>
                <w:lang w:eastAsia="zh-CN"/>
              </w:rPr>
            </w:pPr>
            <w:proofErr w:type="spellStart"/>
            <w:r w:rsidRPr="00E14671">
              <w:rPr>
                <w:rFonts w:ascii="Courier New" w:hAnsi="Courier New" w:cs="Courier New"/>
                <w:szCs w:val="18"/>
              </w:rPr>
              <w:t>listOfTraceMetrics</w:t>
            </w:r>
            <w:proofErr w:type="spellEnd"/>
          </w:p>
        </w:tc>
        <w:tc>
          <w:tcPr>
            <w:tcW w:w="5245" w:type="dxa"/>
          </w:tcPr>
          <w:p w14:paraId="048AAD46" w14:textId="77777777" w:rsidR="00A01FE5" w:rsidRPr="0061649B" w:rsidRDefault="00A01FE5" w:rsidP="00A01FE5">
            <w:pPr>
              <w:pStyle w:val="TAL"/>
              <w:rPr>
                <w:szCs w:val="18"/>
              </w:rPr>
            </w:pPr>
            <w:r w:rsidRPr="0061649B">
              <w:rPr>
                <w:szCs w:val="18"/>
              </w:rPr>
              <w:t xml:space="preserve">List of </w:t>
            </w:r>
            <w:r>
              <w:rPr>
                <w:szCs w:val="18"/>
              </w:rPr>
              <w:t>trace metrics identified by name.</w:t>
            </w:r>
          </w:p>
          <w:p w14:paraId="57260C87" w14:textId="77777777" w:rsidR="00A01FE5" w:rsidRPr="0061649B" w:rsidRDefault="00A01FE5" w:rsidP="00A01FE5">
            <w:pPr>
              <w:pStyle w:val="TAL"/>
              <w:rPr>
                <w:szCs w:val="18"/>
              </w:rPr>
            </w:pPr>
          </w:p>
          <w:p w14:paraId="69BB766D" w14:textId="2FADFE52" w:rsidR="00A01FE5" w:rsidRDefault="00A01FE5" w:rsidP="00A01FE5">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7BB1634" w14:textId="77777777" w:rsidR="00A01FE5" w:rsidRPr="00543CF6" w:rsidRDefault="00A01FE5" w:rsidP="00A01FE5">
            <w:pPr>
              <w:pStyle w:val="TAL"/>
              <w:rPr>
                <w:szCs w:val="18"/>
                <w:highlight w:val="yellow"/>
              </w:rPr>
            </w:pPr>
          </w:p>
          <w:p w14:paraId="3F4FA43B" w14:textId="77777777" w:rsidR="00A01FE5" w:rsidRDefault="00A01FE5" w:rsidP="00A01FE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D5C2F04" w14:textId="77777777" w:rsidR="00A01FE5" w:rsidRDefault="00A01FE5" w:rsidP="00A01FE5">
            <w:pPr>
              <w:pStyle w:val="TAL"/>
              <w:rPr>
                <w:szCs w:val="18"/>
              </w:rPr>
            </w:pPr>
          </w:p>
          <w:p w14:paraId="0BAF37CC" w14:textId="0484A684" w:rsidR="00A01FE5" w:rsidRPr="0061649B" w:rsidRDefault="00A01FE5" w:rsidP="00A01FE5">
            <w:pPr>
              <w:pStyle w:val="TAL"/>
              <w:rPr>
                <w:szCs w:val="18"/>
              </w:rPr>
            </w:pPr>
            <w:proofErr w:type="spellStart"/>
            <w:r>
              <w:rPr>
                <w:szCs w:val="18"/>
              </w:rPr>
              <w:t>allowedValues</w:t>
            </w:r>
            <w:proofErr w:type="spellEnd"/>
            <w:r>
              <w:rPr>
                <w:szCs w:val="18"/>
              </w:rPr>
              <w:t>: N/A</w:t>
            </w:r>
          </w:p>
        </w:tc>
        <w:tc>
          <w:tcPr>
            <w:tcW w:w="1984" w:type="dxa"/>
          </w:tcPr>
          <w:p w14:paraId="5BFC5078" w14:textId="77777777" w:rsidR="00A01FE5" w:rsidRPr="0061649B" w:rsidRDefault="00A01FE5" w:rsidP="00A01FE5">
            <w:pPr>
              <w:pStyle w:val="TAL"/>
            </w:pPr>
            <w:r w:rsidRPr="0061649B">
              <w:t>type: String</w:t>
            </w:r>
          </w:p>
          <w:p w14:paraId="79A7F0BE" w14:textId="77777777" w:rsidR="00A01FE5" w:rsidRPr="0061649B" w:rsidRDefault="00A01FE5" w:rsidP="00A01FE5">
            <w:pPr>
              <w:pStyle w:val="TAL"/>
            </w:pPr>
            <w:r w:rsidRPr="0061649B">
              <w:t>multiplicity:</w:t>
            </w:r>
            <w:r>
              <w:t xml:space="preserve"> </w:t>
            </w:r>
            <w:r w:rsidRPr="0061649B">
              <w:t>*</w:t>
            </w:r>
          </w:p>
          <w:p w14:paraId="3ACBB178" w14:textId="77777777" w:rsidR="00A01FE5" w:rsidRPr="0061649B" w:rsidRDefault="00A01FE5" w:rsidP="00A01FE5">
            <w:pPr>
              <w:pStyle w:val="TAL"/>
            </w:pPr>
            <w:proofErr w:type="spellStart"/>
            <w:r w:rsidRPr="0061649B">
              <w:t>isOrdered</w:t>
            </w:r>
            <w:proofErr w:type="spellEnd"/>
            <w:r w:rsidRPr="0061649B">
              <w:t>: False</w:t>
            </w:r>
          </w:p>
          <w:p w14:paraId="33641998" w14:textId="77777777" w:rsidR="00A01FE5" w:rsidRPr="0061649B" w:rsidRDefault="00A01FE5" w:rsidP="00A01FE5">
            <w:pPr>
              <w:pStyle w:val="TAL"/>
            </w:pPr>
            <w:proofErr w:type="spellStart"/>
            <w:r w:rsidRPr="0061649B">
              <w:t>isUnique</w:t>
            </w:r>
            <w:proofErr w:type="spellEnd"/>
            <w:r w:rsidRPr="0061649B">
              <w:t>: True</w:t>
            </w:r>
          </w:p>
          <w:p w14:paraId="22369D42" w14:textId="77777777" w:rsidR="00A01FE5" w:rsidRPr="0061649B" w:rsidRDefault="00A01FE5" w:rsidP="00A01FE5">
            <w:pPr>
              <w:pStyle w:val="TAL"/>
            </w:pPr>
            <w:proofErr w:type="spellStart"/>
            <w:r w:rsidRPr="0061649B">
              <w:t>defaultValue</w:t>
            </w:r>
            <w:proofErr w:type="spellEnd"/>
            <w:r w:rsidRPr="0061649B">
              <w:t>: None</w:t>
            </w:r>
          </w:p>
          <w:p w14:paraId="243BB9EE" w14:textId="77777777" w:rsidR="00A01FE5" w:rsidRPr="0061649B" w:rsidRDefault="00A01FE5" w:rsidP="00A01FE5">
            <w:pPr>
              <w:pStyle w:val="TAL"/>
            </w:pPr>
            <w:proofErr w:type="spellStart"/>
            <w:r w:rsidRPr="0061649B">
              <w:t>isNullable</w:t>
            </w:r>
            <w:proofErr w:type="spellEnd"/>
            <w:r w:rsidRPr="0061649B">
              <w:t>: False</w:t>
            </w:r>
          </w:p>
        </w:tc>
      </w:tr>
      <w:tr w:rsidR="00A01FE5" w:rsidRPr="00B26339" w14:paraId="239DF76A" w14:textId="77777777" w:rsidTr="00A01FE5">
        <w:trPr>
          <w:gridAfter w:val="1"/>
          <w:wAfter w:w="9" w:type="dxa"/>
          <w:cantSplit/>
          <w:jc w:val="center"/>
        </w:trPr>
        <w:tc>
          <w:tcPr>
            <w:tcW w:w="2621" w:type="dxa"/>
          </w:tcPr>
          <w:p w14:paraId="2D8E3D58" w14:textId="41026A4E" w:rsidR="00A01FE5" w:rsidRPr="00202D71" w:rsidDel="00F7300A" w:rsidRDefault="00A01FE5" w:rsidP="00A01FE5">
            <w:pPr>
              <w:pStyle w:val="TAL"/>
              <w:rPr>
                <w:rFonts w:cs="Arial"/>
                <w:szCs w:val="18"/>
              </w:rPr>
            </w:pPr>
            <w:proofErr w:type="spellStart"/>
            <w:r w:rsidRPr="000E1B06">
              <w:rPr>
                <w:rFonts w:ascii="Courier New" w:hAnsi="Courier New" w:cs="Courier New"/>
              </w:rPr>
              <w:t>rootObjectInstances</w:t>
            </w:r>
            <w:proofErr w:type="spellEnd"/>
          </w:p>
        </w:tc>
        <w:tc>
          <w:tcPr>
            <w:tcW w:w="5245" w:type="dxa"/>
          </w:tcPr>
          <w:p w14:paraId="44D431AF" w14:textId="77777777" w:rsidR="00A01FE5" w:rsidRPr="0061649B" w:rsidDel="0049596D" w:rsidRDefault="00A01FE5" w:rsidP="00A01FE5">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27BC3609" w:rsidR="00A01FE5" w:rsidRPr="0061649B" w:rsidRDefault="00A01FE5" w:rsidP="00A01FE5">
            <w:pPr>
              <w:pStyle w:val="TAL"/>
            </w:pPr>
            <w:r w:rsidRPr="0061649B">
              <w:t>type: D</w:t>
            </w:r>
            <w:r>
              <w:t>N</w:t>
            </w:r>
          </w:p>
          <w:p w14:paraId="0744100C" w14:textId="77777777" w:rsidR="00A01FE5" w:rsidRPr="0061649B" w:rsidRDefault="00A01FE5" w:rsidP="00A01FE5">
            <w:pPr>
              <w:pStyle w:val="TAL"/>
            </w:pPr>
            <w:r w:rsidRPr="0061649B">
              <w:t>multiplicity: *</w:t>
            </w:r>
          </w:p>
          <w:p w14:paraId="59283E9A" w14:textId="2CE53271" w:rsidR="00A01FE5" w:rsidRPr="0061649B" w:rsidRDefault="00A01FE5" w:rsidP="00A01FE5">
            <w:pPr>
              <w:pStyle w:val="TAL"/>
            </w:pPr>
            <w:proofErr w:type="spellStart"/>
            <w:r w:rsidRPr="0061649B">
              <w:t>isOrdered</w:t>
            </w:r>
            <w:proofErr w:type="spellEnd"/>
            <w:r w:rsidRPr="0061649B">
              <w:t>: False</w:t>
            </w:r>
          </w:p>
          <w:p w14:paraId="77F67428" w14:textId="77777777" w:rsidR="00A01FE5" w:rsidRPr="0061649B" w:rsidRDefault="00A01FE5" w:rsidP="00A01FE5">
            <w:pPr>
              <w:pStyle w:val="TAL"/>
            </w:pPr>
            <w:proofErr w:type="spellStart"/>
            <w:r w:rsidRPr="0061649B">
              <w:t>isUnique</w:t>
            </w:r>
            <w:proofErr w:type="spellEnd"/>
            <w:r w:rsidRPr="0061649B">
              <w:t>: True</w:t>
            </w:r>
          </w:p>
          <w:p w14:paraId="44D3170B" w14:textId="77777777" w:rsidR="00A01FE5" w:rsidRPr="0061649B" w:rsidRDefault="00A01FE5" w:rsidP="00A01FE5">
            <w:pPr>
              <w:pStyle w:val="TAL"/>
            </w:pPr>
            <w:proofErr w:type="spellStart"/>
            <w:r w:rsidRPr="0061649B">
              <w:t>defaultValue</w:t>
            </w:r>
            <w:proofErr w:type="spellEnd"/>
            <w:r w:rsidRPr="0061649B">
              <w:t>: None</w:t>
            </w:r>
          </w:p>
          <w:p w14:paraId="7127EC37" w14:textId="77777777" w:rsidR="00A01FE5" w:rsidRPr="0061649B" w:rsidRDefault="00A01FE5" w:rsidP="00A01FE5">
            <w:pPr>
              <w:pStyle w:val="TAL"/>
            </w:pPr>
            <w:proofErr w:type="spellStart"/>
            <w:r w:rsidRPr="0061649B">
              <w:t>isNullable</w:t>
            </w:r>
            <w:proofErr w:type="spellEnd"/>
            <w:r w:rsidRPr="0061649B">
              <w:t>: False</w:t>
            </w:r>
          </w:p>
        </w:tc>
      </w:tr>
      <w:tr w:rsidR="00A01FE5" w:rsidRPr="00B26339" w14:paraId="26EC7FAA" w14:textId="77777777" w:rsidTr="00A01FE5">
        <w:trPr>
          <w:gridAfter w:val="1"/>
          <w:wAfter w:w="9" w:type="dxa"/>
          <w:cantSplit/>
          <w:jc w:val="center"/>
        </w:trPr>
        <w:tc>
          <w:tcPr>
            <w:tcW w:w="2621" w:type="dxa"/>
          </w:tcPr>
          <w:p w14:paraId="7E2953AD" w14:textId="14B50180" w:rsidR="00A01FE5" w:rsidRPr="00202D71" w:rsidDel="00F7300A" w:rsidRDefault="00A01FE5" w:rsidP="00A01FE5">
            <w:pPr>
              <w:pStyle w:val="TAL"/>
              <w:rPr>
                <w:rFonts w:cs="Arial"/>
                <w:szCs w:val="18"/>
              </w:rPr>
            </w:pPr>
            <w:proofErr w:type="spellStart"/>
            <w:r w:rsidRPr="00963959">
              <w:rPr>
                <w:rFonts w:ascii="Courier New" w:hAnsi="Courier New" w:cs="Courier New"/>
                <w:color w:val="000000"/>
              </w:rPr>
              <w:t>reportingMethods</w:t>
            </w:r>
            <w:proofErr w:type="spellEnd"/>
          </w:p>
        </w:tc>
        <w:tc>
          <w:tcPr>
            <w:tcW w:w="5245" w:type="dxa"/>
          </w:tcPr>
          <w:p w14:paraId="3B91E2E4" w14:textId="77777777" w:rsidR="00A01FE5" w:rsidRPr="0061649B" w:rsidRDefault="00A01FE5" w:rsidP="00A01FE5">
            <w:pPr>
              <w:pStyle w:val="TAL"/>
              <w:rPr>
                <w:szCs w:val="18"/>
              </w:rPr>
            </w:pPr>
            <w:r w:rsidRPr="0061649B">
              <w:rPr>
                <w:szCs w:val="18"/>
              </w:rPr>
              <w:t>List of reporting methods for performance metrics</w:t>
            </w:r>
          </w:p>
          <w:p w14:paraId="66BA2A34" w14:textId="77777777" w:rsidR="00A01FE5" w:rsidRPr="0061649B" w:rsidRDefault="00A01FE5" w:rsidP="00A01FE5">
            <w:pPr>
              <w:pStyle w:val="TAL"/>
              <w:rPr>
                <w:szCs w:val="18"/>
              </w:rPr>
            </w:pPr>
          </w:p>
          <w:p w14:paraId="0EF203E1" w14:textId="77777777" w:rsidR="00A01FE5" w:rsidRPr="0061649B" w:rsidRDefault="00A01FE5" w:rsidP="00A01FE5">
            <w:pPr>
              <w:pStyle w:val="TAL"/>
              <w:rPr>
                <w:szCs w:val="18"/>
              </w:rPr>
            </w:pPr>
            <w:proofErr w:type="spellStart"/>
            <w:r w:rsidRPr="0061649B">
              <w:rPr>
                <w:szCs w:val="18"/>
              </w:rPr>
              <w:t>allowedValues</w:t>
            </w:r>
            <w:proofErr w:type="spellEnd"/>
            <w:r w:rsidRPr="0061649B">
              <w:rPr>
                <w:szCs w:val="18"/>
              </w:rPr>
              <w:t xml:space="preserve">: </w:t>
            </w:r>
          </w:p>
          <w:p w14:paraId="758B934B" w14:textId="77777777" w:rsidR="00A01FE5" w:rsidRPr="0061649B" w:rsidRDefault="00A01FE5" w:rsidP="00A01FE5">
            <w:pPr>
              <w:pStyle w:val="TAL"/>
              <w:rPr>
                <w:szCs w:val="18"/>
              </w:rPr>
            </w:pPr>
            <w:r w:rsidRPr="0061649B">
              <w:rPr>
                <w:szCs w:val="18"/>
              </w:rPr>
              <w:t xml:space="preserve"> - "FILE_BASED_LOC_SET_BY_PRODUCER",</w:t>
            </w:r>
          </w:p>
          <w:p w14:paraId="069EAC2B" w14:textId="77777777" w:rsidR="00A01FE5" w:rsidRPr="0061649B" w:rsidRDefault="00A01FE5" w:rsidP="00A01FE5">
            <w:pPr>
              <w:pStyle w:val="TAL"/>
              <w:rPr>
                <w:szCs w:val="18"/>
              </w:rPr>
            </w:pPr>
            <w:r w:rsidRPr="0061649B">
              <w:rPr>
                <w:szCs w:val="18"/>
              </w:rPr>
              <w:t xml:space="preserve"> - "FILE_BASED_LOC_SET_BY_CONSUMER",</w:t>
            </w:r>
          </w:p>
          <w:p w14:paraId="4EC16527" w14:textId="103FB448" w:rsidR="00A01FE5" w:rsidRPr="0061649B" w:rsidDel="0049596D" w:rsidRDefault="00A01FE5" w:rsidP="00A01FE5">
            <w:pPr>
              <w:pStyle w:val="TAL"/>
              <w:rPr>
                <w:szCs w:val="18"/>
              </w:rPr>
            </w:pPr>
            <w:r w:rsidRPr="0061649B">
              <w:rPr>
                <w:szCs w:val="18"/>
              </w:rPr>
              <w:t xml:space="preserve"> - "STREAM_BASED"</w:t>
            </w:r>
          </w:p>
        </w:tc>
        <w:tc>
          <w:tcPr>
            <w:tcW w:w="1984" w:type="dxa"/>
          </w:tcPr>
          <w:p w14:paraId="06CA6284" w14:textId="77777777" w:rsidR="00A01FE5" w:rsidRPr="0061649B" w:rsidRDefault="00A01FE5" w:rsidP="00A01FE5">
            <w:pPr>
              <w:pStyle w:val="TAL"/>
            </w:pPr>
            <w:r w:rsidRPr="0061649B">
              <w:t>type: ENUM</w:t>
            </w:r>
          </w:p>
          <w:p w14:paraId="1D321D13" w14:textId="77777777" w:rsidR="00A01FE5" w:rsidRPr="0061649B" w:rsidRDefault="00A01FE5" w:rsidP="00A01FE5">
            <w:pPr>
              <w:pStyle w:val="TAL"/>
            </w:pPr>
            <w:r w:rsidRPr="0061649B">
              <w:t>multiplicity: *</w:t>
            </w:r>
          </w:p>
          <w:p w14:paraId="26922172" w14:textId="77777777" w:rsidR="00A01FE5" w:rsidRPr="0061649B" w:rsidRDefault="00A01FE5" w:rsidP="00A01FE5">
            <w:pPr>
              <w:pStyle w:val="TAL"/>
            </w:pPr>
            <w:proofErr w:type="spellStart"/>
            <w:r w:rsidRPr="0061649B">
              <w:t>isOrdered</w:t>
            </w:r>
            <w:proofErr w:type="spellEnd"/>
            <w:r w:rsidRPr="0061649B">
              <w:t>: False</w:t>
            </w:r>
          </w:p>
          <w:p w14:paraId="4F19C717" w14:textId="77777777" w:rsidR="00A01FE5" w:rsidRPr="0061649B" w:rsidRDefault="00A01FE5" w:rsidP="00A01FE5">
            <w:pPr>
              <w:pStyle w:val="TAL"/>
            </w:pPr>
            <w:proofErr w:type="spellStart"/>
            <w:r w:rsidRPr="0061649B">
              <w:t>isUnique</w:t>
            </w:r>
            <w:proofErr w:type="spellEnd"/>
            <w:r w:rsidRPr="0061649B">
              <w:t>: True</w:t>
            </w:r>
          </w:p>
          <w:p w14:paraId="2AF78B6F" w14:textId="77777777" w:rsidR="00A01FE5" w:rsidRPr="0061649B" w:rsidRDefault="00A01FE5" w:rsidP="00A01FE5">
            <w:pPr>
              <w:pStyle w:val="TAL"/>
            </w:pPr>
            <w:proofErr w:type="spellStart"/>
            <w:r w:rsidRPr="0061649B">
              <w:t>defaultValue</w:t>
            </w:r>
            <w:proofErr w:type="spellEnd"/>
            <w:r w:rsidRPr="0061649B">
              <w:t>: None</w:t>
            </w:r>
          </w:p>
          <w:p w14:paraId="24ECAE6E" w14:textId="75ACDF23" w:rsidR="00A01FE5" w:rsidRPr="0061649B" w:rsidRDefault="00A01FE5" w:rsidP="00A01FE5">
            <w:pPr>
              <w:pStyle w:val="TAL"/>
            </w:pPr>
            <w:proofErr w:type="spellStart"/>
            <w:r w:rsidRPr="0061649B">
              <w:t>isNullable</w:t>
            </w:r>
            <w:proofErr w:type="spellEnd"/>
            <w:r w:rsidRPr="0061649B">
              <w:t>: False</w:t>
            </w:r>
          </w:p>
        </w:tc>
      </w:tr>
      <w:tr w:rsidR="00A01FE5" w:rsidRPr="00B26339" w14:paraId="1483D23D" w14:textId="77777777" w:rsidTr="00A01FE5">
        <w:trPr>
          <w:gridAfter w:val="1"/>
          <w:wAfter w:w="9" w:type="dxa"/>
          <w:cantSplit/>
          <w:jc w:val="center"/>
        </w:trPr>
        <w:tc>
          <w:tcPr>
            <w:tcW w:w="2621" w:type="dxa"/>
          </w:tcPr>
          <w:p w14:paraId="45FB0AC7" w14:textId="7F074E7B" w:rsidR="00A01FE5" w:rsidRPr="0061649B" w:rsidRDefault="00A01FE5" w:rsidP="00A01FE5">
            <w:pPr>
              <w:pStyle w:val="TAL"/>
              <w:rPr>
                <w:rFonts w:cs="Arial"/>
                <w:szCs w:val="18"/>
              </w:rPr>
            </w:pPr>
            <w:proofErr w:type="spellStart"/>
            <w:r w:rsidRPr="004B758C">
              <w:rPr>
                <w:rFonts w:ascii="Courier New" w:hAnsi="Courier New" w:cs="Courier New"/>
                <w:color w:val="000000"/>
                <w:lang w:val="de-DE"/>
              </w:rPr>
              <w:t>jobRef</w:t>
            </w:r>
            <w:proofErr w:type="spellEnd"/>
          </w:p>
        </w:tc>
        <w:tc>
          <w:tcPr>
            <w:tcW w:w="5245" w:type="dxa"/>
          </w:tcPr>
          <w:p w14:paraId="06E09DFC" w14:textId="7579309A" w:rsidR="00A01FE5" w:rsidRPr="00B940D8" w:rsidRDefault="00A01FE5" w:rsidP="00A01FE5">
            <w:pPr>
              <w:pStyle w:val="TAL"/>
              <w:rPr>
                <w:rFonts w:cs="Arial"/>
                <w:szCs w:val="18"/>
              </w:rPr>
            </w:pPr>
            <w:r w:rsidRPr="00B940D8">
              <w:rPr>
                <w:rFonts w:cs="Arial"/>
                <w:szCs w:val="18"/>
              </w:rPr>
              <w:t xml:space="preserve">Object instance of the </w:t>
            </w:r>
            <w:proofErr w:type="spellStart"/>
            <w:r w:rsidRPr="002005EB">
              <w:rPr>
                <w:rFonts w:ascii="Courier New" w:hAnsi="Courier New" w:cs="Courier New"/>
              </w:rPr>
              <w:t>PerfMetricJob</w:t>
            </w:r>
            <w:proofErr w:type="spellEnd"/>
            <w:r w:rsidRPr="00B940D8" w:rsidDel="00C45E67">
              <w:rPr>
                <w:rFonts w:cs="Arial"/>
                <w:szCs w:val="18"/>
              </w:rPr>
              <w:t xml:space="preserve"> </w:t>
            </w:r>
            <w:r w:rsidRPr="00B940D8">
              <w:rPr>
                <w:rFonts w:cs="Arial"/>
                <w:szCs w:val="18"/>
              </w:rPr>
              <w:t xml:space="preserve">or </w:t>
            </w:r>
            <w:proofErr w:type="spellStart"/>
            <w:r w:rsidRPr="00446FE4">
              <w:rPr>
                <w:rFonts w:ascii="Courier New" w:hAnsi="Courier New" w:cs="Courier New"/>
              </w:rPr>
              <w:t>TraceJob</w:t>
            </w:r>
            <w:proofErr w:type="spellEnd"/>
            <w:r w:rsidRPr="00B940D8">
              <w:rPr>
                <w:rFonts w:cs="Arial"/>
                <w:szCs w:val="18"/>
              </w:rPr>
              <w:t xml:space="preserve"> that produced the file.</w:t>
            </w:r>
          </w:p>
          <w:p w14:paraId="721993F3" w14:textId="77777777" w:rsidR="00A01FE5" w:rsidRPr="00B940D8" w:rsidRDefault="00A01FE5" w:rsidP="00A01FE5">
            <w:pPr>
              <w:pStyle w:val="TAL"/>
              <w:rPr>
                <w:rFonts w:cs="Arial"/>
                <w:szCs w:val="18"/>
              </w:rPr>
            </w:pPr>
          </w:p>
          <w:p w14:paraId="4AD93FF8" w14:textId="5A4DD573" w:rsidR="00A01FE5" w:rsidRPr="0061649B" w:rsidRDefault="00A01FE5" w:rsidP="00A01FE5">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36EEC1A7"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Dn</w:t>
            </w:r>
            <w:proofErr w:type="spellEnd"/>
          </w:p>
          <w:p w14:paraId="008805E7"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w:t>
            </w:r>
          </w:p>
          <w:p w14:paraId="7D572769" w14:textId="77777777" w:rsidR="00A01FE5" w:rsidRPr="00B940D8" w:rsidRDefault="00A01FE5" w:rsidP="00A01FE5">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False</w:t>
            </w:r>
          </w:p>
          <w:p w14:paraId="138FE5B4" w14:textId="77777777" w:rsidR="00A01FE5" w:rsidRPr="00B940D8" w:rsidRDefault="00A01FE5" w:rsidP="00A01FE5">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True</w:t>
            </w:r>
          </w:p>
          <w:p w14:paraId="126BE177" w14:textId="77777777" w:rsidR="00A01FE5" w:rsidRPr="00B940D8" w:rsidRDefault="00A01FE5" w:rsidP="00A01FE5">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B77F878" w14:textId="4FB5591D" w:rsidR="00A01FE5" w:rsidRPr="0061649B" w:rsidRDefault="00A01FE5" w:rsidP="00A01FE5">
            <w:pPr>
              <w:pStyle w:val="TAL"/>
            </w:pPr>
            <w:proofErr w:type="spellStart"/>
            <w:r w:rsidRPr="00B940D8">
              <w:rPr>
                <w:rFonts w:cs="Arial"/>
                <w:szCs w:val="18"/>
              </w:rPr>
              <w:t>isNullable</w:t>
            </w:r>
            <w:proofErr w:type="spellEnd"/>
            <w:r w:rsidRPr="00B940D8">
              <w:rPr>
                <w:rFonts w:cs="Arial"/>
                <w:szCs w:val="18"/>
              </w:rPr>
              <w:t>: False</w:t>
            </w:r>
          </w:p>
        </w:tc>
      </w:tr>
      <w:tr w:rsidR="00321E44" w:rsidRPr="00B26339" w14:paraId="62FC64DB" w14:textId="77777777" w:rsidTr="00A01FE5">
        <w:trPr>
          <w:gridAfter w:val="1"/>
          <w:wAfter w:w="9" w:type="dxa"/>
          <w:cantSplit/>
          <w:jc w:val="center"/>
        </w:trPr>
        <w:tc>
          <w:tcPr>
            <w:tcW w:w="2621" w:type="dxa"/>
          </w:tcPr>
          <w:p w14:paraId="45B6B214" w14:textId="454A8054" w:rsidR="00321E44" w:rsidRPr="00202D71" w:rsidRDefault="00321E44" w:rsidP="00321E44">
            <w:pPr>
              <w:pStyle w:val="TAL"/>
              <w:rPr>
                <w:rFonts w:cs="Arial"/>
                <w:szCs w:val="18"/>
              </w:rPr>
            </w:pPr>
            <w:proofErr w:type="spellStart"/>
            <w:r w:rsidRPr="00E14671">
              <w:rPr>
                <w:rFonts w:ascii="Courier New" w:hAnsi="Courier New" w:cs="Courier New"/>
                <w:color w:val="000000"/>
                <w:szCs w:val="18"/>
                <w:lang w:val="de-DE"/>
              </w:rPr>
              <w:t>jobId</w:t>
            </w:r>
            <w:proofErr w:type="spellEnd"/>
          </w:p>
        </w:tc>
        <w:tc>
          <w:tcPr>
            <w:tcW w:w="5245" w:type="dxa"/>
          </w:tcPr>
          <w:p w14:paraId="0CDA8F8C" w14:textId="475B275A" w:rsidR="00321E44" w:rsidRPr="0061649B" w:rsidRDefault="00321E44" w:rsidP="00321E44">
            <w:pPr>
              <w:pStyle w:val="TAL"/>
              <w:rPr>
                <w:szCs w:val="18"/>
              </w:rPr>
            </w:pPr>
            <w:r w:rsidRPr="004839CF">
              <w:rPr>
                <w:rFonts w:cs="Arial"/>
                <w:szCs w:val="18"/>
              </w:rPr>
              <w:t xml:space="preserve">Identifier </w:t>
            </w:r>
            <w:r>
              <w:rPr>
                <w:rFonts w:cs="Arial"/>
                <w:szCs w:val="18"/>
              </w:rPr>
              <w:t xml:space="preserve">to associate multiple instances </w:t>
            </w:r>
            <w:r w:rsidRPr="004839CF">
              <w:rPr>
                <w:rFonts w:cs="Arial"/>
                <w:szCs w:val="18"/>
              </w:rPr>
              <w:t xml:space="preserve">of a </w:t>
            </w:r>
            <w:proofErr w:type="spellStart"/>
            <w:r w:rsidRPr="004839CF">
              <w:rPr>
                <w:rFonts w:ascii="Courier New" w:hAnsi="Courier New" w:cs="Courier New"/>
                <w:szCs w:val="18"/>
              </w:rPr>
              <w:t>PerfMetricJob</w:t>
            </w:r>
            <w:proofErr w:type="spellEnd"/>
            <w:r w:rsidRPr="004839CF">
              <w:rPr>
                <w:rFonts w:cs="Arial"/>
                <w:szCs w:val="18"/>
              </w:rPr>
              <w:t xml:space="preserve">, a </w:t>
            </w:r>
            <w:proofErr w:type="spellStart"/>
            <w:r w:rsidRPr="004839CF">
              <w:rPr>
                <w:rFonts w:ascii="Courier New" w:hAnsi="Courier New" w:cs="Courier New"/>
                <w:szCs w:val="18"/>
              </w:rPr>
              <w:t>TraceJob</w:t>
            </w:r>
            <w:proofErr w:type="spellEnd"/>
            <w:r w:rsidRPr="004839CF">
              <w:rPr>
                <w:rFonts w:ascii="Courier New" w:hAnsi="Courier New" w:cs="Courier New"/>
                <w:szCs w:val="18"/>
              </w:rPr>
              <w:t xml:space="preserve"> </w:t>
            </w:r>
            <w:r w:rsidRPr="004839CF">
              <w:rPr>
                <w:rFonts w:cs="Arial"/>
                <w:szCs w:val="18"/>
              </w:rPr>
              <w:t>or a</w:t>
            </w:r>
            <w:r w:rsidRPr="004839CF">
              <w:rPr>
                <w:rFonts w:ascii="Courier New" w:hAnsi="Courier New" w:cs="Courier New"/>
                <w:szCs w:val="18"/>
              </w:rPr>
              <w:t xml:space="preserve"> </w:t>
            </w:r>
            <w:proofErr w:type="spellStart"/>
            <w:r w:rsidRPr="004839CF">
              <w:rPr>
                <w:rFonts w:ascii="Courier New" w:hAnsi="Courier New" w:cs="Courier New"/>
                <w:szCs w:val="18"/>
              </w:rPr>
              <w:t>QMCJob</w:t>
            </w:r>
            <w:proofErr w:type="spellEnd"/>
            <w:r w:rsidRPr="00FB07B9">
              <w:rPr>
                <w:rFonts w:cs="Arial"/>
                <w:szCs w:val="18"/>
              </w:rPr>
              <w:t xml:space="preserve"> or to associate a</w:t>
            </w:r>
            <w:r>
              <w:rPr>
                <w:rFonts w:ascii="Courier New" w:hAnsi="Courier New" w:cs="Courier New"/>
                <w:szCs w:val="18"/>
              </w:rPr>
              <w:t xml:space="preserve"> </w:t>
            </w:r>
            <w:proofErr w:type="spellStart"/>
            <w:r>
              <w:rPr>
                <w:rFonts w:ascii="Courier New" w:hAnsi="Courier New" w:cs="Courier New"/>
                <w:szCs w:val="18"/>
              </w:rPr>
              <w:t>ManagementDataCollection</w:t>
            </w:r>
            <w:proofErr w:type="spellEnd"/>
            <w:r w:rsidRPr="00FB07B9">
              <w:rPr>
                <w:rFonts w:cs="Arial"/>
                <w:szCs w:val="18"/>
              </w:rPr>
              <w:t xml:space="preserve"> instance with the derived </w:t>
            </w:r>
            <w:proofErr w:type="spellStart"/>
            <w:r w:rsidRPr="002005EB">
              <w:rPr>
                <w:rFonts w:ascii="Courier New" w:hAnsi="Courier New" w:cs="Courier New"/>
              </w:rPr>
              <w:t>PerfMetricJob</w:t>
            </w:r>
            <w:proofErr w:type="spellEnd"/>
            <w:r w:rsidRPr="00FB07B9">
              <w:rPr>
                <w:rFonts w:cs="Arial"/>
              </w:rPr>
              <w:t xml:space="preserve"> or</w:t>
            </w:r>
            <w:r>
              <w:rPr>
                <w:noProof/>
              </w:rPr>
              <w:t xml:space="preserve"> </w:t>
            </w:r>
            <w:proofErr w:type="spellStart"/>
            <w:r w:rsidRPr="00446FE4">
              <w:rPr>
                <w:rFonts w:ascii="Courier New" w:hAnsi="Courier New" w:cs="Courier New"/>
              </w:rPr>
              <w:t>TraceJob</w:t>
            </w:r>
            <w:proofErr w:type="spellEnd"/>
            <w:r w:rsidRPr="00FB07B9">
              <w:rPr>
                <w:rFonts w:cs="Arial"/>
              </w:rPr>
              <w:t xml:space="preserve"> instances</w:t>
            </w:r>
            <w:r w:rsidRPr="00C54FF7">
              <w:rPr>
                <w:rFonts w:cs="Arial"/>
                <w:szCs w:val="18"/>
              </w:rPr>
              <w:t>.</w:t>
            </w:r>
          </w:p>
        </w:tc>
        <w:tc>
          <w:tcPr>
            <w:tcW w:w="1984" w:type="dxa"/>
          </w:tcPr>
          <w:p w14:paraId="36314EED" w14:textId="77777777" w:rsidR="00321E44" w:rsidRPr="0061649B" w:rsidRDefault="00321E44" w:rsidP="00321E44">
            <w:pPr>
              <w:pStyle w:val="TAL"/>
            </w:pPr>
            <w:r w:rsidRPr="0061649B">
              <w:t>type: String</w:t>
            </w:r>
          </w:p>
          <w:p w14:paraId="1CADB357" w14:textId="77777777" w:rsidR="00321E44" w:rsidRPr="0061649B" w:rsidRDefault="00321E44" w:rsidP="00321E44">
            <w:pPr>
              <w:pStyle w:val="TAL"/>
            </w:pPr>
            <w:r w:rsidRPr="0061649B">
              <w:t xml:space="preserve">multiplicity: </w:t>
            </w:r>
            <w:proofErr w:type="gramStart"/>
            <w:r w:rsidRPr="0061649B">
              <w:t>0..</w:t>
            </w:r>
            <w:proofErr w:type="gramEnd"/>
            <w:r w:rsidRPr="0061649B">
              <w:t>1</w:t>
            </w:r>
          </w:p>
          <w:p w14:paraId="4EC5D0E5" w14:textId="77777777" w:rsidR="00321E44" w:rsidRPr="0061649B" w:rsidRDefault="00321E44" w:rsidP="00321E44">
            <w:pPr>
              <w:pStyle w:val="TAL"/>
            </w:pPr>
            <w:proofErr w:type="spellStart"/>
            <w:r w:rsidRPr="0061649B">
              <w:t>isOrdered</w:t>
            </w:r>
            <w:proofErr w:type="spellEnd"/>
            <w:r w:rsidRPr="0061649B">
              <w:t>: N/A</w:t>
            </w:r>
          </w:p>
          <w:p w14:paraId="15EBB530" w14:textId="77777777" w:rsidR="00321E44" w:rsidRPr="0061649B" w:rsidRDefault="00321E44" w:rsidP="00321E44">
            <w:pPr>
              <w:pStyle w:val="TAL"/>
            </w:pPr>
            <w:proofErr w:type="spellStart"/>
            <w:r w:rsidRPr="0061649B">
              <w:t>isUnique</w:t>
            </w:r>
            <w:proofErr w:type="spellEnd"/>
            <w:r w:rsidRPr="0061649B">
              <w:t>: N/A</w:t>
            </w:r>
          </w:p>
          <w:p w14:paraId="0E92BDAB" w14:textId="77777777" w:rsidR="00321E44" w:rsidRPr="0061649B" w:rsidRDefault="00321E44" w:rsidP="00321E44">
            <w:pPr>
              <w:pStyle w:val="TAL"/>
            </w:pPr>
            <w:proofErr w:type="spellStart"/>
            <w:r w:rsidRPr="0061649B">
              <w:t>defaultValue</w:t>
            </w:r>
            <w:proofErr w:type="spellEnd"/>
            <w:r w:rsidRPr="0061649B">
              <w:t>: None</w:t>
            </w:r>
          </w:p>
          <w:p w14:paraId="682B5F85" w14:textId="2E830AAF" w:rsidR="00321E44" w:rsidRPr="0061649B" w:rsidRDefault="00321E44" w:rsidP="00321E44">
            <w:pPr>
              <w:pStyle w:val="TAL"/>
            </w:pPr>
            <w:proofErr w:type="spellStart"/>
            <w:r w:rsidRPr="0061649B">
              <w:t>isNullable</w:t>
            </w:r>
            <w:proofErr w:type="spellEnd"/>
            <w:r w:rsidRPr="0061649B">
              <w:t>: False</w:t>
            </w:r>
          </w:p>
        </w:tc>
      </w:tr>
      <w:tr w:rsidR="00A01FE5" w:rsidRPr="00B26339" w14:paraId="0D400268" w14:textId="77777777" w:rsidTr="00A01FE5">
        <w:trPr>
          <w:gridAfter w:val="1"/>
          <w:wAfter w:w="9" w:type="dxa"/>
          <w:cantSplit/>
          <w:jc w:val="center"/>
        </w:trPr>
        <w:tc>
          <w:tcPr>
            <w:tcW w:w="2621" w:type="dxa"/>
          </w:tcPr>
          <w:p w14:paraId="07B602D9" w14:textId="5629DE12" w:rsidR="00A01FE5" w:rsidRPr="00202D71" w:rsidRDefault="00A01FE5" w:rsidP="00A01FE5">
            <w:pPr>
              <w:pStyle w:val="TAL"/>
              <w:rPr>
                <w:rFonts w:cs="Arial"/>
                <w:szCs w:val="18"/>
              </w:rPr>
            </w:pPr>
            <w:proofErr w:type="spellStart"/>
            <w:r w:rsidRPr="0061649B">
              <w:rPr>
                <w:rFonts w:ascii="Courier New" w:hAnsi="Courier New" w:cs="Courier New"/>
                <w:color w:val="000000"/>
                <w:szCs w:val="18"/>
              </w:rPr>
              <w:t>granularityPeriod</w:t>
            </w:r>
            <w:proofErr w:type="spellEnd"/>
          </w:p>
        </w:tc>
        <w:tc>
          <w:tcPr>
            <w:tcW w:w="5245" w:type="dxa"/>
          </w:tcPr>
          <w:p w14:paraId="62A71FEC" w14:textId="77777777" w:rsidR="00A01FE5" w:rsidRPr="0061649B" w:rsidRDefault="00A01FE5" w:rsidP="00A01FE5">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8096D2" w14:textId="77777777" w:rsidR="00A01FE5" w:rsidRPr="0061649B" w:rsidRDefault="00A01FE5" w:rsidP="00A01FE5">
            <w:pPr>
              <w:pStyle w:val="TAL"/>
              <w:rPr>
                <w:szCs w:val="18"/>
              </w:rPr>
            </w:pPr>
          </w:p>
          <w:p w14:paraId="2026DA52" w14:textId="77777777" w:rsidR="00A01FE5" w:rsidRPr="0061649B" w:rsidRDefault="00A01FE5" w:rsidP="00A01FE5">
            <w:pPr>
              <w:pStyle w:val="TAL"/>
              <w:rPr>
                <w:szCs w:val="18"/>
              </w:rPr>
            </w:pPr>
            <w:r w:rsidRPr="0061649B">
              <w:rPr>
                <w:szCs w:val="18"/>
              </w:rPr>
              <w:t>See Note 4.</w:t>
            </w:r>
          </w:p>
          <w:p w14:paraId="0D924213" w14:textId="77777777" w:rsidR="00A01FE5" w:rsidRPr="0061649B" w:rsidRDefault="00A01FE5" w:rsidP="00A01FE5">
            <w:pPr>
              <w:pStyle w:val="TAL"/>
              <w:rPr>
                <w:szCs w:val="18"/>
              </w:rPr>
            </w:pPr>
          </w:p>
          <w:p w14:paraId="1662BE06" w14:textId="3EFD94EA" w:rsidR="00A01FE5" w:rsidRPr="0061649B" w:rsidRDefault="00A01FE5" w:rsidP="00A01FE5">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2FD3EAD3" w14:textId="77777777" w:rsidR="00A01FE5" w:rsidRPr="0061649B" w:rsidRDefault="00A01FE5" w:rsidP="00A01FE5">
            <w:pPr>
              <w:pStyle w:val="TAL"/>
            </w:pPr>
            <w:r w:rsidRPr="0061649B">
              <w:t>type: Integer</w:t>
            </w:r>
          </w:p>
          <w:p w14:paraId="6FE46AD4" w14:textId="77777777" w:rsidR="00A01FE5" w:rsidRPr="0061649B" w:rsidRDefault="00A01FE5" w:rsidP="00A01FE5">
            <w:pPr>
              <w:pStyle w:val="TAL"/>
            </w:pPr>
            <w:r w:rsidRPr="0061649B">
              <w:t>multiplicity: 1</w:t>
            </w:r>
          </w:p>
          <w:p w14:paraId="28E3407A" w14:textId="77777777" w:rsidR="00A01FE5" w:rsidRPr="0061649B" w:rsidRDefault="00A01FE5" w:rsidP="00A01FE5">
            <w:pPr>
              <w:pStyle w:val="TAL"/>
            </w:pPr>
            <w:proofErr w:type="spellStart"/>
            <w:r w:rsidRPr="0061649B">
              <w:t>isOrdered</w:t>
            </w:r>
            <w:proofErr w:type="spellEnd"/>
            <w:r w:rsidRPr="0061649B">
              <w:t>: N/A</w:t>
            </w:r>
          </w:p>
          <w:p w14:paraId="312D4CBB" w14:textId="77777777" w:rsidR="00A01FE5" w:rsidRPr="0061649B" w:rsidRDefault="00A01FE5" w:rsidP="00A01FE5">
            <w:pPr>
              <w:pStyle w:val="TAL"/>
            </w:pPr>
            <w:proofErr w:type="spellStart"/>
            <w:r w:rsidRPr="0061649B">
              <w:t>isUnique</w:t>
            </w:r>
            <w:proofErr w:type="spellEnd"/>
            <w:r w:rsidRPr="0061649B">
              <w:t>: N/A</w:t>
            </w:r>
          </w:p>
          <w:p w14:paraId="31E5758E" w14:textId="77777777" w:rsidR="00A01FE5" w:rsidRPr="0061649B" w:rsidRDefault="00A01FE5" w:rsidP="00A01FE5">
            <w:pPr>
              <w:pStyle w:val="TAL"/>
            </w:pPr>
            <w:proofErr w:type="spellStart"/>
            <w:r w:rsidRPr="0061649B">
              <w:t>defaultValue</w:t>
            </w:r>
            <w:proofErr w:type="spellEnd"/>
            <w:r w:rsidRPr="0061649B">
              <w:t>: None</w:t>
            </w:r>
          </w:p>
          <w:p w14:paraId="3FDFF17C" w14:textId="4ADB9756" w:rsidR="00A01FE5" w:rsidRPr="0061649B" w:rsidRDefault="00A01FE5" w:rsidP="00A01FE5">
            <w:pPr>
              <w:pStyle w:val="TAL"/>
            </w:pPr>
            <w:proofErr w:type="spellStart"/>
            <w:r w:rsidRPr="0061649B">
              <w:t>isNullable</w:t>
            </w:r>
            <w:proofErr w:type="spellEnd"/>
            <w:r w:rsidRPr="0061649B">
              <w:t>: False</w:t>
            </w:r>
          </w:p>
        </w:tc>
      </w:tr>
      <w:tr w:rsidR="00A01FE5" w:rsidRPr="00B26339" w14:paraId="44F9C712" w14:textId="77777777" w:rsidTr="00A01FE5">
        <w:trPr>
          <w:gridAfter w:val="1"/>
          <w:wAfter w:w="9" w:type="dxa"/>
          <w:cantSplit/>
          <w:jc w:val="center"/>
        </w:trPr>
        <w:tc>
          <w:tcPr>
            <w:tcW w:w="2621" w:type="dxa"/>
          </w:tcPr>
          <w:p w14:paraId="6BA919E2" w14:textId="1F39444A" w:rsidR="00A01FE5" w:rsidRPr="0061649B" w:rsidRDefault="00A01FE5" w:rsidP="00A01FE5">
            <w:pPr>
              <w:pStyle w:val="TAL"/>
              <w:rPr>
                <w:rFonts w:cs="Arial"/>
                <w:szCs w:val="18"/>
              </w:rPr>
            </w:pPr>
            <w:proofErr w:type="spellStart"/>
            <w:r w:rsidRPr="0061649B">
              <w:rPr>
                <w:rFonts w:ascii="Courier New" w:hAnsi="Courier New" w:cs="Courier New"/>
                <w:color w:val="000000"/>
                <w:szCs w:val="18"/>
              </w:rPr>
              <w:t>granularityPeriod</w:t>
            </w:r>
            <w:r>
              <w:rPr>
                <w:rFonts w:ascii="Courier New" w:hAnsi="Courier New" w:cs="Courier New"/>
                <w:color w:val="000000"/>
                <w:szCs w:val="18"/>
              </w:rPr>
              <w:t>s</w:t>
            </w:r>
            <w:proofErr w:type="spellEnd"/>
          </w:p>
        </w:tc>
        <w:tc>
          <w:tcPr>
            <w:tcW w:w="5245" w:type="dxa"/>
          </w:tcPr>
          <w:p w14:paraId="03214214" w14:textId="77777777" w:rsidR="00A01FE5" w:rsidRPr="0061649B" w:rsidRDefault="00A01FE5" w:rsidP="00A01FE5">
            <w:pPr>
              <w:pStyle w:val="TAL"/>
              <w:rPr>
                <w:szCs w:val="18"/>
              </w:rPr>
            </w:pPr>
            <w:r w:rsidRPr="0061649B">
              <w:rPr>
                <w:szCs w:val="18"/>
              </w:rPr>
              <w:t xml:space="preserve">Granularity periods supported </w:t>
            </w:r>
            <w:proofErr w:type="gramStart"/>
            <w:r w:rsidRPr="0061649B">
              <w:rPr>
                <w:szCs w:val="18"/>
              </w:rPr>
              <w:t>for the production of</w:t>
            </w:r>
            <w:proofErr w:type="gramEnd"/>
            <w:r w:rsidRPr="0061649B">
              <w:rPr>
                <w:szCs w:val="18"/>
              </w:rPr>
              <w:t xml:space="preserve"> associated </w:t>
            </w:r>
            <w:r>
              <w:rPr>
                <w:szCs w:val="18"/>
              </w:rPr>
              <w:t>performance metrics</w:t>
            </w:r>
            <w:r w:rsidRPr="0061649B">
              <w:rPr>
                <w:szCs w:val="18"/>
              </w:rPr>
              <w:t>. The period is defined in seconds.</w:t>
            </w:r>
          </w:p>
          <w:p w14:paraId="2DF0B1D7" w14:textId="77777777" w:rsidR="00A01FE5" w:rsidRPr="0061649B" w:rsidRDefault="00A01FE5" w:rsidP="00A01FE5">
            <w:pPr>
              <w:pStyle w:val="TAL"/>
              <w:rPr>
                <w:szCs w:val="18"/>
              </w:rPr>
            </w:pPr>
          </w:p>
          <w:p w14:paraId="26727920" w14:textId="05E33DE8" w:rsidR="00A01FE5" w:rsidRPr="0061649B" w:rsidRDefault="00A01FE5" w:rsidP="00A01FE5">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6F26D165" w14:textId="77777777" w:rsidR="00A01FE5" w:rsidRPr="0061649B" w:rsidRDefault="00A01FE5" w:rsidP="00A01FE5">
            <w:pPr>
              <w:pStyle w:val="TAL"/>
            </w:pPr>
            <w:r w:rsidRPr="0061649B">
              <w:t>type: Integer</w:t>
            </w:r>
          </w:p>
          <w:p w14:paraId="3F3BF96A" w14:textId="77777777" w:rsidR="00A01FE5" w:rsidRPr="0061649B" w:rsidRDefault="00A01FE5" w:rsidP="00A01FE5">
            <w:pPr>
              <w:pStyle w:val="TAL"/>
            </w:pPr>
            <w:r w:rsidRPr="0061649B">
              <w:t>multiplicity: *</w:t>
            </w:r>
          </w:p>
          <w:p w14:paraId="7ADC3CBC" w14:textId="77777777" w:rsidR="00A01FE5" w:rsidRPr="0061649B" w:rsidRDefault="00A01FE5" w:rsidP="00A01FE5">
            <w:pPr>
              <w:pStyle w:val="TAL"/>
            </w:pPr>
            <w:proofErr w:type="spellStart"/>
            <w:r w:rsidRPr="0061649B">
              <w:t>isOrdered</w:t>
            </w:r>
            <w:proofErr w:type="spellEnd"/>
            <w:r w:rsidRPr="0061649B">
              <w:t xml:space="preserve">: False </w:t>
            </w:r>
          </w:p>
          <w:p w14:paraId="6E12E158" w14:textId="77777777" w:rsidR="00A01FE5" w:rsidRPr="0061649B" w:rsidRDefault="00A01FE5" w:rsidP="00A01FE5">
            <w:pPr>
              <w:pStyle w:val="TAL"/>
            </w:pPr>
            <w:proofErr w:type="spellStart"/>
            <w:r w:rsidRPr="0061649B">
              <w:t>isUnique</w:t>
            </w:r>
            <w:proofErr w:type="spellEnd"/>
            <w:r w:rsidRPr="0061649B">
              <w:t>: True</w:t>
            </w:r>
          </w:p>
          <w:p w14:paraId="655BE048" w14:textId="77777777" w:rsidR="00A01FE5" w:rsidRPr="0061649B" w:rsidRDefault="00A01FE5" w:rsidP="00A01FE5">
            <w:pPr>
              <w:pStyle w:val="TAL"/>
            </w:pPr>
            <w:proofErr w:type="spellStart"/>
            <w:r w:rsidRPr="0061649B">
              <w:t>defaultValue</w:t>
            </w:r>
            <w:proofErr w:type="spellEnd"/>
            <w:r w:rsidRPr="0061649B">
              <w:t>: None</w:t>
            </w:r>
          </w:p>
          <w:p w14:paraId="3F01D94A" w14:textId="10B818FA" w:rsidR="00A01FE5" w:rsidRPr="0061649B" w:rsidRDefault="00A01FE5" w:rsidP="00A01FE5">
            <w:pPr>
              <w:pStyle w:val="TAL"/>
            </w:pPr>
            <w:proofErr w:type="spellStart"/>
            <w:r w:rsidRPr="0061649B">
              <w:t>isNullable</w:t>
            </w:r>
            <w:proofErr w:type="spellEnd"/>
            <w:r w:rsidRPr="0061649B">
              <w:t>: False</w:t>
            </w:r>
          </w:p>
        </w:tc>
      </w:tr>
      <w:tr w:rsidR="00A01FE5" w:rsidRPr="00B26339" w14:paraId="29A11891" w14:textId="77777777" w:rsidTr="00A01FE5">
        <w:trPr>
          <w:gridAfter w:val="1"/>
          <w:wAfter w:w="9" w:type="dxa"/>
          <w:cantSplit/>
          <w:jc w:val="center"/>
        </w:trPr>
        <w:tc>
          <w:tcPr>
            <w:tcW w:w="2621" w:type="dxa"/>
          </w:tcPr>
          <w:p w14:paraId="3D56D98D" w14:textId="72FD8600" w:rsidR="00A01FE5" w:rsidRPr="0061649B" w:rsidRDefault="00A01FE5" w:rsidP="00A01FE5">
            <w:pPr>
              <w:pStyle w:val="TAL"/>
              <w:rPr>
                <w:rFonts w:cs="Arial"/>
                <w:szCs w:val="18"/>
              </w:rPr>
            </w:pPr>
            <w:proofErr w:type="spellStart"/>
            <w:r w:rsidRPr="00337C09">
              <w:rPr>
                <w:rFonts w:ascii="Courier New" w:hAnsi="Courier New" w:cs="Courier New"/>
              </w:rPr>
              <w:lastRenderedPageBreak/>
              <w:t>reportingCtrl</w:t>
            </w:r>
            <w:proofErr w:type="spellEnd"/>
          </w:p>
        </w:tc>
        <w:tc>
          <w:tcPr>
            <w:tcW w:w="5245" w:type="dxa"/>
          </w:tcPr>
          <w:p w14:paraId="47E4D229" w14:textId="7776C5A9" w:rsidR="00A01FE5" w:rsidRPr="0061649B" w:rsidRDefault="00A01FE5" w:rsidP="00A01FE5">
            <w:pPr>
              <w:pStyle w:val="TAL"/>
              <w:rPr>
                <w:szCs w:val="18"/>
              </w:rPr>
            </w:pPr>
            <w:r w:rsidRPr="0061649B">
              <w:rPr>
                <w:szCs w:val="18"/>
              </w:rPr>
              <w:t>Selecting the reporting method and defining associated control parameters.</w:t>
            </w:r>
          </w:p>
        </w:tc>
        <w:tc>
          <w:tcPr>
            <w:tcW w:w="1984" w:type="dxa"/>
          </w:tcPr>
          <w:p w14:paraId="1F4D10BF" w14:textId="77777777" w:rsidR="00A01FE5" w:rsidRPr="0061649B" w:rsidRDefault="00A01FE5" w:rsidP="00A01FE5">
            <w:pPr>
              <w:pStyle w:val="TAL"/>
            </w:pPr>
            <w:r w:rsidRPr="0061649B">
              <w:t xml:space="preserve">type: </w:t>
            </w:r>
            <w:proofErr w:type="spellStart"/>
            <w:r w:rsidRPr="0061649B">
              <w:t>ReportingCtrl</w:t>
            </w:r>
            <w:proofErr w:type="spellEnd"/>
          </w:p>
          <w:p w14:paraId="6A8823AF" w14:textId="77777777" w:rsidR="00A01FE5" w:rsidRPr="0061649B" w:rsidRDefault="00A01FE5" w:rsidP="00A01FE5">
            <w:pPr>
              <w:pStyle w:val="TAL"/>
            </w:pPr>
            <w:r w:rsidRPr="0061649B">
              <w:t>multiplicity: 1</w:t>
            </w:r>
          </w:p>
          <w:p w14:paraId="03CDE88A" w14:textId="77777777" w:rsidR="00A01FE5" w:rsidRPr="0061649B" w:rsidRDefault="00A01FE5" w:rsidP="00A01FE5">
            <w:pPr>
              <w:pStyle w:val="TAL"/>
            </w:pPr>
            <w:proofErr w:type="spellStart"/>
            <w:r w:rsidRPr="0061649B">
              <w:t>isOrdered</w:t>
            </w:r>
            <w:proofErr w:type="spellEnd"/>
            <w:r w:rsidRPr="0061649B">
              <w:t>: N/A</w:t>
            </w:r>
          </w:p>
          <w:p w14:paraId="0D5EA232" w14:textId="77777777" w:rsidR="00A01FE5" w:rsidRPr="0061649B" w:rsidRDefault="00A01FE5" w:rsidP="00A01FE5">
            <w:pPr>
              <w:pStyle w:val="TAL"/>
            </w:pPr>
            <w:proofErr w:type="spellStart"/>
            <w:r w:rsidRPr="0061649B">
              <w:t>isUnique</w:t>
            </w:r>
            <w:proofErr w:type="spellEnd"/>
            <w:r w:rsidRPr="0061649B">
              <w:t>: N/A</w:t>
            </w:r>
          </w:p>
          <w:p w14:paraId="02810427" w14:textId="77777777" w:rsidR="00A01FE5" w:rsidRPr="0061649B" w:rsidRDefault="00A01FE5" w:rsidP="00A01FE5">
            <w:pPr>
              <w:pStyle w:val="TAL"/>
            </w:pPr>
            <w:proofErr w:type="spellStart"/>
            <w:r w:rsidRPr="0061649B">
              <w:t>defaultValue</w:t>
            </w:r>
            <w:proofErr w:type="spellEnd"/>
            <w:r w:rsidRPr="0061649B">
              <w:t>: None</w:t>
            </w:r>
          </w:p>
          <w:p w14:paraId="68CD5E21" w14:textId="2A88F12F" w:rsidR="00A01FE5" w:rsidRPr="0061649B" w:rsidRDefault="00A01FE5" w:rsidP="00A01FE5">
            <w:pPr>
              <w:pStyle w:val="TAL"/>
            </w:pPr>
            <w:proofErr w:type="spellStart"/>
            <w:r w:rsidRPr="0061649B">
              <w:t>isNullable</w:t>
            </w:r>
            <w:proofErr w:type="spellEnd"/>
            <w:r w:rsidRPr="0061649B">
              <w:t>: False</w:t>
            </w:r>
          </w:p>
        </w:tc>
      </w:tr>
      <w:tr w:rsidR="00A01FE5" w:rsidRPr="00B26339" w14:paraId="12909E47" w14:textId="77777777" w:rsidTr="00A01FE5">
        <w:trPr>
          <w:gridAfter w:val="1"/>
          <w:wAfter w:w="9" w:type="dxa"/>
          <w:cantSplit/>
          <w:jc w:val="center"/>
        </w:trPr>
        <w:tc>
          <w:tcPr>
            <w:tcW w:w="2621" w:type="dxa"/>
          </w:tcPr>
          <w:p w14:paraId="243840D4" w14:textId="030A93E8" w:rsidR="00A01FE5" w:rsidRPr="0061649B" w:rsidRDefault="00A01FE5" w:rsidP="00A01FE5">
            <w:pPr>
              <w:pStyle w:val="TAL"/>
              <w:rPr>
                <w:rFonts w:cs="Arial"/>
                <w:szCs w:val="18"/>
              </w:rPr>
            </w:pPr>
            <w:proofErr w:type="spellStart"/>
            <w:r w:rsidRPr="0093015D">
              <w:rPr>
                <w:rFonts w:ascii="Courier New" w:hAnsi="Courier New" w:cs="Courier New"/>
              </w:rPr>
              <w:t>fileReportingPeriod</w:t>
            </w:r>
            <w:proofErr w:type="spellEnd"/>
          </w:p>
        </w:tc>
        <w:tc>
          <w:tcPr>
            <w:tcW w:w="5245" w:type="dxa"/>
          </w:tcPr>
          <w:p w14:paraId="7757059F" w14:textId="77777777" w:rsidR="00A01FE5" w:rsidRPr="00B940D8" w:rsidRDefault="00A01FE5" w:rsidP="00A01FE5">
            <w:pPr>
              <w:pStyle w:val="TAL"/>
              <w:rPr>
                <w:szCs w:val="18"/>
              </w:rPr>
            </w:pPr>
            <w:bookmarkStart w:id="1543"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07F8A10" w14:textId="77777777" w:rsidR="00A01FE5" w:rsidRPr="0061649B" w:rsidRDefault="00A01FE5" w:rsidP="00A01FE5">
            <w:pPr>
              <w:pStyle w:val="TAL"/>
              <w:rPr>
                <w:szCs w:val="18"/>
              </w:rPr>
            </w:pPr>
          </w:p>
          <w:p w14:paraId="4558FA8C" w14:textId="17E077D5" w:rsidR="00A01FE5" w:rsidRPr="00202D71" w:rsidRDefault="00A01FE5" w:rsidP="00A01FE5">
            <w:pPr>
              <w:pStyle w:val="TAL"/>
              <w:rPr>
                <w:rFonts w:cs="Arial"/>
                <w:szCs w:val="18"/>
              </w:rPr>
            </w:pPr>
            <w:proofErr w:type="spellStart"/>
            <w:r w:rsidRPr="0061649B">
              <w:rPr>
                <w:szCs w:val="18"/>
              </w:rPr>
              <w:t>allowedValues</w:t>
            </w:r>
            <w:proofErr w:type="spellEnd"/>
            <w:r w:rsidRPr="0061649B">
              <w:rPr>
                <w:szCs w:val="18"/>
              </w:rPr>
              <w:t>: M</w:t>
            </w:r>
            <w:r w:rsidRPr="0061649B">
              <w:rPr>
                <w:rFonts w:cs="Arial"/>
                <w:color w:val="000000"/>
                <w:szCs w:val="18"/>
              </w:rPr>
              <w:t xml:space="preserve">ultiples of </w:t>
            </w:r>
            <w:proofErr w:type="spellStart"/>
            <w:r w:rsidRPr="0061649B">
              <w:rPr>
                <w:rFonts w:ascii="Courier New" w:hAnsi="Courier New" w:cs="Courier New"/>
                <w:color w:val="000000"/>
                <w:szCs w:val="18"/>
              </w:rPr>
              <w:t>granularityPeriod</w:t>
            </w:r>
            <w:bookmarkEnd w:id="1543"/>
            <w:proofErr w:type="spellEnd"/>
          </w:p>
        </w:tc>
        <w:tc>
          <w:tcPr>
            <w:tcW w:w="1984" w:type="dxa"/>
          </w:tcPr>
          <w:p w14:paraId="5D1CF3A1" w14:textId="77777777" w:rsidR="00A01FE5" w:rsidRPr="0061649B" w:rsidRDefault="00A01FE5" w:rsidP="00A01FE5">
            <w:pPr>
              <w:pStyle w:val="TAL"/>
            </w:pPr>
            <w:r w:rsidRPr="0061649B">
              <w:t>type: Integer</w:t>
            </w:r>
          </w:p>
          <w:p w14:paraId="3ABB57E2" w14:textId="77777777" w:rsidR="00A01FE5" w:rsidRPr="0061649B" w:rsidRDefault="00A01FE5" w:rsidP="00A01FE5">
            <w:pPr>
              <w:pStyle w:val="TAL"/>
            </w:pPr>
            <w:r w:rsidRPr="0061649B">
              <w:t>multiplicity: 1</w:t>
            </w:r>
          </w:p>
          <w:p w14:paraId="40273E43" w14:textId="77777777" w:rsidR="00A01FE5" w:rsidRPr="0061649B" w:rsidRDefault="00A01FE5" w:rsidP="00A01FE5">
            <w:pPr>
              <w:pStyle w:val="TAL"/>
            </w:pPr>
            <w:proofErr w:type="spellStart"/>
            <w:r w:rsidRPr="0061649B">
              <w:t>isOrdered</w:t>
            </w:r>
            <w:proofErr w:type="spellEnd"/>
            <w:r w:rsidRPr="0061649B">
              <w:t>: N/A</w:t>
            </w:r>
          </w:p>
          <w:p w14:paraId="3C8C5CEB" w14:textId="77777777" w:rsidR="00A01FE5" w:rsidRPr="00B940D8" w:rsidRDefault="00A01FE5" w:rsidP="00A01FE5">
            <w:pPr>
              <w:pStyle w:val="TAL"/>
            </w:pPr>
            <w:proofErr w:type="spellStart"/>
            <w:r w:rsidRPr="00B940D8">
              <w:t>isUnique</w:t>
            </w:r>
            <w:proofErr w:type="spellEnd"/>
            <w:r w:rsidRPr="00B940D8">
              <w:t>: N/A</w:t>
            </w:r>
          </w:p>
          <w:p w14:paraId="6FD56F45" w14:textId="77777777" w:rsidR="00A01FE5" w:rsidRPr="00B940D8" w:rsidRDefault="00A01FE5" w:rsidP="00A01FE5">
            <w:pPr>
              <w:pStyle w:val="TAL"/>
            </w:pPr>
            <w:proofErr w:type="spellStart"/>
            <w:r w:rsidRPr="00B940D8">
              <w:t>defaultValue</w:t>
            </w:r>
            <w:proofErr w:type="spellEnd"/>
            <w:r w:rsidRPr="00B940D8">
              <w:t>: None</w:t>
            </w:r>
          </w:p>
          <w:p w14:paraId="20FC8540" w14:textId="6A1AAA57" w:rsidR="00A01FE5" w:rsidRPr="00B940D8" w:rsidRDefault="00A01FE5" w:rsidP="00A01FE5">
            <w:pPr>
              <w:pStyle w:val="TAL"/>
            </w:pPr>
            <w:proofErr w:type="spellStart"/>
            <w:r w:rsidRPr="00B940D8">
              <w:t>isNullable</w:t>
            </w:r>
            <w:proofErr w:type="spellEnd"/>
            <w:r w:rsidRPr="00B940D8">
              <w:t>: False</w:t>
            </w:r>
          </w:p>
        </w:tc>
      </w:tr>
      <w:tr w:rsidR="00A01FE5" w:rsidRPr="00B26339" w14:paraId="3F3DC5DE" w14:textId="77777777" w:rsidTr="00A01FE5">
        <w:trPr>
          <w:gridAfter w:val="1"/>
          <w:wAfter w:w="9" w:type="dxa"/>
          <w:cantSplit/>
          <w:jc w:val="center"/>
        </w:trPr>
        <w:tc>
          <w:tcPr>
            <w:tcW w:w="2621" w:type="dxa"/>
          </w:tcPr>
          <w:p w14:paraId="239FFE90" w14:textId="47D8DFF5" w:rsidR="00A01FE5" w:rsidRPr="0061649B" w:rsidRDefault="00A01FE5" w:rsidP="00A01FE5">
            <w:pPr>
              <w:pStyle w:val="TAL"/>
              <w:rPr>
                <w:rFonts w:cs="Arial"/>
                <w:szCs w:val="18"/>
              </w:rPr>
            </w:pP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p>
        </w:tc>
        <w:tc>
          <w:tcPr>
            <w:tcW w:w="5245" w:type="dxa"/>
          </w:tcPr>
          <w:p w14:paraId="645BEB66" w14:textId="66148814" w:rsidR="00A01FE5" w:rsidRPr="00B940D8" w:rsidRDefault="00A01FE5" w:rsidP="00A01FE5">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356285CA" w14:textId="77777777" w:rsidR="00A01FE5" w:rsidRPr="0061649B" w:rsidRDefault="00A01FE5" w:rsidP="00A01FE5">
            <w:pPr>
              <w:pStyle w:val="TAL"/>
              <w:rPr>
                <w:rStyle w:val="desc"/>
              </w:rPr>
            </w:pPr>
          </w:p>
          <w:p w14:paraId="4BF5AC5C" w14:textId="1FB37924" w:rsidR="00A01FE5" w:rsidRPr="0061649B" w:rsidRDefault="00A01FE5" w:rsidP="00A01FE5">
            <w:pPr>
              <w:pStyle w:val="TAL"/>
              <w:rPr>
                <w:szCs w:val="18"/>
              </w:rPr>
            </w:pPr>
            <w:proofErr w:type="spellStart"/>
            <w:r w:rsidRPr="00B940D8">
              <w:rPr>
                <w:szCs w:val="18"/>
              </w:rPr>
              <w:t>allowedValues</w:t>
            </w:r>
            <w:proofErr w:type="spellEnd"/>
            <w:r w:rsidRPr="00B940D8">
              <w:rPr>
                <w:szCs w:val="18"/>
              </w:rPr>
              <w:t>: N/A</w:t>
            </w:r>
          </w:p>
        </w:tc>
        <w:tc>
          <w:tcPr>
            <w:tcW w:w="1984" w:type="dxa"/>
          </w:tcPr>
          <w:p w14:paraId="4DD3F79E" w14:textId="77777777" w:rsidR="00A01FE5" w:rsidRPr="00B940D8" w:rsidRDefault="00A01FE5" w:rsidP="00A01FE5">
            <w:pPr>
              <w:pStyle w:val="TAL"/>
              <w:rPr>
                <w:szCs w:val="18"/>
              </w:rPr>
            </w:pPr>
            <w:r w:rsidRPr="00B940D8">
              <w:rPr>
                <w:szCs w:val="18"/>
              </w:rPr>
              <w:t>type: String</w:t>
            </w:r>
          </w:p>
          <w:p w14:paraId="57CF3CD7" w14:textId="77777777" w:rsidR="00A01FE5" w:rsidRPr="00B940D8" w:rsidRDefault="00A01FE5" w:rsidP="00A01FE5">
            <w:pPr>
              <w:pStyle w:val="TAL"/>
              <w:rPr>
                <w:szCs w:val="18"/>
              </w:rPr>
            </w:pPr>
            <w:r w:rsidRPr="00B940D8">
              <w:rPr>
                <w:szCs w:val="18"/>
              </w:rPr>
              <w:t>multiplicity: 1</w:t>
            </w:r>
          </w:p>
          <w:p w14:paraId="445DF925" w14:textId="77777777" w:rsidR="00A01FE5" w:rsidRPr="00B940D8" w:rsidRDefault="00A01FE5" w:rsidP="00A01FE5">
            <w:pPr>
              <w:pStyle w:val="TAL"/>
              <w:rPr>
                <w:szCs w:val="18"/>
              </w:rPr>
            </w:pPr>
            <w:proofErr w:type="spellStart"/>
            <w:r w:rsidRPr="00B940D8">
              <w:rPr>
                <w:szCs w:val="18"/>
              </w:rPr>
              <w:t>isOrdered</w:t>
            </w:r>
            <w:proofErr w:type="spellEnd"/>
            <w:r w:rsidRPr="00B940D8">
              <w:rPr>
                <w:szCs w:val="18"/>
              </w:rPr>
              <w:t>: N/A</w:t>
            </w:r>
          </w:p>
          <w:p w14:paraId="642BCFA4" w14:textId="77777777" w:rsidR="00A01FE5" w:rsidRPr="00B940D8" w:rsidRDefault="00A01FE5" w:rsidP="00A01FE5">
            <w:pPr>
              <w:pStyle w:val="TAL"/>
              <w:rPr>
                <w:szCs w:val="18"/>
              </w:rPr>
            </w:pPr>
            <w:proofErr w:type="spellStart"/>
            <w:r w:rsidRPr="00B940D8">
              <w:rPr>
                <w:szCs w:val="18"/>
              </w:rPr>
              <w:t>isUnique</w:t>
            </w:r>
            <w:proofErr w:type="spellEnd"/>
            <w:r w:rsidRPr="00B940D8">
              <w:rPr>
                <w:szCs w:val="18"/>
              </w:rPr>
              <w:t>: N/A</w:t>
            </w:r>
          </w:p>
          <w:p w14:paraId="7FC9A030" w14:textId="77777777" w:rsidR="00A01FE5" w:rsidRPr="00B940D8" w:rsidRDefault="00A01FE5" w:rsidP="00A01FE5">
            <w:pPr>
              <w:pStyle w:val="TAL"/>
              <w:rPr>
                <w:szCs w:val="18"/>
              </w:rPr>
            </w:pPr>
            <w:proofErr w:type="spellStart"/>
            <w:r w:rsidRPr="00B940D8">
              <w:rPr>
                <w:szCs w:val="18"/>
              </w:rPr>
              <w:t>defaultValue</w:t>
            </w:r>
            <w:proofErr w:type="spellEnd"/>
            <w:r w:rsidRPr="00B940D8">
              <w:rPr>
                <w:szCs w:val="18"/>
              </w:rPr>
              <w:t>: None</w:t>
            </w:r>
          </w:p>
          <w:p w14:paraId="2AE21B4B" w14:textId="75135AEE" w:rsidR="00A01FE5" w:rsidRPr="0061649B" w:rsidRDefault="00A01FE5" w:rsidP="00A01FE5">
            <w:pPr>
              <w:pStyle w:val="TAL"/>
            </w:pPr>
            <w:proofErr w:type="spellStart"/>
            <w:r w:rsidRPr="00B940D8">
              <w:rPr>
                <w:szCs w:val="18"/>
              </w:rPr>
              <w:t>isNullable</w:t>
            </w:r>
            <w:proofErr w:type="spellEnd"/>
            <w:r w:rsidRPr="00B940D8">
              <w:rPr>
                <w:szCs w:val="18"/>
              </w:rPr>
              <w:t>: False</w:t>
            </w:r>
          </w:p>
        </w:tc>
      </w:tr>
      <w:tr w:rsidR="00A01FE5" w:rsidRPr="00B26339" w14:paraId="756233D6" w14:textId="77777777" w:rsidTr="00A01FE5">
        <w:trPr>
          <w:gridAfter w:val="1"/>
          <w:wAfter w:w="9" w:type="dxa"/>
          <w:cantSplit/>
          <w:jc w:val="center"/>
        </w:trPr>
        <w:tc>
          <w:tcPr>
            <w:tcW w:w="2621" w:type="dxa"/>
          </w:tcPr>
          <w:p w14:paraId="78414E91" w14:textId="3CB56273" w:rsidR="00A01FE5" w:rsidRPr="00202D71" w:rsidRDefault="00A01FE5" w:rsidP="00A01FE5">
            <w:pPr>
              <w:pStyle w:val="TAL"/>
              <w:rPr>
                <w:rFonts w:cs="Arial"/>
                <w:szCs w:val="18"/>
              </w:rPr>
            </w:pPr>
            <w:proofErr w:type="spellStart"/>
            <w:r w:rsidRPr="00536677">
              <w:rPr>
                <w:rFonts w:ascii="Courier New" w:hAnsi="Courier New" w:cs="Courier New"/>
              </w:rPr>
              <w:t>streamTarget</w:t>
            </w:r>
            <w:proofErr w:type="spellEnd"/>
          </w:p>
        </w:tc>
        <w:tc>
          <w:tcPr>
            <w:tcW w:w="5245" w:type="dxa"/>
          </w:tcPr>
          <w:p w14:paraId="7CFA8470" w14:textId="77777777" w:rsidR="00A01FE5" w:rsidRPr="0061649B" w:rsidRDefault="00A01FE5" w:rsidP="00A01FE5">
            <w:pPr>
              <w:pStyle w:val="TAL"/>
              <w:rPr>
                <w:rStyle w:val="desc"/>
                <w:szCs w:val="18"/>
              </w:rPr>
            </w:pPr>
            <w:r w:rsidRPr="0061649B">
              <w:rPr>
                <w:rStyle w:val="desc"/>
                <w:szCs w:val="18"/>
              </w:rPr>
              <w:t>The stream target for the stream-based reporting method.</w:t>
            </w:r>
          </w:p>
          <w:p w14:paraId="31B7BBD8" w14:textId="77777777" w:rsidR="00A01FE5" w:rsidRPr="0061649B" w:rsidRDefault="00A01FE5" w:rsidP="00A01FE5">
            <w:pPr>
              <w:pStyle w:val="TAL"/>
              <w:rPr>
                <w:szCs w:val="18"/>
              </w:rPr>
            </w:pPr>
          </w:p>
          <w:p w14:paraId="021A1B37" w14:textId="70AE0A62" w:rsidR="00A01FE5" w:rsidRPr="0061649B" w:rsidRDefault="00A01FE5" w:rsidP="00A01FE5">
            <w:pPr>
              <w:pStyle w:val="TAL"/>
              <w:rPr>
                <w:szCs w:val="18"/>
              </w:rPr>
            </w:pPr>
            <w:proofErr w:type="spellStart"/>
            <w:r w:rsidRPr="0061649B">
              <w:rPr>
                <w:szCs w:val="18"/>
              </w:rPr>
              <w:t>allowedValues</w:t>
            </w:r>
            <w:proofErr w:type="spellEnd"/>
            <w:r w:rsidRPr="0061649B">
              <w:rPr>
                <w:szCs w:val="18"/>
              </w:rPr>
              <w:t>: N/A</w:t>
            </w:r>
          </w:p>
        </w:tc>
        <w:tc>
          <w:tcPr>
            <w:tcW w:w="1984" w:type="dxa"/>
          </w:tcPr>
          <w:p w14:paraId="7A5C131A" w14:textId="77777777" w:rsidR="00A01FE5" w:rsidRPr="0061649B" w:rsidRDefault="00A01FE5" w:rsidP="00A01FE5">
            <w:pPr>
              <w:pStyle w:val="TAL"/>
            </w:pPr>
            <w:r w:rsidRPr="0061649B">
              <w:t>type: String</w:t>
            </w:r>
          </w:p>
          <w:p w14:paraId="3955C9E0" w14:textId="77777777" w:rsidR="00A01FE5" w:rsidRPr="0061649B" w:rsidRDefault="00A01FE5" w:rsidP="00A01FE5">
            <w:pPr>
              <w:pStyle w:val="TAL"/>
            </w:pPr>
            <w:r w:rsidRPr="0061649B">
              <w:t xml:space="preserve">multiplicity: </w:t>
            </w:r>
            <w:proofErr w:type="gramStart"/>
            <w:r>
              <w:t>0..</w:t>
            </w:r>
            <w:proofErr w:type="gramEnd"/>
            <w:r w:rsidRPr="0061649B">
              <w:t>1</w:t>
            </w:r>
          </w:p>
          <w:p w14:paraId="2B2E72EA" w14:textId="77777777" w:rsidR="00A01FE5" w:rsidRPr="0061649B" w:rsidRDefault="00A01FE5" w:rsidP="00A01FE5">
            <w:pPr>
              <w:pStyle w:val="TAL"/>
            </w:pPr>
            <w:proofErr w:type="spellStart"/>
            <w:r w:rsidRPr="0061649B">
              <w:t>isOrdered</w:t>
            </w:r>
            <w:proofErr w:type="spellEnd"/>
            <w:r w:rsidRPr="0061649B">
              <w:t>: N/A</w:t>
            </w:r>
          </w:p>
          <w:p w14:paraId="2FFB3AFF" w14:textId="77777777" w:rsidR="00A01FE5" w:rsidRPr="0061649B" w:rsidRDefault="00A01FE5" w:rsidP="00A01FE5">
            <w:pPr>
              <w:pStyle w:val="TAL"/>
            </w:pPr>
            <w:proofErr w:type="spellStart"/>
            <w:r w:rsidRPr="0061649B">
              <w:t>isUnique</w:t>
            </w:r>
            <w:proofErr w:type="spellEnd"/>
            <w:r w:rsidRPr="0061649B">
              <w:t>: N/A</w:t>
            </w:r>
          </w:p>
          <w:p w14:paraId="5413271F" w14:textId="77777777" w:rsidR="00A01FE5" w:rsidRPr="0061649B" w:rsidRDefault="00A01FE5" w:rsidP="00A01FE5">
            <w:pPr>
              <w:pStyle w:val="TAL"/>
            </w:pPr>
            <w:proofErr w:type="spellStart"/>
            <w:r w:rsidRPr="0061649B">
              <w:t>defaultValue</w:t>
            </w:r>
            <w:proofErr w:type="spellEnd"/>
            <w:r w:rsidRPr="0061649B">
              <w:t xml:space="preserve">: None </w:t>
            </w:r>
          </w:p>
          <w:p w14:paraId="2328F596" w14:textId="158EA0EF"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2DAA224F" w14:textId="77777777" w:rsidTr="00A01FE5">
        <w:trPr>
          <w:gridAfter w:val="1"/>
          <w:wAfter w:w="9" w:type="dxa"/>
          <w:cantSplit/>
          <w:jc w:val="center"/>
        </w:trPr>
        <w:tc>
          <w:tcPr>
            <w:tcW w:w="2621" w:type="dxa"/>
          </w:tcPr>
          <w:p w14:paraId="536B895C" w14:textId="1BC0AB6C" w:rsidR="00A01FE5" w:rsidRPr="00202D71" w:rsidRDefault="00A01FE5" w:rsidP="00A01FE5">
            <w:pPr>
              <w:pStyle w:val="TAL"/>
              <w:rPr>
                <w:rFonts w:cs="Arial"/>
                <w:szCs w:val="18"/>
              </w:rPr>
            </w:pPr>
            <w:proofErr w:type="spellStart"/>
            <w:r w:rsidRPr="00FD53E6">
              <w:rPr>
                <w:rFonts w:ascii="Courier New" w:hAnsi="Courier New" w:cs="Courier New"/>
                <w:szCs w:val="18"/>
              </w:rPr>
              <w:t>administrativeState</w:t>
            </w:r>
            <w:proofErr w:type="spellEnd"/>
          </w:p>
        </w:tc>
        <w:tc>
          <w:tcPr>
            <w:tcW w:w="5245" w:type="dxa"/>
          </w:tcPr>
          <w:p w14:paraId="205B160B" w14:textId="77777777" w:rsidR="00A01FE5" w:rsidRPr="0061649B" w:rsidRDefault="00A01FE5" w:rsidP="00A01FE5">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w:t>
            </w:r>
            <w:proofErr w:type="spellStart"/>
            <w:r w:rsidRPr="0061649B">
              <w:rPr>
                <w:rFonts w:cs="Arial"/>
                <w:szCs w:val="18"/>
              </w:rPr>
              <w:t>adminstrative</w:t>
            </w:r>
            <w:proofErr w:type="spellEnd"/>
            <w:r w:rsidRPr="0061649B">
              <w:rPr>
                <w:rFonts w:cs="Arial"/>
                <w:szCs w:val="18"/>
              </w:rPr>
              <w:t xml:space="preserve"> state is set by the </w:t>
            </w:r>
            <w:proofErr w:type="spellStart"/>
            <w:r w:rsidRPr="00202D71">
              <w:rPr>
                <w:rFonts w:cs="Arial"/>
                <w:szCs w:val="18"/>
              </w:rPr>
              <w:t>MnS</w:t>
            </w:r>
            <w:proofErr w:type="spellEnd"/>
            <w:r w:rsidRPr="00202D71">
              <w:rPr>
                <w:rFonts w:cs="Arial"/>
                <w:szCs w:val="18"/>
              </w:rPr>
              <w:t xml:space="preserve"> consumer.</w:t>
            </w:r>
          </w:p>
          <w:p w14:paraId="61695FF0" w14:textId="77777777" w:rsidR="00A01FE5" w:rsidRPr="0061649B" w:rsidRDefault="00A01FE5" w:rsidP="00A01FE5">
            <w:pPr>
              <w:pStyle w:val="TAL"/>
              <w:rPr>
                <w:szCs w:val="18"/>
              </w:rPr>
            </w:pPr>
          </w:p>
          <w:p w14:paraId="2E7F880B" w14:textId="22926004" w:rsidR="00A01FE5" w:rsidRPr="0061649B" w:rsidRDefault="00A01FE5" w:rsidP="00A01FE5">
            <w:pPr>
              <w:pStyle w:val="TAL"/>
              <w:rPr>
                <w:szCs w:val="18"/>
              </w:rPr>
            </w:pPr>
            <w:proofErr w:type="spellStart"/>
            <w:r w:rsidRPr="0061649B">
              <w:rPr>
                <w:szCs w:val="18"/>
              </w:rPr>
              <w:t>allowedValues</w:t>
            </w:r>
            <w:proofErr w:type="spellEnd"/>
            <w:r w:rsidRPr="0061649B">
              <w:rPr>
                <w:szCs w:val="18"/>
              </w:rPr>
              <w:t xml:space="preserve">: LOCKED, UNLOCKED. </w:t>
            </w:r>
          </w:p>
        </w:tc>
        <w:tc>
          <w:tcPr>
            <w:tcW w:w="1984" w:type="dxa"/>
          </w:tcPr>
          <w:p w14:paraId="42FCDFE0" w14:textId="77777777" w:rsidR="00A01FE5" w:rsidRPr="0061649B" w:rsidRDefault="00A01FE5" w:rsidP="00A01FE5">
            <w:pPr>
              <w:pStyle w:val="TAL"/>
            </w:pPr>
            <w:r w:rsidRPr="0061649B">
              <w:t>type: ENUM</w:t>
            </w:r>
          </w:p>
          <w:p w14:paraId="7A25782D" w14:textId="77777777" w:rsidR="00A01FE5" w:rsidRPr="0061649B" w:rsidRDefault="00A01FE5" w:rsidP="00A01FE5">
            <w:pPr>
              <w:pStyle w:val="TAL"/>
            </w:pPr>
            <w:r w:rsidRPr="0061649B">
              <w:t>multiplicity: 1</w:t>
            </w:r>
          </w:p>
          <w:p w14:paraId="0A805475" w14:textId="77777777" w:rsidR="00A01FE5" w:rsidRPr="0061649B" w:rsidRDefault="00A01FE5" w:rsidP="00A01FE5">
            <w:pPr>
              <w:pStyle w:val="TAL"/>
            </w:pPr>
            <w:proofErr w:type="spellStart"/>
            <w:r w:rsidRPr="0061649B">
              <w:t>isOrdered</w:t>
            </w:r>
            <w:proofErr w:type="spellEnd"/>
            <w:r w:rsidRPr="0061649B">
              <w:t>: N/A</w:t>
            </w:r>
          </w:p>
          <w:p w14:paraId="7834B496" w14:textId="77777777" w:rsidR="00A01FE5" w:rsidRPr="0061649B" w:rsidRDefault="00A01FE5" w:rsidP="00A01FE5">
            <w:pPr>
              <w:pStyle w:val="TAL"/>
            </w:pPr>
            <w:proofErr w:type="spellStart"/>
            <w:r w:rsidRPr="0061649B">
              <w:t>isUnique</w:t>
            </w:r>
            <w:proofErr w:type="spellEnd"/>
            <w:r w:rsidRPr="0061649B">
              <w:t>: N/A</w:t>
            </w:r>
          </w:p>
          <w:p w14:paraId="1900E584" w14:textId="77777777" w:rsidR="00A01FE5" w:rsidRPr="0061649B" w:rsidRDefault="00A01FE5" w:rsidP="00A01FE5">
            <w:pPr>
              <w:pStyle w:val="TAL"/>
            </w:pPr>
            <w:proofErr w:type="spellStart"/>
            <w:r w:rsidRPr="0061649B">
              <w:t>defaultValue</w:t>
            </w:r>
            <w:proofErr w:type="spellEnd"/>
            <w:r w:rsidRPr="0061649B">
              <w:t>: LOCKED</w:t>
            </w:r>
          </w:p>
          <w:p w14:paraId="659F5C70" w14:textId="5271B8B7" w:rsidR="00A01FE5" w:rsidRPr="0061649B" w:rsidRDefault="00A01FE5" w:rsidP="00A01FE5">
            <w:pPr>
              <w:pStyle w:val="TAL"/>
            </w:pPr>
            <w:proofErr w:type="spellStart"/>
            <w:r w:rsidRPr="0061649B">
              <w:t>isNullable</w:t>
            </w:r>
            <w:proofErr w:type="spellEnd"/>
            <w:r w:rsidRPr="0061649B">
              <w:t>: False</w:t>
            </w:r>
          </w:p>
        </w:tc>
      </w:tr>
      <w:tr w:rsidR="00A01FE5" w:rsidRPr="00B26339" w14:paraId="2302F058" w14:textId="77777777" w:rsidTr="00A01FE5">
        <w:trPr>
          <w:gridAfter w:val="1"/>
          <w:wAfter w:w="9" w:type="dxa"/>
          <w:cantSplit/>
          <w:jc w:val="center"/>
        </w:trPr>
        <w:tc>
          <w:tcPr>
            <w:tcW w:w="2621" w:type="dxa"/>
          </w:tcPr>
          <w:p w14:paraId="72F30092" w14:textId="497D035C" w:rsidR="00A01FE5" w:rsidRPr="00202D71" w:rsidRDefault="00A01FE5" w:rsidP="00A01FE5">
            <w:pPr>
              <w:pStyle w:val="TAL"/>
              <w:rPr>
                <w:rFonts w:cs="Arial"/>
                <w:szCs w:val="18"/>
              </w:rPr>
            </w:pPr>
            <w:proofErr w:type="spellStart"/>
            <w:r w:rsidRPr="00FD53E6">
              <w:rPr>
                <w:rFonts w:ascii="Courier New" w:hAnsi="Courier New" w:cs="Courier New"/>
                <w:szCs w:val="18"/>
              </w:rPr>
              <w:t>operationalState</w:t>
            </w:r>
            <w:proofErr w:type="spellEnd"/>
          </w:p>
        </w:tc>
        <w:tc>
          <w:tcPr>
            <w:tcW w:w="5245" w:type="dxa"/>
          </w:tcPr>
          <w:p w14:paraId="7F4F2EF6" w14:textId="77777777" w:rsidR="00A01FE5" w:rsidRPr="0061649B" w:rsidRDefault="00A01FE5" w:rsidP="00A01FE5">
            <w:pPr>
              <w:pStyle w:val="TAL"/>
              <w:rPr>
                <w:rFonts w:cs="Arial"/>
                <w:szCs w:val="18"/>
              </w:rPr>
            </w:pPr>
            <w:r w:rsidRPr="0061649B">
              <w:rPr>
                <w:rFonts w:cs="Arial"/>
                <w:szCs w:val="18"/>
              </w:rPr>
              <w:t xml:space="preserve">Operational state of manged object instance. The operational state describes if an object instance is operable ("ENABLED") or inoperable ("DISABLED"). This state is set by the object instance or the </w:t>
            </w:r>
            <w:proofErr w:type="spellStart"/>
            <w:r w:rsidRPr="0061649B">
              <w:rPr>
                <w:rFonts w:cs="Arial"/>
                <w:szCs w:val="18"/>
              </w:rPr>
              <w:t>MnS</w:t>
            </w:r>
            <w:proofErr w:type="spellEnd"/>
            <w:r w:rsidRPr="0061649B">
              <w:rPr>
                <w:rFonts w:cs="Arial"/>
                <w:szCs w:val="18"/>
              </w:rPr>
              <w:t xml:space="preserve"> producer and is hence READ-ONLY.</w:t>
            </w:r>
          </w:p>
          <w:p w14:paraId="1BC98543" w14:textId="77777777" w:rsidR="00A01FE5" w:rsidRPr="0061649B" w:rsidRDefault="00A01FE5" w:rsidP="00A01FE5">
            <w:pPr>
              <w:pStyle w:val="TAL"/>
              <w:rPr>
                <w:szCs w:val="18"/>
              </w:rPr>
            </w:pPr>
          </w:p>
          <w:p w14:paraId="66437545" w14:textId="1D0A126A" w:rsidR="00A01FE5" w:rsidRPr="0061649B" w:rsidRDefault="00A01FE5" w:rsidP="00A01FE5">
            <w:pPr>
              <w:pStyle w:val="TAL"/>
              <w:rPr>
                <w:szCs w:val="18"/>
              </w:rPr>
            </w:pPr>
            <w:proofErr w:type="spellStart"/>
            <w:r w:rsidRPr="0061649B">
              <w:rPr>
                <w:szCs w:val="18"/>
              </w:rPr>
              <w:t>allowedValues</w:t>
            </w:r>
            <w:proofErr w:type="spellEnd"/>
            <w:r w:rsidRPr="0061649B">
              <w:rPr>
                <w:szCs w:val="18"/>
              </w:rPr>
              <w:t>: ENABLED, DISABLED.</w:t>
            </w:r>
          </w:p>
        </w:tc>
        <w:tc>
          <w:tcPr>
            <w:tcW w:w="1984" w:type="dxa"/>
          </w:tcPr>
          <w:p w14:paraId="5FCD56B9" w14:textId="77777777" w:rsidR="00A01FE5" w:rsidRPr="0061649B" w:rsidRDefault="00A01FE5" w:rsidP="00A01FE5">
            <w:pPr>
              <w:pStyle w:val="TAL"/>
            </w:pPr>
            <w:r w:rsidRPr="0061649B">
              <w:t>type: ENUM</w:t>
            </w:r>
          </w:p>
          <w:p w14:paraId="6384D76A" w14:textId="77777777" w:rsidR="00A01FE5" w:rsidRPr="0061649B" w:rsidRDefault="00A01FE5" w:rsidP="00A01FE5">
            <w:pPr>
              <w:pStyle w:val="TAL"/>
            </w:pPr>
            <w:r w:rsidRPr="0061649B">
              <w:t>multiplicity: 1</w:t>
            </w:r>
          </w:p>
          <w:p w14:paraId="7A48E009" w14:textId="77777777" w:rsidR="00A01FE5" w:rsidRPr="0061649B" w:rsidRDefault="00A01FE5" w:rsidP="00A01FE5">
            <w:pPr>
              <w:pStyle w:val="TAL"/>
            </w:pPr>
            <w:proofErr w:type="spellStart"/>
            <w:r w:rsidRPr="0061649B">
              <w:t>isOrdered</w:t>
            </w:r>
            <w:proofErr w:type="spellEnd"/>
            <w:r w:rsidRPr="0061649B">
              <w:t>: N/A</w:t>
            </w:r>
          </w:p>
          <w:p w14:paraId="58C7B400" w14:textId="77777777" w:rsidR="00A01FE5" w:rsidRPr="0061649B" w:rsidRDefault="00A01FE5" w:rsidP="00A01FE5">
            <w:pPr>
              <w:pStyle w:val="TAL"/>
            </w:pPr>
            <w:proofErr w:type="spellStart"/>
            <w:r w:rsidRPr="0061649B">
              <w:t>isUnique</w:t>
            </w:r>
            <w:proofErr w:type="spellEnd"/>
            <w:r w:rsidRPr="0061649B">
              <w:t>: N/A</w:t>
            </w:r>
          </w:p>
          <w:p w14:paraId="00515239" w14:textId="77777777" w:rsidR="00A01FE5" w:rsidRPr="0061649B" w:rsidRDefault="00A01FE5" w:rsidP="00A01FE5">
            <w:pPr>
              <w:pStyle w:val="TAL"/>
            </w:pPr>
            <w:proofErr w:type="spellStart"/>
            <w:r w:rsidRPr="0061649B">
              <w:t>defaultValue</w:t>
            </w:r>
            <w:proofErr w:type="spellEnd"/>
            <w:r w:rsidRPr="0061649B">
              <w:t>: DISABLED</w:t>
            </w:r>
          </w:p>
          <w:p w14:paraId="576D9BE8" w14:textId="4ACC0F9A" w:rsidR="00A01FE5" w:rsidRPr="0061649B" w:rsidRDefault="00A01FE5" w:rsidP="00A01FE5">
            <w:pPr>
              <w:pStyle w:val="TAL"/>
            </w:pPr>
            <w:proofErr w:type="spellStart"/>
            <w:r w:rsidRPr="0061649B">
              <w:t>isNullable</w:t>
            </w:r>
            <w:proofErr w:type="spellEnd"/>
            <w:r w:rsidRPr="0061649B">
              <w:t>: False</w:t>
            </w:r>
          </w:p>
        </w:tc>
      </w:tr>
      <w:tr w:rsidR="00A01FE5" w:rsidRPr="00B26339" w14:paraId="264C0DB2" w14:textId="77777777" w:rsidTr="00A01FE5">
        <w:trPr>
          <w:gridAfter w:val="1"/>
          <w:wAfter w:w="9" w:type="dxa"/>
          <w:cantSplit/>
          <w:jc w:val="center"/>
        </w:trPr>
        <w:tc>
          <w:tcPr>
            <w:tcW w:w="2621" w:type="dxa"/>
          </w:tcPr>
          <w:p w14:paraId="22A38B86" w14:textId="22155C5E" w:rsidR="00A01FE5" w:rsidRPr="00202D71" w:rsidRDefault="00A01FE5" w:rsidP="00A01FE5">
            <w:pPr>
              <w:pStyle w:val="TAL"/>
              <w:rPr>
                <w:rFonts w:cs="Arial"/>
                <w:szCs w:val="18"/>
              </w:rPr>
            </w:pPr>
            <w:r w:rsidRPr="00FB7CD7">
              <w:rPr>
                <w:rFonts w:ascii="Courier New" w:hAnsi="Courier New" w:cs="Courier New"/>
                <w:noProof/>
                <w:szCs w:val="18"/>
              </w:rPr>
              <w:t>jobType</w:t>
            </w:r>
          </w:p>
        </w:tc>
        <w:tc>
          <w:tcPr>
            <w:tcW w:w="5245" w:type="dxa"/>
          </w:tcPr>
          <w:p w14:paraId="3E786F73" w14:textId="1074F806" w:rsidR="00A01FE5" w:rsidRPr="0061649B" w:rsidRDefault="00A01FE5" w:rsidP="00A01FE5">
            <w:pPr>
              <w:pStyle w:val="TAL"/>
              <w:rPr>
                <w:szCs w:val="18"/>
              </w:rPr>
            </w:pPr>
            <w:r w:rsidRPr="0061649B">
              <w:rPr>
                <w:szCs w:val="18"/>
              </w:rPr>
              <w:t xml:space="preserve">It specifies whether the </w:t>
            </w:r>
            <w:proofErr w:type="spellStart"/>
            <w:r w:rsidRPr="00446FE4">
              <w:rPr>
                <w:rFonts w:ascii="Courier New" w:hAnsi="Courier New" w:cs="Courier New"/>
              </w:rPr>
              <w:t>TraceJob</w:t>
            </w:r>
            <w:proofErr w:type="spellEnd"/>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791FD649" w14:textId="2D586C84" w:rsidR="00A01FE5" w:rsidRPr="0061649B" w:rsidRDefault="00A01FE5" w:rsidP="00A01FE5">
            <w:pPr>
              <w:pStyle w:val="TAL"/>
              <w:rPr>
                <w:szCs w:val="18"/>
              </w:rPr>
            </w:pPr>
            <w:r w:rsidRPr="0061649B">
              <w:rPr>
                <w:szCs w:val="18"/>
              </w:rPr>
              <w:t>See the clause 5.9a of TS 32.422 [30] for additional details on the allowed values.</w:t>
            </w:r>
          </w:p>
        </w:tc>
        <w:tc>
          <w:tcPr>
            <w:tcW w:w="1984" w:type="dxa"/>
          </w:tcPr>
          <w:p w14:paraId="556CAB20" w14:textId="77777777" w:rsidR="00A01FE5" w:rsidRPr="0061649B" w:rsidRDefault="00A01FE5" w:rsidP="00A01FE5">
            <w:pPr>
              <w:pStyle w:val="TAL"/>
            </w:pPr>
            <w:r w:rsidRPr="0061649B">
              <w:t>type: ENUM</w:t>
            </w:r>
          </w:p>
          <w:p w14:paraId="44EDC729" w14:textId="77777777" w:rsidR="00A01FE5" w:rsidRPr="0061649B" w:rsidRDefault="00A01FE5" w:rsidP="00A01FE5">
            <w:pPr>
              <w:pStyle w:val="TAL"/>
            </w:pPr>
            <w:r w:rsidRPr="0061649B">
              <w:t>multiplicity: 1</w:t>
            </w:r>
          </w:p>
          <w:p w14:paraId="70FE563E" w14:textId="77777777" w:rsidR="00A01FE5" w:rsidRPr="0061649B" w:rsidRDefault="00A01FE5" w:rsidP="00A01FE5">
            <w:pPr>
              <w:pStyle w:val="TAL"/>
            </w:pPr>
            <w:proofErr w:type="spellStart"/>
            <w:r w:rsidRPr="0061649B">
              <w:t>isOrdered</w:t>
            </w:r>
            <w:proofErr w:type="spellEnd"/>
            <w:r w:rsidRPr="0061649B">
              <w:t>: N/A</w:t>
            </w:r>
          </w:p>
          <w:p w14:paraId="683F8D5F" w14:textId="77777777" w:rsidR="00A01FE5" w:rsidRPr="0061649B" w:rsidRDefault="00A01FE5" w:rsidP="00A01FE5">
            <w:pPr>
              <w:pStyle w:val="TAL"/>
            </w:pPr>
            <w:proofErr w:type="spellStart"/>
            <w:r w:rsidRPr="0061649B">
              <w:t>isUnique</w:t>
            </w:r>
            <w:proofErr w:type="spellEnd"/>
            <w:r w:rsidRPr="0061649B">
              <w:t>: N/A</w:t>
            </w:r>
          </w:p>
          <w:p w14:paraId="691F514C" w14:textId="77777777" w:rsidR="00A01FE5" w:rsidRPr="0061649B" w:rsidRDefault="00A01FE5" w:rsidP="00A01FE5">
            <w:pPr>
              <w:pStyle w:val="TAL"/>
            </w:pPr>
            <w:proofErr w:type="spellStart"/>
            <w:r w:rsidRPr="0061649B">
              <w:t>defaultValue</w:t>
            </w:r>
            <w:proofErr w:type="spellEnd"/>
            <w:r w:rsidRPr="0061649B">
              <w:t>: TRACE_ONLY</w:t>
            </w:r>
          </w:p>
          <w:p w14:paraId="717EBE01" w14:textId="77777777" w:rsidR="00A01FE5" w:rsidRPr="0061649B" w:rsidRDefault="00A01FE5" w:rsidP="00A01FE5">
            <w:pPr>
              <w:pStyle w:val="TAL"/>
            </w:pPr>
            <w:proofErr w:type="spellStart"/>
            <w:r w:rsidRPr="0061649B">
              <w:t>isNullable</w:t>
            </w:r>
            <w:proofErr w:type="spellEnd"/>
            <w:r w:rsidRPr="0061649B">
              <w:t>: False</w:t>
            </w:r>
          </w:p>
        </w:tc>
      </w:tr>
      <w:tr w:rsidR="00A01FE5" w:rsidRPr="00B26339" w14:paraId="68F95677" w14:textId="77777777" w:rsidTr="00A01FE5">
        <w:trPr>
          <w:gridAfter w:val="1"/>
          <w:wAfter w:w="9" w:type="dxa"/>
          <w:cantSplit/>
          <w:jc w:val="center"/>
        </w:trPr>
        <w:tc>
          <w:tcPr>
            <w:tcW w:w="2621" w:type="dxa"/>
          </w:tcPr>
          <w:p w14:paraId="047636B9" w14:textId="725BA5BD" w:rsidR="00A01FE5" w:rsidRPr="005F1D3F" w:rsidRDefault="00A01FE5" w:rsidP="00A01FE5">
            <w:pPr>
              <w:pStyle w:val="TAL"/>
              <w:rPr>
                <w:rFonts w:cs="Arial"/>
                <w:szCs w:val="18"/>
              </w:rPr>
            </w:pPr>
            <w:r w:rsidRPr="001F5AFF">
              <w:rPr>
                <w:rFonts w:ascii="Courier New" w:hAnsi="Courier New" w:cs="Courier New"/>
                <w:noProof/>
                <w:szCs w:val="18"/>
              </w:rPr>
              <w:t xml:space="preserve"> rrcReportType</w:t>
            </w:r>
          </w:p>
        </w:tc>
        <w:tc>
          <w:tcPr>
            <w:tcW w:w="5245" w:type="dxa"/>
          </w:tcPr>
          <w:p w14:paraId="5CAD3409" w14:textId="77777777" w:rsidR="00A01FE5" w:rsidRDefault="00A01FE5" w:rsidP="00A01FE5">
            <w:pPr>
              <w:pStyle w:val="TAL"/>
              <w:rPr>
                <w:szCs w:val="18"/>
              </w:rPr>
            </w:pPr>
            <w:r>
              <w:rPr>
                <w:szCs w:val="18"/>
              </w:rPr>
              <w:t xml:space="preserve">Specifies the RRC reports requested, see 3GPP TS 38.331 [38]. </w:t>
            </w:r>
          </w:p>
          <w:p w14:paraId="7BB225A4" w14:textId="77777777" w:rsidR="00A01FE5" w:rsidRDefault="00A01FE5" w:rsidP="00A01FE5">
            <w:pPr>
              <w:pStyle w:val="TAL"/>
              <w:rPr>
                <w:szCs w:val="18"/>
              </w:rPr>
            </w:pPr>
          </w:p>
          <w:p w14:paraId="7C5B05C0" w14:textId="06AF8FB1" w:rsidR="00A01FE5" w:rsidRDefault="00A01FE5" w:rsidP="00A01FE5">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461E0DFB" w14:textId="77777777" w:rsidR="00A01FE5" w:rsidRPr="0061649B" w:rsidRDefault="00A01FE5" w:rsidP="00A01FE5">
            <w:pPr>
              <w:pStyle w:val="TAL"/>
              <w:rPr>
                <w:szCs w:val="18"/>
              </w:rPr>
            </w:pPr>
          </w:p>
        </w:tc>
        <w:tc>
          <w:tcPr>
            <w:tcW w:w="1984" w:type="dxa"/>
          </w:tcPr>
          <w:p w14:paraId="61862704" w14:textId="77777777" w:rsidR="00A01FE5" w:rsidRPr="00730823" w:rsidRDefault="00A01FE5" w:rsidP="00A01FE5">
            <w:pPr>
              <w:pStyle w:val="TAL"/>
            </w:pPr>
            <w:r w:rsidRPr="00730823">
              <w:t>type: ENUM</w:t>
            </w:r>
          </w:p>
          <w:p w14:paraId="7293A87B" w14:textId="77777777" w:rsidR="00A01FE5" w:rsidRPr="00730823" w:rsidRDefault="00A01FE5" w:rsidP="00A01FE5">
            <w:pPr>
              <w:pStyle w:val="TAL"/>
            </w:pPr>
            <w:r w:rsidRPr="00730823">
              <w:t xml:space="preserve">multiplicity: </w:t>
            </w:r>
            <w:proofErr w:type="gramStart"/>
            <w:r w:rsidRPr="00730823">
              <w:t>0..</w:t>
            </w:r>
            <w:proofErr w:type="gramEnd"/>
            <w:r w:rsidRPr="00730823">
              <w:t>*</w:t>
            </w:r>
          </w:p>
          <w:p w14:paraId="25B36355" w14:textId="77777777" w:rsidR="00A01FE5" w:rsidRPr="00730823" w:rsidRDefault="00A01FE5" w:rsidP="00A01FE5">
            <w:pPr>
              <w:pStyle w:val="TAL"/>
            </w:pPr>
            <w:proofErr w:type="spellStart"/>
            <w:r w:rsidRPr="00730823">
              <w:t>isOrdered</w:t>
            </w:r>
            <w:proofErr w:type="spellEnd"/>
            <w:r w:rsidRPr="00730823">
              <w:t xml:space="preserve">: </w:t>
            </w:r>
            <w:r>
              <w:t>False</w:t>
            </w:r>
          </w:p>
          <w:p w14:paraId="6DF6760A" w14:textId="77777777" w:rsidR="00A01FE5" w:rsidRPr="00730823" w:rsidRDefault="00A01FE5" w:rsidP="00A01FE5">
            <w:pPr>
              <w:pStyle w:val="TAL"/>
            </w:pPr>
            <w:proofErr w:type="spellStart"/>
            <w:r w:rsidRPr="00730823">
              <w:t>isUnique</w:t>
            </w:r>
            <w:proofErr w:type="spellEnd"/>
            <w:r w:rsidRPr="00730823">
              <w:t>: True</w:t>
            </w:r>
          </w:p>
          <w:p w14:paraId="231B4662" w14:textId="77777777" w:rsidR="00A01FE5" w:rsidRPr="00730823" w:rsidRDefault="00A01FE5" w:rsidP="00A01FE5">
            <w:pPr>
              <w:pStyle w:val="TAL"/>
            </w:pPr>
            <w:proofErr w:type="spellStart"/>
            <w:r w:rsidRPr="00730823">
              <w:t>defaultValue</w:t>
            </w:r>
            <w:proofErr w:type="spellEnd"/>
            <w:r w:rsidRPr="00730823">
              <w:t>: None</w:t>
            </w:r>
          </w:p>
          <w:p w14:paraId="0A0B278F" w14:textId="6867F50A" w:rsidR="00A01FE5" w:rsidRPr="0061649B" w:rsidRDefault="00A01FE5" w:rsidP="00A01FE5">
            <w:pPr>
              <w:pStyle w:val="TAL"/>
            </w:pPr>
            <w:proofErr w:type="spellStart"/>
            <w:r w:rsidRPr="00730823">
              <w:t>isNullable</w:t>
            </w:r>
            <w:proofErr w:type="spellEnd"/>
            <w:r w:rsidRPr="00730823">
              <w:t>: False</w:t>
            </w:r>
          </w:p>
        </w:tc>
      </w:tr>
      <w:tr w:rsidR="00A01FE5" w:rsidRPr="00B26339" w14:paraId="795DB478" w14:textId="77777777" w:rsidTr="00A01FE5">
        <w:trPr>
          <w:gridAfter w:val="1"/>
          <w:wAfter w:w="9" w:type="dxa"/>
          <w:cantSplit/>
          <w:jc w:val="center"/>
        </w:trPr>
        <w:tc>
          <w:tcPr>
            <w:tcW w:w="2621" w:type="dxa"/>
          </w:tcPr>
          <w:p w14:paraId="661BE2F2" w14:textId="18284069" w:rsidR="00A01FE5" w:rsidRPr="005F1D3F" w:rsidRDefault="00A01FE5" w:rsidP="00A01FE5">
            <w:pPr>
              <w:pStyle w:val="TAL"/>
              <w:rPr>
                <w:rFonts w:cs="Arial"/>
                <w:szCs w:val="18"/>
              </w:rPr>
            </w:pPr>
            <w:proofErr w:type="spellStart"/>
            <w:r w:rsidRPr="007A2FAD">
              <w:rPr>
                <w:rFonts w:ascii="Courier New" w:hAnsi="Courier New" w:cs="Courier New"/>
                <w:szCs w:val="18"/>
              </w:rPr>
              <w:t>traceConfig</w:t>
            </w:r>
            <w:proofErr w:type="spellEnd"/>
          </w:p>
        </w:tc>
        <w:tc>
          <w:tcPr>
            <w:tcW w:w="5245" w:type="dxa"/>
          </w:tcPr>
          <w:p w14:paraId="56DE3A73" w14:textId="432F2684" w:rsidR="00A01FE5" w:rsidRPr="0061649B" w:rsidRDefault="00A01FE5" w:rsidP="00A01FE5">
            <w:pPr>
              <w:pStyle w:val="TAL"/>
              <w:rPr>
                <w:szCs w:val="18"/>
              </w:rPr>
            </w:pPr>
            <w:r>
              <w:rPr>
                <w:szCs w:val="18"/>
              </w:rPr>
              <w:t>The set of parameters specific for trace configuration.</w:t>
            </w:r>
          </w:p>
        </w:tc>
        <w:tc>
          <w:tcPr>
            <w:tcW w:w="1984" w:type="dxa"/>
          </w:tcPr>
          <w:p w14:paraId="395195A6"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TraceConfig</w:t>
            </w:r>
            <w:proofErr w:type="spellEnd"/>
          </w:p>
          <w:p w14:paraId="09E6D1A2"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7704F38A" w14:textId="77777777" w:rsidR="00A01FE5" w:rsidRPr="00B26339" w:rsidRDefault="00A01FE5" w:rsidP="00A01FE5">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13FFDE1C"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59F89E1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31D5512A" w:rsidR="00A01FE5" w:rsidRPr="0061649B" w:rsidRDefault="00A01FE5" w:rsidP="00A01FE5">
            <w:pPr>
              <w:pStyle w:val="TAL"/>
            </w:pPr>
            <w:proofErr w:type="spellStart"/>
            <w:r w:rsidRPr="00B26339">
              <w:rPr>
                <w:rFonts w:cs="Arial"/>
                <w:szCs w:val="18"/>
              </w:rPr>
              <w:t>isNullable</w:t>
            </w:r>
            <w:proofErr w:type="spellEnd"/>
            <w:r w:rsidRPr="00B26339">
              <w:rPr>
                <w:rFonts w:cs="Arial"/>
                <w:szCs w:val="18"/>
              </w:rPr>
              <w:t>: False</w:t>
            </w:r>
          </w:p>
        </w:tc>
      </w:tr>
      <w:tr w:rsidR="00A01FE5" w:rsidRPr="00B26339" w14:paraId="14689C64" w14:textId="77777777" w:rsidTr="00A01FE5">
        <w:trPr>
          <w:gridAfter w:val="1"/>
          <w:wAfter w:w="9" w:type="dxa"/>
          <w:cantSplit/>
          <w:jc w:val="center"/>
        </w:trPr>
        <w:tc>
          <w:tcPr>
            <w:tcW w:w="2621" w:type="dxa"/>
          </w:tcPr>
          <w:p w14:paraId="15FD3C7F" w14:textId="5B3BBE15" w:rsidR="00A01FE5" w:rsidRPr="005F1D3F" w:rsidRDefault="00A01FE5" w:rsidP="00A01FE5">
            <w:pPr>
              <w:pStyle w:val="TAL"/>
              <w:rPr>
                <w:rFonts w:cs="Arial"/>
                <w:szCs w:val="18"/>
              </w:rPr>
            </w:pPr>
            <w:proofErr w:type="spellStart"/>
            <w:r w:rsidRPr="007A2FAD">
              <w:rPr>
                <w:rFonts w:ascii="Courier New" w:hAnsi="Courier New" w:cs="Courier New"/>
                <w:szCs w:val="18"/>
              </w:rPr>
              <w:t>mdtConfig</w:t>
            </w:r>
            <w:proofErr w:type="spellEnd"/>
          </w:p>
        </w:tc>
        <w:tc>
          <w:tcPr>
            <w:tcW w:w="5245" w:type="dxa"/>
          </w:tcPr>
          <w:p w14:paraId="2F067F39" w14:textId="521B70AB" w:rsidR="00A01FE5" w:rsidRPr="0061649B" w:rsidRDefault="00A01FE5" w:rsidP="00A01FE5">
            <w:pPr>
              <w:pStyle w:val="TAL"/>
              <w:rPr>
                <w:szCs w:val="18"/>
              </w:rPr>
            </w:pPr>
            <w:r>
              <w:rPr>
                <w:szCs w:val="18"/>
              </w:rPr>
              <w:t>The set of parameters specific for MDT configuration.</w:t>
            </w:r>
          </w:p>
        </w:tc>
        <w:tc>
          <w:tcPr>
            <w:tcW w:w="1984" w:type="dxa"/>
          </w:tcPr>
          <w:p w14:paraId="787C071A"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MdtConfig</w:t>
            </w:r>
            <w:proofErr w:type="spellEnd"/>
          </w:p>
          <w:p w14:paraId="49297A17"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573DA8AF" w14:textId="77777777" w:rsidR="00A01FE5" w:rsidRPr="00B26339" w:rsidRDefault="00A01FE5" w:rsidP="00A01FE5">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737D23BA"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22D094D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36EA3F0A" w:rsidR="00A01FE5" w:rsidRPr="0061649B" w:rsidRDefault="00A01FE5" w:rsidP="00A01FE5">
            <w:pPr>
              <w:pStyle w:val="TAL"/>
            </w:pPr>
            <w:proofErr w:type="spellStart"/>
            <w:r w:rsidRPr="00B26339">
              <w:rPr>
                <w:rFonts w:cs="Arial"/>
                <w:szCs w:val="18"/>
              </w:rPr>
              <w:t>isNullable</w:t>
            </w:r>
            <w:proofErr w:type="spellEnd"/>
            <w:r w:rsidRPr="00B26339">
              <w:rPr>
                <w:rFonts w:cs="Arial"/>
                <w:szCs w:val="18"/>
              </w:rPr>
              <w:t>: False</w:t>
            </w:r>
          </w:p>
        </w:tc>
      </w:tr>
      <w:tr w:rsidR="00A01FE5" w:rsidRPr="00B26339" w14:paraId="302E4AB3" w14:textId="77777777" w:rsidTr="00A01FE5">
        <w:trPr>
          <w:gridAfter w:val="1"/>
          <w:wAfter w:w="9" w:type="dxa"/>
          <w:cantSplit/>
          <w:jc w:val="center"/>
        </w:trPr>
        <w:tc>
          <w:tcPr>
            <w:tcW w:w="2621" w:type="dxa"/>
          </w:tcPr>
          <w:p w14:paraId="6E7D3CBA" w14:textId="1DF7FF7A" w:rsidR="00A01FE5" w:rsidRPr="005F1D3F" w:rsidRDefault="00A01FE5" w:rsidP="00A01FE5">
            <w:pPr>
              <w:pStyle w:val="TAL"/>
              <w:rPr>
                <w:rFonts w:cs="Arial"/>
                <w:szCs w:val="18"/>
              </w:rPr>
            </w:pPr>
            <w:proofErr w:type="spellStart"/>
            <w:r w:rsidRPr="00027B8E">
              <w:rPr>
                <w:rFonts w:ascii="Courier New" w:hAnsi="Courier New" w:cs="Courier New"/>
                <w:szCs w:val="18"/>
              </w:rPr>
              <w:lastRenderedPageBreak/>
              <w:t>immediateMdtConfig</w:t>
            </w:r>
            <w:proofErr w:type="spellEnd"/>
          </w:p>
        </w:tc>
        <w:tc>
          <w:tcPr>
            <w:tcW w:w="5245" w:type="dxa"/>
          </w:tcPr>
          <w:p w14:paraId="558F9FC8" w14:textId="3402FE1D" w:rsidR="00A01FE5" w:rsidRPr="0061649B" w:rsidRDefault="00A01FE5" w:rsidP="00A01FE5">
            <w:pPr>
              <w:pStyle w:val="TAL"/>
              <w:rPr>
                <w:szCs w:val="18"/>
              </w:rPr>
            </w:pPr>
            <w:r>
              <w:rPr>
                <w:szCs w:val="18"/>
              </w:rPr>
              <w:t>The set of parameters specific for Immediate MDT configuration.</w:t>
            </w:r>
          </w:p>
        </w:tc>
        <w:tc>
          <w:tcPr>
            <w:tcW w:w="1984" w:type="dxa"/>
          </w:tcPr>
          <w:p w14:paraId="0810D5CE"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ImmediateMdtConfig</w:t>
            </w:r>
            <w:proofErr w:type="spellEnd"/>
          </w:p>
          <w:p w14:paraId="08E6FD35"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208C84AA" w14:textId="77777777" w:rsidR="00A01FE5" w:rsidRPr="00B26339" w:rsidRDefault="00A01FE5" w:rsidP="00A01FE5">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49CA4041"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6F0FD6ED"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4DB52FB8" w:rsidR="00A01FE5" w:rsidRPr="0061649B" w:rsidRDefault="00A01FE5" w:rsidP="00A01FE5">
            <w:pPr>
              <w:pStyle w:val="TAL"/>
            </w:pPr>
            <w:proofErr w:type="spellStart"/>
            <w:r w:rsidRPr="00B26339">
              <w:rPr>
                <w:rFonts w:cs="Arial"/>
                <w:szCs w:val="18"/>
              </w:rPr>
              <w:t>isNullable</w:t>
            </w:r>
            <w:proofErr w:type="spellEnd"/>
            <w:r w:rsidRPr="00B26339">
              <w:rPr>
                <w:rFonts w:cs="Arial"/>
                <w:szCs w:val="18"/>
              </w:rPr>
              <w:t>: False</w:t>
            </w:r>
          </w:p>
        </w:tc>
      </w:tr>
      <w:tr w:rsidR="00A01FE5" w:rsidRPr="00B26339" w14:paraId="0576267C" w14:textId="77777777" w:rsidTr="00A01FE5">
        <w:trPr>
          <w:gridAfter w:val="1"/>
          <w:wAfter w:w="9" w:type="dxa"/>
          <w:cantSplit/>
          <w:jc w:val="center"/>
        </w:trPr>
        <w:tc>
          <w:tcPr>
            <w:tcW w:w="2621" w:type="dxa"/>
          </w:tcPr>
          <w:p w14:paraId="130B1D64" w14:textId="4E10A89C" w:rsidR="00A01FE5" w:rsidRPr="005F1D3F" w:rsidRDefault="00A01FE5" w:rsidP="00A01FE5">
            <w:pPr>
              <w:pStyle w:val="TAL"/>
              <w:rPr>
                <w:rFonts w:cs="Arial"/>
                <w:szCs w:val="18"/>
              </w:rPr>
            </w:pPr>
            <w:proofErr w:type="spellStart"/>
            <w:r w:rsidRPr="00027B8E">
              <w:rPr>
                <w:rFonts w:ascii="Courier New" w:hAnsi="Courier New" w:cs="Courier New"/>
                <w:szCs w:val="18"/>
              </w:rPr>
              <w:t>loggedMdtConfig</w:t>
            </w:r>
            <w:proofErr w:type="spellEnd"/>
          </w:p>
        </w:tc>
        <w:tc>
          <w:tcPr>
            <w:tcW w:w="5245" w:type="dxa"/>
          </w:tcPr>
          <w:p w14:paraId="2C73411F" w14:textId="3E981741" w:rsidR="00A01FE5" w:rsidRPr="0061649B" w:rsidRDefault="00A01FE5" w:rsidP="00A01FE5">
            <w:pPr>
              <w:pStyle w:val="TAL"/>
              <w:rPr>
                <w:szCs w:val="18"/>
              </w:rPr>
            </w:pPr>
            <w:r>
              <w:rPr>
                <w:szCs w:val="18"/>
              </w:rPr>
              <w:t>The set of parameters specific for Logged MDT and Logged MBSFN MDT configuration.</w:t>
            </w:r>
          </w:p>
        </w:tc>
        <w:tc>
          <w:tcPr>
            <w:tcW w:w="1984" w:type="dxa"/>
          </w:tcPr>
          <w:p w14:paraId="62B22E5D"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LoggedMdtConfig</w:t>
            </w:r>
            <w:proofErr w:type="spellEnd"/>
          </w:p>
          <w:p w14:paraId="68A99C18"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4DD63DA7" w14:textId="77777777" w:rsidR="00A01FE5" w:rsidRPr="00B26339" w:rsidRDefault="00A01FE5" w:rsidP="00A01FE5">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2F080FF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6358C6C6"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5FCE908A" w:rsidR="00A01FE5" w:rsidRPr="0061649B" w:rsidRDefault="00A01FE5" w:rsidP="00A01FE5">
            <w:pPr>
              <w:pStyle w:val="TAL"/>
            </w:pPr>
            <w:proofErr w:type="spellStart"/>
            <w:r w:rsidRPr="00B26339">
              <w:rPr>
                <w:rFonts w:cs="Arial"/>
                <w:szCs w:val="18"/>
              </w:rPr>
              <w:t>isNullable</w:t>
            </w:r>
            <w:proofErr w:type="spellEnd"/>
            <w:r w:rsidRPr="00B26339">
              <w:rPr>
                <w:rFonts w:cs="Arial"/>
                <w:szCs w:val="18"/>
              </w:rPr>
              <w:t>: False</w:t>
            </w:r>
          </w:p>
        </w:tc>
      </w:tr>
      <w:tr w:rsidR="00A01FE5" w:rsidRPr="00B26339" w14:paraId="0A7FC355" w14:textId="77777777" w:rsidTr="00A01FE5">
        <w:trPr>
          <w:gridAfter w:val="1"/>
          <w:wAfter w:w="9" w:type="dxa"/>
          <w:cantSplit/>
          <w:jc w:val="center"/>
        </w:trPr>
        <w:tc>
          <w:tcPr>
            <w:tcW w:w="2621" w:type="dxa"/>
          </w:tcPr>
          <w:p w14:paraId="4EB63DB4" w14:textId="4A5A06B9" w:rsidR="00A01FE5" w:rsidRPr="00202D71" w:rsidRDefault="00A01FE5" w:rsidP="00A01FE5">
            <w:pPr>
              <w:pStyle w:val="TAL"/>
              <w:rPr>
                <w:rFonts w:cs="Arial"/>
                <w:szCs w:val="18"/>
              </w:rPr>
            </w:pPr>
            <w:proofErr w:type="spellStart"/>
            <w:r w:rsidRPr="000835A6">
              <w:rPr>
                <w:rFonts w:ascii="Courier New" w:hAnsi="Courier New" w:cs="Courier New"/>
                <w:szCs w:val="18"/>
              </w:rPr>
              <w:t>listOfInterfaces</w:t>
            </w:r>
            <w:proofErr w:type="spellEnd"/>
          </w:p>
        </w:tc>
        <w:tc>
          <w:tcPr>
            <w:tcW w:w="5245" w:type="dxa"/>
          </w:tcPr>
          <w:p w14:paraId="2CD8233A" w14:textId="7AC0C025" w:rsidR="00A01FE5" w:rsidRPr="0061649B" w:rsidRDefault="00A01FE5" w:rsidP="00A01FE5">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7ACC2A74" w:rsidR="00A01FE5" w:rsidRPr="0061649B" w:rsidRDefault="00A01FE5" w:rsidP="00A01FE5">
            <w:pPr>
              <w:pStyle w:val="TAL"/>
              <w:rPr>
                <w:szCs w:val="18"/>
              </w:rPr>
            </w:pPr>
            <w:r w:rsidRPr="0061649B">
              <w:rPr>
                <w:szCs w:val="18"/>
              </w:rPr>
              <w:t>See the clause 5.5 of TS 32.422 [30] for additional details on the allowed values.</w:t>
            </w:r>
          </w:p>
        </w:tc>
        <w:tc>
          <w:tcPr>
            <w:tcW w:w="1984" w:type="dxa"/>
          </w:tcPr>
          <w:p w14:paraId="729CDA1C" w14:textId="77777777" w:rsidR="00A01FE5" w:rsidRPr="0061649B" w:rsidRDefault="00A01FE5" w:rsidP="00A01FE5">
            <w:pPr>
              <w:pStyle w:val="TAL"/>
            </w:pPr>
            <w:r w:rsidRPr="0061649B">
              <w:t>type:  ENUM</w:t>
            </w:r>
          </w:p>
          <w:p w14:paraId="06685D8F" w14:textId="4F983C95" w:rsidR="00A01FE5" w:rsidRPr="0061649B" w:rsidRDefault="00A01FE5" w:rsidP="00A01FE5">
            <w:pPr>
              <w:pStyle w:val="TAL"/>
            </w:pPr>
            <w:r w:rsidRPr="0061649B">
              <w:t>multiplicity: *</w:t>
            </w:r>
          </w:p>
          <w:p w14:paraId="6CD9F450" w14:textId="77777777" w:rsidR="00A01FE5" w:rsidRPr="0061649B" w:rsidRDefault="00A01FE5" w:rsidP="00A01FE5">
            <w:pPr>
              <w:pStyle w:val="TAL"/>
            </w:pPr>
            <w:proofErr w:type="spellStart"/>
            <w:r w:rsidRPr="0061649B">
              <w:t>isOrdered</w:t>
            </w:r>
            <w:proofErr w:type="spellEnd"/>
            <w:r w:rsidRPr="0061649B">
              <w:t>: False</w:t>
            </w:r>
          </w:p>
          <w:p w14:paraId="007E9834" w14:textId="77777777" w:rsidR="00A01FE5" w:rsidRPr="0061649B" w:rsidRDefault="00A01FE5" w:rsidP="00A01FE5">
            <w:pPr>
              <w:pStyle w:val="TAL"/>
            </w:pPr>
            <w:proofErr w:type="spellStart"/>
            <w:r w:rsidRPr="0061649B">
              <w:t>isUnique</w:t>
            </w:r>
            <w:proofErr w:type="spellEnd"/>
            <w:r w:rsidRPr="0061649B">
              <w:t>: True</w:t>
            </w:r>
          </w:p>
          <w:p w14:paraId="13A1AF2D" w14:textId="77777777" w:rsidR="00A01FE5" w:rsidRPr="0061649B" w:rsidRDefault="00A01FE5" w:rsidP="00A01FE5">
            <w:pPr>
              <w:pStyle w:val="TAL"/>
            </w:pPr>
            <w:proofErr w:type="spellStart"/>
            <w:r w:rsidRPr="0061649B">
              <w:t>defaultValue</w:t>
            </w:r>
            <w:proofErr w:type="spellEnd"/>
            <w:r w:rsidRPr="0061649B">
              <w:t>: None</w:t>
            </w:r>
          </w:p>
          <w:p w14:paraId="1E610168" w14:textId="1E5904C3"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24D20871" w14:textId="77777777" w:rsidTr="00A01FE5">
        <w:trPr>
          <w:gridAfter w:val="1"/>
          <w:wAfter w:w="9" w:type="dxa"/>
          <w:cantSplit/>
          <w:jc w:val="center"/>
        </w:trPr>
        <w:tc>
          <w:tcPr>
            <w:tcW w:w="2621" w:type="dxa"/>
          </w:tcPr>
          <w:p w14:paraId="62755178" w14:textId="69044F4D" w:rsidR="00A01FE5" w:rsidRPr="00202D71" w:rsidRDefault="00A01FE5" w:rsidP="00A01FE5">
            <w:pPr>
              <w:pStyle w:val="TAL"/>
              <w:rPr>
                <w:rFonts w:cs="Arial"/>
                <w:szCs w:val="18"/>
              </w:rPr>
            </w:pPr>
            <w:proofErr w:type="spellStart"/>
            <w:r w:rsidRPr="000835A6">
              <w:rPr>
                <w:rFonts w:ascii="Courier New" w:hAnsi="Courier New" w:cs="Courier New"/>
                <w:szCs w:val="18"/>
              </w:rPr>
              <w:t>listOfNeTypes</w:t>
            </w:r>
            <w:proofErr w:type="spellEnd"/>
          </w:p>
        </w:tc>
        <w:tc>
          <w:tcPr>
            <w:tcW w:w="5245" w:type="dxa"/>
          </w:tcPr>
          <w:p w14:paraId="68EF0714" w14:textId="65632233" w:rsidR="00A01FE5" w:rsidRPr="0061649B" w:rsidRDefault="00A01FE5" w:rsidP="00A01FE5">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34EF73D7" w:rsidR="00A01FE5" w:rsidRPr="0061649B" w:rsidRDefault="00A01FE5" w:rsidP="00A01FE5">
            <w:pPr>
              <w:pStyle w:val="TAL"/>
              <w:rPr>
                <w:szCs w:val="18"/>
              </w:rPr>
            </w:pPr>
            <w:r w:rsidRPr="0061649B">
              <w:rPr>
                <w:szCs w:val="18"/>
              </w:rPr>
              <w:t>See the clause 5.4 of TS 32.422 [30] for additional details on the allowed values.</w:t>
            </w:r>
          </w:p>
        </w:tc>
        <w:tc>
          <w:tcPr>
            <w:tcW w:w="1984" w:type="dxa"/>
          </w:tcPr>
          <w:p w14:paraId="4F99F21D" w14:textId="77777777" w:rsidR="00A01FE5" w:rsidRPr="0061649B" w:rsidRDefault="00A01FE5" w:rsidP="00A01FE5">
            <w:pPr>
              <w:pStyle w:val="TAL"/>
            </w:pPr>
            <w:r w:rsidRPr="0061649B">
              <w:t>type:  ENUM</w:t>
            </w:r>
          </w:p>
          <w:p w14:paraId="5FEA12B5" w14:textId="2723E794" w:rsidR="00A01FE5" w:rsidRPr="0061649B" w:rsidRDefault="00A01FE5" w:rsidP="00A01FE5">
            <w:pPr>
              <w:pStyle w:val="TAL"/>
            </w:pPr>
            <w:r w:rsidRPr="0061649B">
              <w:t>multiplicity: *</w:t>
            </w:r>
          </w:p>
          <w:p w14:paraId="31DC913B" w14:textId="77777777" w:rsidR="00A01FE5" w:rsidRPr="0061649B" w:rsidRDefault="00A01FE5" w:rsidP="00A01FE5">
            <w:pPr>
              <w:pStyle w:val="TAL"/>
            </w:pPr>
            <w:proofErr w:type="spellStart"/>
            <w:r w:rsidRPr="0061649B">
              <w:t>isOrdered</w:t>
            </w:r>
            <w:proofErr w:type="spellEnd"/>
            <w:r w:rsidRPr="0061649B">
              <w:t>: False</w:t>
            </w:r>
          </w:p>
          <w:p w14:paraId="75BC585A" w14:textId="77777777" w:rsidR="00A01FE5" w:rsidRPr="0061649B" w:rsidRDefault="00A01FE5" w:rsidP="00A01FE5">
            <w:pPr>
              <w:pStyle w:val="TAL"/>
            </w:pPr>
            <w:proofErr w:type="spellStart"/>
            <w:r w:rsidRPr="0061649B">
              <w:t>isUnique</w:t>
            </w:r>
            <w:proofErr w:type="spellEnd"/>
            <w:r w:rsidRPr="0061649B">
              <w:t>: True</w:t>
            </w:r>
          </w:p>
          <w:p w14:paraId="55965F51" w14:textId="77777777" w:rsidR="00A01FE5" w:rsidRPr="0061649B" w:rsidRDefault="00A01FE5" w:rsidP="00A01FE5">
            <w:pPr>
              <w:pStyle w:val="TAL"/>
            </w:pPr>
            <w:proofErr w:type="spellStart"/>
            <w:r w:rsidRPr="0061649B">
              <w:t>defaultValue</w:t>
            </w:r>
            <w:proofErr w:type="spellEnd"/>
            <w:r w:rsidRPr="0061649B">
              <w:t>: None</w:t>
            </w:r>
          </w:p>
          <w:p w14:paraId="7AA19B5C" w14:textId="2777E592"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73B7F79C" w14:textId="77777777" w:rsidTr="00A01FE5">
        <w:trPr>
          <w:gridAfter w:val="1"/>
          <w:wAfter w:w="9" w:type="dxa"/>
          <w:cantSplit/>
          <w:jc w:val="center"/>
        </w:trPr>
        <w:tc>
          <w:tcPr>
            <w:tcW w:w="2621" w:type="dxa"/>
          </w:tcPr>
          <w:p w14:paraId="289A9FCF" w14:textId="75E77E98" w:rsidR="00A01FE5" w:rsidRPr="00202D71" w:rsidRDefault="00A01FE5" w:rsidP="00A01FE5">
            <w:pPr>
              <w:pStyle w:val="TAL"/>
              <w:rPr>
                <w:rFonts w:cs="Arial"/>
                <w:szCs w:val="18"/>
              </w:rPr>
            </w:pPr>
            <w:proofErr w:type="spellStart"/>
            <w:r w:rsidRPr="00E14671">
              <w:rPr>
                <w:rFonts w:ascii="Courier New" w:hAnsi="Courier New" w:cs="Courier New"/>
                <w:szCs w:val="18"/>
              </w:rPr>
              <w:t>pLMNTarget</w:t>
            </w:r>
            <w:proofErr w:type="spellEnd"/>
          </w:p>
        </w:tc>
        <w:tc>
          <w:tcPr>
            <w:tcW w:w="5245" w:type="dxa"/>
          </w:tcPr>
          <w:p w14:paraId="234774D2" w14:textId="0568A841" w:rsidR="00A01FE5" w:rsidRPr="0061649B" w:rsidRDefault="00A01FE5" w:rsidP="00A01FE5">
            <w:pPr>
              <w:pStyle w:val="TAL"/>
              <w:rPr>
                <w:szCs w:val="18"/>
              </w:rPr>
            </w:pPr>
            <w:r w:rsidRPr="0061649B">
              <w:rPr>
                <w:szCs w:val="18"/>
              </w:rPr>
              <w:t xml:space="preserve">It specifies which PLMN that the subscriber of the session to be recorded uses as selected PLMN. </w:t>
            </w:r>
          </w:p>
        </w:tc>
        <w:tc>
          <w:tcPr>
            <w:tcW w:w="1984" w:type="dxa"/>
          </w:tcPr>
          <w:p w14:paraId="1FCCF493" w14:textId="77777777" w:rsidR="00A01FE5" w:rsidRPr="0061649B" w:rsidRDefault="00A01FE5" w:rsidP="00A01FE5">
            <w:pPr>
              <w:pStyle w:val="TAL"/>
            </w:pPr>
            <w:r w:rsidRPr="0061649B">
              <w:t xml:space="preserve">type: </w:t>
            </w:r>
            <w:proofErr w:type="spellStart"/>
            <w:r w:rsidRPr="0061649B">
              <w:t>PlmnId</w:t>
            </w:r>
            <w:proofErr w:type="spellEnd"/>
          </w:p>
          <w:p w14:paraId="14CF8039" w14:textId="77777777" w:rsidR="00A01FE5" w:rsidRPr="0061649B" w:rsidRDefault="00A01FE5" w:rsidP="00A01FE5">
            <w:pPr>
              <w:pStyle w:val="TAL"/>
            </w:pPr>
            <w:r w:rsidRPr="0061649B">
              <w:t xml:space="preserve">multiplicity: </w:t>
            </w:r>
            <w:proofErr w:type="gramStart"/>
            <w:r>
              <w:t>0..</w:t>
            </w:r>
            <w:proofErr w:type="gramEnd"/>
            <w:r w:rsidRPr="0061649B">
              <w:t>1</w:t>
            </w:r>
          </w:p>
          <w:p w14:paraId="7776D5DB" w14:textId="77777777" w:rsidR="00A01FE5" w:rsidRPr="0061649B" w:rsidRDefault="00A01FE5" w:rsidP="00A01FE5">
            <w:pPr>
              <w:pStyle w:val="TAL"/>
            </w:pPr>
            <w:proofErr w:type="spellStart"/>
            <w:r w:rsidRPr="0061649B">
              <w:t>isOrdered</w:t>
            </w:r>
            <w:proofErr w:type="spellEnd"/>
            <w:r w:rsidRPr="0061649B">
              <w:t>: N/A</w:t>
            </w:r>
          </w:p>
          <w:p w14:paraId="24F739E2" w14:textId="77777777" w:rsidR="00A01FE5" w:rsidRPr="0061649B" w:rsidRDefault="00A01FE5" w:rsidP="00A01FE5">
            <w:pPr>
              <w:pStyle w:val="TAL"/>
            </w:pPr>
            <w:proofErr w:type="spellStart"/>
            <w:r w:rsidRPr="0061649B">
              <w:t>isUnique</w:t>
            </w:r>
            <w:proofErr w:type="spellEnd"/>
            <w:r w:rsidRPr="0061649B">
              <w:t xml:space="preserve">: </w:t>
            </w:r>
            <w:r w:rsidRPr="0076579F">
              <w:t>N/A</w:t>
            </w:r>
          </w:p>
          <w:p w14:paraId="3B744860" w14:textId="77777777" w:rsidR="00A01FE5" w:rsidRPr="0061649B" w:rsidRDefault="00A01FE5" w:rsidP="00A01FE5">
            <w:pPr>
              <w:pStyle w:val="TAL"/>
            </w:pPr>
            <w:proofErr w:type="spellStart"/>
            <w:r w:rsidRPr="0061649B">
              <w:t>defaultValue</w:t>
            </w:r>
            <w:proofErr w:type="spellEnd"/>
            <w:r w:rsidRPr="0061649B">
              <w:t xml:space="preserve">: None </w:t>
            </w:r>
          </w:p>
          <w:p w14:paraId="651BB9E8" w14:textId="4CF08D58"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0930BA2" w14:textId="77777777" w:rsidTr="00A01FE5">
        <w:trPr>
          <w:gridAfter w:val="1"/>
          <w:wAfter w:w="9" w:type="dxa"/>
          <w:cantSplit/>
          <w:jc w:val="center"/>
        </w:trPr>
        <w:tc>
          <w:tcPr>
            <w:tcW w:w="2621" w:type="dxa"/>
          </w:tcPr>
          <w:p w14:paraId="73A2FEF3" w14:textId="436B5A2F" w:rsidR="00A01FE5" w:rsidRPr="0061649B" w:rsidRDefault="00A01FE5" w:rsidP="00A01FE5">
            <w:pPr>
              <w:pStyle w:val="TAL"/>
              <w:rPr>
                <w:rFonts w:cs="Arial"/>
                <w:szCs w:val="18"/>
              </w:rPr>
            </w:pPr>
            <w:proofErr w:type="spellStart"/>
            <w:r w:rsidRPr="00E14671">
              <w:rPr>
                <w:rFonts w:ascii="Courier New" w:hAnsi="Courier New" w:cs="Courier New"/>
                <w:szCs w:val="18"/>
              </w:rPr>
              <w:t>traceReportingConsumerUri</w:t>
            </w:r>
            <w:proofErr w:type="spellEnd"/>
          </w:p>
        </w:tc>
        <w:tc>
          <w:tcPr>
            <w:tcW w:w="5245" w:type="dxa"/>
          </w:tcPr>
          <w:p w14:paraId="104AABAB" w14:textId="77777777" w:rsidR="00A01FE5" w:rsidRPr="0061649B" w:rsidRDefault="00A01FE5" w:rsidP="00A01FE5">
            <w:pPr>
              <w:pStyle w:val="TAL"/>
              <w:rPr>
                <w:szCs w:val="18"/>
              </w:rPr>
            </w:pPr>
            <w:r w:rsidRPr="0061649B">
              <w:rPr>
                <w:szCs w:val="18"/>
              </w:rPr>
              <w:t xml:space="preserve">It specifies the Uniform Resource Identifier (URI) of the Streaming Trace data reporting </w:t>
            </w:r>
            <w:proofErr w:type="spellStart"/>
            <w:r w:rsidRPr="0061649B">
              <w:rPr>
                <w:szCs w:val="18"/>
              </w:rPr>
              <w:t>MnS</w:t>
            </w:r>
            <w:proofErr w:type="spellEnd"/>
            <w:r w:rsidRPr="0061649B">
              <w:rPr>
                <w:szCs w:val="18"/>
              </w:rPr>
              <w:t xml:space="preserve"> consumer (a.k.a. streaming target).</w:t>
            </w:r>
          </w:p>
          <w:p w14:paraId="727105E5" w14:textId="1BA8809C" w:rsidR="00A01FE5" w:rsidRPr="0061649B" w:rsidRDefault="00A01FE5" w:rsidP="00A01FE5">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47D58E" w14:textId="77777777" w:rsidR="00A01FE5" w:rsidRPr="0061649B" w:rsidRDefault="00A01FE5" w:rsidP="00A01FE5">
            <w:pPr>
              <w:pStyle w:val="TAL"/>
            </w:pPr>
            <w:r w:rsidRPr="0061649B">
              <w:t>type: String</w:t>
            </w:r>
          </w:p>
          <w:p w14:paraId="02D89683" w14:textId="77777777" w:rsidR="00A01FE5" w:rsidRPr="0061649B" w:rsidRDefault="00A01FE5" w:rsidP="00A01FE5">
            <w:pPr>
              <w:pStyle w:val="TAL"/>
            </w:pPr>
            <w:r w:rsidRPr="0061649B">
              <w:t xml:space="preserve">multiplicity: </w:t>
            </w:r>
            <w:proofErr w:type="gramStart"/>
            <w:r>
              <w:t>0..</w:t>
            </w:r>
            <w:proofErr w:type="gramEnd"/>
            <w:r w:rsidRPr="0061649B">
              <w:t>1</w:t>
            </w:r>
          </w:p>
          <w:p w14:paraId="4A12BEAF" w14:textId="77777777" w:rsidR="00A01FE5" w:rsidRPr="0061649B" w:rsidRDefault="00A01FE5" w:rsidP="00A01FE5">
            <w:pPr>
              <w:pStyle w:val="TAL"/>
            </w:pPr>
            <w:proofErr w:type="spellStart"/>
            <w:r w:rsidRPr="0061649B">
              <w:t>isOrdered</w:t>
            </w:r>
            <w:proofErr w:type="spellEnd"/>
            <w:r w:rsidRPr="0061649B">
              <w:t>: N/A</w:t>
            </w:r>
          </w:p>
          <w:p w14:paraId="4C2A2807" w14:textId="77777777" w:rsidR="00A01FE5" w:rsidRPr="0061649B" w:rsidRDefault="00A01FE5" w:rsidP="00A01FE5">
            <w:pPr>
              <w:pStyle w:val="TAL"/>
            </w:pPr>
            <w:proofErr w:type="spellStart"/>
            <w:r w:rsidRPr="0061649B">
              <w:t>isUnique</w:t>
            </w:r>
            <w:proofErr w:type="spellEnd"/>
            <w:r w:rsidRPr="0061649B">
              <w:t>: N/A</w:t>
            </w:r>
          </w:p>
          <w:p w14:paraId="084E66F8" w14:textId="77777777" w:rsidR="00A01FE5" w:rsidRPr="0061649B" w:rsidRDefault="00A01FE5" w:rsidP="00A01FE5">
            <w:pPr>
              <w:pStyle w:val="TAL"/>
            </w:pPr>
            <w:proofErr w:type="spellStart"/>
            <w:r w:rsidRPr="0061649B">
              <w:t>defaultValue</w:t>
            </w:r>
            <w:proofErr w:type="spellEnd"/>
            <w:r w:rsidRPr="0061649B">
              <w:t xml:space="preserve">: None </w:t>
            </w:r>
          </w:p>
          <w:p w14:paraId="25628B9F" w14:textId="086FA886"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0CB1CDFF" w14:textId="77777777" w:rsidTr="00A01FE5">
        <w:trPr>
          <w:gridAfter w:val="1"/>
          <w:wAfter w:w="9" w:type="dxa"/>
          <w:cantSplit/>
          <w:jc w:val="center"/>
        </w:trPr>
        <w:tc>
          <w:tcPr>
            <w:tcW w:w="2621" w:type="dxa"/>
          </w:tcPr>
          <w:p w14:paraId="34322829" w14:textId="410C5D73" w:rsidR="00A01FE5" w:rsidRPr="00202D71" w:rsidRDefault="00A01FE5" w:rsidP="00A01FE5">
            <w:pPr>
              <w:pStyle w:val="TAL"/>
              <w:rPr>
                <w:rFonts w:cs="Arial"/>
                <w:szCs w:val="18"/>
              </w:rPr>
            </w:pPr>
            <w:proofErr w:type="spellStart"/>
            <w:r w:rsidRPr="00E14671">
              <w:rPr>
                <w:rFonts w:ascii="Courier New" w:hAnsi="Courier New" w:cs="Courier New"/>
                <w:szCs w:val="18"/>
              </w:rPr>
              <w:t>traceCollectionEntityIPAddress</w:t>
            </w:r>
            <w:proofErr w:type="spellEnd"/>
          </w:p>
        </w:tc>
        <w:tc>
          <w:tcPr>
            <w:tcW w:w="5245" w:type="dxa"/>
          </w:tcPr>
          <w:p w14:paraId="10183DFF" w14:textId="77777777" w:rsidR="00A01FE5" w:rsidRPr="0061649B" w:rsidRDefault="00A01FE5" w:rsidP="00A01FE5">
            <w:pPr>
              <w:pStyle w:val="TAL"/>
              <w:rPr>
                <w:szCs w:val="18"/>
              </w:rPr>
            </w:pPr>
            <w:r w:rsidRPr="0061649B">
              <w:rPr>
                <w:szCs w:val="18"/>
              </w:rPr>
              <w:t xml:space="preserve">It specifies the address of the Trace Collection Entity when the attribute </w:t>
            </w:r>
            <w:proofErr w:type="spellStart"/>
            <w:r w:rsidRPr="005F1D3F">
              <w:rPr>
                <w:rFonts w:ascii="Courier New" w:hAnsi="Courier New" w:cs="Courier New"/>
                <w:szCs w:val="18"/>
              </w:rPr>
              <w:t>t</w:t>
            </w:r>
            <w:r w:rsidRPr="0061649B">
              <w:rPr>
                <w:rFonts w:ascii="Courier New" w:hAnsi="Courier New" w:cs="Courier New"/>
                <w:szCs w:val="18"/>
              </w:rPr>
              <w:t>raceReportingFormat</w:t>
            </w:r>
            <w:proofErr w:type="spellEnd"/>
            <w:r w:rsidRPr="0061649B">
              <w:rPr>
                <w:szCs w:val="18"/>
              </w:rPr>
              <w:t xml:space="preserve"> is configured for the file-based reporting. The attribute is applicable for both Trace and MDT.</w:t>
            </w:r>
          </w:p>
          <w:p w14:paraId="19B8D97E" w14:textId="0D0F2087" w:rsidR="00A01FE5" w:rsidRPr="0061649B" w:rsidRDefault="00A01FE5" w:rsidP="00A01FE5">
            <w:pPr>
              <w:pStyle w:val="TAL"/>
              <w:rPr>
                <w:szCs w:val="18"/>
              </w:rPr>
            </w:pPr>
            <w:r w:rsidRPr="0061649B">
              <w:rPr>
                <w:szCs w:val="18"/>
              </w:rPr>
              <w:t>See the clause 5.9 of TS 32.422 [30] for additional details on the allowed values.</w:t>
            </w:r>
          </w:p>
        </w:tc>
        <w:tc>
          <w:tcPr>
            <w:tcW w:w="1984" w:type="dxa"/>
          </w:tcPr>
          <w:p w14:paraId="26A60213" w14:textId="77777777" w:rsidR="00A01FE5" w:rsidRPr="0061649B" w:rsidRDefault="00A01FE5" w:rsidP="00A01FE5">
            <w:pPr>
              <w:pStyle w:val="TAL"/>
            </w:pPr>
            <w:r w:rsidRPr="0061649B">
              <w:t xml:space="preserve">type: </w:t>
            </w:r>
            <w:proofErr w:type="spellStart"/>
            <w:r w:rsidRPr="0061649B">
              <w:t>IpAddress</w:t>
            </w:r>
            <w:proofErr w:type="spellEnd"/>
          </w:p>
          <w:p w14:paraId="49AA5776" w14:textId="77777777" w:rsidR="00A01FE5" w:rsidRPr="0061649B" w:rsidRDefault="00A01FE5" w:rsidP="00A01FE5">
            <w:pPr>
              <w:pStyle w:val="TAL"/>
            </w:pPr>
            <w:r w:rsidRPr="0061649B">
              <w:t xml:space="preserve">multiplicity: </w:t>
            </w:r>
            <w:proofErr w:type="gramStart"/>
            <w:r>
              <w:t>0..</w:t>
            </w:r>
            <w:proofErr w:type="gramEnd"/>
            <w:r w:rsidRPr="0061649B">
              <w:t>1</w:t>
            </w:r>
          </w:p>
          <w:p w14:paraId="26EA2B6D" w14:textId="77777777" w:rsidR="00A01FE5" w:rsidRPr="0061649B" w:rsidRDefault="00A01FE5" w:rsidP="00A01FE5">
            <w:pPr>
              <w:pStyle w:val="TAL"/>
            </w:pPr>
            <w:proofErr w:type="spellStart"/>
            <w:r w:rsidRPr="0061649B">
              <w:t>isOrdered</w:t>
            </w:r>
            <w:proofErr w:type="spellEnd"/>
            <w:r w:rsidRPr="0061649B">
              <w:t>: N/A</w:t>
            </w:r>
          </w:p>
          <w:p w14:paraId="0090BB1C" w14:textId="77777777" w:rsidR="00A01FE5" w:rsidRPr="0061649B" w:rsidRDefault="00A01FE5" w:rsidP="00A01FE5">
            <w:pPr>
              <w:pStyle w:val="TAL"/>
            </w:pPr>
            <w:proofErr w:type="spellStart"/>
            <w:r w:rsidRPr="0061649B">
              <w:t>isUnique</w:t>
            </w:r>
            <w:proofErr w:type="spellEnd"/>
            <w:r w:rsidRPr="0061649B">
              <w:t>: N/A</w:t>
            </w:r>
          </w:p>
          <w:p w14:paraId="4B66D1BA" w14:textId="77777777" w:rsidR="00A01FE5" w:rsidRPr="0061649B" w:rsidRDefault="00A01FE5" w:rsidP="00A01FE5">
            <w:pPr>
              <w:pStyle w:val="TAL"/>
            </w:pPr>
            <w:proofErr w:type="spellStart"/>
            <w:r w:rsidRPr="0061649B">
              <w:t>defaultValue</w:t>
            </w:r>
            <w:proofErr w:type="spellEnd"/>
            <w:r w:rsidRPr="0061649B">
              <w:t xml:space="preserve">: None </w:t>
            </w:r>
          </w:p>
          <w:p w14:paraId="33BDA00C" w14:textId="1269EEA7"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60D42764" w14:textId="77777777" w:rsidTr="00A01FE5">
        <w:trPr>
          <w:gridAfter w:val="1"/>
          <w:wAfter w:w="9" w:type="dxa"/>
          <w:cantSplit/>
          <w:jc w:val="center"/>
        </w:trPr>
        <w:tc>
          <w:tcPr>
            <w:tcW w:w="2621" w:type="dxa"/>
          </w:tcPr>
          <w:p w14:paraId="1C3856C0" w14:textId="510D8188" w:rsidR="00A01FE5" w:rsidRPr="00202D71" w:rsidRDefault="00A01FE5" w:rsidP="00A01FE5">
            <w:pPr>
              <w:pStyle w:val="TAL"/>
              <w:rPr>
                <w:rFonts w:cs="Arial"/>
                <w:szCs w:val="18"/>
              </w:rPr>
            </w:pPr>
            <w:proofErr w:type="spellStart"/>
            <w:r w:rsidRPr="000835A6">
              <w:rPr>
                <w:rFonts w:ascii="Courier New" w:hAnsi="Courier New" w:cs="Courier New"/>
                <w:szCs w:val="18"/>
              </w:rPr>
              <w:t>traceDepth</w:t>
            </w:r>
            <w:proofErr w:type="spellEnd"/>
          </w:p>
        </w:tc>
        <w:tc>
          <w:tcPr>
            <w:tcW w:w="5245" w:type="dxa"/>
          </w:tcPr>
          <w:p w14:paraId="4F94785B" w14:textId="0E2F1015" w:rsidR="00A01FE5" w:rsidRPr="0061649B" w:rsidRDefault="00A01FE5" w:rsidP="00A01FE5">
            <w:pPr>
              <w:pStyle w:val="TAL"/>
              <w:rPr>
                <w:szCs w:val="18"/>
              </w:rPr>
            </w:pPr>
            <w:r w:rsidRPr="0061649B">
              <w:rPr>
                <w:szCs w:val="18"/>
              </w:rPr>
              <w:t xml:space="preserve">It specifies the trace depth. The attribute is applicable only for Trace. </w:t>
            </w:r>
          </w:p>
          <w:p w14:paraId="0F8787B0" w14:textId="0DDA1DE4" w:rsidR="00A01FE5" w:rsidRPr="0061649B" w:rsidRDefault="00A01FE5" w:rsidP="00A01FE5">
            <w:pPr>
              <w:pStyle w:val="TAL"/>
              <w:rPr>
                <w:szCs w:val="18"/>
              </w:rPr>
            </w:pPr>
            <w:r w:rsidRPr="0061649B">
              <w:rPr>
                <w:szCs w:val="18"/>
              </w:rPr>
              <w:t>See the clause 5.3 of 3GPP TS 32.422 [30] for additional details on the allowed values.</w:t>
            </w:r>
          </w:p>
        </w:tc>
        <w:tc>
          <w:tcPr>
            <w:tcW w:w="1984" w:type="dxa"/>
          </w:tcPr>
          <w:p w14:paraId="7E186656" w14:textId="77777777" w:rsidR="00A01FE5" w:rsidRPr="0061649B" w:rsidRDefault="00A01FE5" w:rsidP="00A01FE5">
            <w:pPr>
              <w:pStyle w:val="TAL"/>
            </w:pPr>
            <w:r w:rsidRPr="0061649B">
              <w:t>type: ENUM</w:t>
            </w:r>
          </w:p>
          <w:p w14:paraId="091AEC6E" w14:textId="77777777" w:rsidR="00A01FE5" w:rsidRPr="0061649B" w:rsidRDefault="00A01FE5" w:rsidP="00A01FE5">
            <w:pPr>
              <w:pStyle w:val="TAL"/>
            </w:pPr>
            <w:r w:rsidRPr="0061649B">
              <w:t xml:space="preserve">multiplicity: </w:t>
            </w:r>
            <w:proofErr w:type="gramStart"/>
            <w:r>
              <w:t>0..</w:t>
            </w:r>
            <w:proofErr w:type="gramEnd"/>
            <w:r w:rsidRPr="0061649B">
              <w:t>1</w:t>
            </w:r>
          </w:p>
          <w:p w14:paraId="68ECDCC0" w14:textId="77777777" w:rsidR="00A01FE5" w:rsidRPr="0061649B" w:rsidRDefault="00A01FE5" w:rsidP="00A01FE5">
            <w:pPr>
              <w:pStyle w:val="TAL"/>
            </w:pPr>
            <w:proofErr w:type="spellStart"/>
            <w:r w:rsidRPr="0061649B">
              <w:t>isOrdered</w:t>
            </w:r>
            <w:proofErr w:type="spellEnd"/>
            <w:r w:rsidRPr="0061649B">
              <w:t>: N/A</w:t>
            </w:r>
          </w:p>
          <w:p w14:paraId="61DD92B5" w14:textId="77777777" w:rsidR="00A01FE5" w:rsidRPr="0061649B" w:rsidRDefault="00A01FE5" w:rsidP="00A01FE5">
            <w:pPr>
              <w:pStyle w:val="TAL"/>
            </w:pPr>
            <w:proofErr w:type="spellStart"/>
            <w:r w:rsidRPr="0061649B">
              <w:t>isUnique</w:t>
            </w:r>
            <w:proofErr w:type="spellEnd"/>
            <w:r w:rsidRPr="0061649B">
              <w:t>: N/A</w:t>
            </w:r>
          </w:p>
          <w:p w14:paraId="0C52053F" w14:textId="77777777" w:rsidR="00A01FE5" w:rsidRPr="0061649B" w:rsidRDefault="00A01FE5" w:rsidP="00A01FE5">
            <w:pPr>
              <w:pStyle w:val="TAL"/>
            </w:pPr>
            <w:proofErr w:type="spellStart"/>
            <w:r w:rsidRPr="0061649B">
              <w:t>defaultValue</w:t>
            </w:r>
            <w:proofErr w:type="spellEnd"/>
            <w:r w:rsidRPr="0061649B">
              <w:t xml:space="preserve">: MAXIMUM </w:t>
            </w:r>
          </w:p>
          <w:p w14:paraId="05567506" w14:textId="3E88A8A8"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1FD5BFEF" w14:textId="77777777" w:rsidTr="00A01FE5">
        <w:trPr>
          <w:gridAfter w:val="1"/>
          <w:wAfter w:w="9" w:type="dxa"/>
          <w:cantSplit/>
          <w:jc w:val="center"/>
        </w:trPr>
        <w:tc>
          <w:tcPr>
            <w:tcW w:w="2621" w:type="dxa"/>
          </w:tcPr>
          <w:p w14:paraId="45F81AB8" w14:textId="7078C6BA" w:rsidR="00A01FE5" w:rsidRPr="00202D71" w:rsidRDefault="00A01FE5" w:rsidP="00A01FE5">
            <w:pPr>
              <w:pStyle w:val="TAL"/>
              <w:rPr>
                <w:rFonts w:cs="Arial"/>
                <w:szCs w:val="18"/>
              </w:rPr>
            </w:pPr>
            <w:proofErr w:type="spellStart"/>
            <w:r w:rsidRPr="00E14671">
              <w:rPr>
                <w:rFonts w:ascii="Courier New" w:hAnsi="Courier New" w:cs="Courier New"/>
                <w:szCs w:val="18"/>
              </w:rPr>
              <w:t>traceReference</w:t>
            </w:r>
            <w:proofErr w:type="spellEnd"/>
          </w:p>
        </w:tc>
        <w:tc>
          <w:tcPr>
            <w:tcW w:w="5245" w:type="dxa"/>
          </w:tcPr>
          <w:p w14:paraId="4206A8AA" w14:textId="646CBFE9" w:rsidR="00A01FE5" w:rsidRPr="0061649B" w:rsidRDefault="00A01FE5" w:rsidP="00A01FE5">
            <w:pPr>
              <w:pStyle w:val="TAL"/>
              <w:rPr>
                <w:szCs w:val="18"/>
              </w:rPr>
            </w:pPr>
            <w:r w:rsidRPr="0061649B">
              <w:rPr>
                <w:szCs w:val="18"/>
              </w:rPr>
              <w:t xml:space="preserve">A globally unique identifier, which uniquely identifies the Trace Session that is created by the </w:t>
            </w:r>
            <w:proofErr w:type="spellStart"/>
            <w:r w:rsidRPr="00446FE4">
              <w:rPr>
                <w:rFonts w:ascii="Courier New" w:hAnsi="Courier New" w:cs="Courier New"/>
              </w:rPr>
              <w:t>TraceJob</w:t>
            </w:r>
            <w:proofErr w:type="spellEnd"/>
            <w:r w:rsidRPr="0061649B">
              <w:rPr>
                <w:szCs w:val="18"/>
              </w:rPr>
              <w:t xml:space="preserve">. </w:t>
            </w:r>
          </w:p>
          <w:p w14:paraId="1481657E" w14:textId="77777777" w:rsidR="00A01FE5" w:rsidRPr="0061649B" w:rsidRDefault="00A01FE5" w:rsidP="00A01FE5">
            <w:pPr>
              <w:pStyle w:val="TAL"/>
              <w:rPr>
                <w:szCs w:val="18"/>
              </w:rPr>
            </w:pPr>
            <w:r w:rsidRPr="0061649B">
              <w:rPr>
                <w:szCs w:val="18"/>
              </w:rPr>
              <w:t xml:space="preserve">In case of shared network, it is the MCC and </w:t>
            </w:r>
          </w:p>
          <w:p w14:paraId="431F3D2F" w14:textId="77777777" w:rsidR="00A01FE5" w:rsidRPr="0061649B" w:rsidRDefault="00A01FE5" w:rsidP="00A01FE5">
            <w:pPr>
              <w:pStyle w:val="TAL"/>
              <w:rPr>
                <w:szCs w:val="18"/>
              </w:rPr>
            </w:pPr>
            <w:r w:rsidRPr="0061649B">
              <w:rPr>
                <w:szCs w:val="18"/>
              </w:rPr>
              <w:t>MNC of the Participating Operator that request the trace session that shall be provided.</w:t>
            </w:r>
          </w:p>
          <w:p w14:paraId="207B0693" w14:textId="77777777" w:rsidR="00A01FE5" w:rsidRPr="0061649B" w:rsidRDefault="00A01FE5" w:rsidP="00A01FE5">
            <w:pPr>
              <w:pStyle w:val="TAL"/>
              <w:rPr>
                <w:szCs w:val="18"/>
              </w:rPr>
            </w:pPr>
            <w:r w:rsidRPr="0061649B">
              <w:rPr>
                <w:szCs w:val="18"/>
              </w:rPr>
              <w:t>The attribute is applicable for both Trace and MDT.</w:t>
            </w:r>
          </w:p>
          <w:p w14:paraId="6B449CC7" w14:textId="2AB7E85B" w:rsidR="00A01FE5" w:rsidRPr="0061649B" w:rsidRDefault="00A01FE5" w:rsidP="00A01FE5">
            <w:pPr>
              <w:pStyle w:val="TAL"/>
              <w:rPr>
                <w:szCs w:val="18"/>
              </w:rPr>
            </w:pPr>
            <w:r w:rsidRPr="0061649B">
              <w:rPr>
                <w:szCs w:val="18"/>
              </w:rPr>
              <w:t>See the clause 5.6 of 3GPP TS 32.422 [30] for additional details on the allowed values.</w:t>
            </w:r>
          </w:p>
        </w:tc>
        <w:tc>
          <w:tcPr>
            <w:tcW w:w="1984" w:type="dxa"/>
          </w:tcPr>
          <w:p w14:paraId="481A9D4D" w14:textId="77777777" w:rsidR="00A01FE5" w:rsidRPr="0061649B" w:rsidRDefault="00A01FE5" w:rsidP="00A01FE5">
            <w:pPr>
              <w:pStyle w:val="TAL"/>
            </w:pPr>
            <w:r w:rsidRPr="0061649B">
              <w:t xml:space="preserve">type: </w:t>
            </w:r>
            <w:proofErr w:type="spellStart"/>
            <w:r w:rsidRPr="0061649B">
              <w:t>TraceReference</w:t>
            </w:r>
            <w:proofErr w:type="spellEnd"/>
          </w:p>
          <w:p w14:paraId="40115EBA" w14:textId="77777777" w:rsidR="00A01FE5" w:rsidRPr="0061649B" w:rsidRDefault="00A01FE5" w:rsidP="00A01FE5">
            <w:pPr>
              <w:pStyle w:val="TAL"/>
            </w:pPr>
            <w:r w:rsidRPr="0061649B">
              <w:t xml:space="preserve">multiplicity: </w:t>
            </w:r>
            <w:proofErr w:type="gramStart"/>
            <w:r>
              <w:t>0..</w:t>
            </w:r>
            <w:proofErr w:type="gramEnd"/>
            <w:r w:rsidRPr="0061649B">
              <w:t>1</w:t>
            </w:r>
          </w:p>
          <w:p w14:paraId="756BD18B" w14:textId="77777777" w:rsidR="00A01FE5" w:rsidRPr="0061649B" w:rsidRDefault="00A01FE5" w:rsidP="00A01FE5">
            <w:pPr>
              <w:pStyle w:val="TAL"/>
            </w:pPr>
            <w:proofErr w:type="spellStart"/>
            <w:r w:rsidRPr="0061649B">
              <w:t>isOrdered</w:t>
            </w:r>
            <w:proofErr w:type="spellEnd"/>
            <w:r w:rsidRPr="0061649B">
              <w:t xml:space="preserve">: </w:t>
            </w:r>
            <w:r w:rsidRPr="0076579F">
              <w:t>N/A</w:t>
            </w:r>
          </w:p>
          <w:p w14:paraId="4452C8BE" w14:textId="77777777" w:rsidR="00A01FE5" w:rsidRPr="0061649B" w:rsidRDefault="00A01FE5" w:rsidP="00A01FE5">
            <w:pPr>
              <w:pStyle w:val="TAL"/>
            </w:pPr>
            <w:proofErr w:type="spellStart"/>
            <w:r w:rsidRPr="0061649B">
              <w:t>isUnique</w:t>
            </w:r>
            <w:proofErr w:type="spellEnd"/>
            <w:r w:rsidRPr="0061649B">
              <w:t xml:space="preserve">: </w:t>
            </w:r>
            <w:r w:rsidRPr="0076579F">
              <w:t>N/A</w:t>
            </w:r>
          </w:p>
          <w:p w14:paraId="36EBF59E" w14:textId="77777777" w:rsidR="00A01FE5" w:rsidRPr="0061649B" w:rsidRDefault="00A01FE5" w:rsidP="00A01FE5">
            <w:pPr>
              <w:pStyle w:val="TAL"/>
            </w:pPr>
            <w:proofErr w:type="spellStart"/>
            <w:r w:rsidRPr="0061649B">
              <w:t>defaultValue</w:t>
            </w:r>
            <w:proofErr w:type="spellEnd"/>
            <w:r w:rsidRPr="0061649B">
              <w:t xml:space="preserve">: None </w:t>
            </w:r>
          </w:p>
          <w:p w14:paraId="7B0F950B" w14:textId="153A8B03" w:rsidR="00A01FE5" w:rsidRPr="0061649B" w:rsidRDefault="00A01FE5" w:rsidP="00A01FE5">
            <w:pPr>
              <w:pStyle w:val="TAL"/>
            </w:pPr>
            <w:proofErr w:type="spellStart"/>
            <w:r w:rsidRPr="0061649B">
              <w:t>isNullable</w:t>
            </w:r>
            <w:proofErr w:type="spellEnd"/>
            <w:r w:rsidRPr="0061649B">
              <w:t>: False</w:t>
            </w:r>
          </w:p>
        </w:tc>
      </w:tr>
      <w:tr w:rsidR="00A01FE5" w:rsidRPr="00B26339" w14:paraId="5793DB0B" w14:textId="77777777" w:rsidTr="00A01FE5">
        <w:trPr>
          <w:gridAfter w:val="1"/>
          <w:wAfter w:w="9" w:type="dxa"/>
          <w:cantSplit/>
          <w:jc w:val="center"/>
        </w:trPr>
        <w:tc>
          <w:tcPr>
            <w:tcW w:w="2621" w:type="dxa"/>
          </w:tcPr>
          <w:p w14:paraId="6630EDE4" w14:textId="370A854E" w:rsidR="00A01FE5" w:rsidRPr="00202D71" w:rsidRDefault="00A01FE5" w:rsidP="00A01FE5">
            <w:pPr>
              <w:pStyle w:val="TAL"/>
              <w:rPr>
                <w:rFonts w:cs="Arial"/>
                <w:szCs w:val="18"/>
              </w:rPr>
            </w:pPr>
            <w:bookmarkStart w:id="1544" w:name="_Hlk178256982"/>
            <w:proofErr w:type="spellStart"/>
            <w:r w:rsidRPr="00E14671">
              <w:rPr>
                <w:rFonts w:ascii="Courier New" w:hAnsi="Courier New" w:cs="Courier New"/>
                <w:szCs w:val="18"/>
              </w:rPr>
              <w:t>traceReportingFormat</w:t>
            </w:r>
            <w:bookmarkEnd w:id="1544"/>
            <w:proofErr w:type="spellEnd"/>
          </w:p>
        </w:tc>
        <w:tc>
          <w:tcPr>
            <w:tcW w:w="5245" w:type="dxa"/>
          </w:tcPr>
          <w:p w14:paraId="49935B45" w14:textId="77777777" w:rsidR="00A01FE5" w:rsidRPr="0061649B" w:rsidRDefault="00A01FE5" w:rsidP="00A01FE5">
            <w:pPr>
              <w:pStyle w:val="TAL"/>
              <w:rPr>
                <w:szCs w:val="18"/>
              </w:rPr>
            </w:pPr>
            <w:r w:rsidRPr="0061649B">
              <w:rPr>
                <w:szCs w:val="18"/>
              </w:rPr>
              <w:t>It specifies the trace reporting format - streaming trace reporting or file-based trace reporting.</w:t>
            </w:r>
          </w:p>
          <w:p w14:paraId="352142AE" w14:textId="77777777" w:rsidR="00A01FE5" w:rsidRPr="0061649B" w:rsidRDefault="00A01FE5" w:rsidP="00A01FE5">
            <w:pPr>
              <w:pStyle w:val="TAL"/>
              <w:rPr>
                <w:szCs w:val="18"/>
              </w:rPr>
            </w:pPr>
          </w:p>
          <w:p w14:paraId="28A567B6" w14:textId="5807D42B" w:rsidR="00A01FE5" w:rsidRPr="0061649B" w:rsidRDefault="00A01FE5" w:rsidP="00A01FE5">
            <w:pPr>
              <w:pStyle w:val="TAL"/>
              <w:rPr>
                <w:szCs w:val="18"/>
              </w:rPr>
            </w:pPr>
            <w:proofErr w:type="spellStart"/>
            <w:r w:rsidRPr="0061649B">
              <w:rPr>
                <w:szCs w:val="18"/>
              </w:rPr>
              <w:t>AllowedValues</w:t>
            </w:r>
            <w:proofErr w:type="spellEnd"/>
            <w:r w:rsidRPr="0061649B">
              <w:rPr>
                <w:szCs w:val="18"/>
              </w:rPr>
              <w:t>: FILE-BASED, STREAMING</w:t>
            </w:r>
          </w:p>
        </w:tc>
        <w:tc>
          <w:tcPr>
            <w:tcW w:w="1984" w:type="dxa"/>
          </w:tcPr>
          <w:p w14:paraId="600052A2" w14:textId="77777777" w:rsidR="00A01FE5" w:rsidRPr="0061649B" w:rsidRDefault="00A01FE5" w:rsidP="00A01FE5">
            <w:pPr>
              <w:pStyle w:val="TAL"/>
            </w:pPr>
            <w:r w:rsidRPr="0061649B">
              <w:t>type: ENUM</w:t>
            </w:r>
          </w:p>
          <w:p w14:paraId="076EF3C3" w14:textId="77777777" w:rsidR="00A01FE5" w:rsidRPr="0061649B" w:rsidRDefault="00A01FE5" w:rsidP="00A01FE5">
            <w:pPr>
              <w:pStyle w:val="TAL"/>
            </w:pPr>
            <w:r w:rsidRPr="0061649B">
              <w:t>multiplicity: 1</w:t>
            </w:r>
          </w:p>
          <w:p w14:paraId="468A2A53" w14:textId="77777777" w:rsidR="00A01FE5" w:rsidRPr="0061649B" w:rsidRDefault="00A01FE5" w:rsidP="00A01FE5">
            <w:pPr>
              <w:pStyle w:val="TAL"/>
            </w:pPr>
            <w:proofErr w:type="spellStart"/>
            <w:r w:rsidRPr="0061649B">
              <w:t>isOrdered</w:t>
            </w:r>
            <w:proofErr w:type="spellEnd"/>
            <w:r w:rsidRPr="0061649B">
              <w:t>: N/A</w:t>
            </w:r>
          </w:p>
          <w:p w14:paraId="3D868B9E" w14:textId="77777777" w:rsidR="00A01FE5" w:rsidRPr="0061649B" w:rsidRDefault="00A01FE5" w:rsidP="00A01FE5">
            <w:pPr>
              <w:pStyle w:val="TAL"/>
            </w:pPr>
            <w:proofErr w:type="spellStart"/>
            <w:r w:rsidRPr="0061649B">
              <w:t>isUnique</w:t>
            </w:r>
            <w:proofErr w:type="spellEnd"/>
            <w:r w:rsidRPr="0061649B">
              <w:t>: N/A</w:t>
            </w:r>
          </w:p>
          <w:p w14:paraId="6DA70197" w14:textId="77777777" w:rsidR="00A01FE5" w:rsidRPr="0061649B" w:rsidRDefault="00A01FE5" w:rsidP="00A01FE5">
            <w:pPr>
              <w:pStyle w:val="TAL"/>
            </w:pPr>
            <w:proofErr w:type="spellStart"/>
            <w:r w:rsidRPr="0061649B">
              <w:t>defaultValue</w:t>
            </w:r>
            <w:proofErr w:type="spellEnd"/>
            <w:r w:rsidRPr="0061649B">
              <w:t xml:space="preserve">: FILE-BASED </w:t>
            </w:r>
          </w:p>
          <w:p w14:paraId="5B1534B5" w14:textId="3AF4EBDA" w:rsidR="00A01FE5" w:rsidRPr="0061649B" w:rsidRDefault="00A01FE5" w:rsidP="00A01FE5">
            <w:pPr>
              <w:pStyle w:val="TAL"/>
            </w:pPr>
            <w:proofErr w:type="spellStart"/>
            <w:r w:rsidRPr="0061649B">
              <w:t>isNullable</w:t>
            </w:r>
            <w:proofErr w:type="spellEnd"/>
            <w:r w:rsidRPr="0061649B">
              <w:t>: False</w:t>
            </w:r>
          </w:p>
        </w:tc>
      </w:tr>
      <w:tr w:rsidR="00A01FE5" w:rsidRPr="00B26339" w14:paraId="76B19AB2" w14:textId="77777777" w:rsidTr="00A01FE5">
        <w:trPr>
          <w:gridAfter w:val="1"/>
          <w:wAfter w:w="9" w:type="dxa"/>
          <w:cantSplit/>
          <w:jc w:val="center"/>
        </w:trPr>
        <w:tc>
          <w:tcPr>
            <w:tcW w:w="2621" w:type="dxa"/>
          </w:tcPr>
          <w:p w14:paraId="2EC25BB3" w14:textId="5FB9A66C" w:rsidR="00A01FE5" w:rsidRPr="00E14671" w:rsidRDefault="00A01FE5" w:rsidP="00A01FE5">
            <w:pPr>
              <w:pStyle w:val="TAL"/>
              <w:rPr>
                <w:rFonts w:ascii="Courier New" w:hAnsi="Courier New" w:cs="Courier New"/>
                <w:szCs w:val="18"/>
              </w:rPr>
            </w:pPr>
            <w:proofErr w:type="spellStart"/>
            <w:r>
              <w:rPr>
                <w:rFonts w:ascii="Courier New" w:hAnsi="Courier New" w:cs="Courier New"/>
              </w:rPr>
              <w:lastRenderedPageBreak/>
              <w:t>traceTarget</w:t>
            </w:r>
            <w:proofErr w:type="spellEnd"/>
          </w:p>
        </w:tc>
        <w:tc>
          <w:tcPr>
            <w:tcW w:w="5245" w:type="dxa"/>
          </w:tcPr>
          <w:p w14:paraId="703273C5" w14:textId="77777777" w:rsidR="00A01FE5" w:rsidRPr="0016416B" w:rsidRDefault="00A01FE5" w:rsidP="00A01FE5">
            <w:pPr>
              <w:pStyle w:val="TAL"/>
              <w:rPr>
                <w:szCs w:val="18"/>
              </w:rPr>
            </w:pPr>
            <w:r w:rsidRPr="00E840EA">
              <w:rPr>
                <w:szCs w:val="18"/>
              </w:rPr>
              <w:t>It specifies the target object of the Trace and MDT. The attribute is applicable for both Trace and MDT. This a</w:t>
            </w:r>
            <w:r w:rsidRPr="00D833F4">
              <w:rPr>
                <w:szCs w:val="18"/>
              </w:rPr>
              <w:t xml:space="preserve">ttribute </w:t>
            </w:r>
            <w:proofErr w:type="gramStart"/>
            <w:r w:rsidRPr="00FB7651">
              <w:rPr>
                <w:szCs w:val="18"/>
              </w:rPr>
              <w:t>consists</w:t>
            </w:r>
            <w:proofErr w:type="gramEnd"/>
            <w:r w:rsidRPr="00FB7651">
              <w:rPr>
                <w:szCs w:val="18"/>
              </w:rPr>
              <w:t xml:space="preserve"> </w:t>
            </w:r>
            <w:r w:rsidRPr="00D833F4">
              <w:rPr>
                <w:szCs w:val="18"/>
              </w:rPr>
              <w:t xml:space="preserve">the </w:t>
            </w:r>
            <w:proofErr w:type="spellStart"/>
            <w:r>
              <w:rPr>
                <w:rFonts w:ascii="Courier New" w:hAnsi="Courier New" w:cs="Courier New"/>
              </w:rPr>
              <w:t>traceTargetType</w:t>
            </w:r>
            <w:proofErr w:type="spellEnd"/>
            <w:r w:rsidRPr="000E5FC4">
              <w:rPr>
                <w:szCs w:val="18"/>
              </w:rPr>
              <w:t xml:space="preserve"> a</w:t>
            </w:r>
            <w:r w:rsidRPr="007B01E5">
              <w:rPr>
                <w:szCs w:val="18"/>
              </w:rPr>
              <w:t xml:space="preserve">nd </w:t>
            </w:r>
            <w:proofErr w:type="spellStart"/>
            <w:r>
              <w:rPr>
                <w:rFonts w:ascii="Courier New" w:hAnsi="Courier New" w:cs="Courier New"/>
              </w:rPr>
              <w:t>traceTargetValueList</w:t>
            </w:r>
            <w:proofErr w:type="spellEnd"/>
          </w:p>
          <w:p w14:paraId="5A90340B" w14:textId="77777777" w:rsidR="00A01FE5" w:rsidRDefault="00A01FE5" w:rsidP="00A01FE5">
            <w:pPr>
              <w:pStyle w:val="TAL"/>
              <w:rPr>
                <w:szCs w:val="18"/>
              </w:rPr>
            </w:pPr>
          </w:p>
          <w:p w14:paraId="69295DFD" w14:textId="77777777" w:rsidR="00A01FE5" w:rsidRDefault="00A01FE5" w:rsidP="00A01FE5">
            <w:pPr>
              <w:pStyle w:val="TAL"/>
            </w:pPr>
            <w:r>
              <w:t xml:space="preserve">In case of management based Immediate MDT, RLF reporting, RCEF reporting or RRC reporting, the </w:t>
            </w:r>
            <w:proofErr w:type="spellStart"/>
            <w:r w:rsidRPr="00CC7AF6">
              <w:rPr>
                <w:rFonts w:ascii="Courier New" w:hAnsi="Courier New" w:cs="Courier New"/>
              </w:rPr>
              <w:t>traceTarget</w:t>
            </w:r>
            <w:proofErr w:type="spellEnd"/>
            <w:r w:rsidRPr="0043366D">
              <w:t xml:space="preserve"> </w:t>
            </w:r>
            <w:r>
              <w:t>attribute shall be null value.</w:t>
            </w:r>
          </w:p>
          <w:p w14:paraId="7144ADDA" w14:textId="77777777" w:rsidR="00A01FE5" w:rsidRPr="0061649B" w:rsidRDefault="00A01FE5" w:rsidP="00A01FE5">
            <w:pPr>
              <w:pStyle w:val="TAL"/>
              <w:rPr>
                <w:szCs w:val="18"/>
              </w:rPr>
            </w:pPr>
          </w:p>
        </w:tc>
        <w:tc>
          <w:tcPr>
            <w:tcW w:w="1984" w:type="dxa"/>
          </w:tcPr>
          <w:p w14:paraId="7307A480" w14:textId="77777777" w:rsidR="00A01FE5" w:rsidRPr="00B26339" w:rsidRDefault="00A01FE5" w:rsidP="00A01FE5">
            <w:pPr>
              <w:pStyle w:val="TAL"/>
              <w:rPr>
                <w:szCs w:val="18"/>
              </w:rPr>
            </w:pPr>
            <w:r w:rsidRPr="00B26339">
              <w:rPr>
                <w:szCs w:val="18"/>
              </w:rPr>
              <w:t xml:space="preserve">type: </w:t>
            </w:r>
            <w:proofErr w:type="spellStart"/>
            <w:r>
              <w:rPr>
                <w:rFonts w:ascii="Courier New" w:hAnsi="Courier New" w:cs="Courier New"/>
              </w:rPr>
              <w:t>TraceTarget</w:t>
            </w:r>
            <w:proofErr w:type="spellEnd"/>
          </w:p>
          <w:p w14:paraId="073EAA6E" w14:textId="77777777" w:rsidR="00A01FE5" w:rsidRPr="00B26339" w:rsidRDefault="00A01FE5" w:rsidP="00A01FE5">
            <w:pPr>
              <w:pStyle w:val="TAL"/>
              <w:rPr>
                <w:szCs w:val="18"/>
              </w:rPr>
            </w:pPr>
            <w:r w:rsidRPr="00B26339">
              <w:rPr>
                <w:szCs w:val="18"/>
              </w:rPr>
              <w:t xml:space="preserve">multiplicity: </w:t>
            </w:r>
            <w:proofErr w:type="gramStart"/>
            <w:r>
              <w:rPr>
                <w:szCs w:val="18"/>
              </w:rPr>
              <w:t>0..</w:t>
            </w:r>
            <w:proofErr w:type="gramEnd"/>
            <w:r w:rsidRPr="00B26339">
              <w:rPr>
                <w:szCs w:val="18"/>
              </w:rPr>
              <w:t>1</w:t>
            </w:r>
          </w:p>
          <w:p w14:paraId="0A1CEF0B" w14:textId="77777777" w:rsidR="00A01FE5" w:rsidRPr="00B26339" w:rsidRDefault="00A01FE5" w:rsidP="00A01FE5">
            <w:pPr>
              <w:pStyle w:val="TAL"/>
              <w:rPr>
                <w:szCs w:val="18"/>
              </w:rPr>
            </w:pPr>
            <w:proofErr w:type="spellStart"/>
            <w:r w:rsidRPr="00B26339">
              <w:rPr>
                <w:szCs w:val="18"/>
              </w:rPr>
              <w:t>isOrdered</w:t>
            </w:r>
            <w:proofErr w:type="spellEnd"/>
            <w:r w:rsidRPr="00B26339">
              <w:rPr>
                <w:szCs w:val="18"/>
              </w:rPr>
              <w:t>: N/A</w:t>
            </w:r>
          </w:p>
          <w:p w14:paraId="130B2B80" w14:textId="77777777" w:rsidR="00A01FE5" w:rsidRPr="00B26339" w:rsidRDefault="00A01FE5" w:rsidP="00A01FE5">
            <w:pPr>
              <w:pStyle w:val="TAL"/>
              <w:rPr>
                <w:szCs w:val="18"/>
              </w:rPr>
            </w:pPr>
            <w:proofErr w:type="spellStart"/>
            <w:r w:rsidRPr="00B26339">
              <w:rPr>
                <w:szCs w:val="18"/>
              </w:rPr>
              <w:t>isUnique</w:t>
            </w:r>
            <w:proofErr w:type="spellEnd"/>
            <w:r w:rsidRPr="00B26339">
              <w:rPr>
                <w:szCs w:val="18"/>
              </w:rPr>
              <w:t>: N/A</w:t>
            </w:r>
          </w:p>
          <w:p w14:paraId="2E909150" w14:textId="77777777" w:rsidR="00A01FE5" w:rsidRPr="00B26339" w:rsidRDefault="00A01FE5" w:rsidP="00A01FE5">
            <w:pPr>
              <w:pStyle w:val="TAL"/>
              <w:rPr>
                <w:szCs w:val="18"/>
              </w:rPr>
            </w:pPr>
            <w:proofErr w:type="spellStart"/>
            <w:r w:rsidRPr="00B26339">
              <w:rPr>
                <w:szCs w:val="18"/>
              </w:rPr>
              <w:t>defaultValue</w:t>
            </w:r>
            <w:proofErr w:type="spellEnd"/>
            <w:r w:rsidRPr="00B26339">
              <w:rPr>
                <w:szCs w:val="18"/>
              </w:rPr>
              <w:t>: No</w:t>
            </w:r>
            <w:r>
              <w:rPr>
                <w:szCs w:val="18"/>
              </w:rPr>
              <w:t>ne</w:t>
            </w:r>
            <w:r w:rsidRPr="00B26339">
              <w:rPr>
                <w:szCs w:val="18"/>
              </w:rPr>
              <w:t xml:space="preserve"> </w:t>
            </w:r>
          </w:p>
          <w:p w14:paraId="72CE7D80" w14:textId="7B236C4C" w:rsidR="00A01FE5" w:rsidRPr="0061649B" w:rsidRDefault="00A01FE5" w:rsidP="00A01FE5">
            <w:pPr>
              <w:pStyle w:val="TAL"/>
            </w:pPr>
            <w:proofErr w:type="spellStart"/>
            <w:r w:rsidRPr="00B26339">
              <w:rPr>
                <w:szCs w:val="18"/>
              </w:rPr>
              <w:t>isNullable</w:t>
            </w:r>
            <w:proofErr w:type="spellEnd"/>
            <w:r w:rsidRPr="00B26339">
              <w:rPr>
                <w:szCs w:val="18"/>
              </w:rPr>
              <w:t xml:space="preserve">: </w:t>
            </w:r>
            <w:r>
              <w:t>False</w:t>
            </w:r>
          </w:p>
        </w:tc>
      </w:tr>
      <w:tr w:rsidR="00A01FE5" w:rsidRPr="00B26339" w14:paraId="290EA3F9" w14:textId="77777777" w:rsidTr="00A01FE5">
        <w:trPr>
          <w:gridAfter w:val="1"/>
          <w:wAfter w:w="9" w:type="dxa"/>
          <w:cantSplit/>
          <w:jc w:val="center"/>
        </w:trPr>
        <w:tc>
          <w:tcPr>
            <w:tcW w:w="2621" w:type="dxa"/>
          </w:tcPr>
          <w:p w14:paraId="5E472649" w14:textId="569CC33D" w:rsidR="00A01FE5" w:rsidRPr="00202D71" w:rsidRDefault="00A01FE5" w:rsidP="00A01FE5">
            <w:pPr>
              <w:pStyle w:val="TAL"/>
              <w:rPr>
                <w:rFonts w:cs="Arial"/>
                <w:szCs w:val="18"/>
              </w:rPr>
            </w:pPr>
            <w:proofErr w:type="spellStart"/>
            <w:r>
              <w:rPr>
                <w:rFonts w:ascii="Courier New" w:hAnsi="Courier New" w:cs="Courier New"/>
              </w:rPr>
              <w:lastRenderedPageBreak/>
              <w:t>traceTargetType</w:t>
            </w:r>
            <w:proofErr w:type="spellEnd"/>
          </w:p>
        </w:tc>
        <w:tc>
          <w:tcPr>
            <w:tcW w:w="5245" w:type="dxa"/>
          </w:tcPr>
          <w:p w14:paraId="656DED09" w14:textId="56FAECE6" w:rsidR="00A01FE5" w:rsidRPr="0061649B" w:rsidRDefault="00A01FE5" w:rsidP="00A01FE5">
            <w:pPr>
              <w:pStyle w:val="TAL"/>
              <w:rPr>
                <w:szCs w:val="18"/>
              </w:rPr>
            </w:pPr>
            <w:r w:rsidRPr="0061649B">
              <w:rPr>
                <w:szCs w:val="18"/>
              </w:rPr>
              <w:t xml:space="preserve">It specifies the target object </w:t>
            </w:r>
            <w:r>
              <w:rPr>
                <w:szCs w:val="18"/>
              </w:rPr>
              <w:t xml:space="preserve">type </w:t>
            </w:r>
            <w:r w:rsidRPr="0061649B">
              <w:rPr>
                <w:szCs w:val="18"/>
              </w:rPr>
              <w:t>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xml:space="preserve">. </w:t>
            </w:r>
          </w:p>
          <w:p w14:paraId="452B5D61" w14:textId="77777777" w:rsidR="00A01FE5" w:rsidRPr="0061649B" w:rsidRDefault="00A01FE5" w:rsidP="00A01FE5">
            <w:pPr>
              <w:pStyle w:val="TAL"/>
              <w:rPr>
                <w:szCs w:val="18"/>
              </w:rPr>
            </w:pPr>
          </w:p>
          <w:p w14:paraId="2BAA3200" w14:textId="77777777" w:rsidR="00A01FE5" w:rsidRPr="0061649B" w:rsidRDefault="00A01FE5" w:rsidP="00A01FE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"PUBLIC_ID" in case of a Management Based Activation is done to an </w:t>
            </w:r>
            <w:proofErr w:type="spellStart"/>
            <w:r w:rsidRPr="0061649B">
              <w:t>SCSCFFunction</w:t>
            </w:r>
            <w:proofErr w:type="spellEnd"/>
            <w:r w:rsidRPr="0061649B">
              <w:t xml:space="preserve"> (Serving Call Session Control Function) or </w:t>
            </w:r>
            <w:proofErr w:type="spellStart"/>
            <w:r w:rsidRPr="0061649B">
              <w:t>PCSCFFunction</w:t>
            </w:r>
            <w:proofErr w:type="spellEnd"/>
            <w:r w:rsidRPr="0061649B">
              <w:t xml:space="preserve"> (Proxy Call Session Control Function) (TS 28.705[44]). 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"UTRAN_CELL" only in case of the UTRAN cell traffic trace function. </w:t>
            </w:r>
          </w:p>
          <w:p w14:paraId="3B4CE2B9" w14:textId="77777777" w:rsidR="00A01FE5" w:rsidRPr="0061649B" w:rsidRDefault="00A01FE5" w:rsidP="00A01FE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"E-UTRAN_CELL" only in case of E-UTRAN cell traffic trace function.</w:t>
            </w:r>
          </w:p>
          <w:p w14:paraId="0FA299F1" w14:textId="77777777" w:rsidR="00A01FE5" w:rsidRPr="0061649B" w:rsidRDefault="00A01FE5" w:rsidP="00A01FE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"NG-RAN_CELL" only in case of NR cell traffic trace function.</w:t>
            </w:r>
          </w:p>
          <w:p w14:paraId="6BF87802" w14:textId="77777777" w:rsidR="00A01FE5" w:rsidRPr="0061649B" w:rsidRDefault="00A01FE5" w:rsidP="00A01FE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either "IMSI", "IMEI"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w:t>
            </w:r>
          </w:p>
          <w:p w14:paraId="3620CD2D" w14:textId="77777777" w:rsidR="00A01FE5" w:rsidRPr="0061649B" w:rsidRDefault="00A01FE5" w:rsidP="00A01FE5">
            <w:pPr>
              <w:pStyle w:val="TAL"/>
            </w:pPr>
            <w:r w:rsidRPr="0061649B">
              <w:t>-</w:t>
            </w:r>
            <w:r w:rsidRPr="0061649B">
              <w:tab/>
            </w:r>
            <w:proofErr w:type="spellStart"/>
            <w:r w:rsidRPr="0061649B">
              <w:t>HSSFunction</w:t>
            </w:r>
            <w:proofErr w:type="spellEnd"/>
            <w:r w:rsidRPr="0061649B">
              <w:t xml:space="preserve"> (Home Subscriber Server) (TS 28.705 [44])</w:t>
            </w:r>
          </w:p>
          <w:p w14:paraId="236C1948" w14:textId="77777777" w:rsidR="00A01FE5" w:rsidRPr="0061649B" w:rsidRDefault="00A01FE5" w:rsidP="00A01FE5">
            <w:pPr>
              <w:pStyle w:val="TAL"/>
            </w:pPr>
            <w:r w:rsidRPr="0061649B">
              <w:t>-</w:t>
            </w:r>
            <w:r w:rsidRPr="0061649B">
              <w:tab/>
            </w:r>
            <w:proofErr w:type="spellStart"/>
            <w:r w:rsidRPr="0061649B">
              <w:t>MscServerFunction</w:t>
            </w:r>
            <w:proofErr w:type="spellEnd"/>
            <w:r w:rsidRPr="0061649B">
              <w:t xml:space="preserve"> (Mobile Switching Centre Server) (TS 28.702 [45])</w:t>
            </w:r>
          </w:p>
          <w:p w14:paraId="0512A225" w14:textId="77777777" w:rsidR="00A01FE5" w:rsidRPr="0061649B" w:rsidRDefault="00A01FE5" w:rsidP="00A01FE5">
            <w:pPr>
              <w:pStyle w:val="TAL"/>
            </w:pPr>
            <w:r w:rsidRPr="0061649B">
              <w:t>-</w:t>
            </w:r>
            <w:r w:rsidRPr="0061649B">
              <w:tab/>
            </w:r>
            <w:proofErr w:type="spellStart"/>
            <w:r w:rsidRPr="0061649B">
              <w:t>SgsnFunction</w:t>
            </w:r>
            <w:proofErr w:type="spellEnd"/>
            <w:r w:rsidRPr="0061649B">
              <w:t xml:space="preserve"> (Serving GPRS Support Node) (TS 28.702[45])</w:t>
            </w:r>
          </w:p>
          <w:p w14:paraId="36E327C1" w14:textId="77777777" w:rsidR="00A01FE5" w:rsidRPr="0061649B" w:rsidRDefault="00A01FE5" w:rsidP="00A01FE5">
            <w:pPr>
              <w:pStyle w:val="TAL"/>
            </w:pPr>
            <w:r w:rsidRPr="0061649B">
              <w:t>-</w:t>
            </w:r>
            <w:r w:rsidRPr="0061649B">
              <w:tab/>
            </w:r>
            <w:proofErr w:type="spellStart"/>
            <w:r w:rsidRPr="0061649B">
              <w:t>GgsnFunction</w:t>
            </w:r>
            <w:proofErr w:type="spellEnd"/>
            <w:r w:rsidRPr="0061649B">
              <w:t xml:space="preserve"> (Gateway GPRS Support Node) (TS 28.702[45])</w:t>
            </w:r>
          </w:p>
          <w:p w14:paraId="4378E770" w14:textId="77777777" w:rsidR="00A01FE5" w:rsidRPr="0061649B" w:rsidRDefault="00A01FE5" w:rsidP="00A01FE5">
            <w:pPr>
              <w:pStyle w:val="TAL"/>
            </w:pPr>
            <w:r w:rsidRPr="0061649B">
              <w:t>-</w:t>
            </w:r>
            <w:r w:rsidRPr="0061649B">
              <w:tab/>
            </w:r>
            <w:proofErr w:type="spellStart"/>
            <w:r w:rsidRPr="0061649B">
              <w:t>BmscFunction</w:t>
            </w:r>
            <w:proofErr w:type="spellEnd"/>
            <w:r w:rsidRPr="0061649B">
              <w:t xml:space="preserve"> (Broadcast Multicast Service Centre) (TS 28.702[45])</w:t>
            </w:r>
          </w:p>
          <w:p w14:paraId="105382BD" w14:textId="77777777" w:rsidR="00A01FE5" w:rsidRPr="0061649B" w:rsidRDefault="00A01FE5" w:rsidP="00A01FE5">
            <w:pPr>
              <w:pStyle w:val="TAL"/>
            </w:pPr>
            <w:r w:rsidRPr="0061649B">
              <w:t>-</w:t>
            </w:r>
            <w:r w:rsidRPr="0061649B">
              <w:tab/>
            </w:r>
            <w:proofErr w:type="spellStart"/>
            <w:r w:rsidRPr="0061649B">
              <w:t>RncFunction</w:t>
            </w:r>
            <w:proofErr w:type="spellEnd"/>
            <w:r w:rsidRPr="0061649B">
              <w:t xml:space="preserve"> (Radio Network Controller) (TS 28.652[46])</w:t>
            </w:r>
          </w:p>
          <w:p w14:paraId="6ECB5856" w14:textId="77777777" w:rsidR="00A01FE5" w:rsidRPr="0061649B" w:rsidRDefault="00A01FE5" w:rsidP="00A01FE5">
            <w:pPr>
              <w:pStyle w:val="TAL"/>
            </w:pPr>
            <w:r w:rsidRPr="0061649B">
              <w:t>-</w:t>
            </w:r>
            <w:r w:rsidRPr="0061649B">
              <w:tab/>
            </w:r>
            <w:proofErr w:type="spellStart"/>
            <w:r w:rsidRPr="0061649B">
              <w:t>MmeFunction</w:t>
            </w:r>
            <w:proofErr w:type="spellEnd"/>
            <w:r w:rsidRPr="0061649B">
              <w:t xml:space="preserve"> (Mobility Management Entity) (TS 28.708[47])</w:t>
            </w:r>
          </w:p>
          <w:p w14:paraId="0A08C69E" w14:textId="77777777" w:rsidR="00A01FE5" w:rsidRPr="0061649B" w:rsidRDefault="00A01FE5" w:rsidP="00A01FE5">
            <w:pPr>
              <w:pStyle w:val="TAL"/>
            </w:pPr>
            <w:r w:rsidRPr="0061649B">
              <w:t>-</w:t>
            </w:r>
            <w:r w:rsidRPr="0061649B">
              <w:tab/>
            </w:r>
            <w:proofErr w:type="spellStart"/>
            <w:r w:rsidRPr="0061649B">
              <w:t>ServingGWFunction</w:t>
            </w:r>
            <w:proofErr w:type="spellEnd"/>
            <w:r w:rsidRPr="0061649B">
              <w:t xml:space="preserve"> (Serving Gateway) (TS 28.708[47])</w:t>
            </w:r>
          </w:p>
          <w:p w14:paraId="0DB85A1E" w14:textId="77777777" w:rsidR="00A01FE5" w:rsidRPr="0061649B" w:rsidRDefault="00A01FE5" w:rsidP="00A01FE5">
            <w:pPr>
              <w:pStyle w:val="TAL"/>
            </w:pPr>
          </w:p>
          <w:p w14:paraId="7465E5A5" w14:textId="77777777" w:rsidR="00A01FE5" w:rsidRPr="0061649B" w:rsidRDefault="00A01FE5" w:rsidP="00A01FE5">
            <w:pPr>
              <w:pStyle w:val="TAL"/>
            </w:pPr>
            <w:r w:rsidRPr="0061649B">
              <w:t>-</w:t>
            </w:r>
            <w:r w:rsidRPr="0061649B">
              <w:tab/>
            </w:r>
            <w:proofErr w:type="spellStart"/>
            <w:r w:rsidRPr="0061649B">
              <w:t>PGWFunction</w:t>
            </w:r>
            <w:proofErr w:type="spellEnd"/>
            <w:r w:rsidRPr="0061649B">
              <w:t xml:space="preserve"> (PDN Gateway) (TS 28.708[47]).</w:t>
            </w:r>
          </w:p>
          <w:p w14:paraId="0427E65A" w14:textId="77777777" w:rsidR="00A01FE5" w:rsidRPr="0061649B" w:rsidRDefault="00A01FE5" w:rsidP="00A01FE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either “SUPI”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 (TS 28.541[48]):</w:t>
            </w:r>
          </w:p>
          <w:p w14:paraId="09BCC478" w14:textId="77777777" w:rsidR="00A01FE5" w:rsidRPr="0061649B" w:rsidRDefault="00A01FE5" w:rsidP="00A01FE5">
            <w:pPr>
              <w:pStyle w:val="TAL"/>
            </w:pPr>
            <w:r w:rsidRPr="0061649B">
              <w:t xml:space="preserve">- </w:t>
            </w:r>
            <w:r w:rsidRPr="0061649B">
              <w:tab/>
            </w:r>
            <w:proofErr w:type="spellStart"/>
            <w:r w:rsidRPr="0061649B">
              <w:t>AFFunction</w:t>
            </w:r>
            <w:proofErr w:type="spellEnd"/>
          </w:p>
          <w:p w14:paraId="29C9E4CB" w14:textId="77777777" w:rsidR="00A01FE5" w:rsidRPr="0061649B" w:rsidRDefault="00A01FE5" w:rsidP="00A01FE5">
            <w:pPr>
              <w:pStyle w:val="TAL"/>
            </w:pPr>
            <w:r w:rsidRPr="0061649B">
              <w:t xml:space="preserve">- </w:t>
            </w:r>
            <w:r w:rsidRPr="0061649B">
              <w:tab/>
            </w:r>
            <w:proofErr w:type="spellStart"/>
            <w:r w:rsidRPr="0061649B">
              <w:t>AMFFunction</w:t>
            </w:r>
            <w:proofErr w:type="spellEnd"/>
          </w:p>
          <w:p w14:paraId="415B183D" w14:textId="77777777" w:rsidR="00A01FE5" w:rsidRPr="0061649B" w:rsidRDefault="00A01FE5" w:rsidP="00A01FE5">
            <w:pPr>
              <w:pStyle w:val="TAL"/>
            </w:pPr>
            <w:r w:rsidRPr="0061649B">
              <w:t xml:space="preserve">- </w:t>
            </w:r>
            <w:r w:rsidRPr="0061649B">
              <w:tab/>
            </w:r>
            <w:proofErr w:type="spellStart"/>
            <w:r w:rsidRPr="0061649B">
              <w:t>AUSFunction</w:t>
            </w:r>
            <w:proofErr w:type="spellEnd"/>
          </w:p>
          <w:p w14:paraId="5EBDA37E" w14:textId="77777777" w:rsidR="00A01FE5" w:rsidRPr="0061649B" w:rsidRDefault="00A01FE5" w:rsidP="00A01FE5">
            <w:pPr>
              <w:pStyle w:val="TAL"/>
            </w:pPr>
            <w:r w:rsidRPr="0061649B">
              <w:t xml:space="preserve">- </w:t>
            </w:r>
            <w:r w:rsidRPr="0061649B">
              <w:tab/>
            </w:r>
            <w:proofErr w:type="spellStart"/>
            <w:r w:rsidRPr="0061649B">
              <w:t>NEFFunction</w:t>
            </w:r>
            <w:proofErr w:type="spellEnd"/>
          </w:p>
          <w:p w14:paraId="2C35EF9E" w14:textId="77777777" w:rsidR="00A01FE5" w:rsidRPr="0061649B" w:rsidRDefault="00A01FE5" w:rsidP="00A01FE5">
            <w:pPr>
              <w:pStyle w:val="TAL"/>
            </w:pPr>
            <w:r w:rsidRPr="0061649B">
              <w:t xml:space="preserve">- </w:t>
            </w:r>
            <w:r w:rsidRPr="0061649B">
              <w:tab/>
            </w:r>
            <w:proofErr w:type="spellStart"/>
            <w:r w:rsidRPr="0061649B">
              <w:t>NRFFunction</w:t>
            </w:r>
            <w:proofErr w:type="spellEnd"/>
          </w:p>
          <w:p w14:paraId="2C3647E2" w14:textId="77777777" w:rsidR="00A01FE5" w:rsidRPr="0061649B" w:rsidRDefault="00A01FE5" w:rsidP="00A01FE5">
            <w:pPr>
              <w:pStyle w:val="TAL"/>
            </w:pPr>
            <w:r w:rsidRPr="0061649B">
              <w:t xml:space="preserve">- </w:t>
            </w:r>
            <w:r w:rsidRPr="0061649B">
              <w:tab/>
            </w:r>
            <w:proofErr w:type="spellStart"/>
            <w:r w:rsidRPr="0061649B">
              <w:t>NSSFFunction</w:t>
            </w:r>
            <w:proofErr w:type="spellEnd"/>
          </w:p>
          <w:p w14:paraId="39706784" w14:textId="77777777" w:rsidR="00A01FE5" w:rsidRPr="0061649B" w:rsidRDefault="00A01FE5" w:rsidP="00A01FE5">
            <w:pPr>
              <w:pStyle w:val="TAL"/>
            </w:pPr>
            <w:r w:rsidRPr="0061649B">
              <w:t xml:space="preserve">- </w:t>
            </w:r>
            <w:r w:rsidRPr="0061649B">
              <w:tab/>
            </w:r>
            <w:proofErr w:type="spellStart"/>
            <w:r w:rsidRPr="0061649B">
              <w:t>PCFFunction</w:t>
            </w:r>
            <w:proofErr w:type="spellEnd"/>
          </w:p>
          <w:p w14:paraId="2840188F" w14:textId="77777777" w:rsidR="00A01FE5" w:rsidRPr="0061649B" w:rsidRDefault="00A01FE5" w:rsidP="00A01FE5">
            <w:pPr>
              <w:pStyle w:val="TAL"/>
            </w:pPr>
            <w:r w:rsidRPr="0061649B">
              <w:t xml:space="preserve">- </w:t>
            </w:r>
            <w:r w:rsidRPr="0061649B">
              <w:tab/>
            </w:r>
            <w:proofErr w:type="spellStart"/>
            <w:r w:rsidRPr="0061649B">
              <w:t>SMFFunction</w:t>
            </w:r>
            <w:proofErr w:type="spellEnd"/>
          </w:p>
          <w:p w14:paraId="3DFAE51D" w14:textId="77777777" w:rsidR="00A01FE5" w:rsidRPr="0061649B" w:rsidRDefault="00A01FE5" w:rsidP="00A01FE5">
            <w:pPr>
              <w:pStyle w:val="TAL"/>
            </w:pPr>
            <w:r w:rsidRPr="0061649B">
              <w:t xml:space="preserve">- </w:t>
            </w:r>
            <w:r w:rsidRPr="0061649B">
              <w:tab/>
            </w:r>
            <w:proofErr w:type="spellStart"/>
            <w:r w:rsidRPr="0061649B">
              <w:t>UPFFunction</w:t>
            </w:r>
            <w:proofErr w:type="spellEnd"/>
          </w:p>
          <w:p w14:paraId="5D346818" w14:textId="77777777" w:rsidR="00A01FE5" w:rsidRPr="0061649B" w:rsidRDefault="00A01FE5" w:rsidP="00A01FE5">
            <w:pPr>
              <w:pStyle w:val="TAL"/>
            </w:pPr>
            <w:r w:rsidRPr="0061649B">
              <w:t xml:space="preserve">- </w:t>
            </w:r>
            <w:r w:rsidRPr="0061649B">
              <w:tab/>
            </w:r>
            <w:proofErr w:type="spellStart"/>
            <w:r w:rsidRPr="0061649B">
              <w:t>UDMFunction</w:t>
            </w:r>
            <w:proofErr w:type="spellEnd"/>
          </w:p>
          <w:p w14:paraId="3E8A4366" w14:textId="77777777" w:rsidR="00A01FE5" w:rsidRPr="0061649B" w:rsidRDefault="00A01FE5" w:rsidP="00A01FE5">
            <w:pPr>
              <w:pStyle w:val="TAL"/>
            </w:pPr>
          </w:p>
          <w:p w14:paraId="5948825C" w14:textId="77777777" w:rsidR="00A01FE5" w:rsidRPr="0061649B" w:rsidRDefault="00A01FE5" w:rsidP="00A01FE5">
            <w:pPr>
              <w:pStyle w:val="TAL"/>
            </w:pPr>
            <w:r w:rsidRPr="0061649B">
              <w:t xml:space="preserve">In case of </w:t>
            </w:r>
            <w:proofErr w:type="gramStart"/>
            <w:r w:rsidRPr="0061649B">
              <w:t>signalling based</w:t>
            </w:r>
            <w:proofErr w:type="gramEnd"/>
            <w:r w:rsidRPr="0061649B">
              <w:t xml:space="preserve"> MDT, 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attribute shall be able to carry "PUBLIC_ID", "IMSI", "IMEI", "IMEISV)" or "SUPI".</w:t>
            </w:r>
          </w:p>
          <w:p w14:paraId="09AA1053" w14:textId="77777777" w:rsidR="00A01FE5" w:rsidRPr="0061649B" w:rsidRDefault="00A01FE5" w:rsidP="00A01FE5">
            <w:pPr>
              <w:pStyle w:val="TAL"/>
            </w:pPr>
            <w:r w:rsidRPr="0061649B">
              <w:t xml:space="preserve">In case of management based Logged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carry an "</w:t>
            </w:r>
            <w:proofErr w:type="spellStart"/>
            <w:r w:rsidRPr="0061649B">
              <w:t>eNB</w:t>
            </w:r>
            <w:proofErr w:type="spellEnd"/>
            <w:r w:rsidRPr="0061649B">
              <w:t>" or a "</w:t>
            </w:r>
            <w:proofErr w:type="spellStart"/>
            <w:r w:rsidRPr="0061649B">
              <w:t>gNB</w:t>
            </w:r>
            <w:proofErr w:type="spellEnd"/>
            <w:r w:rsidRPr="0061649B">
              <w:t xml:space="preserve">" or an "RNC". The Logged MDT should be initiated on the specified </w:t>
            </w:r>
            <w:proofErr w:type="spellStart"/>
            <w:r w:rsidRPr="0061649B">
              <w:t>eNB</w:t>
            </w:r>
            <w:proofErr w:type="spellEnd"/>
            <w:r w:rsidRPr="0061649B">
              <w:t>/</w:t>
            </w:r>
            <w:proofErr w:type="spellStart"/>
            <w:r w:rsidRPr="0061649B">
              <w:t>gNB</w:t>
            </w:r>
            <w:proofErr w:type="spellEnd"/>
            <w:r w:rsidRPr="0061649B">
              <w:t xml:space="preserve">/RNC in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p>
          <w:p w14:paraId="32C28270" w14:textId="77777777" w:rsidR="00A01FE5" w:rsidRDefault="00A01FE5" w:rsidP="00A01FE5">
            <w:pPr>
              <w:pStyle w:val="TAL"/>
            </w:pPr>
          </w:p>
          <w:p w14:paraId="6B12D10F" w14:textId="77777777" w:rsidR="00A01FE5" w:rsidRPr="003135ED" w:rsidRDefault="00A01FE5" w:rsidP="00A01FE5">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w:t>
            </w:r>
            <w:r w:rsidRPr="003135ED">
              <w:rPr>
                <w:rFonts w:ascii="Arial" w:hAnsi="Arial" w:cs="Arial"/>
                <w:sz w:val="18"/>
                <w:szCs w:val="18"/>
              </w:rPr>
              <w:t xml:space="preserve">attribute shall be able to carry "IMEISV" or "SUPI". </w:t>
            </w:r>
          </w:p>
          <w:p w14:paraId="4BEB2C80" w14:textId="77777777" w:rsidR="00A01FE5" w:rsidRDefault="00A01FE5" w:rsidP="00A01FE5">
            <w:pPr>
              <w:pStyle w:val="TAL"/>
            </w:pPr>
            <w:r w:rsidRPr="0061649B">
              <w:t xml:space="preserve">In case of management based </w:t>
            </w:r>
            <w:r>
              <w:t>5GC UE level measurements collection</w:t>
            </w:r>
            <w:r w:rsidRPr="0061649B">
              <w:t xml:space="preserve">, 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proofErr w:type="spellStart"/>
            <w:r w:rsidRPr="00446FE4">
              <w:rPr>
                <w:rFonts w:ascii="Courier New" w:hAnsi="Courier New" w:cs="Courier New"/>
              </w:rPr>
              <w:t>TraceJob</w:t>
            </w:r>
            <w:proofErr w:type="spellEnd"/>
            <w:r>
              <w:t xml:space="preserve"> is created at the subject </w:t>
            </w:r>
            <w:proofErr w:type="spellStart"/>
            <w:r w:rsidRPr="0061649B">
              <w:rPr>
                <w:rFonts w:ascii="Courier New" w:hAnsi="Courier New" w:cs="Courier New"/>
              </w:rPr>
              <w:t>ManagedEntity</w:t>
            </w:r>
            <w:proofErr w:type="spellEnd"/>
            <w:r w:rsidRPr="0061649B">
              <w:t>.</w:t>
            </w:r>
          </w:p>
          <w:p w14:paraId="181714AD" w14:textId="77777777" w:rsidR="00A01FE5" w:rsidRDefault="00A01FE5" w:rsidP="00A01FE5">
            <w:pPr>
              <w:pStyle w:val="TAL"/>
            </w:pPr>
          </w:p>
          <w:p w14:paraId="6554A8AC" w14:textId="4880F316" w:rsidR="00A01FE5" w:rsidRPr="0061649B" w:rsidRDefault="00A01FE5" w:rsidP="00A01FE5">
            <w:pPr>
              <w:pStyle w:val="TAL"/>
              <w:rPr>
                <w:szCs w:val="18"/>
              </w:rPr>
            </w:pPr>
            <w:proofErr w:type="spellStart"/>
            <w:r w:rsidRPr="0061649B">
              <w:rPr>
                <w:szCs w:val="18"/>
              </w:rPr>
              <w:t>allowedValues</w:t>
            </w:r>
            <w:proofErr w:type="spellEnd"/>
            <w:r>
              <w:rPr>
                <w:szCs w:val="18"/>
              </w:rPr>
              <w:t xml:space="preserve">: </w:t>
            </w:r>
            <w:r>
              <w:t xml:space="preserve">PUBLIC_ID, IMSI, IMEI, IMEISV, SUPI, ENB, GNB, RNC, UTRAN_CELL, EUTRAN_CELL, NGRAN_CELL, </w:t>
            </w:r>
            <w:r w:rsidRPr="009D48D1">
              <w:t>N4</w:t>
            </w:r>
            <w:r>
              <w:t>_SESSION_</w:t>
            </w:r>
            <w:r w:rsidRPr="009D48D1">
              <w:t>I</w:t>
            </w:r>
            <w:r>
              <w:t>D.</w:t>
            </w:r>
          </w:p>
        </w:tc>
        <w:tc>
          <w:tcPr>
            <w:tcW w:w="1984" w:type="dxa"/>
          </w:tcPr>
          <w:p w14:paraId="40B59581" w14:textId="0AFF5D5C" w:rsidR="00A01FE5" w:rsidRPr="0061649B" w:rsidRDefault="00A01FE5" w:rsidP="00A01FE5">
            <w:pPr>
              <w:pStyle w:val="TAL"/>
            </w:pPr>
            <w:r w:rsidRPr="0061649B">
              <w:t xml:space="preserve">type: </w:t>
            </w:r>
            <w:r w:rsidRPr="006D6C9A">
              <w:rPr>
                <w:rFonts w:cs="Arial"/>
                <w:szCs w:val="18"/>
              </w:rPr>
              <w:t>ENUM</w:t>
            </w:r>
          </w:p>
          <w:p w14:paraId="1135412B" w14:textId="01AD4F0B" w:rsidR="00A01FE5" w:rsidRPr="0061649B" w:rsidRDefault="00A01FE5" w:rsidP="00A01FE5">
            <w:pPr>
              <w:pStyle w:val="TAL"/>
            </w:pPr>
            <w:r w:rsidRPr="0061649B">
              <w:t>multiplicity: 1</w:t>
            </w:r>
          </w:p>
          <w:p w14:paraId="4311D727" w14:textId="77777777" w:rsidR="00A01FE5" w:rsidRPr="0061649B" w:rsidRDefault="00A01FE5" w:rsidP="00A01FE5">
            <w:pPr>
              <w:pStyle w:val="TAL"/>
            </w:pPr>
            <w:proofErr w:type="spellStart"/>
            <w:r w:rsidRPr="0061649B">
              <w:t>isOrdered</w:t>
            </w:r>
            <w:proofErr w:type="spellEnd"/>
            <w:r w:rsidRPr="0061649B">
              <w:t>: N/A</w:t>
            </w:r>
          </w:p>
          <w:p w14:paraId="1E77C66A" w14:textId="77777777" w:rsidR="00A01FE5" w:rsidRPr="0061649B" w:rsidRDefault="00A01FE5" w:rsidP="00A01FE5">
            <w:pPr>
              <w:pStyle w:val="TAL"/>
            </w:pPr>
            <w:proofErr w:type="spellStart"/>
            <w:r w:rsidRPr="0061649B">
              <w:t>isUnique</w:t>
            </w:r>
            <w:proofErr w:type="spellEnd"/>
            <w:r w:rsidRPr="0061649B">
              <w:t>: N/A</w:t>
            </w:r>
          </w:p>
          <w:p w14:paraId="7403A2C7" w14:textId="77777777" w:rsidR="00A01FE5" w:rsidRPr="0061649B" w:rsidRDefault="00A01FE5" w:rsidP="00A01FE5">
            <w:pPr>
              <w:pStyle w:val="TAL"/>
            </w:pPr>
            <w:proofErr w:type="spellStart"/>
            <w:r w:rsidRPr="0061649B">
              <w:t>defaultValue</w:t>
            </w:r>
            <w:proofErr w:type="spellEnd"/>
            <w:r w:rsidRPr="0061649B">
              <w:t>: No</w:t>
            </w:r>
            <w:r>
              <w:t>ne</w:t>
            </w:r>
            <w:r w:rsidRPr="0061649B">
              <w:t xml:space="preserve"> </w:t>
            </w:r>
          </w:p>
          <w:p w14:paraId="093A9FBC" w14:textId="4A889711"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07DFBD83" w14:textId="77777777" w:rsidTr="00A01FE5">
        <w:trPr>
          <w:gridAfter w:val="1"/>
          <w:wAfter w:w="9" w:type="dxa"/>
          <w:cantSplit/>
          <w:jc w:val="center"/>
        </w:trPr>
        <w:tc>
          <w:tcPr>
            <w:tcW w:w="2621" w:type="dxa"/>
          </w:tcPr>
          <w:p w14:paraId="366F1B44" w14:textId="7ADE854A" w:rsidR="00A01FE5" w:rsidRDefault="00A01FE5" w:rsidP="00A01FE5">
            <w:pPr>
              <w:pStyle w:val="TAL"/>
              <w:rPr>
                <w:rFonts w:ascii="Courier New" w:hAnsi="Courier New" w:cs="Courier New"/>
              </w:rPr>
            </w:pPr>
            <w:proofErr w:type="spellStart"/>
            <w:r>
              <w:rPr>
                <w:rFonts w:ascii="Courier New" w:hAnsi="Courier New" w:cs="Courier New"/>
              </w:rPr>
              <w:lastRenderedPageBreak/>
              <w:t>traceTargetValueList</w:t>
            </w:r>
            <w:proofErr w:type="spellEnd"/>
          </w:p>
        </w:tc>
        <w:tc>
          <w:tcPr>
            <w:tcW w:w="5245" w:type="dxa"/>
          </w:tcPr>
          <w:p w14:paraId="45AC7054" w14:textId="77777777" w:rsidR="00A01FE5" w:rsidRDefault="00A01FE5" w:rsidP="00A01FE5">
            <w:pPr>
              <w:pStyle w:val="TAL"/>
              <w:rPr>
                <w:szCs w:val="18"/>
              </w:rPr>
            </w:pPr>
            <w:r w:rsidRPr="00E840EA">
              <w:rPr>
                <w:szCs w:val="18"/>
              </w:rPr>
              <w:t xml:space="preserve">It specifies </w:t>
            </w:r>
            <w:r w:rsidRPr="009D26E5">
              <w:rPr>
                <w:szCs w:val="18"/>
              </w:rPr>
              <w:t>the ID value</w:t>
            </w:r>
            <w:r>
              <w:rPr>
                <w:szCs w:val="18"/>
              </w:rPr>
              <w:t xml:space="preserve">(s) of </w:t>
            </w:r>
            <w:r w:rsidRPr="00E840EA">
              <w:rPr>
                <w:szCs w:val="18"/>
              </w:rPr>
              <w:t xml:space="preserve">the target object </w:t>
            </w:r>
            <w:r>
              <w:rPr>
                <w:szCs w:val="18"/>
              </w:rPr>
              <w:t xml:space="preserve">type defined by </w:t>
            </w:r>
            <w:proofErr w:type="spellStart"/>
            <w:r>
              <w:rPr>
                <w:rFonts w:ascii="Courier New" w:hAnsi="Courier New" w:cs="Courier New"/>
              </w:rPr>
              <w:t>traceTargetType</w:t>
            </w:r>
            <w:proofErr w:type="spellEnd"/>
          </w:p>
          <w:p w14:paraId="5F75D725" w14:textId="77777777" w:rsidR="00A01FE5" w:rsidRPr="0061649B" w:rsidRDefault="00A01FE5" w:rsidP="00A01FE5">
            <w:pPr>
              <w:pStyle w:val="TAL"/>
              <w:rPr>
                <w:szCs w:val="18"/>
              </w:rPr>
            </w:pPr>
          </w:p>
        </w:tc>
        <w:tc>
          <w:tcPr>
            <w:tcW w:w="1984" w:type="dxa"/>
          </w:tcPr>
          <w:p w14:paraId="035E1784" w14:textId="77777777" w:rsidR="00A01FE5" w:rsidRPr="00B26339" w:rsidRDefault="00A01FE5" w:rsidP="00A01FE5">
            <w:pPr>
              <w:pStyle w:val="TAL"/>
              <w:rPr>
                <w:szCs w:val="18"/>
              </w:rPr>
            </w:pPr>
            <w:r w:rsidRPr="00B26339">
              <w:rPr>
                <w:szCs w:val="18"/>
              </w:rPr>
              <w:t xml:space="preserve">type: </w:t>
            </w:r>
            <w:r w:rsidRPr="004E3D1E">
              <w:rPr>
                <w:rFonts w:cs="Arial"/>
              </w:rPr>
              <w:t>String</w:t>
            </w:r>
          </w:p>
          <w:p w14:paraId="4BB8E3FE" w14:textId="77777777" w:rsidR="00A01FE5" w:rsidRPr="00B26339" w:rsidRDefault="00A01FE5" w:rsidP="00A01FE5">
            <w:pPr>
              <w:pStyle w:val="TAL"/>
              <w:rPr>
                <w:szCs w:val="18"/>
              </w:rPr>
            </w:pPr>
            <w:r w:rsidRPr="00B26339">
              <w:rPr>
                <w:szCs w:val="18"/>
              </w:rPr>
              <w:t xml:space="preserve">multiplicity: </w:t>
            </w:r>
            <w:r>
              <w:rPr>
                <w:szCs w:val="18"/>
              </w:rPr>
              <w:t>*</w:t>
            </w:r>
          </w:p>
          <w:p w14:paraId="0F0F543A" w14:textId="77777777" w:rsidR="00A01FE5" w:rsidRPr="00B26339" w:rsidRDefault="00A01FE5" w:rsidP="00A01FE5">
            <w:pPr>
              <w:pStyle w:val="TAL"/>
              <w:rPr>
                <w:szCs w:val="18"/>
              </w:rPr>
            </w:pPr>
            <w:proofErr w:type="spellStart"/>
            <w:r w:rsidRPr="00B26339">
              <w:rPr>
                <w:szCs w:val="18"/>
              </w:rPr>
              <w:t>isOrdered</w:t>
            </w:r>
            <w:proofErr w:type="spellEnd"/>
            <w:r w:rsidRPr="00B26339">
              <w:rPr>
                <w:szCs w:val="18"/>
              </w:rPr>
              <w:t xml:space="preserve">: </w:t>
            </w:r>
            <w:r>
              <w:rPr>
                <w:szCs w:val="18"/>
              </w:rPr>
              <w:t>False</w:t>
            </w:r>
          </w:p>
          <w:p w14:paraId="5A1EFD73" w14:textId="77777777" w:rsidR="00A01FE5" w:rsidRPr="00B26339" w:rsidRDefault="00A01FE5" w:rsidP="00A01FE5">
            <w:pPr>
              <w:pStyle w:val="TAL"/>
              <w:rPr>
                <w:szCs w:val="18"/>
              </w:rPr>
            </w:pPr>
            <w:proofErr w:type="spellStart"/>
            <w:r w:rsidRPr="00B26339">
              <w:rPr>
                <w:szCs w:val="18"/>
              </w:rPr>
              <w:t>isUnique</w:t>
            </w:r>
            <w:proofErr w:type="spellEnd"/>
            <w:r w:rsidRPr="00B26339">
              <w:rPr>
                <w:szCs w:val="18"/>
              </w:rPr>
              <w:t xml:space="preserve">: </w:t>
            </w:r>
            <w:r>
              <w:rPr>
                <w:szCs w:val="18"/>
              </w:rPr>
              <w:t>True</w:t>
            </w:r>
          </w:p>
          <w:p w14:paraId="71EE1072" w14:textId="77777777" w:rsidR="00A01FE5" w:rsidRPr="00B26339" w:rsidRDefault="00A01FE5" w:rsidP="00A01FE5">
            <w:pPr>
              <w:pStyle w:val="TAL"/>
              <w:rPr>
                <w:szCs w:val="18"/>
              </w:rPr>
            </w:pPr>
            <w:proofErr w:type="spellStart"/>
            <w:r w:rsidRPr="00B26339">
              <w:rPr>
                <w:szCs w:val="18"/>
              </w:rPr>
              <w:t>defaultValue</w:t>
            </w:r>
            <w:proofErr w:type="spellEnd"/>
            <w:r w:rsidRPr="00B26339">
              <w:rPr>
                <w:szCs w:val="18"/>
              </w:rPr>
              <w:t xml:space="preserve">: </w:t>
            </w:r>
            <w:r>
              <w:rPr>
                <w:szCs w:val="18"/>
              </w:rPr>
              <w:t>N/A</w:t>
            </w:r>
            <w:r w:rsidRPr="00B26339">
              <w:rPr>
                <w:szCs w:val="18"/>
              </w:rPr>
              <w:t xml:space="preserve"> </w:t>
            </w:r>
          </w:p>
          <w:p w14:paraId="46CB7F4E" w14:textId="54F9E64A" w:rsidR="00A01FE5" w:rsidRPr="0061649B" w:rsidRDefault="00A01FE5" w:rsidP="00A01FE5">
            <w:pPr>
              <w:pStyle w:val="TAL"/>
            </w:pPr>
            <w:proofErr w:type="spellStart"/>
            <w:r w:rsidRPr="00B26339">
              <w:rPr>
                <w:szCs w:val="18"/>
              </w:rPr>
              <w:t>isNullable</w:t>
            </w:r>
            <w:proofErr w:type="spellEnd"/>
            <w:r w:rsidRPr="00B26339">
              <w:rPr>
                <w:szCs w:val="18"/>
              </w:rPr>
              <w:t xml:space="preserve">: </w:t>
            </w:r>
            <w:r>
              <w:rPr>
                <w:szCs w:val="18"/>
              </w:rPr>
              <w:t>False</w:t>
            </w:r>
          </w:p>
        </w:tc>
      </w:tr>
      <w:tr w:rsidR="00A01FE5" w:rsidRPr="00B26339" w14:paraId="3AEB9025" w14:textId="77777777" w:rsidTr="00A01FE5">
        <w:trPr>
          <w:gridAfter w:val="1"/>
          <w:wAfter w:w="9" w:type="dxa"/>
          <w:cantSplit/>
          <w:jc w:val="center"/>
        </w:trPr>
        <w:tc>
          <w:tcPr>
            <w:tcW w:w="2621" w:type="dxa"/>
          </w:tcPr>
          <w:p w14:paraId="31B55589" w14:textId="5A516600" w:rsidR="00A01FE5" w:rsidRPr="00202D71" w:rsidRDefault="00A01FE5" w:rsidP="00A01FE5">
            <w:pPr>
              <w:pStyle w:val="TAL"/>
              <w:rPr>
                <w:rFonts w:cs="Arial"/>
                <w:szCs w:val="18"/>
              </w:rPr>
            </w:pPr>
            <w:proofErr w:type="spellStart"/>
            <w:r w:rsidRPr="000835A6">
              <w:rPr>
                <w:rFonts w:ascii="Courier New" w:hAnsi="Courier New" w:cs="Courier New"/>
                <w:szCs w:val="18"/>
              </w:rPr>
              <w:t>triggeringEvents</w:t>
            </w:r>
            <w:proofErr w:type="spellEnd"/>
          </w:p>
        </w:tc>
        <w:tc>
          <w:tcPr>
            <w:tcW w:w="5245" w:type="dxa"/>
          </w:tcPr>
          <w:p w14:paraId="6417AE23" w14:textId="7FC2E9DC" w:rsidR="00A01FE5" w:rsidRPr="0061649B" w:rsidRDefault="00A01FE5" w:rsidP="00A01FE5">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8981CB6" w14:textId="7B8056DE" w:rsidR="00A01FE5" w:rsidRPr="0061649B" w:rsidRDefault="00A01FE5" w:rsidP="00A01FE5">
            <w:pPr>
              <w:pStyle w:val="TAL"/>
              <w:rPr>
                <w:szCs w:val="18"/>
              </w:rPr>
            </w:pPr>
            <w:r w:rsidRPr="0061649B">
              <w:rPr>
                <w:szCs w:val="18"/>
              </w:rPr>
              <w:t>See the clause 5.1 of 3GPP TS 32.422 [30] for additional details on the allowed values.</w:t>
            </w:r>
          </w:p>
        </w:tc>
        <w:tc>
          <w:tcPr>
            <w:tcW w:w="1984" w:type="dxa"/>
          </w:tcPr>
          <w:p w14:paraId="3A0AFA4E" w14:textId="77777777" w:rsidR="00A01FE5" w:rsidRPr="0061649B" w:rsidRDefault="00A01FE5" w:rsidP="00A01FE5">
            <w:pPr>
              <w:pStyle w:val="TAL"/>
            </w:pPr>
            <w:r w:rsidRPr="0061649B">
              <w:t>type: ENUM</w:t>
            </w:r>
          </w:p>
          <w:p w14:paraId="52315AC0" w14:textId="77777777" w:rsidR="00A01FE5" w:rsidRPr="0061649B" w:rsidRDefault="00A01FE5" w:rsidP="00A01FE5">
            <w:pPr>
              <w:pStyle w:val="TAL"/>
            </w:pPr>
            <w:r w:rsidRPr="0061649B">
              <w:t xml:space="preserve">multiplicity: </w:t>
            </w:r>
            <w:proofErr w:type="gramStart"/>
            <w:r>
              <w:t>0..</w:t>
            </w:r>
            <w:proofErr w:type="gramEnd"/>
            <w:r w:rsidRPr="0061649B">
              <w:t>1</w:t>
            </w:r>
          </w:p>
          <w:p w14:paraId="4A735E7A" w14:textId="77777777" w:rsidR="00A01FE5" w:rsidRPr="0061649B" w:rsidRDefault="00A01FE5" w:rsidP="00A01FE5">
            <w:pPr>
              <w:pStyle w:val="TAL"/>
            </w:pPr>
            <w:proofErr w:type="spellStart"/>
            <w:r w:rsidRPr="0061649B">
              <w:t>isOrdered</w:t>
            </w:r>
            <w:proofErr w:type="spellEnd"/>
            <w:r w:rsidRPr="0061649B">
              <w:t>: N/A</w:t>
            </w:r>
          </w:p>
          <w:p w14:paraId="46FC4948" w14:textId="77777777" w:rsidR="00A01FE5" w:rsidRPr="0061649B" w:rsidRDefault="00A01FE5" w:rsidP="00A01FE5">
            <w:pPr>
              <w:pStyle w:val="TAL"/>
            </w:pPr>
            <w:proofErr w:type="spellStart"/>
            <w:r w:rsidRPr="0061649B">
              <w:t>isUnique</w:t>
            </w:r>
            <w:proofErr w:type="spellEnd"/>
            <w:r w:rsidRPr="0061649B">
              <w:t>: N/A</w:t>
            </w:r>
          </w:p>
          <w:p w14:paraId="57943CA0" w14:textId="77777777" w:rsidR="00A01FE5" w:rsidRPr="0061649B" w:rsidRDefault="00A01FE5" w:rsidP="00A01FE5">
            <w:pPr>
              <w:pStyle w:val="TAL"/>
            </w:pPr>
            <w:proofErr w:type="spellStart"/>
            <w:r w:rsidRPr="0061649B">
              <w:t>defaultValue</w:t>
            </w:r>
            <w:proofErr w:type="spellEnd"/>
            <w:r w:rsidRPr="0061649B">
              <w:t xml:space="preserve">: None </w:t>
            </w:r>
          </w:p>
          <w:p w14:paraId="51A826F6" w14:textId="73929148"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3E1F83C4" w14:textId="77777777" w:rsidTr="00A01FE5">
        <w:trPr>
          <w:gridAfter w:val="1"/>
          <w:wAfter w:w="9" w:type="dxa"/>
          <w:cantSplit/>
          <w:jc w:val="center"/>
        </w:trPr>
        <w:tc>
          <w:tcPr>
            <w:tcW w:w="2621" w:type="dxa"/>
          </w:tcPr>
          <w:p w14:paraId="7A05C10A" w14:textId="068C439E" w:rsidR="00A01FE5" w:rsidRPr="00202D71" w:rsidRDefault="00A01FE5" w:rsidP="00A01FE5">
            <w:pPr>
              <w:pStyle w:val="TAL"/>
              <w:rPr>
                <w:rFonts w:cs="Arial"/>
                <w:szCs w:val="18"/>
              </w:rPr>
            </w:pPr>
            <w:proofErr w:type="spellStart"/>
            <w:r w:rsidRPr="00A861DC">
              <w:rPr>
                <w:rFonts w:ascii="Courier New" w:hAnsi="Courier New" w:cs="Courier New"/>
                <w:szCs w:val="18"/>
                <w:lang w:eastAsia="de-DE"/>
              </w:rPr>
              <w:t>anonymizationOfMdtData</w:t>
            </w:r>
            <w:proofErr w:type="spellEnd"/>
          </w:p>
        </w:tc>
        <w:tc>
          <w:tcPr>
            <w:tcW w:w="5245" w:type="dxa"/>
          </w:tcPr>
          <w:p w14:paraId="62E21075" w14:textId="77777777" w:rsidR="00A01FE5" w:rsidRPr="0061649B" w:rsidRDefault="00A01FE5" w:rsidP="00A01FE5">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w:t>
            </w:r>
            <w:proofErr w:type="gramStart"/>
            <w:r w:rsidRPr="0061649B">
              <w:rPr>
                <w:szCs w:val="18"/>
              </w:rPr>
              <w:t>management based</w:t>
            </w:r>
            <w:proofErr w:type="gramEnd"/>
            <w:r w:rsidRPr="0061649B">
              <w:rPr>
                <w:szCs w:val="18"/>
              </w:rPr>
              <w:t xml:space="preserve"> </w:t>
            </w:r>
            <w:r>
              <w:rPr>
                <w:szCs w:val="18"/>
              </w:rPr>
              <w:t>activation</w:t>
            </w:r>
            <w:r w:rsidRPr="0061649B">
              <w:rPr>
                <w:szCs w:val="18"/>
              </w:rPr>
              <w:t>.</w:t>
            </w:r>
          </w:p>
          <w:p w14:paraId="250CFB51" w14:textId="159E31D2" w:rsidR="00A01FE5" w:rsidRPr="0061649B" w:rsidRDefault="00A01FE5" w:rsidP="00A01FE5">
            <w:pPr>
              <w:pStyle w:val="TAL"/>
              <w:rPr>
                <w:szCs w:val="18"/>
              </w:rPr>
            </w:pPr>
            <w:r w:rsidRPr="0061649B">
              <w:rPr>
                <w:szCs w:val="18"/>
              </w:rPr>
              <w:t>See the clause 5.10.12 of 3GPP TS 32.422 [30] for additional details on the allowed values.</w:t>
            </w:r>
          </w:p>
        </w:tc>
        <w:tc>
          <w:tcPr>
            <w:tcW w:w="1984" w:type="dxa"/>
          </w:tcPr>
          <w:p w14:paraId="5DF026BB" w14:textId="77777777" w:rsidR="00A01FE5" w:rsidRPr="0061649B" w:rsidRDefault="00A01FE5" w:rsidP="00A01FE5">
            <w:pPr>
              <w:pStyle w:val="TAL"/>
            </w:pPr>
            <w:r w:rsidRPr="0061649B">
              <w:t>type: ENUM</w:t>
            </w:r>
          </w:p>
          <w:p w14:paraId="610AC60C" w14:textId="77777777" w:rsidR="00A01FE5" w:rsidRPr="0061649B" w:rsidRDefault="00A01FE5" w:rsidP="00A01FE5">
            <w:pPr>
              <w:pStyle w:val="TAL"/>
            </w:pPr>
            <w:r w:rsidRPr="0061649B">
              <w:t xml:space="preserve">multiplicity: </w:t>
            </w:r>
            <w:proofErr w:type="gramStart"/>
            <w:r>
              <w:t>0..</w:t>
            </w:r>
            <w:proofErr w:type="gramEnd"/>
            <w:r w:rsidRPr="0061649B">
              <w:t>1</w:t>
            </w:r>
          </w:p>
          <w:p w14:paraId="755CACB2" w14:textId="77777777" w:rsidR="00A01FE5" w:rsidRPr="0061649B" w:rsidRDefault="00A01FE5" w:rsidP="00A01FE5">
            <w:pPr>
              <w:pStyle w:val="TAL"/>
            </w:pPr>
            <w:proofErr w:type="spellStart"/>
            <w:r w:rsidRPr="0061649B">
              <w:t>isOrdered</w:t>
            </w:r>
            <w:proofErr w:type="spellEnd"/>
            <w:r w:rsidRPr="0061649B">
              <w:t>: N/A</w:t>
            </w:r>
          </w:p>
          <w:p w14:paraId="7F5A2FE8" w14:textId="77777777" w:rsidR="00A01FE5" w:rsidRPr="0061649B" w:rsidRDefault="00A01FE5" w:rsidP="00A01FE5">
            <w:pPr>
              <w:pStyle w:val="TAL"/>
            </w:pPr>
            <w:proofErr w:type="spellStart"/>
            <w:r w:rsidRPr="0061649B">
              <w:t>isUnique</w:t>
            </w:r>
            <w:proofErr w:type="spellEnd"/>
            <w:r w:rsidRPr="0061649B">
              <w:t>: N/A</w:t>
            </w:r>
          </w:p>
          <w:p w14:paraId="41ECD23D" w14:textId="77777777" w:rsidR="00A01FE5" w:rsidRPr="0061649B" w:rsidRDefault="00A01FE5" w:rsidP="00A01FE5">
            <w:pPr>
              <w:pStyle w:val="TAL"/>
            </w:pPr>
            <w:proofErr w:type="spellStart"/>
            <w:r w:rsidRPr="0061649B">
              <w:t>defaultValue</w:t>
            </w:r>
            <w:proofErr w:type="spellEnd"/>
            <w:r w:rsidRPr="0061649B">
              <w:t xml:space="preserve">: NO_IDENTITY </w:t>
            </w:r>
          </w:p>
          <w:p w14:paraId="29F88553" w14:textId="4E0AC7FC"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770DAB20" w14:textId="77777777" w:rsidTr="00A01FE5">
        <w:trPr>
          <w:gridAfter w:val="1"/>
          <w:wAfter w:w="9" w:type="dxa"/>
          <w:cantSplit/>
          <w:jc w:val="center"/>
        </w:trPr>
        <w:tc>
          <w:tcPr>
            <w:tcW w:w="2621" w:type="dxa"/>
          </w:tcPr>
          <w:p w14:paraId="5A0EBC09" w14:textId="33423A3E" w:rsidR="00A01FE5" w:rsidRPr="0061649B" w:rsidRDefault="00A01FE5" w:rsidP="00A01FE5">
            <w:pPr>
              <w:pStyle w:val="TAL"/>
              <w:rPr>
                <w:rFonts w:cs="Arial"/>
                <w:szCs w:val="18"/>
              </w:rPr>
            </w:pPr>
            <w:proofErr w:type="spellStart"/>
            <w:r w:rsidRPr="008311F3">
              <w:rPr>
                <w:rFonts w:ascii="Courier New" w:hAnsi="Courier New" w:cs="Courier New"/>
              </w:rPr>
              <w:t>areaConfigurationForNeighCell</w:t>
            </w:r>
            <w:proofErr w:type="spellEnd"/>
          </w:p>
        </w:tc>
        <w:tc>
          <w:tcPr>
            <w:tcW w:w="5245" w:type="dxa"/>
          </w:tcPr>
          <w:p w14:paraId="00D3EE98" w14:textId="77777777" w:rsidR="00A01FE5" w:rsidRPr="0061649B" w:rsidRDefault="00A01FE5" w:rsidP="00A01FE5">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D74F557" w14:textId="77777777" w:rsidR="00A01FE5" w:rsidRPr="0061649B" w:rsidRDefault="00A01FE5" w:rsidP="00A01FE5">
            <w:pPr>
              <w:pStyle w:val="TAL"/>
              <w:rPr>
                <w:szCs w:val="18"/>
              </w:rPr>
            </w:pPr>
            <w:r w:rsidRPr="0061649B">
              <w:rPr>
                <w:szCs w:val="18"/>
              </w:rPr>
              <w:t>Applicable only to NR Logged MDT.</w:t>
            </w:r>
          </w:p>
          <w:p w14:paraId="37793DAE" w14:textId="6AF4E651" w:rsidR="00A01FE5" w:rsidRPr="0061649B" w:rsidRDefault="00A01FE5" w:rsidP="00A01FE5">
            <w:pPr>
              <w:pStyle w:val="TAL"/>
              <w:rPr>
                <w:szCs w:val="18"/>
              </w:rPr>
            </w:pPr>
            <w:r w:rsidRPr="0061649B">
              <w:rPr>
                <w:szCs w:val="18"/>
              </w:rPr>
              <w:t>See the clause 5.10.26 of 3GPP TS 32.422 [30] for additional details on the allowed values.</w:t>
            </w:r>
          </w:p>
        </w:tc>
        <w:tc>
          <w:tcPr>
            <w:tcW w:w="1984" w:type="dxa"/>
          </w:tcPr>
          <w:p w14:paraId="0E6A37DD" w14:textId="77777777" w:rsidR="00A01FE5" w:rsidRPr="0061649B" w:rsidRDefault="00A01FE5" w:rsidP="00A01FE5">
            <w:pPr>
              <w:pStyle w:val="TAL"/>
            </w:pPr>
            <w:r w:rsidRPr="0061649B">
              <w:t xml:space="preserve">type: </w:t>
            </w:r>
            <w:proofErr w:type="spellStart"/>
            <w:r w:rsidRPr="0061649B">
              <w:t>AreaConfig</w:t>
            </w:r>
            <w:proofErr w:type="spellEnd"/>
          </w:p>
          <w:p w14:paraId="1BEDE02B" w14:textId="0EC12E93" w:rsidR="00A01FE5" w:rsidRPr="0061649B" w:rsidRDefault="00A01FE5" w:rsidP="00A01FE5">
            <w:pPr>
              <w:pStyle w:val="TAL"/>
            </w:pPr>
            <w:proofErr w:type="gramStart"/>
            <w:r w:rsidRPr="0061649B">
              <w:t>multiplicity:*</w:t>
            </w:r>
            <w:proofErr w:type="gramEnd"/>
          </w:p>
          <w:p w14:paraId="0FBDA505" w14:textId="77777777" w:rsidR="00A01FE5" w:rsidRPr="0061649B" w:rsidRDefault="00A01FE5" w:rsidP="00A01FE5">
            <w:pPr>
              <w:pStyle w:val="TAL"/>
            </w:pPr>
            <w:proofErr w:type="spellStart"/>
            <w:r w:rsidRPr="0061649B">
              <w:t>isOrdered</w:t>
            </w:r>
            <w:proofErr w:type="spellEnd"/>
            <w:r w:rsidRPr="0061649B">
              <w:t>: False</w:t>
            </w:r>
          </w:p>
          <w:p w14:paraId="79706AA8" w14:textId="77777777" w:rsidR="00A01FE5" w:rsidRPr="0061649B" w:rsidRDefault="00A01FE5" w:rsidP="00A01FE5">
            <w:pPr>
              <w:pStyle w:val="TAL"/>
            </w:pPr>
            <w:proofErr w:type="spellStart"/>
            <w:r w:rsidRPr="0061649B">
              <w:t>isUnique</w:t>
            </w:r>
            <w:proofErr w:type="spellEnd"/>
            <w:r w:rsidRPr="0061649B">
              <w:t>: True</w:t>
            </w:r>
          </w:p>
          <w:p w14:paraId="68B8B7EC" w14:textId="77777777" w:rsidR="00A01FE5" w:rsidRPr="0061649B" w:rsidRDefault="00A01FE5" w:rsidP="00A01FE5">
            <w:pPr>
              <w:pStyle w:val="TAL"/>
            </w:pPr>
            <w:proofErr w:type="spellStart"/>
            <w:r w:rsidRPr="0061649B">
              <w:t>defaultValue</w:t>
            </w:r>
            <w:proofErr w:type="spellEnd"/>
            <w:r w:rsidRPr="0061649B">
              <w:t xml:space="preserve">: None </w:t>
            </w:r>
          </w:p>
          <w:p w14:paraId="4AFD6B64" w14:textId="24246CE9"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DEF1EB8" w14:textId="77777777" w:rsidTr="00A01FE5">
        <w:trPr>
          <w:gridAfter w:val="1"/>
          <w:wAfter w:w="9" w:type="dxa"/>
          <w:cantSplit/>
          <w:jc w:val="center"/>
        </w:trPr>
        <w:tc>
          <w:tcPr>
            <w:tcW w:w="2621" w:type="dxa"/>
          </w:tcPr>
          <w:p w14:paraId="626AD59F" w14:textId="66125E54" w:rsidR="00A01FE5" w:rsidRPr="00202D71" w:rsidRDefault="00A01FE5" w:rsidP="00A01FE5">
            <w:pPr>
              <w:pStyle w:val="TAL"/>
              <w:rPr>
                <w:rFonts w:cs="Arial"/>
                <w:szCs w:val="18"/>
              </w:rPr>
            </w:pPr>
            <w:proofErr w:type="spellStart"/>
            <w:r w:rsidRPr="000835A6">
              <w:rPr>
                <w:rFonts w:ascii="Courier New" w:hAnsi="Courier New" w:cs="Courier New"/>
              </w:rPr>
              <w:t>areaScope</w:t>
            </w:r>
            <w:proofErr w:type="spellEnd"/>
          </w:p>
        </w:tc>
        <w:tc>
          <w:tcPr>
            <w:tcW w:w="5245" w:type="dxa"/>
          </w:tcPr>
          <w:p w14:paraId="2AFE28A8" w14:textId="12BB7F6C" w:rsidR="00A01FE5" w:rsidRPr="0061649B" w:rsidRDefault="00A01FE5" w:rsidP="00A01FE5">
            <w:pPr>
              <w:pStyle w:val="TAL"/>
              <w:rPr>
                <w:szCs w:val="18"/>
                <w:lang w:eastAsia="zh-CN"/>
              </w:rPr>
            </w:pPr>
            <w:r w:rsidRPr="0061649B">
              <w:rPr>
                <w:szCs w:val="18"/>
              </w:rPr>
              <w:t xml:space="preserve">It specifies </w:t>
            </w:r>
            <w:r w:rsidRPr="005F1D3F">
              <w:rPr>
                <w:szCs w:val="18"/>
              </w:rPr>
              <w:t>the area where data shall be collected.</w:t>
            </w:r>
          </w:p>
          <w:p w14:paraId="464DD64C" w14:textId="6ABFBB50" w:rsidR="00A01FE5" w:rsidRPr="0061649B" w:rsidRDefault="00A01FE5" w:rsidP="00A01FE5">
            <w:pPr>
              <w:pStyle w:val="TAL"/>
              <w:rPr>
                <w:szCs w:val="18"/>
              </w:rPr>
            </w:pPr>
          </w:p>
        </w:tc>
        <w:tc>
          <w:tcPr>
            <w:tcW w:w="1984" w:type="dxa"/>
          </w:tcPr>
          <w:p w14:paraId="57BEAC4A" w14:textId="77777777" w:rsidR="00A01FE5" w:rsidRPr="0061649B" w:rsidRDefault="00A01FE5" w:rsidP="00A01FE5">
            <w:pPr>
              <w:pStyle w:val="TAL"/>
            </w:pPr>
            <w:r w:rsidRPr="0061649B">
              <w:t xml:space="preserve">type: </w:t>
            </w:r>
            <w:proofErr w:type="spellStart"/>
            <w:r w:rsidRPr="0061649B">
              <w:t>AreaScope</w:t>
            </w:r>
            <w:proofErr w:type="spellEnd"/>
          </w:p>
          <w:p w14:paraId="48E4769D" w14:textId="3E141B4A" w:rsidR="00A01FE5" w:rsidRPr="0061649B" w:rsidRDefault="00A01FE5" w:rsidP="00A01FE5">
            <w:pPr>
              <w:pStyle w:val="TAL"/>
            </w:pPr>
            <w:r w:rsidRPr="0061649B">
              <w:t xml:space="preserve">multiplicity: </w:t>
            </w:r>
            <w:proofErr w:type="gramStart"/>
            <w:r>
              <w:t>0..</w:t>
            </w:r>
            <w:proofErr w:type="gramEnd"/>
            <w:r w:rsidRPr="0061649B">
              <w:t>1</w:t>
            </w:r>
          </w:p>
          <w:p w14:paraId="7FA735CE" w14:textId="2467C38C" w:rsidR="00A01FE5" w:rsidRPr="0061649B" w:rsidRDefault="00A01FE5" w:rsidP="00A01FE5">
            <w:pPr>
              <w:pStyle w:val="TAL"/>
            </w:pPr>
            <w:proofErr w:type="spellStart"/>
            <w:r w:rsidRPr="0061649B">
              <w:t>isOrdered</w:t>
            </w:r>
            <w:proofErr w:type="spellEnd"/>
            <w:r w:rsidRPr="0061649B">
              <w:t xml:space="preserve">: </w:t>
            </w:r>
            <w:r>
              <w:t>N/A</w:t>
            </w:r>
          </w:p>
          <w:p w14:paraId="4CC818B2" w14:textId="3BC58749" w:rsidR="00A01FE5" w:rsidRPr="0061649B" w:rsidRDefault="00A01FE5" w:rsidP="00A01FE5">
            <w:pPr>
              <w:pStyle w:val="TAL"/>
            </w:pPr>
            <w:proofErr w:type="spellStart"/>
            <w:r w:rsidRPr="0061649B">
              <w:t>isUnique</w:t>
            </w:r>
            <w:proofErr w:type="spellEnd"/>
            <w:r w:rsidRPr="0061649B">
              <w:t xml:space="preserve">: </w:t>
            </w:r>
            <w:r>
              <w:t>N/A</w:t>
            </w:r>
          </w:p>
          <w:p w14:paraId="33683E0E" w14:textId="77777777" w:rsidR="00A01FE5" w:rsidRPr="0061649B" w:rsidRDefault="00A01FE5" w:rsidP="00A01FE5">
            <w:pPr>
              <w:pStyle w:val="TAL"/>
            </w:pPr>
            <w:proofErr w:type="spellStart"/>
            <w:r w:rsidRPr="0061649B">
              <w:t>defaultValue</w:t>
            </w:r>
            <w:proofErr w:type="spellEnd"/>
            <w:r w:rsidRPr="0061649B">
              <w:t xml:space="preserve">: None </w:t>
            </w:r>
          </w:p>
          <w:p w14:paraId="1EE1F7E0" w14:textId="23E3C28E" w:rsidR="00A01FE5" w:rsidRPr="0061649B" w:rsidRDefault="00A01FE5" w:rsidP="00A01FE5">
            <w:pPr>
              <w:pStyle w:val="TAL"/>
            </w:pPr>
            <w:proofErr w:type="spellStart"/>
            <w:r w:rsidRPr="0061649B">
              <w:t>isNullable</w:t>
            </w:r>
            <w:proofErr w:type="spellEnd"/>
            <w:r w:rsidRPr="0061649B">
              <w:t xml:space="preserve">: </w:t>
            </w:r>
            <w:r>
              <w:t>False</w:t>
            </w:r>
          </w:p>
        </w:tc>
      </w:tr>
      <w:tr w:rsidR="00F27123" w:rsidRPr="00B26339" w14:paraId="1B7B4FA8" w14:textId="77777777" w:rsidTr="00A01FE5">
        <w:trPr>
          <w:gridAfter w:val="1"/>
          <w:wAfter w:w="9" w:type="dxa"/>
          <w:cantSplit/>
          <w:jc w:val="center"/>
        </w:trPr>
        <w:tc>
          <w:tcPr>
            <w:tcW w:w="2621" w:type="dxa"/>
          </w:tcPr>
          <w:p w14:paraId="2E1E8DD1" w14:textId="12658A33" w:rsidR="00F27123" w:rsidRPr="000835A6" w:rsidRDefault="00F27123" w:rsidP="00F27123">
            <w:pPr>
              <w:pStyle w:val="TAL"/>
              <w:rPr>
                <w:rFonts w:ascii="Courier New" w:hAnsi="Courier New" w:cs="Courier New"/>
              </w:rPr>
            </w:pPr>
            <w:bookmarkStart w:id="1545" w:name="OLE_LINK3"/>
            <w:proofErr w:type="spellStart"/>
            <w:r w:rsidRPr="00DA5DB0">
              <w:rPr>
                <w:rFonts w:ascii="Courier New" w:hAnsi="Courier New" w:cs="Courier New"/>
                <w:szCs w:val="18"/>
              </w:rPr>
              <w:t>nTNGeoArea</w:t>
            </w:r>
            <w:r>
              <w:rPr>
                <w:rFonts w:ascii="Courier New" w:hAnsi="Courier New" w:cs="Courier New"/>
                <w:szCs w:val="18"/>
              </w:rPr>
              <w:t>List</w:t>
            </w:r>
            <w:bookmarkEnd w:id="1545"/>
            <w:proofErr w:type="spellEnd"/>
          </w:p>
        </w:tc>
        <w:tc>
          <w:tcPr>
            <w:tcW w:w="5245" w:type="dxa"/>
          </w:tcPr>
          <w:p w14:paraId="6533600B" w14:textId="5C737881" w:rsidR="00F27123" w:rsidRPr="0061649B" w:rsidRDefault="00F27123" w:rsidP="00F27123">
            <w:pPr>
              <w:pStyle w:val="TAL"/>
              <w:rPr>
                <w:szCs w:val="18"/>
              </w:rPr>
            </w:pPr>
            <w:r>
              <w:rPr>
                <w:rFonts w:hint="eastAsia"/>
                <w:lang w:val="de-DE" w:eastAsia="zh-CN"/>
              </w:rPr>
              <w:t>T</w:t>
            </w:r>
            <w:r>
              <w:rPr>
                <w:lang w:val="de-DE" w:eastAsia="zh-CN"/>
              </w:rPr>
              <w:t xml:space="preserve">his </w:t>
            </w:r>
            <w:proofErr w:type="spellStart"/>
            <w:r>
              <w:rPr>
                <w:lang w:val="de-DE" w:eastAsia="zh-CN"/>
              </w:rPr>
              <w:t>attribute</w:t>
            </w:r>
            <w:proofErr w:type="spellEnd"/>
            <w:r>
              <w:rPr>
                <w:lang w:val="de-DE" w:eastAsia="zh-CN"/>
              </w:rPr>
              <w:t xml:space="preserve"> </w:t>
            </w:r>
            <w:proofErr w:type="spellStart"/>
            <w:r>
              <w:rPr>
                <w:lang w:val="de-DE" w:eastAsia="zh-CN"/>
              </w:rPr>
              <w:t>describes</w:t>
            </w:r>
            <w:proofErr w:type="spellEnd"/>
            <w:r>
              <w:rPr>
                <w:lang w:val="de-DE" w:eastAsia="zh-CN"/>
              </w:rPr>
              <w:t xml:space="preserve"> </w:t>
            </w:r>
            <w:proofErr w:type="spellStart"/>
            <w:r>
              <w:rPr>
                <w:lang w:val="de-DE" w:eastAsia="zh-CN"/>
              </w:rPr>
              <w:t>geographical</w:t>
            </w:r>
            <w:proofErr w:type="spellEnd"/>
            <w:r>
              <w:rPr>
                <w:lang w:val="de-DE" w:eastAsia="zh-CN"/>
              </w:rPr>
              <w:t xml:space="preserve"> </w:t>
            </w:r>
            <w:proofErr w:type="spellStart"/>
            <w:r>
              <w:rPr>
                <w:lang w:val="de-DE" w:eastAsia="zh-CN"/>
              </w:rPr>
              <w:t>areas</w:t>
            </w:r>
            <w:proofErr w:type="spellEnd"/>
            <w:r>
              <w:rPr>
                <w:lang w:val="de-DE" w:eastAsia="zh-CN"/>
              </w:rPr>
              <w:t xml:space="preserve"> </w:t>
            </w:r>
            <w:proofErr w:type="spellStart"/>
            <w:r>
              <w:rPr>
                <w:lang w:val="de-DE" w:eastAsia="zh-CN"/>
              </w:rPr>
              <w:t>for</w:t>
            </w:r>
            <w:proofErr w:type="spellEnd"/>
            <w:r>
              <w:rPr>
                <w:lang w:val="de-DE" w:eastAsia="zh-CN"/>
              </w:rPr>
              <w:t xml:space="preserve"> </w:t>
            </w:r>
            <w:r>
              <w:rPr>
                <w:lang w:eastAsia="zh-CN"/>
              </w:rPr>
              <w:t>NTN MDT</w:t>
            </w:r>
            <w:r>
              <w:t>.</w:t>
            </w:r>
          </w:p>
        </w:tc>
        <w:tc>
          <w:tcPr>
            <w:tcW w:w="1984" w:type="dxa"/>
          </w:tcPr>
          <w:p w14:paraId="54E2E3A0" w14:textId="77777777" w:rsidR="00F27123" w:rsidRPr="0061649B" w:rsidRDefault="00F27123" w:rsidP="00F27123">
            <w:pPr>
              <w:spacing w:after="0"/>
              <w:rPr>
                <w:rFonts w:ascii="Arial" w:hAnsi="Arial" w:cs="Arial"/>
                <w:sz w:val="18"/>
                <w:szCs w:val="18"/>
              </w:rPr>
            </w:pPr>
            <w:r w:rsidRPr="0061649B">
              <w:rPr>
                <w:rFonts w:ascii="Arial" w:hAnsi="Arial" w:cs="Arial"/>
                <w:sz w:val="18"/>
                <w:szCs w:val="18"/>
              </w:rPr>
              <w:t xml:space="preserve">Type: </w:t>
            </w:r>
            <w:proofErr w:type="spellStart"/>
            <w:r w:rsidRPr="00B43E5B">
              <w:rPr>
                <w:rFonts w:ascii="Arial" w:hAnsi="Arial" w:cs="Arial"/>
                <w:sz w:val="18"/>
                <w:szCs w:val="18"/>
              </w:rPr>
              <w:t>GeoArea</w:t>
            </w:r>
            <w:proofErr w:type="spellEnd"/>
          </w:p>
          <w:p w14:paraId="1F434725" w14:textId="77777777" w:rsidR="00F27123" w:rsidRPr="0061649B" w:rsidRDefault="00F27123" w:rsidP="00F27123">
            <w:pPr>
              <w:spacing w:after="0"/>
              <w:rPr>
                <w:rFonts w:ascii="Arial" w:hAnsi="Arial" w:cs="Arial"/>
                <w:sz w:val="18"/>
                <w:szCs w:val="18"/>
              </w:rPr>
            </w:pPr>
            <w:r w:rsidRPr="0061649B">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8</w:t>
            </w:r>
          </w:p>
          <w:p w14:paraId="730D1DFF" w14:textId="77777777" w:rsidR="00F27123" w:rsidRPr="0061649B" w:rsidRDefault="00F27123" w:rsidP="00F27123">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xml:space="preserve">: </w:t>
            </w:r>
            <w:r>
              <w:rPr>
                <w:rFonts w:ascii="Arial" w:hAnsi="Arial" w:cs="Arial"/>
                <w:sz w:val="18"/>
                <w:szCs w:val="18"/>
              </w:rPr>
              <w:t>False</w:t>
            </w:r>
          </w:p>
          <w:p w14:paraId="5944AB62" w14:textId="77777777" w:rsidR="00F27123" w:rsidRPr="00B940D8" w:rsidRDefault="00F27123" w:rsidP="00F2712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Pr>
                <w:rFonts w:ascii="Arial" w:hAnsi="Arial" w:cs="Arial"/>
                <w:sz w:val="18"/>
                <w:szCs w:val="18"/>
              </w:rPr>
              <w:t>True</w:t>
            </w:r>
          </w:p>
          <w:p w14:paraId="3A6FB03C" w14:textId="77777777" w:rsidR="00F27123" w:rsidRPr="00B940D8" w:rsidRDefault="00F27123" w:rsidP="00F2712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EF86D05" w14:textId="69C8BB45" w:rsidR="00F27123" w:rsidRPr="0061649B" w:rsidRDefault="00F27123" w:rsidP="00F27123">
            <w:pPr>
              <w:pStyle w:val="TAL"/>
            </w:pPr>
            <w:proofErr w:type="spellStart"/>
            <w:r w:rsidRPr="00B940D8">
              <w:rPr>
                <w:rFonts w:cs="Arial"/>
                <w:szCs w:val="18"/>
              </w:rPr>
              <w:t>isNullable</w:t>
            </w:r>
            <w:proofErr w:type="spellEnd"/>
            <w:r w:rsidRPr="00B940D8">
              <w:rPr>
                <w:rFonts w:cs="Arial"/>
                <w:szCs w:val="18"/>
              </w:rPr>
              <w:t>: False</w:t>
            </w:r>
          </w:p>
        </w:tc>
      </w:tr>
      <w:tr w:rsidR="00A01FE5" w:rsidRPr="00B26339" w14:paraId="23DDF664" w14:textId="77777777" w:rsidTr="00A01FE5">
        <w:trPr>
          <w:gridAfter w:val="1"/>
          <w:wAfter w:w="9" w:type="dxa"/>
          <w:cantSplit/>
          <w:jc w:val="center"/>
        </w:trPr>
        <w:tc>
          <w:tcPr>
            <w:tcW w:w="2621" w:type="dxa"/>
          </w:tcPr>
          <w:p w14:paraId="397A6A96" w14:textId="28C94598" w:rsidR="00A01FE5" w:rsidRPr="00202D71" w:rsidRDefault="00A01FE5" w:rsidP="00A01FE5">
            <w:pPr>
              <w:pStyle w:val="TAL"/>
              <w:rPr>
                <w:rFonts w:cs="Arial"/>
                <w:szCs w:val="18"/>
              </w:rPr>
            </w:pPr>
            <w:proofErr w:type="spellStart"/>
            <w:r w:rsidRPr="000E42ED">
              <w:rPr>
                <w:rFonts w:ascii="Courier New" w:hAnsi="Courier New" w:cs="Courier New"/>
                <w:szCs w:val="18"/>
              </w:rPr>
              <w:t>collectionPeriodRRMLTE</w:t>
            </w:r>
            <w:proofErr w:type="spellEnd"/>
          </w:p>
        </w:tc>
        <w:tc>
          <w:tcPr>
            <w:tcW w:w="5245" w:type="dxa"/>
          </w:tcPr>
          <w:p w14:paraId="6423D881" w14:textId="4C7F979C" w:rsidR="00A01FE5" w:rsidRPr="0061649B" w:rsidRDefault="00A01FE5" w:rsidP="00A01FE5">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4B399E66" w14:textId="4E35C8B8" w:rsidR="00A01FE5" w:rsidRPr="0061649B" w:rsidRDefault="00A01FE5" w:rsidP="00A01FE5">
            <w:pPr>
              <w:pStyle w:val="TAL"/>
              <w:rPr>
                <w:szCs w:val="18"/>
              </w:rPr>
            </w:pPr>
            <w:r w:rsidRPr="0061649B">
              <w:rPr>
                <w:szCs w:val="18"/>
              </w:rPr>
              <w:t>See the clause 5.10.20 of 3GPP TS 32.422 [30] for additional details on the allowed values.</w:t>
            </w:r>
          </w:p>
        </w:tc>
        <w:tc>
          <w:tcPr>
            <w:tcW w:w="1984" w:type="dxa"/>
          </w:tcPr>
          <w:p w14:paraId="4F331E90" w14:textId="77777777" w:rsidR="00A01FE5" w:rsidRPr="0061649B" w:rsidRDefault="00A01FE5" w:rsidP="00A01FE5">
            <w:pPr>
              <w:pStyle w:val="TAL"/>
            </w:pPr>
            <w:r w:rsidRPr="0061649B">
              <w:t>type: ENUM</w:t>
            </w:r>
          </w:p>
          <w:p w14:paraId="7728592C" w14:textId="77777777" w:rsidR="00A01FE5" w:rsidRPr="0061649B" w:rsidRDefault="00A01FE5" w:rsidP="00A01FE5">
            <w:pPr>
              <w:pStyle w:val="TAL"/>
            </w:pPr>
            <w:r w:rsidRPr="0061649B">
              <w:t xml:space="preserve">multiplicity: </w:t>
            </w:r>
            <w:proofErr w:type="gramStart"/>
            <w:r>
              <w:t>0..</w:t>
            </w:r>
            <w:proofErr w:type="gramEnd"/>
            <w:r w:rsidRPr="0061649B">
              <w:t>1</w:t>
            </w:r>
          </w:p>
          <w:p w14:paraId="61F1D38F" w14:textId="77777777" w:rsidR="00A01FE5" w:rsidRPr="0061649B" w:rsidRDefault="00A01FE5" w:rsidP="00A01FE5">
            <w:pPr>
              <w:pStyle w:val="TAL"/>
            </w:pPr>
            <w:proofErr w:type="spellStart"/>
            <w:r w:rsidRPr="0061649B">
              <w:t>isOrdered</w:t>
            </w:r>
            <w:proofErr w:type="spellEnd"/>
            <w:r w:rsidRPr="0061649B">
              <w:t>: N/A</w:t>
            </w:r>
          </w:p>
          <w:p w14:paraId="154E086B" w14:textId="77777777" w:rsidR="00A01FE5" w:rsidRPr="0061649B" w:rsidRDefault="00A01FE5" w:rsidP="00A01FE5">
            <w:pPr>
              <w:pStyle w:val="TAL"/>
            </w:pPr>
            <w:proofErr w:type="spellStart"/>
            <w:r w:rsidRPr="0061649B">
              <w:t>isUnique</w:t>
            </w:r>
            <w:proofErr w:type="spellEnd"/>
            <w:r w:rsidRPr="0061649B">
              <w:t>: N/A</w:t>
            </w:r>
          </w:p>
          <w:p w14:paraId="6DA5A0D3" w14:textId="77777777" w:rsidR="00A01FE5" w:rsidRPr="0061649B" w:rsidRDefault="00A01FE5" w:rsidP="00A01FE5">
            <w:pPr>
              <w:pStyle w:val="TAL"/>
            </w:pPr>
            <w:proofErr w:type="spellStart"/>
            <w:r w:rsidRPr="0061649B">
              <w:t>defaultValue</w:t>
            </w:r>
            <w:proofErr w:type="spellEnd"/>
            <w:r w:rsidRPr="0061649B">
              <w:t xml:space="preserve">: None </w:t>
            </w:r>
          </w:p>
          <w:p w14:paraId="1BEE6679" w14:textId="55E808C6"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22EE6EB" w14:textId="77777777" w:rsidTr="00A01FE5">
        <w:trPr>
          <w:gridAfter w:val="1"/>
          <w:wAfter w:w="9" w:type="dxa"/>
          <w:cantSplit/>
          <w:jc w:val="center"/>
        </w:trPr>
        <w:tc>
          <w:tcPr>
            <w:tcW w:w="2621" w:type="dxa"/>
          </w:tcPr>
          <w:p w14:paraId="15422A48" w14:textId="2325BC30" w:rsidR="00A01FE5" w:rsidRPr="0061649B" w:rsidRDefault="00A01FE5" w:rsidP="00A01FE5">
            <w:pPr>
              <w:pStyle w:val="TAL"/>
              <w:rPr>
                <w:rFonts w:cs="Arial"/>
                <w:szCs w:val="18"/>
              </w:rPr>
            </w:pPr>
            <w:proofErr w:type="spellStart"/>
            <w:r w:rsidRPr="000F4D8E">
              <w:rPr>
                <w:rFonts w:ascii="Courier New" w:hAnsi="Courier New" w:cs="Courier New"/>
                <w:szCs w:val="18"/>
              </w:rPr>
              <w:t>collectionPeriodRRMUMTS</w:t>
            </w:r>
            <w:proofErr w:type="spellEnd"/>
          </w:p>
        </w:tc>
        <w:tc>
          <w:tcPr>
            <w:tcW w:w="5245" w:type="dxa"/>
          </w:tcPr>
          <w:p w14:paraId="0A6A7F01" w14:textId="79B14225" w:rsidR="00A01FE5" w:rsidRPr="0061649B" w:rsidRDefault="00A01FE5" w:rsidP="00A01FE5">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E19A811" w14:textId="3296F50C" w:rsidR="00A01FE5" w:rsidRPr="0061649B" w:rsidRDefault="00A01FE5" w:rsidP="00A01FE5">
            <w:pPr>
              <w:pStyle w:val="TAL"/>
              <w:rPr>
                <w:szCs w:val="18"/>
              </w:rPr>
            </w:pPr>
            <w:r w:rsidRPr="0061649B">
              <w:rPr>
                <w:szCs w:val="18"/>
              </w:rPr>
              <w:t>See the clause 5.10.21 of 3GPP TS 32.422 [30] for additional details on the allowed values.</w:t>
            </w:r>
          </w:p>
        </w:tc>
        <w:tc>
          <w:tcPr>
            <w:tcW w:w="1984" w:type="dxa"/>
          </w:tcPr>
          <w:p w14:paraId="11D9C80E" w14:textId="77777777" w:rsidR="00A01FE5" w:rsidRPr="0061649B" w:rsidRDefault="00A01FE5" w:rsidP="00A01FE5">
            <w:pPr>
              <w:pStyle w:val="TAL"/>
            </w:pPr>
            <w:r w:rsidRPr="0061649B">
              <w:t>type: ENUM</w:t>
            </w:r>
          </w:p>
          <w:p w14:paraId="6ADC8EB6" w14:textId="77777777" w:rsidR="00A01FE5" w:rsidRPr="0061649B" w:rsidRDefault="00A01FE5" w:rsidP="00A01FE5">
            <w:pPr>
              <w:pStyle w:val="TAL"/>
            </w:pPr>
            <w:r w:rsidRPr="0061649B">
              <w:t xml:space="preserve">multiplicity: </w:t>
            </w:r>
            <w:proofErr w:type="gramStart"/>
            <w:r>
              <w:t>0..</w:t>
            </w:r>
            <w:proofErr w:type="gramEnd"/>
            <w:r w:rsidRPr="0061649B">
              <w:t>1</w:t>
            </w:r>
          </w:p>
          <w:p w14:paraId="2A5BBCDA" w14:textId="77777777" w:rsidR="00A01FE5" w:rsidRPr="0061649B" w:rsidRDefault="00A01FE5" w:rsidP="00A01FE5">
            <w:pPr>
              <w:pStyle w:val="TAL"/>
            </w:pPr>
            <w:proofErr w:type="spellStart"/>
            <w:r w:rsidRPr="0061649B">
              <w:t>isOrdered</w:t>
            </w:r>
            <w:proofErr w:type="spellEnd"/>
            <w:r w:rsidRPr="0061649B">
              <w:t>: N/A</w:t>
            </w:r>
          </w:p>
          <w:p w14:paraId="1C68BDDB" w14:textId="77777777" w:rsidR="00A01FE5" w:rsidRPr="0061649B" w:rsidRDefault="00A01FE5" w:rsidP="00A01FE5">
            <w:pPr>
              <w:pStyle w:val="TAL"/>
            </w:pPr>
            <w:proofErr w:type="spellStart"/>
            <w:r w:rsidRPr="0061649B">
              <w:t>isUnique</w:t>
            </w:r>
            <w:proofErr w:type="spellEnd"/>
            <w:r w:rsidRPr="0061649B">
              <w:t>: N/A</w:t>
            </w:r>
          </w:p>
          <w:p w14:paraId="7948390C" w14:textId="77777777" w:rsidR="00A01FE5" w:rsidRPr="0061649B" w:rsidRDefault="00A01FE5" w:rsidP="00A01FE5">
            <w:pPr>
              <w:pStyle w:val="TAL"/>
            </w:pPr>
            <w:proofErr w:type="spellStart"/>
            <w:r w:rsidRPr="0061649B">
              <w:t>defaultValue</w:t>
            </w:r>
            <w:proofErr w:type="spellEnd"/>
            <w:r w:rsidRPr="0061649B">
              <w:t>: None</w:t>
            </w:r>
          </w:p>
          <w:p w14:paraId="70BE5E27" w14:textId="204374F0"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7D137AE3" w14:textId="77777777" w:rsidTr="00A01FE5">
        <w:trPr>
          <w:gridAfter w:val="1"/>
          <w:wAfter w:w="9" w:type="dxa"/>
          <w:cantSplit/>
          <w:jc w:val="center"/>
        </w:trPr>
        <w:tc>
          <w:tcPr>
            <w:tcW w:w="2621" w:type="dxa"/>
          </w:tcPr>
          <w:p w14:paraId="6C5D9CCF" w14:textId="5B3E321E" w:rsidR="00A01FE5" w:rsidRPr="0061649B" w:rsidRDefault="00A01FE5" w:rsidP="00A01FE5">
            <w:pPr>
              <w:pStyle w:val="TAL"/>
              <w:rPr>
                <w:rFonts w:cs="Arial"/>
                <w:szCs w:val="18"/>
              </w:rPr>
            </w:pPr>
            <w:proofErr w:type="spellStart"/>
            <w:r w:rsidRPr="000D34FC">
              <w:rPr>
                <w:rFonts w:ascii="Courier New" w:hAnsi="Courier New" w:cs="Courier New"/>
              </w:rPr>
              <w:t>eventListForEventTriggeredMeasurement</w:t>
            </w:r>
            <w:proofErr w:type="spellEnd"/>
          </w:p>
        </w:tc>
        <w:tc>
          <w:tcPr>
            <w:tcW w:w="5245" w:type="dxa"/>
          </w:tcPr>
          <w:p w14:paraId="501FEAC9" w14:textId="77777777" w:rsidR="00A01FE5" w:rsidRPr="0061649B" w:rsidRDefault="00A01FE5" w:rsidP="00A01FE5">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37F0532" w14:textId="77777777" w:rsidR="00A01FE5" w:rsidRPr="0061649B" w:rsidRDefault="00A01FE5" w:rsidP="00A01FE5">
            <w:pPr>
              <w:pStyle w:val="TAL"/>
              <w:rPr>
                <w:szCs w:val="18"/>
              </w:rPr>
            </w:pPr>
            <w:r w:rsidRPr="0061649B">
              <w:rPr>
                <w:szCs w:val="18"/>
              </w:rPr>
              <w:t>-</w:t>
            </w:r>
            <w:r w:rsidRPr="0061649B">
              <w:rPr>
                <w:szCs w:val="18"/>
              </w:rPr>
              <w:tab/>
              <w:t>Out of coverage.</w:t>
            </w:r>
          </w:p>
          <w:p w14:paraId="6AF749BF" w14:textId="77777777" w:rsidR="00A01FE5" w:rsidRPr="0061649B" w:rsidRDefault="00A01FE5" w:rsidP="00A01FE5">
            <w:pPr>
              <w:pStyle w:val="TAL"/>
              <w:rPr>
                <w:szCs w:val="18"/>
              </w:rPr>
            </w:pPr>
            <w:r w:rsidRPr="0061649B">
              <w:rPr>
                <w:szCs w:val="18"/>
              </w:rPr>
              <w:t>-</w:t>
            </w:r>
            <w:r w:rsidRPr="0061649B">
              <w:rPr>
                <w:szCs w:val="18"/>
              </w:rPr>
              <w:tab/>
              <w:t>A2 event.</w:t>
            </w:r>
          </w:p>
          <w:p w14:paraId="5E03EBC1" w14:textId="2BD50485" w:rsidR="00A01FE5" w:rsidRPr="0061649B" w:rsidRDefault="00A01FE5" w:rsidP="00A01FE5">
            <w:pPr>
              <w:pStyle w:val="TAL"/>
              <w:rPr>
                <w:szCs w:val="18"/>
              </w:rPr>
            </w:pPr>
            <w:r w:rsidRPr="0061649B">
              <w:rPr>
                <w:szCs w:val="18"/>
              </w:rPr>
              <w:t>See the clause 5.10.28 of 3GPP TS 32.422 [30] for additional details on the allowed values.</w:t>
            </w:r>
          </w:p>
        </w:tc>
        <w:tc>
          <w:tcPr>
            <w:tcW w:w="1984" w:type="dxa"/>
          </w:tcPr>
          <w:p w14:paraId="7E249919" w14:textId="77777777" w:rsidR="00A01FE5" w:rsidRPr="0061649B" w:rsidRDefault="00A01FE5" w:rsidP="00A01FE5">
            <w:pPr>
              <w:pStyle w:val="TAL"/>
            </w:pPr>
            <w:r w:rsidRPr="0061649B">
              <w:t>type: ENUM</w:t>
            </w:r>
          </w:p>
          <w:p w14:paraId="5D123DA8" w14:textId="77777777" w:rsidR="00A01FE5" w:rsidRPr="0061649B" w:rsidRDefault="00A01FE5" w:rsidP="00A01FE5">
            <w:pPr>
              <w:pStyle w:val="TAL"/>
            </w:pPr>
            <w:r w:rsidRPr="0061649B">
              <w:t xml:space="preserve">multiplicity: </w:t>
            </w:r>
            <w:proofErr w:type="gramStart"/>
            <w:r>
              <w:t>0..</w:t>
            </w:r>
            <w:proofErr w:type="gramEnd"/>
            <w:r w:rsidRPr="0061649B">
              <w:t>1</w:t>
            </w:r>
          </w:p>
          <w:p w14:paraId="1FD42D53" w14:textId="77777777" w:rsidR="00A01FE5" w:rsidRPr="0061649B" w:rsidRDefault="00A01FE5" w:rsidP="00A01FE5">
            <w:pPr>
              <w:pStyle w:val="TAL"/>
            </w:pPr>
            <w:proofErr w:type="spellStart"/>
            <w:r w:rsidRPr="0061649B">
              <w:t>isOrdered</w:t>
            </w:r>
            <w:proofErr w:type="spellEnd"/>
            <w:r w:rsidRPr="0061649B">
              <w:t>: N/A</w:t>
            </w:r>
          </w:p>
          <w:p w14:paraId="29DB9415" w14:textId="77777777" w:rsidR="00A01FE5" w:rsidRPr="0061649B" w:rsidRDefault="00A01FE5" w:rsidP="00A01FE5">
            <w:pPr>
              <w:pStyle w:val="TAL"/>
            </w:pPr>
            <w:proofErr w:type="spellStart"/>
            <w:r w:rsidRPr="0061649B">
              <w:t>isUnique</w:t>
            </w:r>
            <w:proofErr w:type="spellEnd"/>
            <w:r w:rsidRPr="0061649B">
              <w:t>: N/A</w:t>
            </w:r>
          </w:p>
          <w:p w14:paraId="67CCB5AE" w14:textId="77777777" w:rsidR="00A01FE5" w:rsidRPr="0061649B" w:rsidRDefault="00A01FE5" w:rsidP="00A01FE5">
            <w:pPr>
              <w:pStyle w:val="TAL"/>
            </w:pPr>
            <w:proofErr w:type="spellStart"/>
            <w:r w:rsidRPr="0061649B">
              <w:t>defaultValue</w:t>
            </w:r>
            <w:proofErr w:type="spellEnd"/>
            <w:r w:rsidRPr="0061649B">
              <w:t xml:space="preserve">: None </w:t>
            </w:r>
          </w:p>
          <w:p w14:paraId="61F48808" w14:textId="7C15929E"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6F18B1F8" w14:textId="77777777" w:rsidTr="00A01FE5">
        <w:trPr>
          <w:gridAfter w:val="1"/>
          <w:wAfter w:w="9" w:type="dxa"/>
          <w:cantSplit/>
          <w:jc w:val="center"/>
        </w:trPr>
        <w:tc>
          <w:tcPr>
            <w:tcW w:w="2621" w:type="dxa"/>
          </w:tcPr>
          <w:p w14:paraId="6F5E4A74" w14:textId="32906D3D" w:rsidR="00A01FE5" w:rsidRPr="00202D71" w:rsidRDefault="00A01FE5" w:rsidP="00A01FE5">
            <w:pPr>
              <w:pStyle w:val="TAL"/>
              <w:rPr>
                <w:rFonts w:cs="Arial"/>
                <w:szCs w:val="18"/>
              </w:rPr>
            </w:pPr>
            <w:proofErr w:type="spellStart"/>
            <w:r w:rsidRPr="000E42ED">
              <w:rPr>
                <w:rFonts w:ascii="Courier New" w:hAnsi="Courier New" w:cs="Courier New"/>
                <w:szCs w:val="18"/>
              </w:rPr>
              <w:t>eventThreshold</w:t>
            </w:r>
            <w:proofErr w:type="spellEnd"/>
          </w:p>
        </w:tc>
        <w:tc>
          <w:tcPr>
            <w:tcW w:w="5245" w:type="dxa"/>
          </w:tcPr>
          <w:p w14:paraId="1F88F451" w14:textId="77777777" w:rsidR="00A01FE5" w:rsidRPr="0061649B" w:rsidRDefault="00A01FE5" w:rsidP="00A01FE5">
            <w:pPr>
              <w:pStyle w:val="TAL"/>
              <w:rPr>
                <w:szCs w:val="18"/>
              </w:rPr>
            </w:pPr>
            <w:r w:rsidRPr="0061649B">
              <w:rPr>
                <w:szCs w:val="18"/>
              </w:rPr>
              <w:t xml:space="preserve">It specifies the threshold which should trigger </w:t>
            </w:r>
          </w:p>
          <w:p w14:paraId="6411828B" w14:textId="69BB9C04" w:rsidR="00A01FE5" w:rsidRPr="0061649B" w:rsidRDefault="00A01FE5" w:rsidP="00A01FE5">
            <w:pPr>
              <w:pStyle w:val="TAL"/>
              <w:rPr>
                <w:szCs w:val="18"/>
              </w:rPr>
            </w:pPr>
            <w:r w:rsidRPr="0061649B">
              <w:rPr>
                <w:szCs w:val="18"/>
              </w:rPr>
              <w:t xml:space="preserve">the reporting in case A2 event reporting in LTE and NR or 1F/1l event in UMTS. The attribute is applicable only for Immediate MDT and when </w:t>
            </w:r>
            <w:proofErr w:type="spellStart"/>
            <w:r w:rsidRPr="000A3FA1">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A2 event in LTE and NR or 1F event or 1l event in UMTS. </w:t>
            </w:r>
            <w:r>
              <w:rPr>
                <w:szCs w:val="18"/>
              </w:rPr>
              <w:t xml:space="preserve"> </w:t>
            </w:r>
          </w:p>
          <w:p w14:paraId="101753C3" w14:textId="0EC9F467" w:rsidR="00A01FE5" w:rsidRPr="0061649B" w:rsidRDefault="00A01FE5" w:rsidP="00A01FE5">
            <w:pPr>
              <w:pStyle w:val="TAL"/>
              <w:rPr>
                <w:szCs w:val="18"/>
              </w:rPr>
            </w:pPr>
            <w:r w:rsidRPr="0061649B">
              <w:rPr>
                <w:szCs w:val="18"/>
              </w:rPr>
              <w:t>See the clauses 5.10.7 and 5.10.7a of 3GPP TS 32.422 [30] for additional details on the allowed values.</w:t>
            </w:r>
          </w:p>
        </w:tc>
        <w:tc>
          <w:tcPr>
            <w:tcW w:w="1984" w:type="dxa"/>
          </w:tcPr>
          <w:p w14:paraId="63560ECB" w14:textId="77777777" w:rsidR="00A01FE5" w:rsidRPr="0061649B" w:rsidRDefault="00A01FE5" w:rsidP="00A01FE5">
            <w:pPr>
              <w:pStyle w:val="TAL"/>
            </w:pPr>
            <w:r w:rsidRPr="0061649B">
              <w:t>type: Integer</w:t>
            </w:r>
          </w:p>
          <w:p w14:paraId="77826612" w14:textId="77777777" w:rsidR="00A01FE5" w:rsidRPr="0061649B" w:rsidRDefault="00A01FE5" w:rsidP="00A01FE5">
            <w:pPr>
              <w:pStyle w:val="TAL"/>
            </w:pPr>
            <w:r w:rsidRPr="0061649B">
              <w:t xml:space="preserve">multiplicity: </w:t>
            </w:r>
            <w:proofErr w:type="gramStart"/>
            <w:r>
              <w:t>0..</w:t>
            </w:r>
            <w:proofErr w:type="gramEnd"/>
            <w:r w:rsidRPr="0061649B">
              <w:t>1</w:t>
            </w:r>
          </w:p>
          <w:p w14:paraId="6092C90F" w14:textId="77777777" w:rsidR="00A01FE5" w:rsidRPr="0061649B" w:rsidRDefault="00A01FE5" w:rsidP="00A01FE5">
            <w:pPr>
              <w:pStyle w:val="TAL"/>
            </w:pPr>
            <w:proofErr w:type="spellStart"/>
            <w:r w:rsidRPr="0061649B">
              <w:t>isOrdered</w:t>
            </w:r>
            <w:proofErr w:type="spellEnd"/>
            <w:r w:rsidRPr="0061649B">
              <w:t>: N/A</w:t>
            </w:r>
          </w:p>
          <w:p w14:paraId="7A381C7D" w14:textId="77777777" w:rsidR="00A01FE5" w:rsidRPr="0061649B" w:rsidRDefault="00A01FE5" w:rsidP="00A01FE5">
            <w:pPr>
              <w:pStyle w:val="TAL"/>
            </w:pPr>
            <w:proofErr w:type="spellStart"/>
            <w:r w:rsidRPr="0061649B">
              <w:t>isUnique</w:t>
            </w:r>
            <w:proofErr w:type="spellEnd"/>
            <w:r w:rsidRPr="0061649B">
              <w:t>: N/A</w:t>
            </w:r>
          </w:p>
          <w:p w14:paraId="55A9D1A8" w14:textId="77777777" w:rsidR="00A01FE5" w:rsidRPr="0061649B" w:rsidRDefault="00A01FE5" w:rsidP="00A01FE5">
            <w:pPr>
              <w:pStyle w:val="TAL"/>
            </w:pPr>
            <w:proofErr w:type="spellStart"/>
            <w:r w:rsidRPr="0061649B">
              <w:t>defaultValue</w:t>
            </w:r>
            <w:proofErr w:type="spellEnd"/>
            <w:r w:rsidRPr="0061649B">
              <w:t xml:space="preserve">: None </w:t>
            </w:r>
          </w:p>
          <w:p w14:paraId="43A0137E" w14:textId="5D5D4401"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0AF89079" w14:textId="77777777" w:rsidTr="00A01FE5">
        <w:trPr>
          <w:gridAfter w:val="1"/>
          <w:wAfter w:w="9" w:type="dxa"/>
          <w:cantSplit/>
          <w:jc w:val="center"/>
        </w:trPr>
        <w:tc>
          <w:tcPr>
            <w:tcW w:w="2621" w:type="dxa"/>
          </w:tcPr>
          <w:p w14:paraId="21707833" w14:textId="46C82C2F" w:rsidR="00A01FE5" w:rsidRPr="00202D71" w:rsidRDefault="00A01FE5" w:rsidP="00A01FE5">
            <w:pPr>
              <w:pStyle w:val="TAL"/>
              <w:rPr>
                <w:rFonts w:cs="Arial"/>
                <w:szCs w:val="18"/>
              </w:rPr>
            </w:pPr>
            <w:proofErr w:type="spellStart"/>
            <w:r w:rsidRPr="00381590">
              <w:rPr>
                <w:rFonts w:ascii="Courier New" w:hAnsi="Courier New" w:cs="Courier New"/>
                <w:szCs w:val="18"/>
              </w:rPr>
              <w:lastRenderedPageBreak/>
              <w:t>listOfMeasurements</w:t>
            </w:r>
            <w:proofErr w:type="spellEnd"/>
          </w:p>
        </w:tc>
        <w:tc>
          <w:tcPr>
            <w:tcW w:w="5245" w:type="dxa"/>
          </w:tcPr>
          <w:p w14:paraId="48389C49" w14:textId="0853F36D" w:rsidR="00A01FE5" w:rsidRPr="0061649B" w:rsidRDefault="00A01FE5" w:rsidP="00A01FE5">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3ED06F8A" w:rsidR="00A01FE5" w:rsidRPr="0061649B" w:rsidRDefault="00A01FE5" w:rsidP="00A01FE5">
            <w:pPr>
              <w:pStyle w:val="TAL"/>
              <w:rPr>
                <w:szCs w:val="18"/>
              </w:rPr>
            </w:pPr>
            <w:r w:rsidRPr="0061649B">
              <w:rPr>
                <w:szCs w:val="18"/>
              </w:rPr>
              <w:t>See the clause 5.10.3 of 3GPP TS 32.422 [30] for additional details on the allowed values.</w:t>
            </w:r>
          </w:p>
        </w:tc>
        <w:tc>
          <w:tcPr>
            <w:tcW w:w="1984" w:type="dxa"/>
          </w:tcPr>
          <w:p w14:paraId="767FC30E" w14:textId="77777777" w:rsidR="00A01FE5" w:rsidRPr="0061649B" w:rsidRDefault="00A01FE5" w:rsidP="00A01FE5">
            <w:pPr>
              <w:pStyle w:val="TAL"/>
            </w:pPr>
            <w:r w:rsidRPr="0061649B">
              <w:t>type: ENUM</w:t>
            </w:r>
          </w:p>
          <w:p w14:paraId="1E6AE8F3" w14:textId="77777777" w:rsidR="00A01FE5" w:rsidRPr="0061649B" w:rsidRDefault="00A01FE5" w:rsidP="00A01FE5">
            <w:pPr>
              <w:pStyle w:val="TAL"/>
            </w:pPr>
            <w:r w:rsidRPr="0061649B">
              <w:t xml:space="preserve">multiplicity: </w:t>
            </w:r>
            <w:proofErr w:type="gramStart"/>
            <w:r>
              <w:t>0..</w:t>
            </w:r>
            <w:proofErr w:type="gramEnd"/>
            <w:r w:rsidRPr="0061649B">
              <w:t>1</w:t>
            </w:r>
          </w:p>
          <w:p w14:paraId="0677654F" w14:textId="77777777" w:rsidR="00A01FE5" w:rsidRPr="0061649B" w:rsidRDefault="00A01FE5" w:rsidP="00A01FE5">
            <w:pPr>
              <w:pStyle w:val="TAL"/>
            </w:pPr>
            <w:proofErr w:type="spellStart"/>
            <w:r w:rsidRPr="0061649B">
              <w:t>isOrdered</w:t>
            </w:r>
            <w:proofErr w:type="spellEnd"/>
            <w:r w:rsidRPr="0061649B">
              <w:t>: N/A</w:t>
            </w:r>
          </w:p>
          <w:p w14:paraId="2D762F90" w14:textId="77777777" w:rsidR="00A01FE5" w:rsidRPr="0061649B" w:rsidRDefault="00A01FE5" w:rsidP="00A01FE5">
            <w:pPr>
              <w:pStyle w:val="TAL"/>
            </w:pPr>
            <w:proofErr w:type="spellStart"/>
            <w:r w:rsidRPr="0061649B">
              <w:t>isUnique</w:t>
            </w:r>
            <w:proofErr w:type="spellEnd"/>
            <w:r w:rsidRPr="0061649B">
              <w:t>: N/A</w:t>
            </w:r>
          </w:p>
          <w:p w14:paraId="2A0B7311" w14:textId="77777777" w:rsidR="00A01FE5" w:rsidRPr="0061649B" w:rsidRDefault="00A01FE5" w:rsidP="00A01FE5">
            <w:pPr>
              <w:pStyle w:val="TAL"/>
            </w:pPr>
            <w:proofErr w:type="spellStart"/>
            <w:r w:rsidRPr="0061649B">
              <w:t>defaultValue</w:t>
            </w:r>
            <w:proofErr w:type="spellEnd"/>
            <w:r w:rsidRPr="0061649B">
              <w:t xml:space="preserve">: None </w:t>
            </w:r>
          </w:p>
          <w:p w14:paraId="0810E39C" w14:textId="17AE42BD"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771AD618" w14:textId="77777777" w:rsidTr="00A01FE5">
        <w:trPr>
          <w:gridAfter w:val="1"/>
          <w:wAfter w:w="9" w:type="dxa"/>
          <w:cantSplit/>
          <w:jc w:val="center"/>
        </w:trPr>
        <w:tc>
          <w:tcPr>
            <w:tcW w:w="2621" w:type="dxa"/>
          </w:tcPr>
          <w:p w14:paraId="7CCB194A" w14:textId="0F06D242" w:rsidR="00A01FE5" w:rsidRPr="00202D71" w:rsidRDefault="00A01FE5" w:rsidP="00A01FE5">
            <w:pPr>
              <w:pStyle w:val="TAL"/>
              <w:rPr>
                <w:rFonts w:cs="Arial"/>
                <w:szCs w:val="18"/>
              </w:rPr>
            </w:pPr>
            <w:proofErr w:type="spellStart"/>
            <w:r w:rsidRPr="00AE3578">
              <w:rPr>
                <w:rFonts w:ascii="Courier New" w:hAnsi="Courier New" w:cs="Courier New"/>
                <w:szCs w:val="18"/>
              </w:rPr>
              <w:t>loggingDuration</w:t>
            </w:r>
            <w:proofErr w:type="spellEnd"/>
          </w:p>
        </w:tc>
        <w:tc>
          <w:tcPr>
            <w:tcW w:w="5245" w:type="dxa"/>
          </w:tcPr>
          <w:p w14:paraId="414407B3" w14:textId="13BCDFE2" w:rsidR="00A01FE5" w:rsidRPr="0061649B" w:rsidRDefault="00A01FE5" w:rsidP="00A01FE5">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69E84662" w:rsidR="00A01FE5" w:rsidRPr="0061649B" w:rsidRDefault="00A01FE5" w:rsidP="00A01FE5">
            <w:pPr>
              <w:pStyle w:val="TAL"/>
              <w:rPr>
                <w:szCs w:val="18"/>
              </w:rPr>
            </w:pPr>
            <w:r w:rsidRPr="0061649B">
              <w:rPr>
                <w:szCs w:val="18"/>
              </w:rPr>
              <w:t>See the clause 5.10.9 of 3GPP TS 32.422 [30] for additional details on the allowed values.</w:t>
            </w:r>
          </w:p>
        </w:tc>
        <w:tc>
          <w:tcPr>
            <w:tcW w:w="1984" w:type="dxa"/>
          </w:tcPr>
          <w:p w14:paraId="68D4AC76" w14:textId="77777777" w:rsidR="00A01FE5" w:rsidRPr="0061649B" w:rsidRDefault="00A01FE5" w:rsidP="00A01FE5">
            <w:pPr>
              <w:pStyle w:val="TAL"/>
            </w:pPr>
            <w:r w:rsidRPr="0061649B">
              <w:t>type: ENUM</w:t>
            </w:r>
          </w:p>
          <w:p w14:paraId="41E910B2" w14:textId="77777777" w:rsidR="00A01FE5" w:rsidRPr="0061649B" w:rsidRDefault="00A01FE5" w:rsidP="00A01FE5">
            <w:pPr>
              <w:pStyle w:val="TAL"/>
            </w:pPr>
            <w:r w:rsidRPr="0061649B">
              <w:t xml:space="preserve">multiplicity: </w:t>
            </w:r>
            <w:proofErr w:type="gramStart"/>
            <w:r>
              <w:t>0..</w:t>
            </w:r>
            <w:proofErr w:type="gramEnd"/>
            <w:r w:rsidRPr="0061649B">
              <w:t>1</w:t>
            </w:r>
          </w:p>
          <w:p w14:paraId="253250BC" w14:textId="77777777" w:rsidR="00A01FE5" w:rsidRPr="0061649B" w:rsidRDefault="00A01FE5" w:rsidP="00A01FE5">
            <w:pPr>
              <w:pStyle w:val="TAL"/>
            </w:pPr>
            <w:proofErr w:type="spellStart"/>
            <w:r w:rsidRPr="0061649B">
              <w:t>isOrdered</w:t>
            </w:r>
            <w:proofErr w:type="spellEnd"/>
            <w:r w:rsidRPr="0061649B">
              <w:t>: N/A</w:t>
            </w:r>
          </w:p>
          <w:p w14:paraId="16500E7F" w14:textId="77777777" w:rsidR="00A01FE5" w:rsidRPr="0061649B" w:rsidRDefault="00A01FE5" w:rsidP="00A01FE5">
            <w:pPr>
              <w:pStyle w:val="TAL"/>
            </w:pPr>
            <w:proofErr w:type="spellStart"/>
            <w:r w:rsidRPr="0061649B">
              <w:t>isUnique</w:t>
            </w:r>
            <w:proofErr w:type="spellEnd"/>
            <w:r w:rsidRPr="0061649B">
              <w:t>: N/A</w:t>
            </w:r>
          </w:p>
          <w:p w14:paraId="1848DB95" w14:textId="77777777" w:rsidR="00A01FE5" w:rsidRPr="0061649B" w:rsidRDefault="00A01FE5" w:rsidP="00A01FE5">
            <w:pPr>
              <w:pStyle w:val="TAL"/>
            </w:pPr>
            <w:proofErr w:type="spellStart"/>
            <w:r w:rsidRPr="0061649B">
              <w:t>defaultValue</w:t>
            </w:r>
            <w:proofErr w:type="spellEnd"/>
            <w:r w:rsidRPr="0061649B">
              <w:t xml:space="preserve">: None </w:t>
            </w:r>
          </w:p>
          <w:p w14:paraId="5E7CDC43" w14:textId="4FE59387"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8C3B4FC" w14:textId="77777777" w:rsidTr="00A01FE5">
        <w:trPr>
          <w:gridAfter w:val="1"/>
          <w:wAfter w:w="9" w:type="dxa"/>
          <w:cantSplit/>
          <w:jc w:val="center"/>
        </w:trPr>
        <w:tc>
          <w:tcPr>
            <w:tcW w:w="2621" w:type="dxa"/>
          </w:tcPr>
          <w:p w14:paraId="5B945C2A" w14:textId="4659AE9C" w:rsidR="00A01FE5" w:rsidRPr="0061649B" w:rsidRDefault="00A01FE5" w:rsidP="00A01FE5">
            <w:pPr>
              <w:pStyle w:val="TAL"/>
              <w:rPr>
                <w:rFonts w:cs="Arial"/>
                <w:szCs w:val="18"/>
              </w:rPr>
            </w:pPr>
            <w:proofErr w:type="spellStart"/>
            <w:r w:rsidRPr="00AE3578">
              <w:rPr>
                <w:rFonts w:ascii="Courier New" w:hAnsi="Courier New" w:cs="Courier New"/>
                <w:szCs w:val="18"/>
              </w:rPr>
              <w:t>loggingInterval</w:t>
            </w:r>
            <w:proofErr w:type="spellEnd"/>
          </w:p>
        </w:tc>
        <w:tc>
          <w:tcPr>
            <w:tcW w:w="5245" w:type="dxa"/>
          </w:tcPr>
          <w:p w14:paraId="458C11E9" w14:textId="193E605D" w:rsidR="00A01FE5" w:rsidRPr="0061649B" w:rsidRDefault="00A01FE5" w:rsidP="00A01FE5">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2997E532" w:rsidR="00A01FE5" w:rsidRPr="0061649B" w:rsidRDefault="00A01FE5" w:rsidP="00A01FE5">
            <w:pPr>
              <w:pStyle w:val="TAL"/>
              <w:rPr>
                <w:szCs w:val="18"/>
              </w:rPr>
            </w:pPr>
            <w:r w:rsidRPr="0061649B">
              <w:rPr>
                <w:szCs w:val="18"/>
              </w:rPr>
              <w:t>See the clause 5.10.8 of 3GPP TS 32.422 [30] for additional details on the allowed values.</w:t>
            </w:r>
          </w:p>
        </w:tc>
        <w:tc>
          <w:tcPr>
            <w:tcW w:w="1984" w:type="dxa"/>
          </w:tcPr>
          <w:p w14:paraId="1DD1DD2B" w14:textId="77777777" w:rsidR="00A01FE5" w:rsidRPr="0061649B" w:rsidRDefault="00A01FE5" w:rsidP="00A01FE5">
            <w:pPr>
              <w:pStyle w:val="TAL"/>
            </w:pPr>
            <w:r w:rsidRPr="0061649B">
              <w:t>type: ENUM</w:t>
            </w:r>
          </w:p>
          <w:p w14:paraId="171E71C5" w14:textId="77777777" w:rsidR="00A01FE5" w:rsidRPr="0061649B" w:rsidRDefault="00A01FE5" w:rsidP="00A01FE5">
            <w:pPr>
              <w:pStyle w:val="TAL"/>
            </w:pPr>
            <w:r w:rsidRPr="0061649B">
              <w:t xml:space="preserve">multiplicity: </w:t>
            </w:r>
            <w:proofErr w:type="gramStart"/>
            <w:r>
              <w:t>0..</w:t>
            </w:r>
            <w:proofErr w:type="gramEnd"/>
            <w:r w:rsidRPr="0061649B">
              <w:t>1</w:t>
            </w:r>
          </w:p>
          <w:p w14:paraId="05FF606C" w14:textId="77777777" w:rsidR="00A01FE5" w:rsidRPr="0061649B" w:rsidRDefault="00A01FE5" w:rsidP="00A01FE5">
            <w:pPr>
              <w:pStyle w:val="TAL"/>
            </w:pPr>
            <w:proofErr w:type="spellStart"/>
            <w:r w:rsidRPr="0061649B">
              <w:t>isOrdered</w:t>
            </w:r>
            <w:proofErr w:type="spellEnd"/>
            <w:r w:rsidRPr="0061649B">
              <w:t>: N/A</w:t>
            </w:r>
          </w:p>
          <w:p w14:paraId="3122B825" w14:textId="77777777" w:rsidR="00A01FE5" w:rsidRPr="0061649B" w:rsidRDefault="00A01FE5" w:rsidP="00A01FE5">
            <w:pPr>
              <w:pStyle w:val="TAL"/>
            </w:pPr>
            <w:proofErr w:type="spellStart"/>
            <w:r w:rsidRPr="0061649B">
              <w:t>isUnique</w:t>
            </w:r>
            <w:proofErr w:type="spellEnd"/>
            <w:r w:rsidRPr="0061649B">
              <w:t>: N/A</w:t>
            </w:r>
          </w:p>
          <w:p w14:paraId="1BFF4407" w14:textId="77777777" w:rsidR="00A01FE5" w:rsidRPr="0061649B" w:rsidRDefault="00A01FE5" w:rsidP="00A01FE5">
            <w:pPr>
              <w:pStyle w:val="TAL"/>
            </w:pPr>
            <w:proofErr w:type="spellStart"/>
            <w:r w:rsidRPr="0061649B">
              <w:t>defaultValue</w:t>
            </w:r>
            <w:proofErr w:type="spellEnd"/>
            <w:r w:rsidRPr="0061649B">
              <w:t>: None</w:t>
            </w:r>
          </w:p>
          <w:p w14:paraId="702F119D" w14:textId="09038969"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D017BCC" w14:textId="77777777" w:rsidTr="00A01FE5">
        <w:trPr>
          <w:gridAfter w:val="1"/>
          <w:wAfter w:w="9" w:type="dxa"/>
          <w:cantSplit/>
          <w:jc w:val="center"/>
        </w:trPr>
        <w:tc>
          <w:tcPr>
            <w:tcW w:w="2621" w:type="dxa"/>
          </w:tcPr>
          <w:p w14:paraId="7C5B66CF" w14:textId="2475D48A" w:rsidR="00A01FE5" w:rsidRPr="0061649B" w:rsidRDefault="00A01FE5" w:rsidP="00A01FE5">
            <w:pPr>
              <w:pStyle w:val="TAL"/>
              <w:rPr>
                <w:rFonts w:cs="Arial"/>
                <w:szCs w:val="18"/>
              </w:rPr>
            </w:pPr>
            <w:r w:rsidRPr="000D34FC">
              <w:rPr>
                <w:rFonts w:ascii="Courier New" w:hAnsi="Courier New" w:cs="Courier New"/>
                <w:szCs w:val="18"/>
                <w:lang w:val="de-DE"/>
              </w:rPr>
              <w:t>eventThresholdL1</w:t>
            </w:r>
          </w:p>
        </w:tc>
        <w:tc>
          <w:tcPr>
            <w:tcW w:w="5245" w:type="dxa"/>
          </w:tcPr>
          <w:p w14:paraId="1C8C163E" w14:textId="77777777" w:rsidR="00A01FE5" w:rsidRPr="00B940D8" w:rsidRDefault="00A01FE5" w:rsidP="00A01FE5">
            <w:pPr>
              <w:pStyle w:val="TAL"/>
              <w:rPr>
                <w:szCs w:val="18"/>
              </w:rPr>
            </w:pPr>
            <w:r w:rsidRPr="00B940D8">
              <w:rPr>
                <w:szCs w:val="18"/>
              </w:rPr>
              <w:t xml:space="preserve">It specifies the threshold which should trigger </w:t>
            </w:r>
          </w:p>
          <w:p w14:paraId="453E122E" w14:textId="576769A7" w:rsidR="00A01FE5" w:rsidRPr="00B940D8" w:rsidRDefault="00A01FE5" w:rsidP="00A01FE5">
            <w:pPr>
              <w:pStyle w:val="TAL"/>
              <w:rPr>
                <w:szCs w:val="18"/>
              </w:rPr>
            </w:pPr>
            <w:r w:rsidRPr="00B940D8">
              <w:rPr>
                <w:szCs w:val="18"/>
              </w:rPr>
              <w:t xml:space="preserve">the reporting in case of </w:t>
            </w:r>
            <w:proofErr w:type="gramStart"/>
            <w:r w:rsidRPr="00B940D8">
              <w:rPr>
                <w:szCs w:val="18"/>
              </w:rPr>
              <w:t>event based</w:t>
            </w:r>
            <w:proofErr w:type="gramEnd"/>
            <w:r w:rsidRPr="00B940D8">
              <w:rPr>
                <w:szCs w:val="18"/>
              </w:rPr>
              <w:t xml:space="preserve">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794C3763" w:rsidR="00A01FE5" w:rsidRPr="0061649B" w:rsidRDefault="00A01FE5" w:rsidP="00A01FE5">
            <w:pPr>
              <w:pStyle w:val="TAL"/>
              <w:rPr>
                <w:rStyle w:val="TALChar1"/>
                <w:szCs w:val="18"/>
              </w:rPr>
            </w:pPr>
            <w:r w:rsidRPr="00B940D8">
              <w:rPr>
                <w:szCs w:val="18"/>
              </w:rPr>
              <w:t>See the clause 5.10.36 of TS 32.422 [30] for additional details on the allowed values.</w:t>
            </w:r>
          </w:p>
        </w:tc>
        <w:tc>
          <w:tcPr>
            <w:tcW w:w="1984" w:type="dxa"/>
          </w:tcPr>
          <w:p w14:paraId="217FE3B2" w14:textId="77777777" w:rsidR="00A01FE5" w:rsidRPr="00B940D8" w:rsidRDefault="00A01FE5" w:rsidP="00A01FE5">
            <w:pPr>
              <w:pStyle w:val="TAL"/>
            </w:pPr>
            <w:r w:rsidRPr="00B940D8">
              <w:t>type: Integer</w:t>
            </w:r>
          </w:p>
          <w:p w14:paraId="424EEFDE" w14:textId="77777777" w:rsidR="00A01FE5" w:rsidRPr="00B940D8" w:rsidRDefault="00A01FE5" w:rsidP="00A01FE5">
            <w:pPr>
              <w:pStyle w:val="TAL"/>
            </w:pPr>
            <w:r w:rsidRPr="00B940D8">
              <w:t xml:space="preserve">multiplicity: </w:t>
            </w:r>
            <w:proofErr w:type="gramStart"/>
            <w:r>
              <w:t>0..</w:t>
            </w:r>
            <w:proofErr w:type="gramEnd"/>
            <w:r w:rsidRPr="00B940D8">
              <w:t>1</w:t>
            </w:r>
          </w:p>
          <w:p w14:paraId="6954E712" w14:textId="77777777" w:rsidR="00A01FE5" w:rsidRPr="00B940D8" w:rsidRDefault="00A01FE5" w:rsidP="00A01FE5">
            <w:pPr>
              <w:pStyle w:val="TAL"/>
            </w:pPr>
            <w:proofErr w:type="spellStart"/>
            <w:r w:rsidRPr="00B940D8">
              <w:t>isOrdered</w:t>
            </w:r>
            <w:proofErr w:type="spellEnd"/>
            <w:r w:rsidRPr="00B940D8">
              <w:t>: N/A</w:t>
            </w:r>
          </w:p>
          <w:p w14:paraId="79318C0E" w14:textId="77777777" w:rsidR="00A01FE5" w:rsidRPr="00B940D8" w:rsidRDefault="00A01FE5" w:rsidP="00A01FE5">
            <w:pPr>
              <w:pStyle w:val="TAL"/>
            </w:pPr>
            <w:proofErr w:type="spellStart"/>
            <w:r w:rsidRPr="00B940D8">
              <w:t>isUnique</w:t>
            </w:r>
            <w:proofErr w:type="spellEnd"/>
            <w:r w:rsidRPr="00B940D8">
              <w:t>: N/A</w:t>
            </w:r>
          </w:p>
          <w:p w14:paraId="7CD6F236" w14:textId="77777777" w:rsidR="00A01FE5" w:rsidRPr="00B940D8" w:rsidRDefault="00A01FE5" w:rsidP="00A01FE5">
            <w:pPr>
              <w:pStyle w:val="TAL"/>
            </w:pPr>
            <w:proofErr w:type="spellStart"/>
            <w:r w:rsidRPr="00B940D8">
              <w:t>defaultValue</w:t>
            </w:r>
            <w:proofErr w:type="spellEnd"/>
            <w:r w:rsidRPr="00B940D8">
              <w:t xml:space="preserve">: </w:t>
            </w:r>
            <w:r w:rsidRPr="0061649B">
              <w:t>No</w:t>
            </w:r>
            <w:r w:rsidRPr="00202D71">
              <w:t>n</w:t>
            </w:r>
            <w:r w:rsidRPr="0061649B">
              <w:t>e</w:t>
            </w:r>
          </w:p>
          <w:p w14:paraId="393FBB4E" w14:textId="354D1C5C" w:rsidR="00A01FE5" w:rsidRPr="0061649B" w:rsidRDefault="00A01FE5" w:rsidP="00A01FE5">
            <w:pPr>
              <w:pStyle w:val="TAL"/>
            </w:pPr>
            <w:proofErr w:type="spellStart"/>
            <w:r w:rsidRPr="00B940D8">
              <w:t>isNullable</w:t>
            </w:r>
            <w:proofErr w:type="spellEnd"/>
            <w:r w:rsidRPr="00B940D8">
              <w:t xml:space="preserve">: </w:t>
            </w:r>
            <w:r>
              <w:t>False</w:t>
            </w:r>
          </w:p>
        </w:tc>
      </w:tr>
      <w:tr w:rsidR="00A01FE5" w:rsidRPr="00B26339" w14:paraId="2D69A446" w14:textId="77777777" w:rsidTr="00A01FE5">
        <w:trPr>
          <w:gridAfter w:val="1"/>
          <w:wAfter w:w="9" w:type="dxa"/>
          <w:cantSplit/>
          <w:jc w:val="center"/>
        </w:trPr>
        <w:tc>
          <w:tcPr>
            <w:tcW w:w="2621" w:type="dxa"/>
          </w:tcPr>
          <w:p w14:paraId="56DFD708" w14:textId="1D0D74FC" w:rsidR="00A01FE5" w:rsidRPr="0061649B" w:rsidRDefault="00A01FE5" w:rsidP="00A01FE5">
            <w:pPr>
              <w:pStyle w:val="TAL"/>
              <w:rPr>
                <w:rFonts w:cs="Arial"/>
                <w:szCs w:val="18"/>
              </w:rPr>
            </w:pPr>
            <w:r w:rsidRPr="000D34FC">
              <w:rPr>
                <w:rFonts w:ascii="Courier New" w:hAnsi="Courier New" w:cs="Courier New"/>
                <w:szCs w:val="18"/>
                <w:lang w:val="de-DE"/>
              </w:rPr>
              <w:t>hysteresisL1</w:t>
            </w:r>
          </w:p>
        </w:tc>
        <w:tc>
          <w:tcPr>
            <w:tcW w:w="5245" w:type="dxa"/>
          </w:tcPr>
          <w:p w14:paraId="644922A6" w14:textId="47E73CD2" w:rsidR="00A01FE5" w:rsidRPr="0061649B" w:rsidRDefault="00A01FE5" w:rsidP="00A01FE5">
            <w:pPr>
              <w:pStyle w:val="TAL"/>
              <w:rPr>
                <w:rStyle w:val="TALChar1"/>
                <w:szCs w:val="18"/>
              </w:rPr>
            </w:pPr>
            <w:r w:rsidRPr="00B940D8">
              <w:rPr>
                <w:szCs w:val="18"/>
              </w:rPr>
              <w:t xml:space="preserve">It specifies the hysteresis </w:t>
            </w:r>
            <w:r w:rsidRPr="00B940D8">
              <w:t xml:space="preserve">used within the entry and leave condition of the L1 </w:t>
            </w:r>
            <w:proofErr w:type="gramStart"/>
            <w:r w:rsidRPr="00B940D8">
              <w:t xml:space="preserve">event </w:t>
            </w:r>
            <w:r w:rsidRPr="00B940D8">
              <w:rPr>
                <w:szCs w:val="18"/>
              </w:rPr>
              <w:t>based</w:t>
            </w:r>
            <w:proofErr w:type="gramEnd"/>
            <w:r w:rsidRPr="00B940D8">
              <w:rPr>
                <w:szCs w:val="18"/>
              </w:rPr>
              <w:t xml:space="preserve">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373EC441" w14:textId="77777777" w:rsidR="00A01FE5" w:rsidRPr="00B940D8" w:rsidRDefault="00A01FE5" w:rsidP="00A01FE5">
            <w:pPr>
              <w:pStyle w:val="TAL"/>
            </w:pPr>
            <w:r w:rsidRPr="00B940D8">
              <w:t>type: Integer</w:t>
            </w:r>
          </w:p>
          <w:p w14:paraId="7DFBC2D5" w14:textId="77777777" w:rsidR="00A01FE5" w:rsidRPr="00B940D8" w:rsidRDefault="00A01FE5" w:rsidP="00A01FE5">
            <w:pPr>
              <w:pStyle w:val="TAL"/>
            </w:pPr>
            <w:r w:rsidRPr="00B940D8">
              <w:t xml:space="preserve">multiplicity: </w:t>
            </w:r>
            <w:proofErr w:type="gramStart"/>
            <w:r>
              <w:t>0..</w:t>
            </w:r>
            <w:proofErr w:type="gramEnd"/>
            <w:r w:rsidRPr="00B940D8">
              <w:t>1</w:t>
            </w:r>
          </w:p>
          <w:p w14:paraId="3E6E61AF" w14:textId="77777777" w:rsidR="00A01FE5" w:rsidRPr="00B940D8" w:rsidRDefault="00A01FE5" w:rsidP="00A01FE5">
            <w:pPr>
              <w:pStyle w:val="TAL"/>
            </w:pPr>
            <w:proofErr w:type="spellStart"/>
            <w:r w:rsidRPr="00B940D8">
              <w:t>isOrdered</w:t>
            </w:r>
            <w:proofErr w:type="spellEnd"/>
            <w:r w:rsidRPr="00B940D8">
              <w:t>: N/A</w:t>
            </w:r>
          </w:p>
          <w:p w14:paraId="2BA65D9A" w14:textId="77777777" w:rsidR="00A01FE5" w:rsidRPr="00B940D8" w:rsidRDefault="00A01FE5" w:rsidP="00A01FE5">
            <w:pPr>
              <w:pStyle w:val="TAL"/>
            </w:pPr>
            <w:proofErr w:type="spellStart"/>
            <w:r w:rsidRPr="00B940D8">
              <w:t>isUnique</w:t>
            </w:r>
            <w:proofErr w:type="spellEnd"/>
            <w:r w:rsidRPr="00B940D8">
              <w:t>: N/A</w:t>
            </w:r>
          </w:p>
          <w:p w14:paraId="2861AD6C" w14:textId="77777777" w:rsidR="00A01FE5" w:rsidRPr="00B940D8" w:rsidRDefault="00A01FE5" w:rsidP="00A01FE5">
            <w:pPr>
              <w:pStyle w:val="TAL"/>
            </w:pPr>
            <w:proofErr w:type="spellStart"/>
            <w:r w:rsidRPr="00B940D8">
              <w:t>defaultValue</w:t>
            </w:r>
            <w:proofErr w:type="spellEnd"/>
            <w:r w:rsidRPr="00B940D8">
              <w:t xml:space="preserve">: </w:t>
            </w:r>
            <w:r w:rsidRPr="0061649B">
              <w:t>No</w:t>
            </w:r>
            <w:r w:rsidRPr="00202D71">
              <w:t>n</w:t>
            </w:r>
            <w:r w:rsidRPr="0061649B">
              <w:t>e</w:t>
            </w:r>
          </w:p>
          <w:p w14:paraId="64C324DA" w14:textId="0D15210E" w:rsidR="00A01FE5" w:rsidRPr="0061649B" w:rsidRDefault="00A01FE5" w:rsidP="00A01FE5">
            <w:pPr>
              <w:pStyle w:val="TAL"/>
            </w:pPr>
            <w:proofErr w:type="spellStart"/>
            <w:r w:rsidRPr="00B940D8">
              <w:t>isNullable</w:t>
            </w:r>
            <w:proofErr w:type="spellEnd"/>
            <w:r w:rsidRPr="00B940D8">
              <w:t xml:space="preserve">: </w:t>
            </w:r>
            <w:r>
              <w:t>False</w:t>
            </w:r>
          </w:p>
        </w:tc>
      </w:tr>
      <w:tr w:rsidR="00A01FE5" w:rsidRPr="00B26339" w14:paraId="6835AE50" w14:textId="77777777" w:rsidTr="00A01FE5">
        <w:trPr>
          <w:gridAfter w:val="1"/>
          <w:wAfter w:w="9" w:type="dxa"/>
          <w:cantSplit/>
          <w:jc w:val="center"/>
        </w:trPr>
        <w:tc>
          <w:tcPr>
            <w:tcW w:w="2621" w:type="dxa"/>
          </w:tcPr>
          <w:p w14:paraId="20EF98C7" w14:textId="78F3D226" w:rsidR="00A01FE5" w:rsidRPr="0061649B" w:rsidRDefault="00A01FE5" w:rsidP="00A01FE5">
            <w:pPr>
              <w:pStyle w:val="TAL"/>
              <w:rPr>
                <w:rFonts w:cs="Arial"/>
                <w:szCs w:val="18"/>
              </w:rPr>
            </w:pPr>
            <w:r w:rsidRPr="000D34FC">
              <w:rPr>
                <w:rFonts w:ascii="Courier New" w:hAnsi="Courier New" w:cs="Courier New"/>
                <w:szCs w:val="18"/>
                <w:lang w:val="de-DE"/>
              </w:rPr>
              <w:t>timeToTriggerL1</w:t>
            </w:r>
          </w:p>
        </w:tc>
        <w:tc>
          <w:tcPr>
            <w:tcW w:w="5245" w:type="dxa"/>
          </w:tcPr>
          <w:p w14:paraId="6DBD1DEE" w14:textId="77777777" w:rsidR="00A01FE5" w:rsidRPr="00B940D8" w:rsidRDefault="00A01FE5" w:rsidP="00A01FE5">
            <w:pPr>
              <w:pStyle w:val="TAL"/>
              <w:rPr>
                <w:szCs w:val="18"/>
              </w:rPr>
            </w:pPr>
            <w:r w:rsidRPr="00B940D8">
              <w:rPr>
                <w:szCs w:val="18"/>
              </w:rPr>
              <w:t xml:space="preserve">It specifies the threshold which should trigger </w:t>
            </w:r>
          </w:p>
          <w:p w14:paraId="0B321E50" w14:textId="3CD1FE08" w:rsidR="00A01FE5" w:rsidRPr="00B940D8" w:rsidRDefault="00A01FE5" w:rsidP="00A01FE5">
            <w:pPr>
              <w:pStyle w:val="TAL"/>
              <w:rPr>
                <w:szCs w:val="18"/>
              </w:rPr>
            </w:pPr>
            <w:r w:rsidRPr="00B940D8">
              <w:rPr>
                <w:szCs w:val="18"/>
              </w:rPr>
              <w:t xml:space="preserve">the reporting in case of </w:t>
            </w:r>
            <w:proofErr w:type="gramStart"/>
            <w:r w:rsidRPr="00B940D8">
              <w:rPr>
                <w:szCs w:val="18"/>
              </w:rPr>
              <w:t>event based</w:t>
            </w:r>
            <w:proofErr w:type="gramEnd"/>
            <w:r w:rsidRPr="00B940D8">
              <w:rPr>
                <w:szCs w:val="18"/>
              </w:rPr>
              <w:t xml:space="preserve">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1CC19771" w:rsidR="00A01FE5" w:rsidRPr="0061649B" w:rsidRDefault="00A01FE5" w:rsidP="00A01FE5">
            <w:pPr>
              <w:pStyle w:val="TAL"/>
              <w:rPr>
                <w:rStyle w:val="TALChar1"/>
                <w:szCs w:val="18"/>
              </w:rPr>
            </w:pPr>
            <w:r w:rsidRPr="00B940D8">
              <w:rPr>
                <w:szCs w:val="18"/>
              </w:rPr>
              <w:t>See the clauses 5.10.38 of TS 32.422 [30] for additional details on the allowed values.</w:t>
            </w:r>
          </w:p>
        </w:tc>
        <w:tc>
          <w:tcPr>
            <w:tcW w:w="1984" w:type="dxa"/>
          </w:tcPr>
          <w:p w14:paraId="043A97EB" w14:textId="77777777" w:rsidR="00A01FE5" w:rsidRPr="00B940D8" w:rsidRDefault="00A01FE5" w:rsidP="00A01FE5">
            <w:pPr>
              <w:pStyle w:val="TAL"/>
            </w:pPr>
            <w:r w:rsidRPr="00B940D8">
              <w:t>type: ENUM</w:t>
            </w:r>
          </w:p>
          <w:p w14:paraId="56E2BEBA" w14:textId="77777777" w:rsidR="00A01FE5" w:rsidRPr="00B940D8" w:rsidRDefault="00A01FE5" w:rsidP="00A01FE5">
            <w:pPr>
              <w:pStyle w:val="TAL"/>
            </w:pPr>
            <w:r w:rsidRPr="00B940D8">
              <w:t xml:space="preserve">multiplicity: </w:t>
            </w:r>
            <w:proofErr w:type="gramStart"/>
            <w:r>
              <w:t>0..</w:t>
            </w:r>
            <w:proofErr w:type="gramEnd"/>
            <w:r w:rsidRPr="00B940D8">
              <w:t>1</w:t>
            </w:r>
          </w:p>
          <w:p w14:paraId="53BBD3CA" w14:textId="77777777" w:rsidR="00A01FE5" w:rsidRPr="00B940D8" w:rsidRDefault="00A01FE5" w:rsidP="00A01FE5">
            <w:pPr>
              <w:pStyle w:val="TAL"/>
            </w:pPr>
            <w:proofErr w:type="spellStart"/>
            <w:r w:rsidRPr="00B940D8">
              <w:t>isOrdered</w:t>
            </w:r>
            <w:proofErr w:type="spellEnd"/>
            <w:r w:rsidRPr="00B940D8">
              <w:t>: N/A</w:t>
            </w:r>
          </w:p>
          <w:p w14:paraId="67B8CDA3" w14:textId="77777777" w:rsidR="00A01FE5" w:rsidRPr="00B940D8" w:rsidRDefault="00A01FE5" w:rsidP="00A01FE5">
            <w:pPr>
              <w:pStyle w:val="TAL"/>
            </w:pPr>
            <w:proofErr w:type="spellStart"/>
            <w:r w:rsidRPr="00B940D8">
              <w:t>isUnique</w:t>
            </w:r>
            <w:proofErr w:type="spellEnd"/>
            <w:r w:rsidRPr="00B940D8">
              <w:t>: N/A</w:t>
            </w:r>
          </w:p>
          <w:p w14:paraId="37B5DD94" w14:textId="77777777" w:rsidR="00A01FE5" w:rsidRPr="00B940D8" w:rsidRDefault="00A01FE5" w:rsidP="00A01FE5">
            <w:pPr>
              <w:pStyle w:val="TAL"/>
            </w:pPr>
            <w:proofErr w:type="spellStart"/>
            <w:r w:rsidRPr="00B940D8">
              <w:t>defaultValue</w:t>
            </w:r>
            <w:proofErr w:type="spellEnd"/>
            <w:r w:rsidRPr="00B940D8">
              <w:t xml:space="preserve">: </w:t>
            </w:r>
            <w:r w:rsidRPr="0061649B">
              <w:t>No</w:t>
            </w:r>
            <w:r w:rsidRPr="00202D71">
              <w:t>n</w:t>
            </w:r>
            <w:r w:rsidRPr="0061649B">
              <w:t>e</w:t>
            </w:r>
          </w:p>
          <w:p w14:paraId="758AC85E" w14:textId="5F0B470E" w:rsidR="00A01FE5" w:rsidRPr="0061649B" w:rsidRDefault="00A01FE5" w:rsidP="00A01FE5">
            <w:pPr>
              <w:pStyle w:val="TAL"/>
            </w:pPr>
            <w:proofErr w:type="spellStart"/>
            <w:r w:rsidRPr="00B940D8">
              <w:t>isNullable</w:t>
            </w:r>
            <w:proofErr w:type="spellEnd"/>
            <w:r w:rsidRPr="00B940D8">
              <w:t xml:space="preserve">: </w:t>
            </w:r>
            <w:r>
              <w:t>False</w:t>
            </w:r>
          </w:p>
        </w:tc>
      </w:tr>
      <w:tr w:rsidR="00A01FE5" w:rsidRPr="00B26339" w14:paraId="1E2F3FD3" w14:textId="77777777" w:rsidTr="00A01FE5">
        <w:trPr>
          <w:gridAfter w:val="1"/>
          <w:wAfter w:w="9" w:type="dxa"/>
          <w:cantSplit/>
          <w:jc w:val="center"/>
        </w:trPr>
        <w:tc>
          <w:tcPr>
            <w:tcW w:w="2621" w:type="dxa"/>
          </w:tcPr>
          <w:p w14:paraId="6703189D" w14:textId="2EF731B3" w:rsidR="00A01FE5" w:rsidRPr="0061649B" w:rsidRDefault="00A01FE5" w:rsidP="00A01FE5">
            <w:pPr>
              <w:pStyle w:val="TAL"/>
              <w:rPr>
                <w:rFonts w:cs="Arial"/>
                <w:szCs w:val="18"/>
              </w:rPr>
            </w:pPr>
            <w:proofErr w:type="spellStart"/>
            <w:r w:rsidRPr="00AE3578">
              <w:rPr>
                <w:rFonts w:ascii="Courier New" w:hAnsi="Courier New" w:cs="Courier New"/>
              </w:rPr>
              <w:t>mbsfnAreaList</w:t>
            </w:r>
            <w:proofErr w:type="spellEnd"/>
          </w:p>
        </w:tc>
        <w:tc>
          <w:tcPr>
            <w:tcW w:w="5245" w:type="dxa"/>
          </w:tcPr>
          <w:p w14:paraId="6E90032D" w14:textId="77777777" w:rsidR="00A01FE5" w:rsidRPr="0061649B" w:rsidRDefault="00A01FE5" w:rsidP="00A01FE5">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25D6C657" w:rsidR="00A01FE5" w:rsidRPr="0061649B" w:rsidRDefault="00A01FE5" w:rsidP="00A01FE5">
            <w:pPr>
              <w:pStyle w:val="TAL"/>
              <w:rPr>
                <w:szCs w:val="18"/>
              </w:rPr>
            </w:pPr>
            <w:r w:rsidRPr="0061649B">
              <w:rPr>
                <w:szCs w:val="18"/>
              </w:rPr>
              <w:t>See the clause 5.10.25 of TS 32.422 [30] for additional details on the allowed values.</w:t>
            </w:r>
          </w:p>
        </w:tc>
        <w:tc>
          <w:tcPr>
            <w:tcW w:w="1984" w:type="dxa"/>
          </w:tcPr>
          <w:p w14:paraId="4A8859C7" w14:textId="77777777" w:rsidR="00A01FE5" w:rsidRPr="0061649B" w:rsidRDefault="00A01FE5" w:rsidP="00A01FE5">
            <w:pPr>
              <w:pStyle w:val="TAL"/>
            </w:pPr>
            <w:r w:rsidRPr="0061649B">
              <w:t xml:space="preserve">type: </w:t>
            </w:r>
            <w:proofErr w:type="spellStart"/>
            <w:r w:rsidRPr="0061649B">
              <w:t>MbsfnArea</w:t>
            </w:r>
            <w:proofErr w:type="spellEnd"/>
          </w:p>
          <w:p w14:paraId="6BE8F631" w14:textId="5C3A7811" w:rsidR="00A01FE5" w:rsidRPr="0061649B" w:rsidRDefault="00A01FE5" w:rsidP="00A01FE5">
            <w:pPr>
              <w:pStyle w:val="TAL"/>
            </w:pPr>
            <w:r w:rsidRPr="0061649B">
              <w:t xml:space="preserve">multiplicity: </w:t>
            </w:r>
            <w:proofErr w:type="gramStart"/>
            <w:r>
              <w:t>0</w:t>
            </w:r>
            <w:r w:rsidRPr="0061649B">
              <w:t>..</w:t>
            </w:r>
            <w:proofErr w:type="gramEnd"/>
            <w:r w:rsidRPr="0061649B">
              <w:t>8</w:t>
            </w:r>
          </w:p>
          <w:p w14:paraId="633999E7" w14:textId="77777777" w:rsidR="00A01FE5" w:rsidRPr="0061649B" w:rsidRDefault="00A01FE5" w:rsidP="00A01FE5">
            <w:pPr>
              <w:pStyle w:val="TAL"/>
            </w:pPr>
            <w:proofErr w:type="spellStart"/>
            <w:r w:rsidRPr="0061649B">
              <w:t>isOrdered</w:t>
            </w:r>
            <w:proofErr w:type="spellEnd"/>
            <w:r w:rsidRPr="0061649B">
              <w:t>: False</w:t>
            </w:r>
          </w:p>
          <w:p w14:paraId="33D22689" w14:textId="77777777" w:rsidR="00A01FE5" w:rsidRPr="0061649B" w:rsidRDefault="00A01FE5" w:rsidP="00A01FE5">
            <w:pPr>
              <w:pStyle w:val="TAL"/>
            </w:pPr>
            <w:proofErr w:type="spellStart"/>
            <w:r w:rsidRPr="0061649B">
              <w:t>isUnique</w:t>
            </w:r>
            <w:proofErr w:type="spellEnd"/>
            <w:r w:rsidRPr="0061649B">
              <w:t>: True</w:t>
            </w:r>
          </w:p>
          <w:p w14:paraId="201D13AA" w14:textId="77777777" w:rsidR="00A01FE5" w:rsidRPr="0061649B" w:rsidRDefault="00A01FE5" w:rsidP="00A01FE5">
            <w:pPr>
              <w:pStyle w:val="TAL"/>
            </w:pPr>
            <w:proofErr w:type="spellStart"/>
            <w:r w:rsidRPr="0061649B">
              <w:t>defaultValue</w:t>
            </w:r>
            <w:proofErr w:type="spellEnd"/>
            <w:r w:rsidRPr="0061649B">
              <w:t>: None</w:t>
            </w:r>
          </w:p>
          <w:p w14:paraId="0B56DB7F" w14:textId="4A1D0E6C"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2A738A16" w14:textId="77777777" w:rsidTr="00A01FE5">
        <w:trPr>
          <w:gridAfter w:val="1"/>
          <w:wAfter w:w="9" w:type="dxa"/>
          <w:cantSplit/>
          <w:jc w:val="center"/>
        </w:trPr>
        <w:tc>
          <w:tcPr>
            <w:tcW w:w="2621" w:type="dxa"/>
          </w:tcPr>
          <w:p w14:paraId="15B04D55" w14:textId="5D598811" w:rsidR="00A01FE5" w:rsidRPr="00202D71" w:rsidRDefault="00A01FE5" w:rsidP="00A01FE5">
            <w:pPr>
              <w:pStyle w:val="TAL"/>
              <w:rPr>
                <w:rFonts w:cs="Arial"/>
                <w:szCs w:val="18"/>
              </w:rPr>
            </w:pPr>
            <w:proofErr w:type="spellStart"/>
            <w:r w:rsidRPr="000E42ED">
              <w:rPr>
                <w:rFonts w:ascii="Courier New" w:hAnsi="Courier New" w:cs="Courier New"/>
                <w:szCs w:val="18"/>
              </w:rPr>
              <w:t>measurementPeriodLTE</w:t>
            </w:r>
            <w:proofErr w:type="spellEnd"/>
          </w:p>
        </w:tc>
        <w:tc>
          <w:tcPr>
            <w:tcW w:w="5245" w:type="dxa"/>
          </w:tcPr>
          <w:p w14:paraId="0262FC34" w14:textId="1A4B89C7" w:rsidR="00A01FE5" w:rsidRPr="0061649B" w:rsidRDefault="00A01FE5" w:rsidP="00A01FE5">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w:t>
            </w:r>
            <w:proofErr w:type="spellStart"/>
            <w:r w:rsidRPr="0061649B">
              <w:rPr>
                <w:rStyle w:val="TALChar1"/>
                <w:szCs w:val="18"/>
              </w:rPr>
              <w:t>eNB</w:t>
            </w:r>
            <w:proofErr w:type="spellEnd"/>
            <w:r w:rsidRPr="0061649B">
              <w:rPr>
                <w:rStyle w:val="TALChar1"/>
                <w:szCs w:val="18"/>
              </w:rPr>
              <w:t xml:space="preserve">. The attribute is applicable only for Immediate MDT. </w:t>
            </w:r>
          </w:p>
          <w:p w14:paraId="5FDE3B77" w14:textId="2A71F5C3" w:rsidR="00A01FE5" w:rsidRPr="0061649B" w:rsidRDefault="00A01FE5" w:rsidP="00A01FE5">
            <w:pPr>
              <w:pStyle w:val="TAL"/>
              <w:rPr>
                <w:szCs w:val="18"/>
              </w:rPr>
            </w:pPr>
            <w:r w:rsidRPr="0061649B">
              <w:rPr>
                <w:szCs w:val="18"/>
              </w:rPr>
              <w:t>See the clause 5.10.23 of TS 32.422 [30] for additional details on the allowed values.</w:t>
            </w:r>
          </w:p>
        </w:tc>
        <w:tc>
          <w:tcPr>
            <w:tcW w:w="1984" w:type="dxa"/>
          </w:tcPr>
          <w:p w14:paraId="77846DBF" w14:textId="77777777" w:rsidR="00A01FE5" w:rsidRPr="0061649B" w:rsidRDefault="00A01FE5" w:rsidP="00A01FE5">
            <w:pPr>
              <w:pStyle w:val="TAL"/>
            </w:pPr>
            <w:r w:rsidRPr="0061649B">
              <w:t>type: ENUM</w:t>
            </w:r>
          </w:p>
          <w:p w14:paraId="2E73300C" w14:textId="77777777" w:rsidR="00A01FE5" w:rsidRPr="0061649B" w:rsidRDefault="00A01FE5" w:rsidP="00A01FE5">
            <w:pPr>
              <w:pStyle w:val="TAL"/>
            </w:pPr>
            <w:r w:rsidRPr="0061649B">
              <w:t xml:space="preserve">multiplicity: </w:t>
            </w:r>
            <w:proofErr w:type="gramStart"/>
            <w:r>
              <w:t>0..</w:t>
            </w:r>
            <w:proofErr w:type="gramEnd"/>
            <w:r w:rsidRPr="0061649B">
              <w:t>1</w:t>
            </w:r>
          </w:p>
          <w:p w14:paraId="14071959" w14:textId="77777777" w:rsidR="00A01FE5" w:rsidRPr="0061649B" w:rsidRDefault="00A01FE5" w:rsidP="00A01FE5">
            <w:pPr>
              <w:pStyle w:val="TAL"/>
            </w:pPr>
            <w:proofErr w:type="spellStart"/>
            <w:r w:rsidRPr="0061649B">
              <w:t>isOrdered</w:t>
            </w:r>
            <w:proofErr w:type="spellEnd"/>
            <w:r w:rsidRPr="0061649B">
              <w:t>: N/A</w:t>
            </w:r>
          </w:p>
          <w:p w14:paraId="6F642EC4" w14:textId="77777777" w:rsidR="00A01FE5" w:rsidRPr="0061649B" w:rsidRDefault="00A01FE5" w:rsidP="00A01FE5">
            <w:pPr>
              <w:pStyle w:val="TAL"/>
            </w:pPr>
            <w:proofErr w:type="spellStart"/>
            <w:r w:rsidRPr="0061649B">
              <w:t>isUnique</w:t>
            </w:r>
            <w:proofErr w:type="spellEnd"/>
            <w:r w:rsidRPr="0061649B">
              <w:t>: N/A</w:t>
            </w:r>
          </w:p>
          <w:p w14:paraId="71630152" w14:textId="77777777" w:rsidR="00A01FE5" w:rsidRPr="0061649B" w:rsidRDefault="00A01FE5" w:rsidP="00A01FE5">
            <w:pPr>
              <w:pStyle w:val="TAL"/>
            </w:pPr>
            <w:proofErr w:type="spellStart"/>
            <w:r w:rsidRPr="0061649B">
              <w:t>defaultValue</w:t>
            </w:r>
            <w:proofErr w:type="spellEnd"/>
            <w:r w:rsidRPr="0061649B">
              <w:t>: None</w:t>
            </w:r>
          </w:p>
          <w:p w14:paraId="79F79747" w14:textId="5EF14B37"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AC17311" w14:textId="77777777" w:rsidTr="00A01FE5">
        <w:trPr>
          <w:gridAfter w:val="1"/>
          <w:wAfter w:w="9" w:type="dxa"/>
          <w:cantSplit/>
          <w:jc w:val="center"/>
        </w:trPr>
        <w:tc>
          <w:tcPr>
            <w:tcW w:w="2621" w:type="dxa"/>
          </w:tcPr>
          <w:p w14:paraId="2E133A0E" w14:textId="134CA8BF" w:rsidR="00A01FE5" w:rsidRPr="0061649B" w:rsidRDefault="00A01FE5" w:rsidP="00A01FE5">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2A709A6" w14:textId="34F8E669" w:rsidR="00A01FE5" w:rsidRPr="0061649B" w:rsidRDefault="00A01FE5" w:rsidP="00A01FE5">
            <w:pPr>
              <w:pStyle w:val="TAL"/>
              <w:rPr>
                <w:rStyle w:val="TALChar1"/>
                <w:szCs w:val="18"/>
              </w:rPr>
            </w:pPr>
            <w:r w:rsidRPr="0061649B">
              <w:rPr>
                <w:rStyle w:val="TALChar1"/>
              </w:rPr>
              <w:t xml:space="preserve">It specifies the collection period for the Packet Delay measurement (M6) for MDT taken by the </w:t>
            </w:r>
            <w:proofErr w:type="spellStart"/>
            <w:r w:rsidRPr="0061649B">
              <w:rPr>
                <w:rStyle w:val="TALChar1"/>
              </w:rPr>
              <w:t>eNB</w:t>
            </w:r>
            <w:proofErr w:type="spellEnd"/>
            <w:r w:rsidRPr="0061649B">
              <w:rPr>
                <w:rStyle w:val="TALChar1"/>
              </w:rPr>
              <w:t xml:space="preserve">. The attribute is applicable only for Immediate MDT. </w:t>
            </w:r>
            <w:r w:rsidRPr="0061649B">
              <w:t>See the clause 5.10.32 of TS 32.422 [30] for additional details on the allowed values.</w:t>
            </w:r>
          </w:p>
        </w:tc>
        <w:tc>
          <w:tcPr>
            <w:tcW w:w="1984" w:type="dxa"/>
          </w:tcPr>
          <w:p w14:paraId="28EBADC2" w14:textId="77777777" w:rsidR="00A01FE5" w:rsidRPr="0061649B" w:rsidRDefault="00A01FE5" w:rsidP="00A01FE5">
            <w:pPr>
              <w:pStyle w:val="TAL"/>
            </w:pPr>
            <w:r w:rsidRPr="0061649B">
              <w:t>type: ENUM</w:t>
            </w:r>
          </w:p>
          <w:p w14:paraId="7475B966" w14:textId="77777777" w:rsidR="00A01FE5" w:rsidRPr="0061649B" w:rsidRDefault="00A01FE5" w:rsidP="00A01FE5">
            <w:pPr>
              <w:pStyle w:val="TAL"/>
            </w:pPr>
            <w:r w:rsidRPr="0061649B">
              <w:t xml:space="preserve">multiplicity: </w:t>
            </w:r>
            <w:proofErr w:type="gramStart"/>
            <w:r>
              <w:t>0..</w:t>
            </w:r>
            <w:proofErr w:type="gramEnd"/>
            <w:r w:rsidRPr="0061649B">
              <w:t>1</w:t>
            </w:r>
          </w:p>
          <w:p w14:paraId="63567AA9" w14:textId="77777777" w:rsidR="00A01FE5" w:rsidRPr="0061649B" w:rsidRDefault="00A01FE5" w:rsidP="00A01FE5">
            <w:pPr>
              <w:pStyle w:val="TAL"/>
            </w:pPr>
            <w:proofErr w:type="spellStart"/>
            <w:r w:rsidRPr="0061649B">
              <w:t>isOrdered</w:t>
            </w:r>
            <w:proofErr w:type="spellEnd"/>
            <w:r w:rsidRPr="0061649B">
              <w:t>: N/A</w:t>
            </w:r>
          </w:p>
          <w:p w14:paraId="07AC81EF" w14:textId="77777777" w:rsidR="00A01FE5" w:rsidRPr="0061649B" w:rsidRDefault="00A01FE5" w:rsidP="00A01FE5">
            <w:pPr>
              <w:pStyle w:val="TAL"/>
            </w:pPr>
            <w:proofErr w:type="spellStart"/>
            <w:r w:rsidRPr="0061649B">
              <w:t>isUnique</w:t>
            </w:r>
            <w:proofErr w:type="spellEnd"/>
            <w:r w:rsidRPr="0061649B">
              <w:t>: N/A</w:t>
            </w:r>
          </w:p>
          <w:p w14:paraId="00016DD1" w14:textId="77777777" w:rsidR="00A01FE5" w:rsidRPr="0061649B" w:rsidRDefault="00A01FE5" w:rsidP="00A01FE5">
            <w:pPr>
              <w:pStyle w:val="TAL"/>
            </w:pPr>
            <w:proofErr w:type="spellStart"/>
            <w:r w:rsidRPr="0061649B">
              <w:t>defaultValue</w:t>
            </w:r>
            <w:proofErr w:type="spellEnd"/>
            <w:r w:rsidRPr="0061649B">
              <w:t>: None</w:t>
            </w:r>
          </w:p>
          <w:p w14:paraId="4D29E19F" w14:textId="4BAC282E" w:rsidR="00A01FE5" w:rsidRPr="0061649B" w:rsidRDefault="00A01FE5" w:rsidP="00A01FE5">
            <w:pPr>
              <w:pStyle w:val="TAL"/>
            </w:pPr>
            <w:proofErr w:type="spellStart"/>
            <w:r w:rsidRPr="0061649B">
              <w:t>isNullable</w:t>
            </w:r>
            <w:proofErr w:type="spellEnd"/>
            <w:r w:rsidRPr="0061649B">
              <w:t xml:space="preserve">: </w:t>
            </w:r>
            <w:r>
              <w:t>False</w:t>
            </w:r>
          </w:p>
        </w:tc>
      </w:tr>
      <w:tr w:rsidR="00321058" w:rsidRPr="00B26339" w14:paraId="13EAC364" w14:textId="77777777" w:rsidTr="00A01FE5">
        <w:trPr>
          <w:gridAfter w:val="1"/>
          <w:wAfter w:w="9" w:type="dxa"/>
          <w:cantSplit/>
          <w:jc w:val="center"/>
        </w:trPr>
        <w:tc>
          <w:tcPr>
            <w:tcW w:w="2621" w:type="dxa"/>
          </w:tcPr>
          <w:p w14:paraId="46ADFD1F" w14:textId="3DC1ABBF" w:rsidR="00321058" w:rsidRPr="000E42ED" w:rsidRDefault="00321058" w:rsidP="00321058">
            <w:pPr>
              <w:pStyle w:val="TAL"/>
              <w:rPr>
                <w:rFonts w:ascii="Courier New" w:hAnsi="Courier New" w:cs="Courier New"/>
                <w:szCs w:val="18"/>
              </w:rPr>
            </w:pPr>
            <w:r w:rsidRPr="000F4D8E">
              <w:rPr>
                <w:rFonts w:ascii="Courier New" w:hAnsi="Courier New" w:cs="Courier New"/>
                <w:szCs w:val="18"/>
              </w:rPr>
              <w:t>collectionPeriodM</w:t>
            </w:r>
            <w:r>
              <w:rPr>
                <w:rFonts w:ascii="Courier New" w:hAnsi="Courier New" w:cs="Courier New"/>
                <w:szCs w:val="18"/>
              </w:rPr>
              <w:t>6</w:t>
            </w:r>
            <w:r w:rsidRPr="000F4D8E">
              <w:rPr>
                <w:rFonts w:ascii="Courier New" w:hAnsi="Courier New" w:cs="Courier New"/>
                <w:szCs w:val="18"/>
              </w:rPr>
              <w:t>LTE</w:t>
            </w:r>
          </w:p>
        </w:tc>
        <w:tc>
          <w:tcPr>
            <w:tcW w:w="5245" w:type="dxa"/>
          </w:tcPr>
          <w:p w14:paraId="49E68B90" w14:textId="77777777" w:rsidR="00321058" w:rsidRPr="0061649B" w:rsidRDefault="00321058" w:rsidP="00321058">
            <w:pPr>
              <w:pStyle w:val="TAL"/>
              <w:rPr>
                <w:rStyle w:val="TALChar1"/>
              </w:rPr>
            </w:pPr>
            <w:r w:rsidRPr="0061649B">
              <w:rPr>
                <w:rStyle w:val="TALChar1"/>
              </w:rPr>
              <w:t>It specifies the collection period for the Packet Loss Rate measurement (M</w:t>
            </w:r>
            <w:r>
              <w:rPr>
                <w:rStyle w:val="TALChar1"/>
              </w:rPr>
              <w:t>6</w:t>
            </w:r>
            <w:r w:rsidRPr="0061649B">
              <w:rPr>
                <w:rStyle w:val="TALChar1"/>
              </w:rPr>
              <w:t xml:space="preserve">) for </w:t>
            </w:r>
            <w:r w:rsidRPr="0061649B">
              <w:rPr>
                <w:rStyle w:val="TALChar1"/>
                <w:szCs w:val="18"/>
              </w:rPr>
              <w:t xml:space="preserve">LTE </w:t>
            </w:r>
            <w:r w:rsidRPr="0061649B">
              <w:rPr>
                <w:rStyle w:val="TALChar1"/>
              </w:rPr>
              <w:t xml:space="preserve">MDT taken by the </w:t>
            </w:r>
            <w:proofErr w:type="spellStart"/>
            <w:r w:rsidRPr="0061649B">
              <w:rPr>
                <w:rStyle w:val="TALChar1"/>
              </w:rPr>
              <w:t>eNB</w:t>
            </w:r>
            <w:proofErr w:type="spellEnd"/>
            <w:r w:rsidRPr="0061649B">
              <w:rPr>
                <w:rStyle w:val="TALChar1"/>
              </w:rPr>
              <w:t xml:space="preserve">. The attribute is applicable only for Immediate MDT. </w:t>
            </w:r>
          </w:p>
          <w:p w14:paraId="1BD475BD" w14:textId="2C84F09A" w:rsidR="00321058" w:rsidRPr="0061649B" w:rsidRDefault="00321058" w:rsidP="00321058">
            <w:pPr>
              <w:pStyle w:val="TAL"/>
              <w:rPr>
                <w:rStyle w:val="TALChar1"/>
              </w:rPr>
            </w:pPr>
            <w:r w:rsidRPr="0061649B">
              <w:t>See the clause 5.10.3</w:t>
            </w:r>
            <w:r>
              <w:t>2</w:t>
            </w:r>
            <w:r w:rsidRPr="0061649B">
              <w:t xml:space="preserve"> of TS 32.422 [30] for additional details on the allowed values.</w:t>
            </w:r>
          </w:p>
        </w:tc>
        <w:tc>
          <w:tcPr>
            <w:tcW w:w="1984" w:type="dxa"/>
          </w:tcPr>
          <w:p w14:paraId="030EFCE5" w14:textId="77777777" w:rsidR="00321058" w:rsidRPr="0061649B" w:rsidRDefault="00321058" w:rsidP="00321058">
            <w:pPr>
              <w:pStyle w:val="TAL"/>
            </w:pPr>
            <w:r w:rsidRPr="0061649B">
              <w:t>type: ENUM</w:t>
            </w:r>
          </w:p>
          <w:p w14:paraId="71089276" w14:textId="77777777" w:rsidR="00321058" w:rsidRPr="0061649B" w:rsidRDefault="00321058" w:rsidP="00321058">
            <w:pPr>
              <w:pStyle w:val="TAL"/>
            </w:pPr>
            <w:r w:rsidRPr="0061649B">
              <w:t xml:space="preserve">multiplicity: </w:t>
            </w:r>
            <w:proofErr w:type="gramStart"/>
            <w:r>
              <w:t>0..</w:t>
            </w:r>
            <w:proofErr w:type="gramEnd"/>
            <w:r w:rsidRPr="0061649B">
              <w:t>1</w:t>
            </w:r>
          </w:p>
          <w:p w14:paraId="70E7BEB0" w14:textId="77777777" w:rsidR="00321058" w:rsidRPr="0061649B" w:rsidRDefault="00321058" w:rsidP="00321058">
            <w:pPr>
              <w:pStyle w:val="TAL"/>
            </w:pPr>
            <w:proofErr w:type="spellStart"/>
            <w:r w:rsidRPr="0061649B">
              <w:t>isOrdered</w:t>
            </w:r>
            <w:proofErr w:type="spellEnd"/>
            <w:r w:rsidRPr="0061649B">
              <w:t>: N/A</w:t>
            </w:r>
          </w:p>
          <w:p w14:paraId="058B6698" w14:textId="77777777" w:rsidR="00321058" w:rsidRPr="0061649B" w:rsidRDefault="00321058" w:rsidP="00321058">
            <w:pPr>
              <w:pStyle w:val="TAL"/>
            </w:pPr>
            <w:proofErr w:type="spellStart"/>
            <w:r w:rsidRPr="0061649B">
              <w:t>isUnique</w:t>
            </w:r>
            <w:proofErr w:type="spellEnd"/>
            <w:r w:rsidRPr="0061649B">
              <w:t>: N/A</w:t>
            </w:r>
          </w:p>
          <w:p w14:paraId="4FEB840C" w14:textId="77777777" w:rsidR="00321058" w:rsidRPr="0061649B" w:rsidRDefault="00321058" w:rsidP="00321058">
            <w:pPr>
              <w:pStyle w:val="TAL"/>
            </w:pPr>
            <w:proofErr w:type="spellStart"/>
            <w:r w:rsidRPr="0061649B">
              <w:t>defaultValue</w:t>
            </w:r>
            <w:proofErr w:type="spellEnd"/>
            <w:r w:rsidRPr="0061649B">
              <w:t>: None</w:t>
            </w:r>
          </w:p>
          <w:p w14:paraId="40B5A795" w14:textId="1935AE5B"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7AB1874E" w14:textId="77777777" w:rsidTr="00A01FE5">
        <w:trPr>
          <w:gridAfter w:val="1"/>
          <w:wAfter w:w="9" w:type="dxa"/>
          <w:cantSplit/>
          <w:jc w:val="center"/>
        </w:trPr>
        <w:tc>
          <w:tcPr>
            <w:tcW w:w="2621" w:type="dxa"/>
          </w:tcPr>
          <w:p w14:paraId="1663789A" w14:textId="7E0C5AE0" w:rsidR="00321058" w:rsidRPr="0061649B" w:rsidRDefault="00321058" w:rsidP="00321058">
            <w:pPr>
              <w:pStyle w:val="TAL"/>
              <w:rPr>
                <w:rFonts w:cs="Arial"/>
                <w:szCs w:val="18"/>
              </w:rPr>
            </w:pPr>
            <w:r w:rsidRPr="000F4D8E">
              <w:rPr>
                <w:rFonts w:ascii="Courier New" w:hAnsi="Courier New" w:cs="Courier New"/>
                <w:szCs w:val="18"/>
              </w:rPr>
              <w:lastRenderedPageBreak/>
              <w:t>collectionPeriodM7LTE</w:t>
            </w:r>
          </w:p>
        </w:tc>
        <w:tc>
          <w:tcPr>
            <w:tcW w:w="5245" w:type="dxa"/>
          </w:tcPr>
          <w:p w14:paraId="7D05C06F" w14:textId="3B073019" w:rsidR="00321058" w:rsidRPr="0061649B" w:rsidRDefault="00321058" w:rsidP="00321058">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w:t>
            </w:r>
            <w:proofErr w:type="spellStart"/>
            <w:r w:rsidRPr="0061649B">
              <w:rPr>
                <w:rStyle w:val="TALChar1"/>
              </w:rPr>
              <w:t>eNB</w:t>
            </w:r>
            <w:proofErr w:type="spellEnd"/>
            <w:r w:rsidRPr="0061649B">
              <w:rPr>
                <w:rStyle w:val="TALChar1"/>
              </w:rPr>
              <w:t xml:space="preserve">. The attribute is applicable only for Immediate MDT. </w:t>
            </w:r>
          </w:p>
          <w:p w14:paraId="01165982" w14:textId="60B46812" w:rsidR="00321058" w:rsidRPr="0061649B" w:rsidRDefault="00321058" w:rsidP="00321058">
            <w:pPr>
              <w:pStyle w:val="TAL"/>
              <w:rPr>
                <w:rStyle w:val="TALChar1"/>
                <w:szCs w:val="18"/>
              </w:rPr>
            </w:pPr>
            <w:r w:rsidRPr="0061649B">
              <w:t>See the clause 5.10.33 of TS 32.422 [30] for additional details on the allowed values.</w:t>
            </w:r>
          </w:p>
        </w:tc>
        <w:tc>
          <w:tcPr>
            <w:tcW w:w="1984" w:type="dxa"/>
          </w:tcPr>
          <w:p w14:paraId="764A0FA6" w14:textId="77777777" w:rsidR="00321058" w:rsidRPr="0061649B" w:rsidRDefault="00321058" w:rsidP="00321058">
            <w:pPr>
              <w:pStyle w:val="TAL"/>
            </w:pPr>
            <w:r w:rsidRPr="0061649B">
              <w:t>type: ENUM</w:t>
            </w:r>
          </w:p>
          <w:p w14:paraId="12473923" w14:textId="77777777" w:rsidR="00321058" w:rsidRPr="0061649B" w:rsidRDefault="00321058" w:rsidP="00321058">
            <w:pPr>
              <w:pStyle w:val="TAL"/>
            </w:pPr>
            <w:r w:rsidRPr="0061649B">
              <w:t xml:space="preserve">multiplicity: </w:t>
            </w:r>
            <w:proofErr w:type="gramStart"/>
            <w:r>
              <w:t>0..</w:t>
            </w:r>
            <w:proofErr w:type="gramEnd"/>
            <w:r w:rsidRPr="0061649B">
              <w:t>1</w:t>
            </w:r>
          </w:p>
          <w:p w14:paraId="5167A17F" w14:textId="77777777" w:rsidR="00321058" w:rsidRPr="0061649B" w:rsidRDefault="00321058" w:rsidP="00321058">
            <w:pPr>
              <w:pStyle w:val="TAL"/>
            </w:pPr>
            <w:proofErr w:type="spellStart"/>
            <w:r w:rsidRPr="0061649B">
              <w:t>isOrdered</w:t>
            </w:r>
            <w:proofErr w:type="spellEnd"/>
            <w:r w:rsidRPr="0061649B">
              <w:t>: N/A</w:t>
            </w:r>
          </w:p>
          <w:p w14:paraId="0FAB5E4E" w14:textId="77777777" w:rsidR="00321058" w:rsidRPr="0061649B" w:rsidRDefault="00321058" w:rsidP="00321058">
            <w:pPr>
              <w:pStyle w:val="TAL"/>
            </w:pPr>
            <w:proofErr w:type="spellStart"/>
            <w:r w:rsidRPr="0061649B">
              <w:t>isUnique</w:t>
            </w:r>
            <w:proofErr w:type="spellEnd"/>
            <w:r w:rsidRPr="0061649B">
              <w:t>: N/A</w:t>
            </w:r>
          </w:p>
          <w:p w14:paraId="3C4D8FA8" w14:textId="77777777" w:rsidR="00321058" w:rsidRPr="0061649B" w:rsidRDefault="00321058" w:rsidP="00321058">
            <w:pPr>
              <w:pStyle w:val="TAL"/>
            </w:pPr>
            <w:proofErr w:type="spellStart"/>
            <w:r w:rsidRPr="0061649B">
              <w:t>defaultValue</w:t>
            </w:r>
            <w:proofErr w:type="spellEnd"/>
            <w:r w:rsidRPr="0061649B">
              <w:t>: None</w:t>
            </w:r>
          </w:p>
          <w:p w14:paraId="51746E1F" w14:textId="1DCCF824"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63E2C02B" w14:textId="77777777" w:rsidTr="00A01FE5">
        <w:trPr>
          <w:gridAfter w:val="1"/>
          <w:wAfter w:w="9" w:type="dxa"/>
          <w:cantSplit/>
          <w:jc w:val="center"/>
        </w:trPr>
        <w:tc>
          <w:tcPr>
            <w:tcW w:w="2621" w:type="dxa"/>
          </w:tcPr>
          <w:p w14:paraId="2D853B3F" w14:textId="61DE22A9" w:rsidR="00321058" w:rsidRPr="0061649B" w:rsidRDefault="00321058" w:rsidP="00321058">
            <w:pPr>
              <w:pStyle w:val="TAL"/>
              <w:rPr>
                <w:rFonts w:cs="Arial"/>
                <w:szCs w:val="18"/>
              </w:rPr>
            </w:pPr>
            <w:proofErr w:type="spellStart"/>
            <w:r w:rsidRPr="000F4D8E">
              <w:rPr>
                <w:rFonts w:ascii="Courier New" w:hAnsi="Courier New" w:cs="Courier New"/>
                <w:szCs w:val="18"/>
              </w:rPr>
              <w:t>measurementPeriodUMTS</w:t>
            </w:r>
            <w:proofErr w:type="spellEnd"/>
          </w:p>
        </w:tc>
        <w:tc>
          <w:tcPr>
            <w:tcW w:w="5245" w:type="dxa"/>
          </w:tcPr>
          <w:p w14:paraId="2CE1AD59" w14:textId="5A1318B7" w:rsidR="00321058" w:rsidRPr="0061649B" w:rsidRDefault="00321058" w:rsidP="00321058">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68C3E979" w:rsidR="00321058" w:rsidRPr="0061649B" w:rsidRDefault="00321058" w:rsidP="00321058">
            <w:pPr>
              <w:pStyle w:val="TAL"/>
              <w:rPr>
                <w:szCs w:val="18"/>
              </w:rPr>
            </w:pPr>
            <w:r w:rsidRPr="0061649B">
              <w:rPr>
                <w:szCs w:val="18"/>
              </w:rPr>
              <w:t>See the clause 5.10.22 of TS 32.422 [30] for additional details on the allowed values.</w:t>
            </w:r>
          </w:p>
        </w:tc>
        <w:tc>
          <w:tcPr>
            <w:tcW w:w="1984" w:type="dxa"/>
          </w:tcPr>
          <w:p w14:paraId="500044AB" w14:textId="77777777" w:rsidR="00321058" w:rsidRPr="0061649B" w:rsidRDefault="00321058" w:rsidP="00321058">
            <w:pPr>
              <w:pStyle w:val="TAL"/>
            </w:pPr>
            <w:r w:rsidRPr="0061649B">
              <w:t>type: ENUM</w:t>
            </w:r>
          </w:p>
          <w:p w14:paraId="355743B1" w14:textId="77777777" w:rsidR="00321058" w:rsidRPr="0061649B" w:rsidRDefault="00321058" w:rsidP="00321058">
            <w:pPr>
              <w:pStyle w:val="TAL"/>
            </w:pPr>
            <w:r w:rsidRPr="0061649B">
              <w:t xml:space="preserve">multiplicity: </w:t>
            </w:r>
            <w:proofErr w:type="gramStart"/>
            <w:r>
              <w:t>0..</w:t>
            </w:r>
            <w:proofErr w:type="gramEnd"/>
            <w:r w:rsidRPr="0061649B">
              <w:t>1</w:t>
            </w:r>
          </w:p>
          <w:p w14:paraId="6FCCA288" w14:textId="77777777" w:rsidR="00321058" w:rsidRPr="0061649B" w:rsidRDefault="00321058" w:rsidP="00321058">
            <w:pPr>
              <w:pStyle w:val="TAL"/>
            </w:pPr>
            <w:proofErr w:type="spellStart"/>
            <w:r w:rsidRPr="0061649B">
              <w:t>isOrdered</w:t>
            </w:r>
            <w:proofErr w:type="spellEnd"/>
            <w:r w:rsidRPr="0061649B">
              <w:t>: N/A</w:t>
            </w:r>
          </w:p>
          <w:p w14:paraId="18843551" w14:textId="77777777" w:rsidR="00321058" w:rsidRPr="0061649B" w:rsidRDefault="00321058" w:rsidP="00321058">
            <w:pPr>
              <w:pStyle w:val="TAL"/>
            </w:pPr>
            <w:proofErr w:type="spellStart"/>
            <w:r w:rsidRPr="0061649B">
              <w:t>isUnique</w:t>
            </w:r>
            <w:proofErr w:type="spellEnd"/>
            <w:r w:rsidRPr="0061649B">
              <w:t>: N/A</w:t>
            </w:r>
          </w:p>
          <w:p w14:paraId="22FE2C49" w14:textId="77777777" w:rsidR="00321058" w:rsidRPr="0061649B" w:rsidRDefault="00321058" w:rsidP="00321058">
            <w:pPr>
              <w:pStyle w:val="TAL"/>
            </w:pPr>
            <w:proofErr w:type="spellStart"/>
            <w:r w:rsidRPr="0061649B">
              <w:t>defaultValue</w:t>
            </w:r>
            <w:proofErr w:type="spellEnd"/>
            <w:r w:rsidRPr="0061649B">
              <w:t>: None</w:t>
            </w:r>
          </w:p>
          <w:p w14:paraId="013B8826" w14:textId="29A7FC73"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74FFD14D" w14:textId="77777777" w:rsidTr="00A01FE5">
        <w:trPr>
          <w:gridAfter w:val="1"/>
          <w:wAfter w:w="9" w:type="dxa"/>
          <w:cantSplit/>
          <w:jc w:val="center"/>
        </w:trPr>
        <w:tc>
          <w:tcPr>
            <w:tcW w:w="2621" w:type="dxa"/>
          </w:tcPr>
          <w:p w14:paraId="0CF32276" w14:textId="3758E56B" w:rsidR="00321058" w:rsidRPr="0061649B" w:rsidRDefault="00321058" w:rsidP="00321058">
            <w:pPr>
              <w:pStyle w:val="TAL"/>
              <w:rPr>
                <w:rFonts w:cs="Arial"/>
                <w:szCs w:val="18"/>
              </w:rPr>
            </w:pPr>
            <w:proofErr w:type="spellStart"/>
            <w:r w:rsidRPr="000E42ED">
              <w:rPr>
                <w:rFonts w:ascii="Courier New" w:hAnsi="Courier New" w:cs="Courier New"/>
                <w:szCs w:val="18"/>
              </w:rPr>
              <w:t>collectionPeriodRRMNR</w:t>
            </w:r>
            <w:proofErr w:type="spellEnd"/>
          </w:p>
        </w:tc>
        <w:tc>
          <w:tcPr>
            <w:tcW w:w="5245" w:type="dxa"/>
          </w:tcPr>
          <w:p w14:paraId="2ECED06A" w14:textId="68661641" w:rsidR="00321058" w:rsidRPr="0061649B" w:rsidRDefault="00321058" w:rsidP="00321058">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4F1E37D1" w:rsidR="00321058" w:rsidRPr="0061649B" w:rsidRDefault="00321058" w:rsidP="00321058">
            <w:pPr>
              <w:pStyle w:val="TAL"/>
              <w:rPr>
                <w:rStyle w:val="TALChar1"/>
                <w:szCs w:val="18"/>
              </w:rPr>
            </w:pPr>
            <w:r w:rsidRPr="0061649B">
              <w:rPr>
                <w:szCs w:val="18"/>
              </w:rPr>
              <w:t>See the clause 5.10.30 of TS 32.422 [30] for additional details on the allowed values.</w:t>
            </w:r>
          </w:p>
        </w:tc>
        <w:tc>
          <w:tcPr>
            <w:tcW w:w="1984" w:type="dxa"/>
          </w:tcPr>
          <w:p w14:paraId="7F05DDB5" w14:textId="77777777" w:rsidR="00321058" w:rsidRPr="0061649B" w:rsidRDefault="00321058" w:rsidP="00321058">
            <w:pPr>
              <w:pStyle w:val="TAL"/>
            </w:pPr>
            <w:r w:rsidRPr="0061649B">
              <w:t>type: ENUM</w:t>
            </w:r>
          </w:p>
          <w:p w14:paraId="1F1769C8" w14:textId="77777777" w:rsidR="00321058" w:rsidRPr="0061649B" w:rsidRDefault="00321058" w:rsidP="00321058">
            <w:pPr>
              <w:pStyle w:val="TAL"/>
            </w:pPr>
            <w:r w:rsidRPr="0061649B">
              <w:t xml:space="preserve">multiplicity: </w:t>
            </w:r>
            <w:proofErr w:type="gramStart"/>
            <w:r>
              <w:t>0..</w:t>
            </w:r>
            <w:proofErr w:type="gramEnd"/>
            <w:r w:rsidRPr="0061649B">
              <w:t>1</w:t>
            </w:r>
          </w:p>
          <w:p w14:paraId="6041EF67" w14:textId="77777777" w:rsidR="00321058" w:rsidRPr="0061649B" w:rsidRDefault="00321058" w:rsidP="00321058">
            <w:pPr>
              <w:pStyle w:val="TAL"/>
            </w:pPr>
            <w:proofErr w:type="spellStart"/>
            <w:r w:rsidRPr="0061649B">
              <w:t>isOrdered</w:t>
            </w:r>
            <w:proofErr w:type="spellEnd"/>
            <w:r w:rsidRPr="0061649B">
              <w:t>: N/A</w:t>
            </w:r>
          </w:p>
          <w:p w14:paraId="5C8A22C6" w14:textId="77777777" w:rsidR="00321058" w:rsidRPr="0061649B" w:rsidRDefault="00321058" w:rsidP="00321058">
            <w:pPr>
              <w:pStyle w:val="TAL"/>
            </w:pPr>
            <w:proofErr w:type="spellStart"/>
            <w:r w:rsidRPr="0061649B">
              <w:t>isUnique</w:t>
            </w:r>
            <w:proofErr w:type="spellEnd"/>
            <w:r w:rsidRPr="0061649B">
              <w:t>: N/A</w:t>
            </w:r>
          </w:p>
          <w:p w14:paraId="3A64F666" w14:textId="77777777" w:rsidR="00321058" w:rsidRPr="0061649B" w:rsidRDefault="00321058" w:rsidP="00321058">
            <w:pPr>
              <w:pStyle w:val="TAL"/>
            </w:pPr>
            <w:proofErr w:type="spellStart"/>
            <w:r w:rsidRPr="0061649B">
              <w:t>defaultValue</w:t>
            </w:r>
            <w:proofErr w:type="spellEnd"/>
            <w:r w:rsidRPr="0061649B">
              <w:t>: None</w:t>
            </w:r>
          </w:p>
          <w:p w14:paraId="70FB552F" w14:textId="2F70BA65"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66AC4146" w14:textId="77777777" w:rsidTr="00A01FE5">
        <w:trPr>
          <w:gridAfter w:val="1"/>
          <w:wAfter w:w="9" w:type="dxa"/>
          <w:cantSplit/>
          <w:jc w:val="center"/>
        </w:trPr>
        <w:tc>
          <w:tcPr>
            <w:tcW w:w="2621" w:type="dxa"/>
          </w:tcPr>
          <w:p w14:paraId="377CF52D" w14:textId="56B6750C" w:rsidR="00321058" w:rsidRPr="0061649B" w:rsidRDefault="00321058" w:rsidP="00321058">
            <w:pPr>
              <w:pStyle w:val="TAL"/>
              <w:rPr>
                <w:rFonts w:cs="Arial"/>
                <w:szCs w:val="18"/>
              </w:rPr>
            </w:pPr>
            <w:r w:rsidRPr="000E42ED">
              <w:rPr>
                <w:rFonts w:ascii="Courier New" w:hAnsi="Courier New" w:cs="Courier New"/>
                <w:szCs w:val="18"/>
              </w:rPr>
              <w:t>collectionPeriodM6NR</w:t>
            </w:r>
          </w:p>
        </w:tc>
        <w:tc>
          <w:tcPr>
            <w:tcW w:w="5245" w:type="dxa"/>
          </w:tcPr>
          <w:p w14:paraId="069CB822" w14:textId="30B53AD5" w:rsidR="00321058" w:rsidRPr="0061649B" w:rsidRDefault="00321058" w:rsidP="00321058">
            <w:pPr>
              <w:pStyle w:val="TAL"/>
              <w:rPr>
                <w:rStyle w:val="TALChar1"/>
              </w:rPr>
            </w:pPr>
            <w:r w:rsidRPr="0061649B">
              <w:rPr>
                <w:rStyle w:val="TALChar1"/>
              </w:rPr>
              <w:t xml:space="preserve">It specifies the collection period for the Packet Delay measurement (M6)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4FD68D0C" w14:textId="4550A121" w:rsidR="00321058" w:rsidRPr="0061649B" w:rsidRDefault="00321058" w:rsidP="00321058">
            <w:pPr>
              <w:pStyle w:val="TAL"/>
              <w:rPr>
                <w:szCs w:val="18"/>
              </w:rPr>
            </w:pPr>
            <w:r w:rsidRPr="0061649B">
              <w:t>See the clause 5.10.34 of TS 32.422 [30] for additional details on the allowed values.</w:t>
            </w:r>
          </w:p>
        </w:tc>
        <w:tc>
          <w:tcPr>
            <w:tcW w:w="1984" w:type="dxa"/>
          </w:tcPr>
          <w:p w14:paraId="285DCE44" w14:textId="77777777" w:rsidR="00321058" w:rsidRPr="0061649B" w:rsidRDefault="00321058" w:rsidP="00321058">
            <w:pPr>
              <w:pStyle w:val="TAL"/>
            </w:pPr>
            <w:r w:rsidRPr="0061649B">
              <w:t>type: ENUM</w:t>
            </w:r>
          </w:p>
          <w:p w14:paraId="31BEC771" w14:textId="77777777" w:rsidR="00321058" w:rsidRPr="0061649B" w:rsidRDefault="00321058" w:rsidP="00321058">
            <w:pPr>
              <w:pStyle w:val="TAL"/>
            </w:pPr>
            <w:r w:rsidRPr="0061649B">
              <w:t>multiplicity: 1</w:t>
            </w:r>
          </w:p>
          <w:p w14:paraId="7EF6117D" w14:textId="77777777" w:rsidR="00321058" w:rsidRPr="0061649B" w:rsidRDefault="00321058" w:rsidP="00321058">
            <w:pPr>
              <w:pStyle w:val="TAL"/>
            </w:pPr>
            <w:proofErr w:type="spellStart"/>
            <w:r w:rsidRPr="0061649B">
              <w:t>isOrdered</w:t>
            </w:r>
            <w:proofErr w:type="spellEnd"/>
            <w:r w:rsidRPr="0061649B">
              <w:t>: N/A</w:t>
            </w:r>
          </w:p>
          <w:p w14:paraId="4109E7A3" w14:textId="77777777" w:rsidR="00321058" w:rsidRPr="0061649B" w:rsidRDefault="00321058" w:rsidP="00321058">
            <w:pPr>
              <w:pStyle w:val="TAL"/>
            </w:pPr>
            <w:proofErr w:type="spellStart"/>
            <w:r w:rsidRPr="0061649B">
              <w:t>isUnique</w:t>
            </w:r>
            <w:proofErr w:type="spellEnd"/>
            <w:r w:rsidRPr="0061649B">
              <w:t>: N/A</w:t>
            </w:r>
          </w:p>
          <w:p w14:paraId="3408428A" w14:textId="77777777" w:rsidR="00321058" w:rsidRPr="0061649B" w:rsidRDefault="00321058" w:rsidP="00321058">
            <w:pPr>
              <w:pStyle w:val="TAL"/>
            </w:pPr>
            <w:proofErr w:type="spellStart"/>
            <w:r w:rsidRPr="0061649B">
              <w:t>defaultValue</w:t>
            </w:r>
            <w:proofErr w:type="spellEnd"/>
            <w:r w:rsidRPr="0061649B">
              <w:t>: None</w:t>
            </w:r>
          </w:p>
          <w:p w14:paraId="74EDED0F" w14:textId="339EBF51"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0D2CFE73" w14:textId="77777777" w:rsidTr="00A01FE5">
        <w:trPr>
          <w:gridAfter w:val="1"/>
          <w:wAfter w:w="9" w:type="dxa"/>
          <w:cantSplit/>
          <w:jc w:val="center"/>
        </w:trPr>
        <w:tc>
          <w:tcPr>
            <w:tcW w:w="2621" w:type="dxa"/>
          </w:tcPr>
          <w:p w14:paraId="4CD8C56F" w14:textId="6379ECB8" w:rsidR="00321058" w:rsidRPr="0061649B" w:rsidRDefault="00321058" w:rsidP="00321058">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591A1362" w14:textId="577B3F29" w:rsidR="00321058" w:rsidRPr="0061649B" w:rsidRDefault="00321058" w:rsidP="00321058">
            <w:pPr>
              <w:pStyle w:val="TAL"/>
              <w:rPr>
                <w:rStyle w:val="TALChar1"/>
              </w:rPr>
            </w:pPr>
            <w:r w:rsidRPr="0061649B">
              <w:rPr>
                <w:rStyle w:val="TALChar1"/>
              </w:rPr>
              <w:t xml:space="preserve">It specifies the collection period for the Packet Loss Rate measurement (M7)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331B0ED0" w14:textId="58667918" w:rsidR="00321058" w:rsidRPr="0061649B" w:rsidRDefault="00321058" w:rsidP="00321058">
            <w:pPr>
              <w:pStyle w:val="TAL"/>
              <w:rPr>
                <w:szCs w:val="18"/>
              </w:rPr>
            </w:pPr>
            <w:r w:rsidRPr="0061649B">
              <w:t>See the clause 5.10.35 of TS 32.422 [30] for additional details on the allowed values.</w:t>
            </w:r>
          </w:p>
        </w:tc>
        <w:tc>
          <w:tcPr>
            <w:tcW w:w="1984" w:type="dxa"/>
          </w:tcPr>
          <w:p w14:paraId="395B78E7" w14:textId="77777777" w:rsidR="00321058" w:rsidRPr="0061649B" w:rsidRDefault="00321058" w:rsidP="00321058">
            <w:pPr>
              <w:pStyle w:val="TAL"/>
            </w:pPr>
            <w:r w:rsidRPr="0061649B">
              <w:t>type: ENUM</w:t>
            </w:r>
          </w:p>
          <w:p w14:paraId="053A1A40" w14:textId="77777777" w:rsidR="00321058" w:rsidRPr="0061649B" w:rsidRDefault="00321058" w:rsidP="00321058">
            <w:pPr>
              <w:pStyle w:val="TAL"/>
            </w:pPr>
            <w:r w:rsidRPr="0061649B">
              <w:t xml:space="preserve">multiplicity: </w:t>
            </w:r>
            <w:proofErr w:type="gramStart"/>
            <w:r>
              <w:t>0..</w:t>
            </w:r>
            <w:proofErr w:type="gramEnd"/>
            <w:r w:rsidRPr="0061649B">
              <w:t>1</w:t>
            </w:r>
          </w:p>
          <w:p w14:paraId="210DC50C" w14:textId="77777777" w:rsidR="00321058" w:rsidRPr="0061649B" w:rsidRDefault="00321058" w:rsidP="00321058">
            <w:pPr>
              <w:pStyle w:val="TAL"/>
            </w:pPr>
            <w:proofErr w:type="spellStart"/>
            <w:r w:rsidRPr="0061649B">
              <w:t>isOrdered</w:t>
            </w:r>
            <w:proofErr w:type="spellEnd"/>
            <w:r w:rsidRPr="0061649B">
              <w:t>: N/A</w:t>
            </w:r>
          </w:p>
          <w:p w14:paraId="284D0EE4" w14:textId="77777777" w:rsidR="00321058" w:rsidRPr="0061649B" w:rsidRDefault="00321058" w:rsidP="00321058">
            <w:pPr>
              <w:pStyle w:val="TAL"/>
            </w:pPr>
            <w:proofErr w:type="spellStart"/>
            <w:r w:rsidRPr="0061649B">
              <w:t>isUnique</w:t>
            </w:r>
            <w:proofErr w:type="spellEnd"/>
            <w:r w:rsidRPr="0061649B">
              <w:t>: N/A</w:t>
            </w:r>
          </w:p>
          <w:p w14:paraId="2F40F6C7" w14:textId="77777777" w:rsidR="00321058" w:rsidRPr="0061649B" w:rsidRDefault="00321058" w:rsidP="00321058">
            <w:pPr>
              <w:pStyle w:val="TAL"/>
            </w:pPr>
            <w:proofErr w:type="spellStart"/>
            <w:r w:rsidRPr="0061649B">
              <w:t>defaultValue</w:t>
            </w:r>
            <w:proofErr w:type="spellEnd"/>
            <w:r w:rsidRPr="0061649B">
              <w:t>: None</w:t>
            </w:r>
          </w:p>
          <w:p w14:paraId="30141316" w14:textId="6A4801BD" w:rsidR="00321058" w:rsidRPr="0061649B" w:rsidRDefault="00321058" w:rsidP="00321058">
            <w:pPr>
              <w:pStyle w:val="TAL"/>
            </w:pPr>
            <w:proofErr w:type="spellStart"/>
            <w:r w:rsidRPr="0061649B">
              <w:t>isNullable</w:t>
            </w:r>
            <w:proofErr w:type="spellEnd"/>
            <w:r w:rsidRPr="0061649B">
              <w:t>: True</w:t>
            </w:r>
          </w:p>
        </w:tc>
      </w:tr>
      <w:tr w:rsidR="00321058" w:rsidRPr="00B26339" w14:paraId="25CCB12C" w14:textId="77777777" w:rsidTr="00A01FE5">
        <w:trPr>
          <w:gridAfter w:val="1"/>
          <w:wAfter w:w="9" w:type="dxa"/>
          <w:cantSplit/>
          <w:jc w:val="center"/>
        </w:trPr>
        <w:tc>
          <w:tcPr>
            <w:tcW w:w="2621" w:type="dxa"/>
          </w:tcPr>
          <w:p w14:paraId="1E07AA0E" w14:textId="72A5C879" w:rsidR="00321058" w:rsidRPr="0061649B" w:rsidRDefault="00321058" w:rsidP="00321058">
            <w:pPr>
              <w:pStyle w:val="TAL"/>
              <w:rPr>
                <w:rFonts w:cs="Arial"/>
                <w:szCs w:val="18"/>
              </w:rPr>
            </w:pPr>
            <w:proofErr w:type="spellStart"/>
            <w:r w:rsidRPr="000F4D8E">
              <w:rPr>
                <w:rFonts w:ascii="Courier New" w:hAnsi="Courier New" w:cs="Courier New"/>
                <w:szCs w:val="18"/>
                <w:lang w:val="de-DE"/>
              </w:rPr>
              <w:t>beamLevelMeasurement</w:t>
            </w:r>
            <w:proofErr w:type="spellEnd"/>
          </w:p>
        </w:tc>
        <w:tc>
          <w:tcPr>
            <w:tcW w:w="5245" w:type="dxa"/>
          </w:tcPr>
          <w:p w14:paraId="001A0922" w14:textId="77777777" w:rsidR="00321058" w:rsidRPr="0061649B" w:rsidRDefault="00321058" w:rsidP="00321058">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1DD08F7" w14:textId="77777777" w:rsidR="00321058" w:rsidRPr="00B940D8" w:rsidRDefault="00321058" w:rsidP="00321058">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17AD9445" w:rsidR="00321058" w:rsidRPr="0061649B" w:rsidRDefault="00321058" w:rsidP="00321058">
            <w:pPr>
              <w:pStyle w:val="TAL"/>
              <w:rPr>
                <w:rStyle w:val="TALChar1"/>
              </w:rPr>
            </w:pPr>
            <w:proofErr w:type="spellStart"/>
            <w:r w:rsidRPr="00B940D8">
              <w:rPr>
                <w:lang w:eastAsia="zh-CN"/>
              </w:rPr>
              <w:t>allowedValues</w:t>
            </w:r>
            <w:proofErr w:type="spellEnd"/>
            <w:r w:rsidRPr="00B940D8">
              <w:rPr>
                <w:lang w:eastAsia="zh-CN"/>
              </w:rPr>
              <w:t>: TRUE, FALSE</w:t>
            </w:r>
          </w:p>
        </w:tc>
        <w:tc>
          <w:tcPr>
            <w:tcW w:w="1984" w:type="dxa"/>
          </w:tcPr>
          <w:p w14:paraId="0B3ABEA5" w14:textId="77777777" w:rsidR="00321058" w:rsidRPr="00B940D8" w:rsidRDefault="00321058" w:rsidP="00321058">
            <w:pPr>
              <w:pStyle w:val="TAL"/>
              <w:rPr>
                <w:szCs w:val="18"/>
              </w:rPr>
            </w:pPr>
            <w:r w:rsidRPr="00B940D8">
              <w:rPr>
                <w:szCs w:val="18"/>
              </w:rPr>
              <w:t>type: Boolean</w:t>
            </w:r>
          </w:p>
          <w:p w14:paraId="67B08399" w14:textId="77777777" w:rsidR="00321058" w:rsidRPr="00B940D8" w:rsidRDefault="00321058" w:rsidP="00321058">
            <w:pPr>
              <w:pStyle w:val="TAL"/>
              <w:rPr>
                <w:szCs w:val="18"/>
              </w:rPr>
            </w:pPr>
            <w:r w:rsidRPr="00B940D8">
              <w:rPr>
                <w:szCs w:val="18"/>
              </w:rPr>
              <w:t xml:space="preserve">multiplicity: </w:t>
            </w:r>
            <w:proofErr w:type="gramStart"/>
            <w:r>
              <w:rPr>
                <w:szCs w:val="18"/>
              </w:rPr>
              <w:t>0..</w:t>
            </w:r>
            <w:proofErr w:type="gramEnd"/>
            <w:r w:rsidRPr="00B940D8">
              <w:rPr>
                <w:szCs w:val="18"/>
              </w:rPr>
              <w:t>1</w:t>
            </w:r>
          </w:p>
          <w:p w14:paraId="79B5859B" w14:textId="77777777" w:rsidR="00321058" w:rsidRPr="00B940D8" w:rsidRDefault="00321058" w:rsidP="00321058">
            <w:pPr>
              <w:pStyle w:val="TAL"/>
              <w:rPr>
                <w:szCs w:val="18"/>
              </w:rPr>
            </w:pPr>
            <w:proofErr w:type="spellStart"/>
            <w:r w:rsidRPr="00B940D8">
              <w:rPr>
                <w:szCs w:val="18"/>
              </w:rPr>
              <w:t>isOrdered</w:t>
            </w:r>
            <w:proofErr w:type="spellEnd"/>
            <w:r w:rsidRPr="00B940D8">
              <w:rPr>
                <w:szCs w:val="18"/>
              </w:rPr>
              <w:t>: N/A</w:t>
            </w:r>
          </w:p>
          <w:p w14:paraId="43D38345" w14:textId="77777777" w:rsidR="00321058" w:rsidRPr="00B940D8" w:rsidRDefault="00321058" w:rsidP="00321058">
            <w:pPr>
              <w:pStyle w:val="TAL"/>
              <w:rPr>
                <w:szCs w:val="18"/>
              </w:rPr>
            </w:pPr>
            <w:proofErr w:type="spellStart"/>
            <w:r w:rsidRPr="00B940D8">
              <w:rPr>
                <w:szCs w:val="18"/>
              </w:rPr>
              <w:t>isUnique</w:t>
            </w:r>
            <w:proofErr w:type="spellEnd"/>
            <w:r w:rsidRPr="00B940D8">
              <w:rPr>
                <w:szCs w:val="18"/>
              </w:rPr>
              <w:t>: N/A</w:t>
            </w:r>
          </w:p>
          <w:p w14:paraId="245FC091" w14:textId="77777777" w:rsidR="00321058" w:rsidRPr="00B940D8" w:rsidRDefault="00321058" w:rsidP="00321058">
            <w:pPr>
              <w:pStyle w:val="TAL"/>
              <w:rPr>
                <w:szCs w:val="18"/>
              </w:rPr>
            </w:pPr>
            <w:proofErr w:type="spellStart"/>
            <w:r w:rsidRPr="00B940D8">
              <w:rPr>
                <w:szCs w:val="18"/>
              </w:rPr>
              <w:t>defaultValue</w:t>
            </w:r>
            <w:proofErr w:type="spellEnd"/>
            <w:r w:rsidRPr="00B940D8">
              <w:rPr>
                <w:szCs w:val="18"/>
              </w:rPr>
              <w:t xml:space="preserve">: FALSE </w:t>
            </w:r>
          </w:p>
          <w:p w14:paraId="34651B15" w14:textId="086B2DA1" w:rsidR="00321058" w:rsidRPr="0061649B" w:rsidRDefault="00321058" w:rsidP="00321058">
            <w:pPr>
              <w:pStyle w:val="TAL"/>
            </w:pPr>
            <w:proofErr w:type="spellStart"/>
            <w:r w:rsidRPr="00B940D8">
              <w:rPr>
                <w:szCs w:val="18"/>
              </w:rPr>
              <w:t>isNullable</w:t>
            </w:r>
            <w:proofErr w:type="spellEnd"/>
            <w:r w:rsidRPr="00B940D8">
              <w:rPr>
                <w:szCs w:val="18"/>
              </w:rPr>
              <w:t>: False</w:t>
            </w:r>
          </w:p>
        </w:tc>
      </w:tr>
      <w:tr w:rsidR="00321058" w:rsidRPr="00B26339" w14:paraId="185DD79D" w14:textId="77777777" w:rsidTr="00A01FE5">
        <w:trPr>
          <w:gridAfter w:val="1"/>
          <w:wAfter w:w="9" w:type="dxa"/>
          <w:cantSplit/>
          <w:jc w:val="center"/>
        </w:trPr>
        <w:tc>
          <w:tcPr>
            <w:tcW w:w="2621" w:type="dxa"/>
          </w:tcPr>
          <w:p w14:paraId="4EE1F83C" w14:textId="5D7729B1" w:rsidR="00321058" w:rsidRPr="0061649B" w:rsidRDefault="00321058" w:rsidP="00321058">
            <w:pPr>
              <w:pStyle w:val="TAL"/>
              <w:rPr>
                <w:rFonts w:cs="Arial"/>
                <w:szCs w:val="18"/>
              </w:rPr>
            </w:pPr>
            <w:proofErr w:type="spellStart"/>
            <w:r w:rsidRPr="000F4D8E">
              <w:rPr>
                <w:rFonts w:ascii="Courier New" w:hAnsi="Courier New" w:cs="Courier New"/>
                <w:szCs w:val="18"/>
              </w:rPr>
              <w:t>eventThresholdUphUMTS</w:t>
            </w:r>
            <w:proofErr w:type="spellEnd"/>
          </w:p>
        </w:tc>
        <w:tc>
          <w:tcPr>
            <w:tcW w:w="5245" w:type="dxa"/>
          </w:tcPr>
          <w:p w14:paraId="7160C9F4" w14:textId="77777777" w:rsidR="00321058" w:rsidRPr="00B940D8" w:rsidRDefault="00321058" w:rsidP="00321058">
            <w:pPr>
              <w:pStyle w:val="TAL"/>
              <w:rPr>
                <w:szCs w:val="18"/>
              </w:rPr>
            </w:pPr>
            <w:r w:rsidRPr="00B940D8">
              <w:rPr>
                <w:szCs w:val="18"/>
              </w:rPr>
              <w:t xml:space="preserve">It specifies the threshold which should trigger </w:t>
            </w:r>
          </w:p>
          <w:p w14:paraId="29307EC4" w14:textId="3F874DD5" w:rsidR="00321058" w:rsidRPr="00B940D8" w:rsidRDefault="00321058" w:rsidP="00321058">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447BF90C" w:rsidR="00321058" w:rsidRPr="0061649B" w:rsidRDefault="00321058" w:rsidP="00321058">
            <w:pPr>
              <w:pStyle w:val="TAL"/>
              <w:rPr>
                <w:rStyle w:val="TALChar1"/>
              </w:rPr>
            </w:pPr>
            <w:r w:rsidRPr="00B940D8">
              <w:rPr>
                <w:szCs w:val="18"/>
              </w:rPr>
              <w:t>See the clause 5.10.39 of TS 32.422 [30] for additional details on the allowed values.</w:t>
            </w:r>
          </w:p>
        </w:tc>
        <w:tc>
          <w:tcPr>
            <w:tcW w:w="1984" w:type="dxa"/>
          </w:tcPr>
          <w:p w14:paraId="30AED442" w14:textId="77777777" w:rsidR="00321058" w:rsidRPr="00B940D8" w:rsidRDefault="00321058" w:rsidP="00321058">
            <w:pPr>
              <w:pStyle w:val="TAL"/>
            </w:pPr>
            <w:r w:rsidRPr="00B940D8">
              <w:t>type: Integer</w:t>
            </w:r>
          </w:p>
          <w:p w14:paraId="3E11BE98" w14:textId="77777777" w:rsidR="00321058" w:rsidRPr="00B940D8" w:rsidRDefault="00321058" w:rsidP="00321058">
            <w:pPr>
              <w:pStyle w:val="TAL"/>
            </w:pPr>
            <w:r w:rsidRPr="00B940D8">
              <w:t xml:space="preserve">multiplicity: </w:t>
            </w:r>
            <w:proofErr w:type="gramStart"/>
            <w:r>
              <w:t>0..</w:t>
            </w:r>
            <w:proofErr w:type="gramEnd"/>
            <w:r w:rsidRPr="00B940D8">
              <w:t>1</w:t>
            </w:r>
          </w:p>
          <w:p w14:paraId="49C9A629" w14:textId="77777777" w:rsidR="00321058" w:rsidRPr="00B940D8" w:rsidRDefault="00321058" w:rsidP="00321058">
            <w:pPr>
              <w:pStyle w:val="TAL"/>
            </w:pPr>
            <w:proofErr w:type="spellStart"/>
            <w:r w:rsidRPr="00B940D8">
              <w:t>isOrdered</w:t>
            </w:r>
            <w:proofErr w:type="spellEnd"/>
            <w:r w:rsidRPr="00B940D8">
              <w:t>: N/A</w:t>
            </w:r>
          </w:p>
          <w:p w14:paraId="57F83DAC" w14:textId="77777777" w:rsidR="00321058" w:rsidRPr="00B940D8" w:rsidRDefault="00321058" w:rsidP="00321058">
            <w:pPr>
              <w:pStyle w:val="TAL"/>
            </w:pPr>
            <w:proofErr w:type="spellStart"/>
            <w:r w:rsidRPr="00B940D8">
              <w:t>isUnique</w:t>
            </w:r>
            <w:proofErr w:type="spellEnd"/>
            <w:r w:rsidRPr="00B940D8">
              <w:t>: N/A</w:t>
            </w:r>
          </w:p>
          <w:p w14:paraId="6962D3F6" w14:textId="77777777" w:rsidR="00321058" w:rsidRPr="00B940D8" w:rsidRDefault="00321058" w:rsidP="00321058">
            <w:pPr>
              <w:pStyle w:val="TAL"/>
            </w:pPr>
            <w:proofErr w:type="spellStart"/>
            <w:r w:rsidRPr="00B940D8">
              <w:t>defaultValue</w:t>
            </w:r>
            <w:proofErr w:type="spellEnd"/>
            <w:r w:rsidRPr="00B940D8">
              <w:t xml:space="preserve">: </w:t>
            </w:r>
            <w:r w:rsidRPr="0061649B">
              <w:t>No</w:t>
            </w:r>
            <w:r w:rsidRPr="00202D71">
              <w:t>n</w:t>
            </w:r>
            <w:r w:rsidRPr="0061649B">
              <w:t>e</w:t>
            </w:r>
          </w:p>
          <w:p w14:paraId="7D7BFB1F" w14:textId="44C1B8C0" w:rsidR="00321058" w:rsidRPr="0061649B" w:rsidRDefault="00321058" w:rsidP="00321058">
            <w:pPr>
              <w:pStyle w:val="TAL"/>
            </w:pPr>
            <w:proofErr w:type="spellStart"/>
            <w:r w:rsidRPr="00B940D8">
              <w:t>isNullable</w:t>
            </w:r>
            <w:proofErr w:type="spellEnd"/>
            <w:r w:rsidRPr="00B940D8">
              <w:t xml:space="preserve">: </w:t>
            </w:r>
            <w:r>
              <w:t>False</w:t>
            </w:r>
          </w:p>
        </w:tc>
      </w:tr>
      <w:tr w:rsidR="00321058" w:rsidRPr="00B26339" w14:paraId="367463ED" w14:textId="77777777" w:rsidTr="00A01FE5">
        <w:trPr>
          <w:gridAfter w:val="1"/>
          <w:wAfter w:w="9" w:type="dxa"/>
          <w:cantSplit/>
          <w:jc w:val="center"/>
        </w:trPr>
        <w:tc>
          <w:tcPr>
            <w:tcW w:w="2621" w:type="dxa"/>
          </w:tcPr>
          <w:p w14:paraId="150D601A" w14:textId="6D160CD2" w:rsidR="00321058" w:rsidRPr="00202D71" w:rsidRDefault="00321058" w:rsidP="00321058">
            <w:pPr>
              <w:pStyle w:val="TAL"/>
              <w:rPr>
                <w:rFonts w:cs="Arial"/>
                <w:szCs w:val="18"/>
              </w:rPr>
            </w:pPr>
            <w:proofErr w:type="spellStart"/>
            <w:r w:rsidRPr="000F4D8E">
              <w:rPr>
                <w:rFonts w:ascii="Courier New" w:hAnsi="Courier New" w:cs="Courier New"/>
                <w:szCs w:val="18"/>
              </w:rPr>
              <w:t>measurementQuantity</w:t>
            </w:r>
            <w:proofErr w:type="spellEnd"/>
          </w:p>
        </w:tc>
        <w:tc>
          <w:tcPr>
            <w:tcW w:w="5245" w:type="dxa"/>
          </w:tcPr>
          <w:p w14:paraId="0BCC7E91" w14:textId="77777777" w:rsidR="00321058" w:rsidRPr="0061649B" w:rsidRDefault="00321058" w:rsidP="00321058">
            <w:pPr>
              <w:pStyle w:val="TAL"/>
              <w:rPr>
                <w:szCs w:val="18"/>
              </w:rPr>
            </w:pPr>
            <w:r w:rsidRPr="0061649B">
              <w:rPr>
                <w:szCs w:val="18"/>
              </w:rPr>
              <w:t>It specifies the measurements that are collected in an MDT job for a UMTS MDT configured for event triggered reporting.</w:t>
            </w:r>
          </w:p>
          <w:p w14:paraId="6D41D1C0" w14:textId="3F202F95" w:rsidR="00321058" w:rsidRPr="0061649B" w:rsidRDefault="00321058" w:rsidP="00321058">
            <w:pPr>
              <w:pStyle w:val="TAL"/>
              <w:rPr>
                <w:szCs w:val="18"/>
              </w:rPr>
            </w:pPr>
            <w:r w:rsidRPr="0061649B">
              <w:rPr>
                <w:szCs w:val="18"/>
              </w:rPr>
              <w:t>See the clause 5.10.15 of TS 32.422 [30] for additional details on the allowed values.</w:t>
            </w:r>
          </w:p>
        </w:tc>
        <w:tc>
          <w:tcPr>
            <w:tcW w:w="1984" w:type="dxa"/>
          </w:tcPr>
          <w:p w14:paraId="11F00F2B" w14:textId="77777777" w:rsidR="00321058" w:rsidRPr="0061649B" w:rsidRDefault="00321058" w:rsidP="00321058">
            <w:pPr>
              <w:pStyle w:val="TAL"/>
            </w:pPr>
            <w:r w:rsidRPr="0061649B">
              <w:t>type: ENUM</w:t>
            </w:r>
          </w:p>
          <w:p w14:paraId="41829BFE" w14:textId="77777777" w:rsidR="00321058" w:rsidRPr="0061649B" w:rsidRDefault="00321058" w:rsidP="00321058">
            <w:pPr>
              <w:pStyle w:val="TAL"/>
            </w:pPr>
            <w:r w:rsidRPr="0061649B">
              <w:t xml:space="preserve">multiplicity: </w:t>
            </w:r>
            <w:proofErr w:type="gramStart"/>
            <w:r>
              <w:t>0..</w:t>
            </w:r>
            <w:proofErr w:type="gramEnd"/>
            <w:r w:rsidRPr="0061649B">
              <w:t>1</w:t>
            </w:r>
          </w:p>
          <w:p w14:paraId="4AA74207" w14:textId="77777777" w:rsidR="00321058" w:rsidRPr="0061649B" w:rsidRDefault="00321058" w:rsidP="00321058">
            <w:pPr>
              <w:pStyle w:val="TAL"/>
            </w:pPr>
            <w:proofErr w:type="spellStart"/>
            <w:r w:rsidRPr="0061649B">
              <w:t>isOrdered</w:t>
            </w:r>
            <w:proofErr w:type="spellEnd"/>
            <w:r w:rsidRPr="0061649B">
              <w:t>: N/A</w:t>
            </w:r>
          </w:p>
          <w:p w14:paraId="0D9CEFD2" w14:textId="77777777" w:rsidR="00321058" w:rsidRPr="0061649B" w:rsidRDefault="00321058" w:rsidP="00321058">
            <w:pPr>
              <w:pStyle w:val="TAL"/>
            </w:pPr>
            <w:proofErr w:type="spellStart"/>
            <w:r w:rsidRPr="0061649B">
              <w:t>isUnique</w:t>
            </w:r>
            <w:proofErr w:type="spellEnd"/>
            <w:r w:rsidRPr="0061649B">
              <w:t>: N/A</w:t>
            </w:r>
          </w:p>
          <w:p w14:paraId="58A906A2" w14:textId="77777777" w:rsidR="00321058" w:rsidRPr="0061649B" w:rsidRDefault="00321058" w:rsidP="00321058">
            <w:pPr>
              <w:pStyle w:val="TAL"/>
            </w:pPr>
            <w:proofErr w:type="spellStart"/>
            <w:r w:rsidRPr="0061649B">
              <w:t>defaultValue</w:t>
            </w:r>
            <w:proofErr w:type="spellEnd"/>
            <w:r w:rsidRPr="0061649B">
              <w:t>: None</w:t>
            </w:r>
          </w:p>
          <w:p w14:paraId="6BA1BA49" w14:textId="01F6D3E5"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3E833E99" w14:textId="77777777" w:rsidTr="00A01FE5">
        <w:trPr>
          <w:gridAfter w:val="1"/>
          <w:wAfter w:w="9" w:type="dxa"/>
          <w:cantSplit/>
          <w:jc w:val="center"/>
        </w:trPr>
        <w:tc>
          <w:tcPr>
            <w:tcW w:w="2621" w:type="dxa"/>
          </w:tcPr>
          <w:p w14:paraId="2A2A5A09" w14:textId="7AD168FB" w:rsidR="00321058" w:rsidRPr="0061649B" w:rsidRDefault="00321058" w:rsidP="00321058">
            <w:pPr>
              <w:pStyle w:val="TAL"/>
              <w:rPr>
                <w:rFonts w:cs="Arial"/>
                <w:szCs w:val="18"/>
              </w:rPr>
            </w:pPr>
            <w:proofErr w:type="spellStart"/>
            <w:r w:rsidRPr="008311F3">
              <w:rPr>
                <w:rFonts w:ascii="Courier New" w:hAnsi="Courier New" w:cs="Courier New"/>
              </w:rPr>
              <w:t>plmnList</w:t>
            </w:r>
            <w:proofErr w:type="spellEnd"/>
            <w:r w:rsidRPr="00CB6AA2" w:rsidDel="0058436B">
              <w:rPr>
                <w:rFonts w:cs="Arial"/>
                <w:szCs w:val="18"/>
              </w:rPr>
              <w:t xml:space="preserve"> </w:t>
            </w:r>
          </w:p>
        </w:tc>
        <w:tc>
          <w:tcPr>
            <w:tcW w:w="5245" w:type="dxa"/>
          </w:tcPr>
          <w:p w14:paraId="2C1131A3" w14:textId="77777777" w:rsidR="00321058" w:rsidRPr="0061649B" w:rsidRDefault="00321058" w:rsidP="00321058">
            <w:pPr>
              <w:pStyle w:val="TAL"/>
              <w:rPr>
                <w:szCs w:val="18"/>
              </w:rPr>
            </w:pPr>
            <w:r w:rsidRPr="0061649B">
              <w:rPr>
                <w:szCs w:val="18"/>
              </w:rPr>
              <w:t>It indicates the PLMNs where measurement collection, status indication and log reporting are allowed.</w:t>
            </w:r>
          </w:p>
          <w:p w14:paraId="0B8A8DE1" w14:textId="2AA9F99B" w:rsidR="00321058" w:rsidRPr="0061649B" w:rsidRDefault="00321058" w:rsidP="00321058">
            <w:pPr>
              <w:pStyle w:val="TAL"/>
              <w:rPr>
                <w:szCs w:val="18"/>
              </w:rPr>
            </w:pPr>
            <w:r w:rsidRPr="0061649B">
              <w:rPr>
                <w:szCs w:val="18"/>
              </w:rPr>
              <w:t>See the clause 5.10.24 of TS 32.422 [30] for additional details on the allowed values.</w:t>
            </w:r>
          </w:p>
        </w:tc>
        <w:tc>
          <w:tcPr>
            <w:tcW w:w="1984" w:type="dxa"/>
          </w:tcPr>
          <w:p w14:paraId="13869E77" w14:textId="77777777" w:rsidR="00321058" w:rsidRPr="0061649B" w:rsidRDefault="00321058" w:rsidP="00321058">
            <w:pPr>
              <w:pStyle w:val="TAL"/>
            </w:pPr>
            <w:r w:rsidRPr="0061649B">
              <w:t xml:space="preserve">type: </w:t>
            </w:r>
            <w:proofErr w:type="spellStart"/>
            <w:r w:rsidRPr="0061649B">
              <w:t>PlmnId</w:t>
            </w:r>
            <w:proofErr w:type="spellEnd"/>
          </w:p>
          <w:p w14:paraId="2E79F84C" w14:textId="4EB55C18" w:rsidR="00321058" w:rsidRPr="0061649B" w:rsidRDefault="00321058" w:rsidP="00321058">
            <w:pPr>
              <w:pStyle w:val="TAL"/>
            </w:pPr>
            <w:r w:rsidRPr="0061649B">
              <w:t xml:space="preserve">multiplicity: </w:t>
            </w:r>
            <w:proofErr w:type="gramStart"/>
            <w:r>
              <w:t>0</w:t>
            </w:r>
            <w:r w:rsidRPr="0061649B">
              <w:t>..</w:t>
            </w:r>
            <w:proofErr w:type="gramEnd"/>
            <w:r w:rsidRPr="0061649B">
              <w:t>16</w:t>
            </w:r>
          </w:p>
          <w:p w14:paraId="183756E0" w14:textId="77777777" w:rsidR="00321058" w:rsidRPr="0061649B" w:rsidRDefault="00321058" w:rsidP="00321058">
            <w:pPr>
              <w:pStyle w:val="TAL"/>
            </w:pPr>
            <w:proofErr w:type="spellStart"/>
            <w:r w:rsidRPr="0061649B">
              <w:t>isOrdered</w:t>
            </w:r>
            <w:proofErr w:type="spellEnd"/>
            <w:r w:rsidRPr="0061649B">
              <w:t>: False</w:t>
            </w:r>
          </w:p>
          <w:p w14:paraId="1E0C8BFF" w14:textId="77777777" w:rsidR="00321058" w:rsidRPr="0061649B" w:rsidRDefault="00321058" w:rsidP="00321058">
            <w:pPr>
              <w:pStyle w:val="TAL"/>
            </w:pPr>
            <w:proofErr w:type="spellStart"/>
            <w:r w:rsidRPr="0061649B">
              <w:t>isUnique</w:t>
            </w:r>
            <w:proofErr w:type="spellEnd"/>
            <w:r w:rsidRPr="0061649B">
              <w:t>: True</w:t>
            </w:r>
          </w:p>
          <w:p w14:paraId="62636716" w14:textId="77777777" w:rsidR="00321058" w:rsidRPr="0061649B" w:rsidRDefault="00321058" w:rsidP="00321058">
            <w:pPr>
              <w:pStyle w:val="TAL"/>
            </w:pPr>
            <w:proofErr w:type="spellStart"/>
            <w:r w:rsidRPr="0061649B">
              <w:t>defaultValue</w:t>
            </w:r>
            <w:proofErr w:type="spellEnd"/>
            <w:r w:rsidRPr="0061649B">
              <w:t>: None</w:t>
            </w:r>
          </w:p>
          <w:p w14:paraId="16FE8D66" w14:textId="1E9AE8C0"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00EAF343" w14:textId="77777777" w:rsidTr="00A01FE5">
        <w:trPr>
          <w:gridAfter w:val="1"/>
          <w:wAfter w:w="9" w:type="dxa"/>
          <w:cantSplit/>
          <w:jc w:val="center"/>
        </w:trPr>
        <w:tc>
          <w:tcPr>
            <w:tcW w:w="2621" w:type="dxa"/>
          </w:tcPr>
          <w:p w14:paraId="4C05446E" w14:textId="20D61F49" w:rsidR="00321058" w:rsidRPr="00202D71" w:rsidRDefault="00321058" w:rsidP="00321058">
            <w:pPr>
              <w:pStyle w:val="TAL"/>
              <w:rPr>
                <w:rFonts w:cs="Arial"/>
                <w:szCs w:val="18"/>
              </w:rPr>
            </w:pPr>
            <w:bookmarkStart w:id="1546" w:name="_Hlk177552712"/>
            <w:proofErr w:type="spellStart"/>
            <w:r w:rsidRPr="000F4D8E">
              <w:rPr>
                <w:rFonts w:ascii="Courier New" w:hAnsi="Courier New" w:cs="Courier New"/>
                <w:szCs w:val="18"/>
              </w:rPr>
              <w:t>positioningMethod</w:t>
            </w:r>
            <w:bookmarkEnd w:id="1546"/>
            <w:proofErr w:type="spellEnd"/>
          </w:p>
        </w:tc>
        <w:tc>
          <w:tcPr>
            <w:tcW w:w="5245" w:type="dxa"/>
          </w:tcPr>
          <w:p w14:paraId="20828261" w14:textId="77777777" w:rsidR="00321058" w:rsidRPr="0061649B" w:rsidRDefault="00321058" w:rsidP="00321058">
            <w:pPr>
              <w:pStyle w:val="TAL"/>
              <w:rPr>
                <w:szCs w:val="18"/>
              </w:rPr>
            </w:pPr>
            <w:r w:rsidRPr="0061649B">
              <w:rPr>
                <w:szCs w:val="18"/>
              </w:rPr>
              <w:t>It specifies what positioning method should be used in the MDT job.</w:t>
            </w:r>
          </w:p>
          <w:p w14:paraId="1EB96FCB" w14:textId="49D097E8" w:rsidR="00321058" w:rsidRPr="0061649B" w:rsidRDefault="00321058" w:rsidP="00321058">
            <w:pPr>
              <w:pStyle w:val="TAL"/>
              <w:rPr>
                <w:szCs w:val="18"/>
              </w:rPr>
            </w:pPr>
            <w:r w:rsidRPr="0061649B">
              <w:rPr>
                <w:szCs w:val="18"/>
              </w:rPr>
              <w:t>See the clause 5.10.19 of TS 32.422 [30] for additional details on the allowed values.</w:t>
            </w:r>
          </w:p>
        </w:tc>
        <w:tc>
          <w:tcPr>
            <w:tcW w:w="1984" w:type="dxa"/>
          </w:tcPr>
          <w:p w14:paraId="2B891B1F" w14:textId="77777777" w:rsidR="00321058" w:rsidRPr="0061649B" w:rsidRDefault="00321058" w:rsidP="00321058">
            <w:pPr>
              <w:pStyle w:val="TAL"/>
            </w:pPr>
            <w:r w:rsidRPr="0061649B">
              <w:t>type: Integer</w:t>
            </w:r>
          </w:p>
          <w:p w14:paraId="45E24F00" w14:textId="77777777" w:rsidR="00321058" w:rsidRPr="0061649B" w:rsidRDefault="00321058" w:rsidP="00321058">
            <w:pPr>
              <w:pStyle w:val="TAL"/>
            </w:pPr>
            <w:r w:rsidRPr="0061649B">
              <w:t xml:space="preserve">multiplicity: </w:t>
            </w:r>
            <w:proofErr w:type="gramStart"/>
            <w:r>
              <w:t>0..</w:t>
            </w:r>
            <w:proofErr w:type="gramEnd"/>
            <w:r w:rsidRPr="0061649B">
              <w:t>1</w:t>
            </w:r>
          </w:p>
          <w:p w14:paraId="15FD8B91" w14:textId="77777777" w:rsidR="00321058" w:rsidRPr="0061649B" w:rsidRDefault="00321058" w:rsidP="00321058">
            <w:pPr>
              <w:pStyle w:val="TAL"/>
            </w:pPr>
            <w:proofErr w:type="spellStart"/>
            <w:r w:rsidRPr="0061649B">
              <w:t>isOrdered</w:t>
            </w:r>
            <w:proofErr w:type="spellEnd"/>
            <w:r w:rsidRPr="0061649B">
              <w:t>: N/A</w:t>
            </w:r>
          </w:p>
          <w:p w14:paraId="3AE007FA" w14:textId="77777777" w:rsidR="00321058" w:rsidRPr="0061649B" w:rsidRDefault="00321058" w:rsidP="00321058">
            <w:pPr>
              <w:pStyle w:val="TAL"/>
            </w:pPr>
            <w:proofErr w:type="spellStart"/>
            <w:r w:rsidRPr="0061649B">
              <w:t>isUnique</w:t>
            </w:r>
            <w:proofErr w:type="spellEnd"/>
            <w:r w:rsidRPr="0061649B">
              <w:t>: N/A</w:t>
            </w:r>
          </w:p>
          <w:p w14:paraId="3F9ED48B" w14:textId="77777777" w:rsidR="00321058" w:rsidRPr="0061649B" w:rsidRDefault="00321058" w:rsidP="00321058">
            <w:pPr>
              <w:pStyle w:val="TAL"/>
            </w:pPr>
            <w:proofErr w:type="spellStart"/>
            <w:r w:rsidRPr="0061649B">
              <w:t>defaultValue</w:t>
            </w:r>
            <w:proofErr w:type="spellEnd"/>
            <w:r w:rsidRPr="0061649B">
              <w:t>: None</w:t>
            </w:r>
          </w:p>
          <w:p w14:paraId="04CB28DA" w14:textId="517AE7F8"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3621EDBA" w14:textId="77777777" w:rsidTr="00A01FE5">
        <w:trPr>
          <w:gridAfter w:val="1"/>
          <w:wAfter w:w="9" w:type="dxa"/>
          <w:cantSplit/>
          <w:jc w:val="center"/>
        </w:trPr>
        <w:tc>
          <w:tcPr>
            <w:tcW w:w="2621" w:type="dxa"/>
          </w:tcPr>
          <w:p w14:paraId="5083106E" w14:textId="78B28EAA" w:rsidR="00321058" w:rsidRPr="00202D71" w:rsidRDefault="00321058" w:rsidP="00321058">
            <w:pPr>
              <w:pStyle w:val="TAL"/>
              <w:rPr>
                <w:rFonts w:cs="Arial"/>
                <w:szCs w:val="18"/>
              </w:rPr>
            </w:pPr>
            <w:proofErr w:type="spellStart"/>
            <w:r w:rsidRPr="000E42ED">
              <w:rPr>
                <w:rFonts w:ascii="Courier New" w:hAnsi="Courier New" w:cs="Courier New"/>
                <w:szCs w:val="18"/>
              </w:rPr>
              <w:t>reportAmount</w:t>
            </w:r>
            <w:proofErr w:type="spellEnd"/>
          </w:p>
        </w:tc>
        <w:tc>
          <w:tcPr>
            <w:tcW w:w="5245" w:type="dxa"/>
          </w:tcPr>
          <w:p w14:paraId="44A8985A" w14:textId="7518095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 </w:t>
            </w:r>
            <w:r>
              <w:rPr>
                <w:szCs w:val="18"/>
              </w:rPr>
              <w:t xml:space="preserve"> </w:t>
            </w:r>
          </w:p>
          <w:p w14:paraId="38D2CA7D" w14:textId="12E97D14"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44913AEA" w14:textId="77777777" w:rsidR="00321058" w:rsidRPr="0061649B" w:rsidRDefault="00321058" w:rsidP="00321058">
            <w:pPr>
              <w:pStyle w:val="TAL"/>
            </w:pPr>
            <w:r w:rsidRPr="0061649B">
              <w:t>type: ENUM</w:t>
            </w:r>
          </w:p>
          <w:p w14:paraId="128E0D09" w14:textId="77777777" w:rsidR="00321058" w:rsidRPr="0061649B" w:rsidRDefault="00321058" w:rsidP="00321058">
            <w:pPr>
              <w:pStyle w:val="TAL"/>
            </w:pPr>
            <w:r w:rsidRPr="0061649B">
              <w:t xml:space="preserve">multiplicity: </w:t>
            </w:r>
            <w:proofErr w:type="gramStart"/>
            <w:r>
              <w:t>0..</w:t>
            </w:r>
            <w:proofErr w:type="gramEnd"/>
            <w:r w:rsidRPr="0061649B">
              <w:t>1</w:t>
            </w:r>
          </w:p>
          <w:p w14:paraId="6E96C691" w14:textId="77777777" w:rsidR="00321058" w:rsidRPr="0061649B" w:rsidRDefault="00321058" w:rsidP="00321058">
            <w:pPr>
              <w:pStyle w:val="TAL"/>
            </w:pPr>
            <w:proofErr w:type="spellStart"/>
            <w:r w:rsidRPr="0061649B">
              <w:t>isOrdered</w:t>
            </w:r>
            <w:proofErr w:type="spellEnd"/>
            <w:r w:rsidRPr="0061649B">
              <w:t>: N/A</w:t>
            </w:r>
          </w:p>
          <w:p w14:paraId="294CA0A3" w14:textId="77777777" w:rsidR="00321058" w:rsidRPr="0061649B" w:rsidRDefault="00321058" w:rsidP="00321058">
            <w:pPr>
              <w:pStyle w:val="TAL"/>
            </w:pPr>
            <w:proofErr w:type="spellStart"/>
            <w:r w:rsidRPr="0061649B">
              <w:t>isUnique</w:t>
            </w:r>
            <w:proofErr w:type="spellEnd"/>
            <w:r w:rsidRPr="0061649B">
              <w:t>: N/A</w:t>
            </w:r>
          </w:p>
          <w:p w14:paraId="7BBB5FB5" w14:textId="77777777" w:rsidR="00321058" w:rsidRPr="0061649B" w:rsidRDefault="00321058" w:rsidP="00321058">
            <w:pPr>
              <w:pStyle w:val="TAL"/>
            </w:pPr>
            <w:proofErr w:type="spellStart"/>
            <w:r w:rsidRPr="0061649B">
              <w:t>defaultValue</w:t>
            </w:r>
            <w:proofErr w:type="spellEnd"/>
            <w:r w:rsidRPr="0061649B">
              <w:t>: None</w:t>
            </w:r>
          </w:p>
          <w:p w14:paraId="67D01E29" w14:textId="362C2D7F"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12752E6E" w14:textId="77777777" w:rsidTr="00A01FE5">
        <w:trPr>
          <w:gridAfter w:val="1"/>
          <w:wAfter w:w="9" w:type="dxa"/>
          <w:cantSplit/>
          <w:jc w:val="center"/>
        </w:trPr>
        <w:tc>
          <w:tcPr>
            <w:tcW w:w="2621" w:type="dxa"/>
          </w:tcPr>
          <w:p w14:paraId="7173E93B" w14:textId="1B6E0228" w:rsidR="00321058" w:rsidRPr="00CB6AA2" w:rsidRDefault="00321058" w:rsidP="00321058">
            <w:pPr>
              <w:pStyle w:val="TAL"/>
              <w:rPr>
                <w:rFonts w:cs="Arial"/>
                <w:szCs w:val="18"/>
              </w:rPr>
            </w:pPr>
            <w:r w:rsidRPr="000F4D8E">
              <w:rPr>
                <w:rFonts w:ascii="Courier New" w:hAnsi="Courier New" w:cs="Courier New"/>
                <w:szCs w:val="18"/>
              </w:rPr>
              <w:lastRenderedPageBreak/>
              <w:t>reportAmountM1LTE</w:t>
            </w:r>
          </w:p>
        </w:tc>
        <w:tc>
          <w:tcPr>
            <w:tcW w:w="5245" w:type="dxa"/>
          </w:tcPr>
          <w:p w14:paraId="6BE70835" w14:textId="66558B8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1932C959"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1374BC3F" w14:textId="77777777" w:rsidR="00321058" w:rsidRPr="0061649B" w:rsidRDefault="00321058" w:rsidP="00321058">
            <w:pPr>
              <w:pStyle w:val="TAL"/>
            </w:pPr>
            <w:r w:rsidRPr="0061649B">
              <w:t>type: ENUM</w:t>
            </w:r>
          </w:p>
          <w:p w14:paraId="0066874B" w14:textId="77777777" w:rsidR="00321058" w:rsidRPr="0061649B" w:rsidRDefault="00321058" w:rsidP="00321058">
            <w:pPr>
              <w:pStyle w:val="TAL"/>
            </w:pPr>
            <w:r w:rsidRPr="0061649B">
              <w:t xml:space="preserve">multiplicity: </w:t>
            </w:r>
            <w:proofErr w:type="gramStart"/>
            <w:r>
              <w:t>0..</w:t>
            </w:r>
            <w:proofErr w:type="gramEnd"/>
            <w:r w:rsidRPr="0061649B">
              <w:t>1</w:t>
            </w:r>
          </w:p>
          <w:p w14:paraId="786109E1" w14:textId="77777777" w:rsidR="00321058" w:rsidRPr="0061649B" w:rsidRDefault="00321058" w:rsidP="00321058">
            <w:pPr>
              <w:pStyle w:val="TAL"/>
            </w:pPr>
            <w:proofErr w:type="spellStart"/>
            <w:r w:rsidRPr="0061649B">
              <w:t>isOrdered</w:t>
            </w:r>
            <w:proofErr w:type="spellEnd"/>
            <w:r w:rsidRPr="0061649B">
              <w:t>: N/A</w:t>
            </w:r>
          </w:p>
          <w:p w14:paraId="3DC50170" w14:textId="77777777" w:rsidR="00321058" w:rsidRPr="0061649B" w:rsidRDefault="00321058" w:rsidP="00321058">
            <w:pPr>
              <w:pStyle w:val="TAL"/>
            </w:pPr>
            <w:proofErr w:type="spellStart"/>
            <w:r w:rsidRPr="0061649B">
              <w:t>isUnique</w:t>
            </w:r>
            <w:proofErr w:type="spellEnd"/>
            <w:r w:rsidRPr="0061649B">
              <w:t>: N/A</w:t>
            </w:r>
          </w:p>
          <w:p w14:paraId="49D501ED" w14:textId="77777777" w:rsidR="00321058" w:rsidRPr="0061649B" w:rsidRDefault="00321058" w:rsidP="00321058">
            <w:pPr>
              <w:pStyle w:val="TAL"/>
            </w:pPr>
            <w:proofErr w:type="spellStart"/>
            <w:r w:rsidRPr="0061649B">
              <w:t>defaultValue</w:t>
            </w:r>
            <w:proofErr w:type="spellEnd"/>
            <w:r w:rsidRPr="0061649B">
              <w:t>: None</w:t>
            </w:r>
          </w:p>
          <w:p w14:paraId="2CBAB9C3" w14:textId="7AD783F3"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239D409A" w14:textId="77777777" w:rsidTr="00A01FE5">
        <w:trPr>
          <w:gridAfter w:val="1"/>
          <w:wAfter w:w="9" w:type="dxa"/>
          <w:cantSplit/>
          <w:jc w:val="center"/>
        </w:trPr>
        <w:tc>
          <w:tcPr>
            <w:tcW w:w="2621" w:type="dxa"/>
          </w:tcPr>
          <w:p w14:paraId="768D00BC" w14:textId="224E386C"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4BE05FE" w14:textId="2DD74640"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28F8B160"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4F2519DB" w14:textId="77777777" w:rsidR="00321058" w:rsidRPr="0061649B" w:rsidRDefault="00321058" w:rsidP="00321058">
            <w:pPr>
              <w:pStyle w:val="TAL"/>
            </w:pPr>
            <w:r w:rsidRPr="0061649B">
              <w:t>type: ENUM</w:t>
            </w:r>
          </w:p>
          <w:p w14:paraId="5D5DD0CE" w14:textId="77777777" w:rsidR="00321058" w:rsidRPr="0061649B" w:rsidRDefault="00321058" w:rsidP="00321058">
            <w:pPr>
              <w:pStyle w:val="TAL"/>
            </w:pPr>
            <w:r w:rsidRPr="0061649B">
              <w:t xml:space="preserve">multiplicity: </w:t>
            </w:r>
            <w:proofErr w:type="gramStart"/>
            <w:r>
              <w:t>0..</w:t>
            </w:r>
            <w:proofErr w:type="gramEnd"/>
            <w:r w:rsidRPr="0061649B">
              <w:t>1</w:t>
            </w:r>
          </w:p>
          <w:p w14:paraId="73205E67" w14:textId="77777777" w:rsidR="00321058" w:rsidRPr="0061649B" w:rsidRDefault="00321058" w:rsidP="00321058">
            <w:pPr>
              <w:pStyle w:val="TAL"/>
            </w:pPr>
            <w:proofErr w:type="spellStart"/>
            <w:r w:rsidRPr="0061649B">
              <w:t>isOrdered</w:t>
            </w:r>
            <w:proofErr w:type="spellEnd"/>
            <w:r w:rsidRPr="0061649B">
              <w:t>: N/A</w:t>
            </w:r>
          </w:p>
          <w:p w14:paraId="3BD28104" w14:textId="77777777" w:rsidR="00321058" w:rsidRPr="0061649B" w:rsidRDefault="00321058" w:rsidP="00321058">
            <w:pPr>
              <w:pStyle w:val="TAL"/>
            </w:pPr>
            <w:proofErr w:type="spellStart"/>
            <w:r w:rsidRPr="0061649B">
              <w:t>isUnique</w:t>
            </w:r>
            <w:proofErr w:type="spellEnd"/>
            <w:r w:rsidRPr="0061649B">
              <w:t>: N/A</w:t>
            </w:r>
          </w:p>
          <w:p w14:paraId="15AC4A00" w14:textId="77777777" w:rsidR="00321058" w:rsidRPr="0061649B" w:rsidRDefault="00321058" w:rsidP="00321058">
            <w:pPr>
              <w:pStyle w:val="TAL"/>
            </w:pPr>
            <w:proofErr w:type="spellStart"/>
            <w:r w:rsidRPr="0061649B">
              <w:t>defaultValue</w:t>
            </w:r>
            <w:proofErr w:type="spellEnd"/>
            <w:r w:rsidRPr="0061649B">
              <w:t>: None</w:t>
            </w:r>
          </w:p>
          <w:p w14:paraId="43941959" w14:textId="36AED5E0"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08C5299A" w14:textId="77777777" w:rsidTr="00A01FE5">
        <w:trPr>
          <w:gridAfter w:val="1"/>
          <w:wAfter w:w="9" w:type="dxa"/>
          <w:cantSplit/>
          <w:jc w:val="center"/>
        </w:trPr>
        <w:tc>
          <w:tcPr>
            <w:tcW w:w="2621" w:type="dxa"/>
          </w:tcPr>
          <w:p w14:paraId="6539E8EA" w14:textId="642C0642"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5456A5F" w14:textId="07F8F6D5"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630EA277"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70C74C6" w14:textId="77777777" w:rsidR="00321058" w:rsidRPr="0061649B" w:rsidRDefault="00321058" w:rsidP="00321058">
            <w:pPr>
              <w:pStyle w:val="TAL"/>
            </w:pPr>
            <w:r w:rsidRPr="0061649B">
              <w:t>type: ENUM</w:t>
            </w:r>
          </w:p>
          <w:p w14:paraId="33E8D0BC" w14:textId="77777777" w:rsidR="00321058" w:rsidRPr="0061649B" w:rsidRDefault="00321058" w:rsidP="00321058">
            <w:pPr>
              <w:pStyle w:val="TAL"/>
            </w:pPr>
            <w:r w:rsidRPr="0061649B">
              <w:t xml:space="preserve">multiplicity: </w:t>
            </w:r>
            <w:proofErr w:type="gramStart"/>
            <w:r>
              <w:t>0..</w:t>
            </w:r>
            <w:proofErr w:type="gramEnd"/>
            <w:r w:rsidRPr="0061649B">
              <w:t>1</w:t>
            </w:r>
          </w:p>
          <w:p w14:paraId="059C7911" w14:textId="77777777" w:rsidR="00321058" w:rsidRPr="0061649B" w:rsidRDefault="00321058" w:rsidP="00321058">
            <w:pPr>
              <w:pStyle w:val="TAL"/>
            </w:pPr>
            <w:proofErr w:type="spellStart"/>
            <w:r w:rsidRPr="0061649B">
              <w:t>isOrdered</w:t>
            </w:r>
            <w:proofErr w:type="spellEnd"/>
            <w:r w:rsidRPr="0061649B">
              <w:t>: N/A</w:t>
            </w:r>
          </w:p>
          <w:p w14:paraId="5EDD4090" w14:textId="77777777" w:rsidR="00321058" w:rsidRPr="0061649B" w:rsidRDefault="00321058" w:rsidP="00321058">
            <w:pPr>
              <w:pStyle w:val="TAL"/>
            </w:pPr>
            <w:proofErr w:type="spellStart"/>
            <w:r w:rsidRPr="0061649B">
              <w:t>isUnique</w:t>
            </w:r>
            <w:proofErr w:type="spellEnd"/>
            <w:r w:rsidRPr="0061649B">
              <w:t>: N/A</w:t>
            </w:r>
          </w:p>
          <w:p w14:paraId="6902C7C6" w14:textId="77777777" w:rsidR="00321058" w:rsidRPr="0061649B" w:rsidRDefault="00321058" w:rsidP="00321058">
            <w:pPr>
              <w:pStyle w:val="TAL"/>
            </w:pPr>
            <w:proofErr w:type="spellStart"/>
            <w:r w:rsidRPr="0061649B">
              <w:t>defaultValue</w:t>
            </w:r>
            <w:proofErr w:type="spellEnd"/>
            <w:r w:rsidRPr="0061649B">
              <w:t>: None</w:t>
            </w:r>
          </w:p>
          <w:p w14:paraId="6B21BFBA" w14:textId="75220F95"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57939572" w14:textId="77777777" w:rsidTr="00A01FE5">
        <w:trPr>
          <w:gridAfter w:val="1"/>
          <w:wAfter w:w="9" w:type="dxa"/>
          <w:cantSplit/>
          <w:jc w:val="center"/>
        </w:trPr>
        <w:tc>
          <w:tcPr>
            <w:tcW w:w="2621" w:type="dxa"/>
          </w:tcPr>
          <w:p w14:paraId="0DCB076E" w14:textId="12699692"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0ADB351E" w14:textId="77C22CB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16916EE2"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C5531D0" w14:textId="77777777" w:rsidR="00321058" w:rsidRPr="0061649B" w:rsidRDefault="00321058" w:rsidP="00321058">
            <w:pPr>
              <w:pStyle w:val="TAL"/>
            </w:pPr>
            <w:r w:rsidRPr="0061649B">
              <w:t>type: ENUM</w:t>
            </w:r>
          </w:p>
          <w:p w14:paraId="3B64B04F" w14:textId="77777777" w:rsidR="00321058" w:rsidRPr="0061649B" w:rsidRDefault="00321058" w:rsidP="00321058">
            <w:pPr>
              <w:pStyle w:val="TAL"/>
            </w:pPr>
            <w:r w:rsidRPr="0061649B">
              <w:t xml:space="preserve">multiplicity: </w:t>
            </w:r>
            <w:proofErr w:type="gramStart"/>
            <w:r>
              <w:t>0..</w:t>
            </w:r>
            <w:proofErr w:type="gramEnd"/>
            <w:r w:rsidRPr="0061649B">
              <w:t>1</w:t>
            </w:r>
          </w:p>
          <w:p w14:paraId="20CCA5EF" w14:textId="77777777" w:rsidR="00321058" w:rsidRPr="0061649B" w:rsidRDefault="00321058" w:rsidP="00321058">
            <w:pPr>
              <w:pStyle w:val="TAL"/>
            </w:pPr>
            <w:proofErr w:type="spellStart"/>
            <w:r w:rsidRPr="0061649B">
              <w:t>isOrdered</w:t>
            </w:r>
            <w:proofErr w:type="spellEnd"/>
            <w:r w:rsidRPr="0061649B">
              <w:t>: N/A</w:t>
            </w:r>
          </w:p>
          <w:p w14:paraId="6606967E" w14:textId="77777777" w:rsidR="00321058" w:rsidRPr="0061649B" w:rsidRDefault="00321058" w:rsidP="00321058">
            <w:pPr>
              <w:pStyle w:val="TAL"/>
            </w:pPr>
            <w:proofErr w:type="spellStart"/>
            <w:r w:rsidRPr="0061649B">
              <w:t>isUnique</w:t>
            </w:r>
            <w:proofErr w:type="spellEnd"/>
            <w:r w:rsidRPr="0061649B">
              <w:t>: N/A</w:t>
            </w:r>
          </w:p>
          <w:p w14:paraId="25C8435B" w14:textId="77777777" w:rsidR="00321058" w:rsidRPr="0061649B" w:rsidRDefault="00321058" w:rsidP="00321058">
            <w:pPr>
              <w:pStyle w:val="TAL"/>
            </w:pPr>
            <w:proofErr w:type="spellStart"/>
            <w:r w:rsidRPr="0061649B">
              <w:t>defaultValue</w:t>
            </w:r>
            <w:proofErr w:type="spellEnd"/>
            <w:r w:rsidRPr="0061649B">
              <w:t>: None</w:t>
            </w:r>
          </w:p>
          <w:p w14:paraId="3DE00E5B" w14:textId="6F3B365C"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54B5AED6" w14:textId="77777777" w:rsidTr="00A01FE5">
        <w:trPr>
          <w:gridAfter w:val="1"/>
          <w:wAfter w:w="9" w:type="dxa"/>
          <w:cantSplit/>
          <w:jc w:val="center"/>
        </w:trPr>
        <w:tc>
          <w:tcPr>
            <w:tcW w:w="2621" w:type="dxa"/>
          </w:tcPr>
          <w:p w14:paraId="610BDE5B" w14:textId="7DA1DB7B"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2BAC9131" w14:textId="456DEC5A"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164ACCA9"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B5529E2" w14:textId="77777777" w:rsidR="00321058" w:rsidRPr="0061649B" w:rsidRDefault="00321058" w:rsidP="00321058">
            <w:pPr>
              <w:pStyle w:val="TAL"/>
            </w:pPr>
            <w:r w:rsidRPr="0061649B">
              <w:t>type: ENUM</w:t>
            </w:r>
          </w:p>
          <w:p w14:paraId="5D348423" w14:textId="77777777" w:rsidR="00321058" w:rsidRPr="0061649B" w:rsidRDefault="00321058" w:rsidP="00321058">
            <w:pPr>
              <w:pStyle w:val="TAL"/>
            </w:pPr>
            <w:r w:rsidRPr="0061649B">
              <w:t xml:space="preserve">multiplicity: </w:t>
            </w:r>
            <w:proofErr w:type="gramStart"/>
            <w:r>
              <w:t>0..</w:t>
            </w:r>
            <w:proofErr w:type="gramEnd"/>
            <w:r w:rsidRPr="0061649B">
              <w:t>1</w:t>
            </w:r>
          </w:p>
          <w:p w14:paraId="42BE2608" w14:textId="77777777" w:rsidR="00321058" w:rsidRPr="0061649B" w:rsidRDefault="00321058" w:rsidP="00321058">
            <w:pPr>
              <w:pStyle w:val="TAL"/>
            </w:pPr>
            <w:proofErr w:type="spellStart"/>
            <w:r w:rsidRPr="0061649B">
              <w:t>isOrdered</w:t>
            </w:r>
            <w:proofErr w:type="spellEnd"/>
            <w:r w:rsidRPr="0061649B">
              <w:t>: N/A</w:t>
            </w:r>
          </w:p>
          <w:p w14:paraId="13C5C94A" w14:textId="77777777" w:rsidR="00321058" w:rsidRPr="0061649B" w:rsidRDefault="00321058" w:rsidP="00321058">
            <w:pPr>
              <w:pStyle w:val="TAL"/>
            </w:pPr>
            <w:proofErr w:type="spellStart"/>
            <w:r w:rsidRPr="0061649B">
              <w:t>isUnique</w:t>
            </w:r>
            <w:proofErr w:type="spellEnd"/>
            <w:r w:rsidRPr="0061649B">
              <w:t>: N/A</w:t>
            </w:r>
          </w:p>
          <w:p w14:paraId="25C7E132" w14:textId="77777777" w:rsidR="00321058" w:rsidRPr="0061649B" w:rsidRDefault="00321058" w:rsidP="00321058">
            <w:pPr>
              <w:pStyle w:val="TAL"/>
            </w:pPr>
            <w:proofErr w:type="spellStart"/>
            <w:r w:rsidRPr="0061649B">
              <w:t>defaultValue</w:t>
            </w:r>
            <w:proofErr w:type="spellEnd"/>
            <w:r w:rsidRPr="0061649B">
              <w:t>: None</w:t>
            </w:r>
          </w:p>
          <w:p w14:paraId="79B2A01F" w14:textId="25111D7A"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3DCC5BFC" w14:textId="77777777" w:rsidTr="00A01FE5">
        <w:trPr>
          <w:gridAfter w:val="1"/>
          <w:wAfter w:w="9" w:type="dxa"/>
          <w:cantSplit/>
          <w:jc w:val="center"/>
        </w:trPr>
        <w:tc>
          <w:tcPr>
            <w:tcW w:w="2621" w:type="dxa"/>
          </w:tcPr>
          <w:p w14:paraId="6DC2AB27" w14:textId="7A6E5DE0" w:rsidR="00321058" w:rsidRPr="00CB6AA2" w:rsidRDefault="00321058" w:rsidP="00321058">
            <w:pPr>
              <w:pStyle w:val="TAL"/>
              <w:rPr>
                <w:rFonts w:cs="Arial"/>
                <w:szCs w:val="18"/>
              </w:rPr>
            </w:pPr>
            <w:r w:rsidRPr="000F4D8E">
              <w:rPr>
                <w:rFonts w:ascii="Courier New" w:hAnsi="Courier New" w:cs="Courier New"/>
                <w:szCs w:val="18"/>
                <w:lang w:eastAsia="zh-CN"/>
              </w:rPr>
              <w:t>reportAmountM1NR</w:t>
            </w:r>
          </w:p>
        </w:tc>
        <w:tc>
          <w:tcPr>
            <w:tcW w:w="5245" w:type="dxa"/>
          </w:tcPr>
          <w:p w14:paraId="31449179" w14:textId="77777777"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2E8D9757"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6CA5086" w14:textId="77777777" w:rsidR="00321058" w:rsidRPr="0061649B" w:rsidRDefault="00321058" w:rsidP="00321058">
            <w:pPr>
              <w:pStyle w:val="TAL"/>
            </w:pPr>
            <w:r w:rsidRPr="0061649B">
              <w:t>type: ENUM</w:t>
            </w:r>
          </w:p>
          <w:p w14:paraId="1A7FE858" w14:textId="77777777" w:rsidR="00321058" w:rsidRPr="0061649B" w:rsidRDefault="00321058" w:rsidP="00321058">
            <w:pPr>
              <w:pStyle w:val="TAL"/>
            </w:pPr>
            <w:r w:rsidRPr="0061649B">
              <w:t xml:space="preserve">multiplicity: </w:t>
            </w:r>
            <w:proofErr w:type="gramStart"/>
            <w:r>
              <w:t>0..</w:t>
            </w:r>
            <w:proofErr w:type="gramEnd"/>
            <w:r w:rsidRPr="0061649B">
              <w:t>1</w:t>
            </w:r>
          </w:p>
          <w:p w14:paraId="38012C45" w14:textId="77777777" w:rsidR="00321058" w:rsidRPr="0061649B" w:rsidRDefault="00321058" w:rsidP="00321058">
            <w:pPr>
              <w:pStyle w:val="TAL"/>
            </w:pPr>
            <w:proofErr w:type="spellStart"/>
            <w:r w:rsidRPr="0061649B">
              <w:t>isOrdered</w:t>
            </w:r>
            <w:proofErr w:type="spellEnd"/>
            <w:r w:rsidRPr="0061649B">
              <w:t>: N/A</w:t>
            </w:r>
          </w:p>
          <w:p w14:paraId="200C24AA" w14:textId="77777777" w:rsidR="00321058" w:rsidRPr="0061649B" w:rsidRDefault="00321058" w:rsidP="00321058">
            <w:pPr>
              <w:pStyle w:val="TAL"/>
            </w:pPr>
            <w:proofErr w:type="spellStart"/>
            <w:r w:rsidRPr="0061649B">
              <w:t>isUnique</w:t>
            </w:r>
            <w:proofErr w:type="spellEnd"/>
            <w:r w:rsidRPr="0061649B">
              <w:t>: N/A</w:t>
            </w:r>
          </w:p>
          <w:p w14:paraId="0CE7602F" w14:textId="77777777" w:rsidR="00321058" w:rsidRPr="0061649B" w:rsidRDefault="00321058" w:rsidP="00321058">
            <w:pPr>
              <w:pStyle w:val="TAL"/>
            </w:pPr>
            <w:proofErr w:type="spellStart"/>
            <w:r w:rsidRPr="0061649B">
              <w:t>defaultValue</w:t>
            </w:r>
            <w:proofErr w:type="spellEnd"/>
            <w:r w:rsidRPr="0061649B">
              <w:t>: None</w:t>
            </w:r>
          </w:p>
          <w:p w14:paraId="36999A97" w14:textId="77146391"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6890A9BB" w14:textId="77777777" w:rsidTr="00A01FE5">
        <w:trPr>
          <w:gridAfter w:val="1"/>
          <w:wAfter w:w="9" w:type="dxa"/>
          <w:cantSplit/>
          <w:jc w:val="center"/>
        </w:trPr>
        <w:tc>
          <w:tcPr>
            <w:tcW w:w="2621" w:type="dxa"/>
          </w:tcPr>
          <w:p w14:paraId="5466BE10" w14:textId="22618296"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032039C9" w14:textId="2C2D045E"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065590CA"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0E11406" w14:textId="77777777" w:rsidR="00321058" w:rsidRPr="0061649B" w:rsidRDefault="00321058" w:rsidP="00321058">
            <w:pPr>
              <w:pStyle w:val="TAL"/>
            </w:pPr>
            <w:r w:rsidRPr="0061649B">
              <w:t>type: ENUM</w:t>
            </w:r>
          </w:p>
          <w:p w14:paraId="05CA0E8D" w14:textId="77777777" w:rsidR="00321058" w:rsidRPr="0061649B" w:rsidRDefault="00321058" w:rsidP="00321058">
            <w:pPr>
              <w:pStyle w:val="TAL"/>
            </w:pPr>
            <w:r w:rsidRPr="0061649B">
              <w:t xml:space="preserve">multiplicity: </w:t>
            </w:r>
            <w:proofErr w:type="gramStart"/>
            <w:r>
              <w:t>0..</w:t>
            </w:r>
            <w:proofErr w:type="gramEnd"/>
            <w:r w:rsidRPr="0061649B">
              <w:t>1</w:t>
            </w:r>
          </w:p>
          <w:p w14:paraId="339CE35B" w14:textId="77777777" w:rsidR="00321058" w:rsidRPr="0061649B" w:rsidRDefault="00321058" w:rsidP="00321058">
            <w:pPr>
              <w:pStyle w:val="TAL"/>
            </w:pPr>
            <w:proofErr w:type="spellStart"/>
            <w:r w:rsidRPr="0061649B">
              <w:t>isOrdered</w:t>
            </w:r>
            <w:proofErr w:type="spellEnd"/>
            <w:r w:rsidRPr="0061649B">
              <w:t>: N/A</w:t>
            </w:r>
          </w:p>
          <w:p w14:paraId="24CAF360" w14:textId="77777777" w:rsidR="00321058" w:rsidRPr="0061649B" w:rsidRDefault="00321058" w:rsidP="00321058">
            <w:pPr>
              <w:pStyle w:val="TAL"/>
            </w:pPr>
            <w:proofErr w:type="spellStart"/>
            <w:r w:rsidRPr="0061649B">
              <w:t>isUnique</w:t>
            </w:r>
            <w:proofErr w:type="spellEnd"/>
            <w:r w:rsidRPr="0061649B">
              <w:t>: N/A</w:t>
            </w:r>
          </w:p>
          <w:p w14:paraId="18E77122" w14:textId="77777777" w:rsidR="00321058" w:rsidRPr="0061649B" w:rsidRDefault="00321058" w:rsidP="00321058">
            <w:pPr>
              <w:pStyle w:val="TAL"/>
            </w:pPr>
            <w:proofErr w:type="spellStart"/>
            <w:r w:rsidRPr="0061649B">
              <w:t>defaultValue</w:t>
            </w:r>
            <w:proofErr w:type="spellEnd"/>
            <w:r w:rsidRPr="0061649B">
              <w:t>: None</w:t>
            </w:r>
          </w:p>
          <w:p w14:paraId="146B044D" w14:textId="560D4D82"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66895E55" w14:textId="77777777" w:rsidTr="00A01FE5">
        <w:trPr>
          <w:gridAfter w:val="1"/>
          <w:wAfter w:w="9" w:type="dxa"/>
          <w:cantSplit/>
          <w:jc w:val="center"/>
        </w:trPr>
        <w:tc>
          <w:tcPr>
            <w:tcW w:w="2621" w:type="dxa"/>
          </w:tcPr>
          <w:p w14:paraId="6EBA2E9F" w14:textId="62A6DAB6"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4E2EF0EC" w14:textId="3621588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79DD6B3E"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3B49AB03" w14:textId="77777777" w:rsidR="00321058" w:rsidRPr="0061649B" w:rsidRDefault="00321058" w:rsidP="00321058">
            <w:pPr>
              <w:pStyle w:val="TAL"/>
            </w:pPr>
            <w:r w:rsidRPr="0061649B">
              <w:t>type: ENUM</w:t>
            </w:r>
          </w:p>
          <w:p w14:paraId="14325348" w14:textId="77777777" w:rsidR="00321058" w:rsidRPr="0061649B" w:rsidRDefault="00321058" w:rsidP="00321058">
            <w:pPr>
              <w:pStyle w:val="TAL"/>
            </w:pPr>
            <w:r w:rsidRPr="0061649B">
              <w:t xml:space="preserve">multiplicity: </w:t>
            </w:r>
            <w:proofErr w:type="gramStart"/>
            <w:r>
              <w:t>0..</w:t>
            </w:r>
            <w:proofErr w:type="gramEnd"/>
            <w:r w:rsidRPr="0061649B">
              <w:t>1</w:t>
            </w:r>
          </w:p>
          <w:p w14:paraId="69B1A5AE" w14:textId="77777777" w:rsidR="00321058" w:rsidRPr="0061649B" w:rsidRDefault="00321058" w:rsidP="00321058">
            <w:pPr>
              <w:pStyle w:val="TAL"/>
            </w:pPr>
            <w:proofErr w:type="spellStart"/>
            <w:r w:rsidRPr="0061649B">
              <w:t>isOrdered</w:t>
            </w:r>
            <w:proofErr w:type="spellEnd"/>
            <w:r w:rsidRPr="0061649B">
              <w:t>: N/A</w:t>
            </w:r>
          </w:p>
          <w:p w14:paraId="5F2DEAB6" w14:textId="77777777" w:rsidR="00321058" w:rsidRPr="0061649B" w:rsidRDefault="00321058" w:rsidP="00321058">
            <w:pPr>
              <w:pStyle w:val="TAL"/>
            </w:pPr>
            <w:proofErr w:type="spellStart"/>
            <w:r w:rsidRPr="0061649B">
              <w:t>isUnique</w:t>
            </w:r>
            <w:proofErr w:type="spellEnd"/>
            <w:r w:rsidRPr="0061649B">
              <w:t>: N/A</w:t>
            </w:r>
          </w:p>
          <w:p w14:paraId="7F923489" w14:textId="77777777" w:rsidR="00321058" w:rsidRPr="0061649B" w:rsidRDefault="00321058" w:rsidP="00321058">
            <w:pPr>
              <w:pStyle w:val="TAL"/>
            </w:pPr>
            <w:proofErr w:type="spellStart"/>
            <w:r w:rsidRPr="0061649B">
              <w:t>defaultValue</w:t>
            </w:r>
            <w:proofErr w:type="spellEnd"/>
            <w:r w:rsidRPr="0061649B">
              <w:t>: None</w:t>
            </w:r>
          </w:p>
          <w:p w14:paraId="20F8094C" w14:textId="384EEA4C"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71660DD7" w14:textId="77777777" w:rsidTr="00A01FE5">
        <w:trPr>
          <w:gridAfter w:val="1"/>
          <w:wAfter w:w="9" w:type="dxa"/>
          <w:cantSplit/>
          <w:jc w:val="center"/>
        </w:trPr>
        <w:tc>
          <w:tcPr>
            <w:tcW w:w="2621" w:type="dxa"/>
          </w:tcPr>
          <w:p w14:paraId="3A19C9B0" w14:textId="31EBD331" w:rsidR="00321058" w:rsidRPr="00CB6AA2" w:rsidRDefault="00321058" w:rsidP="00321058">
            <w:pPr>
              <w:pStyle w:val="TAL"/>
              <w:rPr>
                <w:rFonts w:cs="Arial"/>
                <w:szCs w:val="18"/>
              </w:rPr>
            </w:pPr>
            <w:r w:rsidRPr="000F4D8E">
              <w:rPr>
                <w:rFonts w:ascii="Courier New" w:hAnsi="Courier New" w:cs="Courier New"/>
                <w:szCs w:val="18"/>
                <w:lang w:eastAsia="zh-CN"/>
              </w:rPr>
              <w:lastRenderedPageBreak/>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3BC4C206" w14:textId="3F11C097"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06543E38"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EEDF5AC" w14:textId="77777777" w:rsidR="00321058" w:rsidRPr="0061649B" w:rsidRDefault="00321058" w:rsidP="00321058">
            <w:pPr>
              <w:pStyle w:val="TAL"/>
            </w:pPr>
            <w:r w:rsidRPr="0061649B">
              <w:t>type: ENUM</w:t>
            </w:r>
          </w:p>
          <w:p w14:paraId="09F6D10E" w14:textId="77777777" w:rsidR="00321058" w:rsidRPr="0061649B" w:rsidRDefault="00321058" w:rsidP="00321058">
            <w:pPr>
              <w:pStyle w:val="TAL"/>
            </w:pPr>
            <w:r w:rsidRPr="0061649B">
              <w:t xml:space="preserve">multiplicity: </w:t>
            </w:r>
            <w:proofErr w:type="gramStart"/>
            <w:r>
              <w:t>0..</w:t>
            </w:r>
            <w:proofErr w:type="gramEnd"/>
            <w:r w:rsidRPr="0061649B">
              <w:t>1</w:t>
            </w:r>
          </w:p>
          <w:p w14:paraId="5CBECC71" w14:textId="77777777" w:rsidR="00321058" w:rsidRPr="0061649B" w:rsidRDefault="00321058" w:rsidP="00321058">
            <w:pPr>
              <w:pStyle w:val="TAL"/>
            </w:pPr>
            <w:proofErr w:type="spellStart"/>
            <w:r w:rsidRPr="0061649B">
              <w:t>isOrdered</w:t>
            </w:r>
            <w:proofErr w:type="spellEnd"/>
            <w:r w:rsidRPr="0061649B">
              <w:t>: N/A</w:t>
            </w:r>
          </w:p>
          <w:p w14:paraId="1EB5FA66" w14:textId="77777777" w:rsidR="00321058" w:rsidRPr="0061649B" w:rsidRDefault="00321058" w:rsidP="00321058">
            <w:pPr>
              <w:pStyle w:val="TAL"/>
            </w:pPr>
            <w:proofErr w:type="spellStart"/>
            <w:r w:rsidRPr="0061649B">
              <w:t>isUnique</w:t>
            </w:r>
            <w:proofErr w:type="spellEnd"/>
            <w:r w:rsidRPr="0061649B">
              <w:t>: N/A</w:t>
            </w:r>
          </w:p>
          <w:p w14:paraId="4653CB62" w14:textId="77777777" w:rsidR="00321058" w:rsidRPr="0061649B" w:rsidRDefault="00321058" w:rsidP="00321058">
            <w:pPr>
              <w:pStyle w:val="TAL"/>
            </w:pPr>
            <w:proofErr w:type="spellStart"/>
            <w:r w:rsidRPr="0061649B">
              <w:t>defaultValue</w:t>
            </w:r>
            <w:proofErr w:type="spellEnd"/>
            <w:r w:rsidRPr="0061649B">
              <w:t>: None</w:t>
            </w:r>
          </w:p>
          <w:p w14:paraId="65A47695" w14:textId="271626C4"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00611B34" w14:textId="77777777" w:rsidTr="00A01FE5">
        <w:trPr>
          <w:gridAfter w:val="1"/>
          <w:wAfter w:w="9" w:type="dxa"/>
          <w:cantSplit/>
          <w:jc w:val="center"/>
        </w:trPr>
        <w:tc>
          <w:tcPr>
            <w:tcW w:w="2621" w:type="dxa"/>
          </w:tcPr>
          <w:p w14:paraId="7D5D32DE" w14:textId="42E21B24"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0C470ED8" w14:textId="77380FD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1D112D0B"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26C5F099" w14:textId="77777777" w:rsidR="00321058" w:rsidRPr="0061649B" w:rsidRDefault="00321058" w:rsidP="00321058">
            <w:pPr>
              <w:pStyle w:val="TAL"/>
            </w:pPr>
            <w:r w:rsidRPr="0061649B">
              <w:t>type: ENUM</w:t>
            </w:r>
          </w:p>
          <w:p w14:paraId="12ABDF5F" w14:textId="77777777" w:rsidR="00321058" w:rsidRPr="0061649B" w:rsidRDefault="00321058" w:rsidP="00321058">
            <w:pPr>
              <w:pStyle w:val="TAL"/>
            </w:pPr>
            <w:r w:rsidRPr="0061649B">
              <w:t xml:space="preserve">multiplicity: </w:t>
            </w:r>
            <w:proofErr w:type="gramStart"/>
            <w:r>
              <w:t>0..</w:t>
            </w:r>
            <w:proofErr w:type="gramEnd"/>
            <w:r w:rsidRPr="0061649B">
              <w:t>1</w:t>
            </w:r>
          </w:p>
          <w:p w14:paraId="66A5056B" w14:textId="77777777" w:rsidR="00321058" w:rsidRPr="0061649B" w:rsidRDefault="00321058" w:rsidP="00321058">
            <w:pPr>
              <w:pStyle w:val="TAL"/>
            </w:pPr>
            <w:proofErr w:type="spellStart"/>
            <w:r w:rsidRPr="0061649B">
              <w:t>isOrdered</w:t>
            </w:r>
            <w:proofErr w:type="spellEnd"/>
            <w:r w:rsidRPr="0061649B">
              <w:t>: N/A</w:t>
            </w:r>
          </w:p>
          <w:p w14:paraId="63CDC5C4" w14:textId="77777777" w:rsidR="00321058" w:rsidRPr="0061649B" w:rsidRDefault="00321058" w:rsidP="00321058">
            <w:pPr>
              <w:pStyle w:val="TAL"/>
            </w:pPr>
            <w:proofErr w:type="spellStart"/>
            <w:r w:rsidRPr="0061649B">
              <w:t>isUnique</w:t>
            </w:r>
            <w:proofErr w:type="spellEnd"/>
            <w:r w:rsidRPr="0061649B">
              <w:t>: N/A</w:t>
            </w:r>
          </w:p>
          <w:p w14:paraId="6828DF9F" w14:textId="77777777" w:rsidR="00321058" w:rsidRPr="0061649B" w:rsidRDefault="00321058" w:rsidP="00321058">
            <w:pPr>
              <w:pStyle w:val="TAL"/>
            </w:pPr>
            <w:proofErr w:type="spellStart"/>
            <w:r w:rsidRPr="0061649B">
              <w:t>defaultValue</w:t>
            </w:r>
            <w:proofErr w:type="spellEnd"/>
            <w:r w:rsidRPr="0061649B">
              <w:t>: None</w:t>
            </w:r>
          </w:p>
          <w:p w14:paraId="626CBB7A" w14:textId="3CC57EAE"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0ECB451F" w14:textId="77777777" w:rsidTr="00A01FE5">
        <w:trPr>
          <w:gridAfter w:val="1"/>
          <w:wAfter w:w="9" w:type="dxa"/>
          <w:cantSplit/>
          <w:jc w:val="center"/>
        </w:trPr>
        <w:tc>
          <w:tcPr>
            <w:tcW w:w="2621" w:type="dxa"/>
          </w:tcPr>
          <w:p w14:paraId="4EA9C273" w14:textId="47963E76" w:rsidR="00321058" w:rsidRPr="00202D71" w:rsidRDefault="00321058" w:rsidP="00321058">
            <w:pPr>
              <w:pStyle w:val="TAL"/>
              <w:rPr>
                <w:rFonts w:cs="Arial"/>
                <w:szCs w:val="18"/>
              </w:rPr>
            </w:pPr>
            <w:proofErr w:type="spellStart"/>
            <w:r w:rsidRPr="00381590">
              <w:rPr>
                <w:rFonts w:ascii="Courier New" w:hAnsi="Courier New" w:cs="Courier New"/>
                <w:szCs w:val="18"/>
              </w:rPr>
              <w:t>reportingTrigger</w:t>
            </w:r>
            <w:proofErr w:type="spellEnd"/>
          </w:p>
        </w:tc>
        <w:tc>
          <w:tcPr>
            <w:tcW w:w="5245" w:type="dxa"/>
          </w:tcPr>
          <w:p w14:paraId="5476D2B0" w14:textId="69E7184B" w:rsidR="00321058" w:rsidRPr="0061649B" w:rsidRDefault="00321058" w:rsidP="00321058">
            <w:pPr>
              <w:pStyle w:val="TAL"/>
              <w:rPr>
                <w:szCs w:val="18"/>
              </w:rPr>
            </w:pPr>
            <w:r w:rsidRPr="0061649B">
              <w:rPr>
                <w:szCs w:val="18"/>
              </w:rPr>
              <w:t xml:space="preserve">It specifies whether periodic or </w:t>
            </w:r>
            <w:proofErr w:type="gramStart"/>
            <w:r w:rsidRPr="0061649B">
              <w:rPr>
                <w:szCs w:val="18"/>
              </w:rPr>
              <w:t>event based</w:t>
            </w:r>
            <w:proofErr w:type="gramEnd"/>
            <w:r w:rsidRPr="0061649B">
              <w:rPr>
                <w:szCs w:val="18"/>
              </w:rPr>
              <w:t xml:space="preserve"> measurements should be collected. The attribute is applicable only for Immediate MDT and when the </w:t>
            </w:r>
            <w:proofErr w:type="spellStart"/>
            <w:r w:rsidRPr="00CB6AA2">
              <w:rPr>
                <w:rFonts w:ascii="Courier New" w:hAnsi="Courier New" w:cs="Courier New"/>
                <w:szCs w:val="18"/>
              </w:rPr>
              <w:t>l</w:t>
            </w:r>
            <w:r w:rsidRPr="0061649B">
              <w:rPr>
                <w:rFonts w:ascii="Courier New" w:hAnsi="Courier New" w:cs="Courier New"/>
                <w:szCs w:val="18"/>
              </w:rPr>
              <w:t>istOfMeasurements</w:t>
            </w:r>
            <w:proofErr w:type="spellEnd"/>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D7D9BFA" w:rsidR="00321058" w:rsidRPr="0061649B" w:rsidRDefault="00321058" w:rsidP="00321058">
            <w:pPr>
              <w:pStyle w:val="TAL"/>
              <w:rPr>
                <w:szCs w:val="18"/>
              </w:rPr>
            </w:pPr>
            <w:r w:rsidRPr="0061649B">
              <w:rPr>
                <w:szCs w:val="18"/>
              </w:rPr>
              <w:t>See the clause 5.10.4 of TS 32.422 [30] for additional details on the allowed values.</w:t>
            </w:r>
          </w:p>
        </w:tc>
        <w:tc>
          <w:tcPr>
            <w:tcW w:w="1984" w:type="dxa"/>
          </w:tcPr>
          <w:p w14:paraId="4EFB89E1" w14:textId="77777777" w:rsidR="00321058" w:rsidRPr="0061649B" w:rsidRDefault="00321058" w:rsidP="00321058">
            <w:pPr>
              <w:pStyle w:val="TAL"/>
            </w:pPr>
            <w:r w:rsidRPr="0061649B">
              <w:t>type: ENUM</w:t>
            </w:r>
          </w:p>
          <w:p w14:paraId="22E557DA" w14:textId="77777777" w:rsidR="00321058" w:rsidRPr="0061649B" w:rsidRDefault="00321058" w:rsidP="00321058">
            <w:pPr>
              <w:pStyle w:val="TAL"/>
            </w:pPr>
            <w:r w:rsidRPr="0061649B">
              <w:t xml:space="preserve">multiplicity: </w:t>
            </w:r>
            <w:proofErr w:type="gramStart"/>
            <w:r>
              <w:t>0..</w:t>
            </w:r>
            <w:proofErr w:type="gramEnd"/>
            <w:r w:rsidRPr="0061649B">
              <w:t>1</w:t>
            </w:r>
          </w:p>
          <w:p w14:paraId="53681B3D" w14:textId="77777777" w:rsidR="00321058" w:rsidRPr="0061649B" w:rsidRDefault="00321058" w:rsidP="00321058">
            <w:pPr>
              <w:pStyle w:val="TAL"/>
            </w:pPr>
            <w:proofErr w:type="spellStart"/>
            <w:r w:rsidRPr="0061649B">
              <w:t>isOrdered</w:t>
            </w:r>
            <w:proofErr w:type="spellEnd"/>
            <w:r w:rsidRPr="0061649B">
              <w:t>: N/A</w:t>
            </w:r>
          </w:p>
          <w:p w14:paraId="5BE9D338" w14:textId="77777777" w:rsidR="00321058" w:rsidRPr="0061649B" w:rsidRDefault="00321058" w:rsidP="00321058">
            <w:pPr>
              <w:pStyle w:val="TAL"/>
            </w:pPr>
            <w:proofErr w:type="spellStart"/>
            <w:r w:rsidRPr="0061649B">
              <w:t>isUnique</w:t>
            </w:r>
            <w:proofErr w:type="spellEnd"/>
            <w:r w:rsidRPr="0061649B">
              <w:t>: N/A</w:t>
            </w:r>
          </w:p>
          <w:p w14:paraId="3458DFF0" w14:textId="77777777" w:rsidR="00321058" w:rsidRPr="0061649B" w:rsidRDefault="00321058" w:rsidP="00321058">
            <w:pPr>
              <w:pStyle w:val="TAL"/>
            </w:pPr>
            <w:proofErr w:type="spellStart"/>
            <w:r w:rsidRPr="0061649B">
              <w:t>defaultValue</w:t>
            </w:r>
            <w:proofErr w:type="spellEnd"/>
            <w:r w:rsidRPr="0061649B">
              <w:t>: None</w:t>
            </w:r>
          </w:p>
          <w:p w14:paraId="4C08F5D2" w14:textId="619BF6DF"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3E06B239" w14:textId="77777777" w:rsidTr="00A01FE5">
        <w:trPr>
          <w:gridAfter w:val="1"/>
          <w:wAfter w:w="9" w:type="dxa"/>
          <w:cantSplit/>
          <w:jc w:val="center"/>
        </w:trPr>
        <w:tc>
          <w:tcPr>
            <w:tcW w:w="2621" w:type="dxa"/>
          </w:tcPr>
          <w:p w14:paraId="272762D9" w14:textId="2C850717" w:rsidR="00321058" w:rsidRPr="00202D71" w:rsidRDefault="00321058" w:rsidP="00321058">
            <w:pPr>
              <w:pStyle w:val="TAL"/>
              <w:rPr>
                <w:rFonts w:cs="Arial"/>
                <w:szCs w:val="18"/>
              </w:rPr>
            </w:pPr>
            <w:proofErr w:type="spellStart"/>
            <w:r w:rsidRPr="00381590">
              <w:rPr>
                <w:rFonts w:ascii="Courier New" w:hAnsi="Courier New" w:cs="Courier New"/>
                <w:szCs w:val="18"/>
              </w:rPr>
              <w:t>reportInterval</w:t>
            </w:r>
            <w:proofErr w:type="spellEnd"/>
          </w:p>
        </w:tc>
        <w:tc>
          <w:tcPr>
            <w:tcW w:w="5245" w:type="dxa"/>
          </w:tcPr>
          <w:p w14:paraId="04F25A12" w14:textId="066DD2B4" w:rsidR="00321058" w:rsidRPr="0061649B" w:rsidRDefault="00321058" w:rsidP="00321058">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6076261A" w:rsidR="00321058" w:rsidRPr="0061649B" w:rsidRDefault="00321058" w:rsidP="00321058">
            <w:pPr>
              <w:pStyle w:val="TAL"/>
              <w:rPr>
                <w:szCs w:val="18"/>
              </w:rPr>
            </w:pPr>
            <w:r w:rsidRPr="0061649B">
              <w:rPr>
                <w:szCs w:val="18"/>
              </w:rPr>
              <w:t>See the clause 5.10.5 of TS 32.422 [30] for additional details on the allowed values.</w:t>
            </w:r>
          </w:p>
        </w:tc>
        <w:tc>
          <w:tcPr>
            <w:tcW w:w="1984" w:type="dxa"/>
          </w:tcPr>
          <w:p w14:paraId="3CFA1F76" w14:textId="77777777" w:rsidR="00321058" w:rsidRPr="0061649B" w:rsidRDefault="00321058" w:rsidP="00321058">
            <w:pPr>
              <w:pStyle w:val="TAL"/>
            </w:pPr>
            <w:r w:rsidRPr="0061649B">
              <w:t>type: ENUM</w:t>
            </w:r>
          </w:p>
          <w:p w14:paraId="6295B9CC" w14:textId="77777777" w:rsidR="00321058" w:rsidRPr="0061649B" w:rsidRDefault="00321058" w:rsidP="00321058">
            <w:pPr>
              <w:pStyle w:val="TAL"/>
            </w:pPr>
            <w:r w:rsidRPr="0061649B">
              <w:t xml:space="preserve">multiplicity: </w:t>
            </w:r>
            <w:proofErr w:type="gramStart"/>
            <w:r>
              <w:t>0..</w:t>
            </w:r>
            <w:proofErr w:type="gramEnd"/>
            <w:r w:rsidRPr="0061649B">
              <w:t>1</w:t>
            </w:r>
          </w:p>
          <w:p w14:paraId="2505AF56" w14:textId="77777777" w:rsidR="00321058" w:rsidRPr="0061649B" w:rsidRDefault="00321058" w:rsidP="00321058">
            <w:pPr>
              <w:pStyle w:val="TAL"/>
            </w:pPr>
            <w:proofErr w:type="spellStart"/>
            <w:r w:rsidRPr="0061649B">
              <w:t>isOrdered</w:t>
            </w:r>
            <w:proofErr w:type="spellEnd"/>
            <w:r w:rsidRPr="0061649B">
              <w:t>: N/A</w:t>
            </w:r>
          </w:p>
          <w:p w14:paraId="6624431E" w14:textId="77777777" w:rsidR="00321058" w:rsidRPr="0061649B" w:rsidRDefault="00321058" w:rsidP="00321058">
            <w:pPr>
              <w:pStyle w:val="TAL"/>
            </w:pPr>
            <w:proofErr w:type="spellStart"/>
            <w:r w:rsidRPr="0061649B">
              <w:t>isUnique</w:t>
            </w:r>
            <w:proofErr w:type="spellEnd"/>
            <w:r w:rsidRPr="0061649B">
              <w:t>: N/A</w:t>
            </w:r>
          </w:p>
          <w:p w14:paraId="182FBDAD" w14:textId="77777777" w:rsidR="00321058" w:rsidRPr="0061649B" w:rsidRDefault="00321058" w:rsidP="00321058">
            <w:pPr>
              <w:pStyle w:val="TAL"/>
            </w:pPr>
            <w:proofErr w:type="spellStart"/>
            <w:r w:rsidRPr="0061649B">
              <w:t>defaultValue</w:t>
            </w:r>
            <w:proofErr w:type="spellEnd"/>
            <w:r w:rsidRPr="0061649B">
              <w:t>: None</w:t>
            </w:r>
          </w:p>
          <w:p w14:paraId="335E26E3" w14:textId="3E38F299"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5AE0AAB3" w14:textId="77777777" w:rsidTr="00A01FE5">
        <w:trPr>
          <w:gridAfter w:val="1"/>
          <w:wAfter w:w="9" w:type="dxa"/>
          <w:cantSplit/>
          <w:jc w:val="center"/>
        </w:trPr>
        <w:tc>
          <w:tcPr>
            <w:tcW w:w="2621" w:type="dxa"/>
          </w:tcPr>
          <w:p w14:paraId="21F013CB" w14:textId="36C4B369" w:rsidR="00321058" w:rsidRPr="00202D71" w:rsidRDefault="00321058" w:rsidP="00321058">
            <w:pPr>
              <w:pStyle w:val="TAL"/>
              <w:rPr>
                <w:rFonts w:cs="Arial"/>
                <w:szCs w:val="18"/>
              </w:rPr>
            </w:pPr>
            <w:proofErr w:type="spellStart"/>
            <w:r w:rsidRPr="000D34FC">
              <w:rPr>
                <w:rFonts w:ascii="Courier New" w:hAnsi="Courier New" w:cs="Courier New"/>
              </w:rPr>
              <w:t>reportType</w:t>
            </w:r>
            <w:proofErr w:type="spellEnd"/>
          </w:p>
        </w:tc>
        <w:tc>
          <w:tcPr>
            <w:tcW w:w="5245" w:type="dxa"/>
          </w:tcPr>
          <w:p w14:paraId="3E9C5956" w14:textId="77777777" w:rsidR="00321058" w:rsidRPr="0061649B" w:rsidRDefault="00321058" w:rsidP="00321058">
            <w:pPr>
              <w:pStyle w:val="TAL"/>
              <w:rPr>
                <w:szCs w:val="18"/>
              </w:rPr>
            </w:pPr>
            <w:r w:rsidRPr="0061649B">
              <w:rPr>
                <w:szCs w:val="18"/>
              </w:rPr>
              <w:t>It specifies report type for logged NR MDT as:</w:t>
            </w:r>
          </w:p>
          <w:p w14:paraId="0F1C18AE" w14:textId="77777777" w:rsidR="00321058" w:rsidRPr="0061649B" w:rsidRDefault="00321058" w:rsidP="00321058">
            <w:pPr>
              <w:pStyle w:val="TAL"/>
              <w:rPr>
                <w:szCs w:val="18"/>
              </w:rPr>
            </w:pPr>
            <w:r w:rsidRPr="0061649B">
              <w:rPr>
                <w:szCs w:val="18"/>
              </w:rPr>
              <w:t xml:space="preserve">- </w:t>
            </w:r>
            <w:r w:rsidRPr="0061649B">
              <w:rPr>
                <w:szCs w:val="18"/>
              </w:rPr>
              <w:tab/>
              <w:t>periodical.</w:t>
            </w:r>
          </w:p>
          <w:p w14:paraId="43EB75EC" w14:textId="77777777" w:rsidR="00321058" w:rsidRPr="0061649B" w:rsidRDefault="00321058" w:rsidP="00321058">
            <w:pPr>
              <w:pStyle w:val="TAL"/>
              <w:rPr>
                <w:szCs w:val="18"/>
              </w:rPr>
            </w:pPr>
            <w:r w:rsidRPr="0061649B">
              <w:rPr>
                <w:szCs w:val="18"/>
              </w:rPr>
              <w:t>-</w:t>
            </w:r>
            <w:r w:rsidRPr="0061649B">
              <w:rPr>
                <w:szCs w:val="18"/>
              </w:rPr>
              <w:tab/>
              <w:t>event triggered.</w:t>
            </w:r>
          </w:p>
          <w:p w14:paraId="72A566F9" w14:textId="3B17A6BE" w:rsidR="00321058" w:rsidRPr="0061649B" w:rsidRDefault="00321058" w:rsidP="00321058">
            <w:pPr>
              <w:pStyle w:val="TAL"/>
              <w:rPr>
                <w:szCs w:val="18"/>
              </w:rPr>
            </w:pPr>
            <w:r w:rsidRPr="0061649B">
              <w:rPr>
                <w:szCs w:val="18"/>
              </w:rPr>
              <w:t>See the clause 5.10.27 of TS 32.422 [30] for additional details on the allowed values.</w:t>
            </w:r>
          </w:p>
        </w:tc>
        <w:tc>
          <w:tcPr>
            <w:tcW w:w="1984" w:type="dxa"/>
          </w:tcPr>
          <w:p w14:paraId="4DEF8D50" w14:textId="77777777" w:rsidR="00321058" w:rsidRPr="0061649B" w:rsidRDefault="00321058" w:rsidP="00321058">
            <w:pPr>
              <w:pStyle w:val="TAL"/>
            </w:pPr>
            <w:r w:rsidRPr="0061649B">
              <w:t>type: ENUM</w:t>
            </w:r>
          </w:p>
          <w:p w14:paraId="7A0D1E36" w14:textId="77777777" w:rsidR="00321058" w:rsidRPr="0061649B" w:rsidRDefault="00321058" w:rsidP="00321058">
            <w:pPr>
              <w:pStyle w:val="TAL"/>
            </w:pPr>
            <w:r w:rsidRPr="0061649B">
              <w:t xml:space="preserve">multiplicity: </w:t>
            </w:r>
            <w:proofErr w:type="gramStart"/>
            <w:r>
              <w:t>0..</w:t>
            </w:r>
            <w:proofErr w:type="gramEnd"/>
            <w:r w:rsidRPr="0061649B">
              <w:t>1</w:t>
            </w:r>
          </w:p>
          <w:p w14:paraId="644CE9E3" w14:textId="77777777" w:rsidR="00321058" w:rsidRPr="0061649B" w:rsidRDefault="00321058" w:rsidP="00321058">
            <w:pPr>
              <w:pStyle w:val="TAL"/>
            </w:pPr>
            <w:proofErr w:type="spellStart"/>
            <w:r w:rsidRPr="0061649B">
              <w:t>isOrdered</w:t>
            </w:r>
            <w:proofErr w:type="spellEnd"/>
            <w:r w:rsidRPr="0061649B">
              <w:t>: N/A</w:t>
            </w:r>
          </w:p>
          <w:p w14:paraId="75B5956F" w14:textId="77777777" w:rsidR="00321058" w:rsidRPr="0061649B" w:rsidRDefault="00321058" w:rsidP="00321058">
            <w:pPr>
              <w:pStyle w:val="TAL"/>
            </w:pPr>
            <w:proofErr w:type="spellStart"/>
            <w:r w:rsidRPr="0061649B">
              <w:t>isUnique</w:t>
            </w:r>
            <w:proofErr w:type="spellEnd"/>
            <w:r w:rsidRPr="0061649B">
              <w:t>: N/A</w:t>
            </w:r>
          </w:p>
          <w:p w14:paraId="5232B9B6" w14:textId="77777777" w:rsidR="00321058" w:rsidRPr="0061649B" w:rsidRDefault="00321058" w:rsidP="00321058">
            <w:pPr>
              <w:pStyle w:val="TAL"/>
            </w:pPr>
            <w:proofErr w:type="spellStart"/>
            <w:r w:rsidRPr="0061649B">
              <w:t>defaultValue</w:t>
            </w:r>
            <w:proofErr w:type="spellEnd"/>
            <w:r w:rsidRPr="0061649B">
              <w:t>: None</w:t>
            </w:r>
          </w:p>
          <w:p w14:paraId="5A431745" w14:textId="3323A261"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724A00F9" w14:textId="77777777" w:rsidTr="00A01FE5">
        <w:trPr>
          <w:gridAfter w:val="1"/>
          <w:wAfter w:w="9" w:type="dxa"/>
          <w:cantSplit/>
          <w:jc w:val="center"/>
        </w:trPr>
        <w:tc>
          <w:tcPr>
            <w:tcW w:w="2621" w:type="dxa"/>
          </w:tcPr>
          <w:p w14:paraId="78017FCC" w14:textId="5782A2DC" w:rsidR="00321058" w:rsidRPr="00202D71" w:rsidRDefault="00321058" w:rsidP="00321058">
            <w:pPr>
              <w:pStyle w:val="TAL"/>
              <w:rPr>
                <w:rFonts w:cs="Arial"/>
                <w:szCs w:val="18"/>
              </w:rPr>
            </w:pPr>
            <w:proofErr w:type="spellStart"/>
            <w:r w:rsidRPr="00027B8E">
              <w:rPr>
                <w:rFonts w:ascii="Courier New" w:hAnsi="Courier New" w:cs="Courier New"/>
                <w:szCs w:val="18"/>
              </w:rPr>
              <w:t>sensorInformation</w:t>
            </w:r>
            <w:proofErr w:type="spellEnd"/>
          </w:p>
        </w:tc>
        <w:tc>
          <w:tcPr>
            <w:tcW w:w="5245" w:type="dxa"/>
          </w:tcPr>
          <w:p w14:paraId="3AEF93E5" w14:textId="77777777" w:rsidR="00321058" w:rsidRPr="0061649B" w:rsidRDefault="00321058" w:rsidP="00321058">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409867F" w14:textId="77777777" w:rsidR="00321058" w:rsidRPr="0061649B" w:rsidRDefault="00321058" w:rsidP="00321058">
            <w:pPr>
              <w:pStyle w:val="TAL"/>
              <w:rPr>
                <w:szCs w:val="18"/>
              </w:rPr>
            </w:pPr>
            <w:r w:rsidRPr="0061649B">
              <w:rPr>
                <w:szCs w:val="18"/>
              </w:rPr>
              <w:t>-</w:t>
            </w:r>
            <w:r w:rsidRPr="0061649B">
              <w:rPr>
                <w:szCs w:val="18"/>
              </w:rPr>
              <w:tab/>
              <w:t>Barometric pressure.</w:t>
            </w:r>
          </w:p>
          <w:p w14:paraId="4C79627E" w14:textId="77777777" w:rsidR="00321058" w:rsidRPr="0061649B" w:rsidRDefault="00321058" w:rsidP="00321058">
            <w:pPr>
              <w:pStyle w:val="TAL"/>
              <w:rPr>
                <w:szCs w:val="18"/>
              </w:rPr>
            </w:pPr>
            <w:r w:rsidRPr="0061649B">
              <w:rPr>
                <w:szCs w:val="18"/>
              </w:rPr>
              <w:t>-</w:t>
            </w:r>
            <w:r w:rsidRPr="0061649B">
              <w:rPr>
                <w:szCs w:val="18"/>
              </w:rPr>
              <w:tab/>
              <w:t>UE speed.</w:t>
            </w:r>
          </w:p>
          <w:p w14:paraId="67C469FE" w14:textId="77777777" w:rsidR="00321058" w:rsidRPr="0061649B" w:rsidRDefault="00321058" w:rsidP="00321058">
            <w:pPr>
              <w:pStyle w:val="TAL"/>
              <w:rPr>
                <w:szCs w:val="18"/>
              </w:rPr>
            </w:pPr>
            <w:r w:rsidRPr="0061649B">
              <w:rPr>
                <w:szCs w:val="18"/>
              </w:rPr>
              <w:t>-</w:t>
            </w:r>
            <w:r w:rsidRPr="0061649B">
              <w:rPr>
                <w:szCs w:val="18"/>
              </w:rPr>
              <w:tab/>
              <w:t>UE orientation.</w:t>
            </w:r>
          </w:p>
          <w:p w14:paraId="158C1B6D" w14:textId="75231687" w:rsidR="00321058" w:rsidRPr="0061649B" w:rsidRDefault="00321058" w:rsidP="00321058">
            <w:pPr>
              <w:pStyle w:val="TAL"/>
              <w:rPr>
                <w:szCs w:val="18"/>
              </w:rPr>
            </w:pPr>
            <w:r w:rsidRPr="0061649B">
              <w:rPr>
                <w:szCs w:val="18"/>
              </w:rPr>
              <w:t>See the clause 5.10.29 of 3GPP TS 32.422 [30] for additional details on the allowed values.</w:t>
            </w:r>
          </w:p>
        </w:tc>
        <w:tc>
          <w:tcPr>
            <w:tcW w:w="1984" w:type="dxa"/>
          </w:tcPr>
          <w:p w14:paraId="2D61C6E5" w14:textId="77777777" w:rsidR="00321058" w:rsidRPr="0061649B" w:rsidRDefault="00321058" w:rsidP="00321058">
            <w:pPr>
              <w:pStyle w:val="TAL"/>
            </w:pPr>
            <w:r w:rsidRPr="0061649B">
              <w:t>type: ENUM</w:t>
            </w:r>
          </w:p>
          <w:p w14:paraId="1B18131D" w14:textId="49AEBB32" w:rsidR="00321058" w:rsidRPr="0061649B" w:rsidRDefault="00321058" w:rsidP="00321058">
            <w:pPr>
              <w:pStyle w:val="TAL"/>
            </w:pPr>
            <w:proofErr w:type="gramStart"/>
            <w:r w:rsidRPr="0061649B">
              <w:t>multiplicity:*</w:t>
            </w:r>
            <w:proofErr w:type="gramEnd"/>
          </w:p>
          <w:p w14:paraId="05A203CC" w14:textId="77777777" w:rsidR="00321058" w:rsidRPr="0061649B" w:rsidRDefault="00321058" w:rsidP="00321058">
            <w:pPr>
              <w:pStyle w:val="TAL"/>
            </w:pPr>
            <w:proofErr w:type="spellStart"/>
            <w:r w:rsidRPr="0061649B">
              <w:t>isOrdered</w:t>
            </w:r>
            <w:proofErr w:type="spellEnd"/>
            <w:r w:rsidRPr="0061649B">
              <w:t>: False</w:t>
            </w:r>
          </w:p>
          <w:p w14:paraId="33786ECB" w14:textId="77777777" w:rsidR="00321058" w:rsidRPr="0061649B" w:rsidRDefault="00321058" w:rsidP="00321058">
            <w:pPr>
              <w:pStyle w:val="TAL"/>
            </w:pPr>
            <w:proofErr w:type="spellStart"/>
            <w:r w:rsidRPr="0061649B">
              <w:t>isUnique</w:t>
            </w:r>
            <w:proofErr w:type="spellEnd"/>
            <w:r w:rsidRPr="0061649B">
              <w:t>: True</w:t>
            </w:r>
          </w:p>
          <w:p w14:paraId="2E3F38BD" w14:textId="77777777" w:rsidR="00321058" w:rsidRPr="0061649B" w:rsidRDefault="00321058" w:rsidP="00321058">
            <w:pPr>
              <w:pStyle w:val="TAL"/>
            </w:pPr>
            <w:proofErr w:type="spellStart"/>
            <w:r w:rsidRPr="0061649B">
              <w:t>defaultValue</w:t>
            </w:r>
            <w:proofErr w:type="spellEnd"/>
            <w:r w:rsidRPr="0061649B">
              <w:t>: None</w:t>
            </w:r>
          </w:p>
          <w:p w14:paraId="7079233E" w14:textId="4F504EDF" w:rsidR="00321058" w:rsidRPr="0061649B" w:rsidRDefault="00321058" w:rsidP="00321058">
            <w:pPr>
              <w:pStyle w:val="TAL"/>
            </w:pPr>
            <w:proofErr w:type="spellStart"/>
            <w:r w:rsidRPr="0061649B">
              <w:t>isNullable</w:t>
            </w:r>
            <w:proofErr w:type="spellEnd"/>
            <w:r w:rsidRPr="0061649B">
              <w:t xml:space="preserve">: </w:t>
            </w:r>
            <w:r>
              <w:t>False</w:t>
            </w:r>
          </w:p>
        </w:tc>
      </w:tr>
      <w:tr w:rsidR="00C1631D" w:rsidRPr="00B26339" w14:paraId="7C294F17" w14:textId="77777777" w:rsidTr="00A01FE5">
        <w:trPr>
          <w:gridAfter w:val="1"/>
          <w:wAfter w:w="9" w:type="dxa"/>
          <w:cantSplit/>
          <w:jc w:val="center"/>
        </w:trPr>
        <w:tc>
          <w:tcPr>
            <w:tcW w:w="2621" w:type="dxa"/>
          </w:tcPr>
          <w:p w14:paraId="60785115" w14:textId="11E3C7A7" w:rsidR="00C1631D" w:rsidRPr="00027B8E" w:rsidRDefault="00C1631D" w:rsidP="00C1631D">
            <w:pPr>
              <w:pStyle w:val="TAL"/>
              <w:rPr>
                <w:rFonts w:ascii="Courier New" w:hAnsi="Courier New" w:cs="Courier New"/>
                <w:szCs w:val="18"/>
              </w:rPr>
            </w:pPr>
            <w:r w:rsidRPr="00E24BFE">
              <w:rPr>
                <w:rFonts w:ascii="Courier New" w:hAnsi="Courier New" w:cs="Courier New"/>
                <w:bCs/>
                <w:noProof/>
              </w:rPr>
              <w:t>layerOneRsrpPeriodicity</w:t>
            </w:r>
          </w:p>
        </w:tc>
        <w:tc>
          <w:tcPr>
            <w:tcW w:w="5245" w:type="dxa"/>
          </w:tcPr>
          <w:p w14:paraId="6A6EFDCC" w14:textId="77777777" w:rsidR="00C1631D" w:rsidRDefault="00C1631D" w:rsidP="00C1631D">
            <w:pPr>
              <w:keepLines/>
              <w:tabs>
                <w:tab w:val="decimal" w:pos="0"/>
              </w:tabs>
              <w:spacing w:line="0" w:lineRule="atLeast"/>
              <w:rPr>
                <w:rStyle w:val="TALChar1"/>
              </w:rPr>
            </w:pPr>
            <w:r w:rsidRPr="001E3979">
              <w:rPr>
                <w:rStyle w:val="TALChar1"/>
              </w:rPr>
              <w:t xml:space="preserve">It defines the periodicity that the UE shall use for </w:t>
            </w:r>
            <w:proofErr w:type="gramStart"/>
            <w:r w:rsidRPr="001E3979">
              <w:rPr>
                <w:rStyle w:val="TALChar1"/>
              </w:rPr>
              <w:t xml:space="preserve">the </w:t>
            </w:r>
            <w:r>
              <w:rPr>
                <w:rStyle w:val="TALChar1"/>
              </w:rPr>
              <w:t xml:space="preserve"> M</w:t>
            </w:r>
            <w:proofErr w:type="gramEnd"/>
            <w:r>
              <w:rPr>
                <w:rStyle w:val="TALChar1"/>
              </w:rPr>
              <w:t>10</w:t>
            </w:r>
            <w:r w:rsidRPr="001E3979">
              <w:rPr>
                <w:rStyle w:val="TALChar1"/>
              </w:rPr>
              <w:t xml:space="preserve"> measurements.</w:t>
            </w:r>
          </w:p>
          <w:p w14:paraId="3F0B7ACA" w14:textId="77777777" w:rsidR="00C1631D" w:rsidRDefault="00C1631D" w:rsidP="00C1631D">
            <w:pPr>
              <w:pStyle w:val="TAL"/>
              <w:rPr>
                <w:rStyle w:val="TALChar1"/>
              </w:rPr>
            </w:pPr>
          </w:p>
          <w:p w14:paraId="36725EA4" w14:textId="77777777" w:rsidR="00C1631D" w:rsidRDefault="00C1631D" w:rsidP="00C1631D">
            <w:pPr>
              <w:pStyle w:val="TAL"/>
              <w:rPr>
                <w:rStyle w:val="TALChar1"/>
              </w:rPr>
            </w:pPr>
          </w:p>
          <w:p w14:paraId="02CB6C79" w14:textId="5CA58973" w:rsidR="00C1631D" w:rsidRPr="0061649B" w:rsidRDefault="00C1631D" w:rsidP="00C1631D">
            <w:pPr>
              <w:pStyle w:val="TAL"/>
              <w:rPr>
                <w:szCs w:val="18"/>
              </w:rPr>
            </w:pPr>
            <w:proofErr w:type="spellStart"/>
            <w:r w:rsidRPr="009D468B">
              <w:rPr>
                <w:rStyle w:val="TALChar1"/>
                <w:szCs w:val="18"/>
              </w:rPr>
              <w:t>allowedValue</w:t>
            </w:r>
            <w:r>
              <w:rPr>
                <w:rStyle w:val="TALChar1"/>
                <w:szCs w:val="18"/>
              </w:rPr>
              <w:t>s</w:t>
            </w:r>
            <w:proofErr w:type="spellEnd"/>
            <w:r w:rsidRPr="009D468B">
              <w:rPr>
                <w:rStyle w:val="TALChar1"/>
                <w:szCs w:val="18"/>
              </w:rPr>
              <w:t>:</w:t>
            </w:r>
            <w:r>
              <w:rPr>
                <w:rStyle w:val="TALChar1"/>
                <w:szCs w:val="18"/>
              </w:rPr>
              <w:t xml:space="preserve"> please refer </w:t>
            </w:r>
            <w:r w:rsidRPr="05A872FF">
              <w:rPr>
                <w:rStyle w:val="TALChar1"/>
              </w:rPr>
              <w:t>clause 5.10.X of TS 32.422 [30]</w:t>
            </w:r>
          </w:p>
        </w:tc>
        <w:tc>
          <w:tcPr>
            <w:tcW w:w="1984" w:type="dxa"/>
          </w:tcPr>
          <w:p w14:paraId="5596F2BE" w14:textId="77777777" w:rsidR="00C1631D" w:rsidRPr="0061649B" w:rsidRDefault="00C1631D" w:rsidP="00C1631D">
            <w:pPr>
              <w:pStyle w:val="TAL"/>
            </w:pPr>
            <w:r w:rsidRPr="0061649B">
              <w:t>type: ENUM</w:t>
            </w:r>
          </w:p>
          <w:p w14:paraId="1AEB476E" w14:textId="77777777" w:rsidR="00C1631D" w:rsidRPr="0061649B" w:rsidRDefault="00C1631D" w:rsidP="00C1631D">
            <w:pPr>
              <w:pStyle w:val="TAL"/>
            </w:pPr>
            <w:r w:rsidRPr="0061649B">
              <w:t xml:space="preserve">multiplicity: </w:t>
            </w:r>
            <w:proofErr w:type="gramStart"/>
            <w:r>
              <w:t>0..</w:t>
            </w:r>
            <w:proofErr w:type="gramEnd"/>
            <w:r w:rsidRPr="0061649B">
              <w:t>1</w:t>
            </w:r>
          </w:p>
          <w:p w14:paraId="4F2009B9" w14:textId="77777777" w:rsidR="00C1631D" w:rsidRPr="0061649B" w:rsidRDefault="00C1631D" w:rsidP="00C1631D">
            <w:pPr>
              <w:pStyle w:val="TAL"/>
            </w:pPr>
            <w:proofErr w:type="spellStart"/>
            <w:r w:rsidRPr="0061649B">
              <w:t>isOrdered</w:t>
            </w:r>
            <w:proofErr w:type="spellEnd"/>
            <w:r w:rsidRPr="0061649B">
              <w:t>: N/A</w:t>
            </w:r>
          </w:p>
          <w:p w14:paraId="1B21D1FB" w14:textId="77777777" w:rsidR="00C1631D" w:rsidRPr="0061649B" w:rsidRDefault="00C1631D" w:rsidP="00C1631D">
            <w:pPr>
              <w:pStyle w:val="TAL"/>
            </w:pPr>
            <w:proofErr w:type="spellStart"/>
            <w:r w:rsidRPr="0061649B">
              <w:t>isUnique</w:t>
            </w:r>
            <w:proofErr w:type="spellEnd"/>
            <w:r w:rsidRPr="0061649B">
              <w:t>: N/A</w:t>
            </w:r>
          </w:p>
          <w:p w14:paraId="7B814081" w14:textId="77777777" w:rsidR="00C1631D" w:rsidRPr="0061649B" w:rsidRDefault="00C1631D" w:rsidP="00C1631D">
            <w:pPr>
              <w:pStyle w:val="TAL"/>
            </w:pPr>
            <w:proofErr w:type="spellStart"/>
            <w:r w:rsidRPr="0061649B">
              <w:t>defaultValue</w:t>
            </w:r>
            <w:proofErr w:type="spellEnd"/>
            <w:r w:rsidRPr="0061649B">
              <w:t>: None</w:t>
            </w:r>
          </w:p>
          <w:p w14:paraId="510D0944" w14:textId="28948927" w:rsidR="00C1631D" w:rsidRPr="0061649B" w:rsidRDefault="00C1631D" w:rsidP="00C1631D">
            <w:pPr>
              <w:pStyle w:val="TAL"/>
            </w:pPr>
            <w:proofErr w:type="spellStart"/>
            <w:r w:rsidRPr="0061649B">
              <w:t>isNullable</w:t>
            </w:r>
            <w:proofErr w:type="spellEnd"/>
            <w:r w:rsidRPr="0061649B">
              <w:t xml:space="preserve">: </w:t>
            </w:r>
            <w:r>
              <w:t>False</w:t>
            </w:r>
          </w:p>
        </w:tc>
      </w:tr>
      <w:tr w:rsidR="00C1631D" w:rsidRPr="00B26339" w14:paraId="46D7FE0C" w14:textId="77777777" w:rsidTr="00A01FE5">
        <w:trPr>
          <w:gridAfter w:val="1"/>
          <w:wAfter w:w="9" w:type="dxa"/>
          <w:cantSplit/>
          <w:jc w:val="center"/>
        </w:trPr>
        <w:tc>
          <w:tcPr>
            <w:tcW w:w="2621" w:type="dxa"/>
          </w:tcPr>
          <w:p w14:paraId="79E8DF73" w14:textId="655E7369" w:rsidR="00C1631D" w:rsidRPr="00027B8E" w:rsidRDefault="00C1631D" w:rsidP="00C1631D">
            <w:pPr>
              <w:pStyle w:val="TAL"/>
              <w:rPr>
                <w:rFonts w:ascii="Courier New" w:hAnsi="Courier New" w:cs="Courier New"/>
                <w:szCs w:val="18"/>
              </w:rPr>
            </w:pPr>
            <w:r w:rsidRPr="00412538">
              <w:rPr>
                <w:rFonts w:ascii="Courier New" w:hAnsi="Courier New" w:cs="Courier New"/>
                <w:noProof/>
              </w:rPr>
              <w:t>eventTriggerConfig</w:t>
            </w:r>
          </w:p>
        </w:tc>
        <w:tc>
          <w:tcPr>
            <w:tcW w:w="5245" w:type="dxa"/>
          </w:tcPr>
          <w:p w14:paraId="75D13756" w14:textId="737E5F9A" w:rsidR="00C1631D" w:rsidRPr="0061649B" w:rsidRDefault="00C1631D" w:rsidP="00C1631D">
            <w:pPr>
              <w:pStyle w:val="TAL"/>
              <w:rPr>
                <w:szCs w:val="18"/>
              </w:rPr>
            </w:pPr>
            <w:r>
              <w:rPr>
                <w:rStyle w:val="TALChar1"/>
                <w:lang w:val="en-US"/>
              </w:rPr>
              <w:t xml:space="preserve">It specifies the </w:t>
            </w:r>
            <w:r w:rsidRPr="001E3979">
              <w:rPr>
                <w:rStyle w:val="TALChar1"/>
                <w:lang w:val="en-US"/>
              </w:rPr>
              <w:t xml:space="preserve">event-triggered </w:t>
            </w:r>
            <w:r>
              <w:rPr>
                <w:rStyle w:val="TALChar1"/>
                <w:lang w:val="en-US"/>
              </w:rPr>
              <w:t>configuration used for M10 measurements</w:t>
            </w:r>
            <w:r w:rsidRPr="001E3979">
              <w:rPr>
                <w:rStyle w:val="TALChar1"/>
                <w:lang w:val="en-US"/>
              </w:rPr>
              <w:t>.</w:t>
            </w:r>
          </w:p>
        </w:tc>
        <w:tc>
          <w:tcPr>
            <w:tcW w:w="1984" w:type="dxa"/>
          </w:tcPr>
          <w:p w14:paraId="52269CB1" w14:textId="77777777" w:rsidR="00C1631D" w:rsidRDefault="00C1631D" w:rsidP="00C1631D">
            <w:pPr>
              <w:pStyle w:val="TAL"/>
              <w:rPr>
                <w:szCs w:val="18"/>
              </w:rPr>
            </w:pPr>
            <w:r>
              <w:rPr>
                <w:szCs w:val="18"/>
              </w:rPr>
              <w:t xml:space="preserve">type: </w:t>
            </w:r>
            <w:proofErr w:type="spellStart"/>
            <w:r>
              <w:rPr>
                <w:szCs w:val="18"/>
              </w:rPr>
              <w:t>EventTriggerConfig</w:t>
            </w:r>
            <w:proofErr w:type="spellEnd"/>
          </w:p>
          <w:p w14:paraId="2E5614FC" w14:textId="77777777" w:rsidR="00C1631D" w:rsidRPr="0061649B" w:rsidRDefault="00C1631D" w:rsidP="00C1631D">
            <w:pPr>
              <w:pStyle w:val="TAL"/>
            </w:pPr>
            <w:r w:rsidRPr="0061649B">
              <w:t xml:space="preserve">multiplicity: </w:t>
            </w:r>
            <w:proofErr w:type="gramStart"/>
            <w:r>
              <w:t>0..</w:t>
            </w:r>
            <w:proofErr w:type="gramEnd"/>
            <w:r w:rsidRPr="0061649B">
              <w:t>1</w:t>
            </w:r>
          </w:p>
          <w:p w14:paraId="376FC37E" w14:textId="77777777" w:rsidR="00C1631D" w:rsidRPr="0061649B" w:rsidRDefault="00C1631D" w:rsidP="00C1631D">
            <w:pPr>
              <w:pStyle w:val="TAL"/>
            </w:pPr>
            <w:proofErr w:type="spellStart"/>
            <w:r w:rsidRPr="0061649B">
              <w:t>isOrdered</w:t>
            </w:r>
            <w:proofErr w:type="spellEnd"/>
            <w:r w:rsidRPr="0061649B">
              <w:t>: N/A</w:t>
            </w:r>
          </w:p>
          <w:p w14:paraId="55AB783D" w14:textId="77777777" w:rsidR="00C1631D" w:rsidRPr="0061649B" w:rsidRDefault="00C1631D" w:rsidP="00C1631D">
            <w:pPr>
              <w:pStyle w:val="TAL"/>
            </w:pPr>
            <w:proofErr w:type="spellStart"/>
            <w:r w:rsidRPr="0061649B">
              <w:t>isUnique</w:t>
            </w:r>
            <w:proofErr w:type="spellEnd"/>
            <w:r w:rsidRPr="0061649B">
              <w:t>: N/A</w:t>
            </w:r>
          </w:p>
          <w:p w14:paraId="2E30903B" w14:textId="77777777" w:rsidR="00C1631D" w:rsidRPr="0061649B" w:rsidRDefault="00C1631D" w:rsidP="00C1631D">
            <w:pPr>
              <w:pStyle w:val="TAL"/>
            </w:pPr>
            <w:proofErr w:type="spellStart"/>
            <w:r w:rsidRPr="0061649B">
              <w:t>defaultValue</w:t>
            </w:r>
            <w:proofErr w:type="spellEnd"/>
            <w:r w:rsidRPr="0061649B">
              <w:t>: None</w:t>
            </w:r>
          </w:p>
          <w:p w14:paraId="7644C21E" w14:textId="1819F9A2" w:rsidR="00C1631D" w:rsidRPr="0061649B" w:rsidRDefault="00C1631D" w:rsidP="00C1631D">
            <w:pPr>
              <w:pStyle w:val="TAL"/>
            </w:pPr>
            <w:proofErr w:type="spellStart"/>
            <w:r w:rsidRPr="0061649B">
              <w:t>isNullable</w:t>
            </w:r>
            <w:proofErr w:type="spellEnd"/>
            <w:r w:rsidRPr="0061649B">
              <w:t xml:space="preserve">: </w:t>
            </w:r>
            <w:r>
              <w:t>False</w:t>
            </w:r>
          </w:p>
        </w:tc>
      </w:tr>
      <w:tr w:rsidR="00C1631D" w:rsidRPr="00B26339" w14:paraId="64B76A7C" w14:textId="77777777" w:rsidTr="00A01FE5">
        <w:trPr>
          <w:gridAfter w:val="1"/>
          <w:wAfter w:w="9" w:type="dxa"/>
          <w:cantSplit/>
          <w:jc w:val="center"/>
        </w:trPr>
        <w:tc>
          <w:tcPr>
            <w:tcW w:w="2621" w:type="dxa"/>
          </w:tcPr>
          <w:p w14:paraId="7217CBFC" w14:textId="378A794B" w:rsidR="00C1631D" w:rsidRPr="00027B8E" w:rsidRDefault="00C1631D" w:rsidP="00C1631D">
            <w:pPr>
              <w:pStyle w:val="TAL"/>
              <w:rPr>
                <w:rFonts w:ascii="Courier New" w:hAnsi="Courier New" w:cs="Courier New"/>
                <w:szCs w:val="18"/>
              </w:rPr>
            </w:pPr>
            <w:proofErr w:type="spellStart"/>
            <w:r>
              <w:rPr>
                <w:rFonts w:ascii="Courier New" w:hAnsi="Courier New" w:cs="Courier New"/>
                <w:szCs w:val="18"/>
              </w:rPr>
              <w:t>eventType</w:t>
            </w:r>
            <w:proofErr w:type="spellEnd"/>
          </w:p>
        </w:tc>
        <w:tc>
          <w:tcPr>
            <w:tcW w:w="5245" w:type="dxa"/>
          </w:tcPr>
          <w:p w14:paraId="565C09FC" w14:textId="77777777" w:rsidR="00C1631D" w:rsidRDefault="00C1631D" w:rsidP="00C1631D">
            <w:pPr>
              <w:pStyle w:val="TAL"/>
              <w:rPr>
                <w:rFonts w:cs="Arial"/>
                <w:szCs w:val="18"/>
              </w:rPr>
            </w:pPr>
            <w:r>
              <w:rPr>
                <w:rFonts w:cs="Arial"/>
                <w:szCs w:val="18"/>
              </w:rPr>
              <w:t>It indicates the event type. Either Event A1 or Event A2 can be configured.</w:t>
            </w:r>
          </w:p>
          <w:p w14:paraId="23F7FD4A" w14:textId="77777777" w:rsidR="00C1631D" w:rsidRDefault="00C1631D" w:rsidP="00C1631D">
            <w:pPr>
              <w:pStyle w:val="TAL"/>
              <w:rPr>
                <w:rFonts w:cs="Arial"/>
                <w:szCs w:val="18"/>
              </w:rPr>
            </w:pPr>
          </w:p>
          <w:p w14:paraId="15F9745E" w14:textId="7BBCB335" w:rsidR="00C1631D" w:rsidRPr="0061649B" w:rsidRDefault="00C1631D" w:rsidP="00C1631D">
            <w:pPr>
              <w:pStyle w:val="TAL"/>
              <w:rPr>
                <w:szCs w:val="18"/>
              </w:rPr>
            </w:pPr>
            <w:proofErr w:type="spellStart"/>
            <w:r w:rsidRPr="009D468B">
              <w:rPr>
                <w:rStyle w:val="TALChar1"/>
                <w:szCs w:val="18"/>
              </w:rPr>
              <w:t>allowedValue</w:t>
            </w:r>
            <w:r>
              <w:rPr>
                <w:rStyle w:val="TALChar1"/>
                <w:szCs w:val="18"/>
              </w:rPr>
              <w:t>s</w:t>
            </w:r>
            <w:proofErr w:type="spellEnd"/>
            <w:r w:rsidRPr="009D468B">
              <w:rPr>
                <w:rStyle w:val="TALChar1"/>
                <w:szCs w:val="18"/>
              </w:rPr>
              <w:t xml:space="preserve">: </w:t>
            </w:r>
            <w:r>
              <w:rPr>
                <w:rStyle w:val="TALChar1"/>
                <w:szCs w:val="18"/>
              </w:rPr>
              <w:t xml:space="preserve"> please refer </w:t>
            </w:r>
            <w:r w:rsidRPr="05A872FF">
              <w:rPr>
                <w:rStyle w:val="TALChar1"/>
              </w:rPr>
              <w:t>clause 5.10.X of TS 32.422 [30]</w:t>
            </w:r>
          </w:p>
        </w:tc>
        <w:tc>
          <w:tcPr>
            <w:tcW w:w="1984" w:type="dxa"/>
          </w:tcPr>
          <w:p w14:paraId="1133E25B" w14:textId="77777777" w:rsidR="00C1631D" w:rsidRPr="009D468B" w:rsidRDefault="00C1631D" w:rsidP="00C1631D">
            <w:pPr>
              <w:pStyle w:val="TAL"/>
              <w:rPr>
                <w:rFonts w:cs="Arial"/>
                <w:szCs w:val="18"/>
              </w:rPr>
            </w:pPr>
            <w:r w:rsidRPr="009D468B">
              <w:rPr>
                <w:rFonts w:cs="Arial"/>
                <w:szCs w:val="18"/>
              </w:rPr>
              <w:t>type: ENUM</w:t>
            </w:r>
          </w:p>
          <w:p w14:paraId="0E7F7855" w14:textId="77777777" w:rsidR="00C1631D" w:rsidRPr="009D468B" w:rsidRDefault="00C1631D" w:rsidP="00C1631D">
            <w:pPr>
              <w:pStyle w:val="TAL"/>
              <w:rPr>
                <w:rFonts w:cs="Arial"/>
                <w:szCs w:val="18"/>
              </w:rPr>
            </w:pPr>
            <w:r w:rsidRPr="009D468B">
              <w:rPr>
                <w:rFonts w:cs="Arial"/>
                <w:szCs w:val="18"/>
              </w:rPr>
              <w:t>multiplicity: 1</w:t>
            </w:r>
          </w:p>
          <w:p w14:paraId="4B37FBFE" w14:textId="77777777" w:rsidR="00C1631D" w:rsidRPr="009D468B" w:rsidRDefault="00C1631D" w:rsidP="00C1631D">
            <w:pPr>
              <w:pStyle w:val="TAL"/>
              <w:rPr>
                <w:rFonts w:cs="Arial"/>
                <w:szCs w:val="18"/>
              </w:rPr>
            </w:pPr>
            <w:proofErr w:type="spellStart"/>
            <w:r w:rsidRPr="009D468B">
              <w:rPr>
                <w:rFonts w:cs="Arial"/>
                <w:szCs w:val="18"/>
              </w:rPr>
              <w:t>isOrdered</w:t>
            </w:r>
            <w:proofErr w:type="spellEnd"/>
            <w:r w:rsidRPr="009D468B">
              <w:rPr>
                <w:rFonts w:cs="Arial"/>
                <w:szCs w:val="18"/>
              </w:rPr>
              <w:t>: N/A</w:t>
            </w:r>
          </w:p>
          <w:p w14:paraId="3DCB1212" w14:textId="77777777" w:rsidR="00C1631D" w:rsidRPr="009D468B" w:rsidRDefault="00C1631D" w:rsidP="00C1631D">
            <w:pPr>
              <w:pStyle w:val="TAL"/>
              <w:rPr>
                <w:rFonts w:cs="Arial"/>
                <w:szCs w:val="18"/>
              </w:rPr>
            </w:pPr>
            <w:proofErr w:type="spellStart"/>
            <w:r w:rsidRPr="009D468B">
              <w:rPr>
                <w:rFonts w:cs="Arial"/>
                <w:szCs w:val="18"/>
              </w:rPr>
              <w:t>isUnique</w:t>
            </w:r>
            <w:proofErr w:type="spellEnd"/>
            <w:r w:rsidRPr="009D468B">
              <w:rPr>
                <w:rFonts w:cs="Arial"/>
                <w:szCs w:val="18"/>
              </w:rPr>
              <w:t>: N/A</w:t>
            </w:r>
          </w:p>
          <w:p w14:paraId="32810B5D" w14:textId="77777777" w:rsidR="00C1631D" w:rsidRPr="009D468B" w:rsidRDefault="00C1631D" w:rsidP="00C1631D">
            <w:pPr>
              <w:pStyle w:val="TAL"/>
              <w:rPr>
                <w:rFonts w:cs="Arial"/>
                <w:szCs w:val="18"/>
              </w:rPr>
            </w:pPr>
            <w:proofErr w:type="spellStart"/>
            <w:r w:rsidRPr="009D468B">
              <w:rPr>
                <w:rFonts w:cs="Arial"/>
                <w:szCs w:val="18"/>
              </w:rPr>
              <w:t>defaultValue</w:t>
            </w:r>
            <w:proofErr w:type="spellEnd"/>
            <w:r w:rsidRPr="009D468B">
              <w:rPr>
                <w:rFonts w:cs="Arial"/>
                <w:szCs w:val="18"/>
              </w:rPr>
              <w:t>: False</w:t>
            </w:r>
          </w:p>
          <w:p w14:paraId="1DF1EA54" w14:textId="1B9DCBEC" w:rsidR="00C1631D" w:rsidRPr="0061649B" w:rsidRDefault="00C1631D" w:rsidP="00C1631D">
            <w:pPr>
              <w:pStyle w:val="TAL"/>
            </w:pPr>
            <w:proofErr w:type="spellStart"/>
            <w:r w:rsidRPr="009D468B">
              <w:rPr>
                <w:rFonts w:cs="Arial"/>
                <w:szCs w:val="18"/>
              </w:rPr>
              <w:t>isNullable</w:t>
            </w:r>
            <w:proofErr w:type="spellEnd"/>
            <w:r w:rsidRPr="009D468B">
              <w:rPr>
                <w:rFonts w:cs="Arial"/>
                <w:szCs w:val="18"/>
              </w:rPr>
              <w:t>: False</w:t>
            </w:r>
          </w:p>
        </w:tc>
      </w:tr>
      <w:tr w:rsidR="00C1631D" w:rsidRPr="00B26339" w14:paraId="415439E4" w14:textId="77777777" w:rsidTr="00A01FE5">
        <w:trPr>
          <w:gridAfter w:val="1"/>
          <w:wAfter w:w="9" w:type="dxa"/>
          <w:cantSplit/>
          <w:jc w:val="center"/>
        </w:trPr>
        <w:tc>
          <w:tcPr>
            <w:tcW w:w="2621" w:type="dxa"/>
          </w:tcPr>
          <w:p w14:paraId="4D908B06" w14:textId="0FA4EE1C" w:rsidR="00C1631D" w:rsidRPr="00027B8E" w:rsidRDefault="00C1631D" w:rsidP="00C1631D">
            <w:pPr>
              <w:pStyle w:val="TAL"/>
              <w:rPr>
                <w:rFonts w:ascii="Courier New" w:hAnsi="Courier New" w:cs="Courier New"/>
                <w:szCs w:val="18"/>
              </w:rPr>
            </w:pPr>
            <w:proofErr w:type="spellStart"/>
            <w:r>
              <w:rPr>
                <w:rFonts w:ascii="Courier New" w:hAnsi="Courier New" w:cs="Courier New"/>
                <w:szCs w:val="18"/>
              </w:rPr>
              <w:lastRenderedPageBreak/>
              <w:t>t</w:t>
            </w:r>
            <w:r w:rsidRPr="007F7A45">
              <w:rPr>
                <w:rFonts w:ascii="Courier New" w:hAnsi="Courier New" w:cs="Courier New"/>
                <w:szCs w:val="18"/>
              </w:rPr>
              <w:t>hreshold</w:t>
            </w:r>
            <w:r>
              <w:rPr>
                <w:rFonts w:ascii="Courier New" w:hAnsi="Courier New" w:cs="Courier New"/>
                <w:szCs w:val="18"/>
              </w:rPr>
              <w:t>RAN</w:t>
            </w:r>
            <w:proofErr w:type="spellEnd"/>
          </w:p>
        </w:tc>
        <w:tc>
          <w:tcPr>
            <w:tcW w:w="5245" w:type="dxa"/>
          </w:tcPr>
          <w:p w14:paraId="454F65B0" w14:textId="77777777" w:rsidR="00C1631D" w:rsidRDefault="00C1631D" w:rsidP="00C1631D">
            <w:pPr>
              <w:pStyle w:val="TAL"/>
              <w:rPr>
                <w:rFonts w:cs="Arial"/>
                <w:szCs w:val="18"/>
              </w:rPr>
            </w:pPr>
            <w:r>
              <w:rPr>
                <w:rFonts w:cs="Arial"/>
                <w:szCs w:val="18"/>
              </w:rPr>
              <w:t xml:space="preserve">Threshold parameter for an event. It is used to define the entering and leaving condition of the event. For further details see </w:t>
            </w:r>
            <w:r w:rsidRPr="005016BA">
              <w:rPr>
                <w:rFonts w:cs="Arial"/>
                <w:i/>
                <w:iCs/>
                <w:szCs w:val="18"/>
              </w:rPr>
              <w:t>RSRP-Range</w:t>
            </w:r>
            <w:r w:rsidRPr="00EC1463">
              <w:rPr>
                <w:rFonts w:cs="Arial"/>
                <w:szCs w:val="18"/>
              </w:rPr>
              <w:t xml:space="preserve"> </w:t>
            </w:r>
            <w:r>
              <w:rPr>
                <w:rFonts w:cs="Arial"/>
                <w:szCs w:val="18"/>
              </w:rPr>
              <w:t>in TS 38.331 [38].</w:t>
            </w:r>
          </w:p>
          <w:p w14:paraId="11FCEFA6" w14:textId="77777777" w:rsidR="00C1631D" w:rsidRDefault="00C1631D" w:rsidP="00C1631D">
            <w:pPr>
              <w:pStyle w:val="TAL"/>
              <w:rPr>
                <w:rFonts w:cs="Arial"/>
                <w:szCs w:val="18"/>
              </w:rPr>
            </w:pPr>
          </w:p>
          <w:p w14:paraId="3D325593" w14:textId="2F827D8F" w:rsidR="00C1631D" w:rsidRPr="0061649B" w:rsidRDefault="00C1631D" w:rsidP="00C1631D">
            <w:pPr>
              <w:pStyle w:val="TAL"/>
              <w:rPr>
                <w:szCs w:val="18"/>
              </w:rPr>
            </w:pPr>
            <w:proofErr w:type="spellStart"/>
            <w:r>
              <w:rPr>
                <w:rFonts w:cs="Arial"/>
                <w:szCs w:val="18"/>
              </w:rPr>
              <w:t>a</w:t>
            </w:r>
            <w:r w:rsidRPr="005E0BEB">
              <w:rPr>
                <w:rFonts w:cs="Arial"/>
                <w:szCs w:val="18"/>
              </w:rPr>
              <w:t>llowedValues</w:t>
            </w:r>
            <w:proofErr w:type="spellEnd"/>
            <w:r>
              <w:rPr>
                <w:rFonts w:cs="Arial"/>
                <w:szCs w:val="18"/>
              </w:rPr>
              <w:t>:</w:t>
            </w:r>
            <w:r w:rsidRPr="005E0BEB">
              <w:rPr>
                <w:rFonts w:cs="Arial"/>
                <w:szCs w:val="18"/>
              </w:rPr>
              <w:t xml:space="preserve"> </w:t>
            </w:r>
            <w:r>
              <w:rPr>
                <w:rStyle w:val="TALChar1"/>
                <w:szCs w:val="18"/>
              </w:rPr>
              <w:t xml:space="preserve">please refer </w:t>
            </w:r>
            <w:r w:rsidRPr="05A872FF">
              <w:rPr>
                <w:rStyle w:val="TALChar1"/>
              </w:rPr>
              <w:t>clause 5.10.X of TS 32.422 [30]</w:t>
            </w:r>
          </w:p>
        </w:tc>
        <w:tc>
          <w:tcPr>
            <w:tcW w:w="1984" w:type="dxa"/>
          </w:tcPr>
          <w:p w14:paraId="3C17B103" w14:textId="77777777" w:rsidR="00C1631D" w:rsidRPr="00B940D8" w:rsidRDefault="00C1631D" w:rsidP="00C1631D">
            <w:pPr>
              <w:pStyle w:val="TAL"/>
            </w:pPr>
            <w:r w:rsidRPr="00B940D8">
              <w:t>type: Integer</w:t>
            </w:r>
          </w:p>
          <w:p w14:paraId="73EEA6AA" w14:textId="77777777" w:rsidR="00C1631D" w:rsidRPr="00B940D8" w:rsidRDefault="00C1631D" w:rsidP="00C1631D">
            <w:pPr>
              <w:pStyle w:val="TAL"/>
            </w:pPr>
            <w:r w:rsidRPr="00B940D8">
              <w:t>multiplicity: 1</w:t>
            </w:r>
          </w:p>
          <w:p w14:paraId="257CBB26" w14:textId="77777777" w:rsidR="00C1631D" w:rsidRPr="00B940D8" w:rsidRDefault="00C1631D" w:rsidP="00C1631D">
            <w:pPr>
              <w:pStyle w:val="TAL"/>
            </w:pPr>
            <w:proofErr w:type="spellStart"/>
            <w:r w:rsidRPr="00B940D8">
              <w:t>isOrdered</w:t>
            </w:r>
            <w:proofErr w:type="spellEnd"/>
            <w:r w:rsidRPr="00B940D8">
              <w:t>: N/A</w:t>
            </w:r>
          </w:p>
          <w:p w14:paraId="3D247027" w14:textId="77777777" w:rsidR="00C1631D" w:rsidRPr="00B940D8" w:rsidRDefault="00C1631D" w:rsidP="00C1631D">
            <w:pPr>
              <w:pStyle w:val="TAL"/>
            </w:pPr>
            <w:proofErr w:type="spellStart"/>
            <w:r w:rsidRPr="00B940D8">
              <w:t>isUnique</w:t>
            </w:r>
            <w:proofErr w:type="spellEnd"/>
            <w:r w:rsidRPr="00B940D8">
              <w:t>: N/A</w:t>
            </w:r>
          </w:p>
          <w:p w14:paraId="39EF6FB8" w14:textId="77777777" w:rsidR="00C1631D" w:rsidRPr="00B940D8" w:rsidRDefault="00C1631D" w:rsidP="00C1631D">
            <w:pPr>
              <w:pStyle w:val="TAL"/>
            </w:pPr>
            <w:proofErr w:type="spellStart"/>
            <w:r w:rsidRPr="00B940D8">
              <w:t>defaultValue</w:t>
            </w:r>
            <w:proofErr w:type="spellEnd"/>
            <w:r w:rsidRPr="00B940D8">
              <w:t xml:space="preserve">: </w:t>
            </w:r>
            <w:r w:rsidRPr="0061649B">
              <w:t>No</w:t>
            </w:r>
            <w:r w:rsidRPr="00202D71">
              <w:t>n</w:t>
            </w:r>
            <w:r w:rsidRPr="0061649B">
              <w:t>e</w:t>
            </w:r>
          </w:p>
          <w:p w14:paraId="4F09AD90" w14:textId="319DC0BC" w:rsidR="00C1631D" w:rsidRPr="0061649B" w:rsidRDefault="00C1631D" w:rsidP="00C1631D">
            <w:pPr>
              <w:pStyle w:val="TAL"/>
            </w:pPr>
            <w:proofErr w:type="spellStart"/>
            <w:r w:rsidRPr="00B940D8">
              <w:t>isNullable</w:t>
            </w:r>
            <w:proofErr w:type="spellEnd"/>
            <w:r w:rsidRPr="00B940D8">
              <w:t xml:space="preserve">: </w:t>
            </w:r>
            <w:r>
              <w:t>False</w:t>
            </w:r>
          </w:p>
        </w:tc>
      </w:tr>
      <w:tr w:rsidR="00C1631D" w:rsidRPr="00B26339" w14:paraId="0A0DE5FF" w14:textId="77777777" w:rsidTr="00A01FE5">
        <w:trPr>
          <w:gridAfter w:val="1"/>
          <w:wAfter w:w="9" w:type="dxa"/>
          <w:cantSplit/>
          <w:jc w:val="center"/>
        </w:trPr>
        <w:tc>
          <w:tcPr>
            <w:tcW w:w="2621" w:type="dxa"/>
          </w:tcPr>
          <w:p w14:paraId="7B7D03C9" w14:textId="0BF7AC70" w:rsidR="00C1631D" w:rsidRPr="00027B8E" w:rsidRDefault="00C1631D" w:rsidP="00C1631D">
            <w:pPr>
              <w:pStyle w:val="TAL"/>
              <w:rPr>
                <w:rFonts w:ascii="Courier New" w:hAnsi="Courier New" w:cs="Courier New"/>
                <w:szCs w:val="18"/>
              </w:rPr>
            </w:pPr>
            <w:proofErr w:type="spellStart"/>
            <w:r>
              <w:rPr>
                <w:rFonts w:ascii="Courier New" w:hAnsi="Courier New" w:cs="Courier New"/>
                <w:szCs w:val="18"/>
              </w:rPr>
              <w:t>measurementQuantityRAN</w:t>
            </w:r>
            <w:proofErr w:type="spellEnd"/>
          </w:p>
        </w:tc>
        <w:tc>
          <w:tcPr>
            <w:tcW w:w="5245" w:type="dxa"/>
          </w:tcPr>
          <w:p w14:paraId="379F0ABF" w14:textId="77777777" w:rsidR="00C1631D" w:rsidRPr="00EC1463" w:rsidRDefault="00C1631D" w:rsidP="00C1631D">
            <w:pPr>
              <w:pStyle w:val="TAL"/>
              <w:rPr>
                <w:rFonts w:cs="Arial"/>
                <w:szCs w:val="18"/>
              </w:rPr>
            </w:pPr>
            <w:r w:rsidRPr="00EC1463">
              <w:rPr>
                <w:rFonts w:cs="Arial"/>
              </w:rPr>
              <w:t xml:space="preserve">It indicates the measurement quantity. For further details see </w:t>
            </w:r>
            <w:proofErr w:type="spellStart"/>
            <w:r w:rsidRPr="005016BA">
              <w:rPr>
                <w:rFonts w:cs="Arial"/>
                <w:i/>
                <w:iCs/>
              </w:rPr>
              <w:t>MeasTriggerQuantity</w:t>
            </w:r>
            <w:proofErr w:type="spellEnd"/>
            <w:r w:rsidRPr="00EC1463">
              <w:rPr>
                <w:rFonts w:cs="Arial"/>
              </w:rPr>
              <w:t xml:space="preserve"> in TS 38.331 [38].</w:t>
            </w:r>
            <w:r w:rsidRPr="009D468B">
              <w:rPr>
                <w:rFonts w:cs="Arial"/>
                <w:szCs w:val="18"/>
              </w:rPr>
              <w:br/>
            </w:r>
          </w:p>
          <w:p w14:paraId="06072A3D" w14:textId="6B6C14DB" w:rsidR="00C1631D" w:rsidRPr="0061649B" w:rsidRDefault="00C1631D" w:rsidP="00C1631D">
            <w:pPr>
              <w:pStyle w:val="TAL"/>
              <w:rPr>
                <w:szCs w:val="18"/>
              </w:rPr>
            </w:pPr>
            <w:proofErr w:type="spellStart"/>
            <w:r w:rsidRPr="00EC1463">
              <w:rPr>
                <w:rFonts w:cs="Arial"/>
              </w:rPr>
              <w:t>allowedValues</w:t>
            </w:r>
            <w:proofErr w:type="spellEnd"/>
            <w:r w:rsidRPr="00EC1463">
              <w:rPr>
                <w:rFonts w:cs="Arial"/>
              </w:rPr>
              <w:t xml:space="preserve">: </w:t>
            </w:r>
            <w:r>
              <w:rPr>
                <w:rStyle w:val="TALChar1"/>
                <w:szCs w:val="18"/>
              </w:rPr>
              <w:t xml:space="preserve">please refer </w:t>
            </w:r>
            <w:r w:rsidRPr="05A872FF">
              <w:rPr>
                <w:rStyle w:val="TALChar1"/>
              </w:rPr>
              <w:t>clause 5.10.X of TS 32.422 [30]</w:t>
            </w:r>
          </w:p>
        </w:tc>
        <w:tc>
          <w:tcPr>
            <w:tcW w:w="1984" w:type="dxa"/>
          </w:tcPr>
          <w:p w14:paraId="2C68FCBD" w14:textId="77777777" w:rsidR="00C1631D" w:rsidRPr="009D468B" w:rsidRDefault="00C1631D" w:rsidP="00C1631D">
            <w:pPr>
              <w:pStyle w:val="TAL"/>
              <w:rPr>
                <w:rFonts w:cs="Arial"/>
                <w:szCs w:val="18"/>
              </w:rPr>
            </w:pPr>
            <w:r w:rsidRPr="009D468B">
              <w:rPr>
                <w:rFonts w:cs="Arial"/>
                <w:szCs w:val="18"/>
              </w:rPr>
              <w:t>type: ENUM</w:t>
            </w:r>
          </w:p>
          <w:p w14:paraId="52B496C8" w14:textId="77777777" w:rsidR="00C1631D" w:rsidRPr="009D468B" w:rsidRDefault="00C1631D" w:rsidP="00C1631D">
            <w:pPr>
              <w:pStyle w:val="TAL"/>
              <w:rPr>
                <w:rFonts w:cs="Arial"/>
                <w:szCs w:val="18"/>
              </w:rPr>
            </w:pPr>
            <w:r w:rsidRPr="009D468B">
              <w:rPr>
                <w:rFonts w:cs="Arial"/>
                <w:szCs w:val="18"/>
              </w:rPr>
              <w:t>multiplicity: 1</w:t>
            </w:r>
          </w:p>
          <w:p w14:paraId="7509525E" w14:textId="77777777" w:rsidR="00C1631D" w:rsidRPr="009D468B" w:rsidRDefault="00C1631D" w:rsidP="00C1631D">
            <w:pPr>
              <w:pStyle w:val="TAL"/>
              <w:rPr>
                <w:rFonts w:cs="Arial"/>
                <w:szCs w:val="18"/>
              </w:rPr>
            </w:pPr>
            <w:proofErr w:type="spellStart"/>
            <w:r w:rsidRPr="009D468B">
              <w:rPr>
                <w:rFonts w:cs="Arial"/>
                <w:szCs w:val="18"/>
              </w:rPr>
              <w:t>isOrdered</w:t>
            </w:r>
            <w:proofErr w:type="spellEnd"/>
            <w:r w:rsidRPr="009D468B">
              <w:rPr>
                <w:rFonts w:cs="Arial"/>
                <w:szCs w:val="18"/>
              </w:rPr>
              <w:t>: N/A</w:t>
            </w:r>
          </w:p>
          <w:p w14:paraId="01A9C694" w14:textId="77777777" w:rsidR="00C1631D" w:rsidRPr="009D468B" w:rsidRDefault="00C1631D" w:rsidP="00C1631D">
            <w:pPr>
              <w:pStyle w:val="TAL"/>
              <w:rPr>
                <w:rFonts w:cs="Arial"/>
                <w:szCs w:val="18"/>
              </w:rPr>
            </w:pPr>
            <w:proofErr w:type="spellStart"/>
            <w:r w:rsidRPr="009D468B">
              <w:rPr>
                <w:rFonts w:cs="Arial"/>
                <w:szCs w:val="18"/>
              </w:rPr>
              <w:t>isUnique</w:t>
            </w:r>
            <w:proofErr w:type="spellEnd"/>
            <w:r w:rsidRPr="009D468B">
              <w:rPr>
                <w:rFonts w:cs="Arial"/>
                <w:szCs w:val="18"/>
              </w:rPr>
              <w:t>: N/A</w:t>
            </w:r>
          </w:p>
          <w:p w14:paraId="6933DAEE" w14:textId="77777777" w:rsidR="00C1631D" w:rsidRPr="009D468B" w:rsidRDefault="00C1631D" w:rsidP="00C1631D">
            <w:pPr>
              <w:pStyle w:val="TAL"/>
              <w:rPr>
                <w:rFonts w:cs="Arial"/>
                <w:szCs w:val="18"/>
              </w:rPr>
            </w:pPr>
            <w:proofErr w:type="spellStart"/>
            <w:r w:rsidRPr="009D468B">
              <w:rPr>
                <w:rFonts w:cs="Arial"/>
                <w:szCs w:val="18"/>
              </w:rPr>
              <w:t>defaultValue</w:t>
            </w:r>
            <w:proofErr w:type="spellEnd"/>
            <w:r w:rsidRPr="009D468B">
              <w:rPr>
                <w:rFonts w:cs="Arial"/>
                <w:szCs w:val="18"/>
              </w:rPr>
              <w:t>: False</w:t>
            </w:r>
          </w:p>
          <w:p w14:paraId="5BEC0F25" w14:textId="0562BB07" w:rsidR="00C1631D" w:rsidRPr="0061649B" w:rsidRDefault="00C1631D" w:rsidP="00C1631D">
            <w:pPr>
              <w:pStyle w:val="TAL"/>
            </w:pPr>
            <w:proofErr w:type="spellStart"/>
            <w:r w:rsidRPr="009D468B">
              <w:rPr>
                <w:rFonts w:cs="Arial"/>
                <w:szCs w:val="18"/>
              </w:rPr>
              <w:t>isNullable</w:t>
            </w:r>
            <w:proofErr w:type="spellEnd"/>
            <w:r w:rsidRPr="009D468B">
              <w:rPr>
                <w:rFonts w:cs="Arial"/>
                <w:szCs w:val="18"/>
              </w:rPr>
              <w:t>: False</w:t>
            </w:r>
          </w:p>
        </w:tc>
      </w:tr>
      <w:tr w:rsidR="00C1631D" w:rsidRPr="00B26339" w14:paraId="42204D19" w14:textId="77777777" w:rsidTr="00A01FE5">
        <w:trPr>
          <w:gridAfter w:val="1"/>
          <w:wAfter w:w="9" w:type="dxa"/>
          <w:cantSplit/>
          <w:jc w:val="center"/>
        </w:trPr>
        <w:tc>
          <w:tcPr>
            <w:tcW w:w="2621" w:type="dxa"/>
          </w:tcPr>
          <w:p w14:paraId="7DE6E83C" w14:textId="37AD9CF6" w:rsidR="00C1631D" w:rsidRPr="00027B8E" w:rsidRDefault="00C1631D" w:rsidP="00C1631D">
            <w:pPr>
              <w:pStyle w:val="TAL"/>
              <w:rPr>
                <w:rFonts w:ascii="Courier New" w:hAnsi="Courier New" w:cs="Courier New"/>
                <w:szCs w:val="18"/>
              </w:rPr>
            </w:pPr>
            <w:proofErr w:type="spellStart"/>
            <w:r>
              <w:rPr>
                <w:rFonts w:ascii="Courier New" w:hAnsi="Courier New" w:cs="Courier New"/>
                <w:szCs w:val="18"/>
              </w:rPr>
              <w:t>h</w:t>
            </w:r>
            <w:r w:rsidRPr="007F7A45">
              <w:rPr>
                <w:rFonts w:ascii="Courier New" w:hAnsi="Courier New" w:cs="Courier New"/>
                <w:szCs w:val="18"/>
              </w:rPr>
              <w:t>ysteresis</w:t>
            </w:r>
            <w:r>
              <w:rPr>
                <w:rFonts w:ascii="Courier New" w:hAnsi="Courier New" w:cs="Courier New"/>
                <w:szCs w:val="18"/>
              </w:rPr>
              <w:t>RAN</w:t>
            </w:r>
            <w:proofErr w:type="spellEnd"/>
          </w:p>
        </w:tc>
        <w:tc>
          <w:tcPr>
            <w:tcW w:w="5245" w:type="dxa"/>
          </w:tcPr>
          <w:p w14:paraId="1A6B63A9" w14:textId="77777777" w:rsidR="00C1631D" w:rsidRDefault="00C1631D" w:rsidP="00C1631D">
            <w:pPr>
              <w:pStyle w:val="TAL"/>
              <w:rPr>
                <w:rFonts w:cs="Arial"/>
                <w:szCs w:val="18"/>
              </w:rPr>
            </w:pPr>
            <w:r>
              <w:rPr>
                <w:rFonts w:cs="Arial"/>
                <w:szCs w:val="18"/>
              </w:rPr>
              <w:t xml:space="preserve">Hysteresis parameter for an event. It is used to define the entering and leaving condition of the event. For further details </w:t>
            </w:r>
            <w:r w:rsidRPr="00EC1463">
              <w:rPr>
                <w:rFonts w:cs="Arial"/>
                <w:szCs w:val="18"/>
              </w:rPr>
              <w:t xml:space="preserve">see </w:t>
            </w:r>
            <w:r w:rsidRPr="005016BA">
              <w:rPr>
                <w:rFonts w:cs="Arial"/>
                <w:i/>
                <w:iCs/>
                <w:szCs w:val="18"/>
              </w:rPr>
              <w:t>Hysteresis</w:t>
            </w:r>
            <w:r>
              <w:rPr>
                <w:rFonts w:cs="Arial"/>
                <w:szCs w:val="18"/>
              </w:rPr>
              <w:t xml:space="preserve"> in TS 38.331 [38].</w:t>
            </w:r>
          </w:p>
          <w:p w14:paraId="24DAF927" w14:textId="77777777" w:rsidR="00C1631D" w:rsidRDefault="00C1631D" w:rsidP="00C1631D">
            <w:pPr>
              <w:pStyle w:val="TAL"/>
              <w:rPr>
                <w:rFonts w:cs="Arial"/>
                <w:szCs w:val="18"/>
              </w:rPr>
            </w:pPr>
          </w:p>
          <w:p w14:paraId="1E6842EE" w14:textId="7F950DD4" w:rsidR="00C1631D" w:rsidRPr="0061649B" w:rsidRDefault="00C1631D" w:rsidP="00C1631D">
            <w:pPr>
              <w:pStyle w:val="TAL"/>
              <w:rPr>
                <w:szCs w:val="18"/>
              </w:rPr>
            </w:pPr>
            <w:proofErr w:type="spellStart"/>
            <w:r>
              <w:rPr>
                <w:rFonts w:cs="Arial"/>
                <w:szCs w:val="18"/>
              </w:rPr>
              <w:t>a</w:t>
            </w:r>
            <w:r w:rsidRPr="005E0BEB">
              <w:rPr>
                <w:rFonts w:cs="Arial"/>
                <w:szCs w:val="18"/>
              </w:rPr>
              <w:t>llowedValues</w:t>
            </w:r>
            <w:proofErr w:type="spellEnd"/>
            <w:r>
              <w:rPr>
                <w:rFonts w:cs="Arial"/>
                <w:szCs w:val="18"/>
              </w:rPr>
              <w:t>:</w:t>
            </w:r>
            <w:r w:rsidRPr="005E0BEB">
              <w:rPr>
                <w:rFonts w:cs="Arial"/>
                <w:szCs w:val="18"/>
              </w:rPr>
              <w:t xml:space="preserve"> </w:t>
            </w:r>
            <w:r>
              <w:rPr>
                <w:rStyle w:val="TALChar1"/>
                <w:szCs w:val="18"/>
              </w:rPr>
              <w:t xml:space="preserve">please refer </w:t>
            </w:r>
            <w:r w:rsidRPr="05A872FF">
              <w:rPr>
                <w:rStyle w:val="TALChar1"/>
              </w:rPr>
              <w:t>clause 5.10.X of TS 32.422 [30]</w:t>
            </w:r>
          </w:p>
        </w:tc>
        <w:tc>
          <w:tcPr>
            <w:tcW w:w="1984" w:type="dxa"/>
          </w:tcPr>
          <w:p w14:paraId="144074DB" w14:textId="77777777" w:rsidR="00C1631D" w:rsidRPr="00B940D8" w:rsidRDefault="00C1631D" w:rsidP="00C1631D">
            <w:pPr>
              <w:pStyle w:val="TAL"/>
            </w:pPr>
            <w:r w:rsidRPr="00B940D8">
              <w:t>type: Integer</w:t>
            </w:r>
          </w:p>
          <w:p w14:paraId="07CFAC56" w14:textId="77777777" w:rsidR="00C1631D" w:rsidRPr="00B940D8" w:rsidRDefault="00C1631D" w:rsidP="00C1631D">
            <w:pPr>
              <w:pStyle w:val="TAL"/>
            </w:pPr>
            <w:r w:rsidRPr="00B940D8">
              <w:t>multiplicity: 1</w:t>
            </w:r>
          </w:p>
          <w:p w14:paraId="45130A40" w14:textId="77777777" w:rsidR="00C1631D" w:rsidRPr="00B940D8" w:rsidRDefault="00C1631D" w:rsidP="00C1631D">
            <w:pPr>
              <w:pStyle w:val="TAL"/>
            </w:pPr>
            <w:proofErr w:type="spellStart"/>
            <w:r w:rsidRPr="00B940D8">
              <w:t>isOrdered</w:t>
            </w:r>
            <w:proofErr w:type="spellEnd"/>
            <w:r w:rsidRPr="00B940D8">
              <w:t>: N/A</w:t>
            </w:r>
          </w:p>
          <w:p w14:paraId="067D1D22" w14:textId="77777777" w:rsidR="00C1631D" w:rsidRPr="00B940D8" w:rsidRDefault="00C1631D" w:rsidP="00C1631D">
            <w:pPr>
              <w:pStyle w:val="TAL"/>
            </w:pPr>
            <w:proofErr w:type="spellStart"/>
            <w:r w:rsidRPr="00B940D8">
              <w:t>isUnique</w:t>
            </w:r>
            <w:proofErr w:type="spellEnd"/>
            <w:r w:rsidRPr="00B940D8">
              <w:t>: N/A</w:t>
            </w:r>
          </w:p>
          <w:p w14:paraId="08D359B4" w14:textId="77777777" w:rsidR="00C1631D" w:rsidRPr="00B940D8" w:rsidRDefault="00C1631D" w:rsidP="00C1631D">
            <w:pPr>
              <w:pStyle w:val="TAL"/>
            </w:pPr>
            <w:proofErr w:type="spellStart"/>
            <w:r w:rsidRPr="00B940D8">
              <w:t>defaultValue</w:t>
            </w:r>
            <w:proofErr w:type="spellEnd"/>
            <w:r w:rsidRPr="00B940D8">
              <w:t xml:space="preserve">: </w:t>
            </w:r>
            <w:r w:rsidRPr="0061649B">
              <w:t>No</w:t>
            </w:r>
            <w:r w:rsidRPr="00202D71">
              <w:t>n</w:t>
            </w:r>
            <w:r w:rsidRPr="0061649B">
              <w:t>e</w:t>
            </w:r>
          </w:p>
          <w:p w14:paraId="20DC6520" w14:textId="2F24F248" w:rsidR="00C1631D" w:rsidRPr="0061649B" w:rsidRDefault="00C1631D" w:rsidP="00C1631D">
            <w:pPr>
              <w:pStyle w:val="TAL"/>
            </w:pPr>
            <w:proofErr w:type="spellStart"/>
            <w:r w:rsidRPr="00B940D8">
              <w:t>isNullable</w:t>
            </w:r>
            <w:proofErr w:type="spellEnd"/>
            <w:r w:rsidRPr="00B940D8">
              <w:t xml:space="preserve">: </w:t>
            </w:r>
            <w:r>
              <w:t>False</w:t>
            </w:r>
          </w:p>
        </w:tc>
      </w:tr>
      <w:tr w:rsidR="00C1631D" w:rsidRPr="00B26339" w14:paraId="03DE923B" w14:textId="77777777" w:rsidTr="00A01FE5">
        <w:trPr>
          <w:gridAfter w:val="1"/>
          <w:wAfter w:w="9" w:type="dxa"/>
          <w:cantSplit/>
          <w:jc w:val="center"/>
        </w:trPr>
        <w:tc>
          <w:tcPr>
            <w:tcW w:w="2621" w:type="dxa"/>
          </w:tcPr>
          <w:p w14:paraId="59FCA71C" w14:textId="376F8E39" w:rsidR="00C1631D" w:rsidRPr="00027B8E" w:rsidRDefault="00C1631D" w:rsidP="00C1631D">
            <w:pPr>
              <w:pStyle w:val="TAL"/>
              <w:rPr>
                <w:rFonts w:ascii="Courier New" w:hAnsi="Courier New" w:cs="Courier New"/>
                <w:szCs w:val="18"/>
              </w:rPr>
            </w:pPr>
            <w:proofErr w:type="spellStart"/>
            <w:r>
              <w:rPr>
                <w:rFonts w:ascii="Courier New" w:hAnsi="Courier New" w:cs="Courier New"/>
                <w:szCs w:val="18"/>
              </w:rPr>
              <w:t>timeToTriggerRAN</w:t>
            </w:r>
            <w:proofErr w:type="spellEnd"/>
          </w:p>
        </w:tc>
        <w:tc>
          <w:tcPr>
            <w:tcW w:w="5245" w:type="dxa"/>
          </w:tcPr>
          <w:p w14:paraId="4DAFE0EC" w14:textId="77777777" w:rsidR="00C1631D" w:rsidRDefault="00C1631D" w:rsidP="00C1631D">
            <w:pPr>
              <w:pStyle w:val="TAL"/>
            </w:pPr>
            <w:r>
              <w:t xml:space="preserve">It defines the time during which specific criteria for the event needs to be met </w:t>
            </w:r>
            <w:proofErr w:type="gramStart"/>
            <w:r>
              <w:t>in order to</w:t>
            </w:r>
            <w:proofErr w:type="gramEnd"/>
            <w:r>
              <w:t xml:space="preserve"> trigger an action.</w:t>
            </w:r>
            <w:r w:rsidRPr="00EC1463">
              <w:t xml:space="preserve"> For further details see </w:t>
            </w:r>
            <w:proofErr w:type="spellStart"/>
            <w:r w:rsidRPr="005016BA">
              <w:rPr>
                <w:i/>
                <w:iCs/>
              </w:rPr>
              <w:t>TimeToTrigger</w:t>
            </w:r>
            <w:proofErr w:type="spellEnd"/>
            <w:r w:rsidRPr="00EC1463">
              <w:t xml:space="preserve"> in TS 38.331 [38]</w:t>
            </w:r>
          </w:p>
          <w:p w14:paraId="6F548AC2" w14:textId="77777777" w:rsidR="00C1631D" w:rsidRDefault="00C1631D" w:rsidP="00C1631D">
            <w:pPr>
              <w:pStyle w:val="TAL"/>
            </w:pPr>
          </w:p>
          <w:p w14:paraId="4CA3D31C" w14:textId="195C2A31" w:rsidR="00C1631D" w:rsidRPr="0061649B" w:rsidRDefault="00C1631D" w:rsidP="00C1631D">
            <w:pPr>
              <w:pStyle w:val="TAL"/>
              <w:rPr>
                <w:szCs w:val="18"/>
              </w:rPr>
            </w:pPr>
            <w:proofErr w:type="spellStart"/>
            <w:r>
              <w:rPr>
                <w:rFonts w:cs="Arial"/>
                <w:szCs w:val="18"/>
              </w:rPr>
              <w:t>a</w:t>
            </w:r>
            <w:r w:rsidRPr="005E0BEB">
              <w:rPr>
                <w:rFonts w:cs="Arial"/>
                <w:szCs w:val="18"/>
              </w:rPr>
              <w:t>llowedValues</w:t>
            </w:r>
            <w:proofErr w:type="spellEnd"/>
            <w:r>
              <w:rPr>
                <w:rFonts w:cs="Arial"/>
                <w:szCs w:val="18"/>
              </w:rPr>
              <w:t xml:space="preserve">: </w:t>
            </w:r>
            <w:r>
              <w:rPr>
                <w:rStyle w:val="TALChar1"/>
                <w:szCs w:val="18"/>
              </w:rPr>
              <w:t xml:space="preserve">please refer </w:t>
            </w:r>
            <w:r w:rsidRPr="05A872FF">
              <w:rPr>
                <w:rStyle w:val="TALChar1"/>
              </w:rPr>
              <w:t>clause 5.10.X of TS 32.422 [30]</w:t>
            </w:r>
          </w:p>
        </w:tc>
        <w:tc>
          <w:tcPr>
            <w:tcW w:w="1984" w:type="dxa"/>
          </w:tcPr>
          <w:p w14:paraId="7FCB5B0F" w14:textId="77777777" w:rsidR="00C1631D" w:rsidRPr="00B940D8" w:rsidRDefault="00C1631D" w:rsidP="00C1631D">
            <w:pPr>
              <w:pStyle w:val="TAL"/>
            </w:pPr>
            <w:r w:rsidRPr="00B940D8">
              <w:t>type: ENUM</w:t>
            </w:r>
          </w:p>
          <w:p w14:paraId="377156AB" w14:textId="77777777" w:rsidR="00C1631D" w:rsidRPr="00B940D8" w:rsidRDefault="00C1631D" w:rsidP="00C1631D">
            <w:pPr>
              <w:pStyle w:val="TAL"/>
            </w:pPr>
            <w:r w:rsidRPr="00B940D8">
              <w:t>multiplicity: 1</w:t>
            </w:r>
          </w:p>
          <w:p w14:paraId="1216C0A8" w14:textId="77777777" w:rsidR="00C1631D" w:rsidRPr="00B940D8" w:rsidRDefault="00C1631D" w:rsidP="00C1631D">
            <w:pPr>
              <w:pStyle w:val="TAL"/>
            </w:pPr>
            <w:proofErr w:type="spellStart"/>
            <w:r w:rsidRPr="00B940D8">
              <w:t>isOrdered</w:t>
            </w:r>
            <w:proofErr w:type="spellEnd"/>
            <w:r w:rsidRPr="00B940D8">
              <w:t>: N/A</w:t>
            </w:r>
          </w:p>
          <w:p w14:paraId="0DE99B0A" w14:textId="77777777" w:rsidR="00C1631D" w:rsidRPr="00B940D8" w:rsidRDefault="00C1631D" w:rsidP="00C1631D">
            <w:pPr>
              <w:pStyle w:val="TAL"/>
            </w:pPr>
            <w:proofErr w:type="spellStart"/>
            <w:r w:rsidRPr="00B940D8">
              <w:t>isUnique</w:t>
            </w:r>
            <w:proofErr w:type="spellEnd"/>
            <w:r w:rsidRPr="00B940D8">
              <w:t>: N/A</w:t>
            </w:r>
          </w:p>
          <w:p w14:paraId="55ED9657" w14:textId="77777777" w:rsidR="00C1631D" w:rsidRPr="00B940D8" w:rsidRDefault="00C1631D" w:rsidP="00C1631D">
            <w:pPr>
              <w:pStyle w:val="TAL"/>
            </w:pPr>
            <w:proofErr w:type="spellStart"/>
            <w:r w:rsidRPr="00B940D8">
              <w:t>defaultValue</w:t>
            </w:r>
            <w:proofErr w:type="spellEnd"/>
            <w:r w:rsidRPr="00B940D8">
              <w:t xml:space="preserve">: </w:t>
            </w:r>
            <w:r w:rsidRPr="0061649B">
              <w:t>No</w:t>
            </w:r>
            <w:r w:rsidRPr="00202D71">
              <w:t>n</w:t>
            </w:r>
            <w:r w:rsidRPr="0061649B">
              <w:t>e</w:t>
            </w:r>
          </w:p>
          <w:p w14:paraId="43E6AF44" w14:textId="16AD5AEE" w:rsidR="00C1631D" w:rsidRPr="0061649B" w:rsidRDefault="00C1631D" w:rsidP="00C1631D">
            <w:pPr>
              <w:pStyle w:val="TAL"/>
            </w:pPr>
            <w:proofErr w:type="spellStart"/>
            <w:r w:rsidRPr="00B940D8">
              <w:t>isNullable</w:t>
            </w:r>
            <w:proofErr w:type="spellEnd"/>
            <w:r w:rsidRPr="00B940D8">
              <w:t xml:space="preserve">: </w:t>
            </w:r>
            <w:r>
              <w:t>False</w:t>
            </w:r>
          </w:p>
        </w:tc>
      </w:tr>
      <w:tr w:rsidR="00321058" w:rsidRPr="00B26339" w14:paraId="2D48C657" w14:textId="77777777" w:rsidTr="00A01FE5">
        <w:trPr>
          <w:gridAfter w:val="1"/>
          <w:wAfter w:w="9" w:type="dxa"/>
          <w:cantSplit/>
          <w:jc w:val="center"/>
        </w:trPr>
        <w:tc>
          <w:tcPr>
            <w:tcW w:w="2621" w:type="dxa"/>
          </w:tcPr>
          <w:p w14:paraId="1C144F9D" w14:textId="06574BEA" w:rsidR="00321058" w:rsidRPr="00202D71" w:rsidRDefault="00321058" w:rsidP="00321058">
            <w:pPr>
              <w:pStyle w:val="TAL"/>
              <w:rPr>
                <w:rFonts w:cs="Arial"/>
                <w:szCs w:val="18"/>
              </w:rPr>
            </w:pPr>
            <w:proofErr w:type="spellStart"/>
            <w:r w:rsidRPr="00AE3578">
              <w:rPr>
                <w:rFonts w:ascii="Courier New" w:hAnsi="Courier New" w:cs="Courier New"/>
                <w:szCs w:val="18"/>
              </w:rPr>
              <w:t>traceCollectionEntityId</w:t>
            </w:r>
            <w:proofErr w:type="spellEnd"/>
          </w:p>
        </w:tc>
        <w:tc>
          <w:tcPr>
            <w:tcW w:w="5245" w:type="dxa"/>
          </w:tcPr>
          <w:p w14:paraId="746E586D" w14:textId="77777777" w:rsidR="00321058" w:rsidRPr="0061649B" w:rsidRDefault="00321058" w:rsidP="00321058">
            <w:pPr>
              <w:pStyle w:val="TAL"/>
              <w:rPr>
                <w:szCs w:val="18"/>
              </w:rPr>
            </w:pPr>
            <w:r w:rsidRPr="0061649B">
              <w:rPr>
                <w:szCs w:val="18"/>
              </w:rPr>
              <w:t>It specifies the TCE Id which is sent to the UE in Logged MDT.</w:t>
            </w:r>
          </w:p>
          <w:p w14:paraId="5494BBF7" w14:textId="48433406" w:rsidR="00321058" w:rsidRPr="0061649B" w:rsidRDefault="00321058" w:rsidP="00321058">
            <w:pPr>
              <w:pStyle w:val="TAL"/>
              <w:rPr>
                <w:szCs w:val="18"/>
              </w:rPr>
            </w:pPr>
            <w:r w:rsidRPr="0061649B">
              <w:rPr>
                <w:szCs w:val="18"/>
              </w:rPr>
              <w:t>See the clause 5.10.11 of 3GPP TS 32.422 [30] for additional details on the allowed values.</w:t>
            </w:r>
          </w:p>
        </w:tc>
        <w:tc>
          <w:tcPr>
            <w:tcW w:w="1984" w:type="dxa"/>
          </w:tcPr>
          <w:p w14:paraId="21749151" w14:textId="77777777" w:rsidR="00321058" w:rsidRPr="0061649B" w:rsidRDefault="00321058" w:rsidP="00321058">
            <w:pPr>
              <w:pStyle w:val="TAL"/>
            </w:pPr>
            <w:r w:rsidRPr="0061649B">
              <w:t>type: Integer</w:t>
            </w:r>
          </w:p>
          <w:p w14:paraId="0FF78CBF" w14:textId="77777777" w:rsidR="00321058" w:rsidRPr="0061649B" w:rsidRDefault="00321058" w:rsidP="00321058">
            <w:pPr>
              <w:pStyle w:val="TAL"/>
            </w:pPr>
            <w:r w:rsidRPr="0061649B">
              <w:t xml:space="preserve">multiplicity: </w:t>
            </w:r>
            <w:proofErr w:type="gramStart"/>
            <w:r>
              <w:t>0..</w:t>
            </w:r>
            <w:proofErr w:type="gramEnd"/>
            <w:r w:rsidRPr="0061649B">
              <w:t>1</w:t>
            </w:r>
          </w:p>
          <w:p w14:paraId="26DF3755" w14:textId="77777777" w:rsidR="00321058" w:rsidRPr="0061649B" w:rsidRDefault="00321058" w:rsidP="00321058">
            <w:pPr>
              <w:pStyle w:val="TAL"/>
            </w:pPr>
            <w:proofErr w:type="spellStart"/>
            <w:r w:rsidRPr="0061649B">
              <w:t>isOrdered</w:t>
            </w:r>
            <w:proofErr w:type="spellEnd"/>
            <w:r w:rsidRPr="0061649B">
              <w:t>: N/A</w:t>
            </w:r>
          </w:p>
          <w:p w14:paraId="5C5A7757" w14:textId="77777777" w:rsidR="00321058" w:rsidRPr="0061649B" w:rsidRDefault="00321058" w:rsidP="00321058">
            <w:pPr>
              <w:pStyle w:val="TAL"/>
            </w:pPr>
            <w:proofErr w:type="spellStart"/>
            <w:r w:rsidRPr="0061649B">
              <w:t>isUnique</w:t>
            </w:r>
            <w:proofErr w:type="spellEnd"/>
            <w:r w:rsidRPr="0061649B">
              <w:t>: N/A</w:t>
            </w:r>
          </w:p>
          <w:p w14:paraId="15A13F0B" w14:textId="77777777" w:rsidR="00321058" w:rsidRPr="0061649B" w:rsidRDefault="00321058" w:rsidP="00321058">
            <w:pPr>
              <w:pStyle w:val="TAL"/>
            </w:pPr>
            <w:proofErr w:type="spellStart"/>
            <w:r w:rsidRPr="0061649B">
              <w:t>defaultValue</w:t>
            </w:r>
            <w:proofErr w:type="spellEnd"/>
            <w:r w:rsidRPr="0061649B">
              <w:t>: None</w:t>
            </w:r>
          </w:p>
          <w:p w14:paraId="329C3277" w14:textId="5E080342"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21345403" w14:textId="77777777" w:rsidTr="00A01FE5">
        <w:trPr>
          <w:gridAfter w:val="1"/>
          <w:wAfter w:w="9" w:type="dxa"/>
          <w:cantSplit/>
          <w:jc w:val="center"/>
        </w:trPr>
        <w:tc>
          <w:tcPr>
            <w:tcW w:w="2621" w:type="dxa"/>
          </w:tcPr>
          <w:p w14:paraId="0FFE3F36" w14:textId="7471DE1B" w:rsidR="00321058" w:rsidRPr="00202D71" w:rsidRDefault="00321058" w:rsidP="00321058">
            <w:pPr>
              <w:pStyle w:val="TAL"/>
              <w:rPr>
                <w:rFonts w:cs="Arial"/>
                <w:szCs w:val="18"/>
              </w:rPr>
            </w:pPr>
            <w:r w:rsidRPr="007C49F8">
              <w:rPr>
                <w:rFonts w:ascii="Courier New" w:hAnsi="Courier New" w:cs="Courier New"/>
                <w:szCs w:val="18"/>
              </w:rPr>
              <w:t>mcc</w:t>
            </w:r>
          </w:p>
        </w:tc>
        <w:tc>
          <w:tcPr>
            <w:tcW w:w="5245" w:type="dxa"/>
          </w:tcPr>
          <w:p w14:paraId="16ABFD49" w14:textId="77777777" w:rsidR="00321058" w:rsidRPr="0061649B" w:rsidRDefault="00321058" w:rsidP="00321058">
            <w:pPr>
              <w:pStyle w:val="TAL"/>
              <w:rPr>
                <w:rFonts w:cs="Arial"/>
                <w:szCs w:val="18"/>
              </w:rPr>
            </w:pPr>
            <w:r w:rsidRPr="0061649B">
              <w:rPr>
                <w:rFonts w:cs="Arial"/>
                <w:szCs w:val="18"/>
              </w:rPr>
              <w:t>Mobile Country Code</w:t>
            </w:r>
          </w:p>
          <w:p w14:paraId="5F208CD8" w14:textId="77777777" w:rsidR="00321058" w:rsidRPr="0061649B" w:rsidRDefault="00321058" w:rsidP="00321058">
            <w:pPr>
              <w:pStyle w:val="TAL"/>
              <w:rPr>
                <w:rFonts w:cs="Arial"/>
                <w:szCs w:val="18"/>
              </w:rPr>
            </w:pPr>
          </w:p>
          <w:p w14:paraId="7EC82490" w14:textId="77777777" w:rsidR="00321058" w:rsidRPr="0061649B" w:rsidRDefault="00321058" w:rsidP="00321058">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27CBA2EE" w14:textId="77777777" w:rsidR="00321058" w:rsidRPr="0061649B" w:rsidRDefault="00321058" w:rsidP="00321058">
            <w:pPr>
              <w:pStyle w:val="TAL"/>
              <w:rPr>
                <w:szCs w:val="18"/>
              </w:rPr>
            </w:pPr>
          </w:p>
        </w:tc>
        <w:tc>
          <w:tcPr>
            <w:tcW w:w="1984" w:type="dxa"/>
          </w:tcPr>
          <w:p w14:paraId="438B9440" w14:textId="77777777" w:rsidR="00321058" w:rsidRPr="0061649B" w:rsidRDefault="00321058" w:rsidP="00321058">
            <w:pPr>
              <w:pStyle w:val="TAL"/>
            </w:pPr>
            <w:r w:rsidRPr="0061649B">
              <w:t xml:space="preserve">type: </w:t>
            </w:r>
            <w:proofErr w:type="spellStart"/>
            <w:r w:rsidRPr="0061649B">
              <w:t>Mcc</w:t>
            </w:r>
            <w:proofErr w:type="spellEnd"/>
          </w:p>
          <w:p w14:paraId="5CC33503" w14:textId="77777777" w:rsidR="00321058" w:rsidRPr="0061649B" w:rsidRDefault="00321058" w:rsidP="00321058">
            <w:pPr>
              <w:pStyle w:val="TAL"/>
            </w:pPr>
            <w:r w:rsidRPr="0061649B">
              <w:t>multiplicity: 1</w:t>
            </w:r>
          </w:p>
          <w:p w14:paraId="47D5A528" w14:textId="77777777" w:rsidR="00321058" w:rsidRPr="0061649B" w:rsidRDefault="00321058" w:rsidP="00321058">
            <w:pPr>
              <w:pStyle w:val="TAL"/>
            </w:pPr>
            <w:proofErr w:type="spellStart"/>
            <w:r w:rsidRPr="0061649B">
              <w:t>isOrdered</w:t>
            </w:r>
            <w:proofErr w:type="spellEnd"/>
            <w:r w:rsidRPr="0061649B">
              <w:t>: N/A</w:t>
            </w:r>
          </w:p>
          <w:p w14:paraId="6A2DCD0A" w14:textId="77777777" w:rsidR="00321058" w:rsidRPr="0061649B" w:rsidRDefault="00321058" w:rsidP="00321058">
            <w:pPr>
              <w:pStyle w:val="TAL"/>
            </w:pPr>
            <w:proofErr w:type="spellStart"/>
            <w:r w:rsidRPr="0061649B">
              <w:t>isUnique</w:t>
            </w:r>
            <w:proofErr w:type="spellEnd"/>
            <w:r w:rsidRPr="0061649B">
              <w:t>: N/A</w:t>
            </w:r>
          </w:p>
          <w:p w14:paraId="7A1FECD8" w14:textId="77777777" w:rsidR="00321058" w:rsidRPr="0061649B" w:rsidRDefault="00321058" w:rsidP="00321058">
            <w:pPr>
              <w:pStyle w:val="TAL"/>
            </w:pPr>
            <w:proofErr w:type="spellStart"/>
            <w:r w:rsidRPr="0061649B">
              <w:t>defaultValue</w:t>
            </w:r>
            <w:proofErr w:type="spellEnd"/>
            <w:r w:rsidRPr="0061649B">
              <w:t>: None</w:t>
            </w:r>
          </w:p>
          <w:p w14:paraId="4A3653A9" w14:textId="35CE101B" w:rsidR="00321058" w:rsidRPr="0061649B" w:rsidRDefault="00321058" w:rsidP="00321058">
            <w:pPr>
              <w:pStyle w:val="TAL"/>
            </w:pPr>
            <w:proofErr w:type="spellStart"/>
            <w:r w:rsidRPr="0061649B">
              <w:t>isNullable</w:t>
            </w:r>
            <w:proofErr w:type="spellEnd"/>
            <w:r w:rsidRPr="0061649B">
              <w:t>: False</w:t>
            </w:r>
          </w:p>
        </w:tc>
      </w:tr>
      <w:tr w:rsidR="00321058" w:rsidRPr="00B26339" w14:paraId="39CF3DB2" w14:textId="77777777" w:rsidTr="00A01FE5">
        <w:trPr>
          <w:gridAfter w:val="1"/>
          <w:wAfter w:w="9" w:type="dxa"/>
          <w:cantSplit/>
          <w:jc w:val="center"/>
        </w:trPr>
        <w:tc>
          <w:tcPr>
            <w:tcW w:w="2621" w:type="dxa"/>
          </w:tcPr>
          <w:p w14:paraId="45B327D2" w14:textId="145D3C91" w:rsidR="00321058" w:rsidRPr="0061649B" w:rsidRDefault="00321058" w:rsidP="00321058">
            <w:pPr>
              <w:pStyle w:val="TAL"/>
              <w:rPr>
                <w:rFonts w:cs="Arial"/>
                <w:szCs w:val="18"/>
              </w:rPr>
            </w:pPr>
            <w:proofErr w:type="spellStart"/>
            <w:r w:rsidRPr="007C49F8">
              <w:rPr>
                <w:rFonts w:ascii="Courier New" w:hAnsi="Courier New" w:cs="Courier New"/>
                <w:szCs w:val="18"/>
              </w:rPr>
              <w:t>mnc</w:t>
            </w:r>
            <w:proofErr w:type="spellEnd"/>
          </w:p>
        </w:tc>
        <w:tc>
          <w:tcPr>
            <w:tcW w:w="5245" w:type="dxa"/>
          </w:tcPr>
          <w:p w14:paraId="7F52C826" w14:textId="77777777" w:rsidR="00321058" w:rsidRPr="0061649B" w:rsidRDefault="00321058" w:rsidP="00321058">
            <w:pPr>
              <w:pStyle w:val="TAL"/>
              <w:rPr>
                <w:rFonts w:cs="Arial"/>
                <w:szCs w:val="18"/>
              </w:rPr>
            </w:pPr>
            <w:r w:rsidRPr="0061649B">
              <w:rPr>
                <w:rFonts w:cs="Arial"/>
                <w:szCs w:val="18"/>
              </w:rPr>
              <w:t>Mobile Network</w:t>
            </w:r>
          </w:p>
          <w:p w14:paraId="25D54A80" w14:textId="77777777" w:rsidR="00321058" w:rsidRPr="0061649B" w:rsidRDefault="00321058" w:rsidP="00321058">
            <w:pPr>
              <w:pStyle w:val="TAL"/>
              <w:rPr>
                <w:rFonts w:cs="Arial"/>
                <w:szCs w:val="18"/>
              </w:rPr>
            </w:pPr>
          </w:p>
          <w:p w14:paraId="0297CB2C" w14:textId="77777777" w:rsidR="00321058" w:rsidRPr="0061649B" w:rsidRDefault="00321058" w:rsidP="00321058">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050B8779" w14:textId="77777777" w:rsidR="00321058" w:rsidRPr="0061649B" w:rsidRDefault="00321058" w:rsidP="00321058">
            <w:pPr>
              <w:pStyle w:val="TAL"/>
              <w:rPr>
                <w:szCs w:val="18"/>
              </w:rPr>
            </w:pPr>
          </w:p>
        </w:tc>
        <w:tc>
          <w:tcPr>
            <w:tcW w:w="1984" w:type="dxa"/>
          </w:tcPr>
          <w:p w14:paraId="5E9AB3AB" w14:textId="77777777" w:rsidR="00321058" w:rsidRPr="0061649B" w:rsidRDefault="00321058" w:rsidP="00321058">
            <w:pPr>
              <w:pStyle w:val="TAL"/>
            </w:pPr>
            <w:r w:rsidRPr="0061649B">
              <w:t xml:space="preserve">type: </w:t>
            </w:r>
            <w:proofErr w:type="spellStart"/>
            <w:r w:rsidRPr="0061649B">
              <w:t>Mnc</w:t>
            </w:r>
            <w:proofErr w:type="spellEnd"/>
          </w:p>
          <w:p w14:paraId="6FEB89F3" w14:textId="77777777" w:rsidR="00321058" w:rsidRPr="0061649B" w:rsidRDefault="00321058" w:rsidP="00321058">
            <w:pPr>
              <w:pStyle w:val="TAL"/>
            </w:pPr>
            <w:r w:rsidRPr="0061649B">
              <w:t>multiplicity: 1</w:t>
            </w:r>
          </w:p>
          <w:p w14:paraId="3A181F85" w14:textId="77777777" w:rsidR="00321058" w:rsidRPr="0061649B" w:rsidRDefault="00321058" w:rsidP="00321058">
            <w:pPr>
              <w:pStyle w:val="TAL"/>
            </w:pPr>
            <w:proofErr w:type="spellStart"/>
            <w:r w:rsidRPr="0061649B">
              <w:t>isOrdered</w:t>
            </w:r>
            <w:proofErr w:type="spellEnd"/>
            <w:r w:rsidRPr="0061649B">
              <w:t>: N/A</w:t>
            </w:r>
          </w:p>
          <w:p w14:paraId="4A7E0F0D" w14:textId="77777777" w:rsidR="00321058" w:rsidRPr="0061649B" w:rsidRDefault="00321058" w:rsidP="00321058">
            <w:pPr>
              <w:pStyle w:val="TAL"/>
            </w:pPr>
            <w:proofErr w:type="spellStart"/>
            <w:r w:rsidRPr="0061649B">
              <w:t>isUnique</w:t>
            </w:r>
            <w:proofErr w:type="spellEnd"/>
            <w:r w:rsidRPr="0061649B">
              <w:t>: N/A</w:t>
            </w:r>
          </w:p>
          <w:p w14:paraId="6114487A" w14:textId="77777777" w:rsidR="00321058" w:rsidRPr="0061649B" w:rsidRDefault="00321058" w:rsidP="00321058">
            <w:pPr>
              <w:pStyle w:val="TAL"/>
            </w:pPr>
            <w:proofErr w:type="spellStart"/>
            <w:r w:rsidRPr="0061649B">
              <w:t>defaultValue</w:t>
            </w:r>
            <w:proofErr w:type="spellEnd"/>
            <w:r w:rsidRPr="0061649B">
              <w:t>: None</w:t>
            </w:r>
          </w:p>
          <w:p w14:paraId="2658DAD1" w14:textId="622D5998" w:rsidR="00321058" w:rsidRPr="0061649B" w:rsidRDefault="00321058" w:rsidP="00321058">
            <w:pPr>
              <w:pStyle w:val="TAL"/>
            </w:pPr>
            <w:proofErr w:type="spellStart"/>
            <w:r w:rsidRPr="0061649B">
              <w:t>isNullable</w:t>
            </w:r>
            <w:proofErr w:type="spellEnd"/>
            <w:r w:rsidRPr="0061649B">
              <w:t>: False</w:t>
            </w:r>
          </w:p>
        </w:tc>
      </w:tr>
      <w:tr w:rsidR="00321058" w:rsidRPr="00B26339" w14:paraId="1015FD35" w14:textId="77777777" w:rsidTr="00A01FE5">
        <w:trPr>
          <w:gridAfter w:val="1"/>
          <w:wAfter w:w="9" w:type="dxa"/>
          <w:cantSplit/>
          <w:jc w:val="center"/>
        </w:trPr>
        <w:tc>
          <w:tcPr>
            <w:tcW w:w="2621" w:type="dxa"/>
          </w:tcPr>
          <w:p w14:paraId="3C744C4C" w14:textId="57E94491" w:rsidR="00321058" w:rsidRPr="00202D71" w:rsidRDefault="00321058" w:rsidP="00321058">
            <w:pPr>
              <w:pStyle w:val="TAL"/>
              <w:rPr>
                <w:rFonts w:cs="Arial"/>
                <w:szCs w:val="18"/>
              </w:rPr>
            </w:pPr>
            <w:proofErr w:type="spellStart"/>
            <w:r w:rsidRPr="007C49F8">
              <w:rPr>
                <w:rFonts w:ascii="Courier New" w:hAnsi="Courier New" w:cs="Courier New"/>
                <w:szCs w:val="18"/>
              </w:rPr>
              <w:t>traceId</w:t>
            </w:r>
            <w:proofErr w:type="spellEnd"/>
          </w:p>
        </w:tc>
        <w:tc>
          <w:tcPr>
            <w:tcW w:w="5245" w:type="dxa"/>
          </w:tcPr>
          <w:p w14:paraId="0731B2A7" w14:textId="77777777" w:rsidR="00321058" w:rsidRPr="0061649B" w:rsidRDefault="00321058" w:rsidP="00321058">
            <w:pPr>
              <w:pStyle w:val="TAL"/>
            </w:pPr>
            <w:r w:rsidRPr="0061649B">
              <w:t>An identifier, which identifies the Trace (together with MCC and MNC)</w:t>
            </w:r>
            <w:r w:rsidRPr="0061649B">
              <w:rPr>
                <w:rFonts w:cs="Arial"/>
                <w:szCs w:val="18"/>
              </w:rPr>
              <w:t xml:space="preserve">. This is a </w:t>
            </w:r>
            <w:proofErr w:type="gramStart"/>
            <w:r w:rsidRPr="0061649B">
              <w:rPr>
                <w:rFonts w:cs="Arial"/>
                <w:szCs w:val="18"/>
              </w:rPr>
              <w:t>3 byte</w:t>
            </w:r>
            <w:proofErr w:type="gramEnd"/>
            <w:r w:rsidRPr="0061649B">
              <w:rPr>
                <w:rFonts w:cs="Arial"/>
                <w:szCs w:val="18"/>
              </w:rPr>
              <w:t xml:space="preserve"> Octet String.</w:t>
            </w:r>
          </w:p>
          <w:p w14:paraId="189F5BE8" w14:textId="77777777" w:rsidR="00321058" w:rsidRPr="0061649B" w:rsidRDefault="00321058" w:rsidP="00321058">
            <w:pPr>
              <w:pStyle w:val="TAL"/>
              <w:rPr>
                <w:rFonts w:cs="Arial"/>
                <w:szCs w:val="18"/>
              </w:rPr>
            </w:pPr>
          </w:p>
          <w:p w14:paraId="549FC37E" w14:textId="34957F57" w:rsidR="00321058" w:rsidRPr="0061649B" w:rsidRDefault="00321058" w:rsidP="00321058">
            <w:pPr>
              <w:pStyle w:val="TAL"/>
              <w:rPr>
                <w:szCs w:val="18"/>
              </w:rPr>
            </w:pPr>
            <w:r w:rsidRPr="0061649B">
              <w:t>See the clause 5.6 of 3GPP TS 32.422 [30] for additional details on the allowed values.</w:t>
            </w:r>
          </w:p>
        </w:tc>
        <w:tc>
          <w:tcPr>
            <w:tcW w:w="1984" w:type="dxa"/>
          </w:tcPr>
          <w:p w14:paraId="333BA205" w14:textId="77777777" w:rsidR="00321058" w:rsidRPr="0061649B" w:rsidRDefault="00321058" w:rsidP="00321058">
            <w:pPr>
              <w:pStyle w:val="TAL"/>
            </w:pPr>
            <w:r w:rsidRPr="0061649B">
              <w:t>type: String</w:t>
            </w:r>
          </w:p>
          <w:p w14:paraId="11C36952" w14:textId="77777777" w:rsidR="00321058" w:rsidRPr="0061649B" w:rsidRDefault="00321058" w:rsidP="00321058">
            <w:pPr>
              <w:pStyle w:val="TAL"/>
            </w:pPr>
            <w:r w:rsidRPr="0061649B">
              <w:t>multiplicity: 1</w:t>
            </w:r>
          </w:p>
          <w:p w14:paraId="10AC178E" w14:textId="77777777" w:rsidR="00321058" w:rsidRPr="0061649B" w:rsidRDefault="00321058" w:rsidP="00321058">
            <w:pPr>
              <w:pStyle w:val="TAL"/>
            </w:pPr>
            <w:proofErr w:type="spellStart"/>
            <w:r w:rsidRPr="0061649B">
              <w:t>isOrdered</w:t>
            </w:r>
            <w:proofErr w:type="spellEnd"/>
            <w:r w:rsidRPr="0061649B">
              <w:t>: N/A</w:t>
            </w:r>
          </w:p>
          <w:p w14:paraId="35104EDF" w14:textId="77777777" w:rsidR="00321058" w:rsidRPr="0061649B" w:rsidRDefault="00321058" w:rsidP="00321058">
            <w:pPr>
              <w:pStyle w:val="TAL"/>
            </w:pPr>
            <w:proofErr w:type="spellStart"/>
            <w:r w:rsidRPr="0061649B">
              <w:t>isUnique</w:t>
            </w:r>
            <w:proofErr w:type="spellEnd"/>
            <w:r w:rsidRPr="0061649B">
              <w:t>: N/A</w:t>
            </w:r>
          </w:p>
          <w:p w14:paraId="4DAE81E6" w14:textId="77777777" w:rsidR="00321058" w:rsidRPr="0061649B" w:rsidRDefault="00321058" w:rsidP="00321058">
            <w:pPr>
              <w:pStyle w:val="TAL"/>
            </w:pPr>
            <w:proofErr w:type="spellStart"/>
            <w:r w:rsidRPr="0061649B">
              <w:t>defaultValue</w:t>
            </w:r>
            <w:proofErr w:type="spellEnd"/>
            <w:r w:rsidRPr="0061649B">
              <w:t>: None</w:t>
            </w:r>
          </w:p>
          <w:p w14:paraId="101BA858" w14:textId="3ABA39EF" w:rsidR="00321058" w:rsidRPr="0061649B" w:rsidRDefault="00321058" w:rsidP="00321058">
            <w:pPr>
              <w:pStyle w:val="TAL"/>
            </w:pPr>
            <w:proofErr w:type="spellStart"/>
            <w:r w:rsidRPr="0061649B">
              <w:t>isNullable</w:t>
            </w:r>
            <w:proofErr w:type="spellEnd"/>
            <w:r w:rsidRPr="0061649B">
              <w:t>: False</w:t>
            </w:r>
          </w:p>
        </w:tc>
      </w:tr>
      <w:tr w:rsidR="00321058" w:rsidRPr="00B26339" w14:paraId="0E1BC739" w14:textId="77777777" w:rsidTr="00A01FE5">
        <w:trPr>
          <w:gridAfter w:val="1"/>
          <w:wAfter w:w="9" w:type="dxa"/>
          <w:cantSplit/>
          <w:jc w:val="center"/>
        </w:trPr>
        <w:tc>
          <w:tcPr>
            <w:tcW w:w="2621" w:type="dxa"/>
          </w:tcPr>
          <w:p w14:paraId="369F8770" w14:textId="2AF849DD" w:rsidR="00321058" w:rsidRPr="00202D71" w:rsidRDefault="00321058" w:rsidP="00321058">
            <w:pPr>
              <w:pStyle w:val="TAL"/>
              <w:rPr>
                <w:rFonts w:cs="Arial"/>
                <w:szCs w:val="18"/>
              </w:rPr>
            </w:pPr>
            <w:proofErr w:type="spellStart"/>
            <w:r w:rsidRPr="007C49F8">
              <w:rPr>
                <w:rFonts w:ascii="Courier New" w:hAnsi="Courier New" w:cs="Courier New"/>
                <w:szCs w:val="18"/>
              </w:rPr>
              <w:t>freqInfo</w:t>
            </w:r>
            <w:proofErr w:type="spellEnd"/>
          </w:p>
        </w:tc>
        <w:tc>
          <w:tcPr>
            <w:tcW w:w="5245" w:type="dxa"/>
          </w:tcPr>
          <w:p w14:paraId="211B9B79" w14:textId="6EE060FA" w:rsidR="00321058" w:rsidRPr="0061649B" w:rsidRDefault="00321058" w:rsidP="00321058">
            <w:pPr>
              <w:pStyle w:val="TAL"/>
              <w:rPr>
                <w:szCs w:val="18"/>
              </w:rPr>
            </w:pPr>
            <w:r w:rsidRPr="0061649B">
              <w:rPr>
                <w:rFonts w:cs="Arial"/>
                <w:szCs w:val="18"/>
              </w:rPr>
              <w:t>It specifies the carrier frequency and bands used in a cell.</w:t>
            </w:r>
          </w:p>
        </w:tc>
        <w:tc>
          <w:tcPr>
            <w:tcW w:w="1984" w:type="dxa"/>
          </w:tcPr>
          <w:p w14:paraId="4EA837E5" w14:textId="77777777" w:rsidR="00321058" w:rsidRPr="0061649B" w:rsidRDefault="00321058" w:rsidP="00321058">
            <w:pPr>
              <w:pStyle w:val="TAL"/>
            </w:pPr>
            <w:r w:rsidRPr="0061649B">
              <w:t xml:space="preserve">type: </w:t>
            </w:r>
            <w:proofErr w:type="spellStart"/>
            <w:r w:rsidRPr="0061649B">
              <w:t>FreqInfo</w:t>
            </w:r>
            <w:proofErr w:type="spellEnd"/>
          </w:p>
          <w:p w14:paraId="26752CDA" w14:textId="77777777" w:rsidR="00321058" w:rsidRPr="0061649B" w:rsidRDefault="00321058" w:rsidP="00321058">
            <w:pPr>
              <w:pStyle w:val="TAL"/>
            </w:pPr>
            <w:r w:rsidRPr="0061649B">
              <w:t>multiplicity: 1</w:t>
            </w:r>
          </w:p>
          <w:p w14:paraId="784666CE" w14:textId="77777777" w:rsidR="00321058" w:rsidRPr="0061649B" w:rsidRDefault="00321058" w:rsidP="00321058">
            <w:pPr>
              <w:pStyle w:val="TAL"/>
            </w:pPr>
            <w:proofErr w:type="spellStart"/>
            <w:r w:rsidRPr="0061649B">
              <w:t>isOrdered</w:t>
            </w:r>
            <w:proofErr w:type="spellEnd"/>
            <w:r w:rsidRPr="0061649B">
              <w:t>: N/A</w:t>
            </w:r>
          </w:p>
          <w:p w14:paraId="3FE2F535" w14:textId="77777777" w:rsidR="00321058" w:rsidRPr="0061649B" w:rsidRDefault="00321058" w:rsidP="00321058">
            <w:pPr>
              <w:pStyle w:val="TAL"/>
            </w:pPr>
            <w:proofErr w:type="spellStart"/>
            <w:r w:rsidRPr="0061649B">
              <w:t>isUnique</w:t>
            </w:r>
            <w:proofErr w:type="spellEnd"/>
            <w:r w:rsidRPr="0061649B">
              <w:t>: N/A</w:t>
            </w:r>
          </w:p>
          <w:p w14:paraId="00E5BC36" w14:textId="77777777" w:rsidR="00321058" w:rsidRPr="0061649B" w:rsidRDefault="00321058" w:rsidP="00321058">
            <w:pPr>
              <w:pStyle w:val="TAL"/>
            </w:pPr>
            <w:proofErr w:type="spellStart"/>
            <w:r w:rsidRPr="0061649B">
              <w:t>defaultValue</w:t>
            </w:r>
            <w:proofErr w:type="spellEnd"/>
            <w:r w:rsidRPr="0061649B">
              <w:t>: None</w:t>
            </w:r>
          </w:p>
          <w:p w14:paraId="3B2824E2" w14:textId="087221D0" w:rsidR="00321058" w:rsidRPr="0061649B" w:rsidRDefault="00321058" w:rsidP="00321058">
            <w:pPr>
              <w:pStyle w:val="TAL"/>
            </w:pPr>
            <w:proofErr w:type="spellStart"/>
            <w:r w:rsidRPr="0061649B">
              <w:t>isNullable</w:t>
            </w:r>
            <w:proofErr w:type="spellEnd"/>
            <w:r w:rsidRPr="0061649B">
              <w:t>: False</w:t>
            </w:r>
          </w:p>
        </w:tc>
      </w:tr>
      <w:tr w:rsidR="00321058" w:rsidRPr="00B26339" w14:paraId="42547011" w14:textId="77777777" w:rsidTr="00A01FE5">
        <w:trPr>
          <w:gridAfter w:val="1"/>
          <w:wAfter w:w="9" w:type="dxa"/>
          <w:cantSplit/>
          <w:jc w:val="center"/>
        </w:trPr>
        <w:tc>
          <w:tcPr>
            <w:tcW w:w="2621" w:type="dxa"/>
          </w:tcPr>
          <w:p w14:paraId="3AAC97F7" w14:textId="12367F4D" w:rsidR="00321058" w:rsidRPr="00202D71" w:rsidRDefault="00321058" w:rsidP="00321058">
            <w:pPr>
              <w:pStyle w:val="TAL"/>
              <w:rPr>
                <w:rFonts w:cs="Arial"/>
                <w:szCs w:val="18"/>
              </w:rPr>
            </w:pPr>
            <w:proofErr w:type="spellStart"/>
            <w:r>
              <w:rPr>
                <w:rFonts w:ascii="Courier New" w:hAnsi="Courier New" w:cs="Courier New"/>
                <w:szCs w:val="18"/>
              </w:rPr>
              <w:t>arfcn</w:t>
            </w:r>
            <w:proofErr w:type="spellEnd"/>
          </w:p>
        </w:tc>
        <w:tc>
          <w:tcPr>
            <w:tcW w:w="5245" w:type="dxa"/>
          </w:tcPr>
          <w:p w14:paraId="6ED49D62" w14:textId="77777777" w:rsidR="00321058" w:rsidRPr="0061649B" w:rsidRDefault="00321058" w:rsidP="00321058">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6DA6BCC6" w14:textId="77777777" w:rsidR="00321058" w:rsidRPr="0061649B" w:rsidRDefault="00321058" w:rsidP="00321058">
            <w:pPr>
              <w:pStyle w:val="TAL"/>
              <w:rPr>
                <w:rFonts w:eastAsia="SimSun" w:cs="Arial"/>
                <w:szCs w:val="18"/>
              </w:rPr>
            </w:pPr>
          </w:p>
          <w:p w14:paraId="0A4EB414" w14:textId="30A4E1A8" w:rsidR="00321058" w:rsidRPr="0061649B" w:rsidRDefault="00321058" w:rsidP="00321058">
            <w:pPr>
              <w:pStyle w:val="TAL"/>
              <w:rPr>
                <w:szCs w:val="18"/>
              </w:rPr>
            </w:pPr>
            <w:proofErr w:type="spellStart"/>
            <w:r w:rsidRPr="0061649B">
              <w:rPr>
                <w:rFonts w:cs="Arial"/>
                <w:szCs w:val="18"/>
              </w:rPr>
              <w:t>allowedValues</w:t>
            </w:r>
            <w:proofErr w:type="spellEnd"/>
            <w:r w:rsidRPr="0061649B">
              <w:rPr>
                <w:rFonts w:cs="Arial"/>
                <w:szCs w:val="18"/>
              </w:rPr>
              <w:t>: 0, 1, …,3279165</w:t>
            </w:r>
          </w:p>
        </w:tc>
        <w:tc>
          <w:tcPr>
            <w:tcW w:w="1984" w:type="dxa"/>
          </w:tcPr>
          <w:p w14:paraId="6369423D" w14:textId="77777777" w:rsidR="00321058" w:rsidRPr="0061649B" w:rsidRDefault="00321058" w:rsidP="00321058">
            <w:pPr>
              <w:pStyle w:val="TAL"/>
            </w:pPr>
            <w:r w:rsidRPr="0061649B">
              <w:t>type: Integer</w:t>
            </w:r>
          </w:p>
          <w:p w14:paraId="581F1153" w14:textId="77777777" w:rsidR="00321058" w:rsidRPr="0061649B" w:rsidRDefault="00321058" w:rsidP="00321058">
            <w:pPr>
              <w:pStyle w:val="TAL"/>
            </w:pPr>
            <w:r w:rsidRPr="0061649B">
              <w:t>multiplicity: 1</w:t>
            </w:r>
          </w:p>
          <w:p w14:paraId="3AE87DF6" w14:textId="77777777" w:rsidR="00321058" w:rsidRPr="0061649B" w:rsidRDefault="00321058" w:rsidP="00321058">
            <w:pPr>
              <w:pStyle w:val="TAL"/>
            </w:pPr>
            <w:proofErr w:type="spellStart"/>
            <w:r w:rsidRPr="0061649B">
              <w:t>isOrdered</w:t>
            </w:r>
            <w:proofErr w:type="spellEnd"/>
            <w:r w:rsidRPr="0061649B">
              <w:t>: N/A</w:t>
            </w:r>
          </w:p>
          <w:p w14:paraId="043513EC" w14:textId="77777777" w:rsidR="00321058" w:rsidRPr="0061649B" w:rsidRDefault="00321058" w:rsidP="00321058">
            <w:pPr>
              <w:pStyle w:val="TAL"/>
            </w:pPr>
            <w:proofErr w:type="spellStart"/>
            <w:r w:rsidRPr="0061649B">
              <w:t>isUnique</w:t>
            </w:r>
            <w:proofErr w:type="spellEnd"/>
            <w:r w:rsidRPr="0061649B">
              <w:t>: N/A</w:t>
            </w:r>
          </w:p>
          <w:p w14:paraId="0349F824" w14:textId="77777777" w:rsidR="00321058" w:rsidRPr="0061649B" w:rsidRDefault="00321058" w:rsidP="00321058">
            <w:pPr>
              <w:pStyle w:val="TAL"/>
            </w:pPr>
            <w:proofErr w:type="spellStart"/>
            <w:r w:rsidRPr="0061649B">
              <w:t>defaultValue</w:t>
            </w:r>
            <w:proofErr w:type="spellEnd"/>
            <w:r w:rsidRPr="0061649B">
              <w:t>: None</w:t>
            </w:r>
          </w:p>
          <w:p w14:paraId="085F1279" w14:textId="47C1216B" w:rsidR="00321058" w:rsidRPr="0061649B" w:rsidRDefault="00321058" w:rsidP="00321058">
            <w:pPr>
              <w:pStyle w:val="TAL"/>
            </w:pPr>
            <w:proofErr w:type="spellStart"/>
            <w:r w:rsidRPr="0061649B">
              <w:t>isNullable</w:t>
            </w:r>
            <w:proofErr w:type="spellEnd"/>
            <w:r w:rsidRPr="0061649B">
              <w:t>: False</w:t>
            </w:r>
          </w:p>
        </w:tc>
      </w:tr>
      <w:tr w:rsidR="00321058" w:rsidRPr="00B26339" w14:paraId="0676A53D" w14:textId="77777777" w:rsidTr="00A01FE5">
        <w:trPr>
          <w:gridAfter w:val="1"/>
          <w:wAfter w:w="9" w:type="dxa"/>
          <w:cantSplit/>
          <w:jc w:val="center"/>
        </w:trPr>
        <w:tc>
          <w:tcPr>
            <w:tcW w:w="2621" w:type="dxa"/>
          </w:tcPr>
          <w:p w14:paraId="49BF0B74" w14:textId="4FBE628C" w:rsidR="00321058" w:rsidRDefault="00321058" w:rsidP="00321058">
            <w:pPr>
              <w:pStyle w:val="TAL"/>
              <w:rPr>
                <w:rFonts w:cs="Arial"/>
                <w:szCs w:val="18"/>
              </w:rPr>
            </w:pPr>
            <w:proofErr w:type="spellStart"/>
            <w:r>
              <w:rPr>
                <w:rFonts w:ascii="Courier New" w:hAnsi="Courier New" w:cs="Courier New"/>
                <w:szCs w:val="18"/>
              </w:rPr>
              <w:t>freqBands</w:t>
            </w:r>
            <w:proofErr w:type="spellEnd"/>
          </w:p>
          <w:p w14:paraId="3C5C1A49" w14:textId="572BE362" w:rsidR="00321058" w:rsidRPr="00202D71" w:rsidRDefault="00321058" w:rsidP="00321058">
            <w:pPr>
              <w:pStyle w:val="TAL"/>
              <w:rPr>
                <w:rFonts w:cs="Arial"/>
                <w:szCs w:val="18"/>
              </w:rPr>
            </w:pPr>
          </w:p>
        </w:tc>
        <w:tc>
          <w:tcPr>
            <w:tcW w:w="5245" w:type="dxa"/>
          </w:tcPr>
          <w:p w14:paraId="1BDD2087" w14:textId="77777777" w:rsidR="00321058" w:rsidRPr="0061649B" w:rsidRDefault="00321058" w:rsidP="00321058">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D35939E" w14:textId="77777777" w:rsidR="00321058" w:rsidRPr="0061649B" w:rsidRDefault="00321058" w:rsidP="00321058">
            <w:pPr>
              <w:pStyle w:val="TAL"/>
              <w:rPr>
                <w:rFonts w:eastAsia="SimSun" w:cs="Arial"/>
                <w:szCs w:val="18"/>
              </w:rPr>
            </w:pPr>
            <w:r w:rsidRPr="0061649B">
              <w:rPr>
                <w:rFonts w:eastAsia="SimSun" w:cs="Arial"/>
                <w:szCs w:val="18"/>
              </w:rPr>
              <w:t>The value 1 corresponds to n1, value 2 corresponds to NR operating band n2, etc.</w:t>
            </w:r>
          </w:p>
          <w:p w14:paraId="5B6CCD31" w14:textId="77777777" w:rsidR="00321058" w:rsidRPr="0061649B" w:rsidRDefault="00321058" w:rsidP="00321058">
            <w:pPr>
              <w:pStyle w:val="TAL"/>
              <w:rPr>
                <w:rFonts w:cs="Arial"/>
                <w:szCs w:val="18"/>
              </w:rPr>
            </w:pPr>
          </w:p>
          <w:p w14:paraId="346941C1" w14:textId="7808C4DD" w:rsidR="00321058" w:rsidRPr="0061649B" w:rsidRDefault="00321058" w:rsidP="00321058">
            <w:pPr>
              <w:pStyle w:val="TAL"/>
              <w:rPr>
                <w:szCs w:val="18"/>
              </w:rPr>
            </w:pPr>
            <w:proofErr w:type="spellStart"/>
            <w:r w:rsidRPr="0061649B">
              <w:rPr>
                <w:rFonts w:cs="Arial"/>
                <w:szCs w:val="18"/>
              </w:rPr>
              <w:t>allowedValues</w:t>
            </w:r>
            <w:proofErr w:type="spellEnd"/>
            <w:r w:rsidRPr="0061649B">
              <w:rPr>
                <w:rFonts w:cs="Arial"/>
                <w:szCs w:val="18"/>
              </w:rPr>
              <w:t>: 1, 2, …,1024</w:t>
            </w:r>
          </w:p>
        </w:tc>
        <w:tc>
          <w:tcPr>
            <w:tcW w:w="1984" w:type="dxa"/>
          </w:tcPr>
          <w:p w14:paraId="433E615F" w14:textId="77777777" w:rsidR="00321058" w:rsidRPr="0061649B" w:rsidRDefault="00321058" w:rsidP="00321058">
            <w:pPr>
              <w:pStyle w:val="TAL"/>
            </w:pPr>
            <w:r w:rsidRPr="0061649B">
              <w:t>type: Integer</w:t>
            </w:r>
          </w:p>
          <w:p w14:paraId="4B2A57C5" w14:textId="77777777" w:rsidR="00321058" w:rsidRPr="0061649B" w:rsidRDefault="00321058" w:rsidP="00321058">
            <w:pPr>
              <w:pStyle w:val="TAL"/>
            </w:pPr>
            <w:r w:rsidRPr="0061649B">
              <w:t xml:space="preserve">multiplicity: </w:t>
            </w:r>
            <w:proofErr w:type="gramStart"/>
            <w:r w:rsidRPr="0061649B">
              <w:t>1..</w:t>
            </w:r>
            <w:proofErr w:type="gramEnd"/>
            <w:r w:rsidRPr="0061649B">
              <w:t>*</w:t>
            </w:r>
          </w:p>
          <w:p w14:paraId="32760DBD" w14:textId="77777777" w:rsidR="00321058" w:rsidRPr="0061649B" w:rsidRDefault="00321058" w:rsidP="00321058">
            <w:pPr>
              <w:pStyle w:val="TAL"/>
            </w:pPr>
            <w:proofErr w:type="spellStart"/>
            <w:r w:rsidRPr="0061649B">
              <w:t>isOrdered</w:t>
            </w:r>
            <w:proofErr w:type="spellEnd"/>
            <w:r w:rsidRPr="0061649B">
              <w:t>: False</w:t>
            </w:r>
          </w:p>
          <w:p w14:paraId="75F9D816" w14:textId="77777777" w:rsidR="00321058" w:rsidRPr="0061649B" w:rsidRDefault="00321058" w:rsidP="00321058">
            <w:pPr>
              <w:pStyle w:val="TAL"/>
            </w:pPr>
            <w:proofErr w:type="spellStart"/>
            <w:r w:rsidRPr="0061649B">
              <w:t>isUnique</w:t>
            </w:r>
            <w:proofErr w:type="spellEnd"/>
            <w:r w:rsidRPr="0061649B">
              <w:t>: True</w:t>
            </w:r>
          </w:p>
          <w:p w14:paraId="0CE3A853" w14:textId="77777777" w:rsidR="00321058" w:rsidRPr="0061649B" w:rsidRDefault="00321058" w:rsidP="00321058">
            <w:pPr>
              <w:pStyle w:val="TAL"/>
            </w:pPr>
            <w:proofErr w:type="spellStart"/>
            <w:r w:rsidRPr="0061649B">
              <w:t>defaultValue</w:t>
            </w:r>
            <w:proofErr w:type="spellEnd"/>
            <w:r w:rsidRPr="0061649B">
              <w:t>: None</w:t>
            </w:r>
          </w:p>
          <w:p w14:paraId="450C5DC8" w14:textId="14BD3406" w:rsidR="00321058" w:rsidRPr="0061649B" w:rsidRDefault="00321058" w:rsidP="00321058">
            <w:pPr>
              <w:pStyle w:val="TAL"/>
            </w:pPr>
            <w:proofErr w:type="spellStart"/>
            <w:r w:rsidRPr="0061649B">
              <w:t>isNullable</w:t>
            </w:r>
            <w:proofErr w:type="spellEnd"/>
            <w:r w:rsidRPr="0061649B">
              <w:t>: False</w:t>
            </w:r>
          </w:p>
        </w:tc>
      </w:tr>
      <w:tr w:rsidR="00321058" w:rsidRPr="00B26339" w14:paraId="14C6B881" w14:textId="77777777" w:rsidTr="00A01FE5">
        <w:trPr>
          <w:gridAfter w:val="1"/>
          <w:wAfter w:w="9" w:type="dxa"/>
          <w:cantSplit/>
          <w:jc w:val="center"/>
        </w:trPr>
        <w:tc>
          <w:tcPr>
            <w:tcW w:w="2621" w:type="dxa"/>
          </w:tcPr>
          <w:p w14:paraId="10ADD800" w14:textId="55D769D4" w:rsidR="00321058" w:rsidRPr="00202D71" w:rsidRDefault="00321058" w:rsidP="00321058">
            <w:pPr>
              <w:pStyle w:val="TAL"/>
              <w:rPr>
                <w:rFonts w:cs="Arial"/>
                <w:szCs w:val="18"/>
              </w:rPr>
            </w:pPr>
            <w:proofErr w:type="spellStart"/>
            <w:r w:rsidRPr="007C49F8">
              <w:rPr>
                <w:rFonts w:ascii="Courier New" w:hAnsi="Courier New" w:cs="Courier New"/>
                <w:szCs w:val="18"/>
              </w:rPr>
              <w:lastRenderedPageBreak/>
              <w:t>pciList</w:t>
            </w:r>
            <w:proofErr w:type="spellEnd"/>
          </w:p>
        </w:tc>
        <w:tc>
          <w:tcPr>
            <w:tcW w:w="5245" w:type="dxa"/>
          </w:tcPr>
          <w:p w14:paraId="6E50ED77" w14:textId="77777777" w:rsidR="00321058" w:rsidRPr="0061649B" w:rsidRDefault="00321058" w:rsidP="00321058">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1B2DAA7" w14:textId="77777777" w:rsidR="00321058" w:rsidRPr="0061649B" w:rsidRDefault="00321058" w:rsidP="00321058">
            <w:pPr>
              <w:pStyle w:val="TAL"/>
              <w:rPr>
                <w:rFonts w:eastAsia="SimSun" w:cs="Arial"/>
                <w:szCs w:val="18"/>
                <w:lang w:eastAsia="ja-JP"/>
              </w:rPr>
            </w:pPr>
          </w:p>
          <w:p w14:paraId="78442C5F" w14:textId="357B0C37" w:rsidR="00321058" w:rsidRPr="0061649B" w:rsidRDefault="00321058" w:rsidP="00321058">
            <w:pPr>
              <w:pStyle w:val="TAL"/>
              <w:rPr>
                <w:szCs w:val="18"/>
              </w:rPr>
            </w:pPr>
            <w:proofErr w:type="spellStart"/>
            <w:r w:rsidRPr="0061649B">
              <w:rPr>
                <w:rFonts w:cs="Arial"/>
                <w:szCs w:val="18"/>
              </w:rPr>
              <w:t>allowedValues</w:t>
            </w:r>
            <w:proofErr w:type="spellEnd"/>
            <w:r w:rsidRPr="0061649B">
              <w:rPr>
                <w:rFonts w:cs="Arial"/>
                <w:szCs w:val="18"/>
              </w:rPr>
              <w:t>: 0, 1, …,1007</w:t>
            </w:r>
          </w:p>
        </w:tc>
        <w:tc>
          <w:tcPr>
            <w:tcW w:w="1984" w:type="dxa"/>
          </w:tcPr>
          <w:p w14:paraId="5A035021" w14:textId="77777777" w:rsidR="00321058" w:rsidRPr="0061649B" w:rsidRDefault="00321058" w:rsidP="00321058">
            <w:pPr>
              <w:pStyle w:val="TAL"/>
            </w:pPr>
            <w:r w:rsidRPr="0061649B">
              <w:t>type: Integer</w:t>
            </w:r>
          </w:p>
          <w:p w14:paraId="4C25D71B" w14:textId="77777777" w:rsidR="00321058" w:rsidRPr="0061649B" w:rsidRDefault="00321058" w:rsidP="00321058">
            <w:pPr>
              <w:pStyle w:val="TAL"/>
            </w:pPr>
            <w:r w:rsidRPr="0061649B">
              <w:t xml:space="preserve">multiplicity: </w:t>
            </w:r>
            <w:proofErr w:type="gramStart"/>
            <w:r w:rsidRPr="0061649B">
              <w:t>1..</w:t>
            </w:r>
            <w:proofErr w:type="gramEnd"/>
            <w:r w:rsidRPr="0061649B">
              <w:t>32</w:t>
            </w:r>
          </w:p>
          <w:p w14:paraId="62BA0DD5" w14:textId="77777777" w:rsidR="00321058" w:rsidRPr="0061649B" w:rsidRDefault="00321058" w:rsidP="00321058">
            <w:pPr>
              <w:pStyle w:val="TAL"/>
            </w:pPr>
            <w:proofErr w:type="spellStart"/>
            <w:r w:rsidRPr="0061649B">
              <w:t>isOrdered</w:t>
            </w:r>
            <w:proofErr w:type="spellEnd"/>
            <w:r w:rsidRPr="0061649B">
              <w:t>: False</w:t>
            </w:r>
          </w:p>
          <w:p w14:paraId="16B19B38" w14:textId="77777777" w:rsidR="00321058" w:rsidRPr="0061649B" w:rsidRDefault="00321058" w:rsidP="00321058">
            <w:pPr>
              <w:pStyle w:val="TAL"/>
            </w:pPr>
            <w:proofErr w:type="spellStart"/>
            <w:r w:rsidRPr="0061649B">
              <w:t>isUnique</w:t>
            </w:r>
            <w:proofErr w:type="spellEnd"/>
            <w:r w:rsidRPr="0061649B">
              <w:t>: True</w:t>
            </w:r>
          </w:p>
          <w:p w14:paraId="369C69F8" w14:textId="77777777" w:rsidR="00321058" w:rsidRPr="0061649B" w:rsidRDefault="00321058" w:rsidP="00321058">
            <w:pPr>
              <w:pStyle w:val="TAL"/>
            </w:pPr>
            <w:proofErr w:type="spellStart"/>
            <w:r w:rsidRPr="0061649B">
              <w:t>defaultValue</w:t>
            </w:r>
            <w:proofErr w:type="spellEnd"/>
            <w:r w:rsidRPr="0061649B">
              <w:t>: None</w:t>
            </w:r>
          </w:p>
          <w:p w14:paraId="6A673770" w14:textId="299A1288" w:rsidR="00321058" w:rsidRPr="0061649B" w:rsidRDefault="00321058" w:rsidP="00321058">
            <w:pPr>
              <w:pStyle w:val="TAL"/>
            </w:pPr>
            <w:proofErr w:type="spellStart"/>
            <w:r w:rsidRPr="0061649B">
              <w:t>isNullable</w:t>
            </w:r>
            <w:proofErr w:type="spellEnd"/>
            <w:r w:rsidRPr="0061649B">
              <w:t>: False</w:t>
            </w:r>
          </w:p>
        </w:tc>
      </w:tr>
      <w:tr w:rsidR="00321058" w:rsidRPr="00B26339" w14:paraId="6E6B17C0" w14:textId="77777777" w:rsidTr="00A01FE5">
        <w:trPr>
          <w:gridAfter w:val="1"/>
          <w:wAfter w:w="9" w:type="dxa"/>
          <w:cantSplit/>
          <w:jc w:val="center"/>
        </w:trPr>
        <w:tc>
          <w:tcPr>
            <w:tcW w:w="2621" w:type="dxa"/>
          </w:tcPr>
          <w:p w14:paraId="26A0E729" w14:textId="4403C31B" w:rsidR="00321058" w:rsidRPr="00202D71" w:rsidRDefault="00321058" w:rsidP="00321058">
            <w:pPr>
              <w:pStyle w:val="TAL"/>
              <w:rPr>
                <w:rFonts w:cs="Arial"/>
                <w:szCs w:val="18"/>
              </w:rPr>
            </w:pPr>
            <w:r w:rsidRPr="00B55075">
              <w:rPr>
                <w:rFonts w:ascii="Courier New" w:hAnsi="Courier New" w:cs="Courier New"/>
                <w:szCs w:val="18"/>
              </w:rPr>
              <w:t>tac</w:t>
            </w:r>
          </w:p>
        </w:tc>
        <w:tc>
          <w:tcPr>
            <w:tcW w:w="5245" w:type="dxa"/>
          </w:tcPr>
          <w:p w14:paraId="2D0613A4" w14:textId="77777777" w:rsidR="00321058" w:rsidRPr="0061649B" w:rsidRDefault="00321058" w:rsidP="00321058">
            <w:pPr>
              <w:pStyle w:val="TAL"/>
              <w:rPr>
                <w:rFonts w:cs="Arial"/>
                <w:szCs w:val="18"/>
              </w:rPr>
            </w:pPr>
            <w:r w:rsidRPr="0061649B">
              <w:rPr>
                <w:rFonts w:cs="Arial"/>
                <w:szCs w:val="18"/>
              </w:rPr>
              <w:t>Tracking Area Code</w:t>
            </w:r>
          </w:p>
          <w:p w14:paraId="5D2C577D" w14:textId="77777777" w:rsidR="00321058" w:rsidRPr="0061649B" w:rsidRDefault="00321058" w:rsidP="00321058">
            <w:pPr>
              <w:pStyle w:val="TAL"/>
              <w:rPr>
                <w:rFonts w:cs="Arial"/>
                <w:szCs w:val="18"/>
                <w:lang w:eastAsia="zh-CN"/>
              </w:rPr>
            </w:pPr>
          </w:p>
          <w:p w14:paraId="0925393F" w14:textId="77777777" w:rsidR="00321058" w:rsidRPr="0061649B" w:rsidRDefault="00321058" w:rsidP="00321058">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5D0CF83" w14:textId="77777777" w:rsidR="00321058" w:rsidRPr="0061649B" w:rsidRDefault="00321058" w:rsidP="00321058">
            <w:pPr>
              <w:pStyle w:val="TAL"/>
              <w:rPr>
                <w:szCs w:val="18"/>
              </w:rPr>
            </w:pPr>
          </w:p>
        </w:tc>
        <w:tc>
          <w:tcPr>
            <w:tcW w:w="1984" w:type="dxa"/>
          </w:tcPr>
          <w:p w14:paraId="69685200" w14:textId="77777777" w:rsidR="00321058" w:rsidRPr="0061649B" w:rsidRDefault="00321058" w:rsidP="00321058">
            <w:pPr>
              <w:pStyle w:val="TAL"/>
            </w:pPr>
            <w:r w:rsidRPr="0061649B">
              <w:t>type: Tac</w:t>
            </w:r>
          </w:p>
          <w:p w14:paraId="621EC541" w14:textId="77777777" w:rsidR="00321058" w:rsidRPr="0061649B" w:rsidRDefault="00321058" w:rsidP="00321058">
            <w:pPr>
              <w:pStyle w:val="TAL"/>
            </w:pPr>
            <w:r w:rsidRPr="0061649B">
              <w:t>multiplicity: 1</w:t>
            </w:r>
          </w:p>
          <w:p w14:paraId="51824719" w14:textId="77777777" w:rsidR="00321058" w:rsidRPr="0061649B" w:rsidRDefault="00321058" w:rsidP="00321058">
            <w:pPr>
              <w:pStyle w:val="TAL"/>
            </w:pPr>
            <w:proofErr w:type="spellStart"/>
            <w:r w:rsidRPr="0061649B">
              <w:t>isOrdered</w:t>
            </w:r>
            <w:proofErr w:type="spellEnd"/>
            <w:r w:rsidRPr="0061649B">
              <w:t>: N/A</w:t>
            </w:r>
          </w:p>
          <w:p w14:paraId="0DEE66EC" w14:textId="77777777" w:rsidR="00321058" w:rsidRPr="0061649B" w:rsidRDefault="00321058" w:rsidP="00321058">
            <w:pPr>
              <w:pStyle w:val="TAL"/>
            </w:pPr>
            <w:proofErr w:type="spellStart"/>
            <w:r w:rsidRPr="0061649B">
              <w:t>isUnique</w:t>
            </w:r>
            <w:proofErr w:type="spellEnd"/>
            <w:r w:rsidRPr="0061649B">
              <w:t>: N/A</w:t>
            </w:r>
          </w:p>
          <w:p w14:paraId="0DEF213D" w14:textId="77777777" w:rsidR="00321058" w:rsidRPr="0061649B" w:rsidRDefault="00321058" w:rsidP="00321058">
            <w:pPr>
              <w:pStyle w:val="TAL"/>
            </w:pPr>
            <w:proofErr w:type="spellStart"/>
            <w:r w:rsidRPr="0061649B">
              <w:t>defaultValue</w:t>
            </w:r>
            <w:proofErr w:type="spellEnd"/>
            <w:r w:rsidRPr="0061649B">
              <w:t>: None</w:t>
            </w:r>
          </w:p>
          <w:p w14:paraId="36B5903C" w14:textId="29DAC8CD" w:rsidR="00321058" w:rsidRPr="0061649B" w:rsidRDefault="00321058" w:rsidP="00321058">
            <w:pPr>
              <w:pStyle w:val="TAL"/>
            </w:pPr>
            <w:proofErr w:type="spellStart"/>
            <w:r w:rsidRPr="0061649B">
              <w:t>isNullable</w:t>
            </w:r>
            <w:proofErr w:type="spellEnd"/>
            <w:r w:rsidRPr="0061649B">
              <w:t>: False</w:t>
            </w:r>
          </w:p>
        </w:tc>
      </w:tr>
      <w:tr w:rsidR="00321058" w:rsidRPr="00B26339" w14:paraId="58A9CB02" w14:textId="77777777" w:rsidTr="00A01FE5">
        <w:trPr>
          <w:gridAfter w:val="1"/>
          <w:wAfter w:w="9" w:type="dxa"/>
          <w:cantSplit/>
          <w:jc w:val="center"/>
        </w:trPr>
        <w:tc>
          <w:tcPr>
            <w:tcW w:w="2621" w:type="dxa"/>
          </w:tcPr>
          <w:p w14:paraId="2B41BBBC" w14:textId="5F60BB86" w:rsidR="00321058" w:rsidRPr="0061649B" w:rsidRDefault="00321058" w:rsidP="00321058">
            <w:pPr>
              <w:pStyle w:val="TAL"/>
              <w:rPr>
                <w:rFonts w:cs="Arial"/>
                <w:szCs w:val="18"/>
              </w:rPr>
            </w:pPr>
            <w:proofErr w:type="spellStart"/>
            <w:r w:rsidRPr="00995CB7">
              <w:rPr>
                <w:rFonts w:ascii="Courier New" w:hAnsi="Courier New" w:cs="Courier New"/>
                <w:szCs w:val="18"/>
              </w:rPr>
              <w:t>utraCellIdList</w:t>
            </w:r>
            <w:proofErr w:type="spellEnd"/>
          </w:p>
        </w:tc>
        <w:tc>
          <w:tcPr>
            <w:tcW w:w="5245" w:type="dxa"/>
          </w:tcPr>
          <w:p w14:paraId="6E249078" w14:textId="77777777" w:rsidR="00321058" w:rsidRDefault="00321058" w:rsidP="00321058">
            <w:pPr>
              <w:pStyle w:val="TAL"/>
              <w:rPr>
                <w:rFonts w:cs="Arial"/>
                <w:szCs w:val="18"/>
                <w:lang w:val="de-DE"/>
              </w:rPr>
            </w:pPr>
            <w:r>
              <w:rPr>
                <w:rFonts w:cs="Arial"/>
                <w:szCs w:val="18"/>
                <w:lang w:val="de-DE"/>
              </w:rPr>
              <w:t xml:space="preserve">List </w:t>
            </w:r>
            <w:proofErr w:type="spellStart"/>
            <w:r>
              <w:rPr>
                <w:rFonts w:cs="Arial"/>
                <w:szCs w:val="18"/>
                <w:lang w:val="de-DE"/>
              </w:rPr>
              <w:t>of</w:t>
            </w:r>
            <w:proofErr w:type="spellEnd"/>
            <w:r>
              <w:rPr>
                <w:rFonts w:cs="Arial"/>
                <w:szCs w:val="18"/>
                <w:lang w:val="de-DE"/>
              </w:rPr>
              <w:t xml:space="preserve"> UTRAN </w:t>
            </w:r>
            <w:proofErr w:type="spellStart"/>
            <w:r>
              <w:rPr>
                <w:rFonts w:cs="Arial"/>
                <w:szCs w:val="18"/>
                <w:lang w:val="de-DE"/>
              </w:rPr>
              <w:t>cells</w:t>
            </w:r>
            <w:proofErr w:type="spellEnd"/>
            <w:r>
              <w:rPr>
                <w:rFonts w:cs="Arial"/>
                <w:szCs w:val="18"/>
                <w:lang w:val="de-DE"/>
              </w:rPr>
              <w:t xml:space="preserve"> </w:t>
            </w:r>
            <w:proofErr w:type="spellStart"/>
            <w:r>
              <w:rPr>
                <w:rFonts w:cs="Arial"/>
                <w:szCs w:val="18"/>
                <w:lang w:val="de-DE"/>
              </w:rPr>
              <w:t>identified</w:t>
            </w:r>
            <w:proofErr w:type="spellEnd"/>
            <w:r>
              <w:rPr>
                <w:rFonts w:cs="Arial"/>
                <w:szCs w:val="18"/>
                <w:lang w:val="de-DE"/>
              </w:rPr>
              <w:t xml:space="preserve"> </w:t>
            </w:r>
            <w:proofErr w:type="spellStart"/>
            <w:r>
              <w:rPr>
                <w:rFonts w:cs="Arial"/>
                <w:szCs w:val="18"/>
                <w:lang w:val="de-DE"/>
              </w:rPr>
              <w:t>by</w:t>
            </w:r>
            <w:proofErr w:type="spellEnd"/>
            <w:r>
              <w:rPr>
                <w:rFonts w:cs="Arial"/>
                <w:szCs w:val="18"/>
                <w:lang w:val="de-DE"/>
              </w:rPr>
              <w:t xml:space="preserve"> UTRAN CGI</w:t>
            </w:r>
          </w:p>
          <w:p w14:paraId="0BC738C5" w14:textId="77777777" w:rsidR="00321058" w:rsidRDefault="00321058" w:rsidP="00321058">
            <w:pPr>
              <w:pStyle w:val="TAL"/>
              <w:rPr>
                <w:rFonts w:cs="Arial"/>
                <w:szCs w:val="18"/>
                <w:lang w:val="de-DE"/>
              </w:rPr>
            </w:pPr>
          </w:p>
          <w:p w14:paraId="13CBD3CC" w14:textId="74D983B4" w:rsidR="00321058" w:rsidRPr="0061649B" w:rsidRDefault="00321058" w:rsidP="00321058">
            <w:pPr>
              <w:pStyle w:val="TAL"/>
              <w:rPr>
                <w:rFonts w:cs="Arial"/>
                <w:szCs w:val="18"/>
              </w:rPr>
            </w:pPr>
            <w:proofErr w:type="spellStart"/>
            <w:r>
              <w:rPr>
                <w:rFonts w:cs="Arial"/>
                <w:szCs w:val="18"/>
                <w:lang w:val="de-DE" w:eastAsia="zh-CN"/>
              </w:rPr>
              <w:t>allowedValues</w:t>
            </w:r>
            <w:proofErr w:type="spellEnd"/>
            <w:r>
              <w:rPr>
                <w:rFonts w:cs="Arial"/>
                <w:szCs w:val="18"/>
                <w:lang w:val="de-DE" w:eastAsia="zh-CN"/>
              </w:rPr>
              <w:t>:</w:t>
            </w:r>
            <w:r>
              <w:rPr>
                <w:rFonts w:cs="Arial"/>
                <w:szCs w:val="18"/>
                <w:lang w:val="de-DE"/>
              </w:rPr>
              <w:t xml:space="preserve"> As </w:t>
            </w:r>
            <w:proofErr w:type="spellStart"/>
            <w:r>
              <w:rPr>
                <w:rFonts w:cs="Arial"/>
                <w:szCs w:val="18"/>
                <w:lang w:val="de-DE"/>
              </w:rPr>
              <w:t>defined</w:t>
            </w:r>
            <w:proofErr w:type="spellEnd"/>
            <w:r>
              <w:rPr>
                <w:rFonts w:cs="Arial"/>
                <w:szCs w:val="18"/>
                <w:lang w:val="de-DE"/>
              </w:rPr>
              <w:t xml:space="preserve"> </w:t>
            </w:r>
            <w:proofErr w:type="spellStart"/>
            <w:r>
              <w:rPr>
                <w:rFonts w:cs="Arial"/>
                <w:szCs w:val="18"/>
                <w:lang w:val="de-DE"/>
              </w:rPr>
              <w:t>by</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data</w:t>
            </w:r>
            <w:proofErr w:type="spellEnd"/>
            <w:r>
              <w:rPr>
                <w:rFonts w:cs="Arial"/>
                <w:szCs w:val="18"/>
                <w:lang w:val="de-DE"/>
              </w:rPr>
              <w:t xml:space="preserve"> type</w:t>
            </w:r>
          </w:p>
        </w:tc>
        <w:tc>
          <w:tcPr>
            <w:tcW w:w="1984" w:type="dxa"/>
          </w:tcPr>
          <w:p w14:paraId="75FBECF8" w14:textId="77777777" w:rsidR="00321058" w:rsidRDefault="00321058" w:rsidP="00321058">
            <w:pPr>
              <w:pStyle w:val="TAL"/>
              <w:rPr>
                <w:lang w:val="de-DE"/>
              </w:rPr>
            </w:pPr>
            <w:r>
              <w:rPr>
                <w:lang w:val="de-DE"/>
              </w:rPr>
              <w:t xml:space="preserve">type: </w:t>
            </w:r>
            <w:proofErr w:type="spellStart"/>
            <w:r>
              <w:rPr>
                <w:lang w:val="de-DE"/>
              </w:rPr>
              <w:t>UtraCellId</w:t>
            </w:r>
            <w:proofErr w:type="spellEnd"/>
          </w:p>
          <w:p w14:paraId="5CBEE4B9" w14:textId="77777777" w:rsidR="00321058" w:rsidRDefault="00321058" w:rsidP="00321058">
            <w:pPr>
              <w:pStyle w:val="TAL"/>
              <w:rPr>
                <w:lang w:val="de-DE"/>
              </w:rPr>
            </w:pPr>
            <w:proofErr w:type="spellStart"/>
            <w:r>
              <w:rPr>
                <w:lang w:val="de-DE"/>
              </w:rPr>
              <w:t>multiplicity</w:t>
            </w:r>
            <w:proofErr w:type="spellEnd"/>
            <w:r>
              <w:rPr>
                <w:lang w:val="de-DE"/>
              </w:rPr>
              <w:t xml:space="preserve">: </w:t>
            </w:r>
            <w:proofErr w:type="gramStart"/>
            <w:r>
              <w:rPr>
                <w:lang w:val="de-DE"/>
              </w:rPr>
              <w:t>1..</w:t>
            </w:r>
            <w:proofErr w:type="gramEnd"/>
            <w:r>
              <w:rPr>
                <w:lang w:val="de-DE"/>
              </w:rPr>
              <w:t>32</w:t>
            </w:r>
          </w:p>
          <w:p w14:paraId="22596626" w14:textId="77777777" w:rsidR="00321058" w:rsidRDefault="00321058" w:rsidP="00321058">
            <w:pPr>
              <w:pStyle w:val="TAL"/>
              <w:rPr>
                <w:lang w:val="de-DE"/>
              </w:rPr>
            </w:pPr>
            <w:proofErr w:type="spellStart"/>
            <w:r>
              <w:rPr>
                <w:lang w:val="de-DE"/>
              </w:rPr>
              <w:t>isOrdered</w:t>
            </w:r>
            <w:proofErr w:type="spellEnd"/>
            <w:r>
              <w:rPr>
                <w:lang w:val="de-DE"/>
              </w:rPr>
              <w:t xml:space="preserve">: </w:t>
            </w:r>
            <w:proofErr w:type="spellStart"/>
            <w:r>
              <w:rPr>
                <w:lang w:val="de-DE"/>
              </w:rPr>
              <w:t>False</w:t>
            </w:r>
            <w:proofErr w:type="spellEnd"/>
          </w:p>
          <w:p w14:paraId="5AB08A95" w14:textId="77777777" w:rsidR="00321058" w:rsidRDefault="00321058" w:rsidP="00321058">
            <w:pPr>
              <w:pStyle w:val="TAL"/>
              <w:rPr>
                <w:lang w:val="de-DE"/>
              </w:rPr>
            </w:pPr>
            <w:proofErr w:type="spellStart"/>
            <w:r>
              <w:rPr>
                <w:lang w:val="de-DE"/>
              </w:rPr>
              <w:t>isUnique</w:t>
            </w:r>
            <w:proofErr w:type="spellEnd"/>
            <w:r>
              <w:rPr>
                <w:lang w:val="de-DE"/>
              </w:rPr>
              <w:t>: True</w:t>
            </w:r>
          </w:p>
          <w:p w14:paraId="41C15A9C" w14:textId="77777777" w:rsidR="00321058" w:rsidRDefault="00321058" w:rsidP="00321058">
            <w:pPr>
              <w:pStyle w:val="TAL"/>
              <w:rPr>
                <w:lang w:val="de-DE"/>
              </w:rPr>
            </w:pPr>
            <w:proofErr w:type="spellStart"/>
            <w:r>
              <w:rPr>
                <w:lang w:val="de-DE"/>
              </w:rPr>
              <w:t>defaultValue</w:t>
            </w:r>
            <w:proofErr w:type="spellEnd"/>
            <w:r>
              <w:rPr>
                <w:lang w:val="de-DE"/>
              </w:rPr>
              <w:t>: None</w:t>
            </w:r>
          </w:p>
          <w:p w14:paraId="0D88EAF1" w14:textId="31BDDC67" w:rsidR="00321058" w:rsidRPr="0061649B" w:rsidRDefault="00321058" w:rsidP="00321058">
            <w:pPr>
              <w:pStyle w:val="TAL"/>
            </w:pPr>
            <w:proofErr w:type="spellStart"/>
            <w:r>
              <w:rPr>
                <w:lang w:val="de-DE"/>
              </w:rPr>
              <w:t>isNullable</w:t>
            </w:r>
            <w:proofErr w:type="spellEnd"/>
            <w:r>
              <w:rPr>
                <w:lang w:val="de-DE"/>
              </w:rPr>
              <w:t xml:space="preserve">: </w:t>
            </w:r>
            <w:proofErr w:type="spellStart"/>
            <w:r>
              <w:rPr>
                <w:lang w:val="de-DE"/>
              </w:rPr>
              <w:t>False</w:t>
            </w:r>
            <w:proofErr w:type="spellEnd"/>
          </w:p>
        </w:tc>
      </w:tr>
      <w:tr w:rsidR="00321058" w:rsidRPr="00B26339" w14:paraId="7C79497B" w14:textId="77777777" w:rsidTr="00A01FE5">
        <w:trPr>
          <w:gridAfter w:val="1"/>
          <w:wAfter w:w="9" w:type="dxa"/>
          <w:cantSplit/>
          <w:jc w:val="center"/>
        </w:trPr>
        <w:tc>
          <w:tcPr>
            <w:tcW w:w="2621" w:type="dxa"/>
          </w:tcPr>
          <w:p w14:paraId="119D571B" w14:textId="1D06DFEB" w:rsidR="00321058" w:rsidRPr="00202D71" w:rsidRDefault="00321058" w:rsidP="00321058">
            <w:pPr>
              <w:pStyle w:val="TAL"/>
              <w:rPr>
                <w:rFonts w:cs="Arial"/>
                <w:szCs w:val="18"/>
              </w:rPr>
            </w:pPr>
            <w:proofErr w:type="spellStart"/>
            <w:r w:rsidRPr="009114DA">
              <w:rPr>
                <w:rFonts w:ascii="Courier New" w:hAnsi="Courier New" w:cs="Courier New"/>
                <w:szCs w:val="18"/>
              </w:rPr>
              <w:t>eutraCellIdList</w:t>
            </w:r>
            <w:proofErr w:type="spellEnd"/>
          </w:p>
        </w:tc>
        <w:tc>
          <w:tcPr>
            <w:tcW w:w="5245" w:type="dxa"/>
          </w:tcPr>
          <w:p w14:paraId="2F563A51" w14:textId="77777777" w:rsidR="00321058" w:rsidRPr="0061649B" w:rsidRDefault="00321058" w:rsidP="00321058">
            <w:pPr>
              <w:pStyle w:val="TAL"/>
              <w:rPr>
                <w:rFonts w:cs="Arial"/>
                <w:szCs w:val="18"/>
              </w:rPr>
            </w:pPr>
            <w:r w:rsidRPr="0061649B">
              <w:rPr>
                <w:rFonts w:cs="Arial"/>
                <w:szCs w:val="18"/>
              </w:rPr>
              <w:t>List of E-UTRAN cells identified by E-UTRAN-CGI</w:t>
            </w:r>
          </w:p>
          <w:p w14:paraId="1A08047A" w14:textId="77777777" w:rsidR="00321058" w:rsidRPr="0061649B" w:rsidRDefault="00321058" w:rsidP="00321058">
            <w:pPr>
              <w:pStyle w:val="TAL"/>
              <w:rPr>
                <w:rFonts w:cs="Arial"/>
                <w:szCs w:val="18"/>
              </w:rPr>
            </w:pPr>
          </w:p>
          <w:p w14:paraId="5C237003" w14:textId="40A08800" w:rsidR="00321058" w:rsidRPr="0061649B" w:rsidRDefault="00321058" w:rsidP="00321058">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0E618ABC" w14:textId="77777777" w:rsidR="00321058" w:rsidRPr="0061649B" w:rsidRDefault="00321058" w:rsidP="00321058">
            <w:pPr>
              <w:pStyle w:val="TAL"/>
            </w:pPr>
            <w:r w:rsidRPr="0061649B">
              <w:t xml:space="preserve">type: </w:t>
            </w:r>
            <w:proofErr w:type="spellStart"/>
            <w:r w:rsidRPr="0061649B">
              <w:t>EutraCellId</w:t>
            </w:r>
            <w:proofErr w:type="spellEnd"/>
          </w:p>
          <w:p w14:paraId="4F13FC14" w14:textId="77777777" w:rsidR="00321058" w:rsidRPr="0061649B" w:rsidRDefault="00321058" w:rsidP="00321058">
            <w:pPr>
              <w:pStyle w:val="TAL"/>
            </w:pPr>
            <w:r w:rsidRPr="0061649B">
              <w:t xml:space="preserve">multiplicity: </w:t>
            </w:r>
            <w:proofErr w:type="gramStart"/>
            <w:r w:rsidRPr="0061649B">
              <w:t>1..</w:t>
            </w:r>
            <w:proofErr w:type="gramEnd"/>
            <w:r w:rsidRPr="0061649B">
              <w:t>32</w:t>
            </w:r>
          </w:p>
          <w:p w14:paraId="4CBA646E" w14:textId="77777777" w:rsidR="00321058" w:rsidRPr="0061649B" w:rsidRDefault="00321058" w:rsidP="00321058">
            <w:pPr>
              <w:pStyle w:val="TAL"/>
            </w:pPr>
            <w:proofErr w:type="spellStart"/>
            <w:r w:rsidRPr="0061649B">
              <w:t>isOrdered</w:t>
            </w:r>
            <w:proofErr w:type="spellEnd"/>
            <w:r w:rsidRPr="0061649B">
              <w:t>: False</w:t>
            </w:r>
          </w:p>
          <w:p w14:paraId="25ABAFA5" w14:textId="77777777" w:rsidR="00321058" w:rsidRPr="0061649B" w:rsidRDefault="00321058" w:rsidP="00321058">
            <w:pPr>
              <w:pStyle w:val="TAL"/>
            </w:pPr>
            <w:proofErr w:type="spellStart"/>
            <w:r w:rsidRPr="0061649B">
              <w:t>isUnique</w:t>
            </w:r>
            <w:proofErr w:type="spellEnd"/>
            <w:r w:rsidRPr="0061649B">
              <w:t>: True</w:t>
            </w:r>
          </w:p>
          <w:p w14:paraId="467E250F" w14:textId="77777777" w:rsidR="00321058" w:rsidRPr="0061649B" w:rsidRDefault="00321058" w:rsidP="00321058">
            <w:pPr>
              <w:pStyle w:val="TAL"/>
            </w:pPr>
            <w:proofErr w:type="spellStart"/>
            <w:r w:rsidRPr="0061649B">
              <w:t>defaultValue</w:t>
            </w:r>
            <w:proofErr w:type="spellEnd"/>
            <w:r w:rsidRPr="0061649B">
              <w:t>: None</w:t>
            </w:r>
          </w:p>
          <w:p w14:paraId="568D0EB0" w14:textId="70607B4D" w:rsidR="00321058" w:rsidRPr="0061649B" w:rsidRDefault="00321058" w:rsidP="00321058">
            <w:pPr>
              <w:pStyle w:val="TAL"/>
            </w:pPr>
            <w:proofErr w:type="spellStart"/>
            <w:r w:rsidRPr="0061649B">
              <w:t>isNullable</w:t>
            </w:r>
            <w:proofErr w:type="spellEnd"/>
            <w:r w:rsidRPr="0061649B">
              <w:t>: False</w:t>
            </w:r>
          </w:p>
        </w:tc>
      </w:tr>
      <w:tr w:rsidR="00321058" w:rsidRPr="00B26339" w14:paraId="429DA9F3" w14:textId="77777777" w:rsidTr="00A01FE5">
        <w:trPr>
          <w:gridAfter w:val="1"/>
          <w:wAfter w:w="9" w:type="dxa"/>
          <w:cantSplit/>
          <w:jc w:val="center"/>
        </w:trPr>
        <w:tc>
          <w:tcPr>
            <w:tcW w:w="2621" w:type="dxa"/>
          </w:tcPr>
          <w:p w14:paraId="5404E1D4" w14:textId="2BC904DA" w:rsidR="00321058" w:rsidRPr="00202D71" w:rsidRDefault="00321058" w:rsidP="00321058">
            <w:pPr>
              <w:pStyle w:val="TAL"/>
              <w:rPr>
                <w:rFonts w:cs="Arial"/>
                <w:szCs w:val="18"/>
              </w:rPr>
            </w:pPr>
            <w:proofErr w:type="spellStart"/>
            <w:r w:rsidRPr="009114DA">
              <w:rPr>
                <w:rFonts w:ascii="Courier New" w:hAnsi="Courier New" w:cs="Courier New"/>
                <w:szCs w:val="18"/>
              </w:rPr>
              <w:t>nrCellIdList</w:t>
            </w:r>
            <w:proofErr w:type="spellEnd"/>
          </w:p>
        </w:tc>
        <w:tc>
          <w:tcPr>
            <w:tcW w:w="5245" w:type="dxa"/>
          </w:tcPr>
          <w:p w14:paraId="43ED8D18" w14:textId="77777777" w:rsidR="00321058" w:rsidRPr="0061649B" w:rsidRDefault="00321058" w:rsidP="00321058">
            <w:pPr>
              <w:pStyle w:val="TAL"/>
              <w:rPr>
                <w:rFonts w:cs="Arial"/>
                <w:szCs w:val="18"/>
              </w:rPr>
            </w:pPr>
            <w:r w:rsidRPr="0061649B">
              <w:rPr>
                <w:rFonts w:cs="Arial"/>
                <w:szCs w:val="18"/>
              </w:rPr>
              <w:t>List of NR cells identified by NG-RAN CGI</w:t>
            </w:r>
          </w:p>
          <w:p w14:paraId="0B4AAEA2" w14:textId="77777777" w:rsidR="00321058" w:rsidRPr="0061649B" w:rsidRDefault="00321058" w:rsidP="00321058">
            <w:pPr>
              <w:pStyle w:val="TAL"/>
              <w:rPr>
                <w:rFonts w:cs="Arial"/>
                <w:szCs w:val="18"/>
              </w:rPr>
            </w:pPr>
          </w:p>
          <w:p w14:paraId="5A585C74" w14:textId="4B1A3951" w:rsidR="00321058" w:rsidRPr="0061649B" w:rsidRDefault="00321058" w:rsidP="00321058">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06C025B6" w14:textId="77777777" w:rsidR="00321058" w:rsidRPr="0061649B" w:rsidRDefault="00321058" w:rsidP="00321058">
            <w:pPr>
              <w:pStyle w:val="TAL"/>
            </w:pPr>
            <w:r w:rsidRPr="0061649B">
              <w:t xml:space="preserve">type: </w:t>
            </w:r>
            <w:proofErr w:type="spellStart"/>
            <w:r w:rsidRPr="0061649B">
              <w:t>NrCellId</w:t>
            </w:r>
            <w:proofErr w:type="spellEnd"/>
          </w:p>
          <w:p w14:paraId="14736593" w14:textId="77777777" w:rsidR="00321058" w:rsidRPr="0061649B" w:rsidRDefault="00321058" w:rsidP="00321058">
            <w:pPr>
              <w:pStyle w:val="TAL"/>
            </w:pPr>
            <w:r w:rsidRPr="0061649B">
              <w:t xml:space="preserve">multiplicity: </w:t>
            </w:r>
            <w:proofErr w:type="gramStart"/>
            <w:r w:rsidRPr="0061649B">
              <w:t>1..</w:t>
            </w:r>
            <w:proofErr w:type="gramEnd"/>
            <w:r w:rsidRPr="0061649B">
              <w:t>32</w:t>
            </w:r>
          </w:p>
          <w:p w14:paraId="2A0C838F" w14:textId="77777777" w:rsidR="00321058" w:rsidRPr="0061649B" w:rsidRDefault="00321058" w:rsidP="00321058">
            <w:pPr>
              <w:pStyle w:val="TAL"/>
            </w:pPr>
            <w:proofErr w:type="spellStart"/>
            <w:r w:rsidRPr="0061649B">
              <w:t>isOrdered</w:t>
            </w:r>
            <w:proofErr w:type="spellEnd"/>
            <w:r w:rsidRPr="0061649B">
              <w:t>: False</w:t>
            </w:r>
          </w:p>
          <w:p w14:paraId="3D1FBF8B" w14:textId="77777777" w:rsidR="00321058" w:rsidRPr="0061649B" w:rsidRDefault="00321058" w:rsidP="00321058">
            <w:pPr>
              <w:pStyle w:val="TAL"/>
            </w:pPr>
            <w:proofErr w:type="spellStart"/>
            <w:r w:rsidRPr="0061649B">
              <w:t>isUnique</w:t>
            </w:r>
            <w:proofErr w:type="spellEnd"/>
            <w:r w:rsidRPr="0061649B">
              <w:t>: True</w:t>
            </w:r>
          </w:p>
          <w:p w14:paraId="060412FD" w14:textId="77777777" w:rsidR="00321058" w:rsidRPr="0061649B" w:rsidRDefault="00321058" w:rsidP="00321058">
            <w:pPr>
              <w:pStyle w:val="TAL"/>
            </w:pPr>
            <w:proofErr w:type="spellStart"/>
            <w:r w:rsidRPr="0061649B">
              <w:t>defaultValue</w:t>
            </w:r>
            <w:proofErr w:type="spellEnd"/>
            <w:r w:rsidRPr="0061649B">
              <w:t>: None</w:t>
            </w:r>
          </w:p>
          <w:p w14:paraId="0ADFB133" w14:textId="65591F11" w:rsidR="00321058" w:rsidRPr="0061649B" w:rsidRDefault="00321058" w:rsidP="00321058">
            <w:pPr>
              <w:pStyle w:val="TAL"/>
            </w:pPr>
            <w:proofErr w:type="spellStart"/>
            <w:r w:rsidRPr="0061649B">
              <w:t>isNullable</w:t>
            </w:r>
            <w:proofErr w:type="spellEnd"/>
            <w:r w:rsidRPr="0061649B">
              <w:t>: False</w:t>
            </w:r>
          </w:p>
        </w:tc>
      </w:tr>
      <w:tr w:rsidR="00321058" w:rsidRPr="00B26339" w14:paraId="5E82F1DE" w14:textId="77777777" w:rsidTr="00A01FE5">
        <w:trPr>
          <w:gridAfter w:val="1"/>
          <w:wAfter w:w="9" w:type="dxa"/>
          <w:cantSplit/>
          <w:jc w:val="center"/>
        </w:trPr>
        <w:tc>
          <w:tcPr>
            <w:tcW w:w="2621" w:type="dxa"/>
          </w:tcPr>
          <w:p w14:paraId="358DA080" w14:textId="59CBE7CD" w:rsidR="00321058" w:rsidRPr="00202D71" w:rsidRDefault="00321058" w:rsidP="00321058">
            <w:pPr>
              <w:pStyle w:val="TAL"/>
              <w:rPr>
                <w:rFonts w:cs="Arial"/>
                <w:szCs w:val="18"/>
              </w:rPr>
            </w:pPr>
            <w:proofErr w:type="spellStart"/>
            <w:r w:rsidRPr="009114DA">
              <w:rPr>
                <w:rFonts w:ascii="Courier New" w:hAnsi="Courier New" w:cs="Courier New"/>
                <w:szCs w:val="18"/>
              </w:rPr>
              <w:t>tacList</w:t>
            </w:r>
            <w:proofErr w:type="spellEnd"/>
          </w:p>
        </w:tc>
        <w:tc>
          <w:tcPr>
            <w:tcW w:w="5245" w:type="dxa"/>
          </w:tcPr>
          <w:p w14:paraId="24329207" w14:textId="77777777" w:rsidR="00321058" w:rsidRPr="0061649B" w:rsidRDefault="00321058" w:rsidP="00321058">
            <w:pPr>
              <w:pStyle w:val="TAL"/>
              <w:rPr>
                <w:rFonts w:cs="Arial"/>
                <w:szCs w:val="18"/>
              </w:rPr>
            </w:pPr>
            <w:r w:rsidRPr="0061649B">
              <w:rPr>
                <w:rFonts w:cs="Arial"/>
                <w:szCs w:val="18"/>
              </w:rPr>
              <w:t>Tracking Area Code list</w:t>
            </w:r>
          </w:p>
          <w:p w14:paraId="4318E990" w14:textId="77777777" w:rsidR="00321058" w:rsidRPr="0061649B" w:rsidRDefault="00321058" w:rsidP="00321058">
            <w:pPr>
              <w:pStyle w:val="TAL"/>
              <w:rPr>
                <w:rFonts w:cs="Arial"/>
                <w:szCs w:val="18"/>
                <w:lang w:eastAsia="zh-CN"/>
              </w:rPr>
            </w:pPr>
          </w:p>
          <w:p w14:paraId="2DC51D0B" w14:textId="77777777" w:rsidR="00321058" w:rsidRPr="0061649B" w:rsidRDefault="00321058" w:rsidP="00321058">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15532472" w14:textId="77777777" w:rsidR="00321058" w:rsidRPr="0061649B" w:rsidRDefault="00321058" w:rsidP="00321058">
            <w:pPr>
              <w:pStyle w:val="TAL"/>
              <w:rPr>
                <w:szCs w:val="18"/>
              </w:rPr>
            </w:pPr>
          </w:p>
        </w:tc>
        <w:tc>
          <w:tcPr>
            <w:tcW w:w="1984" w:type="dxa"/>
          </w:tcPr>
          <w:p w14:paraId="2E1BFB10" w14:textId="77777777" w:rsidR="00321058" w:rsidRPr="0061649B" w:rsidRDefault="00321058" w:rsidP="00321058">
            <w:pPr>
              <w:pStyle w:val="TAL"/>
            </w:pPr>
            <w:r w:rsidRPr="0061649B">
              <w:t>type: Tac</w:t>
            </w:r>
          </w:p>
          <w:p w14:paraId="027B6E35" w14:textId="77777777" w:rsidR="00321058" w:rsidRPr="0061649B" w:rsidRDefault="00321058" w:rsidP="00321058">
            <w:pPr>
              <w:pStyle w:val="TAL"/>
            </w:pPr>
            <w:r w:rsidRPr="0061649B">
              <w:t xml:space="preserve">multiplicity: </w:t>
            </w:r>
            <w:proofErr w:type="gramStart"/>
            <w:r w:rsidRPr="0061649B">
              <w:t>1..</w:t>
            </w:r>
            <w:proofErr w:type="gramEnd"/>
            <w:r w:rsidRPr="0061649B">
              <w:t>8</w:t>
            </w:r>
          </w:p>
          <w:p w14:paraId="543F8F1D" w14:textId="77777777" w:rsidR="00321058" w:rsidRPr="0061649B" w:rsidRDefault="00321058" w:rsidP="00321058">
            <w:pPr>
              <w:pStyle w:val="TAL"/>
            </w:pPr>
            <w:proofErr w:type="spellStart"/>
            <w:r w:rsidRPr="0061649B">
              <w:t>isOrdered</w:t>
            </w:r>
            <w:proofErr w:type="spellEnd"/>
            <w:r w:rsidRPr="0061649B">
              <w:t>: False</w:t>
            </w:r>
          </w:p>
          <w:p w14:paraId="25623DA8" w14:textId="77777777" w:rsidR="00321058" w:rsidRPr="0061649B" w:rsidRDefault="00321058" w:rsidP="00321058">
            <w:pPr>
              <w:pStyle w:val="TAL"/>
            </w:pPr>
            <w:proofErr w:type="spellStart"/>
            <w:r w:rsidRPr="0061649B">
              <w:t>isUnique</w:t>
            </w:r>
            <w:proofErr w:type="spellEnd"/>
            <w:r w:rsidRPr="0061649B">
              <w:t>: True</w:t>
            </w:r>
          </w:p>
          <w:p w14:paraId="44E412A6" w14:textId="77777777" w:rsidR="00321058" w:rsidRPr="0061649B" w:rsidRDefault="00321058" w:rsidP="00321058">
            <w:pPr>
              <w:pStyle w:val="TAL"/>
            </w:pPr>
            <w:proofErr w:type="spellStart"/>
            <w:r w:rsidRPr="0061649B">
              <w:t>defaultValue</w:t>
            </w:r>
            <w:proofErr w:type="spellEnd"/>
            <w:r w:rsidRPr="0061649B">
              <w:t>: None</w:t>
            </w:r>
          </w:p>
          <w:p w14:paraId="31A9EA01" w14:textId="7CAC421E" w:rsidR="00321058" w:rsidRPr="0061649B" w:rsidRDefault="00321058" w:rsidP="00321058">
            <w:pPr>
              <w:pStyle w:val="TAL"/>
            </w:pPr>
            <w:proofErr w:type="spellStart"/>
            <w:r w:rsidRPr="0061649B">
              <w:t>isNullable</w:t>
            </w:r>
            <w:proofErr w:type="spellEnd"/>
            <w:r w:rsidRPr="0061649B">
              <w:t>: False</w:t>
            </w:r>
          </w:p>
        </w:tc>
      </w:tr>
      <w:tr w:rsidR="00321058" w:rsidRPr="00B26339" w14:paraId="1AB4A0B6" w14:textId="77777777" w:rsidTr="00A01FE5">
        <w:trPr>
          <w:gridAfter w:val="1"/>
          <w:wAfter w:w="9" w:type="dxa"/>
          <w:cantSplit/>
          <w:jc w:val="center"/>
        </w:trPr>
        <w:tc>
          <w:tcPr>
            <w:tcW w:w="2621" w:type="dxa"/>
          </w:tcPr>
          <w:p w14:paraId="6085B2C1" w14:textId="7E887DAF" w:rsidR="00321058" w:rsidRPr="00202D71" w:rsidRDefault="00321058" w:rsidP="00321058">
            <w:pPr>
              <w:pStyle w:val="TAL"/>
              <w:rPr>
                <w:rFonts w:cs="Arial"/>
                <w:szCs w:val="18"/>
              </w:rPr>
            </w:pPr>
            <w:proofErr w:type="spellStart"/>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roofErr w:type="spellEnd"/>
          </w:p>
        </w:tc>
        <w:tc>
          <w:tcPr>
            <w:tcW w:w="5245" w:type="dxa"/>
          </w:tcPr>
          <w:p w14:paraId="683CE2CB" w14:textId="77777777" w:rsidR="00321058" w:rsidRPr="0061649B" w:rsidRDefault="00321058" w:rsidP="00321058">
            <w:pPr>
              <w:pStyle w:val="TAL"/>
              <w:rPr>
                <w:rFonts w:cs="Arial"/>
                <w:szCs w:val="18"/>
              </w:rPr>
            </w:pPr>
            <w:r w:rsidRPr="0061649B">
              <w:rPr>
                <w:rFonts w:cs="Arial"/>
                <w:szCs w:val="18"/>
              </w:rPr>
              <w:t>Tracking Area Identity list</w:t>
            </w:r>
          </w:p>
          <w:p w14:paraId="02D566B5" w14:textId="77777777" w:rsidR="00321058" w:rsidRPr="0061649B" w:rsidRDefault="00321058" w:rsidP="00321058">
            <w:pPr>
              <w:pStyle w:val="TAL"/>
              <w:rPr>
                <w:rFonts w:cs="Arial"/>
                <w:szCs w:val="18"/>
                <w:lang w:eastAsia="zh-CN"/>
              </w:rPr>
            </w:pPr>
          </w:p>
          <w:p w14:paraId="4FD1E2E1" w14:textId="77777777" w:rsidR="00321058" w:rsidRPr="0061649B" w:rsidRDefault="00321058" w:rsidP="00321058">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4277F8B" w14:textId="77777777" w:rsidR="00321058" w:rsidRPr="0061649B" w:rsidRDefault="00321058" w:rsidP="00321058">
            <w:pPr>
              <w:pStyle w:val="TAL"/>
              <w:rPr>
                <w:szCs w:val="18"/>
              </w:rPr>
            </w:pPr>
          </w:p>
        </w:tc>
        <w:tc>
          <w:tcPr>
            <w:tcW w:w="1984" w:type="dxa"/>
          </w:tcPr>
          <w:p w14:paraId="20F923CC" w14:textId="77777777" w:rsidR="00321058" w:rsidRPr="0061649B" w:rsidRDefault="00321058" w:rsidP="00321058">
            <w:pPr>
              <w:pStyle w:val="TAL"/>
            </w:pPr>
            <w:r w:rsidRPr="0061649B">
              <w:t>type: Tai</w:t>
            </w:r>
          </w:p>
          <w:p w14:paraId="10DF1683" w14:textId="77777777" w:rsidR="00321058" w:rsidRPr="0061649B" w:rsidRDefault="00321058" w:rsidP="00321058">
            <w:pPr>
              <w:pStyle w:val="TAL"/>
            </w:pPr>
            <w:r w:rsidRPr="0061649B">
              <w:t xml:space="preserve">multiplicity: </w:t>
            </w:r>
            <w:proofErr w:type="gramStart"/>
            <w:r w:rsidRPr="0061649B">
              <w:t>1..</w:t>
            </w:r>
            <w:proofErr w:type="gramEnd"/>
            <w:r w:rsidRPr="0061649B">
              <w:t>8</w:t>
            </w:r>
          </w:p>
          <w:p w14:paraId="596F6B6B" w14:textId="77777777" w:rsidR="00321058" w:rsidRPr="0061649B" w:rsidRDefault="00321058" w:rsidP="00321058">
            <w:pPr>
              <w:pStyle w:val="TAL"/>
            </w:pPr>
            <w:proofErr w:type="spellStart"/>
            <w:r w:rsidRPr="0061649B">
              <w:t>isOrdered</w:t>
            </w:r>
            <w:proofErr w:type="spellEnd"/>
            <w:r w:rsidRPr="0061649B">
              <w:t>: False</w:t>
            </w:r>
          </w:p>
          <w:p w14:paraId="2278BAD2" w14:textId="77777777" w:rsidR="00321058" w:rsidRPr="0061649B" w:rsidRDefault="00321058" w:rsidP="00321058">
            <w:pPr>
              <w:pStyle w:val="TAL"/>
            </w:pPr>
            <w:proofErr w:type="spellStart"/>
            <w:r w:rsidRPr="0061649B">
              <w:t>isUnique</w:t>
            </w:r>
            <w:proofErr w:type="spellEnd"/>
            <w:r w:rsidRPr="0061649B">
              <w:t>: True</w:t>
            </w:r>
          </w:p>
          <w:p w14:paraId="0CA3C0B1" w14:textId="77777777" w:rsidR="00321058" w:rsidRPr="0061649B" w:rsidRDefault="00321058" w:rsidP="00321058">
            <w:pPr>
              <w:pStyle w:val="TAL"/>
            </w:pPr>
            <w:proofErr w:type="spellStart"/>
            <w:r w:rsidRPr="0061649B">
              <w:t>defaultValue</w:t>
            </w:r>
            <w:proofErr w:type="spellEnd"/>
            <w:r w:rsidRPr="0061649B">
              <w:t>: None</w:t>
            </w:r>
          </w:p>
          <w:p w14:paraId="7A549A69" w14:textId="0123F4D6" w:rsidR="00321058" w:rsidRPr="0061649B" w:rsidRDefault="00321058" w:rsidP="00321058">
            <w:pPr>
              <w:pStyle w:val="TAL"/>
            </w:pPr>
            <w:proofErr w:type="spellStart"/>
            <w:r w:rsidRPr="0061649B">
              <w:t>isNullable</w:t>
            </w:r>
            <w:proofErr w:type="spellEnd"/>
            <w:r w:rsidRPr="0061649B">
              <w:t>: False</w:t>
            </w:r>
          </w:p>
        </w:tc>
      </w:tr>
      <w:tr w:rsidR="00321058" w:rsidRPr="00B26339" w14:paraId="3C8FA767" w14:textId="77777777" w:rsidTr="00A01FE5">
        <w:trPr>
          <w:gridAfter w:val="1"/>
          <w:wAfter w:w="9" w:type="dxa"/>
          <w:cantSplit/>
          <w:jc w:val="center"/>
        </w:trPr>
        <w:tc>
          <w:tcPr>
            <w:tcW w:w="2621" w:type="dxa"/>
          </w:tcPr>
          <w:p w14:paraId="1E86359E" w14:textId="554A9716" w:rsidR="00321058" w:rsidRPr="00202D71" w:rsidRDefault="00321058" w:rsidP="00321058">
            <w:pPr>
              <w:pStyle w:val="TAL"/>
              <w:rPr>
                <w:rFonts w:cs="Arial"/>
                <w:szCs w:val="18"/>
              </w:rPr>
            </w:pPr>
            <w:proofErr w:type="spellStart"/>
            <w:r w:rsidRPr="00B55075">
              <w:rPr>
                <w:rFonts w:ascii="Courier New" w:hAnsi="Courier New" w:cs="Courier New"/>
                <w:szCs w:val="18"/>
              </w:rPr>
              <w:t>mbsfnAreaId</w:t>
            </w:r>
            <w:proofErr w:type="spellEnd"/>
          </w:p>
        </w:tc>
        <w:tc>
          <w:tcPr>
            <w:tcW w:w="5245" w:type="dxa"/>
          </w:tcPr>
          <w:p w14:paraId="18D29106" w14:textId="77777777" w:rsidR="00321058" w:rsidRPr="0061649B" w:rsidRDefault="00321058" w:rsidP="00321058">
            <w:pPr>
              <w:pStyle w:val="TAL"/>
              <w:rPr>
                <w:rFonts w:cs="Arial"/>
                <w:szCs w:val="18"/>
              </w:rPr>
            </w:pPr>
            <w:r w:rsidRPr="0061649B">
              <w:rPr>
                <w:rFonts w:cs="Arial"/>
                <w:szCs w:val="18"/>
              </w:rPr>
              <w:t>MBSFN Area Identifier</w:t>
            </w:r>
          </w:p>
          <w:p w14:paraId="61125FAE" w14:textId="77777777" w:rsidR="00321058" w:rsidRPr="0061649B" w:rsidRDefault="00321058" w:rsidP="00321058">
            <w:pPr>
              <w:pStyle w:val="TAL"/>
              <w:rPr>
                <w:rFonts w:cs="Arial"/>
                <w:szCs w:val="18"/>
              </w:rPr>
            </w:pPr>
          </w:p>
          <w:p w14:paraId="1DC3BD86" w14:textId="18ED8183" w:rsidR="00321058" w:rsidRPr="0061649B" w:rsidRDefault="00321058" w:rsidP="00321058">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6CC4809A" w14:textId="77777777" w:rsidR="00321058" w:rsidRPr="0061649B" w:rsidRDefault="00321058" w:rsidP="00321058">
            <w:pPr>
              <w:pStyle w:val="TAL"/>
            </w:pPr>
            <w:r w:rsidRPr="0061649B">
              <w:t>type: Integer</w:t>
            </w:r>
          </w:p>
          <w:p w14:paraId="49869319" w14:textId="77777777" w:rsidR="00321058" w:rsidRPr="0061649B" w:rsidRDefault="00321058" w:rsidP="00321058">
            <w:pPr>
              <w:pStyle w:val="TAL"/>
            </w:pPr>
            <w:r w:rsidRPr="0061649B">
              <w:t>multiplicity: 1</w:t>
            </w:r>
          </w:p>
          <w:p w14:paraId="4AC6095D" w14:textId="77777777" w:rsidR="00321058" w:rsidRPr="0061649B" w:rsidRDefault="00321058" w:rsidP="00321058">
            <w:pPr>
              <w:pStyle w:val="TAL"/>
            </w:pPr>
            <w:proofErr w:type="spellStart"/>
            <w:r w:rsidRPr="0061649B">
              <w:t>isOrdered</w:t>
            </w:r>
            <w:proofErr w:type="spellEnd"/>
            <w:r w:rsidRPr="0061649B">
              <w:t>: N/A</w:t>
            </w:r>
          </w:p>
          <w:p w14:paraId="2A62021D" w14:textId="77777777" w:rsidR="00321058" w:rsidRPr="0061649B" w:rsidRDefault="00321058" w:rsidP="00321058">
            <w:pPr>
              <w:pStyle w:val="TAL"/>
            </w:pPr>
            <w:proofErr w:type="spellStart"/>
            <w:r w:rsidRPr="0061649B">
              <w:t>isUnique</w:t>
            </w:r>
            <w:proofErr w:type="spellEnd"/>
            <w:r w:rsidRPr="0061649B">
              <w:t>: N/A</w:t>
            </w:r>
          </w:p>
          <w:p w14:paraId="0CF7D766" w14:textId="77777777" w:rsidR="00321058" w:rsidRPr="0061649B" w:rsidRDefault="00321058" w:rsidP="00321058">
            <w:pPr>
              <w:pStyle w:val="TAL"/>
            </w:pPr>
            <w:proofErr w:type="spellStart"/>
            <w:r w:rsidRPr="0061649B">
              <w:t>defaultValue</w:t>
            </w:r>
            <w:proofErr w:type="spellEnd"/>
            <w:r w:rsidRPr="0061649B">
              <w:t>: None</w:t>
            </w:r>
          </w:p>
          <w:p w14:paraId="794A9053" w14:textId="1B0F14C3" w:rsidR="00321058" w:rsidRPr="0061649B" w:rsidRDefault="00321058" w:rsidP="00321058">
            <w:pPr>
              <w:pStyle w:val="TAL"/>
            </w:pPr>
            <w:proofErr w:type="spellStart"/>
            <w:r w:rsidRPr="0061649B">
              <w:t>isNullable</w:t>
            </w:r>
            <w:proofErr w:type="spellEnd"/>
            <w:r w:rsidRPr="0061649B">
              <w:t>: False</w:t>
            </w:r>
          </w:p>
        </w:tc>
      </w:tr>
      <w:tr w:rsidR="00321058" w:rsidRPr="00B26339" w14:paraId="105B3044" w14:textId="77777777" w:rsidTr="00A01FE5">
        <w:trPr>
          <w:gridAfter w:val="1"/>
          <w:wAfter w:w="9" w:type="dxa"/>
          <w:cantSplit/>
          <w:jc w:val="center"/>
        </w:trPr>
        <w:tc>
          <w:tcPr>
            <w:tcW w:w="2621" w:type="dxa"/>
          </w:tcPr>
          <w:p w14:paraId="6E15FFF1" w14:textId="29931237" w:rsidR="00321058" w:rsidRPr="00202D71" w:rsidRDefault="00321058" w:rsidP="00321058">
            <w:pPr>
              <w:pStyle w:val="TAL"/>
              <w:rPr>
                <w:rFonts w:cs="Arial"/>
                <w:szCs w:val="18"/>
              </w:rPr>
            </w:pPr>
            <w:proofErr w:type="spellStart"/>
            <w:r>
              <w:rPr>
                <w:rFonts w:ascii="Courier New" w:hAnsi="Courier New" w:cs="Courier New"/>
                <w:szCs w:val="18"/>
              </w:rPr>
              <w:t>earfcn</w:t>
            </w:r>
            <w:proofErr w:type="spellEnd"/>
          </w:p>
        </w:tc>
        <w:tc>
          <w:tcPr>
            <w:tcW w:w="5245" w:type="dxa"/>
          </w:tcPr>
          <w:p w14:paraId="49DF1C27" w14:textId="77777777" w:rsidR="00321058" w:rsidRPr="0061649B" w:rsidRDefault="00321058" w:rsidP="00321058">
            <w:pPr>
              <w:pStyle w:val="TAL"/>
              <w:rPr>
                <w:rFonts w:cs="Arial"/>
                <w:szCs w:val="18"/>
              </w:rPr>
            </w:pPr>
            <w:r w:rsidRPr="0061649B">
              <w:rPr>
                <w:rFonts w:cs="Arial"/>
                <w:szCs w:val="18"/>
              </w:rPr>
              <w:t xml:space="preserve">Carrier Frequency </w:t>
            </w:r>
          </w:p>
          <w:p w14:paraId="0F47D252" w14:textId="77777777" w:rsidR="00321058" w:rsidRPr="0061649B" w:rsidRDefault="00321058" w:rsidP="00321058">
            <w:pPr>
              <w:pStyle w:val="TAL"/>
              <w:rPr>
                <w:rFonts w:cs="Arial"/>
                <w:szCs w:val="18"/>
              </w:rPr>
            </w:pPr>
          </w:p>
          <w:p w14:paraId="5D08C579" w14:textId="515C5893" w:rsidR="00321058" w:rsidRPr="0061649B" w:rsidRDefault="00321058" w:rsidP="00321058">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592B4202" w14:textId="77777777" w:rsidR="00321058" w:rsidRPr="0061649B" w:rsidRDefault="00321058" w:rsidP="00321058">
            <w:pPr>
              <w:pStyle w:val="TAL"/>
            </w:pPr>
            <w:r w:rsidRPr="0061649B">
              <w:t>type: Integer</w:t>
            </w:r>
          </w:p>
          <w:p w14:paraId="6B901EC4" w14:textId="77777777" w:rsidR="00321058" w:rsidRPr="0061649B" w:rsidRDefault="00321058" w:rsidP="00321058">
            <w:pPr>
              <w:pStyle w:val="TAL"/>
            </w:pPr>
            <w:r w:rsidRPr="0061649B">
              <w:t>multiplicity: 1</w:t>
            </w:r>
          </w:p>
          <w:p w14:paraId="12F92F74" w14:textId="77777777" w:rsidR="00321058" w:rsidRPr="0061649B" w:rsidRDefault="00321058" w:rsidP="00321058">
            <w:pPr>
              <w:pStyle w:val="TAL"/>
            </w:pPr>
            <w:proofErr w:type="spellStart"/>
            <w:r w:rsidRPr="0061649B">
              <w:t>isOrdered</w:t>
            </w:r>
            <w:proofErr w:type="spellEnd"/>
            <w:r w:rsidRPr="0061649B">
              <w:t>: N/A</w:t>
            </w:r>
          </w:p>
          <w:p w14:paraId="7C9E3E7E" w14:textId="77777777" w:rsidR="00321058" w:rsidRPr="0061649B" w:rsidRDefault="00321058" w:rsidP="00321058">
            <w:pPr>
              <w:pStyle w:val="TAL"/>
            </w:pPr>
            <w:proofErr w:type="spellStart"/>
            <w:r w:rsidRPr="0061649B">
              <w:t>isUnique</w:t>
            </w:r>
            <w:proofErr w:type="spellEnd"/>
            <w:r w:rsidRPr="0061649B">
              <w:t>: N/A</w:t>
            </w:r>
          </w:p>
          <w:p w14:paraId="5DD0614E" w14:textId="77777777" w:rsidR="00321058" w:rsidRPr="0061649B" w:rsidRDefault="00321058" w:rsidP="00321058">
            <w:pPr>
              <w:pStyle w:val="TAL"/>
            </w:pPr>
            <w:proofErr w:type="spellStart"/>
            <w:r w:rsidRPr="0061649B">
              <w:t>defaultValue</w:t>
            </w:r>
            <w:proofErr w:type="spellEnd"/>
            <w:r w:rsidRPr="0061649B">
              <w:t>: None</w:t>
            </w:r>
          </w:p>
          <w:p w14:paraId="348C95CA" w14:textId="1E31DF28" w:rsidR="00321058" w:rsidRPr="0061649B" w:rsidRDefault="00321058" w:rsidP="00321058">
            <w:pPr>
              <w:pStyle w:val="TAL"/>
            </w:pPr>
            <w:proofErr w:type="spellStart"/>
            <w:r w:rsidRPr="0061649B">
              <w:t>isNullable</w:t>
            </w:r>
            <w:proofErr w:type="spellEnd"/>
            <w:r w:rsidRPr="0061649B">
              <w:t>: False</w:t>
            </w:r>
          </w:p>
        </w:tc>
      </w:tr>
      <w:tr w:rsidR="00321058" w:rsidRPr="00B26339" w14:paraId="004FC5F3" w14:textId="77777777" w:rsidTr="00A01FE5">
        <w:trPr>
          <w:gridAfter w:val="1"/>
          <w:wAfter w:w="9" w:type="dxa"/>
          <w:cantSplit/>
          <w:jc w:val="center"/>
        </w:trPr>
        <w:tc>
          <w:tcPr>
            <w:tcW w:w="2621" w:type="dxa"/>
          </w:tcPr>
          <w:p w14:paraId="277AA76C" w14:textId="0A2E9F0D" w:rsidR="00321058" w:rsidRPr="0061649B" w:rsidRDefault="00321058" w:rsidP="00321058">
            <w:pPr>
              <w:pStyle w:val="TAL"/>
              <w:rPr>
                <w:rFonts w:cs="Arial"/>
                <w:szCs w:val="18"/>
              </w:rPr>
            </w:pPr>
            <w:proofErr w:type="spellStart"/>
            <w:proofErr w:type="gramStart"/>
            <w:r>
              <w:rPr>
                <w:rFonts w:ascii="Courier New" w:hAnsi="Courier New" w:cs="Courier New"/>
                <w:lang w:val="fr-FR" w:eastAsia="zh-CN"/>
              </w:rPr>
              <w:t>mnsLabel</w:t>
            </w:r>
            <w:proofErr w:type="spellEnd"/>
            <w:proofErr w:type="gramEnd"/>
          </w:p>
        </w:tc>
        <w:tc>
          <w:tcPr>
            <w:tcW w:w="5245" w:type="dxa"/>
          </w:tcPr>
          <w:p w14:paraId="2775AC6F" w14:textId="4B4B1B63" w:rsidR="00321058" w:rsidRPr="0061649B" w:rsidRDefault="00321058" w:rsidP="00321058">
            <w:pPr>
              <w:pStyle w:val="TAL"/>
              <w:rPr>
                <w:rFonts w:cs="Arial"/>
                <w:szCs w:val="18"/>
              </w:rPr>
            </w:pPr>
            <w:r w:rsidRPr="0061649B">
              <w:rPr>
                <w:lang w:eastAsia="de-DE"/>
              </w:rPr>
              <w:t>Human-readable name of management service.</w:t>
            </w:r>
          </w:p>
        </w:tc>
        <w:tc>
          <w:tcPr>
            <w:tcW w:w="1984" w:type="dxa"/>
          </w:tcPr>
          <w:p w14:paraId="44218D45" w14:textId="77777777" w:rsidR="00321058" w:rsidRPr="0061649B" w:rsidRDefault="00321058" w:rsidP="00321058">
            <w:pPr>
              <w:pStyle w:val="TAL"/>
            </w:pPr>
            <w:r w:rsidRPr="0061649B">
              <w:t>type: String</w:t>
            </w:r>
          </w:p>
          <w:p w14:paraId="563565DC" w14:textId="77777777" w:rsidR="00321058" w:rsidRPr="0061649B" w:rsidRDefault="00321058" w:rsidP="00321058">
            <w:pPr>
              <w:pStyle w:val="TAL"/>
            </w:pPr>
            <w:r w:rsidRPr="0061649B">
              <w:t>multiplicity: 1</w:t>
            </w:r>
          </w:p>
          <w:p w14:paraId="599181EF" w14:textId="77777777" w:rsidR="00321058" w:rsidRPr="0061649B" w:rsidRDefault="00321058" w:rsidP="00321058">
            <w:pPr>
              <w:pStyle w:val="TAL"/>
            </w:pPr>
            <w:proofErr w:type="spellStart"/>
            <w:r w:rsidRPr="0061649B">
              <w:t>isOrdered</w:t>
            </w:r>
            <w:proofErr w:type="spellEnd"/>
            <w:r w:rsidRPr="0061649B">
              <w:t>: N/A</w:t>
            </w:r>
          </w:p>
          <w:p w14:paraId="3E32A5EF" w14:textId="77777777" w:rsidR="00321058" w:rsidRPr="0061649B" w:rsidRDefault="00321058" w:rsidP="00321058">
            <w:pPr>
              <w:pStyle w:val="TAL"/>
            </w:pPr>
            <w:proofErr w:type="spellStart"/>
            <w:r w:rsidRPr="0061649B">
              <w:t>isUnique</w:t>
            </w:r>
            <w:proofErr w:type="spellEnd"/>
            <w:r w:rsidRPr="0061649B">
              <w:t>: N/A</w:t>
            </w:r>
          </w:p>
          <w:p w14:paraId="3814A22F" w14:textId="77777777" w:rsidR="00321058" w:rsidRPr="0061649B" w:rsidRDefault="00321058" w:rsidP="00321058">
            <w:pPr>
              <w:pStyle w:val="TAL"/>
            </w:pPr>
            <w:proofErr w:type="spellStart"/>
            <w:r w:rsidRPr="0061649B">
              <w:t>defaultValue</w:t>
            </w:r>
            <w:proofErr w:type="spellEnd"/>
            <w:r w:rsidRPr="0061649B">
              <w:t>: None</w:t>
            </w:r>
          </w:p>
          <w:p w14:paraId="6864DBC3" w14:textId="0A9EAF2F" w:rsidR="00321058" w:rsidRPr="0061649B" w:rsidRDefault="00321058" w:rsidP="00321058">
            <w:pPr>
              <w:pStyle w:val="TAL"/>
            </w:pPr>
            <w:proofErr w:type="spellStart"/>
            <w:r w:rsidRPr="0061649B">
              <w:t>isNullable</w:t>
            </w:r>
            <w:proofErr w:type="spellEnd"/>
            <w:r w:rsidRPr="0061649B">
              <w:t>: False</w:t>
            </w:r>
          </w:p>
        </w:tc>
      </w:tr>
      <w:tr w:rsidR="00321058" w:rsidRPr="00B26339" w14:paraId="57CFE724" w14:textId="77777777" w:rsidTr="00A01FE5">
        <w:trPr>
          <w:gridAfter w:val="1"/>
          <w:wAfter w:w="9" w:type="dxa"/>
          <w:cantSplit/>
          <w:jc w:val="center"/>
        </w:trPr>
        <w:tc>
          <w:tcPr>
            <w:tcW w:w="2621" w:type="dxa"/>
          </w:tcPr>
          <w:p w14:paraId="2F41F5A9" w14:textId="39986BBF" w:rsidR="00321058" w:rsidRPr="0061649B" w:rsidRDefault="00321058" w:rsidP="00321058">
            <w:pPr>
              <w:pStyle w:val="TAL"/>
              <w:rPr>
                <w:rFonts w:cs="Arial"/>
                <w:szCs w:val="18"/>
              </w:rPr>
            </w:pPr>
            <w:proofErr w:type="spellStart"/>
            <w:proofErr w:type="gramStart"/>
            <w:r>
              <w:rPr>
                <w:rFonts w:ascii="Courier New" w:hAnsi="Courier New" w:cs="Courier New"/>
                <w:lang w:val="fr-FR" w:eastAsia="zh-CN"/>
              </w:rPr>
              <w:t>mnsType</w:t>
            </w:r>
            <w:proofErr w:type="spellEnd"/>
            <w:proofErr w:type="gramEnd"/>
          </w:p>
        </w:tc>
        <w:tc>
          <w:tcPr>
            <w:tcW w:w="5245" w:type="dxa"/>
          </w:tcPr>
          <w:p w14:paraId="7D0DA665" w14:textId="77777777" w:rsidR="00321058" w:rsidRPr="0061649B" w:rsidRDefault="00321058" w:rsidP="00321058">
            <w:pPr>
              <w:pStyle w:val="TAL"/>
              <w:rPr>
                <w:lang w:eastAsia="de-DE"/>
              </w:rPr>
            </w:pPr>
            <w:r w:rsidRPr="0061649B">
              <w:rPr>
                <w:lang w:eastAsia="de-DE"/>
              </w:rPr>
              <w:t>Type of management service.</w:t>
            </w:r>
          </w:p>
          <w:p w14:paraId="0FB56908" w14:textId="77777777" w:rsidR="00321058" w:rsidRPr="0061649B" w:rsidRDefault="00321058" w:rsidP="00321058">
            <w:pPr>
              <w:pStyle w:val="TAL"/>
              <w:rPr>
                <w:szCs w:val="18"/>
              </w:rPr>
            </w:pPr>
          </w:p>
          <w:p w14:paraId="107A302F" w14:textId="3D8B0098" w:rsidR="00321058" w:rsidRPr="0061649B" w:rsidRDefault="00321058" w:rsidP="00321058">
            <w:pPr>
              <w:pStyle w:val="TAL"/>
              <w:rPr>
                <w:rFonts w:cs="Arial"/>
                <w:szCs w:val="18"/>
              </w:rPr>
            </w:pPr>
            <w:proofErr w:type="spellStart"/>
            <w:r w:rsidRPr="0061649B">
              <w:rPr>
                <w:szCs w:val="18"/>
              </w:rPr>
              <w:t>allowedValues</w:t>
            </w:r>
            <w:proofErr w:type="spellEnd"/>
            <w:r w:rsidRPr="0061649B">
              <w:rPr>
                <w:szCs w:val="18"/>
              </w:rPr>
              <w:t xml:space="preserve">: </w:t>
            </w:r>
            <w:r w:rsidRPr="0061649B">
              <w:t xml:space="preserve"> </w:t>
            </w:r>
            <w:proofErr w:type="spellStart"/>
            <w:r w:rsidRPr="0061649B">
              <w:rPr>
                <w:szCs w:val="18"/>
              </w:rPr>
              <w:t>ProvMnS</w:t>
            </w:r>
            <w:proofErr w:type="spellEnd"/>
            <w:r w:rsidRPr="0061649B">
              <w:rPr>
                <w:szCs w:val="18"/>
              </w:rPr>
              <w:t xml:space="preserve">, </w:t>
            </w:r>
            <w:proofErr w:type="spellStart"/>
            <w:r w:rsidRPr="0061649B">
              <w:rPr>
                <w:szCs w:val="18"/>
              </w:rPr>
              <w:t>FaultSupervisionMnS</w:t>
            </w:r>
            <w:proofErr w:type="spellEnd"/>
            <w:r w:rsidRPr="0061649B">
              <w:rPr>
                <w:szCs w:val="18"/>
              </w:rPr>
              <w:t xml:space="preserve">, </w:t>
            </w:r>
            <w:proofErr w:type="spellStart"/>
            <w:r w:rsidRPr="0061649B">
              <w:rPr>
                <w:szCs w:val="18"/>
              </w:rPr>
              <w:t>StreamingDataReportingMnS</w:t>
            </w:r>
            <w:proofErr w:type="spellEnd"/>
            <w:r w:rsidRPr="0061649B">
              <w:rPr>
                <w:szCs w:val="18"/>
              </w:rPr>
              <w:t xml:space="preserve">, </w:t>
            </w:r>
            <w:proofErr w:type="spellStart"/>
            <w:r w:rsidRPr="0061649B">
              <w:rPr>
                <w:szCs w:val="18"/>
              </w:rPr>
              <w:t>FileDataReportingMnS</w:t>
            </w:r>
            <w:proofErr w:type="spellEnd"/>
          </w:p>
        </w:tc>
        <w:tc>
          <w:tcPr>
            <w:tcW w:w="1984" w:type="dxa"/>
          </w:tcPr>
          <w:p w14:paraId="2FEA4691" w14:textId="77777777" w:rsidR="00321058" w:rsidRPr="0061649B" w:rsidRDefault="00321058" w:rsidP="00321058">
            <w:pPr>
              <w:pStyle w:val="TAL"/>
            </w:pPr>
            <w:r w:rsidRPr="0061649B">
              <w:t>type: ENUM</w:t>
            </w:r>
          </w:p>
          <w:p w14:paraId="49A1E751" w14:textId="77777777" w:rsidR="00321058" w:rsidRPr="0061649B" w:rsidRDefault="00321058" w:rsidP="00321058">
            <w:pPr>
              <w:pStyle w:val="TAL"/>
            </w:pPr>
            <w:r w:rsidRPr="0061649B">
              <w:t>multiplicity: 1</w:t>
            </w:r>
          </w:p>
          <w:p w14:paraId="6333E292" w14:textId="77777777" w:rsidR="00321058" w:rsidRPr="0061649B" w:rsidRDefault="00321058" w:rsidP="00321058">
            <w:pPr>
              <w:pStyle w:val="TAL"/>
            </w:pPr>
            <w:proofErr w:type="spellStart"/>
            <w:r w:rsidRPr="0061649B">
              <w:t>isOrdered</w:t>
            </w:r>
            <w:proofErr w:type="spellEnd"/>
            <w:r w:rsidRPr="0061649B">
              <w:t>: N/A</w:t>
            </w:r>
          </w:p>
          <w:p w14:paraId="5887D434" w14:textId="77777777" w:rsidR="00321058" w:rsidRPr="0061649B" w:rsidRDefault="00321058" w:rsidP="00321058">
            <w:pPr>
              <w:pStyle w:val="TAL"/>
            </w:pPr>
            <w:proofErr w:type="spellStart"/>
            <w:r w:rsidRPr="0061649B">
              <w:t>isUnique</w:t>
            </w:r>
            <w:proofErr w:type="spellEnd"/>
            <w:r w:rsidRPr="0061649B">
              <w:t>: N/A</w:t>
            </w:r>
          </w:p>
          <w:p w14:paraId="6DE4AE92" w14:textId="77777777" w:rsidR="00321058" w:rsidRPr="0061649B" w:rsidRDefault="00321058" w:rsidP="00321058">
            <w:pPr>
              <w:pStyle w:val="TAL"/>
            </w:pPr>
            <w:proofErr w:type="spellStart"/>
            <w:r w:rsidRPr="0061649B">
              <w:t>defaultValue</w:t>
            </w:r>
            <w:proofErr w:type="spellEnd"/>
            <w:r w:rsidRPr="0061649B">
              <w:t>: None</w:t>
            </w:r>
          </w:p>
          <w:p w14:paraId="3A97421B" w14:textId="790A1584" w:rsidR="00321058" w:rsidRPr="0061649B" w:rsidRDefault="00321058" w:rsidP="00321058">
            <w:pPr>
              <w:pStyle w:val="TAL"/>
            </w:pPr>
            <w:proofErr w:type="spellStart"/>
            <w:r w:rsidRPr="0061649B">
              <w:t>isNullable</w:t>
            </w:r>
            <w:proofErr w:type="spellEnd"/>
            <w:r w:rsidRPr="0061649B">
              <w:t>: False</w:t>
            </w:r>
          </w:p>
        </w:tc>
      </w:tr>
      <w:tr w:rsidR="00321058" w:rsidRPr="00B26339" w14:paraId="2F69A557" w14:textId="77777777" w:rsidTr="00A01FE5">
        <w:trPr>
          <w:gridAfter w:val="1"/>
          <w:wAfter w:w="9" w:type="dxa"/>
          <w:cantSplit/>
          <w:jc w:val="center"/>
        </w:trPr>
        <w:tc>
          <w:tcPr>
            <w:tcW w:w="2621" w:type="dxa"/>
          </w:tcPr>
          <w:p w14:paraId="12A8BD4E" w14:textId="276A56CE" w:rsidR="00321058" w:rsidRPr="0061649B" w:rsidRDefault="00321058" w:rsidP="00321058">
            <w:pPr>
              <w:pStyle w:val="TAL"/>
              <w:rPr>
                <w:rFonts w:cs="Arial"/>
                <w:szCs w:val="18"/>
              </w:rPr>
            </w:pPr>
            <w:proofErr w:type="spellStart"/>
            <w:proofErr w:type="gramStart"/>
            <w:r>
              <w:rPr>
                <w:rFonts w:ascii="Courier New" w:hAnsi="Courier New" w:cs="Courier New"/>
                <w:lang w:val="fr-FR"/>
              </w:rPr>
              <w:lastRenderedPageBreak/>
              <w:t>mnsVersion</w:t>
            </w:r>
            <w:proofErr w:type="spellEnd"/>
            <w:proofErr w:type="gramEnd"/>
          </w:p>
        </w:tc>
        <w:tc>
          <w:tcPr>
            <w:tcW w:w="5245" w:type="dxa"/>
          </w:tcPr>
          <w:p w14:paraId="59C9CB04" w14:textId="77777777" w:rsidR="00321058" w:rsidRPr="00B940D8" w:rsidRDefault="00321058" w:rsidP="00321058">
            <w:pPr>
              <w:pStyle w:val="TAL"/>
              <w:rPr>
                <w:lang w:eastAsia="de-DE"/>
              </w:rPr>
            </w:pPr>
            <w:r w:rsidRPr="00B940D8">
              <w:rPr>
                <w:lang w:eastAsia="de-DE"/>
              </w:rPr>
              <w:t>Version of management service.</w:t>
            </w:r>
          </w:p>
          <w:p w14:paraId="2D7E4ADF" w14:textId="77777777" w:rsidR="00321058" w:rsidRPr="00B940D8" w:rsidRDefault="00321058" w:rsidP="00321058">
            <w:pPr>
              <w:pStyle w:val="TAL"/>
              <w:rPr>
                <w:sz w:val="20"/>
              </w:rPr>
            </w:pPr>
          </w:p>
          <w:p w14:paraId="6E73119B" w14:textId="77777777" w:rsidR="00321058" w:rsidRPr="0061649B" w:rsidRDefault="00321058" w:rsidP="00321058">
            <w:pPr>
              <w:pStyle w:val="TAL"/>
              <w:rPr>
                <w:rFonts w:cs="Arial"/>
                <w:szCs w:val="18"/>
              </w:rPr>
            </w:pPr>
          </w:p>
        </w:tc>
        <w:tc>
          <w:tcPr>
            <w:tcW w:w="1984" w:type="dxa"/>
          </w:tcPr>
          <w:p w14:paraId="003814E7" w14:textId="77777777" w:rsidR="00321058" w:rsidRPr="0061649B" w:rsidRDefault="00321058" w:rsidP="00321058">
            <w:pPr>
              <w:pStyle w:val="TAL"/>
            </w:pPr>
            <w:r w:rsidRPr="0061649B">
              <w:t>type: String</w:t>
            </w:r>
          </w:p>
          <w:p w14:paraId="02869194" w14:textId="77777777" w:rsidR="00321058" w:rsidRPr="0061649B" w:rsidRDefault="00321058" w:rsidP="00321058">
            <w:pPr>
              <w:pStyle w:val="TAL"/>
            </w:pPr>
            <w:r w:rsidRPr="0061649B">
              <w:t>multiplicity: 1</w:t>
            </w:r>
          </w:p>
          <w:p w14:paraId="7F8B7BF5" w14:textId="77777777" w:rsidR="00321058" w:rsidRPr="0061649B" w:rsidRDefault="00321058" w:rsidP="00321058">
            <w:pPr>
              <w:pStyle w:val="TAL"/>
            </w:pPr>
            <w:proofErr w:type="spellStart"/>
            <w:r w:rsidRPr="0061649B">
              <w:t>isOrdered</w:t>
            </w:r>
            <w:proofErr w:type="spellEnd"/>
            <w:r w:rsidRPr="0061649B">
              <w:t>: N/A</w:t>
            </w:r>
          </w:p>
          <w:p w14:paraId="251F6021" w14:textId="77777777" w:rsidR="00321058" w:rsidRPr="0061649B" w:rsidRDefault="00321058" w:rsidP="00321058">
            <w:pPr>
              <w:pStyle w:val="TAL"/>
            </w:pPr>
            <w:proofErr w:type="spellStart"/>
            <w:r w:rsidRPr="0061649B">
              <w:t>isUnique</w:t>
            </w:r>
            <w:proofErr w:type="spellEnd"/>
            <w:r w:rsidRPr="0061649B">
              <w:t>: N/A</w:t>
            </w:r>
          </w:p>
          <w:p w14:paraId="3FB78876" w14:textId="77777777" w:rsidR="00321058" w:rsidRPr="0061649B" w:rsidRDefault="00321058" w:rsidP="00321058">
            <w:pPr>
              <w:pStyle w:val="TAL"/>
            </w:pPr>
            <w:proofErr w:type="spellStart"/>
            <w:r w:rsidRPr="0061649B">
              <w:t>defaultValue</w:t>
            </w:r>
            <w:proofErr w:type="spellEnd"/>
            <w:r w:rsidRPr="0061649B">
              <w:t>: None</w:t>
            </w:r>
          </w:p>
          <w:p w14:paraId="4F7750F5" w14:textId="7EFAF2BA" w:rsidR="00321058" w:rsidRPr="0061649B" w:rsidRDefault="00321058" w:rsidP="00321058">
            <w:pPr>
              <w:pStyle w:val="TAL"/>
            </w:pPr>
            <w:proofErr w:type="spellStart"/>
            <w:r w:rsidRPr="0061649B">
              <w:t>isNullable</w:t>
            </w:r>
            <w:proofErr w:type="spellEnd"/>
            <w:r w:rsidRPr="0061649B">
              <w:t>: False</w:t>
            </w:r>
          </w:p>
        </w:tc>
      </w:tr>
      <w:tr w:rsidR="00321058" w:rsidRPr="00B26339" w14:paraId="60FA67A4" w14:textId="77777777" w:rsidTr="00A01FE5">
        <w:trPr>
          <w:gridAfter w:val="1"/>
          <w:wAfter w:w="9" w:type="dxa"/>
          <w:cantSplit/>
          <w:jc w:val="center"/>
        </w:trPr>
        <w:tc>
          <w:tcPr>
            <w:tcW w:w="2621" w:type="dxa"/>
          </w:tcPr>
          <w:p w14:paraId="7A11EE82" w14:textId="3590DD33" w:rsidR="00321058" w:rsidRPr="0061649B" w:rsidRDefault="00321058" w:rsidP="00321058">
            <w:pPr>
              <w:pStyle w:val="TAL"/>
              <w:rPr>
                <w:rFonts w:cs="Arial"/>
                <w:szCs w:val="18"/>
              </w:rPr>
            </w:pPr>
            <w:proofErr w:type="spellStart"/>
            <w:proofErr w:type="gramStart"/>
            <w:r>
              <w:rPr>
                <w:rFonts w:ascii="Courier New" w:hAnsi="Courier New" w:cs="Courier New"/>
                <w:lang w:val="fr-FR"/>
              </w:rPr>
              <w:t>mnsAddress</w:t>
            </w:r>
            <w:proofErr w:type="spellEnd"/>
            <w:proofErr w:type="gramEnd"/>
          </w:p>
        </w:tc>
        <w:tc>
          <w:tcPr>
            <w:tcW w:w="5245" w:type="dxa"/>
          </w:tcPr>
          <w:p w14:paraId="175FAC8F" w14:textId="77777777" w:rsidR="00321058" w:rsidRPr="0061649B" w:rsidRDefault="00321058" w:rsidP="00321058">
            <w:pPr>
              <w:pStyle w:val="TAL"/>
            </w:pPr>
            <w:r w:rsidRPr="0061649B">
              <w:t>Addressing information for Management Service operations.</w:t>
            </w:r>
          </w:p>
          <w:p w14:paraId="1CF7F062" w14:textId="77777777" w:rsidR="00321058" w:rsidRPr="0061649B" w:rsidRDefault="00321058" w:rsidP="00321058">
            <w:pPr>
              <w:pStyle w:val="TAL"/>
              <w:rPr>
                <w:rFonts w:cs="Arial"/>
                <w:szCs w:val="18"/>
              </w:rPr>
            </w:pPr>
          </w:p>
        </w:tc>
        <w:tc>
          <w:tcPr>
            <w:tcW w:w="1984" w:type="dxa"/>
          </w:tcPr>
          <w:p w14:paraId="58D38123" w14:textId="77777777" w:rsidR="00321058" w:rsidRPr="0061649B" w:rsidRDefault="00321058" w:rsidP="00321058">
            <w:pPr>
              <w:pStyle w:val="TAL"/>
            </w:pPr>
            <w:r w:rsidRPr="0061649B">
              <w:t>type: String</w:t>
            </w:r>
          </w:p>
          <w:p w14:paraId="450E05AA" w14:textId="77777777" w:rsidR="00321058" w:rsidRPr="0061649B" w:rsidRDefault="00321058" w:rsidP="00321058">
            <w:pPr>
              <w:pStyle w:val="TAL"/>
            </w:pPr>
            <w:r w:rsidRPr="0061649B">
              <w:t>multiplicity: 1</w:t>
            </w:r>
          </w:p>
          <w:p w14:paraId="45FC1E74" w14:textId="77777777" w:rsidR="00321058" w:rsidRPr="0061649B" w:rsidRDefault="00321058" w:rsidP="00321058">
            <w:pPr>
              <w:pStyle w:val="TAL"/>
            </w:pPr>
            <w:proofErr w:type="spellStart"/>
            <w:r w:rsidRPr="0061649B">
              <w:t>isOrdered</w:t>
            </w:r>
            <w:proofErr w:type="spellEnd"/>
            <w:r w:rsidRPr="0061649B">
              <w:t>: N/A</w:t>
            </w:r>
          </w:p>
          <w:p w14:paraId="74291DDB" w14:textId="77777777" w:rsidR="00321058" w:rsidRPr="0061649B" w:rsidRDefault="00321058" w:rsidP="00321058">
            <w:pPr>
              <w:pStyle w:val="TAL"/>
            </w:pPr>
            <w:proofErr w:type="spellStart"/>
            <w:r w:rsidRPr="0061649B">
              <w:t>isUnique</w:t>
            </w:r>
            <w:proofErr w:type="spellEnd"/>
            <w:r w:rsidRPr="0061649B">
              <w:t>: N/A</w:t>
            </w:r>
          </w:p>
          <w:p w14:paraId="686B52F7" w14:textId="77777777" w:rsidR="00321058" w:rsidRPr="0061649B" w:rsidRDefault="00321058" w:rsidP="00321058">
            <w:pPr>
              <w:pStyle w:val="TAL"/>
            </w:pPr>
            <w:proofErr w:type="spellStart"/>
            <w:r w:rsidRPr="0061649B">
              <w:t>defaultValue</w:t>
            </w:r>
            <w:proofErr w:type="spellEnd"/>
            <w:r w:rsidRPr="0061649B">
              <w:t>: None</w:t>
            </w:r>
          </w:p>
          <w:p w14:paraId="6ECD9C84" w14:textId="785ACA09" w:rsidR="00321058" w:rsidRPr="0061649B" w:rsidRDefault="00321058" w:rsidP="00321058">
            <w:pPr>
              <w:pStyle w:val="TAL"/>
            </w:pPr>
            <w:proofErr w:type="spellStart"/>
            <w:r w:rsidRPr="0061649B">
              <w:t>isNullable</w:t>
            </w:r>
            <w:proofErr w:type="spellEnd"/>
            <w:r w:rsidRPr="0061649B">
              <w:t>: False</w:t>
            </w:r>
          </w:p>
        </w:tc>
      </w:tr>
      <w:tr w:rsidR="00321058" w:rsidRPr="00B26339" w14:paraId="5B9F6C5B" w14:textId="77777777" w:rsidTr="00A01FE5">
        <w:trPr>
          <w:gridAfter w:val="1"/>
          <w:wAfter w:w="9" w:type="dxa"/>
          <w:cantSplit/>
          <w:jc w:val="center"/>
        </w:trPr>
        <w:tc>
          <w:tcPr>
            <w:tcW w:w="2621" w:type="dxa"/>
          </w:tcPr>
          <w:p w14:paraId="336C87B1" w14:textId="1182C87E" w:rsidR="00321058" w:rsidRPr="00B940D8" w:rsidRDefault="00321058" w:rsidP="00321058">
            <w:pPr>
              <w:pStyle w:val="TAL"/>
              <w:rPr>
                <w:rFonts w:cs="Arial"/>
              </w:rPr>
            </w:pPr>
            <w:r w:rsidRPr="000037C2">
              <w:rPr>
                <w:rFonts w:ascii="Courier New" w:hAnsi="Courier New" w:cs="Courier New"/>
                <w:szCs w:val="18"/>
              </w:rPr>
              <w:t>ProcessMonitor.id</w:t>
            </w:r>
          </w:p>
        </w:tc>
        <w:tc>
          <w:tcPr>
            <w:tcW w:w="5245" w:type="dxa"/>
          </w:tcPr>
          <w:p w14:paraId="659E6AFD" w14:textId="615250E1" w:rsidR="00321058" w:rsidRPr="0061649B" w:rsidRDefault="00321058" w:rsidP="00321058">
            <w:pPr>
              <w:pStyle w:val="TAL"/>
            </w:pPr>
            <w:r w:rsidRPr="00B940D8">
              <w:rPr>
                <w:lang w:eastAsia="zh-CN"/>
              </w:rPr>
              <w:t xml:space="preserve">Id of the process. It is unique within a single </w:t>
            </w:r>
            <w:proofErr w:type="spellStart"/>
            <w:r w:rsidRPr="00B940D8">
              <w:rPr>
                <w:lang w:eastAsia="zh-CN"/>
              </w:rPr>
              <w:t>multivalue</w:t>
            </w:r>
            <w:proofErr w:type="spellEnd"/>
            <w:r w:rsidRPr="00B940D8">
              <w:rPr>
                <w:lang w:eastAsia="zh-CN"/>
              </w:rPr>
              <w:t xml:space="preserve"> attribute of type </w:t>
            </w:r>
            <w:proofErr w:type="spellStart"/>
            <w:r w:rsidRPr="000F0896">
              <w:rPr>
                <w:rFonts w:ascii="Courier New" w:hAnsi="Courier New" w:cs="Courier New"/>
                <w:szCs w:val="18"/>
              </w:rPr>
              <w:t>ProcessMonitor</w:t>
            </w:r>
            <w:proofErr w:type="spellEnd"/>
            <w:r w:rsidRPr="00B940D8">
              <w:rPr>
                <w:lang w:eastAsia="zh-CN"/>
              </w:rPr>
              <w:t>.</w:t>
            </w:r>
          </w:p>
        </w:tc>
        <w:tc>
          <w:tcPr>
            <w:tcW w:w="1984" w:type="dxa"/>
          </w:tcPr>
          <w:p w14:paraId="3238FB4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4F0D38E6"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1</w:t>
            </w:r>
          </w:p>
          <w:p w14:paraId="494CA26D"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C000565"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sidRPr="0076579F">
              <w:rPr>
                <w:rFonts w:ascii="Arial" w:hAnsi="Arial" w:cs="Arial"/>
                <w:sz w:val="18"/>
                <w:szCs w:val="18"/>
              </w:rPr>
              <w:t>N/A</w:t>
            </w:r>
          </w:p>
          <w:p w14:paraId="47DBA658"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97B5603" w14:textId="50894FB7"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4187F84E" w14:textId="77777777" w:rsidTr="00A01FE5">
        <w:trPr>
          <w:gridAfter w:val="1"/>
          <w:wAfter w:w="9" w:type="dxa"/>
          <w:cantSplit/>
          <w:jc w:val="center"/>
        </w:trPr>
        <w:tc>
          <w:tcPr>
            <w:tcW w:w="2621" w:type="dxa"/>
          </w:tcPr>
          <w:p w14:paraId="601D74A8" w14:textId="2DF5B00A" w:rsidR="00321058" w:rsidRPr="0083570F" w:rsidRDefault="00321058" w:rsidP="00321058">
            <w:pPr>
              <w:pStyle w:val="TAL"/>
              <w:rPr>
                <w:rFonts w:cs="Arial"/>
              </w:rPr>
            </w:pPr>
            <w:proofErr w:type="spellStart"/>
            <w:r w:rsidRPr="000037C2">
              <w:rPr>
                <w:rFonts w:ascii="Courier New" w:hAnsi="Courier New" w:cs="Courier New"/>
                <w:szCs w:val="18"/>
              </w:rPr>
              <w:t>ProcessMonitor.status</w:t>
            </w:r>
            <w:proofErr w:type="spellEnd"/>
          </w:p>
        </w:tc>
        <w:tc>
          <w:tcPr>
            <w:tcW w:w="5245" w:type="dxa"/>
          </w:tcPr>
          <w:p w14:paraId="204E6BD9" w14:textId="77777777" w:rsidR="00321058" w:rsidRPr="00B940D8" w:rsidRDefault="00321058" w:rsidP="00321058">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B8C1821" w14:textId="77777777" w:rsidR="00321058" w:rsidRPr="0061649B" w:rsidRDefault="00321058" w:rsidP="00321058">
            <w:pPr>
              <w:pStyle w:val="TAL"/>
              <w:rPr>
                <w:rFonts w:cs="Arial"/>
                <w:szCs w:val="18"/>
              </w:rPr>
            </w:pPr>
          </w:p>
          <w:p w14:paraId="4886A1F3" w14:textId="77777777" w:rsidR="00321058" w:rsidRPr="0061649B" w:rsidRDefault="00321058" w:rsidP="00321058">
            <w:pPr>
              <w:pStyle w:val="TAL"/>
              <w:rPr>
                <w:szCs w:val="18"/>
              </w:rPr>
            </w:pPr>
            <w:proofErr w:type="spellStart"/>
            <w:r w:rsidRPr="0061649B">
              <w:rPr>
                <w:szCs w:val="18"/>
              </w:rPr>
              <w:t>allowedValues</w:t>
            </w:r>
            <w:proofErr w:type="spellEnd"/>
            <w:r w:rsidRPr="0061649B">
              <w:rPr>
                <w:szCs w:val="18"/>
              </w:rPr>
              <w:t>:</w:t>
            </w:r>
          </w:p>
          <w:p w14:paraId="6FFFB9C5" w14:textId="77777777" w:rsidR="00321058" w:rsidRPr="0061649B" w:rsidRDefault="00321058" w:rsidP="00321058">
            <w:pPr>
              <w:pStyle w:val="TAL"/>
              <w:rPr>
                <w:lang w:eastAsia="zh-CN"/>
              </w:rPr>
            </w:pPr>
            <w:r w:rsidRPr="0061649B">
              <w:rPr>
                <w:lang w:eastAsia="zh-CN"/>
              </w:rPr>
              <w:t>- NOT_STARTED</w:t>
            </w:r>
          </w:p>
          <w:p w14:paraId="4086BA3F" w14:textId="77777777" w:rsidR="00321058" w:rsidRPr="0061649B" w:rsidRDefault="00321058" w:rsidP="00321058">
            <w:pPr>
              <w:pStyle w:val="TAL"/>
              <w:rPr>
                <w:lang w:eastAsia="zh-CN"/>
              </w:rPr>
            </w:pPr>
            <w:r w:rsidRPr="0061649B">
              <w:rPr>
                <w:lang w:eastAsia="zh-CN"/>
              </w:rPr>
              <w:t>- RUNNING</w:t>
            </w:r>
          </w:p>
          <w:p w14:paraId="0BA3CA26" w14:textId="77777777" w:rsidR="00321058" w:rsidRPr="0061649B" w:rsidRDefault="00321058" w:rsidP="00321058">
            <w:pPr>
              <w:pStyle w:val="TAL"/>
              <w:rPr>
                <w:lang w:eastAsia="zh-CN"/>
              </w:rPr>
            </w:pPr>
            <w:r w:rsidRPr="0061649B">
              <w:rPr>
                <w:lang w:eastAsia="zh-CN"/>
              </w:rPr>
              <w:t>- CANCELLING</w:t>
            </w:r>
          </w:p>
          <w:p w14:paraId="258EBD51" w14:textId="77777777" w:rsidR="00321058" w:rsidRPr="0061649B" w:rsidRDefault="00321058" w:rsidP="00321058">
            <w:pPr>
              <w:pStyle w:val="TAL"/>
              <w:rPr>
                <w:lang w:eastAsia="zh-CN"/>
              </w:rPr>
            </w:pPr>
            <w:r w:rsidRPr="0061649B">
              <w:rPr>
                <w:lang w:eastAsia="zh-CN"/>
              </w:rPr>
              <w:t>- FINISHED</w:t>
            </w:r>
          </w:p>
          <w:p w14:paraId="70019807" w14:textId="77777777" w:rsidR="00321058" w:rsidRPr="00B940D8" w:rsidRDefault="00321058" w:rsidP="00321058">
            <w:pPr>
              <w:pStyle w:val="TAL"/>
              <w:rPr>
                <w:lang w:eastAsia="zh-CN"/>
              </w:rPr>
            </w:pPr>
            <w:r w:rsidRPr="00B940D8">
              <w:rPr>
                <w:lang w:eastAsia="zh-CN"/>
              </w:rPr>
              <w:t>- FAILED</w:t>
            </w:r>
          </w:p>
          <w:p w14:paraId="083228F3" w14:textId="77777777" w:rsidR="00321058" w:rsidRPr="00B940D8" w:rsidRDefault="00321058" w:rsidP="00321058">
            <w:pPr>
              <w:pStyle w:val="TAL"/>
              <w:rPr>
                <w:lang w:eastAsia="zh-CN"/>
              </w:rPr>
            </w:pPr>
            <w:r w:rsidRPr="00B940D8">
              <w:rPr>
                <w:lang w:eastAsia="zh-CN"/>
              </w:rPr>
              <w:t>- PARTIALLY_FAILED</w:t>
            </w:r>
          </w:p>
          <w:p w14:paraId="6511429F" w14:textId="0759B50B" w:rsidR="00321058" w:rsidRPr="0061649B" w:rsidRDefault="00321058" w:rsidP="00321058">
            <w:pPr>
              <w:pStyle w:val="TAL"/>
            </w:pPr>
            <w:r w:rsidRPr="00B940D8">
              <w:rPr>
                <w:lang w:eastAsia="zh-CN"/>
              </w:rPr>
              <w:t>- CANCELLED</w:t>
            </w:r>
          </w:p>
        </w:tc>
        <w:tc>
          <w:tcPr>
            <w:tcW w:w="1984" w:type="dxa"/>
          </w:tcPr>
          <w:p w14:paraId="1AB2901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ENUM</w:t>
            </w:r>
          </w:p>
          <w:p w14:paraId="4F4F29B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1</w:t>
            </w:r>
          </w:p>
          <w:p w14:paraId="2B00E78A"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5CBF7598"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80F279A"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235B5AF" w14:textId="386F218D"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3F7BADB3" w14:textId="77777777" w:rsidTr="00A01FE5">
        <w:trPr>
          <w:gridAfter w:val="1"/>
          <w:wAfter w:w="9" w:type="dxa"/>
          <w:cantSplit/>
          <w:jc w:val="center"/>
        </w:trPr>
        <w:tc>
          <w:tcPr>
            <w:tcW w:w="2621" w:type="dxa"/>
          </w:tcPr>
          <w:p w14:paraId="6C38392C" w14:textId="456F437A" w:rsidR="00321058" w:rsidRPr="0083570F" w:rsidRDefault="00321058" w:rsidP="00321058">
            <w:pPr>
              <w:pStyle w:val="TAL"/>
              <w:rPr>
                <w:rFonts w:cs="Arial"/>
              </w:rPr>
            </w:pPr>
            <w:proofErr w:type="spellStart"/>
            <w:r w:rsidRPr="000037C2">
              <w:rPr>
                <w:rFonts w:ascii="Courier New" w:hAnsi="Courier New" w:cs="Courier New"/>
                <w:szCs w:val="18"/>
              </w:rPr>
              <w:t>ProcessMonitor.progressPercentage</w:t>
            </w:r>
            <w:proofErr w:type="spellEnd"/>
          </w:p>
        </w:tc>
        <w:tc>
          <w:tcPr>
            <w:tcW w:w="5245" w:type="dxa"/>
          </w:tcPr>
          <w:p w14:paraId="17416741" w14:textId="77777777" w:rsidR="00321058" w:rsidRPr="00B940D8" w:rsidRDefault="00321058" w:rsidP="00321058">
            <w:pPr>
              <w:pStyle w:val="TAL"/>
              <w:spacing w:before="20" w:after="20"/>
              <w:rPr>
                <w:lang w:eastAsia="zh-CN"/>
              </w:rPr>
            </w:pPr>
            <w:r w:rsidRPr="00B940D8">
              <w:rPr>
                <w:lang w:eastAsia="zh-CN"/>
              </w:rPr>
              <w:t>Progress of the process as percentage.</w:t>
            </w:r>
          </w:p>
          <w:p w14:paraId="4322D80B" w14:textId="77777777" w:rsidR="00321058" w:rsidRPr="00B940D8" w:rsidRDefault="00321058" w:rsidP="00321058">
            <w:pPr>
              <w:pStyle w:val="TAL"/>
              <w:spacing w:before="20" w:after="20"/>
              <w:rPr>
                <w:lang w:eastAsia="zh-CN"/>
              </w:rPr>
            </w:pPr>
          </w:p>
          <w:p w14:paraId="2AC6F703" w14:textId="77777777" w:rsidR="00321058" w:rsidRPr="00202D71" w:rsidRDefault="00321058" w:rsidP="00321058">
            <w:pPr>
              <w:pStyle w:val="TAL"/>
              <w:spacing w:before="20" w:after="20"/>
              <w:rPr>
                <w:lang w:eastAsia="zh-CN"/>
              </w:rPr>
            </w:pPr>
            <w:r w:rsidRPr="0061649B">
              <w:rPr>
                <w:lang w:eastAsia="zh-CN"/>
              </w:rPr>
              <w:t>Allowed values: integer between 0 and 100</w:t>
            </w:r>
          </w:p>
          <w:p w14:paraId="2DFEFFD7" w14:textId="77777777" w:rsidR="00321058" w:rsidRPr="00B940D8" w:rsidRDefault="00321058" w:rsidP="00321058">
            <w:pPr>
              <w:pStyle w:val="TAL"/>
              <w:spacing w:before="20" w:after="20"/>
              <w:rPr>
                <w:lang w:eastAsia="zh-CN"/>
              </w:rPr>
            </w:pPr>
          </w:p>
          <w:p w14:paraId="43F644DF" w14:textId="77777777" w:rsidR="00321058" w:rsidRPr="0061649B" w:rsidRDefault="00321058" w:rsidP="00321058">
            <w:pPr>
              <w:pStyle w:val="TAL"/>
            </w:pPr>
          </w:p>
        </w:tc>
        <w:tc>
          <w:tcPr>
            <w:tcW w:w="1984" w:type="dxa"/>
          </w:tcPr>
          <w:p w14:paraId="46C9D08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Integer</w:t>
            </w:r>
          </w:p>
          <w:p w14:paraId="47527D5A"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429FAE27"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02E8DA73"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A111DCF"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xml:space="preserve">: None </w:t>
            </w:r>
          </w:p>
          <w:p w14:paraId="59BCEA77" w14:textId="3DB1523D"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698840C9" w14:textId="77777777" w:rsidTr="00A01FE5">
        <w:trPr>
          <w:gridAfter w:val="1"/>
          <w:wAfter w:w="9" w:type="dxa"/>
          <w:cantSplit/>
          <w:jc w:val="center"/>
        </w:trPr>
        <w:tc>
          <w:tcPr>
            <w:tcW w:w="2621" w:type="dxa"/>
          </w:tcPr>
          <w:p w14:paraId="06C37709" w14:textId="587C82F9" w:rsidR="00321058" w:rsidRPr="0083570F" w:rsidRDefault="00321058" w:rsidP="00321058">
            <w:pPr>
              <w:pStyle w:val="TAL"/>
              <w:rPr>
                <w:rFonts w:cs="Arial"/>
              </w:rPr>
            </w:pPr>
            <w:proofErr w:type="spellStart"/>
            <w:r w:rsidRPr="000037C2">
              <w:rPr>
                <w:rFonts w:ascii="Courier New" w:hAnsi="Courier New" w:cs="Courier New"/>
                <w:szCs w:val="18"/>
              </w:rPr>
              <w:t>ProcessMonitor.progressStateInfo</w:t>
            </w:r>
            <w:proofErr w:type="spellEnd"/>
          </w:p>
        </w:tc>
        <w:tc>
          <w:tcPr>
            <w:tcW w:w="5245" w:type="dxa"/>
          </w:tcPr>
          <w:p w14:paraId="40F5A2BC" w14:textId="77777777" w:rsidR="00321058" w:rsidRPr="00B940D8" w:rsidRDefault="00321058" w:rsidP="00321058">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A70D6C6" w14:textId="77777777" w:rsidR="00321058" w:rsidRPr="00B940D8" w:rsidRDefault="00321058" w:rsidP="00321058">
            <w:pPr>
              <w:pStyle w:val="TAL"/>
              <w:spacing w:before="20" w:after="20"/>
              <w:rPr>
                <w:lang w:eastAsia="zh-CN"/>
              </w:rPr>
            </w:pPr>
          </w:p>
          <w:p w14:paraId="45EC208D" w14:textId="77777777" w:rsidR="00321058" w:rsidRPr="00B940D8" w:rsidRDefault="00321058" w:rsidP="00321058">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0EA9AB06" w14:textId="77777777" w:rsidR="00321058" w:rsidRPr="00B940D8" w:rsidRDefault="00321058" w:rsidP="00321058">
            <w:pPr>
              <w:pStyle w:val="TAL"/>
              <w:spacing w:before="20" w:after="20"/>
              <w:rPr>
                <w:lang w:eastAsia="zh-CN"/>
              </w:rPr>
            </w:pPr>
          </w:p>
          <w:p w14:paraId="13BA40EE" w14:textId="1E12CAF1" w:rsidR="00321058" w:rsidRPr="0061649B" w:rsidRDefault="00321058" w:rsidP="00321058">
            <w:pPr>
              <w:pStyle w:val="TAL"/>
            </w:pPr>
            <w:proofErr w:type="spellStart"/>
            <w:r w:rsidRPr="00B940D8">
              <w:rPr>
                <w:szCs w:val="18"/>
              </w:rPr>
              <w:t>allowedValues</w:t>
            </w:r>
            <w:proofErr w:type="spellEnd"/>
            <w:r w:rsidRPr="00B940D8">
              <w:rPr>
                <w:szCs w:val="18"/>
              </w:rPr>
              <w:t>: N/A</w:t>
            </w:r>
          </w:p>
        </w:tc>
        <w:tc>
          <w:tcPr>
            <w:tcW w:w="1984" w:type="dxa"/>
          </w:tcPr>
          <w:p w14:paraId="6D507E19"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4402885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w:t>
            </w:r>
          </w:p>
          <w:p w14:paraId="3035EDE4"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True</w:t>
            </w:r>
          </w:p>
          <w:p w14:paraId="1FF40DB6"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False</w:t>
            </w:r>
          </w:p>
          <w:p w14:paraId="70BEB656"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59A7D3" w14:textId="5F65FC6C"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09B7FCFB" w14:textId="77777777" w:rsidTr="00A01FE5">
        <w:trPr>
          <w:gridAfter w:val="1"/>
          <w:wAfter w:w="9" w:type="dxa"/>
          <w:cantSplit/>
          <w:jc w:val="center"/>
        </w:trPr>
        <w:tc>
          <w:tcPr>
            <w:tcW w:w="2621" w:type="dxa"/>
          </w:tcPr>
          <w:p w14:paraId="745072C7" w14:textId="3BB97AA0" w:rsidR="00321058" w:rsidRPr="0083570F" w:rsidRDefault="00321058" w:rsidP="00321058">
            <w:pPr>
              <w:pStyle w:val="TAL"/>
              <w:rPr>
                <w:rFonts w:cs="Arial"/>
              </w:rPr>
            </w:pPr>
            <w:proofErr w:type="spellStart"/>
            <w:r w:rsidRPr="000037C2">
              <w:rPr>
                <w:rFonts w:ascii="Courier New" w:hAnsi="Courier New" w:cs="Courier New"/>
                <w:szCs w:val="18"/>
              </w:rPr>
              <w:t>ProcessMonitor.resultStateInfo</w:t>
            </w:r>
            <w:proofErr w:type="spellEnd"/>
          </w:p>
        </w:tc>
        <w:tc>
          <w:tcPr>
            <w:tcW w:w="5245" w:type="dxa"/>
          </w:tcPr>
          <w:p w14:paraId="6857FD1E" w14:textId="77777777" w:rsidR="00321058" w:rsidRPr="00B940D8" w:rsidRDefault="00321058" w:rsidP="00321058">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29660B0" w14:textId="77777777" w:rsidR="00321058" w:rsidRPr="00B940D8" w:rsidRDefault="00321058" w:rsidP="00321058">
            <w:pPr>
              <w:pStyle w:val="TAL"/>
              <w:spacing w:before="20" w:after="20"/>
              <w:rPr>
                <w:lang w:eastAsia="zh-CN"/>
              </w:rPr>
            </w:pPr>
          </w:p>
          <w:p w14:paraId="2E07EBEC" w14:textId="77777777" w:rsidR="00321058" w:rsidRPr="00B940D8" w:rsidRDefault="00321058" w:rsidP="00321058">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0F2881E" w14:textId="77777777" w:rsidR="00321058" w:rsidRPr="00B940D8" w:rsidRDefault="00321058" w:rsidP="00321058">
            <w:pPr>
              <w:pStyle w:val="TAL"/>
              <w:spacing w:before="20" w:after="20"/>
              <w:rPr>
                <w:lang w:eastAsia="zh-CN"/>
              </w:rPr>
            </w:pPr>
          </w:p>
          <w:p w14:paraId="735C9008" w14:textId="77777777" w:rsidR="00321058" w:rsidRPr="00B940D8" w:rsidRDefault="00321058" w:rsidP="00321058">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410E7865" w14:textId="77777777" w:rsidR="00321058" w:rsidRPr="00B940D8" w:rsidRDefault="00321058" w:rsidP="00321058">
            <w:pPr>
              <w:pStyle w:val="TAL"/>
              <w:spacing w:before="20" w:after="20"/>
              <w:rPr>
                <w:lang w:eastAsia="zh-CN"/>
              </w:rPr>
            </w:pPr>
          </w:p>
          <w:p w14:paraId="4D503A2C" w14:textId="632D98E0" w:rsidR="00321058" w:rsidRPr="0061649B" w:rsidRDefault="00321058" w:rsidP="00321058">
            <w:pPr>
              <w:pStyle w:val="TAL"/>
            </w:pPr>
            <w:proofErr w:type="spellStart"/>
            <w:r w:rsidRPr="00B940D8">
              <w:rPr>
                <w:szCs w:val="18"/>
              </w:rPr>
              <w:t>allowedValues</w:t>
            </w:r>
            <w:proofErr w:type="spellEnd"/>
            <w:r w:rsidRPr="00B940D8">
              <w:rPr>
                <w:szCs w:val="18"/>
              </w:rPr>
              <w:t>: N/A</w:t>
            </w:r>
          </w:p>
        </w:tc>
        <w:tc>
          <w:tcPr>
            <w:tcW w:w="1984" w:type="dxa"/>
          </w:tcPr>
          <w:p w14:paraId="50B29150"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6D7D8E04"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04BE1523"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0B3D7F90"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153725B"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9D489D2" w14:textId="0956EBFF"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2447DBF0" w14:textId="77777777" w:rsidTr="00A01FE5">
        <w:trPr>
          <w:gridAfter w:val="1"/>
          <w:wAfter w:w="9" w:type="dxa"/>
          <w:cantSplit/>
          <w:jc w:val="center"/>
        </w:trPr>
        <w:tc>
          <w:tcPr>
            <w:tcW w:w="2621" w:type="dxa"/>
          </w:tcPr>
          <w:p w14:paraId="7270EBCB" w14:textId="55A222BE" w:rsidR="00321058" w:rsidRPr="0083570F" w:rsidRDefault="00321058" w:rsidP="00321058">
            <w:pPr>
              <w:pStyle w:val="TAL"/>
              <w:rPr>
                <w:rFonts w:cs="Arial"/>
              </w:rPr>
            </w:pPr>
            <w:proofErr w:type="spellStart"/>
            <w:r w:rsidRPr="000037C2">
              <w:rPr>
                <w:rFonts w:ascii="Courier New" w:hAnsi="Courier New" w:cs="Courier New"/>
                <w:szCs w:val="18"/>
              </w:rPr>
              <w:t>ProcessMonitor.startTime</w:t>
            </w:r>
            <w:proofErr w:type="spellEnd"/>
          </w:p>
        </w:tc>
        <w:tc>
          <w:tcPr>
            <w:tcW w:w="5245" w:type="dxa"/>
          </w:tcPr>
          <w:p w14:paraId="59A68F90" w14:textId="77777777" w:rsidR="00321058" w:rsidRPr="0061649B" w:rsidRDefault="00321058" w:rsidP="00321058">
            <w:pPr>
              <w:pStyle w:val="TAL"/>
              <w:spacing w:before="20" w:after="20"/>
              <w:rPr>
                <w:lang w:eastAsia="zh-CN"/>
              </w:rPr>
            </w:pPr>
            <w:r w:rsidRPr="0061649B">
              <w:rPr>
                <w:lang w:eastAsia="zh-CN"/>
              </w:rPr>
              <w:t>Start time of the associated process, i.e. the time when the status changed from "NOT_STARTED" to "RUNNING".</w:t>
            </w:r>
          </w:p>
          <w:p w14:paraId="65DE6592" w14:textId="77777777" w:rsidR="00321058" w:rsidRPr="0061649B" w:rsidRDefault="00321058" w:rsidP="00321058">
            <w:pPr>
              <w:pStyle w:val="TAL"/>
              <w:spacing w:before="20" w:after="20"/>
              <w:rPr>
                <w:lang w:eastAsia="zh-CN"/>
              </w:rPr>
            </w:pPr>
          </w:p>
          <w:p w14:paraId="7112B6F1" w14:textId="1FEB7F36" w:rsidR="00321058" w:rsidRPr="0061649B" w:rsidRDefault="00321058" w:rsidP="00321058">
            <w:pPr>
              <w:pStyle w:val="TAL"/>
            </w:pPr>
            <w:proofErr w:type="spellStart"/>
            <w:r w:rsidRPr="00B940D8">
              <w:rPr>
                <w:szCs w:val="18"/>
              </w:rPr>
              <w:t>allowedValues</w:t>
            </w:r>
            <w:proofErr w:type="spellEnd"/>
            <w:r w:rsidRPr="00B940D8">
              <w:rPr>
                <w:szCs w:val="18"/>
              </w:rPr>
              <w:t>: N/A</w:t>
            </w:r>
          </w:p>
        </w:tc>
        <w:tc>
          <w:tcPr>
            <w:tcW w:w="1984" w:type="dxa"/>
          </w:tcPr>
          <w:p w14:paraId="39271553"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2B69F34F"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1AA7F598"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38857E2B"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4460911"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601207A" w14:textId="3DD6BC06"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3B1BC80D" w14:textId="77777777" w:rsidTr="00A01FE5">
        <w:trPr>
          <w:gridAfter w:val="1"/>
          <w:wAfter w:w="9" w:type="dxa"/>
          <w:cantSplit/>
          <w:jc w:val="center"/>
        </w:trPr>
        <w:tc>
          <w:tcPr>
            <w:tcW w:w="2621" w:type="dxa"/>
          </w:tcPr>
          <w:p w14:paraId="73CD4426" w14:textId="481BABF7" w:rsidR="00321058" w:rsidRPr="0083570F" w:rsidRDefault="00321058" w:rsidP="00321058">
            <w:pPr>
              <w:pStyle w:val="TAL"/>
              <w:rPr>
                <w:rFonts w:cs="Arial"/>
              </w:rPr>
            </w:pPr>
            <w:proofErr w:type="spellStart"/>
            <w:r w:rsidRPr="000037C2">
              <w:rPr>
                <w:rFonts w:ascii="Courier New" w:hAnsi="Courier New" w:cs="Courier New"/>
                <w:szCs w:val="18"/>
              </w:rPr>
              <w:lastRenderedPageBreak/>
              <w:t>ProcessMonitor.endTime</w:t>
            </w:r>
            <w:proofErr w:type="spellEnd"/>
          </w:p>
        </w:tc>
        <w:tc>
          <w:tcPr>
            <w:tcW w:w="5245" w:type="dxa"/>
          </w:tcPr>
          <w:p w14:paraId="2521E1E0" w14:textId="77777777" w:rsidR="00321058" w:rsidRPr="00B940D8" w:rsidRDefault="00321058" w:rsidP="00321058">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FE30DFE" w14:textId="77777777" w:rsidR="00321058" w:rsidRPr="00B940D8" w:rsidRDefault="00321058" w:rsidP="00321058">
            <w:pPr>
              <w:pStyle w:val="TAL"/>
              <w:spacing w:before="20" w:after="20"/>
              <w:rPr>
                <w:lang w:eastAsia="zh-CN"/>
              </w:rPr>
            </w:pPr>
          </w:p>
          <w:p w14:paraId="24BC6E53" w14:textId="649C84EA" w:rsidR="00321058" w:rsidRPr="0061649B" w:rsidRDefault="00321058" w:rsidP="00321058">
            <w:pPr>
              <w:pStyle w:val="TAL"/>
            </w:pPr>
            <w:proofErr w:type="spellStart"/>
            <w:r w:rsidRPr="00B940D8">
              <w:rPr>
                <w:szCs w:val="18"/>
              </w:rPr>
              <w:t>allowedValues</w:t>
            </w:r>
            <w:proofErr w:type="spellEnd"/>
            <w:r w:rsidRPr="00B940D8">
              <w:rPr>
                <w:szCs w:val="18"/>
              </w:rPr>
              <w:t>: N/A</w:t>
            </w:r>
          </w:p>
        </w:tc>
        <w:tc>
          <w:tcPr>
            <w:tcW w:w="1984" w:type="dxa"/>
          </w:tcPr>
          <w:p w14:paraId="240755B5"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486FD174"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04C31AAC"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4BE2EF8E"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C0D07D4"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E13E31" w14:textId="7AF249C5"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618915CD" w14:textId="77777777" w:rsidTr="00A01FE5">
        <w:trPr>
          <w:gridAfter w:val="1"/>
          <w:wAfter w:w="9" w:type="dxa"/>
          <w:cantSplit/>
          <w:jc w:val="center"/>
        </w:trPr>
        <w:tc>
          <w:tcPr>
            <w:tcW w:w="2621" w:type="dxa"/>
          </w:tcPr>
          <w:p w14:paraId="33D66414" w14:textId="00C478B6" w:rsidR="00321058" w:rsidRPr="0083570F" w:rsidRDefault="00321058" w:rsidP="00321058">
            <w:pPr>
              <w:pStyle w:val="TAL"/>
              <w:rPr>
                <w:rFonts w:cs="Arial"/>
              </w:rPr>
            </w:pPr>
            <w:proofErr w:type="spellStart"/>
            <w:r w:rsidRPr="000037C2">
              <w:rPr>
                <w:rFonts w:ascii="Courier New" w:hAnsi="Courier New" w:cs="Courier New"/>
                <w:szCs w:val="18"/>
              </w:rPr>
              <w:t>ProcessMonitor.timer</w:t>
            </w:r>
            <w:proofErr w:type="spellEnd"/>
          </w:p>
        </w:tc>
        <w:tc>
          <w:tcPr>
            <w:tcW w:w="5245" w:type="dxa"/>
          </w:tcPr>
          <w:p w14:paraId="2765FAAF" w14:textId="77777777" w:rsidR="00321058" w:rsidRPr="00B940D8" w:rsidRDefault="00321058" w:rsidP="00321058">
            <w:pPr>
              <w:pStyle w:val="TAL"/>
              <w:spacing w:before="20" w:after="20"/>
              <w:rPr>
                <w:lang w:eastAsia="zh-CN"/>
              </w:rPr>
            </w:pPr>
            <w:r w:rsidRPr="00B940D8">
              <w:rPr>
                <w:lang w:eastAsia="zh-CN"/>
              </w:rPr>
              <w:t xml:space="preserve">Time until the associated process is automatically cancelled.  </w:t>
            </w:r>
          </w:p>
          <w:p w14:paraId="0E4EDEE6" w14:textId="77777777" w:rsidR="00321058" w:rsidRPr="00B940D8" w:rsidRDefault="00321058" w:rsidP="00321058">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w:t>
            </w:r>
            <w:proofErr w:type="spellStart"/>
            <w:r w:rsidRPr="00B940D8">
              <w:rPr>
                <w:lang w:eastAsia="zh-CN"/>
              </w:rPr>
              <w:t>MnS_Producer</w:t>
            </w:r>
            <w:proofErr w:type="spellEnd"/>
            <w:r w:rsidRPr="00B940D8">
              <w:rPr>
                <w:lang w:eastAsia="zh-CN"/>
              </w:rPr>
              <w:t xml:space="preserve">. </w:t>
            </w:r>
          </w:p>
          <w:p w14:paraId="02C9D06F" w14:textId="77777777" w:rsidR="00321058" w:rsidRPr="00B940D8" w:rsidRDefault="00321058" w:rsidP="00321058">
            <w:pPr>
              <w:pStyle w:val="TAL"/>
              <w:spacing w:before="20" w:after="20"/>
              <w:rPr>
                <w:lang w:eastAsia="zh-CN"/>
              </w:rPr>
            </w:pPr>
            <w:r w:rsidRPr="00B940D8">
              <w:rPr>
                <w:lang w:eastAsia="zh-CN"/>
              </w:rPr>
              <w:t>If not set, there is no time limit for the process.</w:t>
            </w:r>
          </w:p>
          <w:p w14:paraId="134DF29E" w14:textId="0C57817D" w:rsidR="00321058" w:rsidRPr="00B940D8" w:rsidRDefault="00321058" w:rsidP="00321058">
            <w:pPr>
              <w:pStyle w:val="TAL"/>
              <w:spacing w:before="20" w:after="20"/>
              <w:rPr>
                <w:lang w:eastAsia="zh-CN"/>
              </w:rPr>
            </w:pPr>
            <w:r w:rsidRPr="00B940D8">
              <w:rPr>
                <w:lang w:eastAsia="zh-CN"/>
              </w:rPr>
              <w:t xml:space="preserve">Once the timer is set, the consumer cannot change it anymore. </w:t>
            </w:r>
          </w:p>
          <w:p w14:paraId="30614509" w14:textId="77777777" w:rsidR="00321058" w:rsidRPr="0061649B" w:rsidRDefault="00321058" w:rsidP="00321058">
            <w:pPr>
              <w:pStyle w:val="TAL"/>
              <w:spacing w:before="20" w:after="20"/>
              <w:rPr>
                <w:lang w:eastAsia="zh-CN"/>
              </w:rPr>
            </w:pPr>
            <w:r w:rsidRPr="0061649B">
              <w:rPr>
                <w:lang w:eastAsia="zh-CN"/>
              </w:rPr>
              <w:t xml:space="preserve">If the consumer has not set the timer the </w:t>
            </w:r>
            <w:proofErr w:type="spellStart"/>
            <w:r w:rsidRPr="0061649B">
              <w:rPr>
                <w:lang w:eastAsia="zh-CN"/>
              </w:rPr>
              <w:t>MnS</w:t>
            </w:r>
            <w:proofErr w:type="spellEnd"/>
            <w:r w:rsidRPr="0061649B">
              <w:rPr>
                <w:lang w:eastAsia="zh-CN"/>
              </w:rPr>
              <w:t xml:space="preserve"> Producer may set it.</w:t>
            </w:r>
          </w:p>
          <w:p w14:paraId="1EA22624" w14:textId="77777777" w:rsidR="00321058" w:rsidRPr="0061649B" w:rsidRDefault="00321058" w:rsidP="00321058">
            <w:pPr>
              <w:pStyle w:val="TAL"/>
              <w:spacing w:before="20" w:after="20"/>
              <w:rPr>
                <w:lang w:eastAsia="zh-CN"/>
              </w:rPr>
            </w:pPr>
            <w:r w:rsidRPr="0061649B">
              <w:rPr>
                <w:lang w:eastAsia="zh-CN"/>
              </w:rPr>
              <w:t>Unit is minutes.</w:t>
            </w:r>
          </w:p>
          <w:p w14:paraId="4D9DEB93" w14:textId="77777777" w:rsidR="00321058" w:rsidRPr="0061649B" w:rsidRDefault="00321058" w:rsidP="00321058">
            <w:pPr>
              <w:pStyle w:val="TAL"/>
              <w:spacing w:before="20" w:after="20"/>
              <w:rPr>
                <w:lang w:eastAsia="zh-CN"/>
              </w:rPr>
            </w:pPr>
          </w:p>
          <w:p w14:paraId="42CA2670" w14:textId="3E633E98" w:rsidR="00321058" w:rsidRPr="0061649B" w:rsidRDefault="00321058" w:rsidP="00321058">
            <w:pPr>
              <w:pStyle w:val="TAL"/>
            </w:pPr>
            <w:proofErr w:type="spellStart"/>
            <w:r w:rsidRPr="0061649B">
              <w:rPr>
                <w:szCs w:val="18"/>
              </w:rPr>
              <w:t>allowedValues</w:t>
            </w:r>
            <w:proofErr w:type="spellEnd"/>
            <w:r w:rsidRPr="0061649B">
              <w:rPr>
                <w:szCs w:val="18"/>
              </w:rPr>
              <w:t>: Positive integers</w:t>
            </w:r>
          </w:p>
        </w:tc>
        <w:tc>
          <w:tcPr>
            <w:tcW w:w="1984" w:type="dxa"/>
          </w:tcPr>
          <w:p w14:paraId="4264A9F6"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Integer</w:t>
            </w:r>
          </w:p>
          <w:p w14:paraId="2AD9085A"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63223F95"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33EE1DA2"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0F395E9"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03161FD" w14:textId="2BCADF1E"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6052EAF7" w14:textId="77777777" w:rsidTr="00A01FE5">
        <w:trPr>
          <w:gridAfter w:val="1"/>
          <w:wAfter w:w="9" w:type="dxa"/>
          <w:cantSplit/>
          <w:jc w:val="center"/>
        </w:trPr>
        <w:tc>
          <w:tcPr>
            <w:tcW w:w="2621" w:type="dxa"/>
          </w:tcPr>
          <w:p w14:paraId="3AB8A45C" w14:textId="551BBCD5" w:rsidR="00321058" w:rsidRPr="00B940D8" w:rsidRDefault="00321058" w:rsidP="00321058">
            <w:pPr>
              <w:pStyle w:val="TAL"/>
              <w:rPr>
                <w:rFonts w:cs="Arial"/>
                <w:szCs w:val="18"/>
                <w:u w:val="single"/>
              </w:rPr>
            </w:pPr>
            <w:proofErr w:type="spellStart"/>
            <w:proofErr w:type="gramStart"/>
            <w:r>
              <w:rPr>
                <w:rFonts w:ascii="Courier New" w:hAnsi="Courier New" w:cs="Courier New"/>
                <w:lang w:val="fr-FR"/>
              </w:rPr>
              <w:t>mnsScope</w:t>
            </w:r>
            <w:proofErr w:type="spellEnd"/>
            <w:proofErr w:type="gramEnd"/>
          </w:p>
        </w:tc>
        <w:tc>
          <w:tcPr>
            <w:tcW w:w="5245" w:type="dxa"/>
          </w:tcPr>
          <w:p w14:paraId="588638FC" w14:textId="01C0022C" w:rsidR="00321058" w:rsidRPr="00B940D8" w:rsidRDefault="00321058" w:rsidP="00321058">
            <w:pPr>
              <w:pStyle w:val="TAL"/>
              <w:spacing w:before="20" w:after="20"/>
              <w:rPr>
                <w:lang w:eastAsia="zh-CN"/>
              </w:rPr>
            </w:pPr>
            <w:r w:rsidRPr="0061649B">
              <w:t xml:space="preserve">This attribute </w:t>
            </w:r>
            <w:r>
              <w:t xml:space="preserve">defines </w:t>
            </w:r>
            <w:r w:rsidRPr="00B43E5B">
              <w:t>the information about the management scope of the Management Service</w:t>
            </w:r>
            <w:r>
              <w:t xml:space="preserve">. The management scope is used to </w:t>
            </w:r>
            <w:proofErr w:type="gramStart"/>
            <w:r>
              <w:t>represent</w:t>
            </w:r>
            <w:r w:rsidRPr="00B43E5B">
              <w:t xml:space="preserve"> </w:t>
            </w:r>
            <w:r w:rsidRPr="0061649B">
              <w:t xml:space="preserve"> the</w:t>
            </w:r>
            <w:proofErr w:type="gramEnd"/>
            <w:r w:rsidRPr="0061649B">
              <w:t xml:space="preserve"> </w:t>
            </w:r>
            <w:r>
              <w:t xml:space="preserve">set of </w:t>
            </w:r>
            <w:r w:rsidRPr="0061649B">
              <w:t xml:space="preserve">managed object instances that can be accessed using the Management Service. </w:t>
            </w:r>
          </w:p>
        </w:tc>
        <w:tc>
          <w:tcPr>
            <w:tcW w:w="1984" w:type="dxa"/>
          </w:tcPr>
          <w:p w14:paraId="6332BA65" w14:textId="3E1FFD98" w:rsidR="00321058" w:rsidRPr="00202D71" w:rsidRDefault="00321058" w:rsidP="00321058">
            <w:pPr>
              <w:spacing w:after="0"/>
              <w:rPr>
                <w:rFonts w:ascii="Arial" w:hAnsi="Arial" w:cs="Arial"/>
                <w:sz w:val="18"/>
                <w:szCs w:val="18"/>
              </w:rPr>
            </w:pPr>
            <w:r w:rsidRPr="0061649B">
              <w:rPr>
                <w:rFonts w:ascii="Arial" w:hAnsi="Arial" w:cs="Arial"/>
                <w:sz w:val="18"/>
                <w:szCs w:val="18"/>
              </w:rPr>
              <w:t xml:space="preserve">type: </w:t>
            </w:r>
            <w:proofErr w:type="spellStart"/>
            <w:r>
              <w:rPr>
                <w:rFonts w:ascii="Arial" w:hAnsi="Arial" w:cs="Arial"/>
                <w:sz w:val="18"/>
                <w:szCs w:val="18"/>
              </w:rPr>
              <w:t>MnsScope</w:t>
            </w:r>
            <w:proofErr w:type="spellEnd"/>
          </w:p>
          <w:p w14:paraId="2C25ABE7"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1..</w:t>
            </w:r>
            <w:proofErr w:type="gramEnd"/>
            <w:r w:rsidRPr="0061649B">
              <w:rPr>
                <w:rFonts w:ascii="Arial" w:hAnsi="Arial" w:cs="Arial"/>
                <w:sz w:val="18"/>
                <w:szCs w:val="18"/>
              </w:rPr>
              <w:t>*</w:t>
            </w:r>
          </w:p>
          <w:p w14:paraId="3C409662"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False</w:t>
            </w:r>
          </w:p>
          <w:p w14:paraId="14D602CC"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True</w:t>
            </w:r>
          </w:p>
          <w:p w14:paraId="713613BD"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044F40A" w14:textId="42A02C60" w:rsidR="00321058" w:rsidRPr="0061649B" w:rsidRDefault="00321058" w:rsidP="00321058">
            <w:pPr>
              <w:spacing w:after="0"/>
              <w:rPr>
                <w:rFonts w:ascii="Arial" w:hAnsi="Arial" w:cs="Arial"/>
                <w:sz w:val="18"/>
                <w:szCs w:val="18"/>
              </w:rPr>
            </w:pPr>
            <w:proofErr w:type="spellStart"/>
            <w:r w:rsidRPr="00B940D8">
              <w:rPr>
                <w:rFonts w:ascii="Arial" w:hAnsi="Arial" w:cs="Arial"/>
                <w:sz w:val="18"/>
                <w:szCs w:val="18"/>
              </w:rPr>
              <w:t>isNullable</w:t>
            </w:r>
            <w:proofErr w:type="spellEnd"/>
            <w:r w:rsidRPr="00B940D8">
              <w:rPr>
                <w:rFonts w:ascii="Arial" w:hAnsi="Arial" w:cs="Arial"/>
                <w:sz w:val="18"/>
                <w:szCs w:val="18"/>
              </w:rPr>
              <w:t>: False</w:t>
            </w:r>
          </w:p>
        </w:tc>
      </w:tr>
      <w:tr w:rsidR="00321058" w:rsidRPr="00B26339" w14:paraId="25A47A68" w14:textId="77777777" w:rsidTr="00A01FE5">
        <w:trPr>
          <w:gridAfter w:val="1"/>
          <w:wAfter w:w="9" w:type="dxa"/>
          <w:cantSplit/>
          <w:jc w:val="center"/>
        </w:trPr>
        <w:tc>
          <w:tcPr>
            <w:tcW w:w="2621" w:type="dxa"/>
          </w:tcPr>
          <w:p w14:paraId="12467147" w14:textId="0228A846" w:rsidR="00321058" w:rsidRDefault="00321058" w:rsidP="00321058">
            <w:pPr>
              <w:pStyle w:val="TAL"/>
              <w:rPr>
                <w:rFonts w:ascii="Courier New" w:hAnsi="Courier New" w:cs="Courier New"/>
                <w:lang w:val="fr-FR"/>
              </w:rPr>
            </w:pPr>
            <w:proofErr w:type="spellStart"/>
            <w:r>
              <w:rPr>
                <w:rFonts w:ascii="Courier New" w:hAnsi="Courier New" w:cs="Courier New" w:hint="eastAsia"/>
                <w:lang w:eastAsia="zh-CN"/>
              </w:rPr>
              <w:t>M</w:t>
            </w:r>
            <w:r>
              <w:rPr>
                <w:rFonts w:ascii="Courier New" w:hAnsi="Courier New" w:cs="Courier New"/>
                <w:lang w:eastAsia="zh-CN"/>
              </w:rPr>
              <w:t>nsScope</w:t>
            </w:r>
            <w:proofErr w:type="spellEnd"/>
            <w:r>
              <w:rPr>
                <w:rFonts w:ascii="Courier New" w:hAnsi="Courier New" w:cs="Courier New"/>
                <w:lang w:eastAsia="zh-CN"/>
              </w:rPr>
              <w:t>.</w:t>
            </w:r>
            <w:r>
              <w:t xml:space="preserve"> </w:t>
            </w:r>
            <w:proofErr w:type="spellStart"/>
            <w:r w:rsidRPr="00F0091E">
              <w:rPr>
                <w:rFonts w:ascii="Courier New" w:hAnsi="Courier New" w:cs="Courier New"/>
                <w:lang w:eastAsia="zh-CN"/>
              </w:rPr>
              <w:t>objectInstance</w:t>
            </w:r>
            <w:r>
              <w:rPr>
                <w:rFonts w:ascii="Courier New" w:hAnsi="Courier New" w:cs="Courier New"/>
                <w:lang w:eastAsia="zh-CN"/>
              </w:rPr>
              <w:t>List</w:t>
            </w:r>
            <w:proofErr w:type="spellEnd"/>
          </w:p>
        </w:tc>
        <w:tc>
          <w:tcPr>
            <w:tcW w:w="5245" w:type="dxa"/>
          </w:tcPr>
          <w:p w14:paraId="6CCC3EF9" w14:textId="77777777" w:rsidR="00321058" w:rsidRDefault="00321058" w:rsidP="00321058">
            <w:pPr>
              <w:pStyle w:val="TAL"/>
              <w:spacing w:before="20" w:after="20"/>
            </w:pPr>
            <w:r>
              <w:rPr>
                <w:rFonts w:hint="eastAsia"/>
                <w:lang w:val="de-DE" w:eastAsia="zh-CN"/>
              </w:rPr>
              <w:t>T</w:t>
            </w:r>
            <w:r>
              <w:rPr>
                <w:lang w:val="de-DE" w:eastAsia="zh-CN"/>
              </w:rPr>
              <w:t xml:space="preserve">his </w:t>
            </w:r>
            <w:proofErr w:type="spellStart"/>
            <w:r>
              <w:rPr>
                <w:lang w:val="de-DE" w:eastAsia="zh-CN"/>
              </w:rPr>
              <w:t>attribute</w:t>
            </w:r>
            <w:proofErr w:type="spellEnd"/>
            <w:r>
              <w:rPr>
                <w:lang w:val="de-DE" w:eastAsia="zh-CN"/>
              </w:rPr>
              <w:t xml:space="preserve"> </w:t>
            </w:r>
            <w:proofErr w:type="spellStart"/>
            <w:r>
              <w:rPr>
                <w:lang w:val="de-DE" w:eastAsia="zh-CN"/>
              </w:rPr>
              <w:t>describes</w:t>
            </w:r>
            <w:proofErr w:type="spellEnd"/>
            <w:r>
              <w:rPr>
                <w:lang w:val="de-DE" w:eastAsia="zh-CN"/>
              </w:rPr>
              <w:t xml:space="preserve"> </w:t>
            </w:r>
            <w:r>
              <w:rPr>
                <w:lang w:eastAsia="zh-CN"/>
              </w:rPr>
              <w:t xml:space="preserve">list of DNs for the </w:t>
            </w:r>
            <w:r>
              <w:t xml:space="preserve">managed object instances that can be accessed using the Management Service. </w:t>
            </w:r>
            <w:r w:rsidRPr="0061649B">
              <w:t xml:space="preserve">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7298C37A" w14:textId="77777777" w:rsidR="00321058" w:rsidRPr="00B43E5B" w:rsidRDefault="00321058" w:rsidP="00321058">
            <w:pPr>
              <w:pStyle w:val="TAL"/>
              <w:spacing w:before="20" w:after="20"/>
            </w:pPr>
          </w:p>
          <w:p w14:paraId="33745BCE" w14:textId="69901B2D" w:rsidR="00321058" w:rsidRPr="0061649B" w:rsidRDefault="00321058" w:rsidP="00321058">
            <w:pPr>
              <w:pStyle w:val="TAL"/>
              <w:spacing w:before="20" w:after="20"/>
            </w:pPr>
            <w:r w:rsidRPr="0061649B">
              <w:t xml:space="preserve">If a complete </w:t>
            </w:r>
            <w:proofErr w:type="spellStart"/>
            <w:r>
              <w:rPr>
                <w:rFonts w:ascii="Courier New" w:hAnsi="Courier New" w:cs="Courier New"/>
              </w:rPr>
              <w:t>ManagedElement</w:t>
            </w:r>
            <w:proofErr w:type="spellEnd"/>
            <w:r w:rsidRPr="0061649B">
              <w:t xml:space="preserve"> can be accessed using the Management S</w:t>
            </w:r>
            <w:r w:rsidRPr="00202D71">
              <w:t xml:space="preserve">ervice, this attribute may contain the DN of the </w:t>
            </w:r>
            <w:proofErr w:type="spellStart"/>
            <w:r>
              <w:rPr>
                <w:rFonts w:ascii="Courier New" w:hAnsi="Courier New" w:cs="Courier New"/>
              </w:rPr>
              <w:t>ManagedElement</w:t>
            </w:r>
            <w:proofErr w:type="spellEnd"/>
            <w:r>
              <w:t xml:space="preserve"> </w:t>
            </w:r>
            <w:r w:rsidRPr="00202D71">
              <w:t xml:space="preserve">instead of the DNs of the individual managed entities within the </w:t>
            </w:r>
            <w:proofErr w:type="spellStart"/>
            <w:r>
              <w:rPr>
                <w:rFonts w:ascii="Courier New" w:hAnsi="Courier New" w:cs="Courier New"/>
              </w:rPr>
              <w:t>ManagedElement</w:t>
            </w:r>
            <w:proofErr w:type="spellEnd"/>
            <w:r w:rsidRPr="00202D71">
              <w:t>.</w:t>
            </w:r>
          </w:p>
        </w:tc>
        <w:tc>
          <w:tcPr>
            <w:tcW w:w="1984" w:type="dxa"/>
          </w:tcPr>
          <w:p w14:paraId="586F70E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DN</w:t>
            </w:r>
          </w:p>
          <w:p w14:paraId="464C1D4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710CC758"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xml:space="preserve">: </w:t>
            </w:r>
            <w:r>
              <w:rPr>
                <w:rFonts w:ascii="Arial" w:hAnsi="Arial" w:cs="Arial"/>
                <w:sz w:val="18"/>
                <w:szCs w:val="18"/>
              </w:rPr>
              <w:t>False</w:t>
            </w:r>
          </w:p>
          <w:p w14:paraId="124879E7"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Pr>
                <w:rFonts w:ascii="Arial" w:hAnsi="Arial" w:cs="Arial"/>
                <w:sz w:val="18"/>
                <w:szCs w:val="18"/>
              </w:rPr>
              <w:t>True</w:t>
            </w:r>
          </w:p>
          <w:p w14:paraId="01793B02"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1F2AB5B" w14:textId="22D97606" w:rsidR="00321058" w:rsidRPr="0061649B" w:rsidRDefault="00321058" w:rsidP="00321058">
            <w:pPr>
              <w:spacing w:after="0"/>
              <w:rPr>
                <w:rFonts w:ascii="Arial" w:hAnsi="Arial" w:cs="Arial"/>
                <w:sz w:val="18"/>
                <w:szCs w:val="18"/>
              </w:rPr>
            </w:pPr>
            <w:proofErr w:type="spellStart"/>
            <w:r w:rsidRPr="00B940D8">
              <w:rPr>
                <w:rFonts w:cs="Arial"/>
                <w:szCs w:val="18"/>
              </w:rPr>
              <w:t>isNullable</w:t>
            </w:r>
            <w:proofErr w:type="spellEnd"/>
            <w:r w:rsidRPr="00B940D8">
              <w:rPr>
                <w:rFonts w:cs="Arial"/>
                <w:szCs w:val="18"/>
              </w:rPr>
              <w:t>: False</w:t>
            </w:r>
          </w:p>
        </w:tc>
      </w:tr>
      <w:tr w:rsidR="00321058" w:rsidRPr="00B26339" w14:paraId="608C39BA" w14:textId="77777777" w:rsidTr="00A01FE5">
        <w:trPr>
          <w:gridAfter w:val="1"/>
          <w:wAfter w:w="9" w:type="dxa"/>
          <w:cantSplit/>
          <w:jc w:val="center"/>
        </w:trPr>
        <w:tc>
          <w:tcPr>
            <w:tcW w:w="2621" w:type="dxa"/>
          </w:tcPr>
          <w:p w14:paraId="19890C7A" w14:textId="0B9183CC" w:rsidR="00321058" w:rsidRDefault="00321058" w:rsidP="00321058">
            <w:pPr>
              <w:pStyle w:val="TAL"/>
              <w:rPr>
                <w:rFonts w:ascii="Courier New" w:hAnsi="Courier New" w:cs="Courier New"/>
                <w:lang w:val="fr-FR"/>
              </w:rPr>
            </w:pPr>
            <w:proofErr w:type="spellStart"/>
            <w:r>
              <w:rPr>
                <w:rFonts w:ascii="Courier New" w:hAnsi="Courier New" w:cs="Courier New" w:hint="eastAsia"/>
                <w:lang w:eastAsia="zh-CN"/>
              </w:rPr>
              <w:t>M</w:t>
            </w:r>
            <w:r>
              <w:rPr>
                <w:rFonts w:ascii="Courier New" w:hAnsi="Courier New" w:cs="Courier New"/>
                <w:lang w:eastAsia="zh-CN"/>
              </w:rPr>
              <w:t>nsScope.</w:t>
            </w:r>
            <w:r w:rsidRPr="00C61EA2">
              <w:rPr>
                <w:rFonts w:ascii="Courier New" w:hAnsi="Courier New" w:cs="Courier New"/>
                <w:szCs w:val="18"/>
              </w:rPr>
              <w:t>geoArea</w:t>
            </w:r>
            <w:r>
              <w:rPr>
                <w:rFonts w:ascii="Courier New" w:hAnsi="Courier New" w:cs="Courier New"/>
                <w:szCs w:val="18"/>
              </w:rPr>
              <w:t>List</w:t>
            </w:r>
            <w:proofErr w:type="spellEnd"/>
          </w:p>
        </w:tc>
        <w:tc>
          <w:tcPr>
            <w:tcW w:w="5245" w:type="dxa"/>
          </w:tcPr>
          <w:p w14:paraId="39B06B34" w14:textId="6879F040" w:rsidR="00321058" w:rsidRPr="0061649B" w:rsidRDefault="00321058" w:rsidP="00321058">
            <w:pPr>
              <w:pStyle w:val="TAL"/>
              <w:spacing w:before="20" w:after="20"/>
            </w:pPr>
            <w:r>
              <w:rPr>
                <w:rFonts w:hint="eastAsia"/>
                <w:lang w:val="de-DE" w:eastAsia="zh-CN"/>
              </w:rPr>
              <w:t>T</w:t>
            </w:r>
            <w:r>
              <w:rPr>
                <w:lang w:val="de-DE" w:eastAsia="zh-CN"/>
              </w:rPr>
              <w:t xml:space="preserve">his </w:t>
            </w:r>
            <w:proofErr w:type="spellStart"/>
            <w:r>
              <w:rPr>
                <w:lang w:val="de-DE" w:eastAsia="zh-CN"/>
              </w:rPr>
              <w:t>attribute</w:t>
            </w:r>
            <w:proofErr w:type="spellEnd"/>
            <w:r>
              <w:rPr>
                <w:lang w:val="de-DE" w:eastAsia="zh-CN"/>
              </w:rPr>
              <w:t xml:space="preserve"> </w:t>
            </w:r>
            <w:proofErr w:type="spellStart"/>
            <w:r>
              <w:rPr>
                <w:lang w:val="de-DE" w:eastAsia="zh-CN"/>
              </w:rPr>
              <w:t>describes</w:t>
            </w:r>
            <w:proofErr w:type="spellEnd"/>
            <w:r>
              <w:rPr>
                <w:lang w:val="de-DE" w:eastAsia="zh-CN"/>
              </w:rPr>
              <w:t xml:space="preserve"> </w:t>
            </w:r>
            <w:proofErr w:type="spellStart"/>
            <w:r>
              <w:rPr>
                <w:lang w:val="de-DE" w:eastAsia="zh-CN"/>
              </w:rPr>
              <w:t>geographical</w:t>
            </w:r>
            <w:proofErr w:type="spellEnd"/>
            <w:r>
              <w:rPr>
                <w:lang w:val="de-DE" w:eastAsia="zh-CN"/>
              </w:rPr>
              <w:t xml:space="preserve"> </w:t>
            </w:r>
            <w:proofErr w:type="spellStart"/>
            <w:r>
              <w:rPr>
                <w:lang w:val="de-DE" w:eastAsia="zh-CN"/>
              </w:rPr>
              <w:t>areas</w:t>
            </w:r>
            <w:proofErr w:type="spellEnd"/>
            <w:r>
              <w:rPr>
                <w:lang w:val="de-DE" w:eastAsia="zh-CN"/>
              </w:rPr>
              <w:t xml:space="preserve"> </w:t>
            </w:r>
            <w:proofErr w:type="spellStart"/>
            <w:r>
              <w:rPr>
                <w:lang w:val="de-DE" w:eastAsia="zh-CN"/>
              </w:rPr>
              <w:t>for</w:t>
            </w:r>
            <w:proofErr w:type="spellEnd"/>
            <w:r>
              <w:rPr>
                <w:lang w:val="de-DE" w:eastAsia="zh-CN"/>
              </w:rPr>
              <w:t xml:space="preserve"> </w:t>
            </w:r>
            <w:r>
              <w:rPr>
                <w:lang w:eastAsia="zh-CN"/>
              </w:rPr>
              <w:t>t</w:t>
            </w:r>
            <w:r>
              <w:t>he managed object instances that can be accessed using the Management Service.</w:t>
            </w:r>
          </w:p>
        </w:tc>
        <w:tc>
          <w:tcPr>
            <w:tcW w:w="1984" w:type="dxa"/>
          </w:tcPr>
          <w:p w14:paraId="2902C638"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proofErr w:type="spellStart"/>
            <w:r w:rsidRPr="00B43E5B">
              <w:rPr>
                <w:rFonts w:ascii="Arial" w:hAnsi="Arial" w:cs="Arial"/>
                <w:sz w:val="18"/>
                <w:szCs w:val="18"/>
              </w:rPr>
              <w:t>GeoArea</w:t>
            </w:r>
            <w:proofErr w:type="spellEnd"/>
          </w:p>
          <w:p w14:paraId="6A7B10F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0E4767B2"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xml:space="preserve">: </w:t>
            </w:r>
            <w:r>
              <w:rPr>
                <w:rFonts w:ascii="Arial" w:hAnsi="Arial" w:cs="Arial"/>
                <w:sz w:val="18"/>
                <w:szCs w:val="18"/>
              </w:rPr>
              <w:t>False</w:t>
            </w:r>
          </w:p>
          <w:p w14:paraId="6461CA77"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Pr>
                <w:rFonts w:ascii="Arial" w:hAnsi="Arial" w:cs="Arial"/>
                <w:sz w:val="18"/>
                <w:szCs w:val="18"/>
              </w:rPr>
              <w:t>True</w:t>
            </w:r>
          </w:p>
          <w:p w14:paraId="16A116EB"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400D7D49" w14:textId="3CF8E720" w:rsidR="00321058" w:rsidRPr="0061649B" w:rsidRDefault="00321058" w:rsidP="00321058">
            <w:pPr>
              <w:spacing w:after="0"/>
              <w:rPr>
                <w:rFonts w:ascii="Arial" w:hAnsi="Arial" w:cs="Arial"/>
                <w:sz w:val="18"/>
                <w:szCs w:val="18"/>
              </w:rPr>
            </w:pPr>
            <w:proofErr w:type="spellStart"/>
            <w:r w:rsidRPr="00B940D8">
              <w:rPr>
                <w:rFonts w:cs="Arial"/>
                <w:szCs w:val="18"/>
              </w:rPr>
              <w:t>isNullable</w:t>
            </w:r>
            <w:proofErr w:type="spellEnd"/>
            <w:r w:rsidRPr="00B940D8">
              <w:rPr>
                <w:rFonts w:cs="Arial"/>
                <w:szCs w:val="18"/>
              </w:rPr>
              <w:t>: False</w:t>
            </w:r>
          </w:p>
        </w:tc>
      </w:tr>
      <w:tr w:rsidR="00321058" w:rsidRPr="00B26339" w14:paraId="6E0B35F8" w14:textId="77777777" w:rsidTr="00A01FE5">
        <w:trPr>
          <w:gridAfter w:val="1"/>
          <w:wAfter w:w="9" w:type="dxa"/>
          <w:cantSplit/>
          <w:jc w:val="center"/>
        </w:trPr>
        <w:tc>
          <w:tcPr>
            <w:tcW w:w="2621" w:type="dxa"/>
          </w:tcPr>
          <w:p w14:paraId="30C8BF4F" w14:textId="33C7817B" w:rsidR="00321058" w:rsidRDefault="00321058" w:rsidP="00321058">
            <w:pPr>
              <w:pStyle w:val="TAL"/>
              <w:rPr>
                <w:rFonts w:ascii="Courier New" w:hAnsi="Courier New" w:cs="Courier New"/>
                <w:lang w:val="fr-FR"/>
              </w:rPr>
            </w:pPr>
            <w:proofErr w:type="spellStart"/>
            <w:r>
              <w:rPr>
                <w:rFonts w:ascii="Courier New" w:hAnsi="Courier New" w:cs="Courier New" w:hint="eastAsia"/>
                <w:lang w:eastAsia="zh-CN"/>
              </w:rPr>
              <w:t>M</w:t>
            </w:r>
            <w:r>
              <w:rPr>
                <w:rFonts w:ascii="Courier New" w:hAnsi="Courier New" w:cs="Courier New"/>
                <w:lang w:eastAsia="zh-CN"/>
              </w:rPr>
              <w:t>nsScope</w:t>
            </w:r>
            <w:r>
              <w:rPr>
                <w:rFonts w:ascii="Courier New" w:hAnsi="Courier New" w:cs="Courier New"/>
                <w:szCs w:val="18"/>
              </w:rPr>
              <w:t>.</w:t>
            </w:r>
            <w:r w:rsidRPr="00C61EA2">
              <w:rPr>
                <w:rFonts w:ascii="Courier New" w:hAnsi="Courier New" w:cs="Courier New"/>
                <w:szCs w:val="18"/>
              </w:rPr>
              <w:t>taiList</w:t>
            </w:r>
            <w:proofErr w:type="spellEnd"/>
          </w:p>
        </w:tc>
        <w:tc>
          <w:tcPr>
            <w:tcW w:w="5245" w:type="dxa"/>
          </w:tcPr>
          <w:p w14:paraId="206008C0" w14:textId="07BF10C5" w:rsidR="00321058" w:rsidRPr="0061649B" w:rsidRDefault="00321058" w:rsidP="00321058">
            <w:pPr>
              <w:pStyle w:val="TAL"/>
              <w:spacing w:before="20" w:after="20"/>
            </w:pPr>
            <w:r>
              <w:rPr>
                <w:rFonts w:hint="eastAsia"/>
                <w:lang w:val="de-DE" w:eastAsia="zh-CN"/>
              </w:rPr>
              <w:t>T</w:t>
            </w:r>
            <w:r>
              <w:rPr>
                <w:lang w:val="de-DE" w:eastAsia="zh-CN"/>
              </w:rPr>
              <w:t xml:space="preserve">his </w:t>
            </w:r>
            <w:proofErr w:type="spellStart"/>
            <w:r>
              <w:rPr>
                <w:lang w:val="de-DE" w:eastAsia="zh-CN"/>
              </w:rPr>
              <w:t>attribute</w:t>
            </w:r>
            <w:proofErr w:type="spellEnd"/>
            <w:r>
              <w:rPr>
                <w:lang w:val="de-DE" w:eastAsia="zh-CN"/>
              </w:rPr>
              <w:t xml:space="preserve"> </w:t>
            </w:r>
            <w:proofErr w:type="spellStart"/>
            <w:r>
              <w:rPr>
                <w:lang w:val="de-DE" w:eastAsia="zh-CN"/>
              </w:rPr>
              <w:t>describes</w:t>
            </w:r>
            <w:proofErr w:type="spellEnd"/>
            <w:r>
              <w:rPr>
                <w:lang w:val="de-DE" w:eastAsia="zh-CN"/>
              </w:rPr>
              <w:t xml:space="preserve"> </w:t>
            </w:r>
            <w:proofErr w:type="spellStart"/>
            <w:r>
              <w:rPr>
                <w:lang w:val="de-DE" w:eastAsia="zh-CN"/>
              </w:rPr>
              <w:t>the</w:t>
            </w:r>
            <w:proofErr w:type="spellEnd"/>
            <w:r>
              <w:rPr>
                <w:lang w:val="de-DE" w:eastAsia="zh-CN"/>
              </w:rPr>
              <w:t xml:space="preserve"> </w:t>
            </w:r>
            <w:proofErr w:type="spellStart"/>
            <w:r>
              <w:rPr>
                <w:lang w:val="de-DE" w:eastAsia="zh-CN"/>
              </w:rPr>
              <w:t>list</w:t>
            </w:r>
            <w:proofErr w:type="spellEnd"/>
            <w:r>
              <w:rPr>
                <w:lang w:val="de-DE" w:eastAsia="zh-CN"/>
              </w:rPr>
              <w:t xml:space="preserve"> </w:t>
            </w:r>
            <w:proofErr w:type="spellStart"/>
            <w:r>
              <w:rPr>
                <w:lang w:val="de-DE" w:eastAsia="zh-CN"/>
              </w:rPr>
              <w:t>of</w:t>
            </w:r>
            <w:proofErr w:type="spellEnd"/>
            <w:r>
              <w:rPr>
                <w:lang w:val="de-DE" w:eastAsia="zh-CN"/>
              </w:rPr>
              <w:t xml:space="preserve"> </w:t>
            </w:r>
            <w:r>
              <w:t>Tracking Area Identities (TAI)</w:t>
            </w:r>
            <w:r>
              <w:rPr>
                <w:lang w:val="de-DE" w:eastAsia="zh-CN"/>
              </w:rPr>
              <w:t xml:space="preserve"> </w:t>
            </w:r>
            <w:proofErr w:type="spellStart"/>
            <w:r>
              <w:rPr>
                <w:lang w:val="de-DE" w:eastAsia="zh-CN"/>
              </w:rPr>
              <w:t>for</w:t>
            </w:r>
            <w:proofErr w:type="spellEnd"/>
            <w:r>
              <w:rPr>
                <w:lang w:val="de-DE" w:eastAsia="zh-CN"/>
              </w:rPr>
              <w:t xml:space="preserve"> </w:t>
            </w:r>
            <w:r>
              <w:rPr>
                <w:lang w:eastAsia="zh-CN"/>
              </w:rPr>
              <w:t>t</w:t>
            </w:r>
            <w:r>
              <w:t>he managed object instances that can be accessed using the Management Service.</w:t>
            </w:r>
          </w:p>
        </w:tc>
        <w:tc>
          <w:tcPr>
            <w:tcW w:w="1984" w:type="dxa"/>
          </w:tcPr>
          <w:p w14:paraId="47F31B2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Tai</w:t>
            </w:r>
          </w:p>
          <w:p w14:paraId="54665D5F"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7618DF0C"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xml:space="preserve">: </w:t>
            </w:r>
            <w:r>
              <w:rPr>
                <w:rFonts w:ascii="Arial" w:hAnsi="Arial" w:cs="Arial"/>
                <w:sz w:val="18"/>
                <w:szCs w:val="18"/>
              </w:rPr>
              <w:t>False</w:t>
            </w:r>
          </w:p>
          <w:p w14:paraId="3331D1E3"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Pr>
                <w:rFonts w:ascii="Arial" w:hAnsi="Arial" w:cs="Arial"/>
                <w:sz w:val="18"/>
                <w:szCs w:val="18"/>
              </w:rPr>
              <w:t>True</w:t>
            </w:r>
          </w:p>
          <w:p w14:paraId="194DB521"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F3C796E" w14:textId="552A674A" w:rsidR="00321058" w:rsidRPr="0061649B" w:rsidRDefault="00321058" w:rsidP="00321058">
            <w:pPr>
              <w:spacing w:after="0"/>
              <w:rPr>
                <w:rFonts w:ascii="Arial" w:hAnsi="Arial" w:cs="Arial"/>
                <w:sz w:val="18"/>
                <w:szCs w:val="18"/>
              </w:rPr>
            </w:pPr>
            <w:proofErr w:type="spellStart"/>
            <w:r w:rsidRPr="00B940D8">
              <w:rPr>
                <w:rFonts w:cs="Arial"/>
                <w:szCs w:val="18"/>
              </w:rPr>
              <w:t>isNullable</w:t>
            </w:r>
            <w:proofErr w:type="spellEnd"/>
            <w:r w:rsidRPr="00B940D8">
              <w:rPr>
                <w:rFonts w:cs="Arial"/>
                <w:szCs w:val="18"/>
              </w:rPr>
              <w:t>: False</w:t>
            </w:r>
          </w:p>
        </w:tc>
      </w:tr>
      <w:tr w:rsidR="004706C1" w:rsidRPr="00B26339" w14:paraId="51BA659D" w14:textId="77777777" w:rsidTr="00A01FE5">
        <w:trPr>
          <w:gridAfter w:val="1"/>
          <w:wAfter w:w="9" w:type="dxa"/>
          <w:cantSplit/>
          <w:jc w:val="center"/>
        </w:trPr>
        <w:tc>
          <w:tcPr>
            <w:tcW w:w="2621" w:type="dxa"/>
          </w:tcPr>
          <w:p w14:paraId="0B2F1063" w14:textId="2F4825FF" w:rsidR="004706C1" w:rsidRDefault="004706C1" w:rsidP="004706C1">
            <w:pPr>
              <w:pStyle w:val="TAL"/>
              <w:rPr>
                <w:rFonts w:ascii="Courier New" w:hAnsi="Courier New" w:cs="Courier New"/>
                <w:lang w:eastAsia="zh-CN"/>
              </w:rPr>
            </w:pPr>
            <w:proofErr w:type="spellStart"/>
            <w:proofErr w:type="gramStart"/>
            <w:r w:rsidRPr="00DB39EC">
              <w:rPr>
                <w:rFonts w:ascii="Courier New" w:hAnsi="Courier New" w:cs="Courier New"/>
                <w:lang w:val="fr-FR"/>
              </w:rPr>
              <w:lastRenderedPageBreak/>
              <w:t>mnsCapabilit</w:t>
            </w:r>
            <w:r>
              <w:rPr>
                <w:rFonts w:ascii="Courier New" w:hAnsi="Courier New" w:cs="Courier New"/>
                <w:lang w:val="fr-FR"/>
              </w:rPr>
              <w:t>y</w:t>
            </w:r>
            <w:proofErr w:type="spellEnd"/>
            <w:proofErr w:type="gramEnd"/>
          </w:p>
        </w:tc>
        <w:tc>
          <w:tcPr>
            <w:tcW w:w="5245" w:type="dxa"/>
          </w:tcPr>
          <w:p w14:paraId="2BD2311B" w14:textId="77777777" w:rsidR="004706C1" w:rsidRDefault="004706C1" w:rsidP="004706C1">
            <w:pPr>
              <w:pStyle w:val="TAL"/>
              <w:spacing w:before="20" w:after="20"/>
            </w:pPr>
            <w:r w:rsidRPr="00DB39EC">
              <w:t xml:space="preserve">It describes the types of management capabilities of the </w:t>
            </w:r>
            <w:proofErr w:type="spellStart"/>
            <w:r w:rsidRPr="00DB39EC">
              <w:t>MnS</w:t>
            </w:r>
            <w:proofErr w:type="spellEnd"/>
            <w:r w:rsidRPr="00DB39EC">
              <w:t xml:space="preserve"> instance provided by the </w:t>
            </w:r>
            <w:proofErr w:type="spellStart"/>
            <w:r w:rsidRPr="00DB39EC">
              <w:t>MnS</w:t>
            </w:r>
            <w:proofErr w:type="spellEnd"/>
            <w:r w:rsidRPr="00DB39EC">
              <w:t xml:space="preserve"> producer.</w:t>
            </w:r>
          </w:p>
          <w:p w14:paraId="39B29D12" w14:textId="77777777" w:rsidR="004706C1" w:rsidRDefault="004706C1" w:rsidP="004706C1">
            <w:pPr>
              <w:pStyle w:val="TAL"/>
              <w:spacing w:before="20" w:after="20"/>
            </w:pPr>
          </w:p>
          <w:p w14:paraId="1440813A" w14:textId="77777777" w:rsidR="004706C1" w:rsidRDefault="004706C1" w:rsidP="004706C1">
            <w:pPr>
              <w:pStyle w:val="TAL"/>
              <w:spacing w:before="20" w:after="20"/>
              <w:rPr>
                <w:szCs w:val="18"/>
              </w:rPr>
            </w:pPr>
            <w:proofErr w:type="spellStart"/>
            <w:r>
              <w:rPr>
                <w:szCs w:val="18"/>
              </w:rPr>
              <w:t>allowedValues</w:t>
            </w:r>
            <w:proofErr w:type="spellEnd"/>
            <w:r>
              <w:rPr>
                <w:szCs w:val="18"/>
              </w:rPr>
              <w:t xml:space="preserve">: </w:t>
            </w:r>
          </w:p>
          <w:p w14:paraId="09AA3EB4" w14:textId="77777777" w:rsidR="004706C1" w:rsidRDefault="004706C1" w:rsidP="004706C1">
            <w:pPr>
              <w:pStyle w:val="TAL"/>
              <w:spacing w:before="20" w:after="20"/>
            </w:pPr>
            <w:r>
              <w:t>- NR_PROVISIONING</w:t>
            </w:r>
          </w:p>
          <w:p w14:paraId="63342E72" w14:textId="77777777" w:rsidR="004706C1" w:rsidRDefault="004706C1" w:rsidP="004706C1">
            <w:pPr>
              <w:pStyle w:val="TAL"/>
              <w:spacing w:before="20" w:after="20"/>
            </w:pPr>
            <w:r>
              <w:t>- 5GC_PROVISIONING</w:t>
            </w:r>
          </w:p>
          <w:p w14:paraId="63E6A7F3" w14:textId="77777777" w:rsidR="004706C1" w:rsidRDefault="004706C1" w:rsidP="004706C1">
            <w:pPr>
              <w:pStyle w:val="TAL"/>
              <w:spacing w:before="20" w:after="20"/>
            </w:pPr>
            <w:r>
              <w:t>- NETWORK_SLICING_PROVISIONING</w:t>
            </w:r>
          </w:p>
          <w:p w14:paraId="22C5FBA2" w14:textId="77777777" w:rsidR="004706C1" w:rsidRDefault="004706C1" w:rsidP="004706C1">
            <w:pPr>
              <w:pStyle w:val="TAL"/>
              <w:spacing w:before="20" w:after="20"/>
            </w:pPr>
            <w:r>
              <w:t>- EDGE_COMPUTING_PROVISIONING</w:t>
            </w:r>
          </w:p>
          <w:p w14:paraId="20532DFA" w14:textId="77777777" w:rsidR="004706C1" w:rsidRDefault="004706C1" w:rsidP="004706C1">
            <w:pPr>
              <w:pStyle w:val="TAL"/>
              <w:spacing w:before="20" w:after="20"/>
            </w:pPr>
            <w:r>
              <w:t>- PERFORMANCE_METRIC_COLLECTION_CONTROL</w:t>
            </w:r>
          </w:p>
          <w:p w14:paraId="3217852C" w14:textId="77777777" w:rsidR="004706C1" w:rsidRDefault="004706C1" w:rsidP="004706C1">
            <w:pPr>
              <w:pStyle w:val="TAL"/>
              <w:spacing w:before="20" w:after="20"/>
            </w:pPr>
            <w:r>
              <w:t>- PERFORMANCE_METRIC_DATA_REPORT</w:t>
            </w:r>
          </w:p>
          <w:p w14:paraId="4B5CA90C" w14:textId="77777777" w:rsidR="004706C1" w:rsidRDefault="004706C1" w:rsidP="004706C1">
            <w:pPr>
              <w:pStyle w:val="TAL"/>
              <w:spacing w:before="20" w:after="20"/>
            </w:pPr>
            <w:r>
              <w:t>- PERFORMANCE_METRIC_THRESHOLD_MONITOR_CONTROL</w:t>
            </w:r>
          </w:p>
          <w:p w14:paraId="3CCE16D0" w14:textId="77777777" w:rsidR="004706C1" w:rsidRDefault="004706C1" w:rsidP="004706C1">
            <w:pPr>
              <w:pStyle w:val="TAL"/>
              <w:spacing w:before="20" w:after="20"/>
            </w:pPr>
            <w:r>
              <w:t>- PERFORMANCE_METRIC_THRESHOLD_NOTIFICATION</w:t>
            </w:r>
          </w:p>
          <w:p w14:paraId="494E0127" w14:textId="77777777" w:rsidR="004706C1" w:rsidRDefault="004706C1" w:rsidP="004706C1">
            <w:pPr>
              <w:pStyle w:val="TAL"/>
              <w:spacing w:before="20" w:after="20"/>
            </w:pPr>
            <w:r>
              <w:t>- FAULT_CONTROL</w:t>
            </w:r>
          </w:p>
          <w:p w14:paraId="508F1BF8" w14:textId="77777777" w:rsidR="004706C1" w:rsidRDefault="004706C1" w:rsidP="004706C1">
            <w:pPr>
              <w:pStyle w:val="TAL"/>
              <w:spacing w:before="20" w:after="20"/>
            </w:pPr>
            <w:r>
              <w:t>- FAULT_NOTIFICATION</w:t>
            </w:r>
          </w:p>
          <w:p w14:paraId="1D30DB07" w14:textId="77777777" w:rsidR="004706C1" w:rsidRDefault="004706C1" w:rsidP="004706C1">
            <w:pPr>
              <w:pStyle w:val="TAL"/>
              <w:spacing w:before="20" w:after="20"/>
            </w:pPr>
            <w:r>
              <w:t>- TRACE_MDT_DATA_COLLECTION_CONTROL</w:t>
            </w:r>
          </w:p>
          <w:p w14:paraId="764F5E87" w14:textId="77777777" w:rsidR="004706C1" w:rsidRDefault="004706C1" w:rsidP="004706C1">
            <w:pPr>
              <w:pStyle w:val="TAL"/>
              <w:spacing w:before="20" w:after="20"/>
            </w:pPr>
            <w:r>
              <w:t>- TRACE_MDT_DATA_REPORT</w:t>
            </w:r>
          </w:p>
          <w:p w14:paraId="5DEA49B7" w14:textId="77777777" w:rsidR="004706C1" w:rsidRDefault="004706C1" w:rsidP="004706C1">
            <w:pPr>
              <w:pStyle w:val="TAL"/>
              <w:spacing w:before="20" w:after="20"/>
              <w:rPr>
                <w:lang w:eastAsia="zh-CN"/>
              </w:rPr>
            </w:pPr>
            <w:r>
              <w:rPr>
                <w:rFonts w:hint="eastAsia"/>
                <w:lang w:eastAsia="zh-CN"/>
              </w:rPr>
              <w:t>-</w:t>
            </w:r>
            <w:r>
              <w:rPr>
                <w:lang w:eastAsia="zh-CN"/>
              </w:rPr>
              <w:t xml:space="preserve"> STM_PROVISIONING</w:t>
            </w:r>
          </w:p>
          <w:p w14:paraId="001AE83F" w14:textId="77777777" w:rsidR="004706C1" w:rsidRDefault="004706C1" w:rsidP="004706C1">
            <w:pPr>
              <w:pStyle w:val="TAL"/>
              <w:spacing w:before="20" w:after="20"/>
              <w:rPr>
                <w:lang w:eastAsia="zh-CN"/>
              </w:rPr>
            </w:pPr>
            <w:r>
              <w:rPr>
                <w:rFonts w:hint="eastAsia"/>
                <w:lang w:eastAsia="zh-CN"/>
              </w:rPr>
              <w:t>-</w:t>
            </w:r>
            <w:r>
              <w:rPr>
                <w:lang w:eastAsia="zh-CN"/>
              </w:rPr>
              <w:t xml:space="preserve"> STM_STREAMING</w:t>
            </w:r>
          </w:p>
          <w:p w14:paraId="234C688B" w14:textId="77777777" w:rsidR="004706C1" w:rsidRDefault="004706C1" w:rsidP="004706C1">
            <w:pPr>
              <w:pStyle w:val="TAL"/>
              <w:spacing w:before="20" w:after="20"/>
            </w:pPr>
            <w:r>
              <w:t>- QOE_DATA_COLLECTION_CONTROL</w:t>
            </w:r>
          </w:p>
          <w:p w14:paraId="4553640E" w14:textId="77777777" w:rsidR="004706C1" w:rsidRDefault="004706C1" w:rsidP="004706C1">
            <w:pPr>
              <w:pStyle w:val="TAL"/>
              <w:spacing w:before="20" w:after="20"/>
            </w:pPr>
            <w:r>
              <w:t>- QOE_DATA_REPORT</w:t>
            </w:r>
          </w:p>
          <w:p w14:paraId="2B3240DB" w14:textId="77777777" w:rsidR="004706C1" w:rsidRDefault="004706C1" w:rsidP="004706C1">
            <w:pPr>
              <w:pStyle w:val="TAL"/>
              <w:spacing w:before="20" w:after="20"/>
            </w:pPr>
            <w:r>
              <w:t>- FILE_RETRIEVAL</w:t>
            </w:r>
          </w:p>
          <w:p w14:paraId="41EEEE3F" w14:textId="77777777" w:rsidR="004706C1" w:rsidRDefault="004706C1" w:rsidP="004706C1">
            <w:pPr>
              <w:pStyle w:val="TAL"/>
              <w:spacing w:before="20" w:after="20"/>
            </w:pPr>
            <w:r>
              <w:t>- FILE_DOWNLOAD</w:t>
            </w:r>
          </w:p>
          <w:p w14:paraId="0636B4D1" w14:textId="77777777" w:rsidR="004706C1" w:rsidRDefault="004706C1" w:rsidP="004706C1">
            <w:pPr>
              <w:pStyle w:val="TAL"/>
              <w:spacing w:before="20" w:after="20"/>
              <w:rPr>
                <w:lang w:eastAsia="zh-CN"/>
              </w:rPr>
            </w:pPr>
            <w:r>
              <w:rPr>
                <w:rFonts w:hint="eastAsia"/>
                <w:lang w:eastAsia="zh-CN"/>
              </w:rPr>
              <w:t>-</w:t>
            </w:r>
            <w:r>
              <w:rPr>
                <w:lang w:eastAsia="zh-CN"/>
              </w:rPr>
              <w:t xml:space="preserve"> CONFIGURATION_PLAN_MGMT</w:t>
            </w:r>
          </w:p>
          <w:p w14:paraId="7BC365CD" w14:textId="77777777" w:rsidR="004706C1" w:rsidRDefault="004706C1" w:rsidP="004706C1">
            <w:pPr>
              <w:pStyle w:val="TAL"/>
              <w:spacing w:before="20" w:after="20"/>
            </w:pPr>
            <w:r>
              <w:t>- SUBSCRIPTION_CONTROL</w:t>
            </w:r>
          </w:p>
          <w:p w14:paraId="12256C4D" w14:textId="77777777" w:rsidR="004706C1" w:rsidRDefault="004706C1" w:rsidP="004706C1">
            <w:pPr>
              <w:pStyle w:val="TAL"/>
              <w:spacing w:before="20" w:after="20"/>
            </w:pPr>
            <w:r>
              <w:t>- HEARTBEAT_CONTROL</w:t>
            </w:r>
          </w:p>
          <w:p w14:paraId="40B87F25" w14:textId="77777777" w:rsidR="004706C1" w:rsidRDefault="004706C1" w:rsidP="004706C1">
            <w:pPr>
              <w:pStyle w:val="TAL"/>
              <w:spacing w:before="20" w:after="20"/>
            </w:pPr>
            <w:r>
              <w:t>- HEARTBEAT_NOTIFICATION</w:t>
            </w:r>
          </w:p>
          <w:p w14:paraId="710A3EDB" w14:textId="77777777" w:rsidR="004706C1" w:rsidRDefault="004706C1" w:rsidP="004706C1">
            <w:pPr>
              <w:pStyle w:val="TAL"/>
              <w:spacing w:before="20" w:after="20"/>
            </w:pPr>
            <w:r>
              <w:t>- MANAGEMENT_DATA_ANALYTIC</w:t>
            </w:r>
          </w:p>
          <w:p w14:paraId="311A4242" w14:textId="77777777" w:rsidR="004706C1" w:rsidRDefault="004706C1" w:rsidP="004706C1">
            <w:pPr>
              <w:pStyle w:val="TAL"/>
              <w:spacing w:before="20" w:after="20"/>
            </w:pPr>
            <w:r>
              <w:t>- RANSC_MANAGEMENT</w:t>
            </w:r>
          </w:p>
          <w:p w14:paraId="576CB62B" w14:textId="77777777" w:rsidR="004706C1" w:rsidRDefault="004706C1" w:rsidP="004706C1">
            <w:pPr>
              <w:pStyle w:val="TAL"/>
              <w:spacing w:before="20" w:after="20"/>
            </w:pPr>
            <w:r>
              <w:t>- SON_POLICY</w:t>
            </w:r>
          </w:p>
          <w:p w14:paraId="00956172" w14:textId="77777777" w:rsidR="004706C1" w:rsidRDefault="004706C1" w:rsidP="004706C1">
            <w:pPr>
              <w:pStyle w:val="TAL"/>
              <w:spacing w:before="20" w:after="20"/>
              <w:rPr>
                <w:rFonts w:cs="Arial"/>
                <w:szCs w:val="18"/>
                <w:lang w:eastAsia="zh-CN"/>
              </w:rPr>
            </w:pPr>
            <w:r>
              <w:rPr>
                <w:rFonts w:hint="eastAsia"/>
                <w:lang w:eastAsia="zh-CN"/>
              </w:rPr>
              <w:t>-</w:t>
            </w:r>
            <w:r>
              <w:rPr>
                <w:lang w:eastAsia="zh-CN"/>
              </w:rPr>
              <w:t xml:space="preserve"> </w:t>
            </w:r>
            <w:r w:rsidRPr="00507C53">
              <w:rPr>
                <w:rFonts w:cs="Arial"/>
                <w:szCs w:val="18"/>
                <w:lang w:eastAsia="zh-CN"/>
              </w:rPr>
              <w:t>COMMUNICATION</w:t>
            </w:r>
            <w:r>
              <w:rPr>
                <w:rFonts w:cs="Arial"/>
                <w:szCs w:val="18"/>
                <w:lang w:eastAsia="zh-CN"/>
              </w:rPr>
              <w:t>_</w:t>
            </w:r>
            <w:r w:rsidRPr="00507C53">
              <w:rPr>
                <w:rFonts w:cs="Arial"/>
                <w:szCs w:val="18"/>
                <w:lang w:eastAsia="zh-CN"/>
              </w:rPr>
              <w:t>SERVICE</w:t>
            </w:r>
            <w:r>
              <w:rPr>
                <w:rFonts w:cs="Arial"/>
                <w:szCs w:val="18"/>
                <w:lang w:eastAsia="zh-CN"/>
              </w:rPr>
              <w:t>_</w:t>
            </w:r>
            <w:r w:rsidRPr="00507C53">
              <w:rPr>
                <w:rFonts w:cs="Arial"/>
                <w:szCs w:val="18"/>
                <w:lang w:eastAsia="zh-CN"/>
              </w:rPr>
              <w:t>ASSURANCE</w:t>
            </w:r>
            <w:r>
              <w:rPr>
                <w:rFonts w:cs="Arial"/>
                <w:szCs w:val="18"/>
                <w:lang w:eastAsia="zh-CN"/>
              </w:rPr>
              <w:t>_</w:t>
            </w:r>
            <w:r w:rsidRPr="00507C53">
              <w:rPr>
                <w:rFonts w:cs="Arial"/>
                <w:szCs w:val="18"/>
                <w:lang w:eastAsia="zh-CN"/>
              </w:rPr>
              <w:t>CONTROL</w:t>
            </w:r>
          </w:p>
          <w:p w14:paraId="7DC81360" w14:textId="77777777" w:rsidR="004706C1" w:rsidRDefault="004706C1" w:rsidP="004706C1">
            <w:pPr>
              <w:pStyle w:val="TAL"/>
              <w:spacing w:before="20" w:after="20"/>
              <w:rPr>
                <w:lang w:eastAsia="zh-CN"/>
              </w:rPr>
            </w:pPr>
            <w:r>
              <w:rPr>
                <w:rFonts w:hint="eastAsia"/>
                <w:lang w:eastAsia="zh-CN"/>
              </w:rPr>
              <w:t>-</w:t>
            </w:r>
            <w:r>
              <w:rPr>
                <w:lang w:eastAsia="zh-CN"/>
              </w:rPr>
              <w:t xml:space="preserve"> </w:t>
            </w:r>
            <w:r>
              <w:rPr>
                <w:rFonts w:cs="Arial"/>
                <w:szCs w:val="18"/>
                <w:lang w:eastAsia="zh-CN"/>
              </w:rPr>
              <w:t>CLOSED_CONTROL_LOOP_MANAGEMENT</w:t>
            </w:r>
          </w:p>
          <w:p w14:paraId="7F9C3638" w14:textId="77777777" w:rsidR="004706C1" w:rsidRDefault="004706C1" w:rsidP="004706C1">
            <w:pPr>
              <w:pStyle w:val="TAL"/>
              <w:spacing w:before="20" w:after="20"/>
            </w:pPr>
            <w:r>
              <w:t>- INTENT_DRIVEN_MANAGEMENT</w:t>
            </w:r>
          </w:p>
          <w:p w14:paraId="26D900C0" w14:textId="77777777" w:rsidR="004706C1" w:rsidRDefault="004706C1" w:rsidP="004706C1">
            <w:pPr>
              <w:pStyle w:val="TAL"/>
              <w:spacing w:before="20" w:after="20"/>
              <w:rPr>
                <w:rFonts w:cs="Arial"/>
                <w:szCs w:val="18"/>
                <w:lang w:eastAsia="zh-CN"/>
              </w:rPr>
            </w:pPr>
            <w:r>
              <w:rPr>
                <w:rFonts w:hint="eastAsia"/>
                <w:lang w:eastAsia="zh-CN"/>
              </w:rPr>
              <w:t>-</w:t>
            </w:r>
            <w:r>
              <w:rPr>
                <w:lang w:eastAsia="zh-CN"/>
              </w:rPr>
              <w:t xml:space="preserve"> </w:t>
            </w:r>
            <w:r w:rsidRPr="00507C53">
              <w:rPr>
                <w:rFonts w:cs="Arial"/>
                <w:szCs w:val="18"/>
                <w:lang w:eastAsia="zh-CN"/>
              </w:rPr>
              <w:t>ML</w:t>
            </w:r>
            <w:r>
              <w:rPr>
                <w:rFonts w:cs="Arial"/>
                <w:szCs w:val="18"/>
                <w:lang w:eastAsia="zh-CN"/>
              </w:rPr>
              <w:t>_</w:t>
            </w:r>
            <w:r w:rsidRPr="00507C53">
              <w:rPr>
                <w:rFonts w:cs="Arial"/>
                <w:szCs w:val="18"/>
                <w:lang w:eastAsia="zh-CN"/>
              </w:rPr>
              <w:t>MODEL</w:t>
            </w:r>
            <w:r>
              <w:rPr>
                <w:rFonts w:cs="Arial"/>
                <w:szCs w:val="18"/>
                <w:lang w:eastAsia="zh-CN"/>
              </w:rPr>
              <w:t>_</w:t>
            </w:r>
            <w:r w:rsidRPr="00507C53">
              <w:rPr>
                <w:rFonts w:cs="Arial"/>
                <w:szCs w:val="18"/>
                <w:lang w:eastAsia="zh-CN"/>
              </w:rPr>
              <w:t>MANAGEMENT</w:t>
            </w:r>
          </w:p>
          <w:p w14:paraId="6DFE89B5" w14:textId="77777777" w:rsidR="004706C1" w:rsidRDefault="004706C1" w:rsidP="004706C1">
            <w:pPr>
              <w:pStyle w:val="TAL"/>
              <w:spacing w:before="20" w:after="20"/>
              <w:rPr>
                <w:lang w:eastAsia="zh-CN"/>
              </w:rPr>
            </w:pPr>
            <w:r>
              <w:rPr>
                <w:rFonts w:hint="eastAsia"/>
                <w:lang w:eastAsia="zh-CN"/>
              </w:rPr>
              <w:t>-</w:t>
            </w:r>
            <w:r>
              <w:rPr>
                <w:lang w:eastAsia="zh-CN"/>
              </w:rPr>
              <w:t xml:space="preserve"> </w:t>
            </w:r>
            <w:r>
              <w:rPr>
                <w:rFonts w:cs="Arial"/>
                <w:szCs w:val="18"/>
                <w:lang w:eastAsia="zh-CN"/>
              </w:rPr>
              <w:t>NDT_LCM</w:t>
            </w:r>
          </w:p>
          <w:p w14:paraId="58F5DB4A" w14:textId="77777777" w:rsidR="004706C1" w:rsidRDefault="004706C1" w:rsidP="004706C1">
            <w:pPr>
              <w:pStyle w:val="TAL"/>
              <w:spacing w:before="20" w:after="20"/>
            </w:pPr>
            <w:r>
              <w:t>- MNS_REGISTRY_AND_DISCOVERY</w:t>
            </w:r>
          </w:p>
          <w:p w14:paraId="6AEA8D82" w14:textId="77777777" w:rsidR="004706C1" w:rsidRDefault="004706C1" w:rsidP="004706C1">
            <w:pPr>
              <w:pStyle w:val="TAL"/>
              <w:spacing w:before="20" w:after="20"/>
              <w:rPr>
                <w:lang w:eastAsia="zh-CN"/>
              </w:rPr>
            </w:pPr>
            <w:r>
              <w:rPr>
                <w:rFonts w:hint="eastAsia"/>
                <w:lang w:eastAsia="zh-CN"/>
              </w:rPr>
              <w:t>-</w:t>
            </w:r>
            <w:r>
              <w:rPr>
                <w:lang w:eastAsia="zh-CN"/>
              </w:rPr>
              <w:t xml:space="preserve"> MGMTDATA_</w:t>
            </w:r>
            <w:r>
              <w:t xml:space="preserve"> </w:t>
            </w:r>
            <w:r w:rsidRPr="00B37197">
              <w:rPr>
                <w:lang w:eastAsia="zh-CN"/>
              </w:rPr>
              <w:t>REGISTRY_AND_DISCOVERY</w:t>
            </w:r>
          </w:p>
          <w:p w14:paraId="43439615" w14:textId="77777777" w:rsidR="004706C1" w:rsidRDefault="004706C1" w:rsidP="004706C1">
            <w:pPr>
              <w:pStyle w:val="TAL"/>
              <w:spacing w:before="20" w:after="20"/>
            </w:pPr>
            <w:r>
              <w:t>- MNS_ACCESS_CONTROL_MANAGEMENT</w:t>
            </w:r>
          </w:p>
          <w:p w14:paraId="12E1862A" w14:textId="77777777" w:rsidR="004706C1" w:rsidRPr="005749FC" w:rsidRDefault="004706C1" w:rsidP="004706C1">
            <w:pPr>
              <w:pStyle w:val="TAL"/>
              <w:spacing w:before="20" w:after="20"/>
            </w:pPr>
            <w:r>
              <w:t>- DSO_RAPID_RECOVERY_AND_THRESHOLD_ MONITORING</w:t>
            </w:r>
          </w:p>
          <w:p w14:paraId="70E4A743" w14:textId="77777777" w:rsidR="004706C1" w:rsidRDefault="004706C1" w:rsidP="004706C1">
            <w:pPr>
              <w:pStyle w:val="TAL"/>
              <w:spacing w:before="20" w:after="20"/>
              <w:rPr>
                <w:lang w:eastAsia="zh-CN"/>
              </w:rPr>
            </w:pPr>
            <w:r>
              <w:rPr>
                <w:rFonts w:hint="eastAsia"/>
                <w:lang w:eastAsia="zh-CN"/>
              </w:rPr>
              <w:t>-</w:t>
            </w:r>
            <w:r>
              <w:rPr>
                <w:lang w:eastAsia="zh-CN"/>
              </w:rPr>
              <w:t xml:space="preserve"> EXTERNALDATA_DISCOVERY_AND_REQUEST</w:t>
            </w:r>
          </w:p>
          <w:p w14:paraId="0EF1A36A" w14:textId="77777777" w:rsidR="004706C1" w:rsidRDefault="004706C1" w:rsidP="004706C1">
            <w:pPr>
              <w:pStyle w:val="TAL"/>
              <w:spacing w:before="20" w:after="20"/>
              <w:rPr>
                <w:lang w:eastAsia="zh-CN"/>
              </w:rPr>
            </w:pPr>
            <w:r>
              <w:rPr>
                <w:rFonts w:hint="eastAsia"/>
                <w:lang w:eastAsia="zh-CN"/>
              </w:rPr>
              <w:t>T</w:t>
            </w:r>
            <w:r>
              <w:rPr>
                <w:lang w:eastAsia="zh-CN"/>
              </w:rPr>
              <w:t xml:space="preserve">he detailed description for above </w:t>
            </w:r>
            <w:proofErr w:type="spellStart"/>
            <w:r>
              <w:rPr>
                <w:lang w:eastAsia="zh-CN"/>
              </w:rPr>
              <w:t>enum</w:t>
            </w:r>
            <w:proofErr w:type="spellEnd"/>
            <w:r>
              <w:rPr>
                <w:lang w:eastAsia="zh-CN"/>
              </w:rPr>
              <w:t xml:space="preserve"> values </w:t>
            </w:r>
            <w:proofErr w:type="gramStart"/>
            <w:r>
              <w:rPr>
                <w:lang w:eastAsia="zh-CN"/>
              </w:rPr>
              <w:t>see</w:t>
            </w:r>
            <w:proofErr w:type="gramEnd"/>
            <w:r>
              <w:rPr>
                <w:lang w:eastAsia="zh-CN"/>
              </w:rPr>
              <w:t xml:space="preserve"> Annex </w:t>
            </w:r>
            <w:proofErr w:type="spellStart"/>
            <w:r>
              <w:rPr>
                <w:lang w:eastAsia="zh-CN"/>
              </w:rPr>
              <w:t>F in</w:t>
            </w:r>
            <w:proofErr w:type="spellEnd"/>
            <w:r>
              <w:rPr>
                <w:lang w:eastAsia="zh-CN"/>
              </w:rPr>
              <w:t xml:space="preserve"> TS 28.533 [32].</w:t>
            </w:r>
          </w:p>
          <w:p w14:paraId="6716C68A" w14:textId="77777777" w:rsidR="004706C1" w:rsidRDefault="004706C1" w:rsidP="004706C1">
            <w:pPr>
              <w:pStyle w:val="TAL"/>
              <w:spacing w:before="20" w:after="20"/>
            </w:pPr>
          </w:p>
          <w:p w14:paraId="27945EEA" w14:textId="6FCB7C57" w:rsidR="004706C1" w:rsidRDefault="004706C1" w:rsidP="004706C1">
            <w:pPr>
              <w:pStyle w:val="TAL"/>
              <w:spacing w:before="20" w:after="20"/>
              <w:rPr>
                <w:lang w:val="de-DE" w:eastAsia="zh-CN"/>
              </w:rPr>
            </w:pPr>
            <w:r>
              <w:rPr>
                <w:rFonts w:hint="eastAsia"/>
                <w:lang w:eastAsia="zh-CN"/>
              </w:rPr>
              <w:t>N</w:t>
            </w:r>
            <w:r>
              <w:rPr>
                <w:lang w:eastAsia="zh-CN"/>
              </w:rPr>
              <w:t>ote: vendor extension values are allowed for the attribute “</w:t>
            </w:r>
            <w:proofErr w:type="spellStart"/>
            <w:r w:rsidRPr="005749FC">
              <w:rPr>
                <w:lang w:eastAsia="zh-CN"/>
              </w:rPr>
              <w:t>mnsCapability</w:t>
            </w:r>
            <w:proofErr w:type="spellEnd"/>
            <w:r>
              <w:rPr>
                <w:lang w:eastAsia="zh-CN"/>
              </w:rPr>
              <w:t xml:space="preserve">”. </w:t>
            </w:r>
          </w:p>
        </w:tc>
        <w:tc>
          <w:tcPr>
            <w:tcW w:w="1984" w:type="dxa"/>
          </w:tcPr>
          <w:p w14:paraId="51D52B29" w14:textId="77777777" w:rsidR="004706C1" w:rsidRDefault="004706C1" w:rsidP="004706C1">
            <w:pPr>
              <w:spacing w:after="0"/>
              <w:rPr>
                <w:rFonts w:ascii="Arial" w:hAnsi="Arial" w:cs="Arial"/>
                <w:sz w:val="18"/>
                <w:szCs w:val="18"/>
              </w:rPr>
            </w:pPr>
            <w:r>
              <w:rPr>
                <w:rFonts w:ascii="Arial" w:hAnsi="Arial" w:cs="Arial"/>
                <w:sz w:val="18"/>
                <w:szCs w:val="18"/>
              </w:rPr>
              <w:t>Type: Enum</w:t>
            </w:r>
          </w:p>
          <w:p w14:paraId="79E592A4" w14:textId="77777777" w:rsidR="004706C1" w:rsidRDefault="004706C1" w:rsidP="004706C1">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w:t>
            </w:r>
          </w:p>
          <w:p w14:paraId="77379A1B" w14:textId="5B5DC468" w:rsidR="004706C1" w:rsidRDefault="004706C1" w:rsidP="004706C1">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xml:space="preserve">: </w:t>
            </w:r>
            <w:r>
              <w:rPr>
                <w:rFonts w:ascii="Arial" w:hAnsi="Arial" w:cs="Arial"/>
                <w:sz w:val="18"/>
                <w:szCs w:val="18"/>
                <w:lang w:eastAsia="zh-CN"/>
              </w:rPr>
              <w:t>False</w:t>
            </w:r>
          </w:p>
          <w:p w14:paraId="2B1FF9D1" w14:textId="74722D2B" w:rsidR="004706C1" w:rsidRDefault="004706C1" w:rsidP="004706C1">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True</w:t>
            </w:r>
          </w:p>
          <w:p w14:paraId="04BF9215" w14:textId="77777777" w:rsidR="004706C1" w:rsidRDefault="004706C1" w:rsidP="004706C1">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p w14:paraId="0209EC49" w14:textId="4453EA39" w:rsidR="004706C1" w:rsidRPr="0061649B" w:rsidRDefault="004706C1" w:rsidP="004706C1">
            <w:pPr>
              <w:spacing w:after="0"/>
              <w:rPr>
                <w:rFonts w:ascii="Arial" w:hAnsi="Arial" w:cs="Arial"/>
                <w:sz w:val="18"/>
                <w:szCs w:val="18"/>
              </w:rPr>
            </w:pPr>
            <w:proofErr w:type="spellStart"/>
            <w:r>
              <w:rPr>
                <w:rFonts w:ascii="Arial" w:hAnsi="Arial" w:cs="Arial"/>
                <w:sz w:val="18"/>
                <w:szCs w:val="18"/>
              </w:rPr>
              <w:t>isNullable</w:t>
            </w:r>
            <w:proofErr w:type="spellEnd"/>
            <w:r>
              <w:rPr>
                <w:rFonts w:ascii="Arial" w:hAnsi="Arial" w:cs="Arial"/>
                <w:sz w:val="18"/>
                <w:szCs w:val="18"/>
              </w:rPr>
              <w:t>: False</w:t>
            </w:r>
          </w:p>
        </w:tc>
      </w:tr>
      <w:tr w:rsidR="00321058" w:rsidRPr="00B26339" w14:paraId="3EEBDB02" w14:textId="77777777" w:rsidTr="00A01FE5">
        <w:trPr>
          <w:gridAfter w:val="1"/>
          <w:wAfter w:w="9" w:type="dxa"/>
          <w:cantSplit/>
          <w:jc w:val="center"/>
        </w:trPr>
        <w:tc>
          <w:tcPr>
            <w:tcW w:w="2621" w:type="dxa"/>
          </w:tcPr>
          <w:p w14:paraId="5A642D44" w14:textId="2F13A618" w:rsidR="00321058" w:rsidRPr="00B940D8" w:rsidRDefault="00321058" w:rsidP="00321058">
            <w:pPr>
              <w:pStyle w:val="TAL"/>
              <w:rPr>
                <w:rFonts w:cs="Arial"/>
              </w:rPr>
            </w:pPr>
            <w:proofErr w:type="spellStart"/>
            <w:r w:rsidRPr="00337C09">
              <w:rPr>
                <w:rFonts w:ascii="Courier New" w:hAnsi="Courier New" w:cs="Courier New"/>
              </w:rPr>
              <w:t>managementData</w:t>
            </w:r>
            <w:proofErr w:type="spellEnd"/>
          </w:p>
        </w:tc>
        <w:tc>
          <w:tcPr>
            <w:tcW w:w="5245" w:type="dxa"/>
          </w:tcPr>
          <w:p w14:paraId="50295EBF" w14:textId="240C6F7D" w:rsidR="00321058" w:rsidRPr="0061649B" w:rsidRDefault="00321058" w:rsidP="00321058">
            <w:pPr>
              <w:pStyle w:val="TAL"/>
              <w:spacing w:before="20" w:after="20"/>
            </w:pPr>
            <w:r>
              <w:rPr>
                <w:lang w:val="de-DE"/>
              </w:rPr>
              <w:t xml:space="preserve">This </w:t>
            </w:r>
            <w:proofErr w:type="spellStart"/>
            <w:r>
              <w:rPr>
                <w:lang w:val="de-DE"/>
              </w:rPr>
              <w:t>attribute</w:t>
            </w:r>
            <w:proofErr w:type="spellEnd"/>
            <w:r>
              <w:rPr>
                <w:lang w:val="de-DE"/>
              </w:rPr>
              <w:t xml:space="preserve"> </w:t>
            </w:r>
            <w:proofErr w:type="spellStart"/>
            <w:r>
              <w:rPr>
                <w:lang w:val="de-DE"/>
              </w:rPr>
              <w:t>defines</w:t>
            </w:r>
            <w:proofErr w:type="spellEnd"/>
            <w:r>
              <w:rPr>
                <w:lang w:val="de-DE"/>
              </w:rPr>
              <w:t xml:space="preserve"> </w:t>
            </w:r>
            <w:proofErr w:type="spellStart"/>
            <w:r>
              <w:rPr>
                <w:lang w:val="de-DE"/>
              </w:rPr>
              <w:t>the</w:t>
            </w:r>
            <w:proofErr w:type="spellEnd"/>
            <w:r>
              <w:rPr>
                <w:lang w:val="de-DE"/>
              </w:rPr>
              <w:t xml:space="preserve"> </w:t>
            </w:r>
            <w:proofErr w:type="spellStart"/>
            <w:r>
              <w:rPr>
                <w:lang w:val="de-DE"/>
              </w:rPr>
              <w:t>list</w:t>
            </w:r>
            <w:proofErr w:type="spellEnd"/>
            <w:r>
              <w:rPr>
                <w:lang w:val="de-DE"/>
              </w:rPr>
              <w:t xml:space="preserve"> </w:t>
            </w:r>
            <w:proofErr w:type="spellStart"/>
            <w:r>
              <w:rPr>
                <w:lang w:val="de-DE"/>
              </w:rPr>
              <w:t>of</w:t>
            </w:r>
            <w:proofErr w:type="spellEnd"/>
            <w:r>
              <w:rPr>
                <w:lang w:val="de-DE"/>
              </w:rPr>
              <w:t xml:space="preserve"> </w:t>
            </w:r>
            <w:proofErr w:type="spellStart"/>
            <w:r>
              <w:rPr>
                <w:lang w:val="de-DE"/>
              </w:rPr>
              <w:t>management</w:t>
            </w:r>
            <w:proofErr w:type="spellEnd"/>
            <w:r>
              <w:rPr>
                <w:lang w:val="de-DE"/>
              </w:rPr>
              <w:t xml:space="preserve"> </w:t>
            </w:r>
            <w:proofErr w:type="spellStart"/>
            <w:r>
              <w:rPr>
                <w:lang w:val="de-DE"/>
              </w:rPr>
              <w:t>data</w:t>
            </w:r>
            <w:proofErr w:type="spellEnd"/>
            <w:r>
              <w:rPr>
                <w:lang w:val="de-DE"/>
              </w:rPr>
              <w:t xml:space="preserve"> </w:t>
            </w:r>
            <w:proofErr w:type="spellStart"/>
            <w:r>
              <w:rPr>
                <w:lang w:val="de-DE"/>
              </w:rPr>
              <w:t>that</w:t>
            </w:r>
            <w:proofErr w:type="spellEnd"/>
            <w:r>
              <w:rPr>
                <w:lang w:val="de-DE"/>
              </w:rPr>
              <w:t xml:space="preserve"> </w:t>
            </w:r>
            <w:proofErr w:type="spellStart"/>
            <w:r>
              <w:rPr>
                <w:lang w:val="de-DE"/>
              </w:rPr>
              <w:t>are</w:t>
            </w:r>
            <w:proofErr w:type="spellEnd"/>
            <w:r>
              <w:rPr>
                <w:lang w:val="de-DE"/>
              </w:rPr>
              <w:t xml:space="preserve"> </w:t>
            </w:r>
            <w:proofErr w:type="spellStart"/>
            <w:r>
              <w:rPr>
                <w:lang w:val="de-DE"/>
              </w:rPr>
              <w:t>requested</w:t>
            </w:r>
            <w:proofErr w:type="spellEnd"/>
            <w:r>
              <w:rPr>
                <w:lang w:val="de-DE"/>
              </w:rPr>
              <w:t xml:space="preserve">. </w:t>
            </w:r>
          </w:p>
        </w:tc>
        <w:tc>
          <w:tcPr>
            <w:tcW w:w="1984" w:type="dxa"/>
          </w:tcPr>
          <w:p w14:paraId="6DFCE39D"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Type: ManagementData</w:t>
            </w:r>
          </w:p>
          <w:p w14:paraId="19B501FD" w14:textId="77777777" w:rsidR="00321058" w:rsidRDefault="00321058" w:rsidP="00321058">
            <w:pPr>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1</w:t>
            </w:r>
          </w:p>
          <w:p w14:paraId="5019F571" w14:textId="77777777" w:rsidR="00321058" w:rsidRDefault="00321058" w:rsidP="00321058">
            <w:pPr>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0EE9C22D" w14:textId="77777777" w:rsidR="00321058" w:rsidRDefault="00321058" w:rsidP="00321058">
            <w:pPr>
              <w:spacing w:after="0"/>
              <w:rPr>
                <w:rFonts w:ascii="Arial" w:hAnsi="Arial" w:cs="Arial"/>
                <w:sz w:val="18"/>
                <w:szCs w:val="18"/>
                <w:lang w:val="fr-FR"/>
              </w:rPr>
            </w:pPr>
            <w:proofErr w:type="spellStart"/>
            <w:proofErr w:type="gramStart"/>
            <w:r>
              <w:rPr>
                <w:rFonts w:ascii="Arial" w:hAnsi="Arial" w:cs="Arial"/>
                <w:sz w:val="18"/>
                <w:szCs w:val="18"/>
                <w:lang w:val="fr-FR"/>
              </w:rPr>
              <w:t>isUnique</w:t>
            </w:r>
            <w:proofErr w:type="spellEnd"/>
            <w:r>
              <w:rPr>
                <w:rFonts w:ascii="Arial" w:hAnsi="Arial" w:cs="Arial"/>
                <w:sz w:val="18"/>
                <w:szCs w:val="18"/>
                <w:lang w:val="fr-FR"/>
              </w:rPr>
              <w:t>:</w:t>
            </w:r>
            <w:proofErr w:type="gramEnd"/>
            <w:r>
              <w:rPr>
                <w:rFonts w:ascii="Arial" w:hAnsi="Arial" w:cs="Arial"/>
                <w:sz w:val="18"/>
                <w:szCs w:val="18"/>
                <w:lang w:val="fr-FR"/>
              </w:rPr>
              <w:t xml:space="preserve"> N/A</w:t>
            </w:r>
          </w:p>
          <w:p w14:paraId="38CAEED2" w14:textId="77777777" w:rsidR="00321058" w:rsidRDefault="00321058" w:rsidP="00321058">
            <w:pPr>
              <w:spacing w:after="0"/>
              <w:rPr>
                <w:rFonts w:ascii="Arial" w:hAnsi="Arial" w:cs="Arial"/>
                <w:sz w:val="18"/>
                <w:szCs w:val="18"/>
                <w:lang w:val="fr-FR"/>
              </w:rPr>
            </w:pPr>
            <w:proofErr w:type="spellStart"/>
            <w:proofErr w:type="gramStart"/>
            <w:r>
              <w:rPr>
                <w:rFonts w:ascii="Arial" w:hAnsi="Arial" w:cs="Arial"/>
                <w:sz w:val="18"/>
                <w:szCs w:val="18"/>
                <w:lang w:val="fr-FR"/>
              </w:rPr>
              <w:t>defaultValue</w:t>
            </w:r>
            <w:proofErr w:type="spellEnd"/>
            <w:r>
              <w:rPr>
                <w:rFonts w:ascii="Arial" w:hAnsi="Arial" w:cs="Arial"/>
                <w:sz w:val="18"/>
                <w:szCs w:val="18"/>
                <w:lang w:val="fr-FR"/>
              </w:rPr>
              <w:t>:</w:t>
            </w:r>
            <w:proofErr w:type="gramEnd"/>
            <w:r>
              <w:rPr>
                <w:rFonts w:ascii="Arial" w:hAnsi="Arial" w:cs="Arial"/>
                <w:sz w:val="18"/>
                <w:szCs w:val="18"/>
                <w:lang w:val="fr-FR"/>
              </w:rPr>
              <w:t xml:space="preserve"> None</w:t>
            </w:r>
          </w:p>
          <w:p w14:paraId="5E24A571" w14:textId="5C38CA26" w:rsidR="00321058" w:rsidRPr="0061649B" w:rsidRDefault="00321058" w:rsidP="00321058">
            <w:pPr>
              <w:spacing w:after="0"/>
              <w:rPr>
                <w:rFonts w:ascii="Arial" w:hAnsi="Arial" w:cs="Arial"/>
                <w:sz w:val="18"/>
                <w:szCs w:val="18"/>
              </w:rPr>
            </w:pPr>
            <w:proofErr w:type="spellStart"/>
            <w:proofErr w:type="gramStart"/>
            <w:r>
              <w:rPr>
                <w:rFonts w:ascii="Arial" w:hAnsi="Arial" w:cs="Arial"/>
                <w:sz w:val="18"/>
                <w:szCs w:val="18"/>
                <w:lang w:val="fr-FR"/>
              </w:rPr>
              <w:t>isNullable</w:t>
            </w:r>
            <w:proofErr w:type="spellEnd"/>
            <w:r>
              <w:rPr>
                <w:rFonts w:ascii="Arial" w:hAnsi="Arial" w:cs="Arial"/>
                <w:sz w:val="18"/>
                <w:szCs w:val="18"/>
                <w:lang w:val="fr-FR"/>
              </w:rPr>
              <w:t>:</w:t>
            </w:r>
            <w:proofErr w:type="gramEnd"/>
            <w:r>
              <w:rPr>
                <w:rFonts w:ascii="Arial" w:hAnsi="Arial" w:cs="Arial"/>
                <w:sz w:val="18"/>
                <w:szCs w:val="18"/>
                <w:lang w:val="fr-FR"/>
              </w:rPr>
              <w:t xml:space="preserve"> False</w:t>
            </w:r>
          </w:p>
        </w:tc>
      </w:tr>
      <w:tr w:rsidR="00321058" w:rsidRPr="00B26339" w14:paraId="0A4EB26D" w14:textId="77777777" w:rsidTr="00A01FE5">
        <w:trPr>
          <w:gridAfter w:val="1"/>
          <w:wAfter w:w="9" w:type="dxa"/>
          <w:cantSplit/>
          <w:jc w:val="center"/>
        </w:trPr>
        <w:tc>
          <w:tcPr>
            <w:tcW w:w="2621" w:type="dxa"/>
          </w:tcPr>
          <w:p w14:paraId="2FB5DE51" w14:textId="1FD7B5B2" w:rsidR="00321058" w:rsidRPr="00202D71" w:rsidRDefault="00321058" w:rsidP="00321058">
            <w:pPr>
              <w:pStyle w:val="TAL"/>
              <w:rPr>
                <w:rFonts w:cs="Arial"/>
              </w:rPr>
            </w:pPr>
            <w:proofErr w:type="spellStart"/>
            <w:r w:rsidRPr="00995CB7">
              <w:rPr>
                <w:rFonts w:ascii="Courier New" w:hAnsi="Courier New" w:cs="Courier New"/>
                <w:szCs w:val="18"/>
              </w:rPr>
              <w:lastRenderedPageBreak/>
              <w:t>mgtDataCategory</w:t>
            </w:r>
            <w:proofErr w:type="spellEnd"/>
          </w:p>
        </w:tc>
        <w:tc>
          <w:tcPr>
            <w:tcW w:w="5245" w:type="dxa"/>
          </w:tcPr>
          <w:p w14:paraId="57E261B8" w14:textId="77777777" w:rsidR="00321058" w:rsidRDefault="00321058" w:rsidP="00321058">
            <w:pPr>
              <w:pStyle w:val="TAL"/>
              <w:spacing w:before="20" w:after="20"/>
              <w:rPr>
                <w:lang w:val="de-DE"/>
              </w:rPr>
            </w:pPr>
            <w:r>
              <w:rPr>
                <w:lang w:val="de-DE"/>
              </w:rPr>
              <w:t xml:space="preserve">This </w:t>
            </w:r>
            <w:proofErr w:type="spellStart"/>
            <w:r>
              <w:rPr>
                <w:lang w:val="de-DE"/>
              </w:rPr>
              <w:t>attributes</w:t>
            </w:r>
            <w:proofErr w:type="spellEnd"/>
            <w:r>
              <w:rPr>
                <w:lang w:val="de-DE"/>
              </w:rPr>
              <w:t xml:space="preserve"> </w:t>
            </w:r>
            <w:proofErr w:type="spellStart"/>
            <w:r>
              <w:rPr>
                <w:lang w:val="de-DE"/>
              </w:rPr>
              <w:t>defines</w:t>
            </w:r>
            <w:proofErr w:type="spellEnd"/>
            <w:r>
              <w:rPr>
                <w:lang w:val="de-DE"/>
              </w:rPr>
              <w:t xml:space="preserve"> </w:t>
            </w:r>
            <w:proofErr w:type="spellStart"/>
            <w:r>
              <w:rPr>
                <w:lang w:val="de-DE"/>
              </w:rPr>
              <w:t>the</w:t>
            </w:r>
            <w:proofErr w:type="spellEnd"/>
            <w:r>
              <w:rPr>
                <w:lang w:val="de-DE"/>
              </w:rPr>
              <w:t xml:space="preserve"> type </w:t>
            </w:r>
            <w:proofErr w:type="spellStart"/>
            <w:r>
              <w:rPr>
                <w:lang w:val="de-DE"/>
              </w:rPr>
              <w:t>of</w:t>
            </w:r>
            <w:proofErr w:type="spellEnd"/>
            <w:r>
              <w:rPr>
                <w:lang w:val="de-DE"/>
              </w:rPr>
              <w:t xml:space="preserve"> </w:t>
            </w:r>
            <w:proofErr w:type="spellStart"/>
            <w:r>
              <w:rPr>
                <w:lang w:val="de-DE"/>
              </w:rPr>
              <w:t>management</w:t>
            </w:r>
            <w:proofErr w:type="spellEnd"/>
            <w:r>
              <w:rPr>
                <w:lang w:val="de-DE"/>
              </w:rPr>
              <w:t xml:space="preserve"> </w:t>
            </w:r>
            <w:proofErr w:type="spellStart"/>
            <w:r>
              <w:rPr>
                <w:lang w:val="de-DE"/>
              </w:rPr>
              <w:t>data</w:t>
            </w:r>
            <w:proofErr w:type="spellEnd"/>
            <w:r>
              <w:rPr>
                <w:lang w:val="de-DE"/>
              </w:rPr>
              <w:t xml:space="preserve"> </w:t>
            </w:r>
            <w:proofErr w:type="spellStart"/>
            <w:r>
              <w:rPr>
                <w:lang w:val="de-DE"/>
              </w:rPr>
              <w:t>that</w:t>
            </w:r>
            <w:proofErr w:type="spellEnd"/>
            <w:r>
              <w:rPr>
                <w:lang w:val="de-DE"/>
              </w:rPr>
              <w:t xml:space="preserve"> </w:t>
            </w:r>
            <w:proofErr w:type="spellStart"/>
            <w:r>
              <w:rPr>
                <w:lang w:val="de-DE"/>
              </w:rPr>
              <w:t>are</w:t>
            </w:r>
            <w:proofErr w:type="spellEnd"/>
            <w:r>
              <w:rPr>
                <w:lang w:val="de-DE"/>
              </w:rPr>
              <w:t xml:space="preserve"> </w:t>
            </w:r>
            <w:proofErr w:type="spellStart"/>
            <w:r>
              <w:rPr>
                <w:lang w:val="de-DE"/>
              </w:rPr>
              <w:t>requested</w:t>
            </w:r>
            <w:proofErr w:type="spellEnd"/>
            <w:r>
              <w:rPr>
                <w:lang w:val="de-DE"/>
              </w:rPr>
              <w:t xml:space="preserve">. </w:t>
            </w:r>
          </w:p>
          <w:p w14:paraId="22CBAF9B" w14:textId="77777777" w:rsidR="00321058" w:rsidRDefault="00321058" w:rsidP="00321058">
            <w:pPr>
              <w:pStyle w:val="TAL"/>
              <w:spacing w:before="20" w:after="20"/>
              <w:rPr>
                <w:lang w:val="de-DE"/>
              </w:rPr>
            </w:pPr>
          </w:p>
          <w:p w14:paraId="7B1C8607" w14:textId="77777777" w:rsidR="00321058" w:rsidRDefault="00321058" w:rsidP="00321058">
            <w:pPr>
              <w:pStyle w:val="TH"/>
              <w:spacing w:before="0" w:after="0"/>
              <w:jc w:val="left"/>
              <w:rPr>
                <w:rFonts w:cs="Arial"/>
                <w:b w:val="0"/>
                <w:bCs/>
                <w:sz w:val="18"/>
                <w:szCs w:val="18"/>
                <w:lang w:val="de-DE"/>
              </w:rPr>
            </w:pPr>
            <w:proofErr w:type="spellStart"/>
            <w:r>
              <w:rPr>
                <w:rFonts w:cs="Arial"/>
                <w:b w:val="0"/>
                <w:bCs/>
                <w:sz w:val="18"/>
                <w:szCs w:val="18"/>
                <w:lang w:val="de-DE"/>
              </w:rPr>
              <w:t>Allowed</w:t>
            </w:r>
            <w:proofErr w:type="spellEnd"/>
            <w:r>
              <w:rPr>
                <w:rFonts w:cs="Arial"/>
                <w:b w:val="0"/>
                <w:bCs/>
                <w:sz w:val="18"/>
                <w:szCs w:val="18"/>
                <w:lang w:val="de-DE"/>
              </w:rPr>
              <w:t xml:space="preserve"> </w:t>
            </w:r>
            <w:proofErr w:type="spellStart"/>
            <w:r>
              <w:rPr>
                <w:rFonts w:cs="Arial"/>
                <w:b w:val="0"/>
                <w:bCs/>
                <w:sz w:val="18"/>
                <w:szCs w:val="18"/>
                <w:lang w:val="de-DE"/>
              </w:rPr>
              <w:t>values</w:t>
            </w:r>
            <w:proofErr w:type="spellEnd"/>
            <w:r>
              <w:rPr>
                <w:rFonts w:cs="Arial"/>
                <w:b w:val="0"/>
                <w:bCs/>
                <w:sz w:val="18"/>
                <w:szCs w:val="18"/>
                <w:lang w:val="de-DE"/>
              </w:rPr>
              <w:t xml:space="preserve"> </w:t>
            </w:r>
            <w:proofErr w:type="spellStart"/>
            <w:r>
              <w:rPr>
                <w:rFonts w:cs="Arial"/>
                <w:b w:val="0"/>
                <w:bCs/>
                <w:sz w:val="18"/>
                <w:szCs w:val="18"/>
                <w:lang w:val="de-DE"/>
              </w:rPr>
              <w:t>for</w:t>
            </w:r>
            <w:proofErr w:type="spellEnd"/>
            <w:r>
              <w:rPr>
                <w:rFonts w:cs="Arial"/>
                <w:b w:val="0"/>
                <w:bCs/>
                <w:sz w:val="18"/>
                <w:szCs w:val="18"/>
                <w:lang w:val="de-DE"/>
              </w:rPr>
              <w:t xml:space="preserve"> </w:t>
            </w:r>
            <w:proofErr w:type="spellStart"/>
            <w:r>
              <w:rPr>
                <w:rFonts w:cs="Arial"/>
                <w:b w:val="0"/>
                <w:bCs/>
                <w:sz w:val="18"/>
                <w:szCs w:val="18"/>
                <w:lang w:val="de-DE"/>
              </w:rPr>
              <w:t>data</w:t>
            </w:r>
            <w:proofErr w:type="spellEnd"/>
            <w:r>
              <w:rPr>
                <w:rFonts w:cs="Arial"/>
                <w:b w:val="0"/>
                <w:bCs/>
                <w:sz w:val="18"/>
                <w:szCs w:val="18"/>
                <w:lang w:val="de-DE"/>
              </w:rPr>
              <w:t xml:space="preserve"> </w:t>
            </w:r>
            <w:proofErr w:type="spellStart"/>
            <w:r>
              <w:rPr>
                <w:rFonts w:cs="Arial"/>
                <w:b w:val="0"/>
                <w:bCs/>
                <w:sz w:val="18"/>
                <w:szCs w:val="18"/>
                <w:lang w:val="de-DE"/>
              </w:rPr>
              <w:t>category</w:t>
            </w:r>
            <w:proofErr w:type="spellEnd"/>
            <w:r>
              <w:rPr>
                <w:rFonts w:cs="Arial"/>
                <w:b w:val="0"/>
                <w:bCs/>
                <w:sz w:val="18"/>
                <w:szCs w:val="18"/>
                <w:lang w:val="de-DE"/>
              </w:rPr>
              <w:t xml:space="preserve"> </w:t>
            </w:r>
            <w:proofErr w:type="spellStart"/>
            <w:r>
              <w:rPr>
                <w:rFonts w:cs="Arial"/>
                <w:b w:val="0"/>
                <w:bCs/>
                <w:sz w:val="18"/>
                <w:szCs w:val="18"/>
                <w:lang w:val="de-DE"/>
              </w:rPr>
              <w:t>are</w:t>
            </w:r>
            <w:proofErr w:type="spellEnd"/>
            <w:r>
              <w:rPr>
                <w:rFonts w:cs="Arial"/>
                <w:b w:val="0"/>
                <w:bCs/>
                <w:sz w:val="18"/>
                <w:szCs w:val="18"/>
                <w:lang w:val="de-DE"/>
              </w:rPr>
              <w:t xml:space="preserve"> COVERAGE, CAPACITY, ENERGY_EFFICIENCY, MOBILITY, ACCESSIBILITY. The </w:t>
            </w:r>
            <w:proofErr w:type="spellStart"/>
            <w:r>
              <w:rPr>
                <w:rFonts w:cs="Arial"/>
                <w:b w:val="0"/>
                <w:bCs/>
                <w:sz w:val="18"/>
                <w:szCs w:val="18"/>
                <w:lang w:val="de-DE"/>
              </w:rPr>
              <w:t>data</w:t>
            </w:r>
            <w:proofErr w:type="spellEnd"/>
            <w:r>
              <w:rPr>
                <w:rFonts w:cs="Arial"/>
                <w:b w:val="0"/>
                <w:bCs/>
                <w:sz w:val="18"/>
                <w:szCs w:val="18"/>
                <w:lang w:val="de-DE"/>
              </w:rPr>
              <w:t xml:space="preserve"> </w:t>
            </w:r>
            <w:proofErr w:type="spellStart"/>
            <w:r>
              <w:rPr>
                <w:rFonts w:cs="Arial"/>
                <w:b w:val="0"/>
                <w:bCs/>
                <w:sz w:val="18"/>
                <w:szCs w:val="18"/>
                <w:lang w:val="de-DE"/>
              </w:rPr>
              <w:t>categories</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certain</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families</w:t>
            </w:r>
            <w:proofErr w:type="spellEnd"/>
            <w:r>
              <w:rPr>
                <w:rFonts w:cs="Arial"/>
                <w:b w:val="0"/>
                <w:bCs/>
                <w:sz w:val="18"/>
                <w:szCs w:val="18"/>
                <w:lang w:val="de-DE"/>
              </w:rPr>
              <w:t xml:space="preserve"> </w:t>
            </w:r>
            <w:proofErr w:type="spellStart"/>
            <w:r>
              <w:rPr>
                <w:rFonts w:cs="Arial"/>
                <w:b w:val="0"/>
                <w:bCs/>
                <w:sz w:val="18"/>
                <w:szCs w:val="18"/>
                <w:lang w:val="de-DE"/>
              </w:rPr>
              <w:t>defined</w:t>
            </w:r>
            <w:proofErr w:type="spellEnd"/>
            <w:r>
              <w:rPr>
                <w:rFonts w:cs="Arial"/>
                <w:b w:val="0"/>
                <w:bCs/>
                <w:sz w:val="18"/>
                <w:szCs w:val="18"/>
                <w:lang w:val="de-DE"/>
              </w:rPr>
              <w:t xml:space="preserve"> in TS 28.552 [20], </w:t>
            </w:r>
            <w:proofErr w:type="spellStart"/>
            <w:r>
              <w:rPr>
                <w:rFonts w:cs="Arial"/>
                <w:b w:val="0"/>
                <w:bCs/>
                <w:sz w:val="18"/>
                <w:szCs w:val="18"/>
                <w:lang w:val="de-DE"/>
              </w:rPr>
              <w:t>see</w:t>
            </w:r>
            <w:proofErr w:type="spellEnd"/>
            <w:r>
              <w:rPr>
                <w:rFonts w:cs="Arial"/>
                <w:b w:val="0"/>
                <w:bCs/>
                <w:sz w:val="18"/>
                <w:szCs w:val="18"/>
                <w:lang w:val="de-DE"/>
              </w:rPr>
              <w:t xml:space="preserve"> </w:t>
            </w:r>
            <w:proofErr w:type="spellStart"/>
            <w:r>
              <w:rPr>
                <w:rFonts w:cs="Arial"/>
                <w:b w:val="0"/>
                <w:bCs/>
                <w:sz w:val="18"/>
                <w:szCs w:val="18"/>
                <w:lang w:val="de-DE"/>
              </w:rPr>
              <w:t>below</w:t>
            </w:r>
            <w:proofErr w:type="spellEnd"/>
            <w:r>
              <w:rPr>
                <w:rFonts w:cs="Arial"/>
                <w:b w:val="0"/>
                <w:bCs/>
                <w:sz w:val="18"/>
                <w:szCs w:val="18"/>
                <w:lang w:val="de-DE"/>
              </w:rPr>
              <w:t xml:space="preserve">. In </w:t>
            </w:r>
            <w:proofErr w:type="spellStart"/>
            <w:r>
              <w:rPr>
                <w:rFonts w:cs="Arial"/>
                <w:b w:val="0"/>
                <w:bCs/>
                <w:sz w:val="18"/>
                <w:szCs w:val="18"/>
                <w:lang w:val="de-DE"/>
              </w:rPr>
              <w:t>addition</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the</w:t>
            </w:r>
            <w:proofErr w:type="spellEnd"/>
            <w:r>
              <w:rPr>
                <w:rFonts w:cs="Arial"/>
                <w:b w:val="0"/>
                <w:bCs/>
                <w:sz w:val="18"/>
                <w:szCs w:val="18"/>
                <w:lang w:val="de-DE"/>
              </w:rPr>
              <w:t xml:space="preserve"> </w:t>
            </w:r>
            <w:proofErr w:type="spellStart"/>
            <w:r>
              <w:rPr>
                <w:rFonts w:cs="Arial"/>
                <w:b w:val="0"/>
                <w:bCs/>
                <w:sz w:val="18"/>
                <w:szCs w:val="18"/>
                <w:lang w:val="de-DE"/>
              </w:rPr>
              <w:t>below</w:t>
            </w:r>
            <w:proofErr w:type="spellEnd"/>
            <w:r>
              <w:rPr>
                <w:rFonts w:cs="Arial"/>
                <w:b w:val="0"/>
                <w:bCs/>
                <w:sz w:val="18"/>
                <w:szCs w:val="18"/>
                <w:lang w:val="de-DE"/>
              </w:rPr>
              <w:t xml:space="preserve"> </w:t>
            </w:r>
            <w:proofErr w:type="spellStart"/>
            <w:r>
              <w:rPr>
                <w:rFonts w:cs="Arial"/>
                <w:b w:val="0"/>
                <w:bCs/>
                <w:sz w:val="18"/>
                <w:szCs w:val="18"/>
                <w:lang w:val="de-DE"/>
              </w:rPr>
              <w:t>mappings</w:t>
            </w:r>
            <w:proofErr w:type="spellEnd"/>
            <w:r>
              <w:rPr>
                <w:rFonts w:cs="Arial"/>
                <w:b w:val="0"/>
                <w:bCs/>
                <w:sz w:val="18"/>
                <w:szCs w:val="18"/>
                <w:lang w:val="de-DE"/>
              </w:rPr>
              <w:t xml:space="preserve">, </w:t>
            </w:r>
            <w:proofErr w:type="spellStart"/>
            <w:r>
              <w:rPr>
                <w:rFonts w:cs="Arial"/>
                <w:b w:val="0"/>
                <w:bCs/>
                <w:sz w:val="18"/>
                <w:szCs w:val="18"/>
                <w:lang w:val="de-DE"/>
              </w:rPr>
              <w:t>MnS</w:t>
            </w:r>
            <w:proofErr w:type="spellEnd"/>
            <w:r>
              <w:rPr>
                <w:rFonts w:cs="Arial"/>
                <w:b w:val="0"/>
                <w:bCs/>
                <w:sz w:val="18"/>
                <w:szCs w:val="18"/>
                <w:lang w:val="de-DE"/>
              </w:rPr>
              <w:t xml:space="preserve"> </w:t>
            </w:r>
            <w:proofErr w:type="spellStart"/>
            <w:r>
              <w:rPr>
                <w:rFonts w:cs="Arial"/>
                <w:b w:val="0"/>
                <w:bCs/>
                <w:sz w:val="18"/>
                <w:szCs w:val="18"/>
                <w:lang w:val="de-DE"/>
              </w:rPr>
              <w:t>producer</w:t>
            </w:r>
            <w:proofErr w:type="spellEnd"/>
            <w:r>
              <w:rPr>
                <w:rFonts w:cs="Arial"/>
                <w:b w:val="0"/>
                <w:bCs/>
                <w:sz w:val="18"/>
                <w:szCs w:val="18"/>
                <w:lang w:val="de-DE"/>
              </w:rPr>
              <w:t xml:space="preserve"> </w:t>
            </w:r>
            <w:proofErr w:type="spellStart"/>
            <w:r>
              <w:rPr>
                <w:rFonts w:cs="Arial"/>
                <w:b w:val="0"/>
                <w:bCs/>
                <w:sz w:val="18"/>
                <w:szCs w:val="18"/>
                <w:lang w:val="de-DE"/>
              </w:rPr>
              <w:t>may</w:t>
            </w:r>
            <w:proofErr w:type="spellEnd"/>
            <w:r>
              <w:rPr>
                <w:rFonts w:cs="Arial"/>
                <w:b w:val="0"/>
                <w:bCs/>
                <w:sz w:val="18"/>
                <w:szCs w:val="18"/>
                <w:lang w:val="de-DE"/>
              </w:rPr>
              <w:t xml:space="preserve">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the</w:t>
            </w:r>
            <w:proofErr w:type="spellEnd"/>
            <w:r>
              <w:rPr>
                <w:rFonts w:cs="Arial"/>
                <w:b w:val="0"/>
                <w:bCs/>
                <w:sz w:val="18"/>
                <w:szCs w:val="18"/>
                <w:lang w:val="de-DE"/>
              </w:rPr>
              <w:t xml:space="preserve"> </w:t>
            </w:r>
            <w:proofErr w:type="spellStart"/>
            <w:r>
              <w:rPr>
                <w:rFonts w:cs="Arial"/>
                <w:b w:val="0"/>
                <w:bCs/>
                <w:sz w:val="18"/>
                <w:szCs w:val="18"/>
                <w:lang w:val="de-DE"/>
              </w:rPr>
              <w:t>provided</w:t>
            </w:r>
            <w:proofErr w:type="spellEnd"/>
            <w:r>
              <w:rPr>
                <w:rFonts w:cs="Arial"/>
                <w:b w:val="0"/>
                <w:bCs/>
                <w:sz w:val="18"/>
                <w:szCs w:val="18"/>
                <w:lang w:val="de-DE"/>
              </w:rPr>
              <w:t xml:space="preserve"> </w:t>
            </w:r>
            <w:proofErr w:type="spellStart"/>
            <w:r>
              <w:rPr>
                <w:rFonts w:cs="Arial"/>
                <w:b w:val="0"/>
                <w:bCs/>
                <w:sz w:val="18"/>
                <w:szCs w:val="18"/>
                <w:lang w:val="de-DE"/>
              </w:rPr>
              <w:t>categories</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any</w:t>
            </w:r>
            <w:proofErr w:type="spellEnd"/>
            <w:r>
              <w:rPr>
                <w:rFonts w:cs="Arial"/>
                <w:b w:val="0"/>
                <w:bCs/>
                <w:sz w:val="18"/>
                <w:szCs w:val="18"/>
                <w:lang w:val="de-DE"/>
              </w:rPr>
              <w:t xml:space="preserve"> additional </w:t>
            </w:r>
            <w:proofErr w:type="spellStart"/>
            <w:r>
              <w:rPr>
                <w:rFonts w:cs="Arial"/>
                <w:b w:val="0"/>
                <w:bCs/>
                <w:sz w:val="18"/>
                <w:szCs w:val="18"/>
                <w:lang w:val="de-DE"/>
              </w:rPr>
              <w:t>proprietary</w:t>
            </w:r>
            <w:proofErr w:type="spellEnd"/>
            <w:r>
              <w:rPr>
                <w:rFonts w:cs="Arial"/>
                <w:b w:val="0"/>
                <w:bCs/>
                <w:sz w:val="18"/>
                <w:szCs w:val="18"/>
                <w:lang w:val="de-DE"/>
              </w:rPr>
              <w:t xml:space="preserve"> </w:t>
            </w:r>
            <w:proofErr w:type="spellStart"/>
            <w:r>
              <w:rPr>
                <w:rFonts w:cs="Arial"/>
                <w:b w:val="0"/>
                <w:bCs/>
                <w:sz w:val="18"/>
                <w:szCs w:val="18"/>
                <w:lang w:val="de-DE"/>
              </w:rPr>
              <w:t>management</w:t>
            </w:r>
            <w:proofErr w:type="spellEnd"/>
            <w:r>
              <w:rPr>
                <w:rFonts w:cs="Arial"/>
                <w:b w:val="0"/>
                <w:bCs/>
                <w:sz w:val="18"/>
                <w:szCs w:val="18"/>
                <w:lang w:val="de-DE"/>
              </w:rPr>
              <w:t xml:space="preserve"> </w:t>
            </w:r>
            <w:proofErr w:type="spellStart"/>
            <w:r>
              <w:rPr>
                <w:rFonts w:cs="Arial"/>
                <w:b w:val="0"/>
                <w:bCs/>
                <w:sz w:val="18"/>
                <w:szCs w:val="18"/>
                <w:lang w:val="de-DE"/>
              </w:rPr>
              <w:t>data</w:t>
            </w:r>
            <w:proofErr w:type="spellEnd"/>
            <w:r>
              <w:rPr>
                <w:rFonts w:cs="Arial"/>
                <w:b w:val="0"/>
                <w:bCs/>
                <w:sz w:val="18"/>
                <w:szCs w:val="18"/>
                <w:lang w:val="de-DE"/>
              </w:rPr>
              <w:t xml:space="preserve">, </w:t>
            </w:r>
            <w:proofErr w:type="spellStart"/>
            <w:r>
              <w:rPr>
                <w:rFonts w:cs="Arial"/>
                <w:b w:val="0"/>
                <w:bCs/>
                <w:sz w:val="18"/>
                <w:szCs w:val="18"/>
                <w:lang w:val="de-DE"/>
              </w:rPr>
              <w:t>as</w:t>
            </w:r>
            <w:proofErr w:type="spellEnd"/>
            <w:r>
              <w:rPr>
                <w:rFonts w:cs="Arial"/>
                <w:b w:val="0"/>
                <w:bCs/>
                <w:sz w:val="18"/>
                <w:szCs w:val="18"/>
                <w:lang w:val="de-DE"/>
              </w:rPr>
              <w:t xml:space="preserve"> </w:t>
            </w:r>
            <w:proofErr w:type="spellStart"/>
            <w:r>
              <w:rPr>
                <w:rFonts w:cs="Arial"/>
                <w:b w:val="0"/>
                <w:bCs/>
                <w:sz w:val="18"/>
                <w:szCs w:val="18"/>
                <w:lang w:val="de-DE"/>
              </w:rPr>
              <w:t>appropriate</w:t>
            </w:r>
            <w:proofErr w:type="spellEnd"/>
            <w:r>
              <w:rPr>
                <w:rFonts w:cs="Arial"/>
                <w:b w:val="0"/>
                <w:bCs/>
                <w:sz w:val="18"/>
                <w:szCs w:val="18"/>
                <w:lang w:val="de-DE"/>
              </w:rPr>
              <w:t xml:space="preserve">. </w:t>
            </w:r>
          </w:p>
          <w:p w14:paraId="104EA7A4" w14:textId="77777777" w:rsidR="00321058" w:rsidRDefault="00321058" w:rsidP="00321058">
            <w:pPr>
              <w:pStyle w:val="TH"/>
              <w:spacing w:before="0" w:after="0"/>
              <w:jc w:val="left"/>
              <w:rPr>
                <w:rFonts w:cs="Arial"/>
                <w:b w:val="0"/>
                <w:bCs/>
                <w:sz w:val="18"/>
                <w:szCs w:val="18"/>
                <w:lang w:val="de-DE"/>
              </w:rPr>
            </w:pPr>
          </w:p>
          <w:p w14:paraId="3482040A"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COVERAGE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families</w:t>
            </w:r>
            <w:proofErr w:type="spellEnd"/>
            <w:r>
              <w:rPr>
                <w:rFonts w:cs="Arial"/>
                <w:b w:val="0"/>
                <w:bCs/>
                <w:sz w:val="18"/>
                <w:szCs w:val="18"/>
                <w:lang w:val="de-DE"/>
              </w:rPr>
              <w:t xml:space="preserve"> </w:t>
            </w:r>
            <w:proofErr w:type="spellStart"/>
            <w:r>
              <w:rPr>
                <w:rFonts w:cs="Arial"/>
                <w:b w:val="0"/>
                <w:bCs/>
                <w:sz w:val="18"/>
                <w:szCs w:val="18"/>
                <w:lang w:val="de-DE"/>
              </w:rPr>
              <w:t>of</w:t>
            </w:r>
            <w:proofErr w:type="spellEnd"/>
            <w:r>
              <w:rPr>
                <w:rFonts w:cs="Arial"/>
                <w:b w:val="0"/>
                <w:bCs/>
                <w:sz w:val="18"/>
                <w:szCs w:val="18"/>
                <w:lang w:val="de-DE"/>
              </w:rPr>
              <w:t xml:space="preserve"> MR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Measurement Report) and L1M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Layer 1 Measurement). </w:t>
            </w:r>
          </w:p>
          <w:p w14:paraId="7AE1B5B7"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CAPACITY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family</w:t>
            </w:r>
            <w:proofErr w:type="spellEnd"/>
            <w:r>
              <w:rPr>
                <w:rFonts w:cs="Arial"/>
                <w:b w:val="0"/>
                <w:bCs/>
                <w:sz w:val="18"/>
                <w:szCs w:val="18"/>
                <w:lang w:val="de-DE"/>
              </w:rPr>
              <w:t xml:space="preserve"> RRU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Radio </w:t>
            </w:r>
            <w:proofErr w:type="spellStart"/>
            <w:r>
              <w:rPr>
                <w:rFonts w:cs="Arial"/>
                <w:b w:val="0"/>
                <w:bCs/>
                <w:sz w:val="18"/>
                <w:szCs w:val="18"/>
                <w:lang w:val="de-DE"/>
              </w:rPr>
              <w:t>Resource</w:t>
            </w:r>
            <w:proofErr w:type="spellEnd"/>
            <w:r>
              <w:rPr>
                <w:rFonts w:cs="Arial"/>
                <w:b w:val="0"/>
                <w:bCs/>
                <w:sz w:val="18"/>
                <w:szCs w:val="18"/>
                <w:lang w:val="de-DE"/>
              </w:rPr>
              <w:t xml:space="preserve"> </w:t>
            </w:r>
            <w:proofErr w:type="spellStart"/>
            <w:r>
              <w:rPr>
                <w:rFonts w:cs="Arial"/>
                <w:b w:val="0"/>
                <w:bCs/>
                <w:sz w:val="18"/>
                <w:szCs w:val="18"/>
                <w:lang w:val="de-DE"/>
              </w:rPr>
              <w:t>Utilization</w:t>
            </w:r>
            <w:proofErr w:type="spellEnd"/>
            <w:r>
              <w:rPr>
                <w:rFonts w:cs="Arial"/>
                <w:b w:val="0"/>
                <w:bCs/>
                <w:sz w:val="18"/>
                <w:szCs w:val="18"/>
                <w:lang w:val="de-DE"/>
              </w:rPr>
              <w:t xml:space="preserve">). </w:t>
            </w:r>
          </w:p>
          <w:p w14:paraId="400535A0"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ENERGY_EFFICIENCY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family</w:t>
            </w:r>
            <w:proofErr w:type="spellEnd"/>
            <w:r>
              <w:rPr>
                <w:rFonts w:cs="Arial"/>
                <w:b w:val="0"/>
                <w:bCs/>
                <w:sz w:val="18"/>
                <w:szCs w:val="18"/>
                <w:lang w:val="de-DE"/>
              </w:rPr>
              <w:t xml:space="preserve"> PEE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Power, Energy and Environment). </w:t>
            </w:r>
          </w:p>
          <w:p w14:paraId="22E7169D"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MOBILITY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family</w:t>
            </w:r>
            <w:proofErr w:type="spellEnd"/>
            <w:r>
              <w:rPr>
                <w:rFonts w:cs="Arial"/>
                <w:b w:val="0"/>
                <w:bCs/>
                <w:sz w:val="18"/>
                <w:szCs w:val="18"/>
                <w:lang w:val="de-DE"/>
              </w:rPr>
              <w:t xml:space="preserve"> MM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Mobility Management). </w:t>
            </w:r>
          </w:p>
          <w:p w14:paraId="165B568F" w14:textId="77777777" w:rsidR="00321058" w:rsidRDefault="00321058" w:rsidP="00321058">
            <w:pPr>
              <w:pStyle w:val="TAL"/>
              <w:spacing w:before="20" w:after="20"/>
              <w:rPr>
                <w:lang w:val="de-DE"/>
              </w:rPr>
            </w:pPr>
            <w:r>
              <w:rPr>
                <w:rFonts w:cs="Arial"/>
                <w:bCs/>
                <w:szCs w:val="18"/>
                <w:lang w:val="de-DE"/>
              </w:rPr>
              <w:t xml:space="preserve">The ACCESSIBILITY </w:t>
            </w:r>
            <w:proofErr w:type="spellStart"/>
            <w:r>
              <w:rPr>
                <w:rFonts w:cs="Arial"/>
                <w:bCs/>
                <w:szCs w:val="18"/>
                <w:lang w:val="de-DE"/>
              </w:rPr>
              <w:t>category</w:t>
            </w:r>
            <w:proofErr w:type="spellEnd"/>
            <w:r>
              <w:rPr>
                <w:rFonts w:cs="Arial"/>
                <w:bCs/>
                <w:szCs w:val="18"/>
                <w:lang w:val="de-DE"/>
              </w:rPr>
              <w:t xml:space="preserve"> will </w:t>
            </w:r>
            <w:proofErr w:type="spellStart"/>
            <w:r>
              <w:rPr>
                <w:rFonts w:cs="Arial"/>
                <w:bCs/>
                <w:szCs w:val="18"/>
                <w:lang w:val="de-DE"/>
              </w:rPr>
              <w:t>map</w:t>
            </w:r>
            <w:proofErr w:type="spellEnd"/>
            <w:r>
              <w:rPr>
                <w:rFonts w:cs="Arial"/>
                <w:bCs/>
                <w:szCs w:val="18"/>
                <w:lang w:val="de-DE"/>
              </w:rPr>
              <w:t xml:space="preserve"> </w:t>
            </w:r>
            <w:proofErr w:type="spellStart"/>
            <w:r>
              <w:rPr>
                <w:rFonts w:cs="Arial"/>
                <w:bCs/>
                <w:szCs w:val="18"/>
                <w:lang w:val="de-DE"/>
              </w:rPr>
              <w:t>to</w:t>
            </w:r>
            <w:proofErr w:type="spellEnd"/>
            <w:r>
              <w:rPr>
                <w:rFonts w:cs="Arial"/>
                <w:bCs/>
                <w:szCs w:val="18"/>
                <w:lang w:val="de-DE"/>
              </w:rPr>
              <w:t xml:space="preserve"> </w:t>
            </w:r>
            <w:proofErr w:type="spellStart"/>
            <w:r>
              <w:rPr>
                <w:rFonts w:cs="Arial"/>
                <w:bCs/>
                <w:szCs w:val="18"/>
                <w:lang w:val="de-DE"/>
              </w:rPr>
              <w:t>measurement</w:t>
            </w:r>
            <w:proofErr w:type="spellEnd"/>
            <w:r>
              <w:rPr>
                <w:rFonts w:cs="Arial"/>
                <w:bCs/>
                <w:szCs w:val="18"/>
                <w:lang w:val="de-DE"/>
              </w:rPr>
              <w:t xml:space="preserve"> </w:t>
            </w:r>
            <w:proofErr w:type="spellStart"/>
            <w:r>
              <w:rPr>
                <w:rFonts w:cs="Arial"/>
                <w:bCs/>
                <w:szCs w:val="18"/>
                <w:lang w:val="de-DE"/>
              </w:rPr>
              <w:t>family</w:t>
            </w:r>
            <w:proofErr w:type="spellEnd"/>
            <w:r>
              <w:rPr>
                <w:rFonts w:cs="Arial"/>
                <w:bCs/>
                <w:szCs w:val="18"/>
                <w:lang w:val="de-DE"/>
              </w:rPr>
              <w:t xml:space="preserve"> CE (</w:t>
            </w:r>
            <w:proofErr w:type="spellStart"/>
            <w:r>
              <w:rPr>
                <w:rFonts w:cs="Arial"/>
                <w:bCs/>
                <w:szCs w:val="18"/>
                <w:lang w:val="de-DE"/>
              </w:rPr>
              <w:t>measurements</w:t>
            </w:r>
            <w:proofErr w:type="spellEnd"/>
            <w:r>
              <w:rPr>
                <w:rFonts w:cs="Arial"/>
                <w:bCs/>
                <w:szCs w:val="18"/>
                <w:lang w:val="de-DE"/>
              </w:rPr>
              <w:t xml:space="preserve"> </w:t>
            </w:r>
            <w:proofErr w:type="spellStart"/>
            <w:r>
              <w:rPr>
                <w:rFonts w:cs="Arial"/>
                <w:bCs/>
                <w:szCs w:val="18"/>
                <w:lang w:val="de-DE"/>
              </w:rPr>
              <w:t>related</w:t>
            </w:r>
            <w:proofErr w:type="spellEnd"/>
            <w:r>
              <w:rPr>
                <w:rFonts w:cs="Arial"/>
                <w:bCs/>
                <w:szCs w:val="18"/>
                <w:lang w:val="de-DE"/>
              </w:rPr>
              <w:t xml:space="preserve"> </w:t>
            </w:r>
            <w:proofErr w:type="spellStart"/>
            <w:r>
              <w:rPr>
                <w:rFonts w:cs="Arial"/>
                <w:bCs/>
                <w:szCs w:val="18"/>
                <w:lang w:val="de-DE"/>
              </w:rPr>
              <w:t>to</w:t>
            </w:r>
            <w:proofErr w:type="spellEnd"/>
            <w:r>
              <w:rPr>
                <w:rFonts w:cs="Arial"/>
                <w:bCs/>
                <w:szCs w:val="18"/>
                <w:lang w:val="de-DE"/>
              </w:rPr>
              <w:t xml:space="preserve"> Connection Establishment).</w:t>
            </w:r>
          </w:p>
          <w:p w14:paraId="49147767" w14:textId="77777777" w:rsidR="00321058" w:rsidRDefault="00321058" w:rsidP="00321058">
            <w:pPr>
              <w:pStyle w:val="TAL"/>
              <w:spacing w:before="20" w:after="20"/>
              <w:rPr>
                <w:lang w:val="de-DE"/>
              </w:rPr>
            </w:pPr>
          </w:p>
          <w:p w14:paraId="313580E3" w14:textId="77777777" w:rsidR="00321058" w:rsidRDefault="00321058" w:rsidP="00321058">
            <w:pPr>
              <w:pStyle w:val="TAL"/>
              <w:spacing w:before="20" w:after="20"/>
              <w:rPr>
                <w:lang w:val="de-DE"/>
              </w:rPr>
            </w:pPr>
            <w:proofErr w:type="spellStart"/>
            <w:r>
              <w:rPr>
                <w:lang w:val="de-DE"/>
              </w:rPr>
              <w:t>Allowed</w:t>
            </w:r>
            <w:proofErr w:type="spellEnd"/>
            <w:r>
              <w:rPr>
                <w:lang w:val="de-DE"/>
              </w:rPr>
              <w:t xml:space="preserve"> </w:t>
            </w:r>
            <w:proofErr w:type="spellStart"/>
            <w:r>
              <w:rPr>
                <w:lang w:val="de-DE"/>
              </w:rPr>
              <w:t>values</w:t>
            </w:r>
            <w:proofErr w:type="spellEnd"/>
            <w:r>
              <w:rPr>
                <w:lang w:val="de-DE"/>
              </w:rPr>
              <w:t xml:space="preserve">: COVERAGE, CAPACITY, SERVICE EXPERIENCE, TRACE, ENERGY EFFICIENCY, MOBILITY, ACCESSIBILITY </w:t>
            </w:r>
          </w:p>
          <w:p w14:paraId="6C9E4F77" w14:textId="77777777" w:rsidR="00321058" w:rsidRDefault="00321058" w:rsidP="00321058">
            <w:pPr>
              <w:pStyle w:val="TAL"/>
              <w:spacing w:before="20" w:after="20"/>
              <w:rPr>
                <w:lang w:val="de-DE"/>
              </w:rPr>
            </w:pPr>
          </w:p>
          <w:p w14:paraId="105B819E" w14:textId="77777777" w:rsidR="00321058" w:rsidRDefault="00321058" w:rsidP="00321058">
            <w:pPr>
              <w:pStyle w:val="TAL"/>
              <w:spacing w:before="20" w:after="20"/>
              <w:rPr>
                <w:lang w:val="de-DE"/>
              </w:rPr>
            </w:pPr>
            <w:r>
              <w:rPr>
                <w:lang w:val="de-DE"/>
              </w:rPr>
              <w:t>See NOTE 7.</w:t>
            </w:r>
          </w:p>
          <w:p w14:paraId="6F1EA536" w14:textId="11439C78" w:rsidR="00321058" w:rsidRPr="0061649B" w:rsidRDefault="00321058" w:rsidP="00321058">
            <w:pPr>
              <w:pStyle w:val="TAL"/>
              <w:spacing w:before="20" w:after="20"/>
            </w:pPr>
          </w:p>
        </w:tc>
        <w:tc>
          <w:tcPr>
            <w:tcW w:w="1984" w:type="dxa"/>
          </w:tcPr>
          <w:p w14:paraId="0435FAFB" w14:textId="77777777" w:rsidR="00321058" w:rsidRDefault="00321058" w:rsidP="00321058">
            <w:pPr>
              <w:spacing w:after="0"/>
              <w:rPr>
                <w:rFonts w:ascii="Arial" w:hAnsi="Arial"/>
                <w:sz w:val="18"/>
                <w:szCs w:val="18"/>
                <w:lang w:val="de-DE"/>
              </w:rPr>
            </w:pPr>
            <w:r>
              <w:rPr>
                <w:rFonts w:ascii="Arial" w:hAnsi="Arial"/>
                <w:sz w:val="18"/>
                <w:szCs w:val="18"/>
                <w:lang w:val="de-DE"/>
              </w:rPr>
              <w:t>type: ENUM</w:t>
            </w:r>
          </w:p>
          <w:p w14:paraId="25EA1B51" w14:textId="31623260" w:rsidR="00321058" w:rsidRDefault="00321058" w:rsidP="00321058">
            <w:pPr>
              <w:spacing w:after="0"/>
              <w:rPr>
                <w:rFonts w:ascii="Arial" w:hAnsi="Arial"/>
                <w:sz w:val="18"/>
                <w:szCs w:val="18"/>
                <w:lang w:val="de-DE"/>
              </w:rPr>
            </w:pPr>
            <w:proofErr w:type="spellStart"/>
            <w:r>
              <w:rPr>
                <w:rFonts w:ascii="Arial" w:hAnsi="Arial"/>
                <w:sz w:val="18"/>
                <w:szCs w:val="18"/>
                <w:lang w:val="de-DE"/>
              </w:rPr>
              <w:t>multiplicity</w:t>
            </w:r>
            <w:proofErr w:type="spellEnd"/>
            <w:r>
              <w:rPr>
                <w:rFonts w:ascii="Arial" w:hAnsi="Arial"/>
                <w:sz w:val="18"/>
                <w:szCs w:val="18"/>
                <w:lang w:val="de-DE"/>
              </w:rPr>
              <w:t>: *</w:t>
            </w:r>
          </w:p>
          <w:p w14:paraId="2126CBBE" w14:textId="77777777" w:rsidR="00321058" w:rsidRDefault="00321058" w:rsidP="00321058">
            <w:pPr>
              <w:spacing w:after="0"/>
              <w:rPr>
                <w:rFonts w:ascii="Arial" w:hAnsi="Arial"/>
                <w:sz w:val="18"/>
                <w:szCs w:val="18"/>
                <w:lang w:val="de-DE"/>
              </w:rPr>
            </w:pPr>
            <w:proofErr w:type="spellStart"/>
            <w:r>
              <w:rPr>
                <w:rFonts w:ascii="Arial" w:hAnsi="Arial"/>
                <w:sz w:val="18"/>
                <w:szCs w:val="18"/>
                <w:lang w:val="de-DE"/>
              </w:rPr>
              <w:t>isOrdered</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p w14:paraId="6862FF47" w14:textId="77777777" w:rsidR="00321058" w:rsidRDefault="00321058" w:rsidP="00321058">
            <w:pPr>
              <w:spacing w:after="0"/>
              <w:rPr>
                <w:rFonts w:ascii="Arial" w:hAnsi="Arial"/>
                <w:sz w:val="18"/>
                <w:szCs w:val="18"/>
                <w:lang w:val="de-DE"/>
              </w:rPr>
            </w:pPr>
            <w:proofErr w:type="spellStart"/>
            <w:r>
              <w:rPr>
                <w:rFonts w:ascii="Arial" w:hAnsi="Arial"/>
                <w:sz w:val="18"/>
                <w:szCs w:val="18"/>
                <w:lang w:val="de-DE"/>
              </w:rPr>
              <w:t>isUnique</w:t>
            </w:r>
            <w:proofErr w:type="spellEnd"/>
            <w:r>
              <w:rPr>
                <w:rFonts w:ascii="Arial" w:hAnsi="Arial"/>
                <w:sz w:val="18"/>
                <w:szCs w:val="18"/>
                <w:lang w:val="de-DE"/>
              </w:rPr>
              <w:t>: True</w:t>
            </w:r>
          </w:p>
          <w:p w14:paraId="38E83D08" w14:textId="77777777" w:rsidR="00321058" w:rsidRDefault="00321058" w:rsidP="00321058">
            <w:pPr>
              <w:spacing w:after="0"/>
              <w:rPr>
                <w:rFonts w:ascii="Arial" w:hAnsi="Arial"/>
                <w:sz w:val="18"/>
                <w:szCs w:val="18"/>
                <w:lang w:val="de-DE"/>
              </w:rPr>
            </w:pPr>
            <w:proofErr w:type="spellStart"/>
            <w:r>
              <w:rPr>
                <w:rFonts w:ascii="Arial" w:hAnsi="Arial"/>
                <w:sz w:val="18"/>
                <w:szCs w:val="18"/>
                <w:lang w:val="de-DE"/>
              </w:rPr>
              <w:t>defaultValue</w:t>
            </w:r>
            <w:proofErr w:type="spellEnd"/>
            <w:r>
              <w:rPr>
                <w:rFonts w:ascii="Arial" w:hAnsi="Arial"/>
                <w:sz w:val="18"/>
                <w:szCs w:val="18"/>
                <w:lang w:val="de-DE"/>
              </w:rPr>
              <w:t>: None</w:t>
            </w:r>
          </w:p>
          <w:p w14:paraId="05B4F604" w14:textId="1F335602" w:rsidR="00321058" w:rsidRPr="0061649B" w:rsidRDefault="00321058" w:rsidP="00321058">
            <w:pPr>
              <w:spacing w:after="0"/>
              <w:rPr>
                <w:rFonts w:ascii="Arial" w:hAnsi="Arial" w:cs="Arial"/>
                <w:sz w:val="18"/>
                <w:szCs w:val="18"/>
              </w:rPr>
            </w:pPr>
            <w:proofErr w:type="spellStart"/>
            <w:r>
              <w:rPr>
                <w:rFonts w:ascii="Arial" w:hAnsi="Arial"/>
                <w:sz w:val="18"/>
                <w:szCs w:val="18"/>
                <w:lang w:val="de-DE"/>
              </w:rPr>
              <w:t>isNullable</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tc>
      </w:tr>
      <w:tr w:rsidR="00321058" w:rsidRPr="00B26339" w14:paraId="56DCAA2B" w14:textId="77777777" w:rsidTr="00A01FE5">
        <w:trPr>
          <w:gridAfter w:val="1"/>
          <w:wAfter w:w="9" w:type="dxa"/>
          <w:cantSplit/>
          <w:jc w:val="center"/>
        </w:trPr>
        <w:tc>
          <w:tcPr>
            <w:tcW w:w="2621" w:type="dxa"/>
          </w:tcPr>
          <w:p w14:paraId="2B1948F4" w14:textId="0F7748FF" w:rsidR="00321058" w:rsidRDefault="00321058" w:rsidP="00321058">
            <w:pPr>
              <w:pStyle w:val="TAL"/>
              <w:rPr>
                <w:szCs w:val="18"/>
                <w:lang w:val="de-DE"/>
              </w:rPr>
            </w:pPr>
            <w:proofErr w:type="spellStart"/>
            <w:r w:rsidRPr="00995CB7">
              <w:rPr>
                <w:rFonts w:ascii="Courier New" w:hAnsi="Courier New" w:cs="Courier New"/>
                <w:szCs w:val="18"/>
              </w:rPr>
              <w:t>mgtDataName</w:t>
            </w:r>
            <w:proofErr w:type="spellEnd"/>
          </w:p>
        </w:tc>
        <w:tc>
          <w:tcPr>
            <w:tcW w:w="5245" w:type="dxa"/>
          </w:tcPr>
          <w:p w14:paraId="03BA3087" w14:textId="77777777" w:rsidR="00321058" w:rsidRPr="00D46917" w:rsidRDefault="00321058" w:rsidP="00321058">
            <w:pPr>
              <w:pStyle w:val="TH"/>
              <w:spacing w:before="0" w:after="0"/>
              <w:jc w:val="left"/>
              <w:rPr>
                <w:rFonts w:cs="Arial"/>
                <w:b w:val="0"/>
                <w:bCs/>
                <w:sz w:val="18"/>
                <w:szCs w:val="18"/>
                <w:lang w:val="de-DE"/>
              </w:rPr>
            </w:pPr>
            <w:r w:rsidRPr="00D46917">
              <w:rPr>
                <w:rFonts w:cs="Arial"/>
                <w:b w:val="0"/>
                <w:bCs/>
                <w:sz w:val="18"/>
                <w:szCs w:val="18"/>
                <w:lang w:val="de-DE"/>
              </w:rPr>
              <w:t xml:space="preserve">A </w:t>
            </w:r>
            <w:proofErr w:type="spellStart"/>
            <w:r w:rsidRPr="00D46917">
              <w:rPr>
                <w:rFonts w:cs="Arial"/>
                <w:b w:val="0"/>
                <w:bCs/>
                <w:sz w:val="18"/>
                <w:szCs w:val="18"/>
                <w:lang w:val="de-DE"/>
              </w:rPr>
              <w:t>list</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of</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management</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data</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identified</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by</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name</w:t>
            </w:r>
            <w:proofErr w:type="spellEnd"/>
            <w:r w:rsidRPr="00D46917">
              <w:rPr>
                <w:rFonts w:cs="Arial"/>
                <w:b w:val="0"/>
                <w:bCs/>
                <w:sz w:val="18"/>
                <w:szCs w:val="18"/>
                <w:lang w:val="de-DE"/>
              </w:rPr>
              <w:t>.</w:t>
            </w:r>
          </w:p>
          <w:p w14:paraId="18E4529C" w14:textId="77777777" w:rsidR="00321058" w:rsidRPr="00D46917" w:rsidRDefault="00321058" w:rsidP="00321058">
            <w:pPr>
              <w:pStyle w:val="TH"/>
              <w:spacing w:before="0" w:after="0"/>
              <w:jc w:val="left"/>
              <w:rPr>
                <w:rFonts w:cs="Arial"/>
                <w:b w:val="0"/>
                <w:bCs/>
                <w:sz w:val="18"/>
                <w:szCs w:val="18"/>
                <w:lang w:val="de-DE"/>
              </w:rPr>
            </w:pPr>
          </w:p>
          <w:p w14:paraId="0A41DA8E" w14:textId="77777777" w:rsidR="00321058" w:rsidRDefault="00321058" w:rsidP="00321058">
            <w:pPr>
              <w:pStyle w:val="TH"/>
              <w:spacing w:before="0" w:after="0"/>
              <w:jc w:val="left"/>
              <w:rPr>
                <w:rFonts w:cs="Arial"/>
                <w:b w:val="0"/>
                <w:bCs/>
                <w:sz w:val="18"/>
                <w:szCs w:val="18"/>
                <w:lang w:val="de-DE"/>
              </w:rPr>
            </w:pPr>
            <w:proofErr w:type="spellStart"/>
            <w:r w:rsidRPr="00D46917">
              <w:rPr>
                <w:rFonts w:cs="Arial"/>
                <w:b w:val="0"/>
                <w:bCs/>
                <w:sz w:val="18"/>
                <w:szCs w:val="18"/>
                <w:lang w:val="de-DE"/>
              </w:rPr>
              <w:t>allowedValues</w:t>
            </w:r>
            <w:proofErr w:type="spellEnd"/>
            <w:r w:rsidRPr="00D46917">
              <w:rPr>
                <w:rFonts w:cs="Arial"/>
                <w:b w:val="0"/>
                <w:bCs/>
                <w:sz w:val="18"/>
                <w:szCs w:val="18"/>
                <w:lang w:val="de-DE"/>
              </w:rPr>
              <w:t>:</w:t>
            </w:r>
          </w:p>
          <w:p w14:paraId="1B6A2FB0"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w:t>
            </w:r>
            <w:proofErr w:type="spellStart"/>
            <w:r>
              <w:rPr>
                <w:rFonts w:cs="Arial"/>
                <w:b w:val="0"/>
                <w:bCs/>
                <w:sz w:val="18"/>
                <w:szCs w:val="18"/>
                <w:lang w:val="de-DE"/>
              </w:rPr>
              <w:t>list</w:t>
            </w:r>
            <w:proofErr w:type="spellEnd"/>
            <w:r>
              <w:rPr>
                <w:rFonts w:cs="Arial"/>
                <w:b w:val="0"/>
                <w:bCs/>
                <w:sz w:val="18"/>
                <w:szCs w:val="18"/>
                <w:lang w:val="de-DE"/>
              </w:rPr>
              <w:t xml:space="preserve"> </w:t>
            </w:r>
            <w:proofErr w:type="spellStart"/>
            <w:r>
              <w:rPr>
                <w:rFonts w:cs="Arial"/>
                <w:b w:val="0"/>
                <w:bCs/>
                <w:sz w:val="18"/>
                <w:szCs w:val="18"/>
                <w:lang w:val="de-DE"/>
              </w:rPr>
              <w:t>may</w:t>
            </w:r>
            <w:proofErr w:type="spellEnd"/>
            <w:r>
              <w:rPr>
                <w:rFonts w:cs="Arial"/>
                <w:b w:val="0"/>
                <w:bCs/>
                <w:sz w:val="18"/>
                <w:szCs w:val="18"/>
                <w:lang w:val="de-DE"/>
              </w:rPr>
              <w:t xml:space="preserve"> </w:t>
            </w:r>
            <w:proofErr w:type="spellStart"/>
            <w:r>
              <w:rPr>
                <w:rFonts w:cs="Arial"/>
                <w:b w:val="0"/>
                <w:bCs/>
                <w:sz w:val="18"/>
                <w:szCs w:val="18"/>
                <w:lang w:val="de-DE"/>
              </w:rPr>
              <w:t>include</w:t>
            </w:r>
            <w:proofErr w:type="spellEnd"/>
            <w:r>
              <w:rPr>
                <w:rFonts w:cs="Arial"/>
                <w:b w:val="0"/>
                <w:bCs/>
                <w:sz w:val="18"/>
                <w:szCs w:val="18"/>
                <w:lang w:val="de-DE"/>
              </w:rPr>
              <w:t xml:space="preserve"> </w:t>
            </w:r>
            <w:proofErr w:type="spellStart"/>
            <w:r>
              <w:rPr>
                <w:rFonts w:cs="Arial"/>
                <w:b w:val="0"/>
                <w:bCs/>
                <w:sz w:val="18"/>
                <w:szCs w:val="18"/>
                <w:lang w:val="de-DE"/>
              </w:rPr>
              <w:t>metrics</w:t>
            </w:r>
            <w:proofErr w:type="spellEnd"/>
            <w:r>
              <w:rPr>
                <w:rFonts w:cs="Arial"/>
                <w:b w:val="0"/>
                <w:bCs/>
                <w:sz w:val="18"/>
                <w:szCs w:val="18"/>
                <w:lang w:val="de-DE"/>
              </w:rPr>
              <w:t xml:space="preserve"> </w:t>
            </w:r>
            <w:proofErr w:type="spellStart"/>
            <w:r>
              <w:rPr>
                <w:rFonts w:cs="Arial"/>
                <w:b w:val="0"/>
                <w:bCs/>
                <w:sz w:val="18"/>
                <w:szCs w:val="18"/>
                <w:lang w:val="de-DE"/>
              </w:rPr>
              <w:t>or</w:t>
            </w:r>
            <w:proofErr w:type="spellEnd"/>
            <w:r>
              <w:rPr>
                <w:rFonts w:cs="Arial"/>
                <w:b w:val="0"/>
                <w:bCs/>
                <w:sz w:val="18"/>
                <w:szCs w:val="18"/>
                <w:lang w:val="de-DE"/>
              </w:rPr>
              <w:t xml:space="preserve"> </w:t>
            </w:r>
            <w:proofErr w:type="spellStart"/>
            <w:r>
              <w:rPr>
                <w:rFonts w:cs="Arial"/>
                <w:b w:val="0"/>
                <w:bCs/>
                <w:sz w:val="18"/>
                <w:szCs w:val="18"/>
                <w:lang w:val="de-DE"/>
              </w:rPr>
              <w:t>set</w:t>
            </w:r>
            <w:proofErr w:type="spellEnd"/>
            <w:r>
              <w:rPr>
                <w:rFonts w:cs="Arial"/>
                <w:b w:val="0"/>
                <w:bCs/>
                <w:sz w:val="18"/>
                <w:szCs w:val="18"/>
                <w:lang w:val="de-DE"/>
              </w:rPr>
              <w:t xml:space="preserve"> </w:t>
            </w:r>
            <w:proofErr w:type="spellStart"/>
            <w:r>
              <w:rPr>
                <w:rFonts w:cs="Arial"/>
                <w:b w:val="0"/>
                <w:bCs/>
                <w:sz w:val="18"/>
                <w:szCs w:val="18"/>
                <w:lang w:val="de-DE"/>
              </w:rPr>
              <w:t>of</w:t>
            </w:r>
            <w:proofErr w:type="spellEnd"/>
            <w:r>
              <w:rPr>
                <w:rFonts w:cs="Arial"/>
                <w:b w:val="0"/>
                <w:bCs/>
                <w:sz w:val="18"/>
                <w:szCs w:val="18"/>
                <w:lang w:val="de-DE"/>
              </w:rPr>
              <w:t xml:space="preserve"> </w:t>
            </w:r>
            <w:proofErr w:type="spellStart"/>
            <w:r>
              <w:rPr>
                <w:rFonts w:cs="Arial"/>
                <w:b w:val="0"/>
                <w:bCs/>
                <w:sz w:val="18"/>
                <w:szCs w:val="18"/>
                <w:lang w:val="de-DE"/>
              </w:rPr>
              <w:t>metrics</w:t>
            </w:r>
            <w:proofErr w:type="spellEnd"/>
            <w:r>
              <w:rPr>
                <w:rFonts w:cs="Arial"/>
                <w:b w:val="0"/>
                <w:bCs/>
                <w:sz w:val="18"/>
                <w:szCs w:val="18"/>
                <w:lang w:val="de-DE"/>
              </w:rPr>
              <w:t xml:space="preserve"> </w:t>
            </w:r>
            <w:proofErr w:type="spellStart"/>
            <w:r>
              <w:rPr>
                <w:rFonts w:cs="Arial"/>
                <w:b w:val="0"/>
                <w:bCs/>
                <w:sz w:val="18"/>
                <w:szCs w:val="18"/>
                <w:lang w:val="de-DE"/>
              </w:rPr>
              <w:t>defined</w:t>
            </w:r>
            <w:proofErr w:type="spellEnd"/>
            <w:r>
              <w:rPr>
                <w:rFonts w:cs="Arial"/>
                <w:b w:val="0"/>
                <w:bCs/>
                <w:sz w:val="18"/>
                <w:szCs w:val="18"/>
                <w:lang w:val="de-DE"/>
              </w:rPr>
              <w:t xml:space="preserve"> in TS 28.552 [20], TS 28.554 [28] and TS 32.422 [30]. </w:t>
            </w:r>
          </w:p>
          <w:p w14:paraId="53B42BF5" w14:textId="77777777" w:rsidR="00321058" w:rsidRDefault="00321058" w:rsidP="00321058">
            <w:pPr>
              <w:pStyle w:val="TH"/>
              <w:spacing w:before="0" w:after="0"/>
              <w:jc w:val="left"/>
              <w:rPr>
                <w:rFonts w:cs="Arial"/>
                <w:b w:val="0"/>
                <w:bCs/>
                <w:sz w:val="18"/>
                <w:szCs w:val="18"/>
                <w:lang w:val="de-DE"/>
              </w:rPr>
            </w:pPr>
          </w:p>
          <w:p w14:paraId="38B27407" w14:textId="5D66FCBE" w:rsidR="00321058" w:rsidRDefault="00321058" w:rsidP="00321058">
            <w:pPr>
              <w:pStyle w:val="TAL"/>
              <w:rPr>
                <w:rFonts w:cs="Arial"/>
                <w:szCs w:val="18"/>
                <w:lang w:val="de-DE"/>
              </w:rPr>
            </w:pPr>
            <w:proofErr w:type="spellStart"/>
            <w:r>
              <w:rPr>
                <w:rFonts w:cs="Arial"/>
                <w:szCs w:val="18"/>
                <w:lang w:val="de-DE"/>
              </w:rPr>
              <w:t>For</w:t>
            </w:r>
            <w:proofErr w:type="spellEnd"/>
            <w:r>
              <w:rPr>
                <w:rFonts w:cs="Arial"/>
                <w:szCs w:val="18"/>
                <w:lang w:val="de-DE"/>
              </w:rPr>
              <w:t xml:space="preserve"> </w:t>
            </w:r>
            <w:proofErr w:type="spellStart"/>
            <w:r>
              <w:rPr>
                <w:rFonts w:cs="Arial"/>
                <w:szCs w:val="18"/>
                <w:lang w:val="de-DE"/>
              </w:rPr>
              <w:t>performance</w:t>
            </w:r>
            <w:proofErr w:type="spellEnd"/>
            <w:r>
              <w:rPr>
                <w:rFonts w:cs="Arial"/>
                <w:szCs w:val="18"/>
                <w:lang w:val="de-DE"/>
              </w:rPr>
              <w:t xml:space="preserve"> </w:t>
            </w:r>
            <w:proofErr w:type="spellStart"/>
            <w:r>
              <w:rPr>
                <w:rFonts w:cs="Arial"/>
                <w:szCs w:val="18"/>
                <w:lang w:val="de-DE"/>
              </w:rPr>
              <w:t>measurements</w:t>
            </w:r>
            <w:proofErr w:type="spellEnd"/>
            <w:r>
              <w:rPr>
                <w:rFonts w:cs="Arial"/>
                <w:szCs w:val="18"/>
                <w:lang w:val="de-DE"/>
              </w:rPr>
              <w:t xml:space="preserve"> </w:t>
            </w:r>
            <w:proofErr w:type="spellStart"/>
            <w:r>
              <w:rPr>
                <w:rFonts w:cs="Arial"/>
                <w:szCs w:val="18"/>
                <w:lang w:val="de-DE"/>
              </w:rPr>
              <w:t>defined</w:t>
            </w:r>
            <w:proofErr w:type="spellEnd"/>
            <w:r>
              <w:rPr>
                <w:rFonts w:cs="Arial"/>
                <w:szCs w:val="18"/>
                <w:lang w:val="de-DE"/>
              </w:rPr>
              <w:t xml:space="preserve"> in TS 28.552 [20]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name</w:t>
            </w:r>
            <w:proofErr w:type="spellEnd"/>
            <w:r>
              <w:rPr>
                <w:rFonts w:cs="Arial"/>
                <w:szCs w:val="18"/>
                <w:lang w:val="de-DE"/>
              </w:rPr>
              <w:t xml:space="preserve"> </w:t>
            </w:r>
            <w:proofErr w:type="spellStart"/>
            <w:r>
              <w:rPr>
                <w:rFonts w:cs="Arial"/>
                <w:szCs w:val="18"/>
                <w:lang w:val="de-DE"/>
              </w:rPr>
              <w:t>is</w:t>
            </w:r>
            <w:proofErr w:type="spellEnd"/>
            <w:r>
              <w:rPr>
                <w:rFonts w:cs="Arial"/>
                <w:szCs w:val="18"/>
                <w:lang w:val="de-DE"/>
              </w:rPr>
              <w:t xml:space="preserve"> </w:t>
            </w:r>
            <w:proofErr w:type="spellStart"/>
            <w:r>
              <w:rPr>
                <w:rFonts w:cs="Arial"/>
                <w:szCs w:val="18"/>
                <w:lang w:val="de-DE"/>
              </w:rPr>
              <w:t>constructed</w:t>
            </w:r>
            <w:proofErr w:type="spellEnd"/>
            <w:r>
              <w:rPr>
                <w:rFonts w:cs="Arial"/>
                <w:szCs w:val="18"/>
                <w:lang w:val="de-DE"/>
              </w:rPr>
              <w:t xml:space="preserve"> </w:t>
            </w:r>
            <w:proofErr w:type="spellStart"/>
            <w:r>
              <w:rPr>
                <w:rFonts w:cs="Arial"/>
                <w:szCs w:val="18"/>
                <w:lang w:val="de-DE"/>
              </w:rPr>
              <w:t>as</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bullet</w:t>
            </w:r>
            <w:proofErr w:type="spellEnd"/>
            <w:r>
              <w:rPr>
                <w:rFonts w:cs="Arial"/>
                <w:szCs w:val="18"/>
                <w:lang w:val="de-DE"/>
              </w:rPr>
              <w:t xml:space="preserve"> e) </w:t>
            </w:r>
            <w:proofErr w:type="spellStart"/>
            <w:r>
              <w:rPr>
                <w:rFonts w:cs="Arial"/>
                <w:szCs w:val="18"/>
                <w:lang w:val="de-DE"/>
              </w:rPr>
              <w:t>of</w:t>
            </w:r>
            <w:proofErr w:type="spellEnd"/>
            <w:r>
              <w:rPr>
                <w:rFonts w:cs="Arial"/>
                <w:szCs w:val="18"/>
                <w:lang w:val="de-DE"/>
              </w:rPr>
              <w:t xml:space="preserve"> </w:t>
            </w:r>
            <w:proofErr w:type="spellStart"/>
            <w:r>
              <w:rPr>
                <w:rFonts w:cs="Arial"/>
                <w:szCs w:val="18"/>
                <w:lang w:val="de-DE"/>
              </w:rPr>
              <w:t>measurement</w:t>
            </w:r>
            <w:proofErr w:type="spellEnd"/>
            <w:r>
              <w:rPr>
                <w:rFonts w:cs="Arial"/>
                <w:szCs w:val="18"/>
                <w:lang w:val="de-DE"/>
              </w:rPr>
              <w:t xml:space="preserve"> </w:t>
            </w:r>
            <w:proofErr w:type="spellStart"/>
            <w:r>
              <w:rPr>
                <w:rFonts w:cs="Arial"/>
                <w:szCs w:val="18"/>
                <w:lang w:val="de-DE"/>
              </w:rPr>
              <w:t>definition</w:t>
            </w:r>
            <w:proofErr w:type="spellEnd"/>
            <w:r>
              <w:rPr>
                <w:rFonts w:cs="Arial"/>
                <w:szCs w:val="18"/>
                <w:lang w:val="de-DE"/>
              </w:rPr>
              <w:t xml:space="preserve"> </w:t>
            </w:r>
            <w:proofErr w:type="spellStart"/>
            <w:r>
              <w:rPr>
                <w:rFonts w:cs="Arial"/>
                <w:szCs w:val="18"/>
                <w:lang w:val="de-DE"/>
              </w:rPr>
              <w:t>with</w:t>
            </w:r>
            <w:proofErr w:type="spellEnd"/>
            <w:r>
              <w:rPr>
                <w:rFonts w:cs="Arial"/>
                <w:szCs w:val="18"/>
                <w:lang w:val="de-DE"/>
              </w:rPr>
              <w:t xml:space="preserve"> </w:t>
            </w:r>
            <w:proofErr w:type="spellStart"/>
            <w:r>
              <w:rPr>
                <w:rFonts w:cs="Arial"/>
                <w:szCs w:val="18"/>
                <w:lang w:val="de-DE"/>
              </w:rPr>
              <w:t>allowed</w:t>
            </w:r>
            <w:proofErr w:type="spellEnd"/>
            <w:r>
              <w:rPr>
                <w:rFonts w:cs="Arial"/>
                <w:szCs w:val="18"/>
                <w:lang w:val="de-DE"/>
              </w:rPr>
              <w:t xml:space="preserve"> </w:t>
            </w:r>
            <w:proofErr w:type="spellStart"/>
            <w:r>
              <w:rPr>
                <w:rFonts w:cs="Arial"/>
                <w:szCs w:val="18"/>
                <w:lang w:val="de-DE"/>
              </w:rPr>
              <w:t>measurement</w:t>
            </w:r>
            <w:proofErr w:type="spellEnd"/>
            <w:r>
              <w:rPr>
                <w:rFonts w:cs="Arial"/>
                <w:szCs w:val="18"/>
                <w:lang w:val="de-DE"/>
              </w:rPr>
              <w:t xml:space="preserve"> type.</w:t>
            </w:r>
          </w:p>
          <w:p w14:paraId="311A0669" w14:textId="5E3BD9D8" w:rsidR="00321058" w:rsidRPr="0083570F" w:rsidRDefault="00321058" w:rsidP="00321058">
            <w:pPr>
              <w:pStyle w:val="TAL"/>
              <w:rPr>
                <w:sz w:val="16"/>
                <w:lang w:val="de-DE"/>
              </w:rPr>
            </w:pPr>
            <w:proofErr w:type="spellStart"/>
            <w:r>
              <w:rPr>
                <w:rFonts w:cs="Arial"/>
                <w:szCs w:val="18"/>
                <w:lang w:val="de-DE"/>
              </w:rPr>
              <w:t>For</w:t>
            </w:r>
            <w:proofErr w:type="spellEnd"/>
            <w:r>
              <w:rPr>
                <w:rFonts w:cs="Arial"/>
                <w:szCs w:val="18"/>
                <w:lang w:val="de-DE"/>
              </w:rPr>
              <w:t xml:space="preserve"> trace </w:t>
            </w:r>
            <w:proofErr w:type="spellStart"/>
            <w:r>
              <w:rPr>
                <w:rFonts w:cs="Arial"/>
                <w:szCs w:val="18"/>
                <w:lang w:val="de-DE"/>
              </w:rPr>
              <w:t>metrics</w:t>
            </w:r>
            <w:proofErr w:type="spellEnd"/>
            <w:r>
              <w:rPr>
                <w:rFonts w:cs="Arial"/>
                <w:szCs w:val="18"/>
                <w:lang w:val="de-DE"/>
              </w:rPr>
              <w:t xml:space="preserve"> (</w:t>
            </w:r>
            <w:proofErr w:type="spellStart"/>
            <w:r>
              <w:rPr>
                <w:rFonts w:cs="Arial"/>
                <w:szCs w:val="18"/>
                <w:lang w:val="de-DE"/>
              </w:rPr>
              <w:t>including</w:t>
            </w:r>
            <w:proofErr w:type="spellEnd"/>
            <w:r>
              <w:rPr>
                <w:rFonts w:cs="Arial"/>
                <w:szCs w:val="18"/>
                <w:lang w:val="de-DE"/>
              </w:rPr>
              <w:t xml:space="preserve"> </w:t>
            </w:r>
            <w:r>
              <w:rPr>
                <w:szCs w:val="18"/>
                <w:lang w:val="de-DE"/>
              </w:rPr>
              <w:t xml:space="preserve">trace </w:t>
            </w:r>
            <w:proofErr w:type="spellStart"/>
            <w:r>
              <w:rPr>
                <w:szCs w:val="18"/>
                <w:lang w:val="de-DE"/>
              </w:rPr>
              <w:t>messages</w:t>
            </w:r>
            <w:proofErr w:type="spellEnd"/>
            <w:r>
              <w:rPr>
                <w:szCs w:val="18"/>
                <w:lang w:val="de-DE"/>
              </w:rPr>
              <w:t xml:space="preserve">, MDT </w:t>
            </w:r>
            <w:proofErr w:type="spellStart"/>
            <w:r>
              <w:rPr>
                <w:szCs w:val="18"/>
                <w:lang w:val="de-DE"/>
              </w:rPr>
              <w:t>measurements</w:t>
            </w:r>
            <w:proofErr w:type="spellEnd"/>
            <w:r>
              <w:rPr>
                <w:szCs w:val="18"/>
                <w:lang w:val="de-DE"/>
              </w:rPr>
              <w:t xml:space="preserve"> (Immediate MDT, </w:t>
            </w:r>
            <w:proofErr w:type="spellStart"/>
            <w:r>
              <w:rPr>
                <w:szCs w:val="18"/>
                <w:lang w:val="de-DE"/>
              </w:rPr>
              <w:t>Logged</w:t>
            </w:r>
            <w:proofErr w:type="spellEnd"/>
            <w:r>
              <w:rPr>
                <w:szCs w:val="18"/>
                <w:lang w:val="de-DE"/>
              </w:rPr>
              <w:t xml:space="preserve"> MDT, </w:t>
            </w:r>
            <w:proofErr w:type="spellStart"/>
            <w:r>
              <w:rPr>
                <w:szCs w:val="18"/>
                <w:lang w:val="de-DE"/>
              </w:rPr>
              <w:t>Logged</w:t>
            </w:r>
            <w:proofErr w:type="spellEnd"/>
            <w:r>
              <w:rPr>
                <w:szCs w:val="18"/>
                <w:lang w:val="de-DE"/>
              </w:rPr>
              <w:t xml:space="preserve"> MBSFN MDT), </w:t>
            </w:r>
            <w:r>
              <w:rPr>
                <w:szCs w:val="18"/>
                <w:lang w:val="de-DE" w:eastAsia="de-DE"/>
              </w:rPr>
              <w:t xml:space="preserve">RRC, </w:t>
            </w:r>
            <w:r>
              <w:rPr>
                <w:szCs w:val="18"/>
                <w:lang w:val="de-DE"/>
              </w:rPr>
              <w:t xml:space="preserve">RLF and RCEF </w:t>
            </w:r>
            <w:proofErr w:type="spellStart"/>
            <w:r>
              <w:rPr>
                <w:szCs w:val="18"/>
                <w:lang w:val="de-DE"/>
              </w:rPr>
              <w:t>reports</w:t>
            </w:r>
            <w:proofErr w:type="spellEnd"/>
            <w:r>
              <w:rPr>
                <w:szCs w:val="18"/>
                <w:lang w:val="de-DE"/>
              </w:rPr>
              <w:t xml:space="preserve">) </w:t>
            </w:r>
            <w:proofErr w:type="spellStart"/>
            <w:r>
              <w:rPr>
                <w:szCs w:val="18"/>
                <w:lang w:val="de-DE"/>
              </w:rPr>
              <w:t>defined</w:t>
            </w:r>
            <w:proofErr w:type="spellEnd"/>
            <w:r>
              <w:rPr>
                <w:szCs w:val="18"/>
                <w:lang w:val="de-DE"/>
              </w:rPr>
              <w:t xml:space="preserve"> in TS 32.422 [30], </w:t>
            </w:r>
            <w:proofErr w:type="spellStart"/>
            <w:r>
              <w:rPr>
                <w:szCs w:val="18"/>
                <w:lang w:val="de-DE"/>
              </w:rPr>
              <w:t>the</w:t>
            </w:r>
            <w:proofErr w:type="spellEnd"/>
            <w:r>
              <w:rPr>
                <w:szCs w:val="18"/>
                <w:lang w:val="de-DE"/>
              </w:rPr>
              <w:t xml:space="preserve"> </w:t>
            </w:r>
            <w:proofErr w:type="spellStart"/>
            <w:r>
              <w:rPr>
                <w:szCs w:val="18"/>
                <w:lang w:val="de-DE"/>
              </w:rPr>
              <w:t>name</w:t>
            </w:r>
            <w:proofErr w:type="spellEnd"/>
            <w:r>
              <w:rPr>
                <w:szCs w:val="18"/>
                <w:lang w:val="de-DE"/>
              </w:rPr>
              <w:t xml:space="preserve"> (</w:t>
            </w:r>
            <w:proofErr w:type="spellStart"/>
            <w:r>
              <w:rPr>
                <w:szCs w:val="18"/>
                <w:lang w:val="de-DE"/>
              </w:rPr>
              <w:t>metric</w:t>
            </w:r>
            <w:proofErr w:type="spellEnd"/>
            <w:r>
              <w:rPr>
                <w:szCs w:val="18"/>
                <w:lang w:val="de-DE"/>
              </w:rPr>
              <w:t xml:space="preserve"> </w:t>
            </w:r>
            <w:proofErr w:type="spellStart"/>
            <w:r>
              <w:rPr>
                <w:szCs w:val="18"/>
                <w:lang w:val="de-DE"/>
              </w:rPr>
              <w:t>identifier</w:t>
            </w:r>
            <w:proofErr w:type="spellEnd"/>
            <w:r>
              <w:rPr>
                <w:szCs w:val="18"/>
                <w:lang w:val="de-DE"/>
              </w:rPr>
              <w:t xml:space="preserve">) </w:t>
            </w:r>
            <w:proofErr w:type="spellStart"/>
            <w:r>
              <w:rPr>
                <w:szCs w:val="18"/>
                <w:lang w:val="de-DE"/>
              </w:rPr>
              <w:t>is</w:t>
            </w:r>
            <w:proofErr w:type="spellEnd"/>
            <w:r>
              <w:rPr>
                <w:szCs w:val="18"/>
                <w:lang w:val="de-DE"/>
              </w:rPr>
              <w:t xml:space="preserve"> </w:t>
            </w:r>
            <w:proofErr w:type="spellStart"/>
            <w:r>
              <w:rPr>
                <w:szCs w:val="18"/>
                <w:lang w:val="de-DE"/>
              </w:rPr>
              <w:t>defined</w:t>
            </w:r>
            <w:proofErr w:type="spellEnd"/>
            <w:r>
              <w:rPr>
                <w:szCs w:val="18"/>
                <w:lang w:val="de-DE"/>
              </w:rPr>
              <w:t xml:space="preserve"> in </w:t>
            </w:r>
            <w:proofErr w:type="spellStart"/>
            <w:r>
              <w:rPr>
                <w:szCs w:val="18"/>
                <w:lang w:val="de-DE"/>
              </w:rPr>
              <w:t>clause</w:t>
            </w:r>
            <w:proofErr w:type="spellEnd"/>
            <w:r>
              <w:rPr>
                <w:szCs w:val="18"/>
                <w:lang w:val="de-DE"/>
              </w:rPr>
              <w:t xml:space="preserve"> 10 </w:t>
            </w:r>
            <w:proofErr w:type="spellStart"/>
            <w:r>
              <w:rPr>
                <w:szCs w:val="18"/>
                <w:lang w:val="de-DE"/>
              </w:rPr>
              <w:t>of</w:t>
            </w:r>
            <w:proofErr w:type="spellEnd"/>
            <w:r>
              <w:rPr>
                <w:szCs w:val="18"/>
                <w:lang w:val="de-DE"/>
              </w:rPr>
              <w:t xml:space="preserve"> TS 32.422 [30].</w:t>
            </w:r>
          </w:p>
          <w:p w14:paraId="4E74CA21" w14:textId="77777777" w:rsidR="00321058" w:rsidRDefault="00321058" w:rsidP="00321058">
            <w:pPr>
              <w:pStyle w:val="TAL"/>
              <w:rPr>
                <w:szCs w:val="18"/>
                <w:lang w:val="de-DE"/>
              </w:rPr>
            </w:pPr>
          </w:p>
          <w:p w14:paraId="041078A2" w14:textId="717B219C" w:rsidR="00321058" w:rsidRDefault="00321058" w:rsidP="00321058">
            <w:pPr>
              <w:pStyle w:val="TAL"/>
              <w:spacing w:before="20" w:after="20"/>
              <w:rPr>
                <w:lang w:val="de-DE"/>
              </w:rPr>
            </w:pPr>
            <w:proofErr w:type="spellStart"/>
            <w:r w:rsidRPr="00D46917">
              <w:rPr>
                <w:rFonts w:cs="Arial"/>
                <w:szCs w:val="18"/>
                <w:lang w:val="de-DE"/>
              </w:rPr>
              <w:t>For</w:t>
            </w:r>
            <w:proofErr w:type="spellEnd"/>
            <w:r w:rsidRPr="00D46917">
              <w:rPr>
                <w:rFonts w:cs="Arial"/>
                <w:szCs w:val="18"/>
                <w:lang w:val="de-DE"/>
              </w:rPr>
              <w:t xml:space="preserve"> non-3GPP </w:t>
            </w:r>
            <w:proofErr w:type="spellStart"/>
            <w:r w:rsidRPr="00D46917">
              <w:rPr>
                <w:rFonts w:cs="Arial"/>
                <w:szCs w:val="18"/>
                <w:lang w:val="de-DE"/>
              </w:rPr>
              <w:t>specified</w:t>
            </w:r>
            <w:proofErr w:type="spellEnd"/>
            <w:r w:rsidRPr="00D46917">
              <w:rPr>
                <w:rFonts w:cs="Arial"/>
                <w:szCs w:val="18"/>
                <w:lang w:val="de-DE"/>
              </w:rPr>
              <w:t xml:space="preserve"> </w:t>
            </w:r>
            <w:proofErr w:type="spellStart"/>
            <w:r w:rsidRPr="00D46917">
              <w:rPr>
                <w:rFonts w:cs="Arial"/>
                <w:szCs w:val="18"/>
                <w:lang w:val="de-DE"/>
              </w:rPr>
              <w:t>managment</w:t>
            </w:r>
            <w:proofErr w:type="spellEnd"/>
            <w:r w:rsidRPr="00D46917">
              <w:rPr>
                <w:rFonts w:cs="Arial"/>
                <w:szCs w:val="18"/>
                <w:lang w:val="de-DE"/>
              </w:rPr>
              <w:t xml:space="preserve"> </w:t>
            </w:r>
            <w:proofErr w:type="spellStart"/>
            <w:r w:rsidRPr="00D46917">
              <w:rPr>
                <w:rFonts w:cs="Arial"/>
                <w:szCs w:val="18"/>
                <w:lang w:val="de-DE"/>
              </w:rPr>
              <w:t>data</w:t>
            </w:r>
            <w:proofErr w:type="spellEnd"/>
            <w:r w:rsidRPr="00D46917">
              <w:rPr>
                <w:rFonts w:cs="Arial"/>
                <w:szCs w:val="18"/>
                <w:lang w:val="de-DE"/>
              </w:rPr>
              <w:t xml:space="preserve"> </w:t>
            </w:r>
            <w:proofErr w:type="spellStart"/>
            <w:r w:rsidRPr="00D46917">
              <w:rPr>
                <w:rFonts w:cs="Arial"/>
                <w:szCs w:val="18"/>
                <w:lang w:val="de-DE"/>
              </w:rPr>
              <w:t>the</w:t>
            </w:r>
            <w:proofErr w:type="spellEnd"/>
            <w:r w:rsidRPr="00D46917">
              <w:rPr>
                <w:rFonts w:cs="Arial"/>
                <w:szCs w:val="18"/>
                <w:lang w:val="de-DE"/>
              </w:rPr>
              <w:t xml:space="preserve"> </w:t>
            </w:r>
            <w:proofErr w:type="spellStart"/>
            <w:r w:rsidRPr="00D46917">
              <w:rPr>
                <w:rFonts w:cs="Arial"/>
                <w:szCs w:val="18"/>
                <w:lang w:val="de-DE"/>
              </w:rPr>
              <w:t>name</w:t>
            </w:r>
            <w:proofErr w:type="spellEnd"/>
            <w:r w:rsidRPr="00D46917">
              <w:rPr>
                <w:rFonts w:cs="Arial"/>
                <w:szCs w:val="18"/>
                <w:lang w:val="de-DE"/>
              </w:rPr>
              <w:t xml:space="preserve"> </w:t>
            </w:r>
            <w:proofErr w:type="spellStart"/>
            <w:r w:rsidRPr="00D46917">
              <w:rPr>
                <w:rFonts w:cs="Arial"/>
                <w:szCs w:val="18"/>
                <w:lang w:val="de-DE"/>
              </w:rPr>
              <w:t>is</w:t>
            </w:r>
            <w:proofErr w:type="spellEnd"/>
            <w:r w:rsidRPr="00D46917">
              <w:rPr>
                <w:rFonts w:cs="Arial"/>
                <w:szCs w:val="18"/>
                <w:lang w:val="de-DE"/>
              </w:rPr>
              <w:t xml:space="preserve"> </w:t>
            </w:r>
            <w:proofErr w:type="spellStart"/>
            <w:r w:rsidRPr="00D46917">
              <w:rPr>
                <w:rFonts w:cs="Arial"/>
                <w:szCs w:val="18"/>
                <w:lang w:val="de-DE"/>
              </w:rPr>
              <w:t>defined</w:t>
            </w:r>
            <w:proofErr w:type="spellEnd"/>
            <w:r w:rsidRPr="00D46917">
              <w:rPr>
                <w:rFonts w:cs="Arial"/>
                <w:szCs w:val="18"/>
                <w:lang w:val="de-DE"/>
              </w:rPr>
              <w:t xml:space="preserve"> </w:t>
            </w:r>
            <w:proofErr w:type="spellStart"/>
            <w:r w:rsidRPr="00D46917">
              <w:rPr>
                <w:rFonts w:cs="Arial"/>
                <w:szCs w:val="18"/>
                <w:lang w:val="de-DE"/>
              </w:rPr>
              <w:t>elsewhere</w:t>
            </w:r>
            <w:proofErr w:type="spellEnd"/>
            <w:r>
              <w:rPr>
                <w:rFonts w:cs="Arial"/>
                <w:szCs w:val="18"/>
                <w:lang w:val="de-DE"/>
              </w:rPr>
              <w:t>.</w:t>
            </w:r>
          </w:p>
        </w:tc>
        <w:tc>
          <w:tcPr>
            <w:tcW w:w="1984" w:type="dxa"/>
          </w:tcPr>
          <w:p w14:paraId="3FE7385A" w14:textId="52FB0021" w:rsidR="00321058" w:rsidRDefault="00321058" w:rsidP="00321058">
            <w:pPr>
              <w:spacing w:after="0"/>
              <w:rPr>
                <w:rFonts w:ascii="Arial" w:hAnsi="Arial"/>
                <w:sz w:val="18"/>
                <w:szCs w:val="18"/>
                <w:lang w:val="de-DE" w:eastAsia="de-DE"/>
              </w:rPr>
            </w:pPr>
            <w:r>
              <w:rPr>
                <w:rFonts w:ascii="Arial" w:hAnsi="Arial"/>
                <w:sz w:val="18"/>
                <w:szCs w:val="18"/>
                <w:lang w:val="de-DE" w:eastAsia="de-DE"/>
              </w:rPr>
              <w:t>type: String</w:t>
            </w:r>
          </w:p>
          <w:p w14:paraId="658A8F8F" w14:textId="2469AE76" w:rsidR="00321058" w:rsidRDefault="00321058" w:rsidP="00321058">
            <w:pPr>
              <w:spacing w:after="0"/>
              <w:rPr>
                <w:rFonts w:ascii="Arial" w:hAnsi="Arial"/>
                <w:sz w:val="18"/>
                <w:szCs w:val="18"/>
                <w:lang w:val="de-DE"/>
              </w:rPr>
            </w:pPr>
            <w:proofErr w:type="spellStart"/>
            <w:r>
              <w:rPr>
                <w:rFonts w:ascii="Arial" w:hAnsi="Arial"/>
                <w:sz w:val="18"/>
                <w:szCs w:val="18"/>
                <w:lang w:val="de-DE" w:eastAsia="de-DE"/>
              </w:rPr>
              <w:t>multiplicity</w:t>
            </w:r>
            <w:proofErr w:type="spellEnd"/>
            <w:r>
              <w:rPr>
                <w:rFonts w:ascii="Arial" w:hAnsi="Arial"/>
                <w:sz w:val="18"/>
                <w:szCs w:val="18"/>
                <w:lang w:val="de-DE" w:eastAsia="de-DE"/>
              </w:rPr>
              <w:t>: *</w:t>
            </w:r>
          </w:p>
          <w:p w14:paraId="0FB24DAC" w14:textId="77777777" w:rsidR="00321058" w:rsidRDefault="00321058" w:rsidP="00321058">
            <w:pPr>
              <w:spacing w:after="0"/>
              <w:rPr>
                <w:rFonts w:ascii="Arial" w:hAnsi="Arial"/>
                <w:sz w:val="18"/>
                <w:szCs w:val="18"/>
                <w:lang w:val="de-DE"/>
              </w:rPr>
            </w:pPr>
            <w:proofErr w:type="spellStart"/>
            <w:r>
              <w:rPr>
                <w:rFonts w:ascii="Arial" w:hAnsi="Arial"/>
                <w:sz w:val="18"/>
                <w:szCs w:val="18"/>
                <w:lang w:val="de-DE"/>
              </w:rPr>
              <w:t>isOrdered</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p w14:paraId="465A8877" w14:textId="77777777" w:rsidR="00321058" w:rsidRDefault="00321058" w:rsidP="00321058">
            <w:pPr>
              <w:spacing w:after="0"/>
              <w:rPr>
                <w:rFonts w:ascii="Arial" w:hAnsi="Arial"/>
                <w:sz w:val="18"/>
                <w:szCs w:val="18"/>
                <w:lang w:val="de-DE"/>
              </w:rPr>
            </w:pPr>
            <w:proofErr w:type="spellStart"/>
            <w:r>
              <w:rPr>
                <w:rFonts w:ascii="Arial" w:hAnsi="Arial"/>
                <w:sz w:val="18"/>
                <w:szCs w:val="18"/>
                <w:lang w:val="de-DE"/>
              </w:rPr>
              <w:t>isUnique</w:t>
            </w:r>
            <w:proofErr w:type="spellEnd"/>
            <w:r>
              <w:rPr>
                <w:rFonts w:ascii="Arial" w:hAnsi="Arial"/>
                <w:sz w:val="18"/>
                <w:szCs w:val="18"/>
                <w:lang w:val="de-DE"/>
              </w:rPr>
              <w:t>: True</w:t>
            </w:r>
          </w:p>
          <w:p w14:paraId="1A3213ED" w14:textId="77777777" w:rsidR="00321058" w:rsidRDefault="00321058" w:rsidP="00321058">
            <w:pPr>
              <w:spacing w:after="0"/>
              <w:rPr>
                <w:rFonts w:ascii="Arial" w:hAnsi="Arial"/>
                <w:sz w:val="18"/>
                <w:szCs w:val="18"/>
                <w:lang w:val="de-DE"/>
              </w:rPr>
            </w:pPr>
            <w:proofErr w:type="spellStart"/>
            <w:r>
              <w:rPr>
                <w:rFonts w:ascii="Arial" w:hAnsi="Arial"/>
                <w:sz w:val="18"/>
                <w:szCs w:val="18"/>
                <w:lang w:val="de-DE"/>
              </w:rPr>
              <w:t>defaultValue</w:t>
            </w:r>
            <w:proofErr w:type="spellEnd"/>
            <w:r>
              <w:rPr>
                <w:rFonts w:ascii="Arial" w:hAnsi="Arial"/>
                <w:sz w:val="18"/>
                <w:szCs w:val="18"/>
                <w:lang w:val="de-DE"/>
              </w:rPr>
              <w:t>: None</w:t>
            </w:r>
          </w:p>
          <w:p w14:paraId="06F096FA" w14:textId="77C857F4" w:rsidR="00321058" w:rsidRDefault="00321058" w:rsidP="00321058">
            <w:pPr>
              <w:spacing w:after="0"/>
              <w:rPr>
                <w:rFonts w:ascii="Arial" w:hAnsi="Arial"/>
                <w:sz w:val="18"/>
                <w:szCs w:val="18"/>
                <w:lang w:val="de-DE"/>
              </w:rPr>
            </w:pPr>
            <w:proofErr w:type="spellStart"/>
            <w:r>
              <w:rPr>
                <w:rFonts w:ascii="Arial" w:hAnsi="Arial"/>
                <w:sz w:val="18"/>
                <w:szCs w:val="18"/>
                <w:lang w:val="de-DE"/>
              </w:rPr>
              <w:t>isNullable</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tc>
      </w:tr>
      <w:tr w:rsidR="00321058" w:rsidRPr="00B26339" w14:paraId="29E96AC5" w14:textId="77777777" w:rsidTr="00A01FE5">
        <w:trPr>
          <w:gridAfter w:val="1"/>
          <w:wAfter w:w="9" w:type="dxa"/>
          <w:cantSplit/>
          <w:jc w:val="center"/>
        </w:trPr>
        <w:tc>
          <w:tcPr>
            <w:tcW w:w="2621" w:type="dxa"/>
          </w:tcPr>
          <w:p w14:paraId="5B392D1A" w14:textId="257A45DE" w:rsidR="00321058" w:rsidRPr="00995CB7" w:rsidRDefault="00321058" w:rsidP="00321058">
            <w:pPr>
              <w:pStyle w:val="TAL"/>
              <w:rPr>
                <w:rFonts w:ascii="Courier New" w:hAnsi="Courier New" w:cs="Courier New"/>
                <w:szCs w:val="18"/>
              </w:rPr>
            </w:pPr>
            <w:proofErr w:type="spellStart"/>
            <w:r w:rsidRPr="008A181A">
              <w:rPr>
                <w:rFonts w:ascii="Courier New" w:hAnsi="Courier New" w:cs="Courier New"/>
                <w:szCs w:val="18"/>
              </w:rPr>
              <w:t>consolidateOutput</w:t>
            </w:r>
            <w:proofErr w:type="spellEnd"/>
          </w:p>
        </w:tc>
        <w:tc>
          <w:tcPr>
            <w:tcW w:w="5245" w:type="dxa"/>
          </w:tcPr>
          <w:p w14:paraId="5ED7236C" w14:textId="77777777" w:rsidR="00321058" w:rsidRDefault="00321058" w:rsidP="00321058">
            <w:pPr>
              <w:pStyle w:val="TAL"/>
              <w:spacing w:before="20" w:after="20"/>
            </w:pPr>
            <w:r>
              <w:t>Indicates whether the management data collection output will be consolidated into a single file per reporting period.</w:t>
            </w:r>
          </w:p>
          <w:p w14:paraId="3B841477" w14:textId="77777777" w:rsidR="00321058" w:rsidRPr="00D46917" w:rsidRDefault="00321058" w:rsidP="00321058">
            <w:pPr>
              <w:pStyle w:val="TH"/>
              <w:spacing w:before="0" w:after="0"/>
              <w:jc w:val="left"/>
              <w:rPr>
                <w:rFonts w:cs="Arial"/>
                <w:b w:val="0"/>
                <w:bCs/>
                <w:sz w:val="18"/>
                <w:szCs w:val="18"/>
                <w:lang w:val="de-DE"/>
              </w:rPr>
            </w:pPr>
          </w:p>
        </w:tc>
        <w:tc>
          <w:tcPr>
            <w:tcW w:w="1984" w:type="dxa"/>
          </w:tcPr>
          <w:p w14:paraId="7E76D4E6" w14:textId="77777777" w:rsidR="00321058" w:rsidRPr="00BB197A" w:rsidRDefault="00321058" w:rsidP="00321058">
            <w:pPr>
              <w:pStyle w:val="TAL"/>
              <w:rPr>
                <w:rFonts w:cs="Arial"/>
                <w:szCs w:val="18"/>
              </w:rPr>
            </w:pPr>
            <w:r w:rsidRPr="00BB197A">
              <w:rPr>
                <w:rFonts w:cs="Arial"/>
                <w:szCs w:val="18"/>
              </w:rPr>
              <w:t>type: Boolean</w:t>
            </w:r>
          </w:p>
          <w:p w14:paraId="2FD2869F" w14:textId="77777777" w:rsidR="00321058" w:rsidRPr="00BB197A" w:rsidRDefault="00321058" w:rsidP="00321058">
            <w:pPr>
              <w:pStyle w:val="TAL"/>
              <w:rPr>
                <w:rFonts w:cs="Arial"/>
                <w:szCs w:val="18"/>
              </w:rPr>
            </w:pPr>
            <w:r w:rsidRPr="00BB197A">
              <w:rPr>
                <w:rFonts w:cs="Arial"/>
                <w:szCs w:val="18"/>
              </w:rPr>
              <w:t>multiplicity: 1</w:t>
            </w:r>
          </w:p>
          <w:p w14:paraId="3A836066" w14:textId="77777777" w:rsidR="00321058" w:rsidRPr="00BB197A" w:rsidRDefault="00321058" w:rsidP="00321058">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5D15EC57" w14:textId="77777777" w:rsidR="00321058" w:rsidRPr="00BB197A" w:rsidRDefault="00321058" w:rsidP="00321058">
            <w:pPr>
              <w:pStyle w:val="TAL"/>
              <w:rPr>
                <w:rFonts w:cs="Arial"/>
                <w:szCs w:val="18"/>
              </w:rPr>
            </w:pPr>
            <w:proofErr w:type="spellStart"/>
            <w:r w:rsidRPr="00BB197A">
              <w:rPr>
                <w:rFonts w:cs="Arial"/>
                <w:szCs w:val="18"/>
              </w:rPr>
              <w:t>isUnique</w:t>
            </w:r>
            <w:proofErr w:type="spellEnd"/>
            <w:r w:rsidRPr="00BB197A">
              <w:rPr>
                <w:rFonts w:cs="Arial"/>
                <w:szCs w:val="18"/>
              </w:rPr>
              <w:t>: N/A</w:t>
            </w:r>
          </w:p>
          <w:p w14:paraId="2D18A3CB" w14:textId="77777777" w:rsidR="00321058" w:rsidRPr="00BB197A" w:rsidRDefault="00321058" w:rsidP="00321058">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5511E0C9" w14:textId="25506296" w:rsidR="00321058" w:rsidRDefault="00321058" w:rsidP="00321058">
            <w:pPr>
              <w:spacing w:after="0"/>
              <w:rPr>
                <w:rFonts w:ascii="Arial" w:hAnsi="Arial"/>
                <w:sz w:val="18"/>
                <w:szCs w:val="18"/>
                <w:lang w:val="de-DE" w:eastAsia="de-DE"/>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26339" w14:paraId="32BB36FE" w14:textId="77777777" w:rsidTr="00A01FE5">
        <w:trPr>
          <w:gridAfter w:val="1"/>
          <w:wAfter w:w="9" w:type="dxa"/>
          <w:cantSplit/>
          <w:jc w:val="center"/>
        </w:trPr>
        <w:tc>
          <w:tcPr>
            <w:tcW w:w="2621" w:type="dxa"/>
          </w:tcPr>
          <w:p w14:paraId="5AFB80A6" w14:textId="5BE32FE3" w:rsidR="00321058" w:rsidRPr="00202D71" w:rsidRDefault="00321058" w:rsidP="00321058">
            <w:pPr>
              <w:pStyle w:val="TAL"/>
              <w:rPr>
                <w:rFonts w:cs="Arial"/>
              </w:rPr>
            </w:pPr>
            <w:proofErr w:type="spellStart"/>
            <w:r w:rsidRPr="00337C09">
              <w:rPr>
                <w:rFonts w:ascii="Courier New" w:hAnsi="Courier New" w:cs="Courier New"/>
              </w:rPr>
              <w:t>targetNodeFilter</w:t>
            </w:r>
            <w:proofErr w:type="spellEnd"/>
          </w:p>
        </w:tc>
        <w:tc>
          <w:tcPr>
            <w:tcW w:w="5245" w:type="dxa"/>
          </w:tcPr>
          <w:p w14:paraId="7D8347DA" w14:textId="46218E99" w:rsidR="00321058" w:rsidRPr="0061649B" w:rsidRDefault="00321058" w:rsidP="00321058">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F98411E"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proofErr w:type="spellStart"/>
            <w:r w:rsidRPr="0045307C">
              <w:rPr>
                <w:rFonts w:ascii="Arial" w:hAnsi="Arial"/>
                <w:sz w:val="18"/>
                <w:szCs w:val="18"/>
              </w:rPr>
              <w:t>NodeFilter</w:t>
            </w:r>
            <w:proofErr w:type="spellEnd"/>
          </w:p>
          <w:p w14:paraId="5F06C33C" w14:textId="35B1083C" w:rsidR="00321058" w:rsidRPr="0045307C" w:rsidRDefault="00321058" w:rsidP="00321058">
            <w:pPr>
              <w:spacing w:after="0"/>
              <w:rPr>
                <w:rFonts w:ascii="Arial" w:hAnsi="Arial"/>
                <w:sz w:val="18"/>
                <w:szCs w:val="18"/>
              </w:rPr>
            </w:pPr>
            <w:r w:rsidRPr="0045307C">
              <w:rPr>
                <w:rFonts w:ascii="Arial" w:hAnsi="Arial"/>
                <w:sz w:val="18"/>
                <w:szCs w:val="18"/>
              </w:rPr>
              <w:t>multiplicity: *</w:t>
            </w:r>
          </w:p>
          <w:p w14:paraId="217CBC80"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76579F">
              <w:rPr>
                <w:rFonts w:ascii="Arial" w:hAnsi="Arial"/>
                <w:sz w:val="18"/>
                <w:szCs w:val="18"/>
              </w:rPr>
              <w:t>False</w:t>
            </w:r>
          </w:p>
          <w:p w14:paraId="49583CF6"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76579F">
              <w:rPr>
                <w:rFonts w:ascii="Arial" w:hAnsi="Arial"/>
                <w:sz w:val="18"/>
                <w:szCs w:val="18"/>
              </w:rPr>
              <w:t>True</w:t>
            </w:r>
          </w:p>
          <w:p w14:paraId="592787A0"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30687773" w14:textId="6395A76F" w:rsidR="00321058" w:rsidRPr="00C076D2" w:rsidRDefault="00321058" w:rsidP="00321058">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321058" w:rsidRPr="00B26339" w14:paraId="5EA5AB09" w14:textId="77777777" w:rsidTr="00A01FE5">
        <w:trPr>
          <w:gridAfter w:val="1"/>
          <w:wAfter w:w="9" w:type="dxa"/>
          <w:cantSplit/>
          <w:jc w:val="center"/>
        </w:trPr>
        <w:tc>
          <w:tcPr>
            <w:tcW w:w="2621" w:type="dxa"/>
          </w:tcPr>
          <w:p w14:paraId="2D0ADFFE" w14:textId="7F452BA8" w:rsidR="00321058" w:rsidRPr="00202D71" w:rsidRDefault="00321058" w:rsidP="00321058">
            <w:pPr>
              <w:pStyle w:val="TAL"/>
              <w:rPr>
                <w:rFonts w:cs="Arial"/>
              </w:rPr>
            </w:pPr>
            <w:proofErr w:type="spellStart"/>
            <w:r w:rsidRPr="00337C09">
              <w:rPr>
                <w:rFonts w:ascii="Courier New" w:hAnsi="Courier New" w:cs="Courier New"/>
                <w:szCs w:val="18"/>
              </w:rPr>
              <w:t>areaOfInterest</w:t>
            </w:r>
            <w:proofErr w:type="spellEnd"/>
          </w:p>
        </w:tc>
        <w:tc>
          <w:tcPr>
            <w:tcW w:w="5245" w:type="dxa"/>
          </w:tcPr>
          <w:p w14:paraId="153FD37D" w14:textId="3DE2C48D" w:rsidR="00321058" w:rsidRPr="0061649B" w:rsidRDefault="00321058" w:rsidP="00321058">
            <w:pPr>
              <w:pStyle w:val="TAL"/>
              <w:spacing w:before="20" w:after="20"/>
            </w:pPr>
            <w:r w:rsidRPr="00FF7A40">
              <w:t xml:space="preserve">It specifies a location(s) from where the management data shall be collected. </w:t>
            </w:r>
          </w:p>
        </w:tc>
        <w:tc>
          <w:tcPr>
            <w:tcW w:w="1984" w:type="dxa"/>
          </w:tcPr>
          <w:p w14:paraId="3FC82638" w14:textId="77777777" w:rsidR="00321058" w:rsidRPr="0045307C" w:rsidRDefault="00321058" w:rsidP="00321058">
            <w:pPr>
              <w:spacing w:after="0"/>
              <w:rPr>
                <w:rFonts w:ascii="Arial" w:hAnsi="Arial"/>
                <w:sz w:val="18"/>
                <w:szCs w:val="18"/>
              </w:rPr>
            </w:pPr>
            <w:r>
              <w:rPr>
                <w:rFonts w:ascii="Arial" w:hAnsi="Arial"/>
                <w:sz w:val="18"/>
                <w:szCs w:val="18"/>
              </w:rPr>
              <w:t xml:space="preserve">type: </w:t>
            </w:r>
            <w:proofErr w:type="spellStart"/>
            <w:r w:rsidRPr="00CB1112">
              <w:rPr>
                <w:rFonts w:ascii="Arial" w:hAnsi="Arial"/>
                <w:sz w:val="18"/>
                <w:szCs w:val="18"/>
              </w:rPr>
              <w:t>AreaOfInterest</w:t>
            </w:r>
            <w:proofErr w:type="spellEnd"/>
          </w:p>
          <w:p w14:paraId="7C6EF6D3" w14:textId="1BA8C02C" w:rsidR="00321058" w:rsidRPr="0045307C" w:rsidRDefault="00321058" w:rsidP="00321058">
            <w:pPr>
              <w:spacing w:after="0"/>
              <w:rPr>
                <w:rFonts w:ascii="Arial" w:hAnsi="Arial"/>
                <w:sz w:val="18"/>
                <w:szCs w:val="18"/>
              </w:rPr>
            </w:pPr>
            <w:r w:rsidRPr="0045307C">
              <w:rPr>
                <w:rFonts w:ascii="Arial" w:hAnsi="Arial"/>
                <w:sz w:val="18"/>
                <w:szCs w:val="18"/>
              </w:rPr>
              <w:t>multiplicity: *</w:t>
            </w:r>
          </w:p>
          <w:p w14:paraId="47FFFD9B"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CB1112">
              <w:rPr>
                <w:rFonts w:ascii="Arial" w:hAnsi="Arial"/>
                <w:sz w:val="18"/>
                <w:szCs w:val="18"/>
              </w:rPr>
              <w:t>False</w:t>
            </w:r>
          </w:p>
          <w:p w14:paraId="42B0EE03"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CB1112">
              <w:rPr>
                <w:rFonts w:ascii="Arial" w:hAnsi="Arial"/>
                <w:sz w:val="18"/>
                <w:szCs w:val="18"/>
              </w:rPr>
              <w:t>True</w:t>
            </w:r>
          </w:p>
          <w:p w14:paraId="18A7C69A"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4CA12F70" w14:textId="33E12071" w:rsidR="00321058" w:rsidRPr="00C076D2" w:rsidRDefault="00321058" w:rsidP="00321058">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321058" w:rsidRPr="00B26339" w14:paraId="4295E52F" w14:textId="77777777" w:rsidTr="00A01FE5">
        <w:trPr>
          <w:gridAfter w:val="1"/>
          <w:wAfter w:w="9" w:type="dxa"/>
          <w:cantSplit/>
          <w:jc w:val="center"/>
        </w:trPr>
        <w:tc>
          <w:tcPr>
            <w:tcW w:w="2621" w:type="dxa"/>
          </w:tcPr>
          <w:p w14:paraId="1953CC49" w14:textId="5EA65B54" w:rsidR="00321058" w:rsidRDefault="00321058" w:rsidP="00321058">
            <w:pPr>
              <w:pStyle w:val="TAL"/>
              <w:rPr>
                <w:szCs w:val="18"/>
              </w:rPr>
            </w:pPr>
            <w:proofErr w:type="spellStart"/>
            <w:r w:rsidRPr="00995CB7">
              <w:rPr>
                <w:rFonts w:ascii="Courier New" w:hAnsi="Courier New" w:cs="Courier New"/>
                <w:szCs w:val="18"/>
              </w:rPr>
              <w:lastRenderedPageBreak/>
              <w:t>geoAreaToCellMapping</w:t>
            </w:r>
            <w:proofErr w:type="spellEnd"/>
          </w:p>
        </w:tc>
        <w:tc>
          <w:tcPr>
            <w:tcW w:w="5245" w:type="dxa"/>
          </w:tcPr>
          <w:p w14:paraId="07B5D58B" w14:textId="77777777" w:rsidR="00321058" w:rsidRDefault="00321058" w:rsidP="00321058">
            <w:pPr>
              <w:keepNext/>
              <w:keepLines/>
              <w:spacing w:after="0"/>
              <w:rPr>
                <w:rFonts w:ascii="Arial" w:hAnsi="Arial" w:cs="Arial"/>
                <w:sz w:val="18"/>
                <w:szCs w:val="18"/>
                <w:lang w:val="de-DE"/>
              </w:rPr>
            </w:pPr>
            <w:proofErr w:type="spellStart"/>
            <w:r>
              <w:rPr>
                <w:rFonts w:ascii="Arial" w:hAnsi="Arial" w:cs="Arial"/>
                <w:sz w:val="18"/>
                <w:szCs w:val="18"/>
                <w:lang w:val="de-DE"/>
              </w:rPr>
              <w:t>It</w:t>
            </w:r>
            <w:proofErr w:type="spellEnd"/>
            <w:r>
              <w:rPr>
                <w:rFonts w:ascii="Arial" w:hAnsi="Arial" w:cs="Arial"/>
                <w:sz w:val="18"/>
                <w:szCs w:val="18"/>
                <w:lang w:val="de-DE"/>
              </w:rPr>
              <w:t xml:space="preserve">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from</w:t>
            </w:r>
            <w:proofErr w:type="spellEnd"/>
            <w:r>
              <w:rPr>
                <w:rFonts w:ascii="Arial" w:hAnsi="Arial" w:cs="Arial"/>
                <w:sz w:val="18"/>
                <w:szCs w:val="18"/>
                <w:lang w:val="de-DE"/>
              </w:rPr>
              <w:t xml:space="preserve"> </w:t>
            </w:r>
            <w:proofErr w:type="spellStart"/>
            <w:r>
              <w:rPr>
                <w:rFonts w:ascii="Arial" w:hAnsi="Arial" w:cs="Arial"/>
                <w:sz w:val="18"/>
                <w:szCs w:val="18"/>
                <w:lang w:val="de-DE"/>
              </w:rPr>
              <w:t>where</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management</w:t>
            </w:r>
            <w:proofErr w:type="spellEnd"/>
            <w:r>
              <w:rPr>
                <w:rFonts w:ascii="Arial" w:hAnsi="Arial" w:cs="Arial"/>
                <w:sz w:val="18"/>
                <w:szCs w:val="18"/>
                <w:lang w:val="de-DE"/>
              </w:rPr>
              <w:t xml:space="preserve"> </w:t>
            </w:r>
            <w:proofErr w:type="spellStart"/>
            <w:r>
              <w:rPr>
                <w:rFonts w:ascii="Arial" w:hAnsi="Arial" w:cs="Arial"/>
                <w:sz w:val="18"/>
                <w:szCs w:val="18"/>
                <w:lang w:val="de-DE"/>
              </w:rPr>
              <w:t>data</w:t>
            </w:r>
            <w:proofErr w:type="spellEnd"/>
            <w:r>
              <w:rPr>
                <w:rFonts w:ascii="Arial" w:hAnsi="Arial" w:cs="Arial"/>
                <w:sz w:val="18"/>
                <w:szCs w:val="18"/>
                <w:lang w:val="de-DE"/>
              </w:rPr>
              <w:t xml:space="preserve"> </w:t>
            </w:r>
            <w:proofErr w:type="spellStart"/>
            <w:r>
              <w:rPr>
                <w:rFonts w:ascii="Arial" w:hAnsi="Arial" w:cs="Arial"/>
                <w:sz w:val="18"/>
                <w:szCs w:val="18"/>
                <w:lang w:val="de-DE"/>
              </w:rPr>
              <w:t>shall</w:t>
            </w:r>
            <w:proofErr w:type="spellEnd"/>
            <w:r>
              <w:rPr>
                <w:rFonts w:ascii="Arial" w:hAnsi="Arial" w:cs="Arial"/>
                <w:sz w:val="18"/>
                <w:szCs w:val="18"/>
                <w:lang w:val="de-DE"/>
              </w:rPr>
              <w:t xml:space="preserve"> </w:t>
            </w:r>
            <w:proofErr w:type="spellStart"/>
            <w:r>
              <w:rPr>
                <w:rFonts w:ascii="Arial" w:hAnsi="Arial" w:cs="Arial"/>
                <w:sz w:val="18"/>
                <w:szCs w:val="18"/>
                <w:lang w:val="de-DE"/>
              </w:rPr>
              <w:t>be</w:t>
            </w:r>
            <w:proofErr w:type="spellEnd"/>
            <w:r>
              <w:rPr>
                <w:rFonts w:ascii="Arial" w:hAnsi="Arial" w:cs="Arial"/>
                <w:sz w:val="18"/>
                <w:szCs w:val="18"/>
                <w:lang w:val="de-DE"/>
              </w:rPr>
              <w:t xml:space="preserve"> </w:t>
            </w:r>
            <w:proofErr w:type="spellStart"/>
            <w:r>
              <w:rPr>
                <w:rFonts w:ascii="Arial" w:hAnsi="Arial" w:cs="Arial"/>
                <w:sz w:val="18"/>
                <w:szCs w:val="18"/>
                <w:lang w:val="de-DE"/>
              </w:rPr>
              <w:t>collected</w:t>
            </w:r>
            <w:proofErr w:type="spellEnd"/>
            <w:r>
              <w:rPr>
                <w:rFonts w:ascii="Arial" w:hAnsi="Arial" w:cs="Arial"/>
                <w:sz w:val="18"/>
                <w:szCs w:val="18"/>
                <w:lang w:val="de-DE"/>
              </w:rPr>
              <w:t xml:space="preserve"> and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mapping</w:t>
            </w:r>
            <w:proofErr w:type="spellEnd"/>
            <w:r>
              <w:rPr>
                <w:rFonts w:ascii="Arial" w:hAnsi="Arial" w:cs="Arial"/>
                <w:sz w:val="18"/>
                <w:szCs w:val="18"/>
                <w:lang w:val="de-DE"/>
              </w:rPr>
              <w:t xml:space="preserve"> </w:t>
            </w:r>
            <w:proofErr w:type="spellStart"/>
            <w:r>
              <w:rPr>
                <w:rFonts w:ascii="Arial" w:hAnsi="Arial" w:cs="Arial"/>
                <w:sz w:val="18"/>
                <w:szCs w:val="18"/>
                <w:lang w:val="de-DE"/>
              </w:rPr>
              <w:t>to</w:t>
            </w:r>
            <w:proofErr w:type="spellEnd"/>
            <w:r>
              <w:rPr>
                <w:rFonts w:ascii="Arial" w:hAnsi="Arial" w:cs="Arial"/>
                <w:sz w:val="18"/>
                <w:szCs w:val="18"/>
                <w:lang w:val="de-DE"/>
              </w:rPr>
              <w:t xml:space="preserve"> </w:t>
            </w:r>
            <w:proofErr w:type="spellStart"/>
            <w:r>
              <w:rPr>
                <w:rFonts w:ascii="Arial" w:hAnsi="Arial" w:cs="Arial"/>
                <w:sz w:val="18"/>
                <w:szCs w:val="18"/>
                <w:lang w:val="de-DE"/>
              </w:rPr>
              <w:t>cells</w:t>
            </w:r>
            <w:proofErr w:type="spellEnd"/>
            <w:r>
              <w:rPr>
                <w:rFonts w:ascii="Arial" w:hAnsi="Arial" w:cs="Arial"/>
                <w:sz w:val="18"/>
                <w:szCs w:val="18"/>
                <w:lang w:val="de-DE"/>
              </w:rPr>
              <w:t xml:space="preserve">. </w:t>
            </w:r>
          </w:p>
          <w:p w14:paraId="65CDD976" w14:textId="77777777" w:rsidR="00321058" w:rsidRDefault="00321058" w:rsidP="00321058">
            <w:pPr>
              <w:keepNext/>
              <w:keepLines/>
              <w:spacing w:after="0"/>
              <w:rPr>
                <w:rFonts w:ascii="Arial" w:hAnsi="Arial" w:cs="Arial"/>
                <w:sz w:val="18"/>
                <w:szCs w:val="18"/>
                <w:lang w:val="de-DE"/>
              </w:rPr>
            </w:pPr>
          </w:p>
          <w:p w14:paraId="3ED0C40B" w14:textId="251C64E7" w:rsidR="00321058" w:rsidRPr="00FF7A40" w:rsidRDefault="00321058" w:rsidP="00321058">
            <w:pPr>
              <w:pStyle w:val="TAL"/>
              <w:spacing w:before="20" w:after="20"/>
            </w:pPr>
            <w:proofErr w:type="spellStart"/>
            <w:r>
              <w:rPr>
                <w:rFonts w:cs="Arial"/>
                <w:szCs w:val="18"/>
                <w:lang w:val="de-DE"/>
              </w:rPr>
              <w:t>allowedValues</w:t>
            </w:r>
            <w:proofErr w:type="spellEnd"/>
            <w:r>
              <w:rPr>
                <w:rFonts w:cs="Arial"/>
                <w:szCs w:val="18"/>
                <w:lang w:val="de-DE"/>
              </w:rPr>
              <w:t>: N/A</w:t>
            </w:r>
          </w:p>
        </w:tc>
        <w:tc>
          <w:tcPr>
            <w:tcW w:w="1984" w:type="dxa"/>
          </w:tcPr>
          <w:p w14:paraId="37BB767E" w14:textId="77777777" w:rsidR="00321058" w:rsidRDefault="00321058" w:rsidP="00321058">
            <w:pPr>
              <w:pStyle w:val="TAL"/>
              <w:rPr>
                <w:rFonts w:cs="Arial"/>
                <w:szCs w:val="18"/>
                <w:lang w:val="de-DE"/>
              </w:rPr>
            </w:pPr>
            <w:r>
              <w:rPr>
                <w:rFonts w:cs="Arial"/>
                <w:szCs w:val="18"/>
                <w:lang w:val="de-DE"/>
              </w:rPr>
              <w:t xml:space="preserve">type: </w:t>
            </w:r>
            <w:proofErr w:type="spellStart"/>
            <w:r>
              <w:rPr>
                <w:rFonts w:cs="Arial"/>
                <w:szCs w:val="18"/>
                <w:lang w:val="de-DE"/>
              </w:rPr>
              <w:t>GeoAreaToCellMapping</w:t>
            </w:r>
            <w:proofErr w:type="spellEnd"/>
          </w:p>
          <w:p w14:paraId="2DBD8B9A" w14:textId="2F0A7BE9" w:rsidR="00321058" w:rsidRDefault="00321058" w:rsidP="00321058">
            <w:pPr>
              <w:pStyle w:val="TAL"/>
              <w:rPr>
                <w:rFonts w:cs="Arial"/>
                <w:szCs w:val="18"/>
                <w:lang w:val="de-DE"/>
              </w:rPr>
            </w:pPr>
            <w:proofErr w:type="spellStart"/>
            <w:r>
              <w:rPr>
                <w:rFonts w:cs="Arial"/>
                <w:szCs w:val="18"/>
                <w:lang w:val="de-DE"/>
              </w:rPr>
              <w:t>multiplicity</w:t>
            </w:r>
            <w:proofErr w:type="spellEnd"/>
            <w:r>
              <w:rPr>
                <w:rFonts w:cs="Arial"/>
                <w:szCs w:val="18"/>
                <w:lang w:val="de-DE"/>
              </w:rPr>
              <w:t>: *</w:t>
            </w:r>
          </w:p>
          <w:p w14:paraId="5BA165E4" w14:textId="77777777" w:rsidR="00321058" w:rsidRDefault="00321058" w:rsidP="00321058">
            <w:pPr>
              <w:pStyle w:val="TAL"/>
              <w:rPr>
                <w:rFonts w:cs="Arial"/>
                <w:szCs w:val="18"/>
                <w:lang w:val="de-DE"/>
              </w:rPr>
            </w:pPr>
            <w:proofErr w:type="spellStart"/>
            <w:r>
              <w:rPr>
                <w:rFonts w:cs="Arial"/>
                <w:szCs w:val="18"/>
                <w:lang w:val="de-DE"/>
              </w:rPr>
              <w:t>isOrdered</w:t>
            </w:r>
            <w:proofErr w:type="spellEnd"/>
            <w:r>
              <w:rPr>
                <w:rFonts w:cs="Arial"/>
                <w:szCs w:val="18"/>
                <w:lang w:val="de-DE"/>
              </w:rPr>
              <w:t xml:space="preserve">: </w:t>
            </w:r>
            <w:proofErr w:type="spellStart"/>
            <w:r>
              <w:rPr>
                <w:rFonts w:cs="Arial"/>
                <w:szCs w:val="18"/>
                <w:lang w:val="de-DE"/>
              </w:rPr>
              <w:t>False</w:t>
            </w:r>
            <w:proofErr w:type="spellEnd"/>
          </w:p>
          <w:p w14:paraId="59CEB897" w14:textId="77777777" w:rsidR="00321058" w:rsidRDefault="00321058" w:rsidP="00321058">
            <w:pPr>
              <w:pStyle w:val="TAL"/>
              <w:rPr>
                <w:rFonts w:cs="Arial"/>
                <w:szCs w:val="18"/>
                <w:lang w:val="de-DE"/>
              </w:rPr>
            </w:pPr>
            <w:proofErr w:type="spellStart"/>
            <w:r>
              <w:rPr>
                <w:rFonts w:cs="Arial"/>
                <w:szCs w:val="18"/>
                <w:lang w:val="de-DE"/>
              </w:rPr>
              <w:t>isUnique</w:t>
            </w:r>
            <w:proofErr w:type="spellEnd"/>
            <w:r>
              <w:rPr>
                <w:rFonts w:cs="Arial"/>
                <w:szCs w:val="18"/>
                <w:lang w:val="de-DE"/>
              </w:rPr>
              <w:t>: True</w:t>
            </w:r>
          </w:p>
          <w:p w14:paraId="6A8C4DBF" w14:textId="77777777" w:rsidR="00321058" w:rsidRDefault="00321058" w:rsidP="00321058">
            <w:pPr>
              <w:pStyle w:val="TAL"/>
              <w:rPr>
                <w:rFonts w:cs="Arial"/>
                <w:szCs w:val="18"/>
                <w:lang w:val="de-DE"/>
              </w:rPr>
            </w:pPr>
            <w:proofErr w:type="spellStart"/>
            <w:r>
              <w:rPr>
                <w:rFonts w:cs="Arial"/>
                <w:szCs w:val="18"/>
                <w:lang w:val="de-DE"/>
              </w:rPr>
              <w:t>defaultValue</w:t>
            </w:r>
            <w:proofErr w:type="spellEnd"/>
            <w:r>
              <w:rPr>
                <w:rFonts w:cs="Arial"/>
                <w:szCs w:val="18"/>
                <w:lang w:val="de-DE"/>
              </w:rPr>
              <w:t xml:space="preserve">: None </w:t>
            </w:r>
          </w:p>
          <w:p w14:paraId="69FDA453" w14:textId="40405DAE" w:rsidR="00321058" w:rsidRPr="00C076D2" w:rsidRDefault="00321058" w:rsidP="00321058">
            <w:pPr>
              <w:spacing w:after="0"/>
              <w:rPr>
                <w:rFonts w:ascii="Arial" w:hAnsi="Arial" w:cs="Arial"/>
                <w:sz w:val="18"/>
                <w:szCs w:val="18"/>
              </w:rPr>
            </w:pPr>
            <w:proofErr w:type="spellStart"/>
            <w:r>
              <w:rPr>
                <w:rFonts w:ascii="Arial" w:hAnsi="Arial" w:cs="Arial"/>
                <w:sz w:val="18"/>
                <w:szCs w:val="18"/>
                <w:lang w:val="de-DE"/>
              </w:rPr>
              <w:t>isNullable</w:t>
            </w:r>
            <w:proofErr w:type="spellEnd"/>
            <w:r>
              <w:rPr>
                <w:rFonts w:ascii="Arial" w:hAnsi="Arial" w:cs="Arial"/>
                <w:sz w:val="18"/>
                <w:szCs w:val="18"/>
                <w:lang w:val="de-DE"/>
              </w:rPr>
              <w:t xml:space="preserve">: </w:t>
            </w:r>
            <w:proofErr w:type="spellStart"/>
            <w:r>
              <w:rPr>
                <w:rFonts w:ascii="Arial" w:hAnsi="Arial" w:cs="Arial"/>
                <w:sz w:val="18"/>
                <w:szCs w:val="18"/>
                <w:lang w:val="de-DE"/>
              </w:rPr>
              <w:t>False</w:t>
            </w:r>
            <w:proofErr w:type="spellEnd"/>
          </w:p>
        </w:tc>
      </w:tr>
      <w:tr w:rsidR="00321058" w:rsidRPr="00B26339" w14:paraId="4CBE3971" w14:textId="77777777" w:rsidTr="00A01FE5">
        <w:trPr>
          <w:gridAfter w:val="1"/>
          <w:wAfter w:w="9" w:type="dxa"/>
          <w:cantSplit/>
          <w:jc w:val="center"/>
        </w:trPr>
        <w:tc>
          <w:tcPr>
            <w:tcW w:w="2621" w:type="dxa"/>
          </w:tcPr>
          <w:p w14:paraId="728F41E2" w14:textId="0056B35B" w:rsidR="00321058" w:rsidRDefault="00321058" w:rsidP="00321058">
            <w:pPr>
              <w:pStyle w:val="TAL"/>
              <w:rPr>
                <w:szCs w:val="18"/>
              </w:rPr>
            </w:pPr>
            <w:proofErr w:type="spellStart"/>
            <w:r w:rsidRPr="001243E8">
              <w:rPr>
                <w:rFonts w:ascii="Courier New" w:hAnsi="Courier New" w:cs="Courier New"/>
                <w:szCs w:val="18"/>
              </w:rPr>
              <w:t>geoPolygon</w:t>
            </w:r>
            <w:proofErr w:type="spellEnd"/>
          </w:p>
        </w:tc>
        <w:tc>
          <w:tcPr>
            <w:tcW w:w="5245" w:type="dxa"/>
          </w:tcPr>
          <w:p w14:paraId="788EFBA9" w14:textId="311D3205" w:rsidR="00321058" w:rsidRDefault="00321058" w:rsidP="00321058">
            <w:pPr>
              <w:keepNext/>
              <w:keepLines/>
              <w:spacing w:after="0"/>
              <w:rPr>
                <w:rFonts w:ascii="Arial" w:hAnsi="Arial" w:cs="Arial"/>
                <w:sz w:val="18"/>
                <w:szCs w:val="18"/>
                <w:lang w:val="de-DE"/>
              </w:rPr>
            </w:pPr>
            <w:proofErr w:type="spellStart"/>
            <w:r>
              <w:rPr>
                <w:rFonts w:ascii="Arial" w:hAnsi="Arial" w:cs="Arial"/>
                <w:sz w:val="18"/>
                <w:szCs w:val="18"/>
                <w:lang w:val="de-DE"/>
              </w:rPr>
              <w:t>It</w:t>
            </w:r>
            <w:proofErr w:type="spellEnd"/>
            <w:r>
              <w:rPr>
                <w:rFonts w:ascii="Arial" w:hAnsi="Arial" w:cs="Arial"/>
                <w:sz w:val="18"/>
                <w:szCs w:val="18"/>
                <w:lang w:val="de-DE"/>
              </w:rPr>
              <w:t xml:space="preserve">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with</w:t>
            </w:r>
            <w:proofErr w:type="spellEnd"/>
            <w:r>
              <w:rPr>
                <w:rFonts w:ascii="Arial" w:hAnsi="Arial" w:cs="Arial"/>
                <w:sz w:val="18"/>
                <w:szCs w:val="18"/>
                <w:lang w:val="de-DE"/>
              </w:rPr>
              <w:t xml:space="preserve"> a </w:t>
            </w:r>
            <w:proofErr w:type="spellStart"/>
            <w:r>
              <w:rPr>
                <w:rFonts w:ascii="Arial" w:hAnsi="Arial" w:cs="Arial"/>
                <w:sz w:val="18"/>
                <w:szCs w:val="18"/>
                <w:lang w:val="de-DE"/>
              </w:rPr>
              <w:t>polygon</w:t>
            </w:r>
            <w:proofErr w:type="spellEnd"/>
            <w:r>
              <w:rPr>
                <w:rFonts w:ascii="Arial" w:hAnsi="Arial" w:cs="Arial"/>
                <w:sz w:val="18"/>
                <w:szCs w:val="18"/>
                <w:lang w:val="de-DE"/>
              </w:rPr>
              <w:t xml:space="preserve">. The </w:t>
            </w:r>
            <w:proofErr w:type="spellStart"/>
            <w:r>
              <w:rPr>
                <w:rFonts w:ascii="Arial" w:hAnsi="Arial" w:cs="Arial"/>
                <w:sz w:val="18"/>
                <w:szCs w:val="18"/>
                <w:lang w:val="de-DE"/>
              </w:rPr>
              <w:t>polygon</w:t>
            </w:r>
            <w:proofErr w:type="spellEnd"/>
            <w:r>
              <w:rPr>
                <w:rFonts w:ascii="Arial" w:hAnsi="Arial" w:cs="Arial"/>
                <w:sz w:val="18"/>
                <w:szCs w:val="18"/>
                <w:lang w:val="de-DE"/>
              </w:rPr>
              <w:t xml:space="preserve"> </w:t>
            </w:r>
            <w:proofErr w:type="spellStart"/>
            <w:r>
              <w:rPr>
                <w:rFonts w:ascii="Arial" w:hAnsi="Arial" w:cs="Arial"/>
                <w:sz w:val="18"/>
                <w:szCs w:val="18"/>
                <w:lang w:val="de-DE"/>
              </w:rPr>
              <w:t>is</w:t>
            </w:r>
            <w:proofErr w:type="spellEnd"/>
            <w:r>
              <w:rPr>
                <w:rFonts w:ascii="Arial" w:hAnsi="Arial" w:cs="Arial"/>
                <w:sz w:val="18"/>
                <w:szCs w:val="18"/>
                <w:lang w:val="de-DE"/>
              </w:rPr>
              <w:t xml:space="preserve"> </w:t>
            </w:r>
            <w:proofErr w:type="spellStart"/>
            <w:r>
              <w:rPr>
                <w:rFonts w:ascii="Arial" w:hAnsi="Arial" w:cs="Arial"/>
                <w:sz w:val="18"/>
                <w:szCs w:val="18"/>
                <w:lang w:val="de-DE"/>
              </w:rPr>
              <w:t>specified</w:t>
            </w:r>
            <w:proofErr w:type="spellEnd"/>
            <w:r>
              <w:rPr>
                <w:rFonts w:ascii="Arial" w:hAnsi="Arial" w:cs="Arial"/>
                <w:sz w:val="18"/>
                <w:szCs w:val="18"/>
                <w:lang w:val="de-DE"/>
              </w:rPr>
              <w:t xml:space="preserve"> </w:t>
            </w:r>
            <w:proofErr w:type="spellStart"/>
            <w:r>
              <w:rPr>
                <w:rFonts w:ascii="Arial" w:hAnsi="Arial" w:cs="Arial"/>
                <w:sz w:val="18"/>
                <w:szCs w:val="18"/>
                <w:lang w:val="de-DE"/>
              </w:rPr>
              <w:t>by</w:t>
            </w:r>
            <w:proofErr w:type="spellEnd"/>
            <w:r>
              <w:rPr>
                <w:rFonts w:ascii="Arial" w:hAnsi="Arial" w:cs="Arial"/>
                <w:sz w:val="18"/>
                <w:szCs w:val="18"/>
                <w:lang w:val="de-DE"/>
              </w:rPr>
              <w:t xml:space="preserve"> </w:t>
            </w:r>
            <w:proofErr w:type="spellStart"/>
            <w:r>
              <w:rPr>
                <w:rFonts w:ascii="Arial" w:hAnsi="Arial" w:cs="Arial"/>
                <w:sz w:val="18"/>
                <w:szCs w:val="18"/>
                <w:lang w:val="de-DE"/>
              </w:rPr>
              <w:t>its</w:t>
            </w:r>
            <w:proofErr w:type="spellEnd"/>
            <w:r>
              <w:rPr>
                <w:rFonts w:ascii="Arial" w:hAnsi="Arial" w:cs="Arial"/>
                <w:sz w:val="18"/>
                <w:szCs w:val="18"/>
                <w:lang w:val="de-DE"/>
              </w:rPr>
              <w:t xml:space="preserve"> </w:t>
            </w:r>
            <w:proofErr w:type="spellStart"/>
            <w:r>
              <w:rPr>
                <w:rFonts w:ascii="Arial" w:hAnsi="Arial" w:cs="Arial"/>
                <w:sz w:val="18"/>
                <w:szCs w:val="18"/>
                <w:lang w:val="de-DE"/>
              </w:rPr>
              <w:t>corners</w:t>
            </w:r>
            <w:proofErr w:type="spellEnd"/>
            <w:r>
              <w:rPr>
                <w:rFonts w:ascii="Arial" w:hAnsi="Arial" w:cs="Arial"/>
                <w:sz w:val="18"/>
                <w:szCs w:val="18"/>
                <w:lang w:val="de-DE"/>
              </w:rPr>
              <w:t>.</w:t>
            </w:r>
          </w:p>
          <w:p w14:paraId="2059897E" w14:textId="77777777" w:rsidR="00321058" w:rsidRDefault="00321058" w:rsidP="00321058">
            <w:pPr>
              <w:pStyle w:val="TAL"/>
              <w:spacing w:before="20" w:after="20"/>
              <w:rPr>
                <w:rFonts w:cs="Arial"/>
                <w:szCs w:val="18"/>
                <w:lang w:val="de-DE"/>
              </w:rPr>
            </w:pPr>
          </w:p>
          <w:p w14:paraId="25FC6D6F" w14:textId="77777777" w:rsidR="00321058" w:rsidRDefault="00321058" w:rsidP="00321058">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5FFEF9D0" w14:textId="77777777" w:rsidR="00321058" w:rsidRDefault="00321058" w:rsidP="00321058">
            <w:pPr>
              <w:pStyle w:val="TAL"/>
              <w:spacing w:before="20" w:after="20"/>
              <w:rPr>
                <w:rFonts w:cs="Arial"/>
                <w:szCs w:val="18"/>
                <w:lang w:val="de-DE"/>
              </w:rPr>
            </w:pPr>
          </w:p>
          <w:p w14:paraId="7CDF81E5" w14:textId="77777777" w:rsidR="00321058" w:rsidRPr="00FF7A40" w:rsidRDefault="00321058" w:rsidP="00321058">
            <w:pPr>
              <w:pStyle w:val="TAL"/>
              <w:spacing w:before="20" w:after="20"/>
            </w:pPr>
          </w:p>
        </w:tc>
        <w:tc>
          <w:tcPr>
            <w:tcW w:w="1984" w:type="dxa"/>
          </w:tcPr>
          <w:p w14:paraId="69AD32C2" w14:textId="77777777" w:rsidR="00321058" w:rsidRPr="00C076D2" w:rsidRDefault="00321058" w:rsidP="00321058">
            <w:pPr>
              <w:pStyle w:val="TAL"/>
              <w:rPr>
                <w:rFonts w:cs="Arial"/>
                <w:szCs w:val="18"/>
                <w:lang w:val="de-DE"/>
              </w:rPr>
            </w:pPr>
            <w:r w:rsidRPr="00C076D2">
              <w:rPr>
                <w:rFonts w:cs="Arial"/>
                <w:szCs w:val="18"/>
                <w:lang w:val="de-DE"/>
              </w:rPr>
              <w:t xml:space="preserve">type: </w:t>
            </w:r>
            <w:proofErr w:type="spellStart"/>
            <w:r w:rsidRPr="00C076D2">
              <w:rPr>
                <w:rFonts w:cs="Arial"/>
                <w:szCs w:val="18"/>
                <w:lang w:val="de-DE"/>
              </w:rPr>
              <w:t>GeoCoordinate</w:t>
            </w:r>
            <w:proofErr w:type="spellEnd"/>
          </w:p>
          <w:p w14:paraId="34811B69" w14:textId="4814B8EC" w:rsidR="00321058" w:rsidRPr="00C076D2" w:rsidRDefault="00321058" w:rsidP="00321058">
            <w:pPr>
              <w:pStyle w:val="TAL"/>
              <w:rPr>
                <w:rFonts w:cs="Arial"/>
                <w:szCs w:val="18"/>
                <w:lang w:val="de-DE"/>
              </w:rPr>
            </w:pPr>
            <w:proofErr w:type="spellStart"/>
            <w:r w:rsidRPr="00C076D2">
              <w:rPr>
                <w:rFonts w:cs="Arial"/>
                <w:szCs w:val="18"/>
                <w:lang w:val="de-DE"/>
              </w:rPr>
              <w:t>multiplicity</w:t>
            </w:r>
            <w:proofErr w:type="spellEnd"/>
            <w:r w:rsidRPr="00C076D2">
              <w:rPr>
                <w:rFonts w:cs="Arial"/>
                <w:szCs w:val="18"/>
                <w:lang w:val="de-DE"/>
              </w:rPr>
              <w:t xml:space="preserve">: </w:t>
            </w:r>
            <w:proofErr w:type="gramStart"/>
            <w:r>
              <w:rPr>
                <w:rFonts w:cs="Arial"/>
                <w:szCs w:val="18"/>
                <w:lang w:val="de-DE"/>
              </w:rPr>
              <w:t>1</w:t>
            </w:r>
            <w:r w:rsidRPr="00C076D2">
              <w:rPr>
                <w:rFonts w:cs="Arial"/>
                <w:szCs w:val="18"/>
                <w:lang w:val="de-DE"/>
              </w:rPr>
              <w:t>..</w:t>
            </w:r>
            <w:proofErr w:type="gramEnd"/>
            <w:r w:rsidRPr="00C076D2">
              <w:rPr>
                <w:rFonts w:cs="Arial"/>
                <w:szCs w:val="18"/>
                <w:lang w:val="de-DE"/>
              </w:rPr>
              <w:t>*</w:t>
            </w:r>
          </w:p>
          <w:p w14:paraId="58056A4D" w14:textId="77777777" w:rsidR="00321058" w:rsidRPr="00C076D2" w:rsidRDefault="00321058" w:rsidP="00321058">
            <w:pPr>
              <w:pStyle w:val="TAL"/>
              <w:rPr>
                <w:rFonts w:cs="Arial"/>
                <w:szCs w:val="18"/>
                <w:lang w:val="de-DE"/>
              </w:rPr>
            </w:pPr>
            <w:proofErr w:type="spellStart"/>
            <w:r w:rsidRPr="00C076D2">
              <w:rPr>
                <w:rFonts w:cs="Arial"/>
                <w:szCs w:val="18"/>
                <w:lang w:val="de-DE"/>
              </w:rPr>
              <w:t>isOrdered</w:t>
            </w:r>
            <w:proofErr w:type="spellEnd"/>
            <w:r w:rsidRPr="00C076D2">
              <w:rPr>
                <w:rFonts w:cs="Arial"/>
                <w:szCs w:val="18"/>
                <w:lang w:val="de-DE"/>
              </w:rPr>
              <w:t>: True</w:t>
            </w:r>
          </w:p>
          <w:p w14:paraId="62CC0009" w14:textId="77777777" w:rsidR="00321058" w:rsidRPr="00C076D2" w:rsidRDefault="00321058" w:rsidP="00321058">
            <w:pPr>
              <w:pStyle w:val="TAL"/>
              <w:rPr>
                <w:rFonts w:cs="Arial"/>
                <w:szCs w:val="18"/>
                <w:lang w:val="de-DE"/>
              </w:rPr>
            </w:pPr>
            <w:proofErr w:type="spellStart"/>
            <w:r w:rsidRPr="00C076D2">
              <w:rPr>
                <w:rFonts w:cs="Arial"/>
                <w:szCs w:val="18"/>
                <w:lang w:val="de-DE"/>
              </w:rPr>
              <w:t>isUnique</w:t>
            </w:r>
            <w:proofErr w:type="spellEnd"/>
            <w:r w:rsidRPr="00C076D2">
              <w:rPr>
                <w:rFonts w:cs="Arial"/>
                <w:szCs w:val="18"/>
                <w:lang w:val="de-DE"/>
              </w:rPr>
              <w:t>: True</w:t>
            </w:r>
          </w:p>
          <w:p w14:paraId="472A40F8" w14:textId="77777777" w:rsidR="00321058" w:rsidRPr="00C076D2" w:rsidRDefault="00321058" w:rsidP="00321058">
            <w:pPr>
              <w:pStyle w:val="TAL"/>
              <w:rPr>
                <w:rFonts w:cs="Arial"/>
                <w:szCs w:val="18"/>
                <w:lang w:val="de-DE"/>
              </w:rPr>
            </w:pPr>
            <w:proofErr w:type="spellStart"/>
            <w:r w:rsidRPr="00C076D2">
              <w:rPr>
                <w:rFonts w:cs="Arial"/>
                <w:szCs w:val="18"/>
                <w:lang w:val="de-DE"/>
              </w:rPr>
              <w:t>defaultValue</w:t>
            </w:r>
            <w:proofErr w:type="spellEnd"/>
            <w:r w:rsidRPr="00C076D2">
              <w:rPr>
                <w:rFonts w:cs="Arial"/>
                <w:szCs w:val="18"/>
                <w:lang w:val="de-DE"/>
              </w:rPr>
              <w:t xml:space="preserve">: None </w:t>
            </w:r>
          </w:p>
          <w:p w14:paraId="258725B4" w14:textId="3B0B52EB" w:rsidR="00321058" w:rsidRPr="00C076D2" w:rsidRDefault="00321058" w:rsidP="00321058">
            <w:pPr>
              <w:spacing w:after="0"/>
              <w:rPr>
                <w:rFonts w:ascii="Arial" w:hAnsi="Arial" w:cs="Arial"/>
                <w:sz w:val="18"/>
                <w:szCs w:val="18"/>
              </w:rPr>
            </w:pPr>
            <w:proofErr w:type="spellStart"/>
            <w:r w:rsidRPr="00C076D2">
              <w:rPr>
                <w:rFonts w:ascii="Arial" w:hAnsi="Arial" w:cs="Arial"/>
                <w:sz w:val="18"/>
                <w:szCs w:val="18"/>
                <w:lang w:val="de-DE"/>
              </w:rPr>
              <w:t>isNullable</w:t>
            </w:r>
            <w:proofErr w:type="spellEnd"/>
            <w:r w:rsidRPr="00C076D2">
              <w:rPr>
                <w:rFonts w:ascii="Arial" w:hAnsi="Arial" w:cs="Arial"/>
                <w:sz w:val="18"/>
                <w:szCs w:val="18"/>
                <w:lang w:val="de-DE"/>
              </w:rPr>
              <w:t>: True</w:t>
            </w:r>
          </w:p>
        </w:tc>
      </w:tr>
      <w:tr w:rsidR="00FF5556" w:rsidRPr="00B26339" w14:paraId="3A342E6B" w14:textId="77777777" w:rsidTr="00A01FE5">
        <w:trPr>
          <w:gridAfter w:val="1"/>
          <w:wAfter w:w="9" w:type="dxa"/>
          <w:cantSplit/>
          <w:jc w:val="center"/>
        </w:trPr>
        <w:tc>
          <w:tcPr>
            <w:tcW w:w="2621" w:type="dxa"/>
          </w:tcPr>
          <w:p w14:paraId="5A54CBF5" w14:textId="04FC837C" w:rsidR="00FF5556" w:rsidRPr="001243E8" w:rsidRDefault="00FF5556" w:rsidP="00FF5556">
            <w:pPr>
              <w:pStyle w:val="TAL"/>
              <w:rPr>
                <w:rFonts w:ascii="Courier New" w:hAnsi="Courier New" w:cs="Courier New"/>
                <w:szCs w:val="18"/>
              </w:rPr>
            </w:pPr>
            <w:proofErr w:type="spellStart"/>
            <w:r>
              <w:rPr>
                <w:rFonts w:ascii="Courier New" w:hAnsi="Courier New" w:cs="Courier New"/>
                <w:szCs w:val="18"/>
              </w:rPr>
              <w:t>geoCircle</w:t>
            </w:r>
            <w:proofErr w:type="spellEnd"/>
          </w:p>
        </w:tc>
        <w:tc>
          <w:tcPr>
            <w:tcW w:w="5245" w:type="dxa"/>
          </w:tcPr>
          <w:p w14:paraId="664CEB6F" w14:textId="77777777" w:rsidR="00FF5556" w:rsidRDefault="00FF5556" w:rsidP="00FF5556">
            <w:pPr>
              <w:keepNext/>
              <w:keepLines/>
              <w:spacing w:after="0"/>
              <w:rPr>
                <w:rFonts w:ascii="Arial" w:hAnsi="Arial" w:cs="Arial"/>
                <w:sz w:val="18"/>
                <w:szCs w:val="18"/>
                <w:lang w:val="de-DE"/>
              </w:rPr>
            </w:pPr>
            <w:proofErr w:type="spellStart"/>
            <w:r>
              <w:rPr>
                <w:rFonts w:ascii="Arial" w:hAnsi="Arial" w:cs="Arial"/>
                <w:sz w:val="18"/>
                <w:szCs w:val="18"/>
                <w:lang w:val="de-DE"/>
              </w:rPr>
              <w:t>It</w:t>
            </w:r>
            <w:proofErr w:type="spellEnd"/>
            <w:r>
              <w:rPr>
                <w:rFonts w:ascii="Arial" w:hAnsi="Arial" w:cs="Arial"/>
                <w:sz w:val="18"/>
                <w:szCs w:val="18"/>
                <w:lang w:val="de-DE"/>
              </w:rPr>
              <w:t xml:space="preserve">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with</w:t>
            </w:r>
            <w:proofErr w:type="spellEnd"/>
            <w:r>
              <w:rPr>
                <w:rFonts w:ascii="Arial" w:hAnsi="Arial" w:cs="Arial"/>
                <w:sz w:val="18"/>
                <w:szCs w:val="18"/>
                <w:lang w:val="de-DE"/>
              </w:rPr>
              <w:t xml:space="preserve"> a </w:t>
            </w:r>
            <w:proofErr w:type="spellStart"/>
            <w:r>
              <w:rPr>
                <w:rFonts w:ascii="Arial" w:hAnsi="Arial" w:cs="Arial"/>
                <w:sz w:val="18"/>
                <w:szCs w:val="18"/>
                <w:lang w:val="de-DE"/>
              </w:rPr>
              <w:t>circle</w:t>
            </w:r>
            <w:proofErr w:type="spellEnd"/>
            <w:r>
              <w:rPr>
                <w:rFonts w:ascii="Arial" w:hAnsi="Arial" w:cs="Arial"/>
                <w:sz w:val="18"/>
                <w:szCs w:val="18"/>
                <w:lang w:val="de-DE"/>
              </w:rPr>
              <w:t xml:space="preserve">. A </w:t>
            </w:r>
            <w:r w:rsidRPr="003514D9">
              <w:rPr>
                <w:rFonts w:ascii="Arial" w:hAnsi="Arial" w:cs="Arial"/>
                <w:sz w:val="18"/>
                <w:szCs w:val="18"/>
              </w:rPr>
              <w:t>geographical</w:t>
            </w:r>
            <w:r>
              <w:rPr>
                <w:rFonts w:ascii="Arial" w:hAnsi="Arial" w:cs="Arial"/>
                <w:sz w:val="18"/>
                <w:szCs w:val="18"/>
                <w:lang w:val="de-DE"/>
              </w:rPr>
              <w:t xml:space="preserve"> </w:t>
            </w:r>
            <w:proofErr w:type="spellStart"/>
            <w:r>
              <w:rPr>
                <w:rFonts w:ascii="Arial" w:hAnsi="Arial" w:cs="Arial"/>
                <w:sz w:val="18"/>
                <w:szCs w:val="18"/>
                <w:lang w:val="de-DE"/>
              </w:rPr>
              <w:t>circle</w:t>
            </w:r>
            <w:proofErr w:type="spellEnd"/>
            <w:r>
              <w:rPr>
                <w:rFonts w:ascii="Arial" w:hAnsi="Arial" w:cs="Arial"/>
                <w:sz w:val="18"/>
                <w:szCs w:val="18"/>
                <w:lang w:val="de-DE"/>
              </w:rPr>
              <w:t xml:space="preserve"> </w:t>
            </w:r>
            <w:proofErr w:type="spellStart"/>
            <w:r>
              <w:rPr>
                <w:rFonts w:ascii="Arial" w:hAnsi="Arial" w:cs="Arial"/>
                <w:sz w:val="18"/>
                <w:szCs w:val="18"/>
                <w:lang w:val="de-DE"/>
              </w:rPr>
              <w:t>is</w:t>
            </w:r>
            <w:proofErr w:type="spellEnd"/>
            <w:r>
              <w:rPr>
                <w:rFonts w:ascii="Arial" w:hAnsi="Arial" w:cs="Arial"/>
                <w:sz w:val="18"/>
                <w:szCs w:val="18"/>
                <w:lang w:val="de-DE"/>
              </w:rPr>
              <w:t xml:space="preserve"> </w:t>
            </w:r>
            <w:proofErr w:type="spellStart"/>
            <w:r w:rsidRPr="00BF2DBB">
              <w:rPr>
                <w:rFonts w:ascii="Arial" w:hAnsi="Arial" w:cs="Arial"/>
                <w:sz w:val="18"/>
                <w:szCs w:val="18"/>
                <w:lang w:val="de-DE"/>
              </w:rPr>
              <w:t>identified</w:t>
            </w:r>
            <w:proofErr w:type="spellEnd"/>
            <w:r w:rsidRPr="00BF2DBB">
              <w:rPr>
                <w:rFonts w:ascii="Arial" w:hAnsi="Arial" w:cs="Arial"/>
                <w:sz w:val="18"/>
                <w:szCs w:val="18"/>
                <w:lang w:val="de-DE"/>
              </w:rPr>
              <w:t xml:space="preserve"> </w:t>
            </w:r>
            <w:proofErr w:type="spellStart"/>
            <w:r w:rsidRPr="00BF2DBB">
              <w:rPr>
                <w:rFonts w:ascii="Arial" w:hAnsi="Arial" w:cs="Arial"/>
                <w:sz w:val="18"/>
                <w:szCs w:val="18"/>
                <w:lang w:val="de-DE"/>
              </w:rPr>
              <w:t>by</w:t>
            </w:r>
            <w:proofErr w:type="spellEnd"/>
            <w:r w:rsidRPr="00BF2DBB">
              <w:rPr>
                <w:rFonts w:ascii="Arial" w:hAnsi="Arial" w:cs="Arial"/>
                <w:sz w:val="18"/>
                <w:szCs w:val="18"/>
                <w:lang w:val="de-DE"/>
              </w:rPr>
              <w:t xml:space="preserve"> </w:t>
            </w:r>
            <w:proofErr w:type="spellStart"/>
            <w:r w:rsidRPr="00BF2DBB">
              <w:rPr>
                <w:rFonts w:ascii="Arial" w:hAnsi="Arial" w:cs="Arial"/>
                <w:sz w:val="18"/>
                <w:szCs w:val="18"/>
                <w:lang w:val="de-DE"/>
              </w:rPr>
              <w:t>reference</w:t>
            </w:r>
            <w:proofErr w:type="spellEnd"/>
            <w:r w:rsidRPr="00BF2DBB">
              <w:rPr>
                <w:rFonts w:ascii="Arial" w:hAnsi="Arial" w:cs="Arial"/>
                <w:sz w:val="18"/>
                <w:szCs w:val="18"/>
                <w:lang w:val="de-DE"/>
              </w:rPr>
              <w:t xml:space="preserve"> </w:t>
            </w:r>
            <w:proofErr w:type="spellStart"/>
            <w:r w:rsidRPr="00BF2DBB">
              <w:rPr>
                <w:rFonts w:ascii="Arial" w:hAnsi="Arial" w:cs="Arial"/>
                <w:sz w:val="18"/>
                <w:szCs w:val="18"/>
                <w:lang w:val="de-DE"/>
              </w:rPr>
              <w:t>location</w:t>
            </w:r>
            <w:proofErr w:type="spellEnd"/>
            <w:r w:rsidRPr="00BF2DBB">
              <w:rPr>
                <w:rFonts w:ascii="Arial" w:hAnsi="Arial" w:cs="Arial"/>
                <w:sz w:val="18"/>
                <w:szCs w:val="18"/>
                <w:lang w:val="de-DE"/>
              </w:rPr>
              <w:t xml:space="preserve"> and</w:t>
            </w:r>
            <w:r>
              <w:rPr>
                <w:rFonts w:ascii="Arial" w:eastAsia="DengXian" w:hAnsi="Arial" w:cs="Arial" w:hint="eastAsia"/>
                <w:sz w:val="18"/>
                <w:szCs w:val="18"/>
                <w:lang w:val="de-DE" w:eastAsia="zh-CN"/>
              </w:rPr>
              <w:t xml:space="preserve"> </w:t>
            </w:r>
            <w:proofErr w:type="spellStart"/>
            <w:r w:rsidRPr="00ED4D98">
              <w:rPr>
                <w:rFonts w:ascii="Arial" w:eastAsia="DengXian" w:hAnsi="Arial" w:cs="Arial"/>
                <w:sz w:val="18"/>
                <w:szCs w:val="18"/>
                <w:lang w:val="de-DE" w:eastAsia="zh-CN"/>
              </w:rPr>
              <w:t>associated</w:t>
            </w:r>
            <w:proofErr w:type="spellEnd"/>
            <w:r w:rsidRPr="00BF2DBB">
              <w:rPr>
                <w:rFonts w:ascii="Arial" w:hAnsi="Arial" w:cs="Arial"/>
                <w:sz w:val="18"/>
                <w:szCs w:val="18"/>
                <w:lang w:val="de-DE"/>
              </w:rPr>
              <w:t xml:space="preserve"> </w:t>
            </w:r>
            <w:proofErr w:type="spellStart"/>
            <w:r w:rsidRPr="00BF2DBB">
              <w:rPr>
                <w:rFonts w:ascii="Arial" w:hAnsi="Arial" w:cs="Arial"/>
                <w:sz w:val="18"/>
                <w:szCs w:val="18"/>
                <w:lang w:val="de-DE"/>
              </w:rPr>
              <w:t>distance</w:t>
            </w:r>
            <w:proofErr w:type="spellEnd"/>
            <w:r w:rsidRPr="00BF2DBB">
              <w:rPr>
                <w:rFonts w:ascii="Arial" w:hAnsi="Arial" w:cs="Arial"/>
                <w:sz w:val="18"/>
                <w:szCs w:val="18"/>
                <w:lang w:val="de-DE"/>
              </w:rPr>
              <w:t xml:space="preserve"> </w:t>
            </w:r>
            <w:proofErr w:type="spellStart"/>
            <w:r w:rsidRPr="00BF2DBB">
              <w:rPr>
                <w:rFonts w:ascii="Arial" w:hAnsi="Arial" w:cs="Arial"/>
                <w:sz w:val="18"/>
                <w:szCs w:val="18"/>
                <w:lang w:val="de-DE"/>
              </w:rPr>
              <w:t>radius</w:t>
            </w:r>
            <w:proofErr w:type="spellEnd"/>
            <w:r>
              <w:rPr>
                <w:rFonts w:ascii="Arial" w:hAnsi="Arial" w:cs="Arial"/>
                <w:sz w:val="18"/>
                <w:szCs w:val="18"/>
                <w:lang w:val="de-DE"/>
              </w:rPr>
              <w:t>.</w:t>
            </w:r>
          </w:p>
          <w:p w14:paraId="2FF0F4CA" w14:textId="77777777" w:rsidR="00FF5556" w:rsidRDefault="00FF5556" w:rsidP="00FF5556">
            <w:pPr>
              <w:pStyle w:val="TAL"/>
              <w:spacing w:before="20" w:after="20"/>
              <w:rPr>
                <w:rFonts w:cs="Arial"/>
                <w:szCs w:val="18"/>
                <w:lang w:val="de-DE"/>
              </w:rPr>
            </w:pPr>
          </w:p>
          <w:p w14:paraId="49EBBFB3" w14:textId="77777777" w:rsidR="00FF5556" w:rsidRDefault="00FF5556" w:rsidP="00FF5556">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74261974" w14:textId="77777777" w:rsidR="00FF5556" w:rsidRDefault="00FF5556" w:rsidP="00FF5556">
            <w:pPr>
              <w:pStyle w:val="TAL"/>
              <w:spacing w:before="20" w:after="20"/>
              <w:rPr>
                <w:rFonts w:cs="Arial"/>
                <w:szCs w:val="18"/>
                <w:lang w:val="de-DE"/>
              </w:rPr>
            </w:pPr>
          </w:p>
          <w:p w14:paraId="02216520" w14:textId="77777777" w:rsidR="00FF5556" w:rsidRDefault="00FF5556" w:rsidP="00FF5556">
            <w:pPr>
              <w:keepNext/>
              <w:keepLines/>
              <w:spacing w:after="0"/>
              <w:rPr>
                <w:rFonts w:ascii="Arial" w:hAnsi="Arial" w:cs="Arial"/>
                <w:sz w:val="18"/>
                <w:szCs w:val="18"/>
                <w:lang w:val="de-DE"/>
              </w:rPr>
            </w:pPr>
          </w:p>
        </w:tc>
        <w:tc>
          <w:tcPr>
            <w:tcW w:w="1984" w:type="dxa"/>
          </w:tcPr>
          <w:p w14:paraId="74AB78C4" w14:textId="77777777" w:rsidR="00FF5556" w:rsidRPr="00C076D2" w:rsidRDefault="00FF5556" w:rsidP="00FF5556">
            <w:pPr>
              <w:pStyle w:val="TAL"/>
              <w:rPr>
                <w:rFonts w:cs="Arial"/>
                <w:szCs w:val="18"/>
                <w:lang w:val="de-DE"/>
              </w:rPr>
            </w:pPr>
            <w:r w:rsidRPr="00C076D2">
              <w:rPr>
                <w:rFonts w:cs="Arial"/>
                <w:szCs w:val="18"/>
                <w:lang w:val="de-DE"/>
              </w:rPr>
              <w:t xml:space="preserve">type: </w:t>
            </w:r>
            <w:proofErr w:type="spellStart"/>
            <w:r>
              <w:rPr>
                <w:rFonts w:cs="Arial"/>
                <w:szCs w:val="18"/>
                <w:lang w:val="de-DE"/>
              </w:rPr>
              <w:t>GeoCircle</w:t>
            </w:r>
            <w:proofErr w:type="spellEnd"/>
          </w:p>
          <w:p w14:paraId="7144DA55" w14:textId="77777777" w:rsidR="00FF5556" w:rsidRPr="00C076D2" w:rsidRDefault="00FF5556" w:rsidP="00FF5556">
            <w:pPr>
              <w:pStyle w:val="TAL"/>
              <w:rPr>
                <w:rFonts w:cs="Arial"/>
                <w:szCs w:val="18"/>
                <w:lang w:val="de-DE"/>
              </w:rPr>
            </w:pPr>
            <w:proofErr w:type="spellStart"/>
            <w:r w:rsidRPr="00C076D2">
              <w:rPr>
                <w:rFonts w:cs="Arial"/>
                <w:szCs w:val="18"/>
                <w:lang w:val="de-DE"/>
              </w:rPr>
              <w:t>multiplicity</w:t>
            </w:r>
            <w:proofErr w:type="spellEnd"/>
            <w:r w:rsidRPr="00C076D2">
              <w:rPr>
                <w:rFonts w:cs="Arial"/>
                <w:szCs w:val="18"/>
                <w:lang w:val="de-DE"/>
              </w:rPr>
              <w:t xml:space="preserve">: </w:t>
            </w:r>
            <w:r>
              <w:rPr>
                <w:rFonts w:cs="Arial"/>
                <w:szCs w:val="18"/>
                <w:lang w:val="de-DE"/>
              </w:rPr>
              <w:t>1</w:t>
            </w:r>
          </w:p>
          <w:p w14:paraId="7978D4B4" w14:textId="77777777" w:rsidR="00FF5556" w:rsidRPr="00C076D2" w:rsidRDefault="00FF5556" w:rsidP="00FF5556">
            <w:pPr>
              <w:pStyle w:val="TAL"/>
              <w:rPr>
                <w:rFonts w:cs="Arial"/>
                <w:szCs w:val="18"/>
                <w:lang w:val="de-DE"/>
              </w:rPr>
            </w:pPr>
            <w:proofErr w:type="spellStart"/>
            <w:r w:rsidRPr="00C076D2">
              <w:rPr>
                <w:rFonts w:cs="Arial"/>
                <w:szCs w:val="18"/>
                <w:lang w:val="de-DE"/>
              </w:rPr>
              <w:t>isOrdered</w:t>
            </w:r>
            <w:proofErr w:type="spellEnd"/>
            <w:r w:rsidRPr="00C076D2">
              <w:rPr>
                <w:rFonts w:cs="Arial"/>
                <w:szCs w:val="18"/>
                <w:lang w:val="de-DE"/>
              </w:rPr>
              <w:t xml:space="preserve">: </w:t>
            </w:r>
            <w:r>
              <w:rPr>
                <w:rFonts w:cs="Arial"/>
                <w:szCs w:val="18"/>
                <w:lang w:val="de-DE"/>
              </w:rPr>
              <w:t>N/A</w:t>
            </w:r>
          </w:p>
          <w:p w14:paraId="2B84F7E6" w14:textId="77777777" w:rsidR="00FF5556" w:rsidRPr="00C076D2" w:rsidRDefault="00FF5556" w:rsidP="00FF5556">
            <w:pPr>
              <w:pStyle w:val="TAL"/>
              <w:rPr>
                <w:rFonts w:cs="Arial"/>
                <w:szCs w:val="18"/>
                <w:lang w:val="de-DE"/>
              </w:rPr>
            </w:pPr>
            <w:proofErr w:type="spellStart"/>
            <w:r w:rsidRPr="00C076D2">
              <w:rPr>
                <w:rFonts w:cs="Arial"/>
                <w:szCs w:val="18"/>
                <w:lang w:val="de-DE"/>
              </w:rPr>
              <w:t>isUnique</w:t>
            </w:r>
            <w:proofErr w:type="spellEnd"/>
            <w:r w:rsidRPr="00C076D2">
              <w:rPr>
                <w:rFonts w:cs="Arial"/>
                <w:szCs w:val="18"/>
                <w:lang w:val="de-DE"/>
              </w:rPr>
              <w:t xml:space="preserve">: </w:t>
            </w:r>
            <w:r>
              <w:rPr>
                <w:rFonts w:cs="Arial"/>
                <w:szCs w:val="18"/>
                <w:lang w:val="de-DE"/>
              </w:rPr>
              <w:t>N/A</w:t>
            </w:r>
          </w:p>
          <w:p w14:paraId="27270BCC" w14:textId="77777777" w:rsidR="00FF5556" w:rsidRPr="00C076D2" w:rsidRDefault="00FF5556" w:rsidP="00FF5556">
            <w:pPr>
              <w:pStyle w:val="TAL"/>
              <w:rPr>
                <w:rFonts w:cs="Arial"/>
                <w:szCs w:val="18"/>
                <w:lang w:val="de-DE"/>
              </w:rPr>
            </w:pPr>
            <w:proofErr w:type="spellStart"/>
            <w:r w:rsidRPr="00C076D2">
              <w:rPr>
                <w:rFonts w:cs="Arial"/>
                <w:szCs w:val="18"/>
                <w:lang w:val="de-DE"/>
              </w:rPr>
              <w:t>defaultValue</w:t>
            </w:r>
            <w:proofErr w:type="spellEnd"/>
            <w:r w:rsidRPr="00C076D2">
              <w:rPr>
                <w:rFonts w:cs="Arial"/>
                <w:szCs w:val="18"/>
                <w:lang w:val="de-DE"/>
              </w:rPr>
              <w:t xml:space="preserve">: None </w:t>
            </w:r>
          </w:p>
          <w:p w14:paraId="56313E69" w14:textId="1FFC5166" w:rsidR="00FF5556" w:rsidRPr="00C076D2" w:rsidRDefault="00FF5556" w:rsidP="00FF5556">
            <w:pPr>
              <w:pStyle w:val="TAL"/>
              <w:rPr>
                <w:rFonts w:cs="Arial"/>
                <w:szCs w:val="18"/>
                <w:lang w:val="de-DE"/>
              </w:rPr>
            </w:pPr>
            <w:proofErr w:type="spellStart"/>
            <w:r w:rsidRPr="00C076D2">
              <w:rPr>
                <w:rFonts w:cs="Arial"/>
                <w:szCs w:val="18"/>
                <w:lang w:val="de-DE"/>
              </w:rPr>
              <w:t>isNullable</w:t>
            </w:r>
            <w:proofErr w:type="spellEnd"/>
            <w:r w:rsidRPr="00C076D2">
              <w:rPr>
                <w:rFonts w:cs="Arial"/>
                <w:szCs w:val="18"/>
                <w:lang w:val="de-DE"/>
              </w:rPr>
              <w:t xml:space="preserve">: </w:t>
            </w:r>
            <w:proofErr w:type="spellStart"/>
            <w:r>
              <w:rPr>
                <w:rFonts w:cs="Arial"/>
                <w:szCs w:val="18"/>
                <w:lang w:val="de-DE"/>
              </w:rPr>
              <w:t>False</w:t>
            </w:r>
            <w:proofErr w:type="spellEnd"/>
          </w:p>
        </w:tc>
      </w:tr>
      <w:tr w:rsidR="00FF5556" w:rsidRPr="00B26339" w14:paraId="7161189D" w14:textId="77777777" w:rsidTr="00A01FE5">
        <w:trPr>
          <w:gridAfter w:val="1"/>
          <w:wAfter w:w="9" w:type="dxa"/>
          <w:cantSplit/>
          <w:jc w:val="center"/>
        </w:trPr>
        <w:tc>
          <w:tcPr>
            <w:tcW w:w="2621" w:type="dxa"/>
          </w:tcPr>
          <w:p w14:paraId="26FF69E0" w14:textId="2DCB8A0D" w:rsidR="00FF5556" w:rsidRPr="001243E8" w:rsidRDefault="00FF5556" w:rsidP="00FF5556">
            <w:pPr>
              <w:pStyle w:val="TAL"/>
              <w:rPr>
                <w:rFonts w:ascii="Courier New" w:hAnsi="Courier New" w:cs="Courier New"/>
                <w:szCs w:val="18"/>
              </w:rPr>
            </w:pPr>
            <w:proofErr w:type="spellStart"/>
            <w:r w:rsidRPr="00E226AE">
              <w:rPr>
                <w:rFonts w:ascii="Courier New" w:hAnsi="Courier New" w:cs="Courier New"/>
                <w:szCs w:val="18"/>
              </w:rPr>
              <w:t>referenceLocation</w:t>
            </w:r>
            <w:proofErr w:type="spellEnd"/>
          </w:p>
        </w:tc>
        <w:tc>
          <w:tcPr>
            <w:tcW w:w="5245" w:type="dxa"/>
          </w:tcPr>
          <w:p w14:paraId="747BDFF3" w14:textId="77777777" w:rsidR="00FF5556" w:rsidDel="00306370" w:rsidRDefault="00FF5556" w:rsidP="00FF5556">
            <w:pPr>
              <w:pStyle w:val="TAL"/>
              <w:rPr>
                <w:rFonts w:cs="Arial"/>
                <w:szCs w:val="18"/>
                <w:lang w:val="de-DE" w:eastAsia="zh-CN"/>
              </w:rPr>
            </w:pPr>
            <w:proofErr w:type="spellStart"/>
            <w:r w:rsidRPr="00FD047D">
              <w:rPr>
                <w:rFonts w:cs="Arial"/>
                <w:szCs w:val="18"/>
                <w:lang w:val="de-DE"/>
              </w:rPr>
              <w:t>It</w:t>
            </w:r>
            <w:proofErr w:type="spellEnd"/>
            <w:r w:rsidRPr="00FD047D">
              <w:rPr>
                <w:rFonts w:cs="Arial"/>
                <w:szCs w:val="18"/>
                <w:lang w:val="de-DE"/>
              </w:rPr>
              <w:t xml:space="preserve"> </w:t>
            </w:r>
            <w:proofErr w:type="spellStart"/>
            <w:r w:rsidRPr="00FD047D">
              <w:rPr>
                <w:rFonts w:cs="Arial"/>
                <w:szCs w:val="18"/>
                <w:lang w:val="de-DE"/>
              </w:rPr>
              <w:t>specifies</w:t>
            </w:r>
            <w:proofErr w:type="spellEnd"/>
            <w:r w:rsidRPr="00FD047D">
              <w:rPr>
                <w:rFonts w:cs="Arial"/>
                <w:szCs w:val="18"/>
                <w:lang w:val="de-DE"/>
              </w:rPr>
              <w:t xml:space="preserve"> a </w:t>
            </w:r>
            <w:proofErr w:type="spellStart"/>
            <w:r w:rsidRPr="00FD047D">
              <w:rPr>
                <w:rFonts w:cs="Arial"/>
                <w:szCs w:val="18"/>
                <w:lang w:val="de-DE"/>
              </w:rPr>
              <w:t>fixed</w:t>
            </w:r>
            <w:proofErr w:type="spellEnd"/>
            <w:r w:rsidRPr="00FD047D">
              <w:rPr>
                <w:rFonts w:cs="Arial"/>
                <w:szCs w:val="18"/>
                <w:lang w:val="de-DE"/>
              </w:rPr>
              <w:t xml:space="preserve"> </w:t>
            </w:r>
            <w:proofErr w:type="spellStart"/>
            <w:r w:rsidRPr="00FD047D">
              <w:rPr>
                <w:rFonts w:cs="Arial"/>
                <w:szCs w:val="18"/>
                <w:lang w:val="de-DE"/>
              </w:rPr>
              <w:t>geographic</w:t>
            </w:r>
            <w:proofErr w:type="spellEnd"/>
            <w:r w:rsidRPr="00FD047D">
              <w:rPr>
                <w:rFonts w:cs="Arial"/>
                <w:szCs w:val="18"/>
                <w:lang w:val="de-DE"/>
              </w:rPr>
              <w:t xml:space="preserve"> </w:t>
            </w:r>
            <w:proofErr w:type="spellStart"/>
            <w:r w:rsidRPr="003514D9">
              <w:rPr>
                <w:rFonts w:cs="Arial"/>
                <w:szCs w:val="18"/>
                <w:lang w:val="de-DE"/>
              </w:rPr>
              <w:t>coordinate</w:t>
            </w:r>
            <w:proofErr w:type="spellEnd"/>
            <w:r>
              <w:rPr>
                <w:rFonts w:cs="Arial" w:hint="eastAsia"/>
                <w:szCs w:val="18"/>
                <w:lang w:val="de-DE" w:eastAsia="zh-CN"/>
              </w:rPr>
              <w:t xml:space="preserve"> </w:t>
            </w:r>
            <w:proofErr w:type="spellStart"/>
            <w:r>
              <w:rPr>
                <w:rFonts w:cs="Arial" w:hint="eastAsia"/>
                <w:szCs w:val="18"/>
                <w:lang w:val="de-DE" w:eastAsia="zh-CN"/>
              </w:rPr>
              <w:t>point</w:t>
            </w:r>
            <w:proofErr w:type="spellEnd"/>
            <w:r w:rsidRPr="00FD047D">
              <w:rPr>
                <w:rFonts w:cs="Arial"/>
                <w:szCs w:val="18"/>
                <w:lang w:val="de-DE"/>
              </w:rPr>
              <w:t xml:space="preserve">, </w:t>
            </w:r>
            <w:proofErr w:type="spellStart"/>
            <w:r w:rsidRPr="00FD047D">
              <w:rPr>
                <w:rFonts w:cs="Arial"/>
                <w:szCs w:val="18"/>
                <w:lang w:val="de-DE"/>
              </w:rPr>
              <w:t>see</w:t>
            </w:r>
            <w:proofErr w:type="spellEnd"/>
            <w:r w:rsidRPr="00FD047D">
              <w:rPr>
                <w:rFonts w:cs="Arial"/>
                <w:szCs w:val="18"/>
                <w:lang w:val="de-DE"/>
              </w:rPr>
              <w:t xml:space="preserve"> TS</w:t>
            </w:r>
            <w:r>
              <w:rPr>
                <w:rFonts w:cs="Arial"/>
                <w:szCs w:val="18"/>
                <w:lang w:val="de-DE"/>
              </w:rPr>
              <w:t> </w:t>
            </w:r>
            <w:r w:rsidRPr="00FD047D">
              <w:rPr>
                <w:rFonts w:cs="Arial"/>
                <w:szCs w:val="18"/>
                <w:lang w:val="de-DE"/>
              </w:rPr>
              <w:t>38.331</w:t>
            </w:r>
            <w:r>
              <w:rPr>
                <w:rFonts w:cs="Arial"/>
                <w:szCs w:val="18"/>
                <w:lang w:val="de-DE"/>
              </w:rPr>
              <w:t> </w:t>
            </w:r>
            <w:r w:rsidRPr="00FD047D">
              <w:rPr>
                <w:rFonts w:cs="Arial"/>
                <w:szCs w:val="18"/>
                <w:lang w:val="de-DE"/>
              </w:rPr>
              <w:t>[38].</w:t>
            </w:r>
          </w:p>
          <w:p w14:paraId="4F4B5534" w14:textId="77777777" w:rsidR="00FF5556" w:rsidRDefault="00FF5556" w:rsidP="00FF5556">
            <w:pPr>
              <w:keepNext/>
              <w:keepLines/>
              <w:spacing w:after="0"/>
              <w:rPr>
                <w:rFonts w:ascii="Arial" w:eastAsia="DengXian" w:hAnsi="Arial" w:cs="Arial"/>
                <w:sz w:val="18"/>
                <w:szCs w:val="18"/>
                <w:lang w:val="de-DE" w:eastAsia="zh-CN"/>
              </w:rPr>
            </w:pPr>
          </w:p>
          <w:p w14:paraId="18108356" w14:textId="77777777" w:rsidR="00FF5556" w:rsidRPr="00FE1C1D" w:rsidRDefault="00FF5556" w:rsidP="00FF5556">
            <w:pPr>
              <w:pStyle w:val="TAL"/>
              <w:rPr>
                <w:lang w:eastAsia="zh-CN"/>
              </w:rPr>
            </w:pPr>
          </w:p>
          <w:p w14:paraId="2F8D86ED" w14:textId="4C8B2CBE" w:rsidR="00FF5556" w:rsidRDefault="00FF5556" w:rsidP="00FF5556">
            <w:pPr>
              <w:keepNext/>
              <w:keepLines/>
              <w:spacing w:after="0"/>
              <w:rPr>
                <w:rFonts w:ascii="Arial" w:hAnsi="Arial" w:cs="Arial"/>
                <w:sz w:val="18"/>
                <w:szCs w:val="18"/>
                <w:lang w:val="de-DE"/>
              </w:rPr>
            </w:pPr>
            <w:proofErr w:type="spellStart"/>
            <w:r>
              <w:rPr>
                <w:rFonts w:ascii="Arial" w:hAnsi="Arial" w:cs="Arial"/>
                <w:sz w:val="18"/>
                <w:szCs w:val="18"/>
              </w:rPr>
              <w:t>allowedValues</w:t>
            </w:r>
            <w:proofErr w:type="spellEnd"/>
            <w:r>
              <w:rPr>
                <w:rFonts w:ascii="Arial" w:hAnsi="Arial" w:cs="Arial"/>
                <w:sz w:val="18"/>
                <w:szCs w:val="18"/>
              </w:rPr>
              <w:t>: N/A</w:t>
            </w:r>
          </w:p>
        </w:tc>
        <w:tc>
          <w:tcPr>
            <w:tcW w:w="1984" w:type="dxa"/>
          </w:tcPr>
          <w:p w14:paraId="12405F33" w14:textId="77777777" w:rsidR="00FF5556" w:rsidRPr="00FD047D" w:rsidRDefault="00FF5556" w:rsidP="00FF5556">
            <w:pPr>
              <w:pStyle w:val="TAL"/>
              <w:rPr>
                <w:rFonts w:cs="Arial"/>
                <w:szCs w:val="18"/>
                <w:lang w:eastAsia="zh-CN"/>
              </w:rPr>
            </w:pPr>
            <w:r w:rsidRPr="005C176A">
              <w:rPr>
                <w:rFonts w:cs="Arial"/>
                <w:szCs w:val="18"/>
              </w:rPr>
              <w:t xml:space="preserve">type: </w:t>
            </w:r>
            <w:proofErr w:type="spellStart"/>
            <w:r w:rsidRPr="00C076D2">
              <w:rPr>
                <w:rFonts w:cs="Arial"/>
                <w:szCs w:val="18"/>
                <w:lang w:val="de-DE"/>
              </w:rPr>
              <w:t>GeoCoordinat</w:t>
            </w:r>
            <w:r>
              <w:rPr>
                <w:rFonts w:cs="Arial" w:hint="eastAsia"/>
                <w:szCs w:val="18"/>
                <w:lang w:val="de-DE" w:eastAsia="zh-CN"/>
              </w:rPr>
              <w:t>e</w:t>
            </w:r>
            <w:proofErr w:type="spellEnd"/>
          </w:p>
          <w:p w14:paraId="4A90E9C3" w14:textId="77777777" w:rsidR="00FF5556" w:rsidRPr="005C176A" w:rsidRDefault="00FF5556" w:rsidP="00FF5556">
            <w:pPr>
              <w:pStyle w:val="TAL"/>
              <w:rPr>
                <w:rFonts w:cs="Arial"/>
                <w:szCs w:val="18"/>
              </w:rPr>
            </w:pPr>
            <w:r w:rsidRPr="005C176A">
              <w:rPr>
                <w:rFonts w:cs="Arial"/>
                <w:szCs w:val="18"/>
              </w:rPr>
              <w:t>multiplicity: 1</w:t>
            </w:r>
          </w:p>
          <w:p w14:paraId="3464CD8F" w14:textId="77777777" w:rsidR="00FF5556" w:rsidRPr="005C176A" w:rsidRDefault="00FF5556" w:rsidP="00FF5556">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1A2EBA1F" w14:textId="77777777" w:rsidR="00FF5556" w:rsidRPr="005C176A" w:rsidRDefault="00FF5556" w:rsidP="00FF5556">
            <w:pPr>
              <w:pStyle w:val="TAL"/>
              <w:rPr>
                <w:rFonts w:cs="Arial"/>
                <w:szCs w:val="18"/>
              </w:rPr>
            </w:pPr>
            <w:proofErr w:type="spellStart"/>
            <w:r w:rsidRPr="005C176A">
              <w:rPr>
                <w:rFonts w:cs="Arial"/>
                <w:szCs w:val="18"/>
              </w:rPr>
              <w:t>isUnique</w:t>
            </w:r>
            <w:proofErr w:type="spellEnd"/>
            <w:r w:rsidRPr="005C176A">
              <w:rPr>
                <w:rFonts w:cs="Arial"/>
                <w:szCs w:val="18"/>
              </w:rPr>
              <w:t>: N/A</w:t>
            </w:r>
          </w:p>
          <w:p w14:paraId="0DA70291" w14:textId="77777777" w:rsidR="00FF5556" w:rsidRPr="005C176A" w:rsidRDefault="00FF5556" w:rsidP="00FF5556">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637DEFB0" w14:textId="5B1A3D34" w:rsidR="00FF5556" w:rsidRPr="00C076D2" w:rsidRDefault="00FF5556" w:rsidP="00FF5556">
            <w:pPr>
              <w:pStyle w:val="TAL"/>
              <w:rPr>
                <w:rFonts w:cs="Arial"/>
                <w:szCs w:val="18"/>
                <w:lang w:val="de-DE"/>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FF5556" w:rsidRPr="00B26339" w14:paraId="7E4DC5F8" w14:textId="77777777" w:rsidTr="00A01FE5">
        <w:trPr>
          <w:gridAfter w:val="1"/>
          <w:wAfter w:w="9" w:type="dxa"/>
          <w:cantSplit/>
          <w:jc w:val="center"/>
        </w:trPr>
        <w:tc>
          <w:tcPr>
            <w:tcW w:w="2621" w:type="dxa"/>
          </w:tcPr>
          <w:p w14:paraId="213359BE" w14:textId="18AAED81" w:rsidR="00FF5556" w:rsidRPr="001243E8" w:rsidRDefault="00FF5556" w:rsidP="00FF5556">
            <w:pPr>
              <w:pStyle w:val="TAL"/>
              <w:rPr>
                <w:rFonts w:ascii="Courier New" w:hAnsi="Courier New" w:cs="Courier New"/>
                <w:szCs w:val="18"/>
              </w:rPr>
            </w:pPr>
            <w:proofErr w:type="spellStart"/>
            <w:r w:rsidRPr="00E226AE">
              <w:rPr>
                <w:rFonts w:ascii="Courier New" w:hAnsi="Courier New" w:cs="Courier New"/>
                <w:szCs w:val="18"/>
              </w:rPr>
              <w:t>distanceRadius</w:t>
            </w:r>
            <w:proofErr w:type="spellEnd"/>
          </w:p>
        </w:tc>
        <w:tc>
          <w:tcPr>
            <w:tcW w:w="5245" w:type="dxa"/>
          </w:tcPr>
          <w:p w14:paraId="706619C5" w14:textId="77777777" w:rsidR="00FF5556" w:rsidRDefault="00FF5556" w:rsidP="00FF5556">
            <w:pPr>
              <w:keepNext/>
              <w:keepLines/>
              <w:spacing w:after="0"/>
              <w:rPr>
                <w:rFonts w:ascii="Arial" w:hAnsi="Arial" w:cs="Arial"/>
                <w:sz w:val="18"/>
                <w:szCs w:val="18"/>
                <w:lang w:val="de-DE"/>
              </w:rPr>
            </w:pPr>
            <w:proofErr w:type="spellStart"/>
            <w:r w:rsidRPr="003514D9">
              <w:rPr>
                <w:rFonts w:ascii="Arial" w:hAnsi="Arial" w:cs="Arial"/>
                <w:sz w:val="18"/>
                <w:szCs w:val="18"/>
                <w:lang w:val="de-DE"/>
              </w:rPr>
              <w:t>It</w:t>
            </w:r>
            <w:proofErr w:type="spellEnd"/>
            <w:r w:rsidRPr="003514D9">
              <w:rPr>
                <w:rFonts w:ascii="Arial" w:hAnsi="Arial" w:cs="Arial"/>
                <w:sz w:val="18"/>
                <w:szCs w:val="18"/>
                <w:lang w:val="de-DE"/>
              </w:rPr>
              <w:t xml:space="preserve"> </w:t>
            </w:r>
            <w:proofErr w:type="spellStart"/>
            <w:r w:rsidRPr="003514D9">
              <w:rPr>
                <w:rFonts w:ascii="Arial" w:hAnsi="Arial" w:cs="Arial"/>
                <w:sz w:val="18"/>
                <w:szCs w:val="18"/>
                <w:lang w:val="de-DE"/>
              </w:rPr>
              <w:t>specifies</w:t>
            </w:r>
            <w:proofErr w:type="spellEnd"/>
            <w:r w:rsidRPr="003514D9">
              <w:rPr>
                <w:rFonts w:ascii="Arial" w:hAnsi="Arial" w:cs="Arial"/>
                <w:sz w:val="18"/>
                <w:szCs w:val="18"/>
                <w:lang w:val="de-DE"/>
              </w:rPr>
              <w:t xml:space="preserve"> </w:t>
            </w:r>
            <w:proofErr w:type="spellStart"/>
            <w:r w:rsidRPr="003514D9">
              <w:rPr>
                <w:rFonts w:ascii="Arial" w:hAnsi="Arial" w:cs="Arial"/>
                <w:sz w:val="18"/>
                <w:szCs w:val="18"/>
                <w:lang w:val="de-DE"/>
              </w:rPr>
              <w:t>the</w:t>
            </w:r>
            <w:proofErr w:type="spellEnd"/>
            <w:r w:rsidRPr="003514D9">
              <w:rPr>
                <w:rFonts w:ascii="Arial" w:hAnsi="Arial" w:cs="Arial"/>
                <w:sz w:val="18"/>
                <w:szCs w:val="18"/>
                <w:lang w:val="de-DE"/>
              </w:rPr>
              <w:t xml:space="preserve"> </w:t>
            </w:r>
            <w:proofErr w:type="spellStart"/>
            <w:r w:rsidRPr="003514D9">
              <w:rPr>
                <w:rFonts w:ascii="Arial" w:hAnsi="Arial" w:cs="Arial"/>
                <w:sz w:val="18"/>
                <w:szCs w:val="18"/>
                <w:lang w:val="de-DE"/>
              </w:rPr>
              <w:t>radius</w:t>
            </w:r>
            <w:proofErr w:type="spellEnd"/>
            <w:r w:rsidRPr="003514D9">
              <w:rPr>
                <w:rFonts w:ascii="Arial" w:hAnsi="Arial" w:cs="Arial"/>
                <w:sz w:val="18"/>
                <w:szCs w:val="18"/>
                <w:lang w:val="de-DE"/>
              </w:rPr>
              <w:t xml:space="preserve"> </w:t>
            </w:r>
            <w:proofErr w:type="spellStart"/>
            <w:r w:rsidRPr="003514D9">
              <w:rPr>
                <w:rFonts w:ascii="Arial" w:hAnsi="Arial" w:cs="Arial"/>
                <w:sz w:val="18"/>
                <w:szCs w:val="18"/>
                <w:lang w:val="de-DE"/>
              </w:rPr>
              <w:t>distance</w:t>
            </w:r>
            <w:proofErr w:type="spellEnd"/>
            <w:r w:rsidRPr="003514D9">
              <w:rPr>
                <w:rFonts w:ascii="Arial" w:hAnsi="Arial" w:cs="Arial"/>
                <w:sz w:val="18"/>
                <w:szCs w:val="18"/>
                <w:lang w:val="de-DE"/>
              </w:rPr>
              <w:t xml:space="preserve"> </w:t>
            </w:r>
            <w:proofErr w:type="spellStart"/>
            <w:r w:rsidRPr="003514D9">
              <w:rPr>
                <w:rFonts w:ascii="Arial" w:hAnsi="Arial" w:cs="Arial"/>
                <w:sz w:val="18"/>
                <w:szCs w:val="18"/>
                <w:lang w:val="de-DE"/>
              </w:rPr>
              <w:t>from</w:t>
            </w:r>
            <w:proofErr w:type="spellEnd"/>
            <w:r w:rsidRPr="003514D9">
              <w:rPr>
                <w:rFonts w:ascii="Arial" w:hAnsi="Arial" w:cs="Arial"/>
                <w:sz w:val="18"/>
                <w:szCs w:val="18"/>
                <w:lang w:val="de-DE"/>
              </w:rPr>
              <w:t xml:space="preserve"> a </w:t>
            </w:r>
            <w:proofErr w:type="spellStart"/>
            <w:r w:rsidRPr="003514D9">
              <w:rPr>
                <w:rFonts w:ascii="Arial" w:hAnsi="Arial" w:cs="Arial"/>
                <w:sz w:val="18"/>
                <w:szCs w:val="18"/>
                <w:lang w:val="de-DE"/>
              </w:rPr>
              <w:t>geographical</w:t>
            </w:r>
            <w:proofErr w:type="spellEnd"/>
            <w:r w:rsidRPr="003514D9">
              <w:rPr>
                <w:rFonts w:ascii="Arial" w:hAnsi="Arial" w:cs="Arial"/>
                <w:sz w:val="18"/>
                <w:szCs w:val="18"/>
                <w:lang w:val="de-DE"/>
              </w:rPr>
              <w:t xml:space="preserve"> </w:t>
            </w:r>
            <w:proofErr w:type="spellStart"/>
            <w:r w:rsidRPr="003514D9">
              <w:rPr>
                <w:rFonts w:ascii="Arial" w:hAnsi="Arial" w:cs="Arial"/>
                <w:sz w:val="18"/>
                <w:szCs w:val="18"/>
                <w:lang w:val="de-DE"/>
              </w:rPr>
              <w:t>coordinates</w:t>
            </w:r>
            <w:proofErr w:type="spellEnd"/>
            <w:r w:rsidRPr="003514D9">
              <w:rPr>
                <w:rFonts w:ascii="Arial" w:hAnsi="Arial" w:cs="Arial"/>
                <w:sz w:val="18"/>
                <w:szCs w:val="18"/>
                <w:lang w:val="de-DE"/>
              </w:rPr>
              <w:t xml:space="preserve"> </w:t>
            </w:r>
            <w:proofErr w:type="spellStart"/>
            <w:r w:rsidRPr="003514D9">
              <w:rPr>
                <w:rFonts w:ascii="Arial" w:hAnsi="Arial" w:cs="Arial"/>
                <w:sz w:val="18"/>
                <w:szCs w:val="18"/>
                <w:lang w:val="de-DE"/>
              </w:rPr>
              <w:t>reference</w:t>
            </w:r>
            <w:proofErr w:type="spellEnd"/>
            <w:r w:rsidRPr="003514D9">
              <w:rPr>
                <w:rFonts w:ascii="Arial" w:hAnsi="Arial" w:cs="Arial"/>
                <w:sz w:val="18"/>
                <w:szCs w:val="18"/>
                <w:lang w:val="de-DE"/>
              </w:rPr>
              <w:t xml:space="preserve"> </w:t>
            </w:r>
            <w:proofErr w:type="spellStart"/>
            <w:r w:rsidRPr="003514D9">
              <w:rPr>
                <w:rFonts w:ascii="Arial" w:hAnsi="Arial" w:cs="Arial"/>
                <w:sz w:val="18"/>
                <w:szCs w:val="18"/>
                <w:lang w:val="de-DE"/>
              </w:rPr>
              <w:t>point</w:t>
            </w:r>
            <w:proofErr w:type="spellEnd"/>
            <w:r w:rsidRPr="003514D9">
              <w:rPr>
                <w:rFonts w:ascii="Arial" w:hAnsi="Arial" w:cs="Arial"/>
                <w:sz w:val="18"/>
                <w:szCs w:val="18"/>
                <w:lang w:val="de-DE"/>
              </w:rPr>
              <w:t xml:space="preserve">, </w:t>
            </w:r>
            <w:proofErr w:type="spellStart"/>
            <w:r w:rsidRPr="003514D9">
              <w:rPr>
                <w:rFonts w:ascii="Arial" w:hAnsi="Arial" w:cs="Arial"/>
                <w:sz w:val="18"/>
                <w:szCs w:val="18"/>
                <w:lang w:val="de-DE"/>
              </w:rPr>
              <w:t>defined</w:t>
            </w:r>
            <w:proofErr w:type="spellEnd"/>
            <w:r w:rsidRPr="003514D9">
              <w:rPr>
                <w:rFonts w:ascii="Arial" w:hAnsi="Arial" w:cs="Arial"/>
                <w:sz w:val="18"/>
                <w:szCs w:val="18"/>
                <w:lang w:val="de-DE"/>
              </w:rPr>
              <w:t xml:space="preserve"> </w:t>
            </w:r>
            <w:proofErr w:type="spellStart"/>
            <w:r w:rsidRPr="003514D9">
              <w:rPr>
                <w:rFonts w:ascii="Arial" w:hAnsi="Arial" w:cs="Arial"/>
                <w:sz w:val="18"/>
                <w:szCs w:val="18"/>
                <w:lang w:val="de-DE"/>
              </w:rPr>
              <w:t>by</w:t>
            </w:r>
            <w:proofErr w:type="spellEnd"/>
            <w:r w:rsidRPr="003514D9">
              <w:rPr>
                <w:rFonts w:ascii="Arial" w:hAnsi="Arial" w:cs="Arial"/>
                <w:sz w:val="18"/>
                <w:szCs w:val="18"/>
                <w:lang w:val="de-DE"/>
              </w:rPr>
              <w:t xml:space="preserve"> </w:t>
            </w:r>
            <w:proofErr w:type="spellStart"/>
            <w:r w:rsidRPr="003514D9">
              <w:rPr>
                <w:rFonts w:ascii="Arial" w:hAnsi="Arial" w:cs="Arial"/>
                <w:sz w:val="18"/>
                <w:szCs w:val="18"/>
                <w:lang w:val="de-DE"/>
              </w:rPr>
              <w:t>referenceLocation</w:t>
            </w:r>
            <w:proofErr w:type="spellEnd"/>
            <w:r w:rsidRPr="001A1DDB">
              <w:rPr>
                <w:rFonts w:ascii="Arial" w:hAnsi="Arial" w:cs="Arial"/>
                <w:sz w:val="18"/>
                <w:szCs w:val="18"/>
                <w:lang w:val="de-DE"/>
              </w:rPr>
              <w:t xml:space="preserve">. </w:t>
            </w:r>
            <w:proofErr w:type="spellStart"/>
            <w:r w:rsidRPr="001A1DDB">
              <w:rPr>
                <w:rFonts w:ascii="Arial" w:hAnsi="Arial" w:cs="Arial"/>
                <w:sz w:val="18"/>
                <w:szCs w:val="18"/>
                <w:lang w:val="de-DE"/>
              </w:rPr>
              <w:t>Each</w:t>
            </w:r>
            <w:proofErr w:type="spellEnd"/>
            <w:r w:rsidRPr="001A1DDB">
              <w:rPr>
                <w:rFonts w:ascii="Arial" w:hAnsi="Arial" w:cs="Arial"/>
                <w:sz w:val="18"/>
                <w:szCs w:val="18"/>
                <w:lang w:val="de-DE"/>
              </w:rPr>
              <w:t xml:space="preserve"> </w:t>
            </w:r>
            <w:proofErr w:type="spellStart"/>
            <w:r w:rsidRPr="001A1DDB">
              <w:rPr>
                <w:rFonts w:ascii="Arial" w:hAnsi="Arial" w:cs="Arial"/>
                <w:sz w:val="18"/>
                <w:szCs w:val="18"/>
                <w:lang w:val="de-DE"/>
              </w:rPr>
              <w:t>step</w:t>
            </w:r>
            <w:proofErr w:type="spellEnd"/>
            <w:r w:rsidRPr="001A1DDB">
              <w:rPr>
                <w:rFonts w:ascii="Arial" w:hAnsi="Arial" w:cs="Arial"/>
                <w:sz w:val="18"/>
                <w:szCs w:val="18"/>
                <w:lang w:val="de-DE"/>
              </w:rPr>
              <w:t xml:space="preserve"> </w:t>
            </w:r>
            <w:proofErr w:type="spellStart"/>
            <w:r w:rsidRPr="001A1DDB">
              <w:rPr>
                <w:rFonts w:ascii="Arial" w:hAnsi="Arial" w:cs="Arial"/>
                <w:sz w:val="18"/>
                <w:szCs w:val="18"/>
                <w:lang w:val="de-DE"/>
              </w:rPr>
              <w:t>represents</w:t>
            </w:r>
            <w:proofErr w:type="spellEnd"/>
            <w:r w:rsidRPr="001A1DDB">
              <w:rPr>
                <w:rFonts w:ascii="Arial" w:hAnsi="Arial" w:cs="Arial"/>
                <w:sz w:val="18"/>
                <w:szCs w:val="18"/>
                <w:lang w:val="de-DE"/>
              </w:rPr>
              <w:t xml:space="preserve"> 50m.</w:t>
            </w:r>
          </w:p>
          <w:p w14:paraId="17F78558" w14:textId="77777777" w:rsidR="00FF5556" w:rsidRDefault="00FF5556" w:rsidP="00FF5556">
            <w:pPr>
              <w:keepNext/>
              <w:keepLines/>
              <w:spacing w:after="0"/>
              <w:rPr>
                <w:rFonts w:ascii="Arial" w:hAnsi="Arial" w:cs="Arial"/>
                <w:sz w:val="18"/>
                <w:szCs w:val="18"/>
                <w:lang w:val="de-DE"/>
              </w:rPr>
            </w:pPr>
          </w:p>
          <w:p w14:paraId="4A068CBD" w14:textId="0DC32E4E" w:rsidR="00FF5556" w:rsidRDefault="00FF5556" w:rsidP="00FF5556">
            <w:pPr>
              <w:keepNext/>
              <w:keepLines/>
              <w:spacing w:after="0"/>
              <w:rPr>
                <w:rFonts w:ascii="Arial" w:hAnsi="Arial" w:cs="Arial"/>
                <w:sz w:val="18"/>
                <w:szCs w:val="18"/>
                <w:lang w:val="de-DE"/>
              </w:rPr>
            </w:pPr>
            <w:proofErr w:type="spellStart"/>
            <w:r>
              <w:rPr>
                <w:rFonts w:ascii="Arial" w:hAnsi="Arial" w:cs="Arial"/>
                <w:sz w:val="18"/>
                <w:szCs w:val="18"/>
              </w:rPr>
              <w:t>allowedValues</w:t>
            </w:r>
            <w:proofErr w:type="spellEnd"/>
            <w:r>
              <w:rPr>
                <w:rFonts w:ascii="Arial" w:hAnsi="Arial" w:cs="Arial"/>
                <w:sz w:val="18"/>
                <w:szCs w:val="18"/>
              </w:rPr>
              <w:t xml:space="preserve">: </w:t>
            </w:r>
            <w:proofErr w:type="gramStart"/>
            <w:r>
              <w:rPr>
                <w:rFonts w:ascii="Arial" w:hAnsi="Arial" w:cs="Arial"/>
                <w:sz w:val="18"/>
                <w:szCs w:val="18"/>
                <w:lang w:val="de-DE"/>
              </w:rPr>
              <w:t>1..</w:t>
            </w:r>
            <w:proofErr w:type="gramEnd"/>
            <w:r>
              <w:rPr>
                <w:rFonts w:ascii="Arial" w:hAnsi="Arial" w:cs="Arial"/>
                <w:sz w:val="18"/>
                <w:szCs w:val="18"/>
                <w:lang w:val="de-DE"/>
              </w:rPr>
              <w:t>65535</w:t>
            </w:r>
          </w:p>
        </w:tc>
        <w:tc>
          <w:tcPr>
            <w:tcW w:w="1984" w:type="dxa"/>
          </w:tcPr>
          <w:p w14:paraId="13D415B2" w14:textId="77777777" w:rsidR="00FF5556" w:rsidRDefault="00FF5556" w:rsidP="00FF5556">
            <w:pPr>
              <w:keepNext/>
              <w:keepLines/>
              <w:spacing w:after="0"/>
              <w:rPr>
                <w:rFonts w:ascii="Arial" w:hAnsi="Arial" w:cs="Arial"/>
                <w:sz w:val="18"/>
                <w:szCs w:val="18"/>
                <w:lang w:val="de-DE"/>
              </w:rPr>
            </w:pPr>
            <w:r>
              <w:rPr>
                <w:rFonts w:ascii="Arial" w:hAnsi="Arial" w:cs="Arial"/>
                <w:sz w:val="18"/>
                <w:szCs w:val="18"/>
                <w:lang w:val="de-DE"/>
              </w:rPr>
              <w:t>type: Integer</w:t>
            </w:r>
          </w:p>
          <w:p w14:paraId="4A50F959" w14:textId="77777777" w:rsidR="00FF5556" w:rsidRDefault="00FF5556" w:rsidP="00FF5556">
            <w:pPr>
              <w:keepNext/>
              <w:keepLines/>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1</w:t>
            </w:r>
          </w:p>
          <w:p w14:paraId="1F7AA134" w14:textId="77777777" w:rsidR="00FF5556" w:rsidRDefault="00FF5556" w:rsidP="00FF5556">
            <w:pPr>
              <w:keepNext/>
              <w:keepLines/>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3E870183" w14:textId="77777777" w:rsidR="00FF5556" w:rsidRDefault="00FF5556" w:rsidP="00FF5556">
            <w:pPr>
              <w:keepNext/>
              <w:keepLines/>
              <w:spacing w:after="0"/>
              <w:rPr>
                <w:rFonts w:ascii="Arial" w:hAnsi="Arial" w:cs="Arial"/>
                <w:sz w:val="18"/>
                <w:szCs w:val="18"/>
                <w:lang w:val="de-DE"/>
              </w:rPr>
            </w:pPr>
            <w:proofErr w:type="spellStart"/>
            <w:r>
              <w:rPr>
                <w:rFonts w:ascii="Arial" w:hAnsi="Arial" w:cs="Arial"/>
                <w:sz w:val="18"/>
                <w:szCs w:val="18"/>
                <w:lang w:val="de-DE"/>
              </w:rPr>
              <w:t>isUnique</w:t>
            </w:r>
            <w:proofErr w:type="spellEnd"/>
            <w:r>
              <w:rPr>
                <w:rFonts w:ascii="Arial" w:hAnsi="Arial" w:cs="Arial"/>
                <w:sz w:val="18"/>
                <w:szCs w:val="18"/>
                <w:lang w:val="de-DE"/>
              </w:rPr>
              <w:t>: N/A</w:t>
            </w:r>
          </w:p>
          <w:p w14:paraId="5C51CC37" w14:textId="77777777" w:rsidR="00FF5556" w:rsidRDefault="00FF5556" w:rsidP="00FF5556">
            <w:pPr>
              <w:keepNext/>
              <w:keepLines/>
              <w:spacing w:after="0"/>
              <w:rPr>
                <w:rFonts w:ascii="Arial" w:hAnsi="Arial" w:cs="Arial"/>
                <w:sz w:val="18"/>
                <w:szCs w:val="18"/>
                <w:lang w:val="de-DE"/>
              </w:rPr>
            </w:pPr>
            <w:proofErr w:type="spellStart"/>
            <w:r>
              <w:rPr>
                <w:rFonts w:ascii="Arial" w:hAnsi="Arial" w:cs="Arial"/>
                <w:sz w:val="18"/>
                <w:szCs w:val="18"/>
                <w:lang w:val="de-DE"/>
              </w:rPr>
              <w:t>defaultValue</w:t>
            </w:r>
            <w:proofErr w:type="spellEnd"/>
            <w:r>
              <w:rPr>
                <w:rFonts w:ascii="Arial" w:hAnsi="Arial" w:cs="Arial"/>
                <w:sz w:val="18"/>
                <w:szCs w:val="18"/>
                <w:lang w:val="de-DE"/>
              </w:rPr>
              <w:t xml:space="preserve">: None </w:t>
            </w:r>
          </w:p>
          <w:p w14:paraId="785209C5" w14:textId="49143AB6" w:rsidR="00FF5556" w:rsidRPr="00C076D2" w:rsidRDefault="00FF5556" w:rsidP="00FF5556">
            <w:pPr>
              <w:pStyle w:val="TAL"/>
              <w:rPr>
                <w:rFonts w:cs="Arial"/>
                <w:szCs w:val="18"/>
                <w:lang w:val="de-DE"/>
              </w:rPr>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321058" w:rsidRPr="00B26339" w14:paraId="60E59805" w14:textId="77777777" w:rsidTr="00A01FE5">
        <w:trPr>
          <w:gridAfter w:val="1"/>
          <w:wAfter w:w="9" w:type="dxa"/>
          <w:cantSplit/>
          <w:jc w:val="center"/>
        </w:trPr>
        <w:tc>
          <w:tcPr>
            <w:tcW w:w="2621" w:type="dxa"/>
          </w:tcPr>
          <w:p w14:paraId="5030C759" w14:textId="5E07103F" w:rsidR="00321058" w:rsidRDefault="00321058" w:rsidP="00321058">
            <w:pPr>
              <w:pStyle w:val="TAL"/>
              <w:rPr>
                <w:rFonts w:cs="Arial"/>
                <w:szCs w:val="18"/>
                <w:lang w:val="de-DE"/>
              </w:rPr>
            </w:pPr>
            <w:proofErr w:type="spellStart"/>
            <w:r w:rsidRPr="00995CB7">
              <w:rPr>
                <w:rFonts w:ascii="Courier New" w:hAnsi="Courier New" w:cs="Courier New"/>
                <w:szCs w:val="18"/>
              </w:rPr>
              <w:t>geoArea</w:t>
            </w:r>
            <w:proofErr w:type="spellEnd"/>
          </w:p>
        </w:tc>
        <w:tc>
          <w:tcPr>
            <w:tcW w:w="5245" w:type="dxa"/>
          </w:tcPr>
          <w:p w14:paraId="1013EFD3" w14:textId="50072AE9" w:rsidR="00321058" w:rsidRDefault="00321058" w:rsidP="00321058">
            <w:pPr>
              <w:keepNext/>
              <w:keepLines/>
              <w:spacing w:after="0"/>
              <w:rPr>
                <w:rFonts w:ascii="Arial" w:hAnsi="Arial" w:cs="Arial"/>
                <w:sz w:val="18"/>
                <w:szCs w:val="18"/>
                <w:lang w:val="de-DE"/>
              </w:rPr>
            </w:pPr>
            <w:proofErr w:type="spellStart"/>
            <w:r>
              <w:rPr>
                <w:rFonts w:ascii="Arial" w:hAnsi="Arial" w:cs="Arial"/>
                <w:sz w:val="18"/>
                <w:szCs w:val="18"/>
                <w:lang w:val="de-DE"/>
              </w:rPr>
              <w:t>It</w:t>
            </w:r>
            <w:proofErr w:type="spellEnd"/>
            <w:r>
              <w:rPr>
                <w:rFonts w:ascii="Arial" w:hAnsi="Arial" w:cs="Arial"/>
                <w:sz w:val="18"/>
                <w:szCs w:val="18"/>
                <w:lang w:val="de-DE"/>
              </w:rPr>
              <w:t xml:space="preserve">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using</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coordinates</w:t>
            </w:r>
            <w:proofErr w:type="spellEnd"/>
            <w:r>
              <w:rPr>
                <w:rFonts w:ascii="Arial" w:hAnsi="Arial" w:cs="Arial"/>
                <w:sz w:val="18"/>
                <w:szCs w:val="18"/>
                <w:lang w:val="de-DE"/>
              </w:rPr>
              <w:t xml:space="preserve"> </w:t>
            </w:r>
            <w:proofErr w:type="spellStart"/>
            <w:r>
              <w:rPr>
                <w:rFonts w:ascii="Arial" w:hAnsi="Arial" w:cs="Arial"/>
                <w:sz w:val="18"/>
                <w:szCs w:val="18"/>
                <w:lang w:val="de-DE"/>
              </w:rPr>
              <w:t>of</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corners</w:t>
            </w:r>
            <w:proofErr w:type="spellEnd"/>
            <w:r>
              <w:rPr>
                <w:rFonts w:ascii="Arial" w:hAnsi="Arial" w:cs="Arial"/>
                <w:sz w:val="18"/>
                <w:szCs w:val="18"/>
                <w:lang w:val="de-DE"/>
              </w:rPr>
              <w:t xml:space="preserve"> </w:t>
            </w:r>
            <w:proofErr w:type="spellStart"/>
            <w:r>
              <w:rPr>
                <w:rFonts w:ascii="Arial" w:hAnsi="Arial" w:cs="Arial"/>
                <w:sz w:val="18"/>
                <w:szCs w:val="18"/>
                <w:lang w:val="de-DE"/>
              </w:rPr>
              <w:t>of</w:t>
            </w:r>
            <w:proofErr w:type="spellEnd"/>
            <w:r>
              <w:rPr>
                <w:rFonts w:ascii="Arial" w:hAnsi="Arial" w:cs="Arial"/>
                <w:sz w:val="18"/>
                <w:szCs w:val="18"/>
                <w:lang w:val="de-DE"/>
              </w:rPr>
              <w:t xml:space="preserve"> a </w:t>
            </w:r>
            <w:proofErr w:type="spellStart"/>
            <w:r>
              <w:rPr>
                <w:rFonts w:ascii="Arial" w:hAnsi="Arial" w:cs="Arial"/>
                <w:sz w:val="18"/>
                <w:szCs w:val="18"/>
                <w:lang w:val="de-DE"/>
              </w:rPr>
              <w:t>polygon</w:t>
            </w:r>
            <w:proofErr w:type="spellEnd"/>
            <w:r>
              <w:rPr>
                <w:rFonts w:ascii="Arial" w:hAnsi="Arial" w:cs="Arial"/>
                <w:sz w:val="18"/>
                <w:szCs w:val="18"/>
                <w:lang w:val="de-DE"/>
              </w:rPr>
              <w:t>.</w:t>
            </w:r>
          </w:p>
          <w:p w14:paraId="67E42F9E" w14:textId="77777777" w:rsidR="00321058" w:rsidRDefault="00321058" w:rsidP="00321058">
            <w:pPr>
              <w:keepNext/>
              <w:keepLines/>
              <w:spacing w:after="0"/>
              <w:rPr>
                <w:rFonts w:ascii="Arial" w:hAnsi="Arial" w:cs="Arial"/>
                <w:sz w:val="18"/>
                <w:szCs w:val="18"/>
                <w:lang w:val="de-DE"/>
              </w:rPr>
            </w:pPr>
          </w:p>
          <w:p w14:paraId="3803A28E" w14:textId="77777777" w:rsidR="00321058" w:rsidRDefault="00321058" w:rsidP="00321058">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7A5C916C" w14:textId="77777777" w:rsidR="00321058" w:rsidRDefault="00321058" w:rsidP="00321058">
            <w:pPr>
              <w:keepNext/>
              <w:keepLines/>
              <w:spacing w:after="0"/>
              <w:rPr>
                <w:rFonts w:ascii="Arial" w:hAnsi="Arial" w:cs="Arial"/>
                <w:sz w:val="18"/>
                <w:szCs w:val="18"/>
                <w:lang w:val="de-DE"/>
              </w:rPr>
            </w:pPr>
          </w:p>
        </w:tc>
        <w:tc>
          <w:tcPr>
            <w:tcW w:w="1984" w:type="dxa"/>
          </w:tcPr>
          <w:p w14:paraId="4D4CEDA9" w14:textId="77777777" w:rsidR="00321058" w:rsidRDefault="00321058" w:rsidP="00321058">
            <w:pPr>
              <w:pStyle w:val="TAL"/>
              <w:rPr>
                <w:rFonts w:cs="Arial"/>
                <w:szCs w:val="18"/>
                <w:lang w:val="de-DE"/>
              </w:rPr>
            </w:pPr>
            <w:r>
              <w:rPr>
                <w:rFonts w:cs="Arial"/>
                <w:szCs w:val="18"/>
                <w:lang w:val="de-DE"/>
              </w:rPr>
              <w:t xml:space="preserve">type: </w:t>
            </w:r>
            <w:proofErr w:type="spellStart"/>
            <w:r>
              <w:rPr>
                <w:rFonts w:cs="Arial"/>
                <w:szCs w:val="18"/>
                <w:lang w:val="de-DE"/>
              </w:rPr>
              <w:t>GeoArea</w:t>
            </w:r>
            <w:proofErr w:type="spellEnd"/>
          </w:p>
          <w:p w14:paraId="1B464197" w14:textId="77777777" w:rsidR="00321058" w:rsidRDefault="00321058" w:rsidP="00321058">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714F057C" w14:textId="77777777" w:rsidR="00321058" w:rsidRDefault="00321058" w:rsidP="00321058">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7F9258C2" w14:textId="77777777" w:rsidR="00321058" w:rsidRDefault="00321058" w:rsidP="00321058">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2C640E47" w14:textId="77777777" w:rsidR="00321058" w:rsidRDefault="00321058" w:rsidP="00321058">
            <w:pPr>
              <w:pStyle w:val="TAL"/>
              <w:rPr>
                <w:rFonts w:cs="Arial"/>
                <w:szCs w:val="18"/>
                <w:lang w:val="de-DE"/>
              </w:rPr>
            </w:pPr>
            <w:proofErr w:type="spellStart"/>
            <w:r>
              <w:rPr>
                <w:rFonts w:cs="Arial"/>
                <w:szCs w:val="18"/>
                <w:lang w:val="de-DE"/>
              </w:rPr>
              <w:t>defaultValue</w:t>
            </w:r>
            <w:proofErr w:type="spellEnd"/>
            <w:r>
              <w:rPr>
                <w:rFonts w:cs="Arial"/>
                <w:szCs w:val="18"/>
                <w:lang w:val="de-DE"/>
              </w:rPr>
              <w:t xml:space="preserve">: None </w:t>
            </w:r>
          </w:p>
          <w:p w14:paraId="4C43D23F" w14:textId="3E06074F" w:rsidR="00321058" w:rsidRPr="00C076D2" w:rsidRDefault="00321058" w:rsidP="00321058">
            <w:pPr>
              <w:pStyle w:val="TAL"/>
              <w:rPr>
                <w:rFonts w:cs="Arial"/>
                <w:szCs w:val="18"/>
                <w:lang w:val="de-DE"/>
              </w:rPr>
            </w:pPr>
            <w:proofErr w:type="spellStart"/>
            <w:r w:rsidRPr="008624AC">
              <w:rPr>
                <w:rFonts w:cs="Arial"/>
                <w:szCs w:val="18"/>
                <w:lang w:val="de-DE"/>
              </w:rPr>
              <w:t>isNullable</w:t>
            </w:r>
            <w:proofErr w:type="spellEnd"/>
            <w:r w:rsidRPr="008624AC">
              <w:rPr>
                <w:rFonts w:cs="Arial"/>
                <w:szCs w:val="18"/>
                <w:lang w:val="de-DE"/>
              </w:rPr>
              <w:t xml:space="preserve">: </w:t>
            </w:r>
            <w:proofErr w:type="spellStart"/>
            <w:r>
              <w:rPr>
                <w:rFonts w:cs="Arial"/>
                <w:szCs w:val="18"/>
                <w:lang w:val="de-DE"/>
              </w:rPr>
              <w:t>False</w:t>
            </w:r>
            <w:proofErr w:type="spellEnd"/>
          </w:p>
        </w:tc>
      </w:tr>
      <w:tr w:rsidR="00321058" w:rsidRPr="00B26339" w14:paraId="3E8BF18D" w14:textId="77777777" w:rsidTr="00A01FE5">
        <w:trPr>
          <w:gridAfter w:val="1"/>
          <w:wAfter w:w="9" w:type="dxa"/>
          <w:cantSplit/>
          <w:jc w:val="center"/>
        </w:trPr>
        <w:tc>
          <w:tcPr>
            <w:tcW w:w="2621" w:type="dxa"/>
          </w:tcPr>
          <w:p w14:paraId="42C66680" w14:textId="0853334D" w:rsidR="00321058" w:rsidRDefault="00321058" w:rsidP="00321058">
            <w:pPr>
              <w:pStyle w:val="TAL"/>
              <w:rPr>
                <w:szCs w:val="18"/>
              </w:rPr>
            </w:pPr>
            <w:r w:rsidRPr="00995CB7">
              <w:rPr>
                <w:rFonts w:ascii="Courier New" w:hAnsi="Courier New" w:cs="Courier New"/>
                <w:szCs w:val="18"/>
              </w:rPr>
              <w:t>latitude</w:t>
            </w:r>
          </w:p>
        </w:tc>
        <w:tc>
          <w:tcPr>
            <w:tcW w:w="5245" w:type="dxa"/>
          </w:tcPr>
          <w:p w14:paraId="2365204D" w14:textId="77777777" w:rsidR="00321058" w:rsidRDefault="00321058" w:rsidP="00321058">
            <w:pPr>
              <w:pStyle w:val="TAL"/>
              <w:rPr>
                <w:lang w:val="de-DE"/>
              </w:rPr>
            </w:pPr>
            <w:r>
              <w:rPr>
                <w:lang w:val="de-DE"/>
              </w:rPr>
              <w:t xml:space="preserve">Latitude </w:t>
            </w:r>
            <w:proofErr w:type="spellStart"/>
            <w:r>
              <w:rPr>
                <w:lang w:val="de-DE"/>
              </w:rPr>
              <w:t>based</w:t>
            </w:r>
            <w:proofErr w:type="spellEnd"/>
            <w:r>
              <w:rPr>
                <w:lang w:val="de-DE"/>
              </w:rPr>
              <w:t xml:space="preserve"> on World </w:t>
            </w:r>
            <w:proofErr w:type="spellStart"/>
            <w:r>
              <w:rPr>
                <w:lang w:val="de-DE"/>
              </w:rPr>
              <w:t>Geodetic</w:t>
            </w:r>
            <w:proofErr w:type="spellEnd"/>
            <w:r>
              <w:rPr>
                <w:lang w:val="de-DE"/>
              </w:rPr>
              <w:t xml:space="preserve"> System (1984 </w:t>
            </w:r>
            <w:proofErr w:type="spellStart"/>
            <w:r>
              <w:rPr>
                <w:lang w:val="de-DE"/>
              </w:rPr>
              <w:t>version</w:t>
            </w:r>
            <w:proofErr w:type="spellEnd"/>
            <w:r>
              <w:rPr>
                <w:lang w:val="de-DE"/>
              </w:rPr>
              <w:t xml:space="preserve">) global </w:t>
            </w:r>
            <w:proofErr w:type="spellStart"/>
            <w:r>
              <w:rPr>
                <w:lang w:val="de-DE"/>
              </w:rPr>
              <w:t>reference</w:t>
            </w:r>
            <w:proofErr w:type="spellEnd"/>
            <w:r>
              <w:rPr>
                <w:lang w:val="de-DE"/>
              </w:rPr>
              <w:t xml:space="preserve"> frame (WGS 84). Positive </w:t>
            </w:r>
            <w:proofErr w:type="spellStart"/>
            <w:r>
              <w:rPr>
                <w:lang w:val="de-DE"/>
              </w:rPr>
              <w:t>values</w:t>
            </w:r>
            <w:proofErr w:type="spellEnd"/>
            <w:r>
              <w:rPr>
                <w:lang w:val="de-DE"/>
              </w:rPr>
              <w:t xml:space="preserve"> </w:t>
            </w:r>
            <w:proofErr w:type="spellStart"/>
            <w:r>
              <w:rPr>
                <w:lang w:val="de-DE"/>
              </w:rPr>
              <w:t>correspond</w:t>
            </w:r>
            <w:proofErr w:type="spellEnd"/>
            <w:r>
              <w:rPr>
                <w:lang w:val="de-DE"/>
              </w:rPr>
              <w:t xml:space="preserve"> </w:t>
            </w:r>
            <w:proofErr w:type="spellStart"/>
            <w:r>
              <w:rPr>
                <w:lang w:val="de-DE"/>
              </w:rPr>
              <w:t>to</w:t>
            </w:r>
            <w:proofErr w:type="spellEnd"/>
            <w:r>
              <w:rPr>
                <w:lang w:val="de-DE"/>
              </w:rPr>
              <w:t xml:space="preserve"> </w:t>
            </w:r>
            <w:proofErr w:type="spellStart"/>
            <w:r>
              <w:rPr>
                <w:lang w:val="de-DE"/>
              </w:rPr>
              <w:t>the</w:t>
            </w:r>
            <w:proofErr w:type="spellEnd"/>
            <w:r>
              <w:rPr>
                <w:lang w:val="de-DE"/>
              </w:rPr>
              <w:t xml:space="preserve"> northern </w:t>
            </w:r>
            <w:proofErr w:type="spellStart"/>
            <w:r>
              <w:rPr>
                <w:lang w:val="de-DE"/>
              </w:rPr>
              <w:t>hemisphere</w:t>
            </w:r>
            <w:proofErr w:type="spellEnd"/>
            <w:r>
              <w:rPr>
                <w:lang w:val="de-DE"/>
              </w:rPr>
              <w:t>.</w:t>
            </w:r>
          </w:p>
          <w:p w14:paraId="7994DD38" w14:textId="77777777" w:rsidR="00321058" w:rsidRDefault="00321058" w:rsidP="00321058">
            <w:pPr>
              <w:pStyle w:val="TAL"/>
              <w:rPr>
                <w:lang w:val="de-DE"/>
              </w:rPr>
            </w:pPr>
          </w:p>
          <w:p w14:paraId="505725D9" w14:textId="5EF7B6D6" w:rsidR="00321058" w:rsidRPr="00FF7A40" w:rsidRDefault="00321058" w:rsidP="00321058">
            <w:pPr>
              <w:pStyle w:val="TAL"/>
              <w:spacing w:before="20" w:after="20"/>
            </w:pPr>
            <w:proofErr w:type="spellStart"/>
            <w:r>
              <w:rPr>
                <w:rFonts w:cs="Arial"/>
                <w:szCs w:val="18"/>
                <w:lang w:val="de-DE"/>
              </w:rPr>
              <w:t>AllowedValues</w:t>
            </w:r>
            <w:proofErr w:type="spellEnd"/>
            <w:r>
              <w:rPr>
                <w:rFonts w:cs="Arial"/>
                <w:szCs w:val="18"/>
                <w:lang w:val="de-DE"/>
              </w:rPr>
              <w:t>: -90.0000, …+90.0000</w:t>
            </w:r>
          </w:p>
        </w:tc>
        <w:tc>
          <w:tcPr>
            <w:tcW w:w="1984" w:type="dxa"/>
          </w:tcPr>
          <w:p w14:paraId="62FE561B"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 xml:space="preserve">type: </w:t>
            </w:r>
            <w:proofErr w:type="spellStart"/>
            <w:r>
              <w:rPr>
                <w:rFonts w:ascii="Arial" w:hAnsi="Arial" w:cs="Arial"/>
                <w:sz w:val="18"/>
                <w:szCs w:val="18"/>
                <w:lang w:val="de-DE"/>
              </w:rPr>
              <w:t>float</w:t>
            </w:r>
            <w:proofErr w:type="spellEnd"/>
          </w:p>
          <w:p w14:paraId="523A425E" w14:textId="77777777" w:rsidR="00321058" w:rsidRDefault="00321058" w:rsidP="00321058">
            <w:pPr>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1</w:t>
            </w:r>
          </w:p>
          <w:p w14:paraId="2010F3F5" w14:textId="77777777" w:rsidR="00321058" w:rsidRDefault="00321058" w:rsidP="00321058">
            <w:pPr>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456BAF62" w14:textId="77777777" w:rsidR="00321058" w:rsidRDefault="00321058" w:rsidP="00321058">
            <w:pPr>
              <w:spacing w:after="0"/>
              <w:rPr>
                <w:rFonts w:ascii="Arial" w:hAnsi="Arial" w:cs="Arial"/>
                <w:sz w:val="18"/>
                <w:szCs w:val="18"/>
                <w:lang w:val="de-DE"/>
              </w:rPr>
            </w:pPr>
            <w:proofErr w:type="spellStart"/>
            <w:r>
              <w:rPr>
                <w:rFonts w:ascii="Arial" w:hAnsi="Arial" w:cs="Arial"/>
                <w:sz w:val="18"/>
                <w:szCs w:val="18"/>
                <w:lang w:val="de-DE"/>
              </w:rPr>
              <w:t>isUnique</w:t>
            </w:r>
            <w:proofErr w:type="spellEnd"/>
            <w:r>
              <w:rPr>
                <w:rFonts w:ascii="Arial" w:hAnsi="Arial" w:cs="Arial"/>
                <w:sz w:val="18"/>
                <w:szCs w:val="18"/>
                <w:lang w:val="de-DE"/>
              </w:rPr>
              <w:t>: N/A</w:t>
            </w:r>
          </w:p>
          <w:p w14:paraId="4F3410FA" w14:textId="77777777" w:rsidR="00321058" w:rsidRDefault="00321058" w:rsidP="00321058">
            <w:pPr>
              <w:spacing w:after="0"/>
              <w:rPr>
                <w:rFonts w:ascii="Arial" w:hAnsi="Arial" w:cs="Arial"/>
                <w:sz w:val="18"/>
                <w:szCs w:val="18"/>
                <w:lang w:val="de-DE"/>
              </w:rPr>
            </w:pPr>
            <w:proofErr w:type="spellStart"/>
            <w:r>
              <w:rPr>
                <w:rFonts w:ascii="Arial" w:hAnsi="Arial" w:cs="Arial"/>
                <w:sz w:val="18"/>
                <w:szCs w:val="18"/>
                <w:lang w:val="de-DE"/>
              </w:rPr>
              <w:t>defaultValue</w:t>
            </w:r>
            <w:proofErr w:type="spellEnd"/>
            <w:r>
              <w:rPr>
                <w:rFonts w:ascii="Arial" w:hAnsi="Arial" w:cs="Arial"/>
                <w:sz w:val="18"/>
                <w:szCs w:val="18"/>
                <w:lang w:val="de-DE"/>
              </w:rPr>
              <w:t>: None</w:t>
            </w:r>
          </w:p>
          <w:p w14:paraId="3A53DE82" w14:textId="1B7C2083" w:rsidR="00321058" w:rsidRPr="00C076D2" w:rsidRDefault="00321058" w:rsidP="00321058">
            <w:pPr>
              <w:spacing w:after="0"/>
              <w:rPr>
                <w:rFonts w:ascii="Arial" w:hAnsi="Arial" w:cs="Arial"/>
                <w:sz w:val="18"/>
                <w:szCs w:val="18"/>
              </w:rPr>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321058" w:rsidRPr="00B26339" w14:paraId="309E6EE4" w14:textId="77777777" w:rsidTr="00A01FE5">
        <w:trPr>
          <w:gridAfter w:val="1"/>
          <w:wAfter w:w="9" w:type="dxa"/>
          <w:cantSplit/>
          <w:jc w:val="center"/>
        </w:trPr>
        <w:tc>
          <w:tcPr>
            <w:tcW w:w="2621" w:type="dxa"/>
          </w:tcPr>
          <w:p w14:paraId="2ED70A93" w14:textId="7AE3BD07" w:rsidR="00321058" w:rsidRDefault="00321058" w:rsidP="00321058">
            <w:pPr>
              <w:pStyle w:val="TAL"/>
              <w:rPr>
                <w:szCs w:val="18"/>
              </w:rPr>
            </w:pPr>
            <w:r w:rsidRPr="00995CB7">
              <w:rPr>
                <w:rFonts w:ascii="Courier New" w:hAnsi="Courier New" w:cs="Courier New"/>
                <w:szCs w:val="18"/>
              </w:rPr>
              <w:t>longitude</w:t>
            </w:r>
          </w:p>
        </w:tc>
        <w:tc>
          <w:tcPr>
            <w:tcW w:w="5245" w:type="dxa"/>
          </w:tcPr>
          <w:p w14:paraId="362D48EF" w14:textId="77777777" w:rsidR="00321058" w:rsidRDefault="00321058" w:rsidP="00321058">
            <w:pPr>
              <w:pStyle w:val="TAL"/>
              <w:rPr>
                <w:rFonts w:cs="Arial"/>
                <w:szCs w:val="18"/>
                <w:lang w:val="de-DE"/>
              </w:rPr>
            </w:pPr>
            <w:proofErr w:type="spellStart"/>
            <w:r>
              <w:rPr>
                <w:rFonts w:cs="Arial"/>
                <w:szCs w:val="18"/>
                <w:lang w:val="de-DE"/>
              </w:rPr>
              <w:t>Longitude</w:t>
            </w:r>
            <w:proofErr w:type="spellEnd"/>
            <w:r>
              <w:rPr>
                <w:rFonts w:cs="Arial"/>
                <w:szCs w:val="18"/>
                <w:lang w:val="de-DE"/>
              </w:rPr>
              <w:t xml:space="preserve"> </w:t>
            </w:r>
            <w:proofErr w:type="spellStart"/>
            <w:r>
              <w:rPr>
                <w:rFonts w:cs="Arial"/>
                <w:szCs w:val="18"/>
                <w:lang w:val="de-DE"/>
              </w:rPr>
              <w:t>based</w:t>
            </w:r>
            <w:proofErr w:type="spellEnd"/>
            <w:r>
              <w:rPr>
                <w:rFonts w:cs="Arial"/>
                <w:szCs w:val="18"/>
                <w:lang w:val="de-DE"/>
              </w:rPr>
              <w:t xml:space="preserve"> on World </w:t>
            </w:r>
            <w:proofErr w:type="spellStart"/>
            <w:r>
              <w:rPr>
                <w:rFonts w:cs="Arial"/>
                <w:szCs w:val="18"/>
                <w:lang w:val="de-DE"/>
              </w:rPr>
              <w:t>Geodetic</w:t>
            </w:r>
            <w:proofErr w:type="spellEnd"/>
            <w:r>
              <w:rPr>
                <w:rFonts w:cs="Arial"/>
                <w:szCs w:val="18"/>
                <w:lang w:val="de-DE"/>
              </w:rPr>
              <w:t xml:space="preserve"> System (1984 </w:t>
            </w:r>
            <w:proofErr w:type="spellStart"/>
            <w:r>
              <w:rPr>
                <w:rFonts w:cs="Arial"/>
                <w:szCs w:val="18"/>
                <w:lang w:val="de-DE"/>
              </w:rPr>
              <w:t>version</w:t>
            </w:r>
            <w:proofErr w:type="spellEnd"/>
            <w:r>
              <w:rPr>
                <w:rFonts w:cs="Arial"/>
                <w:szCs w:val="18"/>
                <w:lang w:val="de-DE"/>
              </w:rPr>
              <w:t xml:space="preserve">) global </w:t>
            </w:r>
            <w:proofErr w:type="spellStart"/>
            <w:r>
              <w:rPr>
                <w:rFonts w:cs="Arial"/>
                <w:szCs w:val="18"/>
                <w:lang w:val="de-DE"/>
              </w:rPr>
              <w:t>reference</w:t>
            </w:r>
            <w:proofErr w:type="spellEnd"/>
            <w:r>
              <w:rPr>
                <w:rFonts w:cs="Arial"/>
                <w:szCs w:val="18"/>
                <w:lang w:val="de-DE"/>
              </w:rPr>
              <w:t xml:space="preserve"> frame (WGS 84). Positive </w:t>
            </w:r>
            <w:proofErr w:type="spellStart"/>
            <w:r>
              <w:rPr>
                <w:rFonts w:cs="Arial"/>
                <w:szCs w:val="18"/>
                <w:lang w:val="de-DE"/>
              </w:rPr>
              <w:t>values</w:t>
            </w:r>
            <w:proofErr w:type="spellEnd"/>
            <w:r>
              <w:rPr>
                <w:rFonts w:cs="Arial"/>
                <w:szCs w:val="18"/>
                <w:lang w:val="de-DE"/>
              </w:rPr>
              <w:t xml:space="preserve"> </w:t>
            </w:r>
            <w:proofErr w:type="spellStart"/>
            <w:r>
              <w:rPr>
                <w:rFonts w:cs="Arial"/>
                <w:szCs w:val="18"/>
                <w:lang w:val="de-DE"/>
              </w:rPr>
              <w:t>correspond</w:t>
            </w:r>
            <w:proofErr w:type="spellEnd"/>
            <w:r>
              <w:rPr>
                <w:rFonts w:cs="Arial"/>
                <w:szCs w:val="18"/>
                <w:lang w:val="de-DE"/>
              </w:rPr>
              <w:t xml:space="preserve"> </w:t>
            </w:r>
            <w:proofErr w:type="spellStart"/>
            <w:r>
              <w:rPr>
                <w:rFonts w:cs="Arial"/>
                <w:szCs w:val="18"/>
                <w:lang w:val="de-DE"/>
              </w:rPr>
              <w:t>to</w:t>
            </w:r>
            <w:proofErr w:type="spellEnd"/>
            <w:r>
              <w:rPr>
                <w:rFonts w:cs="Arial"/>
                <w:szCs w:val="18"/>
                <w:lang w:val="de-DE"/>
              </w:rPr>
              <w:t xml:space="preserve"> </w:t>
            </w:r>
            <w:proofErr w:type="spellStart"/>
            <w:r>
              <w:rPr>
                <w:rFonts w:cs="Arial"/>
                <w:szCs w:val="18"/>
                <w:lang w:val="de-DE"/>
              </w:rPr>
              <w:t>degrees</w:t>
            </w:r>
            <w:proofErr w:type="spellEnd"/>
            <w:r>
              <w:rPr>
                <w:rFonts w:cs="Arial"/>
                <w:szCs w:val="18"/>
                <w:lang w:val="de-DE"/>
              </w:rPr>
              <w:t xml:space="preserve"> </w:t>
            </w:r>
            <w:proofErr w:type="spellStart"/>
            <w:r>
              <w:rPr>
                <w:rFonts w:cs="Arial"/>
                <w:szCs w:val="18"/>
                <w:lang w:val="de-DE"/>
              </w:rPr>
              <w:t>east</w:t>
            </w:r>
            <w:proofErr w:type="spellEnd"/>
            <w:r>
              <w:rPr>
                <w:rFonts w:cs="Arial"/>
                <w:szCs w:val="18"/>
                <w:lang w:val="de-DE"/>
              </w:rPr>
              <w:t xml:space="preserve"> </w:t>
            </w:r>
            <w:proofErr w:type="spellStart"/>
            <w:r>
              <w:rPr>
                <w:rFonts w:cs="Arial"/>
                <w:szCs w:val="18"/>
                <w:lang w:val="de-DE"/>
              </w:rPr>
              <w:t>of</w:t>
            </w:r>
            <w:proofErr w:type="spellEnd"/>
            <w:r>
              <w:rPr>
                <w:rFonts w:cs="Arial"/>
                <w:szCs w:val="18"/>
                <w:lang w:val="de-DE"/>
              </w:rPr>
              <w:t xml:space="preserve"> 0 </w:t>
            </w:r>
            <w:proofErr w:type="spellStart"/>
            <w:r>
              <w:rPr>
                <w:rFonts w:cs="Arial"/>
                <w:szCs w:val="18"/>
                <w:lang w:val="de-DE"/>
              </w:rPr>
              <w:t>degrees</w:t>
            </w:r>
            <w:proofErr w:type="spellEnd"/>
            <w:r>
              <w:rPr>
                <w:rFonts w:cs="Arial"/>
                <w:szCs w:val="18"/>
                <w:lang w:val="de-DE"/>
              </w:rPr>
              <w:t xml:space="preserve"> </w:t>
            </w:r>
            <w:proofErr w:type="spellStart"/>
            <w:r>
              <w:rPr>
                <w:rFonts w:cs="Arial"/>
                <w:szCs w:val="18"/>
                <w:lang w:val="de-DE"/>
              </w:rPr>
              <w:t>longitude</w:t>
            </w:r>
            <w:proofErr w:type="spellEnd"/>
            <w:r>
              <w:rPr>
                <w:rFonts w:cs="Arial"/>
                <w:szCs w:val="18"/>
                <w:lang w:val="de-DE"/>
              </w:rPr>
              <w:t>.</w:t>
            </w:r>
          </w:p>
          <w:p w14:paraId="0253C7A7" w14:textId="77777777" w:rsidR="00321058" w:rsidRDefault="00321058" w:rsidP="00321058">
            <w:pPr>
              <w:pStyle w:val="TAL"/>
              <w:rPr>
                <w:rFonts w:cs="Arial"/>
                <w:szCs w:val="18"/>
                <w:lang w:val="de-DE"/>
              </w:rPr>
            </w:pPr>
          </w:p>
          <w:p w14:paraId="0ABD754F" w14:textId="631F0870" w:rsidR="00321058" w:rsidRPr="00FF7A40" w:rsidRDefault="00321058" w:rsidP="00321058">
            <w:pPr>
              <w:pStyle w:val="TAL"/>
              <w:spacing w:before="20" w:after="20"/>
            </w:pPr>
            <w:proofErr w:type="spellStart"/>
            <w:r>
              <w:rPr>
                <w:rFonts w:cs="Arial"/>
                <w:szCs w:val="18"/>
                <w:lang w:val="de-DE"/>
              </w:rPr>
              <w:t>AllowedValues</w:t>
            </w:r>
            <w:proofErr w:type="spellEnd"/>
            <w:r>
              <w:rPr>
                <w:rFonts w:cs="Arial"/>
                <w:szCs w:val="18"/>
                <w:lang w:val="de-DE"/>
              </w:rPr>
              <w:t>: -180.0000, … +180.0000</w:t>
            </w:r>
          </w:p>
        </w:tc>
        <w:tc>
          <w:tcPr>
            <w:tcW w:w="1984" w:type="dxa"/>
          </w:tcPr>
          <w:p w14:paraId="13B1321F" w14:textId="77777777" w:rsidR="00321058" w:rsidRDefault="00321058" w:rsidP="00321058">
            <w:pPr>
              <w:pStyle w:val="TAL"/>
              <w:rPr>
                <w:rFonts w:cs="Arial"/>
                <w:szCs w:val="18"/>
                <w:lang w:val="de-DE"/>
              </w:rPr>
            </w:pPr>
            <w:r>
              <w:rPr>
                <w:rFonts w:cs="Arial"/>
                <w:szCs w:val="18"/>
                <w:lang w:val="de-DE"/>
              </w:rPr>
              <w:t xml:space="preserve">type: </w:t>
            </w:r>
            <w:proofErr w:type="spellStart"/>
            <w:r>
              <w:rPr>
                <w:rFonts w:cs="Arial"/>
                <w:szCs w:val="18"/>
                <w:lang w:val="de-DE"/>
              </w:rPr>
              <w:t>float</w:t>
            </w:r>
            <w:proofErr w:type="spellEnd"/>
          </w:p>
          <w:p w14:paraId="0FDC7E8B" w14:textId="77777777" w:rsidR="00321058" w:rsidRDefault="00321058" w:rsidP="00321058">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18EF6594" w14:textId="77777777" w:rsidR="00321058" w:rsidRDefault="00321058" w:rsidP="00321058">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33189264" w14:textId="77777777" w:rsidR="00321058" w:rsidRDefault="00321058" w:rsidP="00321058">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50B4E5F0" w14:textId="77777777" w:rsidR="00321058" w:rsidRDefault="00321058" w:rsidP="00321058">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214A0B41" w14:textId="46E5F956" w:rsidR="00321058" w:rsidRPr="00C076D2" w:rsidRDefault="00321058" w:rsidP="00321058">
            <w:pPr>
              <w:spacing w:after="0"/>
              <w:rPr>
                <w:rFonts w:ascii="Arial" w:hAnsi="Arial" w:cs="Arial"/>
                <w:sz w:val="18"/>
                <w:szCs w:val="18"/>
              </w:rPr>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321058" w:rsidRPr="00B26339" w14:paraId="23059B46" w14:textId="77777777" w:rsidTr="00A01FE5">
        <w:trPr>
          <w:gridAfter w:val="1"/>
          <w:wAfter w:w="9" w:type="dxa"/>
          <w:cantSplit/>
          <w:jc w:val="center"/>
        </w:trPr>
        <w:tc>
          <w:tcPr>
            <w:tcW w:w="2621" w:type="dxa"/>
          </w:tcPr>
          <w:p w14:paraId="0CB23EFC" w14:textId="0DD7AE41" w:rsidR="00321058" w:rsidRDefault="00321058" w:rsidP="00321058">
            <w:pPr>
              <w:pStyle w:val="TAL"/>
              <w:rPr>
                <w:rFonts w:cs="Arial"/>
                <w:szCs w:val="18"/>
                <w:lang w:val="de-DE"/>
              </w:rPr>
            </w:pPr>
            <w:r w:rsidRPr="00995CB7">
              <w:rPr>
                <w:rFonts w:ascii="Courier New" w:hAnsi="Courier New" w:cs="Courier New"/>
                <w:szCs w:val="18"/>
              </w:rPr>
              <w:t>altitude</w:t>
            </w:r>
          </w:p>
        </w:tc>
        <w:tc>
          <w:tcPr>
            <w:tcW w:w="5245" w:type="dxa"/>
          </w:tcPr>
          <w:p w14:paraId="6B71664A" w14:textId="77777777" w:rsidR="00321058" w:rsidRDefault="00321058" w:rsidP="00321058">
            <w:pPr>
              <w:pStyle w:val="TAL"/>
              <w:rPr>
                <w:rFonts w:cs="Arial"/>
                <w:szCs w:val="18"/>
                <w:lang w:val="de-DE"/>
              </w:rPr>
            </w:pPr>
            <w:proofErr w:type="spellStart"/>
            <w:r>
              <w:rPr>
                <w:rFonts w:cs="Arial"/>
                <w:szCs w:val="18"/>
                <w:lang w:val="de-DE"/>
              </w:rPr>
              <w:t>It</w:t>
            </w:r>
            <w:proofErr w:type="spellEnd"/>
            <w:r>
              <w:rPr>
                <w:rFonts w:cs="Arial"/>
                <w:szCs w:val="18"/>
                <w:lang w:val="de-DE"/>
              </w:rPr>
              <w:t xml:space="preserve"> </w:t>
            </w:r>
            <w:proofErr w:type="spellStart"/>
            <w:r>
              <w:rPr>
                <w:rFonts w:cs="Arial"/>
                <w:szCs w:val="18"/>
                <w:lang w:val="de-DE"/>
              </w:rPr>
              <w:t>is</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vertical</w:t>
            </w:r>
            <w:proofErr w:type="spellEnd"/>
            <w:r>
              <w:rPr>
                <w:rFonts w:cs="Arial"/>
                <w:szCs w:val="18"/>
                <w:lang w:val="de-DE"/>
              </w:rPr>
              <w:t xml:space="preserve"> </w:t>
            </w:r>
            <w:proofErr w:type="spellStart"/>
            <w:r>
              <w:rPr>
                <w:rFonts w:cs="Arial"/>
                <w:szCs w:val="18"/>
                <w:lang w:val="de-DE"/>
              </w:rPr>
              <w:t>distance</w:t>
            </w:r>
            <w:proofErr w:type="spellEnd"/>
            <w:r>
              <w:rPr>
                <w:rFonts w:cs="Arial"/>
                <w:szCs w:val="18"/>
                <w:lang w:val="de-DE"/>
              </w:rPr>
              <w:t xml:space="preserve"> </w:t>
            </w:r>
            <w:proofErr w:type="spellStart"/>
            <w:r>
              <w:rPr>
                <w:rFonts w:cs="Arial"/>
                <w:szCs w:val="18"/>
                <w:lang w:val="de-DE"/>
              </w:rPr>
              <w:t>between</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point</w:t>
            </w:r>
            <w:proofErr w:type="spellEnd"/>
            <w:r>
              <w:rPr>
                <w:rFonts w:cs="Arial"/>
                <w:szCs w:val="18"/>
                <w:lang w:val="de-DE"/>
              </w:rPr>
              <w:t xml:space="preserve"> </w:t>
            </w:r>
            <w:proofErr w:type="spellStart"/>
            <w:r>
              <w:rPr>
                <w:rFonts w:cs="Arial"/>
                <w:szCs w:val="18"/>
                <w:lang w:val="de-DE"/>
              </w:rPr>
              <w:t>of</w:t>
            </w:r>
            <w:proofErr w:type="spellEnd"/>
            <w:r>
              <w:rPr>
                <w:rFonts w:cs="Arial"/>
                <w:szCs w:val="18"/>
                <w:lang w:val="de-DE"/>
              </w:rPr>
              <w:t xml:space="preserve"> </w:t>
            </w:r>
            <w:proofErr w:type="spellStart"/>
            <w:r>
              <w:rPr>
                <w:rFonts w:cs="Arial"/>
                <w:szCs w:val="18"/>
                <w:lang w:val="de-DE"/>
              </w:rPr>
              <w:t>interest</w:t>
            </w:r>
            <w:proofErr w:type="spellEnd"/>
            <w:r>
              <w:rPr>
                <w:rFonts w:cs="Arial"/>
                <w:szCs w:val="18"/>
                <w:lang w:val="de-DE"/>
              </w:rPr>
              <w:t xml:space="preserve"> </w:t>
            </w:r>
            <w:proofErr w:type="spellStart"/>
            <w:r>
              <w:rPr>
                <w:rFonts w:cs="Arial"/>
                <w:szCs w:val="18"/>
                <w:lang w:val="de-DE"/>
              </w:rPr>
              <w:t>from</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mean</w:t>
            </w:r>
            <w:proofErr w:type="spellEnd"/>
            <w:r>
              <w:rPr>
                <w:rFonts w:cs="Arial"/>
                <w:szCs w:val="18"/>
                <w:lang w:val="de-DE"/>
              </w:rPr>
              <w:t xml:space="preserve"> </w:t>
            </w:r>
            <w:proofErr w:type="spellStart"/>
            <w:r>
              <w:rPr>
                <w:rFonts w:cs="Arial"/>
                <w:szCs w:val="18"/>
                <w:lang w:val="de-DE"/>
              </w:rPr>
              <w:t>sea</w:t>
            </w:r>
            <w:proofErr w:type="spellEnd"/>
            <w:r>
              <w:rPr>
                <w:rFonts w:cs="Arial"/>
                <w:szCs w:val="18"/>
                <w:lang w:val="de-DE"/>
              </w:rPr>
              <w:t xml:space="preserve"> </w:t>
            </w:r>
            <w:proofErr w:type="spellStart"/>
            <w:r>
              <w:rPr>
                <w:rFonts w:cs="Arial"/>
                <w:szCs w:val="18"/>
                <w:lang w:val="de-DE"/>
              </w:rPr>
              <w:t>level</w:t>
            </w:r>
            <w:proofErr w:type="spellEnd"/>
            <w:r>
              <w:rPr>
                <w:rFonts w:cs="Arial"/>
                <w:szCs w:val="18"/>
                <w:lang w:val="de-DE"/>
              </w:rPr>
              <w:t xml:space="preserve"> </w:t>
            </w:r>
            <w:proofErr w:type="spellStart"/>
            <w:r>
              <w:rPr>
                <w:rFonts w:cs="Arial"/>
                <w:szCs w:val="18"/>
                <w:lang w:val="de-DE"/>
              </w:rPr>
              <w:t>measured</w:t>
            </w:r>
            <w:proofErr w:type="spellEnd"/>
            <w:r>
              <w:rPr>
                <w:rFonts w:cs="Arial"/>
                <w:szCs w:val="18"/>
                <w:lang w:val="de-DE"/>
              </w:rPr>
              <w:t xml:space="preserve"> in </w:t>
            </w:r>
            <w:proofErr w:type="spellStart"/>
            <w:r>
              <w:rPr>
                <w:rFonts w:cs="Arial"/>
                <w:szCs w:val="18"/>
                <w:lang w:val="de-DE"/>
              </w:rPr>
              <w:t>metres</w:t>
            </w:r>
            <w:proofErr w:type="spellEnd"/>
            <w:r>
              <w:rPr>
                <w:rFonts w:cs="Arial"/>
                <w:szCs w:val="18"/>
                <w:lang w:val="de-DE"/>
              </w:rPr>
              <w:t>.</w:t>
            </w:r>
          </w:p>
          <w:p w14:paraId="786E108D" w14:textId="77777777" w:rsidR="00321058" w:rsidRDefault="00321058" w:rsidP="00321058">
            <w:pPr>
              <w:pStyle w:val="TAL"/>
              <w:rPr>
                <w:rFonts w:cs="Arial"/>
                <w:szCs w:val="18"/>
                <w:lang w:val="de-DE"/>
              </w:rPr>
            </w:pPr>
          </w:p>
          <w:p w14:paraId="2D26FDEC" w14:textId="77777777" w:rsidR="00321058" w:rsidRDefault="00321058" w:rsidP="00321058">
            <w:pPr>
              <w:pStyle w:val="TAL"/>
              <w:rPr>
                <w:rFonts w:cs="Arial"/>
                <w:szCs w:val="18"/>
                <w:lang w:val="de-DE"/>
              </w:rPr>
            </w:pPr>
          </w:p>
        </w:tc>
        <w:tc>
          <w:tcPr>
            <w:tcW w:w="1984" w:type="dxa"/>
          </w:tcPr>
          <w:p w14:paraId="47C0730D" w14:textId="77777777" w:rsidR="00321058" w:rsidRDefault="00321058" w:rsidP="00321058">
            <w:pPr>
              <w:pStyle w:val="TAL"/>
              <w:rPr>
                <w:rFonts w:cs="Arial"/>
                <w:szCs w:val="18"/>
                <w:lang w:val="de-DE"/>
              </w:rPr>
            </w:pPr>
            <w:r>
              <w:rPr>
                <w:rFonts w:cs="Arial"/>
                <w:szCs w:val="18"/>
                <w:lang w:val="de-DE"/>
              </w:rPr>
              <w:t xml:space="preserve">type: </w:t>
            </w:r>
            <w:proofErr w:type="spellStart"/>
            <w:r>
              <w:rPr>
                <w:rFonts w:cs="Arial"/>
                <w:szCs w:val="18"/>
                <w:lang w:val="de-DE"/>
              </w:rPr>
              <w:t>Float</w:t>
            </w:r>
            <w:proofErr w:type="spellEnd"/>
          </w:p>
          <w:p w14:paraId="3D0A973C" w14:textId="77777777" w:rsidR="00321058" w:rsidRDefault="00321058" w:rsidP="00321058">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5A58A6A5" w14:textId="77777777" w:rsidR="00321058" w:rsidRDefault="00321058" w:rsidP="00321058">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15FDFD95" w14:textId="77777777" w:rsidR="00321058" w:rsidRDefault="00321058" w:rsidP="00321058">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4BF5F759" w14:textId="77777777" w:rsidR="00321058" w:rsidRDefault="00321058" w:rsidP="00321058">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4BE81F4D" w14:textId="361EF058" w:rsidR="00321058" w:rsidRPr="00C076D2" w:rsidRDefault="00321058" w:rsidP="00321058">
            <w:pPr>
              <w:pStyle w:val="TAL"/>
              <w:rPr>
                <w:rFonts w:cs="Arial"/>
                <w:szCs w:val="18"/>
                <w:lang w:val="de-DE"/>
              </w:rPr>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321058" w:rsidRPr="00B26339" w14:paraId="2C9A97B0" w14:textId="77777777" w:rsidTr="00A01FE5">
        <w:trPr>
          <w:gridAfter w:val="1"/>
          <w:wAfter w:w="9" w:type="dxa"/>
          <w:cantSplit/>
          <w:jc w:val="center"/>
        </w:trPr>
        <w:tc>
          <w:tcPr>
            <w:tcW w:w="2621" w:type="dxa"/>
          </w:tcPr>
          <w:p w14:paraId="6C1E1ADD" w14:textId="2644BF11" w:rsidR="00321058" w:rsidRDefault="00321058" w:rsidP="00321058">
            <w:pPr>
              <w:pStyle w:val="TAL"/>
              <w:rPr>
                <w:szCs w:val="18"/>
              </w:rPr>
            </w:pPr>
            <w:proofErr w:type="spellStart"/>
            <w:r w:rsidRPr="00995CB7">
              <w:rPr>
                <w:rFonts w:ascii="Courier New" w:hAnsi="Courier New" w:cs="Courier New"/>
                <w:szCs w:val="18"/>
              </w:rPr>
              <w:t>associationThreshold</w:t>
            </w:r>
            <w:proofErr w:type="spellEnd"/>
          </w:p>
        </w:tc>
        <w:tc>
          <w:tcPr>
            <w:tcW w:w="5245" w:type="dxa"/>
          </w:tcPr>
          <w:p w14:paraId="250B0E15" w14:textId="77777777" w:rsidR="00321058" w:rsidRDefault="00321058" w:rsidP="00321058">
            <w:pPr>
              <w:pStyle w:val="TAL"/>
              <w:rPr>
                <w:rFonts w:cs="Arial"/>
                <w:szCs w:val="18"/>
                <w:lang w:val="de-DE"/>
              </w:rPr>
            </w:pPr>
            <w:proofErr w:type="spellStart"/>
            <w:r>
              <w:rPr>
                <w:rFonts w:cs="Arial"/>
                <w:szCs w:val="18"/>
                <w:lang w:val="de-DE"/>
              </w:rPr>
              <w:t>It</w:t>
            </w:r>
            <w:proofErr w:type="spellEnd"/>
            <w:r>
              <w:rPr>
                <w:rFonts w:cs="Arial"/>
                <w:szCs w:val="18"/>
                <w:lang w:val="de-DE"/>
              </w:rPr>
              <w:t xml:space="preserve"> </w:t>
            </w:r>
            <w:proofErr w:type="spellStart"/>
            <w:r>
              <w:rPr>
                <w:rFonts w:cs="Arial"/>
                <w:szCs w:val="18"/>
                <w:lang w:val="de-DE"/>
              </w:rPr>
              <w:t>specifies</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threshold</w:t>
            </w:r>
            <w:proofErr w:type="spellEnd"/>
            <w:r>
              <w:rPr>
                <w:rFonts w:cs="Arial"/>
                <w:szCs w:val="18"/>
                <w:lang w:val="de-DE"/>
              </w:rPr>
              <w:t xml:space="preserve"> </w:t>
            </w:r>
            <w:proofErr w:type="spellStart"/>
            <w:r>
              <w:rPr>
                <w:rFonts w:cs="Arial"/>
                <w:szCs w:val="18"/>
                <w:lang w:val="de-DE"/>
              </w:rPr>
              <w:t>of</w:t>
            </w:r>
            <w:proofErr w:type="spellEnd"/>
            <w:r>
              <w:rPr>
                <w:rFonts w:cs="Arial"/>
                <w:szCs w:val="18"/>
                <w:lang w:val="de-DE"/>
              </w:rPr>
              <w:t xml:space="preserve"> </w:t>
            </w:r>
            <w:proofErr w:type="spellStart"/>
            <w:r>
              <w:rPr>
                <w:rFonts w:cs="Arial"/>
                <w:szCs w:val="18"/>
                <w:lang w:val="de-DE"/>
              </w:rPr>
              <w:t>coverage</w:t>
            </w:r>
            <w:proofErr w:type="spellEnd"/>
            <w:r>
              <w:rPr>
                <w:rFonts w:cs="Arial"/>
                <w:szCs w:val="18"/>
                <w:lang w:val="de-DE"/>
              </w:rPr>
              <w:t xml:space="preserve"> </w:t>
            </w:r>
            <w:proofErr w:type="spellStart"/>
            <w:r>
              <w:rPr>
                <w:rFonts w:cs="Arial"/>
                <w:szCs w:val="18"/>
                <w:lang w:val="de-DE"/>
              </w:rPr>
              <w:t>area</w:t>
            </w:r>
            <w:proofErr w:type="spellEnd"/>
            <w:r>
              <w:rPr>
                <w:rFonts w:cs="Arial"/>
                <w:szCs w:val="18"/>
                <w:lang w:val="de-DE"/>
              </w:rPr>
              <w:t xml:space="preserve"> in </w:t>
            </w:r>
            <w:proofErr w:type="spellStart"/>
            <w:r>
              <w:rPr>
                <w:rFonts w:cs="Arial"/>
                <w:szCs w:val="18"/>
                <w:lang w:val="de-DE"/>
              </w:rPr>
              <w:t>percentage</w:t>
            </w:r>
            <w:proofErr w:type="spellEnd"/>
            <w:r>
              <w:rPr>
                <w:rFonts w:cs="Arial"/>
                <w:szCs w:val="18"/>
                <w:lang w:val="de-DE"/>
              </w:rPr>
              <w:t xml:space="preserve"> </w:t>
            </w:r>
            <w:proofErr w:type="spellStart"/>
            <w:r>
              <w:rPr>
                <w:rFonts w:cs="Arial"/>
                <w:szCs w:val="18"/>
                <w:lang w:val="de-DE"/>
              </w:rPr>
              <w:t>whether</w:t>
            </w:r>
            <w:proofErr w:type="spellEnd"/>
            <w:r>
              <w:rPr>
                <w:rFonts w:cs="Arial"/>
                <w:szCs w:val="18"/>
                <w:lang w:val="de-DE"/>
              </w:rPr>
              <w:t xml:space="preserve"> a </w:t>
            </w:r>
            <w:proofErr w:type="spellStart"/>
            <w:r>
              <w:rPr>
                <w:rFonts w:cs="Arial"/>
                <w:szCs w:val="18"/>
                <w:lang w:val="de-DE"/>
              </w:rPr>
              <w:t>cell</w:t>
            </w:r>
            <w:proofErr w:type="spellEnd"/>
            <w:r>
              <w:rPr>
                <w:rFonts w:cs="Arial"/>
                <w:szCs w:val="18"/>
                <w:lang w:val="de-DE"/>
              </w:rPr>
              <w:t xml:space="preserve"> </w:t>
            </w:r>
            <w:proofErr w:type="spellStart"/>
            <w:r>
              <w:rPr>
                <w:rFonts w:cs="Arial"/>
                <w:szCs w:val="18"/>
                <w:lang w:val="de-DE"/>
              </w:rPr>
              <w:t>belongs</w:t>
            </w:r>
            <w:proofErr w:type="spellEnd"/>
            <w:r>
              <w:rPr>
                <w:rFonts w:cs="Arial"/>
                <w:szCs w:val="18"/>
                <w:lang w:val="de-DE"/>
              </w:rPr>
              <w:t xml:space="preserve"> </w:t>
            </w:r>
            <w:proofErr w:type="spellStart"/>
            <w:r>
              <w:rPr>
                <w:rFonts w:cs="Arial"/>
                <w:szCs w:val="18"/>
                <w:lang w:val="de-DE"/>
              </w:rPr>
              <w:t>to</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geographical</w:t>
            </w:r>
            <w:proofErr w:type="spellEnd"/>
            <w:r>
              <w:rPr>
                <w:rFonts w:cs="Arial"/>
                <w:szCs w:val="18"/>
                <w:lang w:val="de-DE"/>
              </w:rPr>
              <w:t xml:space="preserve"> </w:t>
            </w:r>
            <w:proofErr w:type="spellStart"/>
            <w:r>
              <w:rPr>
                <w:rFonts w:cs="Arial"/>
                <w:szCs w:val="18"/>
                <w:lang w:val="de-DE"/>
              </w:rPr>
              <w:t>area</w:t>
            </w:r>
            <w:proofErr w:type="spellEnd"/>
            <w:r>
              <w:rPr>
                <w:rFonts w:cs="Arial"/>
                <w:szCs w:val="18"/>
                <w:lang w:val="de-DE"/>
              </w:rPr>
              <w:t xml:space="preserve"> </w:t>
            </w:r>
            <w:proofErr w:type="spellStart"/>
            <w:r>
              <w:rPr>
                <w:rFonts w:cs="Arial"/>
                <w:szCs w:val="18"/>
                <w:lang w:val="de-DE"/>
              </w:rPr>
              <w:t>or</w:t>
            </w:r>
            <w:proofErr w:type="spellEnd"/>
            <w:r>
              <w:rPr>
                <w:rFonts w:cs="Arial"/>
                <w:szCs w:val="18"/>
                <w:lang w:val="de-DE"/>
              </w:rPr>
              <w:t xml:space="preserve"> not.</w:t>
            </w:r>
          </w:p>
          <w:p w14:paraId="34280549" w14:textId="77777777" w:rsidR="00321058" w:rsidRDefault="00321058" w:rsidP="00321058">
            <w:pPr>
              <w:keepNext/>
              <w:keepLines/>
              <w:spacing w:after="0"/>
              <w:rPr>
                <w:rFonts w:ascii="Arial" w:hAnsi="Arial" w:cs="Arial"/>
                <w:sz w:val="18"/>
                <w:szCs w:val="18"/>
                <w:lang w:val="de-DE"/>
              </w:rPr>
            </w:pPr>
            <w:proofErr w:type="spellStart"/>
            <w:r>
              <w:rPr>
                <w:rFonts w:ascii="Arial" w:hAnsi="Arial" w:cs="Arial"/>
                <w:sz w:val="18"/>
                <w:szCs w:val="18"/>
                <w:lang w:val="de-DE"/>
              </w:rPr>
              <w:t>If</w:t>
            </w:r>
            <w:proofErr w:type="spellEnd"/>
            <w:r>
              <w:rPr>
                <w:rFonts w:ascii="Arial" w:hAnsi="Arial" w:cs="Arial"/>
                <w:sz w:val="18"/>
                <w:szCs w:val="18"/>
                <w:lang w:val="de-DE"/>
              </w:rPr>
              <w:t xml:space="preserve"> </w:t>
            </w:r>
            <w:proofErr w:type="spellStart"/>
            <w:r>
              <w:rPr>
                <w:rFonts w:ascii="Arial" w:hAnsi="Arial" w:cs="Arial"/>
                <w:sz w:val="18"/>
                <w:szCs w:val="18"/>
                <w:lang w:val="de-DE"/>
              </w:rPr>
              <w:t>this</w:t>
            </w:r>
            <w:proofErr w:type="spellEnd"/>
            <w:r>
              <w:rPr>
                <w:rFonts w:ascii="Arial" w:hAnsi="Arial" w:cs="Arial"/>
                <w:sz w:val="18"/>
                <w:szCs w:val="18"/>
                <w:lang w:val="de-DE"/>
              </w:rPr>
              <w:t xml:space="preserve"> </w:t>
            </w:r>
            <w:proofErr w:type="spellStart"/>
            <w:r>
              <w:rPr>
                <w:rFonts w:ascii="Arial" w:hAnsi="Arial" w:cs="Arial"/>
                <w:sz w:val="18"/>
                <w:szCs w:val="18"/>
                <w:lang w:val="de-DE"/>
              </w:rPr>
              <w:t>attribute</w:t>
            </w:r>
            <w:proofErr w:type="spellEnd"/>
            <w:r>
              <w:rPr>
                <w:rFonts w:ascii="Arial" w:hAnsi="Arial" w:cs="Arial"/>
                <w:sz w:val="18"/>
                <w:szCs w:val="18"/>
                <w:lang w:val="de-DE"/>
              </w:rPr>
              <w:t xml:space="preserve"> </w:t>
            </w:r>
            <w:proofErr w:type="spellStart"/>
            <w:r>
              <w:rPr>
                <w:rFonts w:ascii="Arial" w:hAnsi="Arial" w:cs="Arial"/>
                <w:sz w:val="18"/>
                <w:szCs w:val="18"/>
                <w:lang w:val="de-DE"/>
              </w:rPr>
              <w:t>is</w:t>
            </w:r>
            <w:proofErr w:type="spellEnd"/>
            <w:r>
              <w:rPr>
                <w:rFonts w:ascii="Arial" w:hAnsi="Arial" w:cs="Arial"/>
                <w:sz w:val="18"/>
                <w:szCs w:val="18"/>
                <w:lang w:val="de-DE"/>
              </w:rPr>
              <w:t xml:space="preserve"> absent,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location</w:t>
            </w:r>
            <w:proofErr w:type="spellEnd"/>
            <w:r>
              <w:rPr>
                <w:rFonts w:ascii="Arial" w:hAnsi="Arial" w:cs="Arial"/>
                <w:sz w:val="18"/>
                <w:szCs w:val="18"/>
                <w:lang w:val="de-DE"/>
              </w:rPr>
              <w:t xml:space="preserve"> </w:t>
            </w:r>
            <w:proofErr w:type="spellStart"/>
            <w:r>
              <w:rPr>
                <w:rFonts w:ascii="Arial" w:hAnsi="Arial" w:cs="Arial"/>
                <w:sz w:val="18"/>
                <w:szCs w:val="18"/>
                <w:lang w:val="de-DE"/>
              </w:rPr>
              <w:t>of</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base</w:t>
            </w:r>
            <w:proofErr w:type="spellEnd"/>
            <w:r>
              <w:rPr>
                <w:rFonts w:ascii="Arial" w:hAnsi="Arial" w:cs="Arial"/>
                <w:sz w:val="18"/>
                <w:szCs w:val="18"/>
                <w:lang w:val="de-DE"/>
              </w:rPr>
              <w:t xml:space="preserve"> </w:t>
            </w:r>
            <w:proofErr w:type="spellStart"/>
            <w:r>
              <w:rPr>
                <w:rFonts w:ascii="Arial" w:hAnsi="Arial" w:cs="Arial"/>
                <w:sz w:val="18"/>
                <w:szCs w:val="18"/>
                <w:lang w:val="de-DE"/>
              </w:rPr>
              <w:t>station</w:t>
            </w:r>
            <w:proofErr w:type="spellEnd"/>
            <w:r>
              <w:rPr>
                <w:rFonts w:ascii="Arial" w:hAnsi="Arial" w:cs="Arial"/>
                <w:sz w:val="18"/>
                <w:szCs w:val="18"/>
                <w:lang w:val="de-DE"/>
              </w:rPr>
              <w:t xml:space="preserve"> </w:t>
            </w:r>
            <w:proofErr w:type="spellStart"/>
            <w:r>
              <w:rPr>
                <w:rFonts w:ascii="Arial" w:hAnsi="Arial" w:cs="Arial"/>
                <w:sz w:val="18"/>
                <w:szCs w:val="18"/>
                <w:lang w:val="de-DE"/>
              </w:rPr>
              <w:t>antenna</w:t>
            </w:r>
            <w:proofErr w:type="spellEnd"/>
            <w:r>
              <w:rPr>
                <w:rFonts w:ascii="Arial" w:hAnsi="Arial" w:cs="Arial"/>
                <w:sz w:val="18"/>
                <w:szCs w:val="18"/>
                <w:lang w:val="de-DE"/>
              </w:rPr>
              <w:t xml:space="preserve"> </w:t>
            </w:r>
            <w:proofErr w:type="spellStart"/>
            <w:r>
              <w:rPr>
                <w:rFonts w:ascii="Arial" w:hAnsi="Arial" w:cs="Arial"/>
                <w:sz w:val="18"/>
                <w:szCs w:val="18"/>
                <w:lang w:val="de-DE"/>
              </w:rPr>
              <w:t>determines</w:t>
            </w:r>
            <w:proofErr w:type="spellEnd"/>
            <w:r>
              <w:rPr>
                <w:rFonts w:ascii="Arial" w:hAnsi="Arial" w:cs="Arial"/>
                <w:sz w:val="18"/>
                <w:szCs w:val="18"/>
                <w:lang w:val="de-DE"/>
              </w:rPr>
              <w:t xml:space="preserve"> </w:t>
            </w:r>
            <w:proofErr w:type="spellStart"/>
            <w:r>
              <w:rPr>
                <w:rFonts w:ascii="Arial" w:hAnsi="Arial" w:cs="Arial"/>
                <w:sz w:val="18"/>
                <w:szCs w:val="18"/>
                <w:lang w:val="de-DE"/>
              </w:rPr>
              <w:t>whether</w:t>
            </w:r>
            <w:proofErr w:type="spellEnd"/>
            <w:r>
              <w:rPr>
                <w:rFonts w:ascii="Arial" w:hAnsi="Arial" w:cs="Arial"/>
                <w:sz w:val="18"/>
                <w:szCs w:val="18"/>
                <w:lang w:val="de-DE"/>
              </w:rPr>
              <w:t xml:space="preserve"> a </w:t>
            </w:r>
            <w:proofErr w:type="spellStart"/>
            <w:r>
              <w:rPr>
                <w:rFonts w:ascii="Arial" w:hAnsi="Arial" w:cs="Arial"/>
                <w:sz w:val="18"/>
                <w:szCs w:val="18"/>
                <w:lang w:val="de-DE"/>
              </w:rPr>
              <w:t>cell</w:t>
            </w:r>
            <w:proofErr w:type="spellEnd"/>
            <w:r>
              <w:rPr>
                <w:rFonts w:ascii="Arial" w:hAnsi="Arial" w:cs="Arial"/>
                <w:sz w:val="18"/>
                <w:szCs w:val="18"/>
                <w:lang w:val="de-DE"/>
              </w:rPr>
              <w:t xml:space="preserve"> </w:t>
            </w:r>
            <w:proofErr w:type="spellStart"/>
            <w:r>
              <w:rPr>
                <w:rFonts w:ascii="Arial" w:hAnsi="Arial" w:cs="Arial"/>
                <w:sz w:val="18"/>
                <w:szCs w:val="18"/>
                <w:lang w:val="de-DE"/>
              </w:rPr>
              <w:t>belongs</w:t>
            </w:r>
            <w:proofErr w:type="spellEnd"/>
            <w:r>
              <w:rPr>
                <w:rFonts w:ascii="Arial" w:hAnsi="Arial" w:cs="Arial"/>
                <w:sz w:val="18"/>
                <w:szCs w:val="18"/>
                <w:lang w:val="de-DE"/>
              </w:rPr>
              <w:t xml:space="preserve"> </w:t>
            </w:r>
            <w:proofErr w:type="spellStart"/>
            <w:r>
              <w:rPr>
                <w:rFonts w:ascii="Arial" w:hAnsi="Arial" w:cs="Arial"/>
                <w:sz w:val="18"/>
                <w:szCs w:val="18"/>
                <w:lang w:val="de-DE"/>
              </w:rPr>
              <w:t>to</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or</w:t>
            </w:r>
            <w:proofErr w:type="spellEnd"/>
            <w:r>
              <w:rPr>
                <w:rFonts w:ascii="Arial" w:hAnsi="Arial" w:cs="Arial"/>
                <w:sz w:val="18"/>
                <w:szCs w:val="18"/>
                <w:lang w:val="de-DE"/>
              </w:rPr>
              <w:t xml:space="preserve"> not.</w:t>
            </w:r>
          </w:p>
          <w:p w14:paraId="7E5F8A32" w14:textId="77777777" w:rsidR="00321058" w:rsidRDefault="00321058" w:rsidP="00321058">
            <w:pPr>
              <w:pStyle w:val="TAL"/>
              <w:rPr>
                <w:rFonts w:cs="Arial"/>
                <w:szCs w:val="18"/>
                <w:lang w:val="de-DE"/>
              </w:rPr>
            </w:pPr>
          </w:p>
          <w:p w14:paraId="59F97536" w14:textId="3245A7B6" w:rsidR="00321058" w:rsidRPr="00FF7A40" w:rsidRDefault="00321058" w:rsidP="00321058">
            <w:pPr>
              <w:pStyle w:val="TAL"/>
              <w:spacing w:before="20" w:after="20"/>
            </w:pPr>
            <w:proofErr w:type="spellStart"/>
            <w:r>
              <w:rPr>
                <w:rFonts w:cs="Arial"/>
                <w:szCs w:val="18"/>
                <w:lang w:val="de-DE"/>
              </w:rPr>
              <w:t>Allowed</w:t>
            </w:r>
            <w:proofErr w:type="spellEnd"/>
            <w:r>
              <w:rPr>
                <w:rFonts w:cs="Arial"/>
                <w:szCs w:val="18"/>
                <w:lang w:val="de-DE"/>
              </w:rPr>
              <w:t xml:space="preserve"> </w:t>
            </w:r>
            <w:proofErr w:type="spellStart"/>
            <w:r>
              <w:rPr>
                <w:rFonts w:cs="Arial"/>
                <w:szCs w:val="18"/>
                <w:lang w:val="de-DE"/>
              </w:rPr>
              <w:t>values</w:t>
            </w:r>
            <w:proofErr w:type="spellEnd"/>
            <w:r>
              <w:rPr>
                <w:rFonts w:cs="Arial"/>
                <w:szCs w:val="18"/>
                <w:lang w:val="de-DE"/>
              </w:rPr>
              <w:t xml:space="preserve">: </w:t>
            </w:r>
            <w:proofErr w:type="gramStart"/>
            <w:r>
              <w:rPr>
                <w:rFonts w:cs="Arial"/>
                <w:szCs w:val="18"/>
                <w:lang w:val="de-DE"/>
              </w:rPr>
              <w:t>1,…</w:t>
            </w:r>
            <w:proofErr w:type="gramEnd"/>
            <w:r>
              <w:rPr>
                <w:rFonts w:cs="Arial"/>
                <w:szCs w:val="18"/>
                <w:lang w:val="de-DE"/>
              </w:rPr>
              <w:t>,100</w:t>
            </w:r>
          </w:p>
        </w:tc>
        <w:tc>
          <w:tcPr>
            <w:tcW w:w="1984" w:type="dxa"/>
          </w:tcPr>
          <w:p w14:paraId="68FE45D5"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type: Integer</w:t>
            </w:r>
          </w:p>
          <w:p w14:paraId="7DC9EB32" w14:textId="77777777" w:rsidR="00321058" w:rsidRDefault="00321058" w:rsidP="00321058">
            <w:pPr>
              <w:keepNext/>
              <w:keepLines/>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xml:space="preserve">: </w:t>
            </w:r>
            <w:proofErr w:type="gramStart"/>
            <w:r>
              <w:rPr>
                <w:rFonts w:ascii="Arial" w:hAnsi="Arial" w:cs="Arial"/>
                <w:sz w:val="18"/>
                <w:szCs w:val="18"/>
                <w:lang w:val="de-DE"/>
              </w:rPr>
              <w:t>0..</w:t>
            </w:r>
            <w:proofErr w:type="gramEnd"/>
            <w:r>
              <w:rPr>
                <w:rFonts w:ascii="Arial" w:hAnsi="Arial" w:cs="Arial"/>
                <w:sz w:val="18"/>
                <w:szCs w:val="18"/>
                <w:lang w:val="de-DE"/>
              </w:rPr>
              <w:t>1</w:t>
            </w:r>
          </w:p>
          <w:p w14:paraId="4650CFCE" w14:textId="77777777" w:rsidR="00321058" w:rsidRDefault="00321058" w:rsidP="00321058">
            <w:pPr>
              <w:keepNext/>
              <w:keepLines/>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2540E861" w14:textId="77777777" w:rsidR="00321058" w:rsidRDefault="00321058" w:rsidP="00321058">
            <w:pPr>
              <w:keepNext/>
              <w:keepLines/>
              <w:spacing w:after="0"/>
              <w:rPr>
                <w:rFonts w:ascii="Arial" w:hAnsi="Arial" w:cs="Arial"/>
                <w:sz w:val="18"/>
                <w:szCs w:val="18"/>
                <w:lang w:val="de-DE"/>
              </w:rPr>
            </w:pPr>
            <w:proofErr w:type="spellStart"/>
            <w:r>
              <w:rPr>
                <w:rFonts w:ascii="Arial" w:hAnsi="Arial" w:cs="Arial"/>
                <w:sz w:val="18"/>
                <w:szCs w:val="18"/>
                <w:lang w:val="de-DE"/>
              </w:rPr>
              <w:t>isUnique</w:t>
            </w:r>
            <w:proofErr w:type="spellEnd"/>
            <w:r>
              <w:rPr>
                <w:rFonts w:ascii="Arial" w:hAnsi="Arial" w:cs="Arial"/>
                <w:sz w:val="18"/>
                <w:szCs w:val="18"/>
                <w:lang w:val="de-DE"/>
              </w:rPr>
              <w:t>: N/A</w:t>
            </w:r>
          </w:p>
          <w:p w14:paraId="461FA336" w14:textId="77777777" w:rsidR="00321058" w:rsidRDefault="00321058" w:rsidP="00321058">
            <w:pPr>
              <w:keepNext/>
              <w:keepLines/>
              <w:spacing w:after="0"/>
              <w:rPr>
                <w:rFonts w:ascii="Arial" w:hAnsi="Arial" w:cs="Arial"/>
                <w:sz w:val="18"/>
                <w:szCs w:val="18"/>
                <w:lang w:val="de-DE"/>
              </w:rPr>
            </w:pPr>
            <w:proofErr w:type="spellStart"/>
            <w:r>
              <w:rPr>
                <w:rFonts w:ascii="Arial" w:hAnsi="Arial" w:cs="Arial"/>
                <w:sz w:val="18"/>
                <w:szCs w:val="18"/>
                <w:lang w:val="de-DE"/>
              </w:rPr>
              <w:t>defaultValue</w:t>
            </w:r>
            <w:proofErr w:type="spellEnd"/>
            <w:r>
              <w:rPr>
                <w:rFonts w:ascii="Arial" w:hAnsi="Arial" w:cs="Arial"/>
                <w:sz w:val="18"/>
                <w:szCs w:val="18"/>
                <w:lang w:val="de-DE"/>
              </w:rPr>
              <w:t xml:space="preserve">: None </w:t>
            </w:r>
          </w:p>
          <w:p w14:paraId="52128C3B" w14:textId="3662C5A5" w:rsidR="00321058" w:rsidRPr="00C076D2" w:rsidRDefault="00321058" w:rsidP="00321058">
            <w:pPr>
              <w:spacing w:after="0"/>
              <w:rPr>
                <w:rFonts w:ascii="Arial" w:hAnsi="Arial" w:cs="Arial"/>
                <w:sz w:val="18"/>
                <w:szCs w:val="18"/>
              </w:rPr>
            </w:pPr>
            <w:proofErr w:type="spellStart"/>
            <w:r>
              <w:rPr>
                <w:rFonts w:ascii="Arial" w:hAnsi="Arial" w:cs="Arial"/>
                <w:sz w:val="18"/>
                <w:szCs w:val="18"/>
                <w:lang w:val="de-DE"/>
              </w:rPr>
              <w:t>isNullable</w:t>
            </w:r>
            <w:proofErr w:type="spellEnd"/>
            <w:r>
              <w:rPr>
                <w:rFonts w:ascii="Arial" w:hAnsi="Arial" w:cs="Arial"/>
                <w:sz w:val="18"/>
                <w:szCs w:val="18"/>
                <w:lang w:val="de-DE"/>
              </w:rPr>
              <w:t xml:space="preserve">: </w:t>
            </w:r>
            <w:proofErr w:type="spellStart"/>
            <w:r>
              <w:rPr>
                <w:rFonts w:ascii="Arial" w:hAnsi="Arial" w:cs="Arial"/>
                <w:sz w:val="18"/>
                <w:szCs w:val="18"/>
                <w:lang w:val="de-DE"/>
              </w:rPr>
              <w:t>False</w:t>
            </w:r>
            <w:proofErr w:type="spellEnd"/>
          </w:p>
        </w:tc>
      </w:tr>
      <w:tr w:rsidR="00321058" w:rsidRPr="00B26339" w14:paraId="0E110B42" w14:textId="77777777" w:rsidTr="00A01FE5">
        <w:trPr>
          <w:gridAfter w:val="1"/>
          <w:wAfter w:w="9" w:type="dxa"/>
          <w:cantSplit/>
          <w:jc w:val="center"/>
        </w:trPr>
        <w:tc>
          <w:tcPr>
            <w:tcW w:w="2621" w:type="dxa"/>
          </w:tcPr>
          <w:p w14:paraId="149F5FD3" w14:textId="064515F3" w:rsidR="00321058" w:rsidRPr="00202D71" w:rsidRDefault="00321058" w:rsidP="00321058">
            <w:pPr>
              <w:pStyle w:val="TAL"/>
              <w:rPr>
                <w:rFonts w:cs="Arial"/>
              </w:rPr>
            </w:pPr>
            <w:proofErr w:type="spellStart"/>
            <w:r w:rsidRPr="00337C09">
              <w:rPr>
                <w:rFonts w:ascii="Courier New" w:hAnsi="Courier New" w:cs="Courier New"/>
                <w:szCs w:val="18"/>
              </w:rPr>
              <w:lastRenderedPageBreak/>
              <w:t>networkDomain</w:t>
            </w:r>
            <w:proofErr w:type="spellEnd"/>
          </w:p>
        </w:tc>
        <w:tc>
          <w:tcPr>
            <w:tcW w:w="5245" w:type="dxa"/>
          </w:tcPr>
          <w:p w14:paraId="33F69558" w14:textId="77777777" w:rsidR="00321058" w:rsidRDefault="00321058" w:rsidP="00321058">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5CC2CFC" w14:textId="77777777" w:rsidR="00321058" w:rsidRPr="0045307C" w:rsidRDefault="00321058" w:rsidP="00321058">
            <w:pPr>
              <w:pStyle w:val="TAL"/>
              <w:rPr>
                <w:szCs w:val="18"/>
              </w:rPr>
            </w:pPr>
          </w:p>
          <w:p w14:paraId="412BD62D" w14:textId="54E6751F" w:rsidR="00321058" w:rsidRPr="0061649B" w:rsidRDefault="00321058" w:rsidP="00321058">
            <w:pPr>
              <w:pStyle w:val="TAL"/>
              <w:spacing w:before="20" w:after="20"/>
            </w:pPr>
            <w:r w:rsidRPr="00135319">
              <w:rPr>
                <w:szCs w:val="18"/>
              </w:rPr>
              <w:t>Allowed Values: CN, RAN</w:t>
            </w:r>
          </w:p>
        </w:tc>
        <w:tc>
          <w:tcPr>
            <w:tcW w:w="1984" w:type="dxa"/>
          </w:tcPr>
          <w:p w14:paraId="20DDDF87" w14:textId="77777777" w:rsidR="00321058" w:rsidRPr="0045307C" w:rsidRDefault="00321058" w:rsidP="00321058">
            <w:pPr>
              <w:spacing w:after="0"/>
              <w:rPr>
                <w:rFonts w:ascii="Arial" w:hAnsi="Arial"/>
                <w:sz w:val="18"/>
                <w:szCs w:val="18"/>
              </w:rPr>
            </w:pPr>
            <w:r w:rsidRPr="0045307C">
              <w:rPr>
                <w:rFonts w:ascii="Arial" w:hAnsi="Arial"/>
                <w:sz w:val="18"/>
                <w:szCs w:val="18"/>
              </w:rPr>
              <w:t>type: ENUM</w:t>
            </w:r>
          </w:p>
          <w:p w14:paraId="7AD4F064"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56172EED"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52702B04"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342F0807"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49C462D9" w14:textId="2367B7F0" w:rsidR="00321058" w:rsidRPr="00C076D2"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43A1FCE2" w14:textId="77777777" w:rsidTr="00A01FE5">
        <w:trPr>
          <w:gridAfter w:val="1"/>
          <w:wAfter w:w="9" w:type="dxa"/>
          <w:cantSplit/>
          <w:jc w:val="center"/>
        </w:trPr>
        <w:tc>
          <w:tcPr>
            <w:tcW w:w="2621" w:type="dxa"/>
          </w:tcPr>
          <w:p w14:paraId="427D5ABE" w14:textId="5D082F8D" w:rsidR="00321058" w:rsidRPr="00202D71" w:rsidRDefault="00321058" w:rsidP="00321058">
            <w:pPr>
              <w:pStyle w:val="TAL"/>
              <w:rPr>
                <w:rFonts w:cs="Arial"/>
              </w:rPr>
            </w:pPr>
            <w:proofErr w:type="spellStart"/>
            <w:r w:rsidRPr="00337C09">
              <w:rPr>
                <w:rFonts w:ascii="Courier New" w:hAnsi="Courier New" w:cs="Courier New"/>
                <w:szCs w:val="18"/>
              </w:rPr>
              <w:t>cpUpType</w:t>
            </w:r>
            <w:proofErr w:type="spellEnd"/>
          </w:p>
        </w:tc>
        <w:tc>
          <w:tcPr>
            <w:tcW w:w="5245" w:type="dxa"/>
          </w:tcPr>
          <w:p w14:paraId="799F2A67" w14:textId="77777777" w:rsidR="00321058" w:rsidRDefault="00321058" w:rsidP="00321058">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w:t>
            </w:r>
            <w:proofErr w:type="spellStart"/>
            <w:r>
              <w:rPr>
                <w:szCs w:val="18"/>
              </w:rPr>
              <w:t>e.g</w:t>
            </w:r>
            <w:proofErr w:type="spellEnd"/>
            <w:r>
              <w:rPr>
                <w:szCs w:val="18"/>
              </w:rPr>
              <w:t xml:space="preserve"> AMF for CP and UPF for UP).</w:t>
            </w:r>
          </w:p>
          <w:p w14:paraId="6A2AAC26" w14:textId="77777777" w:rsidR="00321058" w:rsidRPr="0045307C" w:rsidRDefault="00321058" w:rsidP="00321058">
            <w:pPr>
              <w:pStyle w:val="TAL"/>
              <w:rPr>
                <w:szCs w:val="18"/>
              </w:rPr>
            </w:pPr>
          </w:p>
          <w:p w14:paraId="5E0F102D" w14:textId="021B1C07" w:rsidR="00321058" w:rsidRPr="0061649B" w:rsidRDefault="00321058" w:rsidP="00321058">
            <w:pPr>
              <w:pStyle w:val="TAL"/>
              <w:spacing w:before="20" w:after="20"/>
            </w:pPr>
            <w:r w:rsidRPr="00135319">
              <w:rPr>
                <w:szCs w:val="18"/>
              </w:rPr>
              <w:t>Allowed Values: CP, UP</w:t>
            </w:r>
          </w:p>
        </w:tc>
        <w:tc>
          <w:tcPr>
            <w:tcW w:w="1984" w:type="dxa"/>
          </w:tcPr>
          <w:p w14:paraId="099DE0B1" w14:textId="77777777" w:rsidR="00321058" w:rsidRPr="0045307C" w:rsidRDefault="00321058" w:rsidP="00321058">
            <w:pPr>
              <w:spacing w:after="0"/>
              <w:rPr>
                <w:rFonts w:ascii="Arial" w:hAnsi="Arial"/>
                <w:sz w:val="18"/>
                <w:szCs w:val="18"/>
              </w:rPr>
            </w:pPr>
            <w:r w:rsidRPr="0045307C">
              <w:rPr>
                <w:rFonts w:ascii="Arial" w:hAnsi="Arial"/>
                <w:sz w:val="18"/>
                <w:szCs w:val="18"/>
              </w:rPr>
              <w:t>type: ENUM</w:t>
            </w:r>
          </w:p>
          <w:p w14:paraId="08C197FB"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05F03C13"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C3D47BE"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5F62FA0"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2EC706F" w14:textId="1E152B5C"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09BD6596" w14:textId="77777777" w:rsidTr="00A01FE5">
        <w:trPr>
          <w:gridAfter w:val="1"/>
          <w:wAfter w:w="9" w:type="dxa"/>
          <w:cantSplit/>
          <w:jc w:val="center"/>
        </w:trPr>
        <w:tc>
          <w:tcPr>
            <w:tcW w:w="2621" w:type="dxa"/>
          </w:tcPr>
          <w:p w14:paraId="386F4A8A" w14:textId="2D2D3AEB" w:rsidR="00321058" w:rsidRPr="00202D71" w:rsidRDefault="00321058" w:rsidP="00321058">
            <w:pPr>
              <w:pStyle w:val="TAL"/>
              <w:rPr>
                <w:rFonts w:cs="Arial"/>
              </w:rPr>
            </w:pPr>
            <w:proofErr w:type="spellStart"/>
            <w:r w:rsidRPr="00337C09">
              <w:rPr>
                <w:rFonts w:ascii="Courier New" w:hAnsi="Courier New" w:cs="Courier New"/>
                <w:szCs w:val="18"/>
              </w:rPr>
              <w:t>sst</w:t>
            </w:r>
            <w:proofErr w:type="spellEnd"/>
          </w:p>
        </w:tc>
        <w:tc>
          <w:tcPr>
            <w:tcW w:w="5245" w:type="dxa"/>
          </w:tcPr>
          <w:p w14:paraId="208B51D9" w14:textId="1005D76F" w:rsidR="00321058" w:rsidRPr="0061649B" w:rsidRDefault="00321058" w:rsidP="00321058">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1B5AEA50"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09DBC280"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4EC16E42"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DAFB7EF"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930437D"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1BCFB0C6" w14:textId="3B3A22B0"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49CDFFD4" w14:textId="77777777" w:rsidTr="00A01FE5">
        <w:trPr>
          <w:gridAfter w:val="1"/>
          <w:wAfter w:w="9" w:type="dxa"/>
          <w:cantSplit/>
          <w:jc w:val="center"/>
        </w:trPr>
        <w:tc>
          <w:tcPr>
            <w:tcW w:w="2621" w:type="dxa"/>
          </w:tcPr>
          <w:p w14:paraId="41EEF42C" w14:textId="11D62B0A" w:rsidR="00321058" w:rsidRPr="00202D71" w:rsidRDefault="00321058" w:rsidP="00321058">
            <w:pPr>
              <w:pStyle w:val="TAL"/>
              <w:rPr>
                <w:rFonts w:cs="Arial"/>
              </w:rPr>
            </w:pPr>
            <w:proofErr w:type="spellStart"/>
            <w:r w:rsidRPr="00337C09">
              <w:rPr>
                <w:rFonts w:ascii="Courier New" w:hAnsi="Courier New" w:cs="Courier New"/>
              </w:rPr>
              <w:t>collectionTimeWindow</w:t>
            </w:r>
            <w:proofErr w:type="spellEnd"/>
          </w:p>
        </w:tc>
        <w:tc>
          <w:tcPr>
            <w:tcW w:w="5245" w:type="dxa"/>
          </w:tcPr>
          <w:p w14:paraId="071A1D2C" w14:textId="13C36765" w:rsidR="00321058" w:rsidRPr="0061649B" w:rsidRDefault="00321058" w:rsidP="00321058">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3642A21B"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3551AC2B" w14:textId="77777777" w:rsidR="00321058" w:rsidRPr="0045307C" w:rsidRDefault="00321058" w:rsidP="00321058">
            <w:pPr>
              <w:spacing w:after="0"/>
              <w:rPr>
                <w:rFonts w:ascii="Arial" w:hAnsi="Arial"/>
                <w:sz w:val="18"/>
                <w:szCs w:val="18"/>
              </w:rPr>
            </w:pPr>
            <w:r w:rsidRPr="0045307C">
              <w:rPr>
                <w:rFonts w:ascii="Arial" w:hAnsi="Arial"/>
                <w:sz w:val="18"/>
                <w:szCs w:val="18"/>
              </w:rPr>
              <w:t>multiplicity: 1</w:t>
            </w:r>
          </w:p>
          <w:p w14:paraId="1946B69B"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48D808A3"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22D03520"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FDDC4A7" w14:textId="603DEA3C"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27AE08DC" w14:textId="77777777" w:rsidTr="00A01FE5">
        <w:trPr>
          <w:gridAfter w:val="1"/>
          <w:wAfter w:w="9" w:type="dxa"/>
          <w:cantSplit/>
          <w:jc w:val="center"/>
        </w:trPr>
        <w:tc>
          <w:tcPr>
            <w:tcW w:w="2621" w:type="dxa"/>
          </w:tcPr>
          <w:p w14:paraId="7EDC3497" w14:textId="424FE433" w:rsidR="00321058" w:rsidRPr="00202D71" w:rsidRDefault="00321058" w:rsidP="00321058">
            <w:pPr>
              <w:pStyle w:val="TAL"/>
              <w:rPr>
                <w:rFonts w:cs="Arial"/>
              </w:rPr>
            </w:pPr>
            <w:proofErr w:type="spellStart"/>
            <w:proofErr w:type="gramStart"/>
            <w:r w:rsidRPr="004B758C">
              <w:rPr>
                <w:rFonts w:ascii="Courier New" w:hAnsi="Courier New" w:cs="Courier New"/>
                <w:szCs w:val="18"/>
                <w:u w:val="single"/>
                <w:lang w:val="fr-FR"/>
              </w:rPr>
              <w:t>startTime</w:t>
            </w:r>
            <w:proofErr w:type="spellEnd"/>
            <w:proofErr w:type="gramEnd"/>
          </w:p>
        </w:tc>
        <w:tc>
          <w:tcPr>
            <w:tcW w:w="5245" w:type="dxa"/>
          </w:tcPr>
          <w:p w14:paraId="6C84F863"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4439CD20" w:rsidR="00321058" w:rsidRPr="0061649B" w:rsidRDefault="00321058" w:rsidP="00321058">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3DF4A198" w14:textId="77777777" w:rsidR="00321058" w:rsidRPr="0045307C" w:rsidRDefault="00321058" w:rsidP="00321058">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DateTime</w:t>
            </w:r>
            <w:proofErr w:type="spellEnd"/>
          </w:p>
          <w:p w14:paraId="6CE824F3"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20DE6B3A"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0FC447BF"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78011C49"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818BA40" w14:textId="5DA71BAC"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135979F4" w14:textId="77777777" w:rsidTr="00A01FE5">
        <w:trPr>
          <w:gridAfter w:val="1"/>
          <w:wAfter w:w="9" w:type="dxa"/>
          <w:cantSplit/>
          <w:jc w:val="center"/>
        </w:trPr>
        <w:tc>
          <w:tcPr>
            <w:tcW w:w="2621" w:type="dxa"/>
          </w:tcPr>
          <w:p w14:paraId="4A2AF629" w14:textId="0DF261A8" w:rsidR="00321058" w:rsidRPr="00202D71" w:rsidRDefault="00321058" w:rsidP="00321058">
            <w:pPr>
              <w:pStyle w:val="TAL"/>
              <w:rPr>
                <w:rFonts w:cs="Arial"/>
              </w:rPr>
            </w:pPr>
            <w:proofErr w:type="spellStart"/>
            <w:proofErr w:type="gramStart"/>
            <w:r w:rsidRPr="004B758C">
              <w:rPr>
                <w:rFonts w:ascii="Courier New" w:hAnsi="Courier New" w:cs="Courier New"/>
                <w:szCs w:val="18"/>
                <w:u w:val="single"/>
                <w:lang w:val="fr-FR"/>
              </w:rPr>
              <w:t>endTime</w:t>
            </w:r>
            <w:proofErr w:type="spellEnd"/>
            <w:proofErr w:type="gramEnd"/>
          </w:p>
        </w:tc>
        <w:tc>
          <w:tcPr>
            <w:tcW w:w="5245" w:type="dxa"/>
          </w:tcPr>
          <w:p w14:paraId="4471B9C5"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time (in "date-time" format) when the management </w:t>
            </w:r>
            <w:proofErr w:type="spellStart"/>
            <w:r>
              <w:rPr>
                <w:rFonts w:ascii="Arial" w:hAnsi="Arial" w:cs="Arial"/>
                <w:sz w:val="18"/>
                <w:szCs w:val="18"/>
                <w:lang w:eastAsia="zh-CN"/>
              </w:rPr>
              <w:t>activityshall</w:t>
            </w:r>
            <w:proofErr w:type="spellEnd"/>
            <w:r>
              <w:rPr>
                <w:rFonts w:ascii="Arial" w:hAnsi="Arial" w:cs="Arial"/>
                <w:sz w:val="18"/>
                <w:szCs w:val="18"/>
                <w:lang w:eastAsia="zh-CN"/>
              </w:rPr>
              <w:t xml:space="preserve"> be stopped.</w:t>
            </w:r>
          </w:p>
          <w:p w14:paraId="6D3258FC" w14:textId="59F096F4" w:rsidR="00321058" w:rsidRPr="0061649B" w:rsidRDefault="00321058" w:rsidP="00321058">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783BEACF"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2DAC089A"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3BD2CA19"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09FE5DE"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314245BF"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F8CB06F" w14:textId="26991771"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176338C7" w14:textId="77777777" w:rsidTr="00A01FE5">
        <w:trPr>
          <w:gridAfter w:val="1"/>
          <w:wAfter w:w="9" w:type="dxa"/>
          <w:cantSplit/>
          <w:jc w:val="center"/>
        </w:trPr>
        <w:tc>
          <w:tcPr>
            <w:tcW w:w="2621" w:type="dxa"/>
          </w:tcPr>
          <w:p w14:paraId="108E9993" w14:textId="5A25005F" w:rsidR="00321058" w:rsidRDefault="00321058" w:rsidP="00321058">
            <w:pPr>
              <w:pStyle w:val="TAL"/>
              <w:rPr>
                <w:szCs w:val="18"/>
              </w:rPr>
            </w:pPr>
            <w:proofErr w:type="spellStart"/>
            <w:proofErr w:type="gramStart"/>
            <w:r w:rsidRPr="00A861DC">
              <w:rPr>
                <w:rFonts w:ascii="Courier New" w:hAnsi="Courier New" w:cs="Courier New"/>
                <w:bCs/>
                <w:lang w:val="fr-FR"/>
              </w:rPr>
              <w:t>timeWindow</w:t>
            </w:r>
            <w:proofErr w:type="spellEnd"/>
            <w:proofErr w:type="gramEnd"/>
          </w:p>
        </w:tc>
        <w:tc>
          <w:tcPr>
            <w:tcW w:w="5245" w:type="dxa"/>
          </w:tcPr>
          <w:p w14:paraId="49A659FE" w14:textId="2A275DE4" w:rsidR="00321058" w:rsidRPr="00BA676F" w:rsidRDefault="00321058" w:rsidP="00321058">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007275A9"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42188852"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423286E9"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76E64C6"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11CC862"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p>
          <w:p w14:paraId="0DD74AF4" w14:textId="588C30CD" w:rsidR="00321058" w:rsidRPr="0045307C" w:rsidRDefault="00321058" w:rsidP="00321058">
            <w:pPr>
              <w:spacing w:after="0"/>
              <w:rPr>
                <w:rFonts w:ascii="Arial" w:hAnsi="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0F28CB07" w14:textId="77777777" w:rsidTr="00A01FE5">
        <w:trPr>
          <w:gridAfter w:val="1"/>
          <w:wAfter w:w="9" w:type="dxa"/>
          <w:cantSplit/>
          <w:jc w:val="center"/>
        </w:trPr>
        <w:tc>
          <w:tcPr>
            <w:tcW w:w="2621" w:type="dxa"/>
          </w:tcPr>
          <w:p w14:paraId="54543691" w14:textId="1538FEB8" w:rsidR="00321058" w:rsidRDefault="00321058" w:rsidP="00321058">
            <w:pPr>
              <w:pStyle w:val="TAL"/>
              <w:rPr>
                <w:szCs w:val="18"/>
              </w:rPr>
            </w:pPr>
            <w:proofErr w:type="spellStart"/>
            <w:proofErr w:type="gramStart"/>
            <w:r w:rsidRPr="00A861DC">
              <w:rPr>
                <w:rFonts w:ascii="Courier New" w:hAnsi="Courier New" w:cs="Courier New"/>
                <w:bCs/>
                <w:lang w:val="fr-FR"/>
              </w:rPr>
              <w:t>timeIntervals</w:t>
            </w:r>
            <w:proofErr w:type="spellEnd"/>
            <w:proofErr w:type="gramEnd"/>
          </w:p>
        </w:tc>
        <w:tc>
          <w:tcPr>
            <w:tcW w:w="5245" w:type="dxa"/>
          </w:tcPr>
          <w:p w14:paraId="3DBE4818" w14:textId="11379A18" w:rsidR="00321058" w:rsidRPr="00BA676F" w:rsidRDefault="00321058" w:rsidP="00321058">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51CD1F68"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TimeInterval</w:t>
            </w:r>
            <w:proofErr w:type="spellEnd"/>
          </w:p>
          <w:p w14:paraId="453AB039"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w:t>
            </w:r>
          </w:p>
          <w:p w14:paraId="77875392"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1D9DF237"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4F61EA4B"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47E09E61" w14:textId="7A660F91" w:rsidR="00321058" w:rsidRPr="0045307C" w:rsidRDefault="00321058" w:rsidP="00321058">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26339" w14:paraId="77F6D2DD" w14:textId="77777777" w:rsidTr="00A01FE5">
        <w:trPr>
          <w:gridAfter w:val="1"/>
          <w:wAfter w:w="9" w:type="dxa"/>
          <w:cantSplit/>
          <w:jc w:val="center"/>
        </w:trPr>
        <w:tc>
          <w:tcPr>
            <w:tcW w:w="2621" w:type="dxa"/>
          </w:tcPr>
          <w:p w14:paraId="65F49F67" w14:textId="46908EF1" w:rsidR="00321058" w:rsidRDefault="00321058" w:rsidP="00321058">
            <w:pPr>
              <w:pStyle w:val="TAL"/>
              <w:rPr>
                <w:szCs w:val="18"/>
              </w:rPr>
            </w:pPr>
            <w:proofErr w:type="spellStart"/>
            <w:r w:rsidRPr="00A861DC">
              <w:rPr>
                <w:rFonts w:ascii="Courier New" w:hAnsi="Courier New" w:cs="Courier New"/>
              </w:rPr>
              <w:t>intervalStart</w:t>
            </w:r>
            <w:proofErr w:type="spellEnd"/>
          </w:p>
        </w:tc>
        <w:tc>
          <w:tcPr>
            <w:tcW w:w="5245" w:type="dxa"/>
          </w:tcPr>
          <w:p w14:paraId="040235B1"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3D27574" w14:textId="32C892F0"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74943132" w14:textId="02AD7FE3" w:rsidR="00321058" w:rsidRDefault="00321058" w:rsidP="00321058">
            <w:pPr>
              <w:keepLines/>
              <w:tabs>
                <w:tab w:val="decimal" w:pos="0"/>
              </w:tabs>
              <w:spacing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N/A.</w:t>
            </w:r>
          </w:p>
        </w:tc>
        <w:tc>
          <w:tcPr>
            <w:tcW w:w="1984" w:type="dxa"/>
          </w:tcPr>
          <w:p w14:paraId="5C54E0F7"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3F474BE2"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1</w:t>
            </w:r>
          </w:p>
          <w:p w14:paraId="2D36E303"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2DAFAFA0"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N/A</w:t>
            </w:r>
          </w:p>
          <w:p w14:paraId="47F1562E"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0840060" w:rsidR="00321058" w:rsidRPr="0045307C" w:rsidRDefault="00321058" w:rsidP="00321058">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7759A229" w14:textId="77777777" w:rsidTr="00A01FE5">
        <w:trPr>
          <w:gridAfter w:val="1"/>
          <w:wAfter w:w="9" w:type="dxa"/>
          <w:cantSplit/>
          <w:jc w:val="center"/>
        </w:trPr>
        <w:tc>
          <w:tcPr>
            <w:tcW w:w="2621" w:type="dxa"/>
          </w:tcPr>
          <w:p w14:paraId="0A358406" w14:textId="1463A1AA" w:rsidR="00321058" w:rsidRDefault="00321058" w:rsidP="00321058">
            <w:pPr>
              <w:pStyle w:val="TAL"/>
              <w:rPr>
                <w:rFonts w:cs="Arial"/>
                <w:lang w:val="fr-FR"/>
              </w:rPr>
            </w:pPr>
            <w:proofErr w:type="spellStart"/>
            <w:r w:rsidRPr="00A861DC">
              <w:rPr>
                <w:rFonts w:ascii="Courier New" w:hAnsi="Courier New" w:cs="Courier New"/>
              </w:rPr>
              <w:t>intervalEnd</w:t>
            </w:r>
            <w:proofErr w:type="spellEnd"/>
          </w:p>
        </w:tc>
        <w:tc>
          <w:tcPr>
            <w:tcW w:w="5245" w:type="dxa"/>
          </w:tcPr>
          <w:p w14:paraId="18DD20A2"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639A3C4" w14:textId="4D3DA271"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7FB08185" w14:textId="3F52DB0D" w:rsidR="00321058" w:rsidRPr="000819C1" w:rsidRDefault="00321058" w:rsidP="00321058">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6A1D19C4"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797272FB"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1</w:t>
            </w:r>
          </w:p>
          <w:p w14:paraId="36B1EDE9"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6300DEAE"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N/A</w:t>
            </w:r>
          </w:p>
          <w:p w14:paraId="336BADA7"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44F19D7C"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57F74521" w14:textId="77777777" w:rsidTr="00A01FE5">
        <w:trPr>
          <w:gridAfter w:val="1"/>
          <w:wAfter w:w="9" w:type="dxa"/>
          <w:cantSplit/>
          <w:jc w:val="center"/>
        </w:trPr>
        <w:tc>
          <w:tcPr>
            <w:tcW w:w="2621" w:type="dxa"/>
          </w:tcPr>
          <w:p w14:paraId="44AF076A" w14:textId="2FB37048" w:rsidR="00321058" w:rsidRDefault="00321058" w:rsidP="00321058">
            <w:pPr>
              <w:pStyle w:val="TAL"/>
              <w:rPr>
                <w:rFonts w:cs="Arial"/>
                <w:lang w:val="fr-FR"/>
              </w:rPr>
            </w:pPr>
            <w:proofErr w:type="spellStart"/>
            <w:proofErr w:type="gramStart"/>
            <w:r w:rsidRPr="00A861DC">
              <w:rPr>
                <w:rFonts w:ascii="Courier New" w:hAnsi="Courier New" w:cs="Courier New"/>
                <w:bCs/>
                <w:lang w:val="fr-FR"/>
              </w:rPr>
              <w:lastRenderedPageBreak/>
              <w:t>daysOfWeek</w:t>
            </w:r>
            <w:proofErr w:type="spellEnd"/>
            <w:proofErr w:type="gramEnd"/>
          </w:p>
        </w:tc>
        <w:tc>
          <w:tcPr>
            <w:tcW w:w="5245" w:type="dxa"/>
          </w:tcPr>
          <w:p w14:paraId="1D956BD4" w14:textId="77777777" w:rsidR="00321058" w:rsidRDefault="00321058" w:rsidP="00321058">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proofErr w:type="spellStart"/>
            <w:r w:rsidRPr="00F1643E">
              <w:rPr>
                <w:rFonts w:ascii="Courier New" w:hAnsi="Courier New" w:cs="Courier New"/>
                <w:sz w:val="18"/>
                <w:szCs w:val="18"/>
              </w:rPr>
              <w:t>timeIntervals</w:t>
            </w:r>
            <w:proofErr w:type="spellEnd"/>
            <w:r>
              <w:rPr>
                <w:rFonts w:ascii="Arial" w:hAnsi="Arial" w:cs="Arial"/>
                <w:sz w:val="18"/>
                <w:szCs w:val="18"/>
              </w:rPr>
              <w:t>.</w:t>
            </w:r>
          </w:p>
          <w:p w14:paraId="08566B5A" w14:textId="77777777" w:rsidR="00321058" w:rsidRDefault="00321058" w:rsidP="00321058">
            <w:pPr>
              <w:keepNext/>
              <w:keepLines/>
              <w:spacing w:after="0"/>
              <w:rPr>
                <w:rFonts w:ascii="Arial" w:hAnsi="Arial" w:cs="Arial"/>
                <w:sz w:val="18"/>
                <w:szCs w:val="18"/>
              </w:rPr>
            </w:pPr>
          </w:p>
          <w:p w14:paraId="76610C2C" w14:textId="77777777" w:rsidR="00321058" w:rsidRDefault="00321058" w:rsidP="00321058">
            <w:pPr>
              <w:keepNext/>
              <w:keepLines/>
              <w:spacing w:after="0"/>
              <w:rPr>
                <w:rFonts w:ascii="Arial" w:hAnsi="Arial" w:cs="Arial"/>
                <w:sz w:val="18"/>
                <w:szCs w:val="18"/>
              </w:rPr>
            </w:pPr>
            <w:proofErr w:type="spellStart"/>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s</w:t>
            </w:r>
            <w:proofErr w:type="spellEnd"/>
            <w:r>
              <w:rPr>
                <w:rFonts w:ascii="Arial" w:hAnsi="Arial" w:cs="Arial"/>
                <w:sz w:val="18"/>
                <w:szCs w:val="18"/>
              </w:rPr>
              <w:t xml:space="preserve">:  </w:t>
            </w:r>
          </w:p>
          <w:p w14:paraId="041CE1D5" w14:textId="77777777" w:rsidR="00321058" w:rsidRPr="00F1643E" w:rsidRDefault="00321058" w:rsidP="00321058">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631066F1" w14:textId="77777777" w:rsidR="00321058" w:rsidRPr="00F1643E" w:rsidRDefault="00321058" w:rsidP="00321058">
            <w:pPr>
              <w:keepNext/>
              <w:keepLines/>
              <w:spacing w:after="0"/>
              <w:rPr>
                <w:rFonts w:ascii="Arial" w:eastAsiaTheme="minorHAnsi" w:hAnsi="Arial" w:cs="Arial"/>
                <w:sz w:val="18"/>
                <w:szCs w:val="18"/>
              </w:rPr>
            </w:pPr>
            <w:bookmarkStart w:id="1547"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74A1F18"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19792A4"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6EE17CE2"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5B80EC1A"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BEE80FA" w:rsidR="00321058" w:rsidRPr="000819C1" w:rsidRDefault="00321058" w:rsidP="00321058">
            <w:pPr>
              <w:pStyle w:val="TAL"/>
              <w:spacing w:before="20" w:after="20"/>
            </w:pPr>
            <w:r>
              <w:rPr>
                <w:rFonts w:cs="Arial"/>
                <w:szCs w:val="18"/>
              </w:rPr>
              <w:t xml:space="preserve">- </w:t>
            </w:r>
            <w:r w:rsidRPr="00F1643E">
              <w:rPr>
                <w:rFonts w:cs="Arial"/>
                <w:szCs w:val="18"/>
              </w:rPr>
              <w:t>S</w:t>
            </w:r>
            <w:r>
              <w:rPr>
                <w:rFonts w:cs="Arial"/>
                <w:szCs w:val="18"/>
              </w:rPr>
              <w:t>UNDAY</w:t>
            </w:r>
            <w:bookmarkEnd w:id="1547"/>
          </w:p>
        </w:tc>
        <w:tc>
          <w:tcPr>
            <w:tcW w:w="1984" w:type="dxa"/>
          </w:tcPr>
          <w:p w14:paraId="5A76AE07"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ENUM</w:t>
            </w:r>
          </w:p>
          <w:p w14:paraId="15FF3B2E"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7</w:t>
            </w:r>
          </w:p>
          <w:p w14:paraId="7B8E181E"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False</w:t>
            </w:r>
          </w:p>
          <w:p w14:paraId="154030E2"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True</w:t>
            </w:r>
          </w:p>
          <w:p w14:paraId="5AA01CDA"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4B7FAD5D"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5B414BFB" w14:textId="77777777" w:rsidTr="00A01FE5">
        <w:trPr>
          <w:gridAfter w:val="1"/>
          <w:wAfter w:w="9" w:type="dxa"/>
          <w:cantSplit/>
          <w:jc w:val="center"/>
        </w:trPr>
        <w:tc>
          <w:tcPr>
            <w:tcW w:w="2621" w:type="dxa"/>
          </w:tcPr>
          <w:p w14:paraId="4423DAE1" w14:textId="11E7580B" w:rsidR="00321058" w:rsidRDefault="00321058" w:rsidP="00321058">
            <w:pPr>
              <w:pStyle w:val="TAL"/>
              <w:rPr>
                <w:rFonts w:cs="Arial"/>
                <w:lang w:val="fr-FR"/>
              </w:rPr>
            </w:pPr>
            <w:proofErr w:type="spellStart"/>
            <w:proofErr w:type="gramStart"/>
            <w:r w:rsidRPr="00394529">
              <w:rPr>
                <w:rFonts w:ascii="Courier New" w:hAnsi="Courier New" w:cs="Courier New"/>
                <w:bCs/>
                <w:lang w:val="fr-FR"/>
              </w:rPr>
              <w:t>daysOfMonth</w:t>
            </w:r>
            <w:proofErr w:type="spellEnd"/>
            <w:proofErr w:type="gramEnd"/>
          </w:p>
        </w:tc>
        <w:tc>
          <w:tcPr>
            <w:tcW w:w="5245" w:type="dxa"/>
          </w:tcPr>
          <w:p w14:paraId="5CA53CF7" w14:textId="77777777" w:rsidR="00321058" w:rsidRDefault="00321058" w:rsidP="00321058">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proofErr w:type="spellStart"/>
            <w:r w:rsidRPr="00670CD1">
              <w:rPr>
                <w:rFonts w:ascii="Courier New" w:hAnsi="Courier New" w:cs="Courier New"/>
                <w:sz w:val="18"/>
                <w:szCs w:val="18"/>
              </w:rPr>
              <w:t>timeIntervals</w:t>
            </w:r>
            <w:proofErr w:type="spellEnd"/>
            <w:r>
              <w:rPr>
                <w:rFonts w:ascii="Arial" w:hAnsi="Arial" w:cs="Arial"/>
                <w:sz w:val="18"/>
                <w:szCs w:val="18"/>
              </w:rPr>
              <w:t>.</w:t>
            </w:r>
          </w:p>
          <w:p w14:paraId="4A20A7EC" w14:textId="77777777" w:rsidR="00321058" w:rsidRDefault="00321058" w:rsidP="00321058">
            <w:pPr>
              <w:keepNext/>
              <w:keepLines/>
              <w:spacing w:after="0"/>
              <w:rPr>
                <w:rFonts w:ascii="Arial" w:hAnsi="Arial" w:cs="Arial"/>
                <w:sz w:val="18"/>
                <w:szCs w:val="18"/>
              </w:rPr>
            </w:pPr>
          </w:p>
          <w:p w14:paraId="4C620678" w14:textId="61D6DA8E" w:rsidR="00321058" w:rsidRPr="000819C1" w:rsidRDefault="00321058" w:rsidP="00321058">
            <w:pPr>
              <w:pStyle w:val="TAL"/>
              <w:spacing w:before="20" w:after="20"/>
            </w:pPr>
            <w:proofErr w:type="spellStart"/>
            <w:r w:rsidRPr="005E0BEB">
              <w:rPr>
                <w:rFonts w:cs="Arial"/>
                <w:szCs w:val="18"/>
              </w:rPr>
              <w:t>AllowedValues</w:t>
            </w:r>
            <w:proofErr w:type="spellEnd"/>
            <w:r>
              <w:rPr>
                <w:rFonts w:cs="Arial"/>
                <w:szCs w:val="18"/>
              </w:rPr>
              <w:t>:</w:t>
            </w:r>
            <w:r w:rsidRPr="005E0BEB">
              <w:rPr>
                <w:rFonts w:cs="Arial"/>
                <w:szCs w:val="18"/>
              </w:rPr>
              <w:t xml:space="preserve"> </w:t>
            </w:r>
            <w:r>
              <w:rPr>
                <w:rFonts w:cs="Arial"/>
                <w:szCs w:val="18"/>
              </w:rPr>
              <w:t>0, 1, …31</w:t>
            </w:r>
          </w:p>
        </w:tc>
        <w:tc>
          <w:tcPr>
            <w:tcW w:w="1984" w:type="dxa"/>
          </w:tcPr>
          <w:p w14:paraId="2011B6FE"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Integer</w:t>
            </w:r>
          </w:p>
          <w:p w14:paraId="62A5FAC6"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w:t>
            </w:r>
          </w:p>
          <w:p w14:paraId="1492693B"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4FDBB41B"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3A994813"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D6A8A1C" w14:textId="256ED9B2"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1A28D276" w14:textId="77777777" w:rsidTr="00A01FE5">
        <w:trPr>
          <w:gridAfter w:val="1"/>
          <w:wAfter w:w="9" w:type="dxa"/>
          <w:cantSplit/>
          <w:jc w:val="center"/>
        </w:trPr>
        <w:tc>
          <w:tcPr>
            <w:tcW w:w="2621" w:type="dxa"/>
          </w:tcPr>
          <w:p w14:paraId="730CC707" w14:textId="73296852" w:rsidR="00321058" w:rsidRDefault="00321058" w:rsidP="00321058">
            <w:pPr>
              <w:pStyle w:val="TAL"/>
              <w:rPr>
                <w:rFonts w:cs="Arial"/>
              </w:rPr>
            </w:pPr>
            <w:proofErr w:type="spellStart"/>
            <w:proofErr w:type="gramStart"/>
            <w:r w:rsidRPr="00A861DC">
              <w:rPr>
                <w:rFonts w:ascii="Courier New" w:hAnsi="Courier New" w:cs="Courier New"/>
                <w:bCs/>
                <w:lang w:val="fr-FR"/>
              </w:rPr>
              <w:t>schedulingTimes</w:t>
            </w:r>
            <w:proofErr w:type="spellEnd"/>
            <w:proofErr w:type="gramEnd"/>
          </w:p>
        </w:tc>
        <w:tc>
          <w:tcPr>
            <w:tcW w:w="5245" w:type="dxa"/>
          </w:tcPr>
          <w:p w14:paraId="4C3C587F" w14:textId="73CB8ECC" w:rsidR="00321058" w:rsidRDefault="00321058" w:rsidP="00321058">
            <w:pPr>
              <w:pStyle w:val="TAL"/>
              <w:spacing w:before="20" w:after="20"/>
              <w:rPr>
                <w:rFonts w:cs="Arial"/>
                <w:szCs w:val="18"/>
              </w:rPr>
            </w:pPr>
            <w:r>
              <w:rPr>
                <w:rFonts w:cs="Arial"/>
                <w:szCs w:val="18"/>
              </w:rPr>
              <w:t>It defines the active scheduling times.</w:t>
            </w:r>
          </w:p>
        </w:tc>
        <w:tc>
          <w:tcPr>
            <w:tcW w:w="1984" w:type="dxa"/>
          </w:tcPr>
          <w:p w14:paraId="13811692" w14:textId="77777777" w:rsidR="00321058" w:rsidRPr="00BB197A" w:rsidRDefault="00321058" w:rsidP="00321058">
            <w:pPr>
              <w:pStyle w:val="TAL"/>
              <w:rPr>
                <w:rFonts w:cs="Arial"/>
                <w:szCs w:val="18"/>
              </w:rPr>
            </w:pPr>
            <w:r w:rsidRPr="00BB197A">
              <w:rPr>
                <w:rFonts w:cs="Arial"/>
                <w:szCs w:val="18"/>
              </w:rPr>
              <w:t xml:space="preserve">type: </w:t>
            </w:r>
            <w:proofErr w:type="spellStart"/>
            <w:r>
              <w:rPr>
                <w:rFonts w:cs="Arial"/>
                <w:szCs w:val="18"/>
              </w:rPr>
              <w:t>SchedulingTime</w:t>
            </w:r>
            <w:proofErr w:type="spellEnd"/>
          </w:p>
          <w:p w14:paraId="5A4BAC37" w14:textId="77777777" w:rsidR="00321058" w:rsidRPr="00BB197A" w:rsidRDefault="00321058" w:rsidP="00321058">
            <w:pPr>
              <w:pStyle w:val="TAL"/>
              <w:rPr>
                <w:rFonts w:cs="Arial"/>
                <w:szCs w:val="18"/>
              </w:rPr>
            </w:pPr>
            <w:r w:rsidRPr="00BB197A">
              <w:rPr>
                <w:rFonts w:cs="Arial"/>
                <w:szCs w:val="18"/>
              </w:rPr>
              <w:t xml:space="preserve">multiplicity: </w:t>
            </w:r>
            <w:proofErr w:type="gramStart"/>
            <w:r w:rsidRPr="00BB197A">
              <w:rPr>
                <w:rFonts w:cs="Arial"/>
                <w:szCs w:val="18"/>
              </w:rPr>
              <w:t>1</w:t>
            </w:r>
            <w:r>
              <w:rPr>
                <w:rFonts w:cs="Arial"/>
                <w:szCs w:val="18"/>
              </w:rPr>
              <w:t>..</w:t>
            </w:r>
            <w:proofErr w:type="gramEnd"/>
            <w:r>
              <w:rPr>
                <w:rFonts w:cs="Arial"/>
                <w:szCs w:val="18"/>
              </w:rPr>
              <w:t>*</w:t>
            </w:r>
          </w:p>
          <w:p w14:paraId="241A9745" w14:textId="77777777" w:rsidR="00321058" w:rsidRPr="00BB197A" w:rsidRDefault="00321058" w:rsidP="00321058">
            <w:pPr>
              <w:pStyle w:val="TAL"/>
              <w:rPr>
                <w:rFonts w:cs="Arial"/>
                <w:szCs w:val="18"/>
              </w:rPr>
            </w:pPr>
            <w:proofErr w:type="spellStart"/>
            <w:r w:rsidRPr="00BB197A">
              <w:rPr>
                <w:rFonts w:cs="Arial"/>
                <w:szCs w:val="18"/>
              </w:rPr>
              <w:t>isOrdered</w:t>
            </w:r>
            <w:proofErr w:type="spellEnd"/>
            <w:r w:rsidRPr="00BB197A">
              <w:rPr>
                <w:rFonts w:cs="Arial"/>
                <w:szCs w:val="18"/>
              </w:rPr>
              <w:t xml:space="preserve">: </w:t>
            </w:r>
            <w:r>
              <w:rPr>
                <w:rFonts w:cs="Arial"/>
                <w:szCs w:val="18"/>
              </w:rPr>
              <w:t>False</w:t>
            </w:r>
          </w:p>
          <w:p w14:paraId="2B29EB03" w14:textId="77777777" w:rsidR="00321058" w:rsidRPr="00BB197A" w:rsidRDefault="00321058" w:rsidP="00321058">
            <w:pPr>
              <w:pStyle w:val="TAL"/>
              <w:rPr>
                <w:rFonts w:cs="Arial"/>
                <w:szCs w:val="18"/>
              </w:rPr>
            </w:pPr>
            <w:proofErr w:type="spellStart"/>
            <w:r w:rsidRPr="00BB197A">
              <w:rPr>
                <w:rFonts w:cs="Arial"/>
                <w:szCs w:val="18"/>
              </w:rPr>
              <w:t>isUnique</w:t>
            </w:r>
            <w:proofErr w:type="spellEnd"/>
            <w:r w:rsidRPr="00BB197A">
              <w:rPr>
                <w:rFonts w:cs="Arial"/>
                <w:szCs w:val="18"/>
              </w:rPr>
              <w:t xml:space="preserve">: </w:t>
            </w:r>
            <w:r>
              <w:rPr>
                <w:rFonts w:cs="Arial"/>
                <w:szCs w:val="18"/>
              </w:rPr>
              <w:t>True</w:t>
            </w:r>
          </w:p>
          <w:p w14:paraId="0229ADBB" w14:textId="77777777" w:rsidR="00321058" w:rsidRPr="00BB197A" w:rsidRDefault="00321058" w:rsidP="00321058">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06738E5A" w14:textId="13FA9808" w:rsidR="00321058" w:rsidRPr="00BB197A" w:rsidRDefault="00321058" w:rsidP="00321058">
            <w:pPr>
              <w:pStyle w:val="TAL"/>
              <w:rPr>
                <w:rFonts w:cs="Arial"/>
                <w:szCs w:val="18"/>
              </w:rPr>
            </w:pPr>
            <w:proofErr w:type="spellStart"/>
            <w:r w:rsidRPr="00BB197A">
              <w:rPr>
                <w:rFonts w:cs="Arial"/>
                <w:szCs w:val="18"/>
              </w:rPr>
              <w:t>isNullable</w:t>
            </w:r>
            <w:proofErr w:type="spellEnd"/>
            <w:r w:rsidRPr="00BB197A">
              <w:rPr>
                <w:rFonts w:cs="Arial"/>
                <w:szCs w:val="18"/>
              </w:rPr>
              <w:t>: False</w:t>
            </w:r>
          </w:p>
        </w:tc>
      </w:tr>
      <w:tr w:rsidR="00321058" w:rsidRPr="00BB197A" w14:paraId="13643621" w14:textId="77777777" w:rsidTr="00A01FE5">
        <w:trPr>
          <w:gridAfter w:val="1"/>
          <w:wAfter w:w="9" w:type="dxa"/>
          <w:cantSplit/>
          <w:jc w:val="center"/>
        </w:trPr>
        <w:tc>
          <w:tcPr>
            <w:tcW w:w="2621" w:type="dxa"/>
          </w:tcPr>
          <w:p w14:paraId="2B1EC273" w14:textId="16941930" w:rsidR="00321058" w:rsidRDefault="00321058" w:rsidP="00321058">
            <w:pPr>
              <w:pStyle w:val="TAL"/>
              <w:rPr>
                <w:rFonts w:cs="Arial"/>
                <w:lang w:val="fr-FR"/>
              </w:rPr>
            </w:pPr>
            <w:proofErr w:type="spellStart"/>
            <w:r>
              <w:rPr>
                <w:rFonts w:ascii="Courier New" w:hAnsi="Courier New" w:cs="Courier New"/>
                <w:lang w:val="en-US"/>
              </w:rPr>
              <w:t>schedulerStatus</w:t>
            </w:r>
            <w:proofErr w:type="spellEnd"/>
          </w:p>
        </w:tc>
        <w:tc>
          <w:tcPr>
            <w:tcW w:w="5245" w:type="dxa"/>
          </w:tcPr>
          <w:p w14:paraId="5616777D" w14:textId="49FE2A87" w:rsidR="00321058" w:rsidRPr="000819C1" w:rsidRDefault="00321058" w:rsidP="00321058">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74C4365D" w14:textId="77777777" w:rsidR="00321058" w:rsidRPr="00BB197A" w:rsidRDefault="00321058" w:rsidP="00321058">
            <w:pPr>
              <w:pStyle w:val="TAL"/>
              <w:rPr>
                <w:rFonts w:cs="Arial"/>
                <w:szCs w:val="18"/>
              </w:rPr>
            </w:pPr>
            <w:r w:rsidRPr="00BB197A">
              <w:rPr>
                <w:rFonts w:cs="Arial"/>
                <w:szCs w:val="18"/>
              </w:rPr>
              <w:t>type: Boolean</w:t>
            </w:r>
          </w:p>
          <w:p w14:paraId="26667C88" w14:textId="77777777" w:rsidR="00321058" w:rsidRPr="00BB197A" w:rsidRDefault="00321058" w:rsidP="00321058">
            <w:pPr>
              <w:pStyle w:val="TAL"/>
              <w:rPr>
                <w:rFonts w:cs="Arial"/>
                <w:szCs w:val="18"/>
              </w:rPr>
            </w:pPr>
            <w:r w:rsidRPr="00BB197A">
              <w:rPr>
                <w:rFonts w:cs="Arial"/>
                <w:szCs w:val="18"/>
              </w:rPr>
              <w:t>multiplicity: 1</w:t>
            </w:r>
          </w:p>
          <w:p w14:paraId="44C432DD" w14:textId="77777777" w:rsidR="00321058" w:rsidRPr="00BB197A" w:rsidRDefault="00321058" w:rsidP="00321058">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35E030BC" w14:textId="77777777" w:rsidR="00321058" w:rsidRPr="00BB197A" w:rsidRDefault="00321058" w:rsidP="00321058">
            <w:pPr>
              <w:pStyle w:val="TAL"/>
              <w:rPr>
                <w:rFonts w:cs="Arial"/>
                <w:szCs w:val="18"/>
              </w:rPr>
            </w:pPr>
            <w:proofErr w:type="spellStart"/>
            <w:r w:rsidRPr="00BB197A">
              <w:rPr>
                <w:rFonts w:cs="Arial"/>
                <w:szCs w:val="18"/>
              </w:rPr>
              <w:t>isUnique</w:t>
            </w:r>
            <w:proofErr w:type="spellEnd"/>
            <w:r w:rsidRPr="00BB197A">
              <w:rPr>
                <w:rFonts w:cs="Arial"/>
                <w:szCs w:val="18"/>
              </w:rPr>
              <w:t>: N/A</w:t>
            </w:r>
          </w:p>
          <w:p w14:paraId="74BA7E13" w14:textId="77777777" w:rsidR="00321058" w:rsidRPr="00BB197A" w:rsidRDefault="00321058" w:rsidP="00321058">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1DB3BCF1" w14:textId="3183A0AE"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24ABEB19" w14:textId="77777777" w:rsidTr="00A01FE5">
        <w:trPr>
          <w:gridAfter w:val="1"/>
          <w:wAfter w:w="9" w:type="dxa"/>
          <w:cantSplit/>
          <w:jc w:val="center"/>
        </w:trPr>
        <w:tc>
          <w:tcPr>
            <w:tcW w:w="2621" w:type="dxa"/>
          </w:tcPr>
          <w:p w14:paraId="067D5BE5" w14:textId="4A97029B" w:rsidR="00321058" w:rsidRDefault="00321058" w:rsidP="00321058">
            <w:pPr>
              <w:pStyle w:val="TAL"/>
              <w:rPr>
                <w:rFonts w:cs="Arial"/>
                <w:lang w:val="fr-FR"/>
              </w:rPr>
            </w:pPr>
            <w:proofErr w:type="spellStart"/>
            <w:r>
              <w:rPr>
                <w:rFonts w:ascii="Courier New" w:hAnsi="Courier New" w:cs="Courier New"/>
                <w:lang w:val="en-US"/>
              </w:rPr>
              <w:t>conditionStatus</w:t>
            </w:r>
            <w:proofErr w:type="spellEnd"/>
          </w:p>
        </w:tc>
        <w:tc>
          <w:tcPr>
            <w:tcW w:w="5245" w:type="dxa"/>
          </w:tcPr>
          <w:p w14:paraId="123B13BF" w14:textId="05DEBB7E" w:rsidR="00321058" w:rsidRPr="00367ED2" w:rsidRDefault="00321058" w:rsidP="00321058">
            <w:pPr>
              <w:pStyle w:val="TAL"/>
              <w:spacing w:before="20" w:after="20"/>
            </w:pPr>
            <w:r w:rsidRPr="00367ED2">
              <w:t>Switches between TRUE and FALSE depending upon whether the configured constraints are fulfilled or not.</w:t>
            </w:r>
          </w:p>
        </w:tc>
        <w:tc>
          <w:tcPr>
            <w:tcW w:w="1984" w:type="dxa"/>
          </w:tcPr>
          <w:p w14:paraId="38AE4520" w14:textId="77777777" w:rsidR="00321058" w:rsidRPr="00BB197A" w:rsidRDefault="00321058" w:rsidP="00321058">
            <w:pPr>
              <w:pStyle w:val="TAL"/>
              <w:rPr>
                <w:rFonts w:cs="Arial"/>
                <w:szCs w:val="18"/>
              </w:rPr>
            </w:pPr>
            <w:r w:rsidRPr="00BB197A">
              <w:rPr>
                <w:rFonts w:cs="Arial"/>
                <w:szCs w:val="18"/>
              </w:rPr>
              <w:t>type: Boolean</w:t>
            </w:r>
          </w:p>
          <w:p w14:paraId="109EBF02" w14:textId="77777777" w:rsidR="00321058" w:rsidRPr="00BB197A" w:rsidRDefault="00321058" w:rsidP="00321058">
            <w:pPr>
              <w:pStyle w:val="TAL"/>
              <w:rPr>
                <w:rFonts w:cs="Arial"/>
                <w:szCs w:val="18"/>
              </w:rPr>
            </w:pPr>
            <w:r w:rsidRPr="00BB197A">
              <w:rPr>
                <w:rFonts w:cs="Arial"/>
                <w:szCs w:val="18"/>
              </w:rPr>
              <w:t>multiplicity: 1</w:t>
            </w:r>
          </w:p>
          <w:p w14:paraId="35127629" w14:textId="77777777" w:rsidR="00321058" w:rsidRPr="00BB197A" w:rsidRDefault="00321058" w:rsidP="00321058">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204BD2D8" w14:textId="77777777" w:rsidR="00321058" w:rsidRPr="00BB197A" w:rsidRDefault="00321058" w:rsidP="00321058">
            <w:pPr>
              <w:pStyle w:val="TAL"/>
              <w:rPr>
                <w:rFonts w:cs="Arial"/>
                <w:szCs w:val="18"/>
              </w:rPr>
            </w:pPr>
            <w:proofErr w:type="spellStart"/>
            <w:r w:rsidRPr="00BB197A">
              <w:rPr>
                <w:rFonts w:cs="Arial"/>
                <w:szCs w:val="18"/>
              </w:rPr>
              <w:t>isUnique</w:t>
            </w:r>
            <w:proofErr w:type="spellEnd"/>
            <w:r w:rsidRPr="00BB197A">
              <w:rPr>
                <w:rFonts w:cs="Arial"/>
                <w:szCs w:val="18"/>
              </w:rPr>
              <w:t>: N/A</w:t>
            </w:r>
          </w:p>
          <w:p w14:paraId="17E47B0B" w14:textId="77777777" w:rsidR="00321058" w:rsidRPr="00BB197A" w:rsidRDefault="00321058" w:rsidP="00321058">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71174481" w14:textId="33510EEB"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75DE50F8" w14:textId="77777777" w:rsidTr="00A01FE5">
        <w:trPr>
          <w:gridAfter w:val="1"/>
          <w:wAfter w:w="9" w:type="dxa"/>
          <w:cantSplit/>
          <w:jc w:val="center"/>
        </w:trPr>
        <w:tc>
          <w:tcPr>
            <w:tcW w:w="2621" w:type="dxa"/>
          </w:tcPr>
          <w:p w14:paraId="7266D6A6" w14:textId="1E4BC8AE" w:rsidR="00321058" w:rsidRDefault="00321058" w:rsidP="00321058">
            <w:pPr>
              <w:pStyle w:val="TAL"/>
              <w:rPr>
                <w:rFonts w:cs="Arial"/>
                <w:color w:val="000000"/>
                <w:szCs w:val="18"/>
              </w:rPr>
            </w:pPr>
            <w:proofErr w:type="spellStart"/>
            <w:r w:rsidRPr="00E07308">
              <w:rPr>
                <w:rFonts w:ascii="Courier New" w:hAnsi="Courier New" w:cs="Courier New"/>
              </w:rPr>
              <w:t>schedulerRef</w:t>
            </w:r>
            <w:proofErr w:type="spellEnd"/>
          </w:p>
        </w:tc>
        <w:tc>
          <w:tcPr>
            <w:tcW w:w="5245" w:type="dxa"/>
          </w:tcPr>
          <w:p w14:paraId="6E45A3D3" w14:textId="7D8D4237" w:rsidR="00321058" w:rsidRPr="00367ED2" w:rsidRDefault="00321058" w:rsidP="00321058">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3174B959" w14:textId="77777777" w:rsidR="00321058" w:rsidRPr="005C176A" w:rsidRDefault="00321058" w:rsidP="00321058">
            <w:pPr>
              <w:pStyle w:val="TAL"/>
              <w:rPr>
                <w:rFonts w:cs="Arial"/>
                <w:szCs w:val="18"/>
              </w:rPr>
            </w:pPr>
            <w:r w:rsidRPr="005C176A">
              <w:rPr>
                <w:rFonts w:cs="Arial"/>
                <w:szCs w:val="18"/>
              </w:rPr>
              <w:t xml:space="preserve">type: </w:t>
            </w:r>
            <w:proofErr w:type="spellStart"/>
            <w:r>
              <w:rPr>
                <w:rFonts w:cs="Arial"/>
                <w:szCs w:val="18"/>
              </w:rPr>
              <w:t>Dn</w:t>
            </w:r>
            <w:proofErr w:type="spellEnd"/>
          </w:p>
          <w:p w14:paraId="65F74DB7" w14:textId="77777777" w:rsidR="00321058" w:rsidRPr="005C176A" w:rsidRDefault="00321058" w:rsidP="00321058">
            <w:pPr>
              <w:pStyle w:val="TAL"/>
              <w:rPr>
                <w:rFonts w:cs="Arial"/>
                <w:szCs w:val="18"/>
              </w:rPr>
            </w:pPr>
            <w:r w:rsidRPr="005C176A">
              <w:rPr>
                <w:rFonts w:cs="Arial"/>
                <w:szCs w:val="18"/>
              </w:rPr>
              <w:t xml:space="preserve">multiplicity: </w:t>
            </w:r>
            <w:proofErr w:type="gramStart"/>
            <w:r>
              <w:rPr>
                <w:rFonts w:cs="Arial"/>
                <w:szCs w:val="18"/>
              </w:rPr>
              <w:t>0..</w:t>
            </w:r>
            <w:proofErr w:type="gramEnd"/>
            <w:r w:rsidRPr="005C176A">
              <w:rPr>
                <w:rFonts w:cs="Arial"/>
                <w:szCs w:val="18"/>
              </w:rPr>
              <w:t>1</w:t>
            </w:r>
          </w:p>
          <w:p w14:paraId="5B6D6322" w14:textId="77777777" w:rsidR="00321058" w:rsidRPr="005C176A" w:rsidRDefault="00321058" w:rsidP="00321058">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E8100A5" w14:textId="77777777" w:rsidR="00321058" w:rsidRPr="005C176A" w:rsidRDefault="00321058" w:rsidP="00321058">
            <w:pPr>
              <w:pStyle w:val="TAL"/>
              <w:rPr>
                <w:rFonts w:cs="Arial"/>
                <w:szCs w:val="18"/>
              </w:rPr>
            </w:pPr>
            <w:proofErr w:type="spellStart"/>
            <w:r w:rsidRPr="005C176A">
              <w:rPr>
                <w:rFonts w:cs="Arial"/>
                <w:szCs w:val="18"/>
              </w:rPr>
              <w:t>isUnique</w:t>
            </w:r>
            <w:proofErr w:type="spellEnd"/>
            <w:r w:rsidRPr="005C176A">
              <w:rPr>
                <w:rFonts w:cs="Arial"/>
                <w:szCs w:val="18"/>
              </w:rPr>
              <w:t>: N/A</w:t>
            </w:r>
          </w:p>
          <w:p w14:paraId="060285FF" w14:textId="77777777" w:rsidR="00321058" w:rsidRPr="005C176A" w:rsidRDefault="00321058" w:rsidP="00321058">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C5BB93E" w14:textId="5C5E82EA" w:rsidR="00321058" w:rsidRPr="00BB197A" w:rsidRDefault="00321058" w:rsidP="00321058">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321058" w:rsidRPr="00BB197A" w14:paraId="40CA8294" w14:textId="77777777" w:rsidTr="00A01FE5">
        <w:trPr>
          <w:gridAfter w:val="1"/>
          <w:wAfter w:w="9" w:type="dxa"/>
          <w:cantSplit/>
          <w:jc w:val="center"/>
        </w:trPr>
        <w:tc>
          <w:tcPr>
            <w:tcW w:w="2621" w:type="dxa"/>
          </w:tcPr>
          <w:p w14:paraId="6CD524F0" w14:textId="30D144B1" w:rsidR="00321058" w:rsidRDefault="00321058" w:rsidP="00321058">
            <w:pPr>
              <w:pStyle w:val="TAL"/>
              <w:rPr>
                <w:rFonts w:cs="Arial"/>
                <w:color w:val="000000"/>
                <w:szCs w:val="18"/>
              </w:rPr>
            </w:pPr>
            <w:proofErr w:type="spellStart"/>
            <w:r w:rsidRPr="00E07308">
              <w:rPr>
                <w:rFonts w:ascii="Courier New" w:hAnsi="Courier New" w:cs="Courier New"/>
              </w:rPr>
              <w:t>conditionMonitorRef</w:t>
            </w:r>
            <w:proofErr w:type="spellEnd"/>
          </w:p>
        </w:tc>
        <w:tc>
          <w:tcPr>
            <w:tcW w:w="5245" w:type="dxa"/>
          </w:tcPr>
          <w:p w14:paraId="47F70C4A" w14:textId="02B58E61" w:rsidR="00321058" w:rsidRPr="00367ED2" w:rsidRDefault="00321058" w:rsidP="00321058">
            <w:r w:rsidRPr="00367ED2">
              <w:rPr>
                <w:rFonts w:ascii="Arial" w:hAnsi="Arial" w:cs="Arial"/>
                <w:sz w:val="18"/>
                <w:szCs w:val="18"/>
              </w:rPr>
              <w:t xml:space="preserve">Pointer to a </w:t>
            </w:r>
            <w:proofErr w:type="spellStart"/>
            <w:r w:rsidRPr="00367ED2">
              <w:rPr>
                <w:rFonts w:ascii="Courier New" w:hAnsi="Courier New" w:cs="Courier New"/>
                <w:sz w:val="18"/>
                <w:szCs w:val="18"/>
              </w:rPr>
              <w:t>ConditionMonitor</w:t>
            </w:r>
            <w:proofErr w:type="spellEnd"/>
            <w:r w:rsidRPr="00367ED2">
              <w:rPr>
                <w:rFonts w:ascii="Arial" w:hAnsi="Arial" w:cs="Arial"/>
                <w:sz w:val="18"/>
                <w:szCs w:val="18"/>
              </w:rPr>
              <w:t xml:space="preserve"> object.</w:t>
            </w:r>
          </w:p>
        </w:tc>
        <w:tc>
          <w:tcPr>
            <w:tcW w:w="1984" w:type="dxa"/>
          </w:tcPr>
          <w:p w14:paraId="1C827AB5" w14:textId="77777777" w:rsidR="00321058" w:rsidRPr="005C176A" w:rsidRDefault="00321058" w:rsidP="00321058">
            <w:pPr>
              <w:pStyle w:val="TAL"/>
              <w:rPr>
                <w:rFonts w:cs="Arial"/>
                <w:szCs w:val="18"/>
              </w:rPr>
            </w:pPr>
            <w:r w:rsidRPr="005C176A">
              <w:rPr>
                <w:rFonts w:cs="Arial"/>
                <w:szCs w:val="18"/>
              </w:rPr>
              <w:t xml:space="preserve">type: </w:t>
            </w:r>
            <w:proofErr w:type="spellStart"/>
            <w:r>
              <w:rPr>
                <w:rFonts w:cs="Arial"/>
                <w:szCs w:val="18"/>
              </w:rPr>
              <w:t>Dn</w:t>
            </w:r>
            <w:proofErr w:type="spellEnd"/>
          </w:p>
          <w:p w14:paraId="54AA352E" w14:textId="77777777" w:rsidR="00321058" w:rsidRPr="005C176A" w:rsidRDefault="00321058" w:rsidP="00321058">
            <w:pPr>
              <w:pStyle w:val="TAL"/>
              <w:rPr>
                <w:rFonts w:cs="Arial"/>
                <w:szCs w:val="18"/>
              </w:rPr>
            </w:pPr>
            <w:r w:rsidRPr="005C176A">
              <w:rPr>
                <w:rFonts w:cs="Arial"/>
                <w:szCs w:val="18"/>
              </w:rPr>
              <w:t xml:space="preserve">multiplicity: </w:t>
            </w:r>
            <w:proofErr w:type="gramStart"/>
            <w:r>
              <w:rPr>
                <w:rFonts w:cs="Arial"/>
                <w:szCs w:val="18"/>
              </w:rPr>
              <w:t>0..</w:t>
            </w:r>
            <w:proofErr w:type="gramEnd"/>
            <w:r w:rsidRPr="005C176A">
              <w:rPr>
                <w:rFonts w:cs="Arial"/>
                <w:szCs w:val="18"/>
              </w:rPr>
              <w:t>1</w:t>
            </w:r>
          </w:p>
          <w:p w14:paraId="20C70296" w14:textId="77777777" w:rsidR="00321058" w:rsidRPr="005C176A" w:rsidRDefault="00321058" w:rsidP="00321058">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DBB009F" w14:textId="77777777" w:rsidR="00321058" w:rsidRPr="005C176A" w:rsidRDefault="00321058" w:rsidP="00321058">
            <w:pPr>
              <w:pStyle w:val="TAL"/>
              <w:rPr>
                <w:rFonts w:cs="Arial"/>
                <w:szCs w:val="18"/>
              </w:rPr>
            </w:pPr>
            <w:proofErr w:type="spellStart"/>
            <w:r w:rsidRPr="005C176A">
              <w:rPr>
                <w:rFonts w:cs="Arial"/>
                <w:szCs w:val="18"/>
              </w:rPr>
              <w:t>isUnique</w:t>
            </w:r>
            <w:proofErr w:type="spellEnd"/>
            <w:r w:rsidRPr="005C176A">
              <w:rPr>
                <w:rFonts w:cs="Arial"/>
                <w:szCs w:val="18"/>
              </w:rPr>
              <w:t>: N/A</w:t>
            </w:r>
          </w:p>
          <w:p w14:paraId="5A139C37" w14:textId="77777777" w:rsidR="00321058" w:rsidRPr="005C176A" w:rsidRDefault="00321058" w:rsidP="00321058">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1B204A2E" w14:textId="6745138A" w:rsidR="00321058" w:rsidRPr="00BB197A" w:rsidRDefault="00321058" w:rsidP="00321058">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86775C" w:rsidRPr="00BB197A" w14:paraId="0D0B7A48" w14:textId="77777777" w:rsidTr="00A01FE5">
        <w:trPr>
          <w:gridAfter w:val="1"/>
          <w:wAfter w:w="9" w:type="dxa"/>
          <w:cantSplit/>
          <w:jc w:val="center"/>
        </w:trPr>
        <w:tc>
          <w:tcPr>
            <w:tcW w:w="2621" w:type="dxa"/>
          </w:tcPr>
          <w:p w14:paraId="340046A0" w14:textId="600B7BC8" w:rsidR="0086775C" w:rsidRDefault="0086775C" w:rsidP="0086775C">
            <w:pPr>
              <w:pStyle w:val="TAL"/>
              <w:rPr>
                <w:rFonts w:cs="Arial"/>
                <w:color w:val="000000"/>
                <w:szCs w:val="18"/>
              </w:rPr>
            </w:pPr>
            <w:r>
              <w:rPr>
                <w:rFonts w:ascii="Courier New" w:hAnsi="Courier New"/>
                <w:szCs w:val="18"/>
              </w:rPr>
              <w:lastRenderedPageBreak/>
              <w:t>condition</w:t>
            </w:r>
          </w:p>
        </w:tc>
        <w:tc>
          <w:tcPr>
            <w:tcW w:w="5245" w:type="dxa"/>
          </w:tcPr>
          <w:p w14:paraId="589EBCBC" w14:textId="77777777" w:rsidR="0086775C" w:rsidRDefault="0086775C" w:rsidP="0086775C">
            <w:pPr>
              <w:pStyle w:val="TAL"/>
              <w:rPr>
                <w:rFonts w:cs="Arial"/>
              </w:rPr>
            </w:pPr>
            <w:r>
              <w:rPr>
                <w:rFonts w:cs="Arial"/>
              </w:rPr>
              <w:t xml:space="preserve">Logical expression of one or several condition(s). </w:t>
            </w:r>
          </w:p>
          <w:p w14:paraId="5CBB5056" w14:textId="77777777" w:rsidR="0086775C" w:rsidRDefault="0086775C" w:rsidP="0086775C">
            <w:pPr>
              <w:pStyle w:val="TAL"/>
              <w:rPr>
                <w:rFonts w:cs="Arial"/>
              </w:rPr>
            </w:pPr>
          </w:p>
          <w:p w14:paraId="1905DD7E" w14:textId="77777777" w:rsidR="0086775C" w:rsidRPr="001B33DA" w:rsidRDefault="0086775C" w:rsidP="0086775C">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proofErr w:type="spellStart"/>
            <w:r>
              <w:rPr>
                <w:rFonts w:ascii="Courier New" w:hAnsi="Courier New" w:cs="Courier New"/>
                <w:lang w:val="en-US"/>
              </w:rPr>
              <w:t>conditionStatus</w:t>
            </w:r>
            <w:proofErr w:type="spellEnd"/>
            <w:r>
              <w:rPr>
                <w:rFonts w:cs="Arial"/>
              </w:rPr>
              <w:t xml:space="preserve"> will be TRUE.</w:t>
            </w:r>
          </w:p>
          <w:p w14:paraId="110EF3FB" w14:textId="77777777" w:rsidR="0086775C" w:rsidRPr="00230F73" w:rsidRDefault="0086775C" w:rsidP="0086775C">
            <w:pPr>
              <w:pStyle w:val="TAL"/>
              <w:rPr>
                <w:szCs w:val="18"/>
              </w:rPr>
            </w:pPr>
          </w:p>
          <w:p w14:paraId="05B2A96C" w14:textId="77777777" w:rsidR="0086775C" w:rsidRDefault="0086775C" w:rsidP="0086775C">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321A416B" w14:textId="77777777" w:rsidR="0086775C" w:rsidRDefault="0086775C" w:rsidP="0086775C">
            <w:pPr>
              <w:pStyle w:val="TAL"/>
              <w:rPr>
                <w:szCs w:val="18"/>
                <w:lang w:val="en-US"/>
              </w:rPr>
            </w:pPr>
          </w:p>
          <w:p w14:paraId="344C6DA7" w14:textId="77777777" w:rsidR="0086775C" w:rsidRPr="00E02397" w:rsidRDefault="0086775C" w:rsidP="0086775C">
            <w:pPr>
              <w:pStyle w:val="TAL"/>
              <w:rPr>
                <w:szCs w:val="18"/>
              </w:rPr>
            </w:pPr>
            <w:r w:rsidRPr="00E02397">
              <w:rPr>
                <w:szCs w:val="18"/>
                <w:lang w:val="en-US"/>
              </w:rPr>
              <w:t>A condition may include a performance metric name whose value can be used as part of the condition.</w:t>
            </w:r>
          </w:p>
          <w:p w14:paraId="731779F4" w14:textId="77777777" w:rsidR="0086775C" w:rsidRDefault="0086775C" w:rsidP="0086775C">
            <w:pPr>
              <w:pStyle w:val="TAL"/>
              <w:rPr>
                <w:szCs w:val="18"/>
              </w:rPr>
            </w:pPr>
          </w:p>
          <w:p w14:paraId="66AE811F" w14:textId="77777777" w:rsidR="0086775C" w:rsidRDefault="0086775C" w:rsidP="0086775C">
            <w:pPr>
              <w:pStyle w:val="TAL"/>
              <w:rPr>
                <w:rFonts w:cs="Arial"/>
              </w:rPr>
            </w:pPr>
            <w:r>
              <w:rPr>
                <w:szCs w:val="18"/>
              </w:rPr>
              <w:t>An empty string is not allowed.</w:t>
            </w:r>
          </w:p>
          <w:p w14:paraId="4F9C694A" w14:textId="77777777" w:rsidR="0086775C" w:rsidRDefault="0086775C" w:rsidP="0086775C">
            <w:pPr>
              <w:pStyle w:val="TAL"/>
              <w:rPr>
                <w:rFonts w:cs="Arial"/>
              </w:rPr>
            </w:pPr>
          </w:p>
          <w:p w14:paraId="27EE397E" w14:textId="3E800C5B" w:rsidR="0086775C" w:rsidRPr="001A7B90" w:rsidRDefault="0086775C" w:rsidP="0086775C">
            <w:pPr>
              <w:pStyle w:val="TAL"/>
              <w:rPr>
                <w:rFonts w:cs="Arial"/>
                <w:szCs w:val="18"/>
              </w:rPr>
            </w:pPr>
            <w:proofErr w:type="spellStart"/>
            <w:r w:rsidRPr="00B26339">
              <w:rPr>
                <w:rFonts w:cs="Arial"/>
                <w:szCs w:val="18"/>
              </w:rPr>
              <w:t>allowedValues</w:t>
            </w:r>
            <w:proofErr w:type="spellEnd"/>
            <w:r w:rsidRPr="00B26339">
              <w:rPr>
                <w:rFonts w:cs="Arial"/>
                <w:szCs w:val="18"/>
              </w:rPr>
              <w:t>: N/A</w:t>
            </w:r>
          </w:p>
        </w:tc>
        <w:tc>
          <w:tcPr>
            <w:tcW w:w="1984" w:type="dxa"/>
          </w:tcPr>
          <w:p w14:paraId="0698A703" w14:textId="77777777" w:rsidR="0086775C" w:rsidRPr="005C176A" w:rsidRDefault="0086775C" w:rsidP="0086775C">
            <w:pPr>
              <w:pStyle w:val="TAL"/>
              <w:rPr>
                <w:rFonts w:cs="Arial"/>
                <w:szCs w:val="18"/>
              </w:rPr>
            </w:pPr>
            <w:r w:rsidRPr="005C176A">
              <w:rPr>
                <w:rFonts w:cs="Arial"/>
                <w:szCs w:val="18"/>
              </w:rPr>
              <w:t>type: String</w:t>
            </w:r>
          </w:p>
          <w:p w14:paraId="294BCAF9" w14:textId="77777777" w:rsidR="0086775C" w:rsidRPr="005C176A" w:rsidRDefault="0086775C" w:rsidP="0086775C">
            <w:pPr>
              <w:pStyle w:val="TAL"/>
              <w:rPr>
                <w:rFonts w:cs="Arial"/>
                <w:szCs w:val="18"/>
              </w:rPr>
            </w:pPr>
            <w:r w:rsidRPr="005C176A">
              <w:rPr>
                <w:rFonts w:cs="Arial"/>
                <w:szCs w:val="18"/>
              </w:rPr>
              <w:t>multiplicity: 1</w:t>
            </w:r>
          </w:p>
          <w:p w14:paraId="5BB684BA" w14:textId="77777777" w:rsidR="0086775C" w:rsidRPr="005C176A" w:rsidRDefault="0086775C" w:rsidP="0086775C">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40EBE59" w14:textId="77777777" w:rsidR="0086775C" w:rsidRPr="005C176A" w:rsidRDefault="0086775C" w:rsidP="0086775C">
            <w:pPr>
              <w:pStyle w:val="TAL"/>
              <w:rPr>
                <w:rFonts w:cs="Arial"/>
                <w:szCs w:val="18"/>
              </w:rPr>
            </w:pPr>
            <w:proofErr w:type="spellStart"/>
            <w:r w:rsidRPr="005C176A">
              <w:rPr>
                <w:rFonts w:cs="Arial"/>
                <w:szCs w:val="18"/>
              </w:rPr>
              <w:t>isUnique</w:t>
            </w:r>
            <w:proofErr w:type="spellEnd"/>
            <w:r w:rsidRPr="005C176A">
              <w:rPr>
                <w:rFonts w:cs="Arial"/>
                <w:szCs w:val="18"/>
              </w:rPr>
              <w:t>: N/A</w:t>
            </w:r>
          </w:p>
          <w:p w14:paraId="44A90997" w14:textId="77777777" w:rsidR="0086775C" w:rsidRPr="005C176A" w:rsidRDefault="0086775C" w:rsidP="0086775C">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DE2B375" w14:textId="23E1B49B" w:rsidR="0086775C" w:rsidRPr="00BB197A" w:rsidRDefault="0086775C" w:rsidP="0086775C">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321058" w:rsidRPr="00B26339" w14:paraId="34B54EE2" w14:textId="77777777" w:rsidTr="00A01FE5">
        <w:trPr>
          <w:gridAfter w:val="1"/>
          <w:wAfter w:w="9" w:type="dxa"/>
          <w:cantSplit/>
          <w:jc w:val="center"/>
        </w:trPr>
        <w:tc>
          <w:tcPr>
            <w:tcW w:w="2621" w:type="dxa"/>
          </w:tcPr>
          <w:p w14:paraId="6AA84122" w14:textId="3398A204" w:rsidR="00321058" w:rsidRPr="00202D71" w:rsidRDefault="00321058" w:rsidP="00321058">
            <w:pPr>
              <w:pStyle w:val="TAL"/>
              <w:rPr>
                <w:rFonts w:cs="Arial"/>
              </w:rPr>
            </w:pPr>
            <w:proofErr w:type="spellStart"/>
            <w:r w:rsidRPr="00337C09">
              <w:rPr>
                <w:rFonts w:ascii="Courier New" w:hAnsi="Courier New" w:cs="Courier New"/>
              </w:rPr>
              <w:t>dataScope</w:t>
            </w:r>
            <w:proofErr w:type="spellEnd"/>
          </w:p>
        </w:tc>
        <w:tc>
          <w:tcPr>
            <w:tcW w:w="5245" w:type="dxa"/>
          </w:tcPr>
          <w:p w14:paraId="6A05EA68" w14:textId="77777777" w:rsidR="00321058" w:rsidRDefault="00321058" w:rsidP="00321058">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FFE76A3" w14:textId="77777777" w:rsidR="00321058" w:rsidRDefault="00321058" w:rsidP="00321058">
            <w:pPr>
              <w:pStyle w:val="TAL"/>
              <w:rPr>
                <w:szCs w:val="18"/>
              </w:rPr>
            </w:pPr>
          </w:p>
          <w:p w14:paraId="53D797BB" w14:textId="601A49C4" w:rsidR="00321058" w:rsidRPr="0061649B" w:rsidRDefault="00321058" w:rsidP="00321058">
            <w:pPr>
              <w:pStyle w:val="TAL"/>
              <w:spacing w:before="20" w:after="20"/>
            </w:pPr>
            <w:r>
              <w:rPr>
                <w:szCs w:val="18"/>
              </w:rPr>
              <w:t>Allowed Value: SNSSAI, 5QI, PLMN</w:t>
            </w:r>
          </w:p>
        </w:tc>
        <w:tc>
          <w:tcPr>
            <w:tcW w:w="1984" w:type="dxa"/>
          </w:tcPr>
          <w:p w14:paraId="15F2892A"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1484D21F"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467DBC23"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0A7727D"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12E01535"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10E4CDBC" w14:textId="018C3EAF"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0C365A7E" w14:textId="77777777" w:rsidTr="00A01FE5">
        <w:trPr>
          <w:gridAfter w:val="1"/>
          <w:wAfter w:w="9" w:type="dxa"/>
          <w:cantSplit/>
          <w:jc w:val="center"/>
        </w:trPr>
        <w:tc>
          <w:tcPr>
            <w:tcW w:w="2621" w:type="dxa"/>
          </w:tcPr>
          <w:p w14:paraId="2044F530" w14:textId="7C4D8122" w:rsidR="00321058" w:rsidRPr="0045307C" w:rsidRDefault="00321058" w:rsidP="00321058">
            <w:pPr>
              <w:pStyle w:val="TAL"/>
              <w:rPr>
                <w:szCs w:val="18"/>
              </w:rPr>
            </w:pPr>
            <w:proofErr w:type="spellStart"/>
            <w:r w:rsidRPr="00D86AF1">
              <w:rPr>
                <w:rFonts w:ascii="Courier New" w:hAnsi="Courier New" w:cs="Courier New"/>
              </w:rPr>
              <w:t>serviceType</w:t>
            </w:r>
            <w:proofErr w:type="spellEnd"/>
          </w:p>
        </w:tc>
        <w:tc>
          <w:tcPr>
            <w:tcW w:w="5245" w:type="dxa"/>
          </w:tcPr>
          <w:p w14:paraId="70BBB6B6" w14:textId="77777777" w:rsidR="00321058" w:rsidRPr="00F61E18" w:rsidRDefault="00321058" w:rsidP="00321058">
            <w:pPr>
              <w:pStyle w:val="TAL"/>
              <w:rPr>
                <w:rFonts w:cs="Arial"/>
                <w:szCs w:val="18"/>
              </w:rPr>
            </w:pPr>
            <w:r w:rsidRPr="00F61E18">
              <w:rPr>
                <w:rFonts w:cs="Arial"/>
                <w:szCs w:val="18"/>
              </w:rPr>
              <w:t xml:space="preserve">Specifies an end user service type for </w:t>
            </w:r>
            <w:proofErr w:type="spellStart"/>
            <w:r w:rsidRPr="00F61E18">
              <w:rPr>
                <w:rFonts w:cs="Arial"/>
                <w:szCs w:val="18"/>
              </w:rPr>
              <w:t>QoE</w:t>
            </w:r>
            <w:proofErr w:type="spellEnd"/>
            <w:r w:rsidRPr="00F61E18">
              <w:rPr>
                <w:rFonts w:cs="Arial"/>
                <w:szCs w:val="18"/>
              </w:rPr>
              <w:t xml:space="preserve"> measurements.</w:t>
            </w:r>
          </w:p>
          <w:p w14:paraId="6C5D4CA4" w14:textId="77777777" w:rsidR="00321058" w:rsidRPr="00FE3560" w:rsidRDefault="00321058" w:rsidP="00321058">
            <w:pPr>
              <w:pStyle w:val="TAL"/>
              <w:rPr>
                <w:rFonts w:cs="Arial"/>
                <w:szCs w:val="18"/>
              </w:rPr>
            </w:pPr>
          </w:p>
          <w:p w14:paraId="107F0217" w14:textId="52521867" w:rsidR="00321058" w:rsidRPr="00B940D8" w:rsidRDefault="00321058" w:rsidP="00321058">
            <w:pPr>
              <w:pStyle w:val="TAL"/>
              <w:rPr>
                <w:szCs w:val="18"/>
              </w:rPr>
            </w:pPr>
            <w:proofErr w:type="spellStart"/>
            <w:r w:rsidRPr="00FE3560">
              <w:rPr>
                <w:rFonts w:cs="Arial"/>
                <w:szCs w:val="18"/>
              </w:rPr>
              <w:t>allowedValues</w:t>
            </w:r>
            <w:proofErr w:type="spellEnd"/>
            <w:r w:rsidRPr="00FE3560">
              <w:rPr>
                <w:rFonts w:cs="Arial"/>
                <w:szCs w:val="18"/>
              </w:rPr>
              <w:t>: DASH, MTSI, VR</w:t>
            </w:r>
          </w:p>
        </w:tc>
        <w:tc>
          <w:tcPr>
            <w:tcW w:w="1984" w:type="dxa"/>
          </w:tcPr>
          <w:p w14:paraId="4E0C8AE3" w14:textId="77777777" w:rsidR="00321058" w:rsidRPr="00F61E18" w:rsidRDefault="00321058" w:rsidP="00321058">
            <w:pPr>
              <w:pStyle w:val="TAL"/>
              <w:rPr>
                <w:rFonts w:cs="Arial"/>
                <w:szCs w:val="18"/>
              </w:rPr>
            </w:pPr>
            <w:r w:rsidRPr="00FE3560">
              <w:rPr>
                <w:rFonts w:cs="Arial"/>
                <w:szCs w:val="18"/>
              </w:rPr>
              <w:t xml:space="preserve">type: </w:t>
            </w:r>
            <w:r>
              <w:rPr>
                <w:rFonts w:cs="Arial"/>
                <w:szCs w:val="18"/>
              </w:rPr>
              <w:t>ENUM</w:t>
            </w:r>
          </w:p>
          <w:p w14:paraId="52391522" w14:textId="77777777" w:rsidR="00321058" w:rsidRPr="00F61E18" w:rsidRDefault="00321058" w:rsidP="00321058">
            <w:pPr>
              <w:pStyle w:val="TAL"/>
              <w:rPr>
                <w:rFonts w:cs="Arial"/>
                <w:szCs w:val="18"/>
              </w:rPr>
            </w:pPr>
            <w:r w:rsidRPr="00F61E18">
              <w:rPr>
                <w:rFonts w:cs="Arial"/>
                <w:szCs w:val="18"/>
              </w:rPr>
              <w:t>multiplicity: 1</w:t>
            </w:r>
          </w:p>
          <w:p w14:paraId="72EC9E0D" w14:textId="77777777" w:rsidR="00321058" w:rsidRPr="00F61E18" w:rsidRDefault="00321058" w:rsidP="00321058">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7A785DB8" w14:textId="77777777" w:rsidR="00321058" w:rsidRPr="00FE3560" w:rsidRDefault="00321058" w:rsidP="00321058">
            <w:pPr>
              <w:pStyle w:val="TAL"/>
              <w:rPr>
                <w:rFonts w:cs="Arial"/>
                <w:szCs w:val="18"/>
              </w:rPr>
            </w:pPr>
            <w:proofErr w:type="spellStart"/>
            <w:r w:rsidRPr="00F61E18">
              <w:rPr>
                <w:rFonts w:cs="Arial"/>
                <w:szCs w:val="18"/>
              </w:rPr>
              <w:t>isUnique</w:t>
            </w:r>
            <w:proofErr w:type="spellEnd"/>
            <w:r w:rsidRPr="00F61E18">
              <w:rPr>
                <w:rFonts w:cs="Arial"/>
                <w:szCs w:val="18"/>
              </w:rPr>
              <w:t>: N/A</w:t>
            </w:r>
          </w:p>
          <w:p w14:paraId="76B04591" w14:textId="77777777" w:rsidR="00321058" w:rsidRPr="00FE3560" w:rsidRDefault="00321058" w:rsidP="00321058">
            <w:pPr>
              <w:pStyle w:val="TAL"/>
              <w:rPr>
                <w:rFonts w:cs="Arial"/>
                <w:szCs w:val="18"/>
              </w:rPr>
            </w:pPr>
            <w:proofErr w:type="spellStart"/>
            <w:r w:rsidRPr="00FE3560">
              <w:rPr>
                <w:rFonts w:cs="Arial"/>
                <w:szCs w:val="18"/>
              </w:rPr>
              <w:t>defaultValue</w:t>
            </w:r>
            <w:proofErr w:type="spellEnd"/>
            <w:r w:rsidRPr="00FE3560">
              <w:rPr>
                <w:rFonts w:cs="Arial"/>
                <w:szCs w:val="18"/>
              </w:rPr>
              <w:t>: None</w:t>
            </w:r>
          </w:p>
          <w:p w14:paraId="737FE30D" w14:textId="6369B0E7" w:rsidR="00321058" w:rsidRPr="0045307C" w:rsidRDefault="00321058" w:rsidP="00321058">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321058" w:rsidRPr="00B26339" w14:paraId="30B83D81" w14:textId="77777777" w:rsidTr="00A01FE5">
        <w:trPr>
          <w:gridAfter w:val="1"/>
          <w:wAfter w:w="9" w:type="dxa"/>
          <w:cantSplit/>
          <w:jc w:val="center"/>
        </w:trPr>
        <w:tc>
          <w:tcPr>
            <w:tcW w:w="2621" w:type="dxa"/>
          </w:tcPr>
          <w:p w14:paraId="7338328C" w14:textId="445FF315" w:rsidR="00321058" w:rsidRPr="0045307C" w:rsidRDefault="00321058" w:rsidP="00321058">
            <w:pPr>
              <w:pStyle w:val="TAL"/>
              <w:rPr>
                <w:szCs w:val="18"/>
              </w:rPr>
            </w:pPr>
            <w:proofErr w:type="spellStart"/>
            <w:r w:rsidRPr="00D86AF1">
              <w:rPr>
                <w:rFonts w:ascii="Courier New" w:hAnsi="Courier New" w:cs="Courier New"/>
              </w:rPr>
              <w:t>qoECollectionEntityAddress</w:t>
            </w:r>
            <w:proofErr w:type="spellEnd"/>
          </w:p>
        </w:tc>
        <w:tc>
          <w:tcPr>
            <w:tcW w:w="5245" w:type="dxa"/>
          </w:tcPr>
          <w:p w14:paraId="4DF80BA9" w14:textId="1078BBD5" w:rsidR="00321058" w:rsidRPr="00B940D8" w:rsidRDefault="00321058" w:rsidP="00321058">
            <w:pPr>
              <w:pStyle w:val="TAL"/>
              <w:rPr>
                <w:szCs w:val="18"/>
              </w:rPr>
            </w:pPr>
            <w:r w:rsidRPr="00F61E18">
              <w:rPr>
                <w:rFonts w:cs="Arial"/>
                <w:szCs w:val="18"/>
              </w:rPr>
              <w:t>Specifies the address to which the QMC records shall be transferred. Ipv4 or Ipv6 address(es) may be used.</w:t>
            </w:r>
          </w:p>
        </w:tc>
        <w:tc>
          <w:tcPr>
            <w:tcW w:w="1984" w:type="dxa"/>
          </w:tcPr>
          <w:p w14:paraId="30323669" w14:textId="77777777" w:rsidR="00321058" w:rsidRPr="00F61E18" w:rsidRDefault="00321058" w:rsidP="00321058">
            <w:pPr>
              <w:pStyle w:val="TAL"/>
              <w:rPr>
                <w:rFonts w:cs="Arial"/>
                <w:szCs w:val="18"/>
              </w:rPr>
            </w:pPr>
            <w:r w:rsidRPr="00F61E18">
              <w:rPr>
                <w:rFonts w:cs="Arial"/>
                <w:szCs w:val="18"/>
              </w:rPr>
              <w:t xml:space="preserve">type: </w:t>
            </w:r>
            <w:proofErr w:type="spellStart"/>
            <w:r w:rsidRPr="00F61E18">
              <w:rPr>
                <w:rFonts w:cs="Arial"/>
                <w:szCs w:val="18"/>
              </w:rPr>
              <w:t>IpAddress</w:t>
            </w:r>
            <w:proofErr w:type="spellEnd"/>
          </w:p>
          <w:p w14:paraId="115E39E9" w14:textId="77777777" w:rsidR="00321058" w:rsidRPr="00F61E18" w:rsidRDefault="00321058" w:rsidP="00321058">
            <w:pPr>
              <w:pStyle w:val="TAL"/>
              <w:rPr>
                <w:rFonts w:cs="Arial"/>
                <w:szCs w:val="18"/>
              </w:rPr>
            </w:pPr>
            <w:r w:rsidRPr="00F61E18">
              <w:rPr>
                <w:rFonts w:cs="Arial"/>
                <w:szCs w:val="18"/>
              </w:rPr>
              <w:t>multiplicity: 1</w:t>
            </w:r>
          </w:p>
          <w:p w14:paraId="66E04901" w14:textId="77777777" w:rsidR="00321058" w:rsidRPr="00F61E18" w:rsidRDefault="00321058" w:rsidP="00321058">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455D8F64" w14:textId="77777777" w:rsidR="00321058" w:rsidRPr="00F61E18" w:rsidRDefault="00321058" w:rsidP="00321058">
            <w:pPr>
              <w:pStyle w:val="TAL"/>
              <w:rPr>
                <w:rFonts w:cs="Arial"/>
                <w:szCs w:val="18"/>
              </w:rPr>
            </w:pPr>
            <w:proofErr w:type="spellStart"/>
            <w:r w:rsidRPr="00F61E18">
              <w:rPr>
                <w:rFonts w:cs="Arial"/>
                <w:szCs w:val="18"/>
              </w:rPr>
              <w:t>isUnique</w:t>
            </w:r>
            <w:proofErr w:type="spellEnd"/>
            <w:r w:rsidRPr="00F61E18">
              <w:rPr>
                <w:rFonts w:cs="Arial"/>
                <w:szCs w:val="18"/>
              </w:rPr>
              <w:t>: N/A</w:t>
            </w:r>
          </w:p>
          <w:p w14:paraId="3152DBFA" w14:textId="77777777" w:rsidR="00321058" w:rsidRPr="00F61E18" w:rsidRDefault="00321058" w:rsidP="00321058">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3FE43453" w14:textId="52CDC7D5" w:rsidR="00321058" w:rsidRPr="0045307C" w:rsidRDefault="00321058" w:rsidP="00321058">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321058" w:rsidRPr="00B26339" w14:paraId="7FDDD7F8" w14:textId="77777777" w:rsidTr="00A01FE5">
        <w:trPr>
          <w:gridAfter w:val="1"/>
          <w:wAfter w:w="9" w:type="dxa"/>
          <w:cantSplit/>
          <w:jc w:val="center"/>
        </w:trPr>
        <w:tc>
          <w:tcPr>
            <w:tcW w:w="2621" w:type="dxa"/>
          </w:tcPr>
          <w:p w14:paraId="04E5CC1E" w14:textId="2FFD4A11" w:rsidR="00321058" w:rsidRPr="0045307C" w:rsidRDefault="00321058" w:rsidP="00321058">
            <w:pPr>
              <w:pStyle w:val="TAL"/>
              <w:rPr>
                <w:szCs w:val="18"/>
              </w:rPr>
            </w:pPr>
            <w:proofErr w:type="spellStart"/>
            <w:r w:rsidRPr="000835A6">
              <w:rPr>
                <w:rFonts w:ascii="Courier New" w:hAnsi="Courier New" w:cs="Courier New"/>
              </w:rPr>
              <w:t>qoETarget</w:t>
            </w:r>
            <w:proofErr w:type="spellEnd"/>
          </w:p>
        </w:tc>
        <w:tc>
          <w:tcPr>
            <w:tcW w:w="5245" w:type="dxa"/>
          </w:tcPr>
          <w:p w14:paraId="766E016B" w14:textId="77777777" w:rsidR="00321058" w:rsidRPr="00F61E18" w:rsidRDefault="00321058" w:rsidP="00321058">
            <w:pPr>
              <w:pStyle w:val="TAL"/>
              <w:rPr>
                <w:rFonts w:cs="Arial"/>
                <w:szCs w:val="18"/>
              </w:rPr>
            </w:pPr>
            <w:r w:rsidRPr="00F61E18">
              <w:rPr>
                <w:rFonts w:cs="Arial"/>
                <w:szCs w:val="18"/>
              </w:rPr>
              <w:t xml:space="preserve">Specifies the target object of the QMC in case of signalling based QMC. The </w:t>
            </w:r>
            <w:proofErr w:type="spellStart"/>
            <w:r w:rsidRPr="00A3274E">
              <w:rPr>
                <w:rFonts w:ascii="Courier New" w:hAnsi="Courier New" w:cs="Courier New"/>
                <w:szCs w:val="18"/>
              </w:rPr>
              <w:t>qoETarget</w:t>
            </w:r>
            <w:proofErr w:type="spellEnd"/>
            <w:r w:rsidRPr="00F61E18">
              <w:rPr>
                <w:rFonts w:cs="Arial"/>
                <w:szCs w:val="18"/>
              </w:rPr>
              <w:t xml:space="preserve"> attribute shall be able to carry "IMSI” or "SUPI".</w:t>
            </w:r>
          </w:p>
          <w:p w14:paraId="7ED4556A" w14:textId="77777777" w:rsidR="00321058" w:rsidRPr="00B940D8" w:rsidRDefault="00321058" w:rsidP="00321058">
            <w:pPr>
              <w:pStyle w:val="TAL"/>
              <w:rPr>
                <w:szCs w:val="18"/>
              </w:rPr>
            </w:pPr>
          </w:p>
        </w:tc>
        <w:tc>
          <w:tcPr>
            <w:tcW w:w="1984" w:type="dxa"/>
          </w:tcPr>
          <w:p w14:paraId="75395F54" w14:textId="77777777" w:rsidR="00321058" w:rsidRPr="00F61E18" w:rsidRDefault="00321058" w:rsidP="00321058">
            <w:pPr>
              <w:pStyle w:val="TAL"/>
              <w:rPr>
                <w:rFonts w:cs="Arial"/>
                <w:szCs w:val="18"/>
              </w:rPr>
            </w:pPr>
            <w:r w:rsidRPr="00F61E18">
              <w:rPr>
                <w:rFonts w:cs="Arial"/>
                <w:szCs w:val="18"/>
              </w:rPr>
              <w:t>type: String</w:t>
            </w:r>
          </w:p>
          <w:p w14:paraId="350B044A" w14:textId="77777777" w:rsidR="00321058" w:rsidRPr="00F61E18" w:rsidRDefault="00321058" w:rsidP="00321058">
            <w:pPr>
              <w:pStyle w:val="TAL"/>
              <w:rPr>
                <w:rFonts w:cs="Arial"/>
                <w:szCs w:val="18"/>
              </w:rPr>
            </w:pPr>
            <w:r w:rsidRPr="00F61E18">
              <w:rPr>
                <w:rFonts w:cs="Arial"/>
                <w:szCs w:val="18"/>
              </w:rPr>
              <w:t xml:space="preserve">multiplicity: </w:t>
            </w:r>
            <w:proofErr w:type="gramStart"/>
            <w:r>
              <w:rPr>
                <w:rFonts w:cs="Arial"/>
                <w:szCs w:val="18"/>
              </w:rPr>
              <w:t>0..</w:t>
            </w:r>
            <w:proofErr w:type="gramEnd"/>
            <w:r w:rsidRPr="00F61E18">
              <w:rPr>
                <w:rFonts w:cs="Arial"/>
                <w:szCs w:val="18"/>
              </w:rPr>
              <w:t>1</w:t>
            </w:r>
          </w:p>
          <w:p w14:paraId="02B05E95" w14:textId="77777777" w:rsidR="00321058" w:rsidRPr="00F61E18" w:rsidRDefault="00321058" w:rsidP="00321058">
            <w:pPr>
              <w:pStyle w:val="TAL"/>
              <w:rPr>
                <w:rFonts w:cs="Arial"/>
                <w:szCs w:val="18"/>
              </w:rPr>
            </w:pPr>
            <w:proofErr w:type="spellStart"/>
            <w:proofErr w:type="gramStart"/>
            <w:r w:rsidRPr="00F61E18">
              <w:rPr>
                <w:rFonts w:cs="Arial"/>
                <w:szCs w:val="18"/>
              </w:rPr>
              <w:t>isOrdered:N</w:t>
            </w:r>
            <w:proofErr w:type="spellEnd"/>
            <w:proofErr w:type="gramEnd"/>
            <w:r w:rsidRPr="00F61E18">
              <w:rPr>
                <w:rFonts w:cs="Arial"/>
                <w:szCs w:val="18"/>
              </w:rPr>
              <w:t>/A</w:t>
            </w:r>
          </w:p>
          <w:p w14:paraId="4329297C" w14:textId="77777777" w:rsidR="00321058" w:rsidRPr="00F61E18" w:rsidRDefault="00321058" w:rsidP="00321058">
            <w:pPr>
              <w:pStyle w:val="TAL"/>
              <w:rPr>
                <w:rFonts w:cs="Arial"/>
                <w:szCs w:val="18"/>
              </w:rPr>
            </w:pPr>
            <w:proofErr w:type="spellStart"/>
            <w:r w:rsidRPr="00F61E18">
              <w:rPr>
                <w:rFonts w:cs="Arial"/>
                <w:szCs w:val="18"/>
              </w:rPr>
              <w:t>isUnique</w:t>
            </w:r>
            <w:proofErr w:type="spellEnd"/>
            <w:r w:rsidRPr="00F61E18">
              <w:rPr>
                <w:rFonts w:cs="Arial"/>
                <w:szCs w:val="18"/>
              </w:rPr>
              <w:t>: N/A</w:t>
            </w:r>
          </w:p>
          <w:p w14:paraId="1D294C19" w14:textId="77777777" w:rsidR="00321058" w:rsidRPr="00F61E18" w:rsidRDefault="00321058" w:rsidP="00321058">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54592197" w14:textId="230F350F" w:rsidR="00321058" w:rsidRPr="00F61E18" w:rsidRDefault="00321058" w:rsidP="00321058">
            <w:pPr>
              <w:pStyle w:val="TAL"/>
              <w:rPr>
                <w:rFonts w:cs="Arial"/>
                <w:szCs w:val="18"/>
              </w:rPr>
            </w:pPr>
            <w:proofErr w:type="spellStart"/>
            <w:r w:rsidRPr="00F61E18">
              <w:rPr>
                <w:rFonts w:cs="Arial"/>
                <w:szCs w:val="18"/>
              </w:rPr>
              <w:t>isNullable</w:t>
            </w:r>
            <w:proofErr w:type="spellEnd"/>
            <w:r w:rsidRPr="00F61E18">
              <w:rPr>
                <w:rFonts w:cs="Arial"/>
                <w:szCs w:val="18"/>
              </w:rPr>
              <w:t>:</w:t>
            </w:r>
            <w:r w:rsidRPr="00FE3560">
              <w:rPr>
                <w:rFonts w:cs="Arial"/>
                <w:szCs w:val="18"/>
              </w:rPr>
              <w:t xml:space="preserve"> </w:t>
            </w:r>
            <w:r>
              <w:rPr>
                <w:rFonts w:cs="Arial"/>
                <w:szCs w:val="18"/>
              </w:rPr>
              <w:t>False</w:t>
            </w:r>
          </w:p>
          <w:p w14:paraId="32DDBE64" w14:textId="77777777" w:rsidR="00321058" w:rsidRPr="0045307C" w:rsidRDefault="00321058" w:rsidP="00321058">
            <w:pPr>
              <w:spacing w:after="0"/>
              <w:rPr>
                <w:rFonts w:ascii="Arial" w:hAnsi="Arial"/>
                <w:sz w:val="18"/>
                <w:szCs w:val="18"/>
              </w:rPr>
            </w:pPr>
          </w:p>
        </w:tc>
      </w:tr>
      <w:tr w:rsidR="00321058" w:rsidRPr="00B26339" w14:paraId="6DEEF662" w14:textId="77777777" w:rsidTr="00A01FE5">
        <w:trPr>
          <w:gridAfter w:val="1"/>
          <w:wAfter w:w="9" w:type="dxa"/>
          <w:cantSplit/>
          <w:jc w:val="center"/>
        </w:trPr>
        <w:tc>
          <w:tcPr>
            <w:tcW w:w="2621" w:type="dxa"/>
          </w:tcPr>
          <w:p w14:paraId="37BCD633" w14:textId="197353D9" w:rsidR="00321058" w:rsidRPr="0045307C" w:rsidRDefault="00321058" w:rsidP="00321058">
            <w:pPr>
              <w:pStyle w:val="TAL"/>
              <w:rPr>
                <w:szCs w:val="18"/>
              </w:rPr>
            </w:pPr>
            <w:proofErr w:type="spellStart"/>
            <w:r w:rsidRPr="00D86AF1">
              <w:rPr>
                <w:rFonts w:ascii="Courier New" w:hAnsi="Courier New" w:cs="Courier New"/>
              </w:rPr>
              <w:t>qoEReference</w:t>
            </w:r>
            <w:proofErr w:type="spellEnd"/>
          </w:p>
        </w:tc>
        <w:tc>
          <w:tcPr>
            <w:tcW w:w="5245" w:type="dxa"/>
          </w:tcPr>
          <w:p w14:paraId="66DD4A0A" w14:textId="77777777" w:rsidR="00321058" w:rsidRPr="00A3274E" w:rsidRDefault="00321058" w:rsidP="00321058">
            <w:pPr>
              <w:rPr>
                <w:rFonts w:ascii="Arial" w:hAnsi="Arial" w:cs="Arial"/>
                <w:sz w:val="18"/>
                <w:szCs w:val="18"/>
              </w:rPr>
            </w:pPr>
            <w:r w:rsidRPr="00A3274E">
              <w:rPr>
                <w:rFonts w:ascii="Arial" w:hAnsi="Arial" w:cs="Arial"/>
                <w:sz w:val="18"/>
                <w:szCs w:val="18"/>
              </w:rPr>
              <w:t xml:space="preserve">Identifies the </w:t>
            </w:r>
            <w:proofErr w:type="spellStart"/>
            <w:r w:rsidRPr="00A3274E">
              <w:rPr>
                <w:rFonts w:ascii="Arial" w:hAnsi="Arial" w:cs="Arial"/>
                <w:sz w:val="18"/>
                <w:szCs w:val="18"/>
              </w:rPr>
              <w:t>QoE</w:t>
            </w:r>
            <w:proofErr w:type="spellEnd"/>
            <w:r w:rsidRPr="00A3274E">
              <w:rPr>
                <w:rFonts w:ascii="Arial" w:hAnsi="Arial" w:cs="Arial"/>
                <w:sz w:val="18"/>
                <w:szCs w:val="18"/>
              </w:rPr>
              <w:t xml:space="preserve"> measurement collection job in the Managed Elements and in the measurement collection entity.</w:t>
            </w:r>
          </w:p>
          <w:p w14:paraId="526E3F84" w14:textId="77777777" w:rsidR="00321058" w:rsidRPr="00F61E18" w:rsidRDefault="00321058" w:rsidP="00321058">
            <w:pPr>
              <w:rPr>
                <w:rFonts w:ascii="Arial" w:hAnsi="Arial" w:cs="Arial"/>
                <w:sz w:val="18"/>
                <w:szCs w:val="18"/>
              </w:rPr>
            </w:pPr>
            <w:r w:rsidRPr="00F61E18">
              <w:rPr>
                <w:rFonts w:ascii="Arial" w:hAnsi="Arial" w:cs="Arial"/>
                <w:sz w:val="18"/>
                <w:szCs w:val="18"/>
              </w:rPr>
              <w:t xml:space="preserve">The </w:t>
            </w:r>
            <w:proofErr w:type="spellStart"/>
            <w:r w:rsidRPr="00F61E18">
              <w:rPr>
                <w:rFonts w:ascii="Arial" w:hAnsi="Arial" w:cs="Arial"/>
                <w:sz w:val="18"/>
                <w:szCs w:val="18"/>
              </w:rPr>
              <w:t>QoE</w:t>
            </w:r>
            <w:proofErr w:type="spellEnd"/>
            <w:r w:rsidRPr="00F61E18">
              <w:rPr>
                <w:rFonts w:ascii="Arial" w:hAnsi="Arial" w:cs="Arial"/>
                <w:sz w:val="18"/>
                <w:szCs w:val="18"/>
              </w:rPr>
              <w:t xml:space="preserve"> reference shall be globally unique therefore it is composed as follows:</w:t>
            </w:r>
          </w:p>
          <w:p w14:paraId="6A879BA5" w14:textId="77777777" w:rsidR="00321058" w:rsidRPr="00F61E18" w:rsidRDefault="00321058" w:rsidP="00321058">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w:t>
            </w:r>
            <w:proofErr w:type="gramStart"/>
            <w:r w:rsidRPr="00F61E18">
              <w:rPr>
                <w:rFonts w:ascii="Arial" w:hAnsi="Arial" w:cs="Arial"/>
                <w:sz w:val="18"/>
                <w:szCs w:val="18"/>
              </w:rPr>
              <w:t>3 byte</w:t>
            </w:r>
            <w:proofErr w:type="gramEnd"/>
            <w:r w:rsidRPr="00F61E18">
              <w:rPr>
                <w:rFonts w:ascii="Arial" w:hAnsi="Arial" w:cs="Arial"/>
                <w:sz w:val="18"/>
                <w:szCs w:val="18"/>
              </w:rPr>
              <w:t xml:space="preserve"> Octet String.</w:t>
            </w:r>
          </w:p>
          <w:p w14:paraId="62723061" w14:textId="6F6AE9F9" w:rsidR="00321058" w:rsidRPr="00B940D8" w:rsidRDefault="00321058" w:rsidP="00321058">
            <w:pPr>
              <w:pStyle w:val="TAL"/>
              <w:rPr>
                <w:szCs w:val="18"/>
              </w:rPr>
            </w:pPr>
            <w:r w:rsidRPr="00F61E18">
              <w:rPr>
                <w:rFonts w:cs="Arial"/>
                <w:szCs w:val="18"/>
              </w:rPr>
              <w:t>The QMC ID is generated by the management system or the operator.</w:t>
            </w:r>
          </w:p>
        </w:tc>
        <w:tc>
          <w:tcPr>
            <w:tcW w:w="1984" w:type="dxa"/>
          </w:tcPr>
          <w:p w14:paraId="739ED7E9" w14:textId="77777777" w:rsidR="00321058" w:rsidRPr="00F61E18" w:rsidRDefault="00321058" w:rsidP="00321058">
            <w:pPr>
              <w:pStyle w:val="TAL"/>
              <w:rPr>
                <w:rFonts w:cs="Arial"/>
                <w:szCs w:val="18"/>
              </w:rPr>
            </w:pPr>
            <w:r w:rsidRPr="00F61E18">
              <w:rPr>
                <w:rFonts w:cs="Arial"/>
                <w:szCs w:val="18"/>
              </w:rPr>
              <w:t>type: String</w:t>
            </w:r>
          </w:p>
          <w:p w14:paraId="2FCDF98F" w14:textId="77777777" w:rsidR="00321058" w:rsidRPr="00F61E18" w:rsidRDefault="00321058" w:rsidP="00321058">
            <w:pPr>
              <w:pStyle w:val="TAL"/>
              <w:rPr>
                <w:rFonts w:cs="Arial"/>
                <w:szCs w:val="18"/>
              </w:rPr>
            </w:pPr>
            <w:r w:rsidRPr="00F61E18">
              <w:rPr>
                <w:rFonts w:cs="Arial"/>
                <w:szCs w:val="18"/>
              </w:rPr>
              <w:t>multiplicity: 1</w:t>
            </w:r>
          </w:p>
          <w:p w14:paraId="0BEBBCCB" w14:textId="77777777" w:rsidR="00321058" w:rsidRPr="00F61E18" w:rsidRDefault="00321058" w:rsidP="00321058">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6DB6630D" w14:textId="77777777" w:rsidR="00321058" w:rsidRPr="00F61E18" w:rsidRDefault="00321058" w:rsidP="00321058">
            <w:pPr>
              <w:pStyle w:val="TAL"/>
              <w:rPr>
                <w:rFonts w:cs="Arial"/>
                <w:szCs w:val="18"/>
              </w:rPr>
            </w:pPr>
            <w:proofErr w:type="spellStart"/>
            <w:r w:rsidRPr="00F61E18">
              <w:rPr>
                <w:rFonts w:cs="Arial"/>
                <w:szCs w:val="18"/>
              </w:rPr>
              <w:t>isUnique</w:t>
            </w:r>
            <w:proofErr w:type="spellEnd"/>
            <w:r w:rsidRPr="00F61E18">
              <w:rPr>
                <w:rFonts w:cs="Arial"/>
                <w:szCs w:val="18"/>
              </w:rPr>
              <w:t>: N/A</w:t>
            </w:r>
          </w:p>
          <w:p w14:paraId="0902E97B" w14:textId="77777777" w:rsidR="00321058" w:rsidRPr="00F61E18" w:rsidRDefault="00321058" w:rsidP="00321058">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4FC3BB9F" w14:textId="77777777" w:rsidR="00321058" w:rsidRPr="00F61E18" w:rsidRDefault="00321058" w:rsidP="00321058">
            <w:pPr>
              <w:pStyle w:val="TAL"/>
              <w:rPr>
                <w:rFonts w:cs="Arial"/>
                <w:szCs w:val="18"/>
              </w:rPr>
            </w:pPr>
            <w:proofErr w:type="spellStart"/>
            <w:r w:rsidRPr="00F61E18">
              <w:rPr>
                <w:rFonts w:cs="Arial"/>
                <w:szCs w:val="18"/>
              </w:rPr>
              <w:t>isNullable</w:t>
            </w:r>
            <w:proofErr w:type="spellEnd"/>
            <w:r w:rsidRPr="00F61E18">
              <w:rPr>
                <w:rFonts w:cs="Arial"/>
                <w:szCs w:val="18"/>
              </w:rPr>
              <w:t>: False</w:t>
            </w:r>
          </w:p>
          <w:p w14:paraId="51B6D3FA" w14:textId="77777777" w:rsidR="00321058" w:rsidRPr="0045307C" w:rsidRDefault="00321058" w:rsidP="00321058">
            <w:pPr>
              <w:spacing w:after="0"/>
              <w:rPr>
                <w:rFonts w:ascii="Arial" w:hAnsi="Arial"/>
                <w:sz w:val="18"/>
                <w:szCs w:val="18"/>
              </w:rPr>
            </w:pPr>
          </w:p>
        </w:tc>
      </w:tr>
      <w:tr w:rsidR="00321058" w:rsidRPr="00B26339" w14:paraId="775D045A" w14:textId="77777777" w:rsidTr="00A01FE5">
        <w:trPr>
          <w:gridAfter w:val="1"/>
          <w:wAfter w:w="9" w:type="dxa"/>
          <w:cantSplit/>
          <w:jc w:val="center"/>
        </w:trPr>
        <w:tc>
          <w:tcPr>
            <w:tcW w:w="2621" w:type="dxa"/>
          </w:tcPr>
          <w:p w14:paraId="2292244C" w14:textId="786465AC" w:rsidR="00321058" w:rsidRPr="0045307C" w:rsidRDefault="00321058" w:rsidP="00321058">
            <w:pPr>
              <w:pStyle w:val="TAL"/>
              <w:rPr>
                <w:szCs w:val="18"/>
              </w:rPr>
            </w:pPr>
            <w:proofErr w:type="spellStart"/>
            <w:r w:rsidRPr="00E4047C">
              <w:rPr>
                <w:rFonts w:ascii="Courier New" w:hAnsi="Courier New" w:cs="Courier New"/>
              </w:rPr>
              <w:t>sliceScope</w:t>
            </w:r>
            <w:proofErr w:type="spellEnd"/>
          </w:p>
        </w:tc>
        <w:tc>
          <w:tcPr>
            <w:tcW w:w="5245" w:type="dxa"/>
          </w:tcPr>
          <w:p w14:paraId="6F7AE82C" w14:textId="77777777" w:rsidR="00321058" w:rsidRPr="00F61E18" w:rsidRDefault="00321058" w:rsidP="00321058">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321058" w:rsidRPr="00B940D8" w:rsidRDefault="00321058" w:rsidP="00321058">
            <w:pPr>
              <w:pStyle w:val="TAL"/>
              <w:rPr>
                <w:szCs w:val="18"/>
              </w:rPr>
            </w:pPr>
          </w:p>
        </w:tc>
        <w:tc>
          <w:tcPr>
            <w:tcW w:w="1984" w:type="dxa"/>
          </w:tcPr>
          <w:p w14:paraId="5929D758" w14:textId="77777777" w:rsidR="00321058" w:rsidRPr="00A3274E" w:rsidRDefault="00321058" w:rsidP="00321058">
            <w:pPr>
              <w:keepNext/>
              <w:keepLines/>
              <w:spacing w:after="0"/>
              <w:rPr>
                <w:rFonts w:ascii="Arial" w:hAnsi="Arial" w:cs="Arial"/>
                <w:sz w:val="18"/>
                <w:szCs w:val="18"/>
              </w:rPr>
            </w:pPr>
            <w:r w:rsidRPr="00F61E18">
              <w:rPr>
                <w:rFonts w:ascii="Arial" w:hAnsi="Arial" w:cs="Arial"/>
                <w:sz w:val="18"/>
                <w:szCs w:val="18"/>
              </w:rPr>
              <w:t>type: S-NSSAI</w:t>
            </w:r>
          </w:p>
          <w:p w14:paraId="35373272" w14:textId="77777777" w:rsidR="00321058" w:rsidRPr="00F61E18" w:rsidRDefault="00321058" w:rsidP="00321058">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1971356" w14:textId="77777777" w:rsidR="00321058" w:rsidRPr="00F61E18" w:rsidRDefault="00321058" w:rsidP="00321058">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3BCD8E81" w14:textId="77777777" w:rsidR="00321058" w:rsidRPr="00F61E18" w:rsidRDefault="00321058" w:rsidP="00321058">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57E0B08C" w14:textId="77777777" w:rsidR="00321058" w:rsidRPr="00F61E18" w:rsidRDefault="00321058" w:rsidP="00321058">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61E1C1D9" w14:textId="77777777" w:rsidR="00321058" w:rsidRPr="00F61E18" w:rsidRDefault="00321058" w:rsidP="00321058">
            <w:pPr>
              <w:pStyle w:val="TAL"/>
              <w:rPr>
                <w:rFonts w:cs="Arial"/>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p w14:paraId="6CDD0D88" w14:textId="77777777" w:rsidR="00321058" w:rsidRPr="0045307C" w:rsidRDefault="00321058" w:rsidP="00321058">
            <w:pPr>
              <w:spacing w:after="0"/>
              <w:rPr>
                <w:rFonts w:ascii="Arial" w:hAnsi="Arial"/>
                <w:sz w:val="18"/>
                <w:szCs w:val="18"/>
              </w:rPr>
            </w:pPr>
          </w:p>
        </w:tc>
      </w:tr>
      <w:tr w:rsidR="00321058" w:rsidRPr="00B26339" w14:paraId="5520E987" w14:textId="77777777" w:rsidTr="00A01FE5">
        <w:trPr>
          <w:gridAfter w:val="1"/>
          <w:wAfter w:w="9" w:type="dxa"/>
          <w:cantSplit/>
          <w:jc w:val="center"/>
        </w:trPr>
        <w:tc>
          <w:tcPr>
            <w:tcW w:w="2621" w:type="dxa"/>
          </w:tcPr>
          <w:p w14:paraId="0E7C9F48" w14:textId="797069E9" w:rsidR="00321058" w:rsidRPr="00C6717F" w:rsidRDefault="00321058" w:rsidP="00321058">
            <w:pPr>
              <w:pStyle w:val="TAL"/>
              <w:rPr>
                <w:rFonts w:cs="Arial"/>
              </w:rPr>
            </w:pPr>
            <w:proofErr w:type="spellStart"/>
            <w:r w:rsidRPr="002F0378">
              <w:rPr>
                <w:rFonts w:cs="Arial"/>
              </w:rPr>
              <w:lastRenderedPageBreak/>
              <w:t>slice</w:t>
            </w:r>
            <w:r>
              <w:rPr>
                <w:rFonts w:cs="Arial"/>
              </w:rPr>
              <w:t>Id</w:t>
            </w:r>
            <w:r w:rsidRPr="002F0378">
              <w:rPr>
                <w:rFonts w:cs="Arial"/>
              </w:rPr>
              <w:t>List</w:t>
            </w:r>
            <w:proofErr w:type="spellEnd"/>
          </w:p>
        </w:tc>
        <w:tc>
          <w:tcPr>
            <w:tcW w:w="5245" w:type="dxa"/>
          </w:tcPr>
          <w:p w14:paraId="689C10BE" w14:textId="77777777" w:rsidR="00321058" w:rsidRPr="00F61E18" w:rsidRDefault="00321058" w:rsidP="00321058">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5DF74A99" w14:textId="77777777" w:rsidR="00321058" w:rsidRPr="00F61E18" w:rsidRDefault="00321058" w:rsidP="00321058">
            <w:pPr>
              <w:rPr>
                <w:rFonts w:ascii="Arial" w:hAnsi="Arial" w:cs="Arial"/>
                <w:sz w:val="18"/>
                <w:szCs w:val="18"/>
              </w:rPr>
            </w:pPr>
          </w:p>
        </w:tc>
        <w:tc>
          <w:tcPr>
            <w:tcW w:w="1984" w:type="dxa"/>
          </w:tcPr>
          <w:p w14:paraId="463B4807" w14:textId="77777777" w:rsidR="00321058" w:rsidRPr="00A3274E" w:rsidRDefault="00321058" w:rsidP="00321058">
            <w:pPr>
              <w:keepNext/>
              <w:keepLines/>
              <w:spacing w:after="0"/>
              <w:rPr>
                <w:rFonts w:ascii="Arial" w:hAnsi="Arial" w:cs="Arial"/>
                <w:sz w:val="18"/>
                <w:szCs w:val="18"/>
              </w:rPr>
            </w:pPr>
            <w:r w:rsidRPr="00F61E18">
              <w:rPr>
                <w:rFonts w:ascii="Arial" w:hAnsi="Arial" w:cs="Arial"/>
                <w:sz w:val="18"/>
                <w:szCs w:val="18"/>
              </w:rPr>
              <w:t xml:space="preserve">type: </w:t>
            </w:r>
            <w:proofErr w:type="spellStart"/>
            <w:r>
              <w:rPr>
                <w:rFonts w:ascii="Arial" w:hAnsi="Arial" w:cs="Arial"/>
                <w:sz w:val="18"/>
                <w:szCs w:val="18"/>
              </w:rPr>
              <w:t>PLMNInfo</w:t>
            </w:r>
            <w:proofErr w:type="spellEnd"/>
          </w:p>
          <w:p w14:paraId="6B4709CF" w14:textId="77777777" w:rsidR="00321058" w:rsidRPr="00F61E18" w:rsidRDefault="00321058" w:rsidP="00321058">
            <w:pPr>
              <w:keepNext/>
              <w:keepLines/>
              <w:spacing w:after="0"/>
              <w:rPr>
                <w:rFonts w:ascii="Arial" w:hAnsi="Arial" w:cs="Arial"/>
                <w:sz w:val="18"/>
                <w:szCs w:val="18"/>
              </w:rPr>
            </w:pPr>
            <w:r w:rsidRPr="00F61E18">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16384</w:t>
            </w:r>
          </w:p>
          <w:p w14:paraId="1F503F2A" w14:textId="77777777" w:rsidR="00321058" w:rsidRPr="00F61E18" w:rsidRDefault="00321058" w:rsidP="00321058">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6493F690" w14:textId="77777777" w:rsidR="00321058" w:rsidRPr="00F61E18" w:rsidRDefault="00321058" w:rsidP="00321058">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1B66D705" w14:textId="77777777" w:rsidR="00321058" w:rsidRPr="00F61E18" w:rsidRDefault="00321058" w:rsidP="00321058">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72F5A752" w14:textId="53539316" w:rsidR="00321058" w:rsidRPr="00F61E18" w:rsidRDefault="00321058" w:rsidP="00321058">
            <w:pPr>
              <w:keepNext/>
              <w:keepLines/>
              <w:spacing w:after="0"/>
              <w:rPr>
                <w:rFonts w:ascii="Arial" w:hAnsi="Arial" w:cs="Arial"/>
                <w:sz w:val="18"/>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tc>
      </w:tr>
      <w:tr w:rsidR="00321058" w:rsidRPr="00B26339" w14:paraId="74D49687" w14:textId="77777777" w:rsidTr="00A01FE5">
        <w:trPr>
          <w:gridAfter w:val="1"/>
          <w:wAfter w:w="9" w:type="dxa"/>
          <w:cantSplit/>
          <w:jc w:val="center"/>
        </w:trPr>
        <w:tc>
          <w:tcPr>
            <w:tcW w:w="2621" w:type="dxa"/>
          </w:tcPr>
          <w:p w14:paraId="0F0DA6BB" w14:textId="483E9CA4" w:rsidR="00321058" w:rsidRPr="00C6717F" w:rsidRDefault="00321058" w:rsidP="00321058">
            <w:pPr>
              <w:pStyle w:val="TAL"/>
              <w:rPr>
                <w:rFonts w:cs="Arial"/>
              </w:rPr>
            </w:pPr>
            <w:proofErr w:type="spellStart"/>
            <w:r w:rsidRPr="005F1D3F">
              <w:rPr>
                <w:rFonts w:cs="Arial"/>
                <w:szCs w:val="18"/>
              </w:rPr>
              <w:t>p</w:t>
            </w:r>
            <w:r w:rsidRPr="0061649B">
              <w:rPr>
                <w:rFonts w:cs="Arial"/>
                <w:szCs w:val="18"/>
              </w:rPr>
              <w:t>LMN</w:t>
            </w:r>
            <w:r>
              <w:rPr>
                <w:rFonts w:cs="Arial"/>
                <w:szCs w:val="18"/>
              </w:rPr>
              <w:t>Id</w:t>
            </w:r>
            <w:proofErr w:type="spellEnd"/>
          </w:p>
        </w:tc>
        <w:tc>
          <w:tcPr>
            <w:tcW w:w="5245" w:type="dxa"/>
          </w:tcPr>
          <w:p w14:paraId="250C1DC4" w14:textId="77777777" w:rsidR="00321058" w:rsidRPr="00F61E18" w:rsidRDefault="00321058" w:rsidP="00321058">
            <w:pPr>
              <w:rPr>
                <w:rFonts w:ascii="Arial" w:hAnsi="Arial" w:cs="Arial"/>
                <w:sz w:val="18"/>
                <w:szCs w:val="18"/>
              </w:rPr>
            </w:pPr>
            <w:r>
              <w:rPr>
                <w:rFonts w:ascii="Arial" w:hAnsi="Arial" w:cs="Arial"/>
                <w:sz w:val="18"/>
                <w:szCs w:val="18"/>
              </w:rPr>
              <w:t>Identifies a single PLMN.</w:t>
            </w:r>
          </w:p>
          <w:p w14:paraId="19C20277" w14:textId="77777777" w:rsidR="00321058" w:rsidRPr="00F61E18" w:rsidRDefault="00321058" w:rsidP="00321058">
            <w:pPr>
              <w:rPr>
                <w:rFonts w:ascii="Arial" w:hAnsi="Arial" w:cs="Arial"/>
                <w:sz w:val="18"/>
                <w:szCs w:val="18"/>
              </w:rPr>
            </w:pPr>
          </w:p>
        </w:tc>
        <w:tc>
          <w:tcPr>
            <w:tcW w:w="1984" w:type="dxa"/>
          </w:tcPr>
          <w:p w14:paraId="5CDEA80A"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 xml:space="preserve">type: </w:t>
            </w:r>
            <w:proofErr w:type="spellStart"/>
            <w:r w:rsidRPr="00ED099F">
              <w:rPr>
                <w:rFonts w:ascii="Arial" w:hAnsi="Arial" w:cs="Arial"/>
                <w:sz w:val="18"/>
                <w:szCs w:val="18"/>
              </w:rPr>
              <w:t>PLMNI</w:t>
            </w:r>
            <w:r>
              <w:rPr>
                <w:rFonts w:ascii="Arial" w:hAnsi="Arial" w:cs="Arial"/>
                <w:sz w:val="18"/>
                <w:szCs w:val="18"/>
              </w:rPr>
              <w:t>d</w:t>
            </w:r>
            <w:proofErr w:type="spellEnd"/>
          </w:p>
          <w:p w14:paraId="64E17E8B"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multiplicity: 1</w:t>
            </w:r>
          </w:p>
          <w:p w14:paraId="39C07E73" w14:textId="77777777" w:rsidR="00321058" w:rsidRPr="00ED099F"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28BFE775" w14:textId="77777777" w:rsidR="00321058" w:rsidRPr="00ED099F"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651F39A3" w14:textId="77777777" w:rsidR="00321058" w:rsidRPr="00ED099F"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42E5615A" w14:textId="79F2FCA6" w:rsidR="00321058" w:rsidRPr="00F61E18"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321058" w:rsidRPr="00B26339" w14:paraId="666FC5FB" w14:textId="77777777" w:rsidTr="00A01FE5">
        <w:trPr>
          <w:gridAfter w:val="1"/>
          <w:wAfter w:w="9" w:type="dxa"/>
          <w:cantSplit/>
          <w:jc w:val="center"/>
        </w:trPr>
        <w:tc>
          <w:tcPr>
            <w:tcW w:w="2621" w:type="dxa"/>
          </w:tcPr>
          <w:p w14:paraId="2A2236F1" w14:textId="79D375B8" w:rsidR="00321058" w:rsidRPr="00C6717F" w:rsidRDefault="00321058" w:rsidP="00321058">
            <w:pPr>
              <w:pStyle w:val="TAL"/>
              <w:rPr>
                <w:rFonts w:cs="Arial"/>
              </w:rPr>
            </w:pPr>
            <w:proofErr w:type="spellStart"/>
            <w:r w:rsidRPr="00271448">
              <w:rPr>
                <w:rFonts w:cs="Arial"/>
                <w:szCs w:val="18"/>
              </w:rPr>
              <w:t>sNSSAI</w:t>
            </w:r>
            <w:proofErr w:type="spellEnd"/>
          </w:p>
        </w:tc>
        <w:tc>
          <w:tcPr>
            <w:tcW w:w="5245" w:type="dxa"/>
          </w:tcPr>
          <w:p w14:paraId="7DA29709" w14:textId="40581924" w:rsidR="00321058" w:rsidRPr="00F61E18" w:rsidRDefault="00321058" w:rsidP="00321058">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0EC95951"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5D7426BB" w14:textId="77777777" w:rsidR="00321058" w:rsidRPr="00ED099F" w:rsidRDefault="00321058" w:rsidP="00321058">
            <w:pPr>
              <w:keepNext/>
              <w:keepLines/>
              <w:spacing w:after="0"/>
              <w:rPr>
                <w:rFonts w:ascii="Arial" w:hAnsi="Arial" w:cs="Arial"/>
                <w:sz w:val="18"/>
                <w:szCs w:val="18"/>
              </w:rPr>
            </w:pPr>
            <w:r w:rsidRPr="00ED099F">
              <w:rPr>
                <w:rFonts w:ascii="Arial" w:hAnsi="Arial" w:cs="Arial"/>
                <w:sz w:val="18"/>
                <w:szCs w:val="18"/>
              </w:rPr>
              <w:t>multiplicity: 1</w:t>
            </w:r>
          </w:p>
          <w:p w14:paraId="4BFEB783" w14:textId="77777777" w:rsidR="00321058" w:rsidRPr="00ED099F"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05D305CB" w14:textId="77777777" w:rsidR="00321058" w:rsidRPr="00ED099F"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0B91F120" w14:textId="77777777" w:rsidR="00321058" w:rsidRPr="00ED099F"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61892C27" w14:textId="78DC0AD3" w:rsidR="00321058" w:rsidRPr="00F61E18" w:rsidRDefault="00321058" w:rsidP="00321058">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321058" w:rsidRPr="00B26339" w14:paraId="3204EEE3" w14:textId="77777777" w:rsidTr="00A01FE5">
        <w:trPr>
          <w:gridAfter w:val="1"/>
          <w:wAfter w:w="9" w:type="dxa"/>
          <w:cantSplit/>
          <w:jc w:val="center"/>
        </w:trPr>
        <w:tc>
          <w:tcPr>
            <w:tcW w:w="2621" w:type="dxa"/>
          </w:tcPr>
          <w:p w14:paraId="564EFC47" w14:textId="3E9D8061" w:rsidR="00321058" w:rsidRPr="0045307C" w:rsidRDefault="00321058" w:rsidP="00321058">
            <w:pPr>
              <w:pStyle w:val="TAL"/>
              <w:rPr>
                <w:szCs w:val="18"/>
              </w:rPr>
            </w:pPr>
            <w:proofErr w:type="spellStart"/>
            <w:r w:rsidRPr="00D86AF1">
              <w:rPr>
                <w:rFonts w:ascii="Courier New" w:hAnsi="Courier New" w:cs="Courier New"/>
              </w:rPr>
              <w:t>qMCConfigFile</w:t>
            </w:r>
            <w:proofErr w:type="spellEnd"/>
          </w:p>
        </w:tc>
        <w:tc>
          <w:tcPr>
            <w:tcW w:w="5245" w:type="dxa"/>
          </w:tcPr>
          <w:p w14:paraId="2F3114B9" w14:textId="50EDC8A5" w:rsidR="00321058" w:rsidRPr="00B940D8" w:rsidRDefault="00321058" w:rsidP="00321058">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5D9DDB10" w14:textId="77777777" w:rsidR="00321058" w:rsidRPr="00170E77" w:rsidRDefault="00321058" w:rsidP="00321058">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BE9EF53"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multiplicity: 1</w:t>
            </w:r>
          </w:p>
          <w:p w14:paraId="288EF5F5" w14:textId="77777777" w:rsidR="00321058" w:rsidRPr="00A3274E"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N/A</w:t>
            </w:r>
          </w:p>
          <w:p w14:paraId="0F7E7154" w14:textId="77777777" w:rsidR="00321058" w:rsidRPr="00A3274E"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00CE5546" w14:textId="77777777" w:rsidR="00321058" w:rsidRPr="00170E77"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08F4CA63" w14:textId="06AA02EC" w:rsidR="00321058" w:rsidRPr="0045307C" w:rsidRDefault="00321058" w:rsidP="00321058">
            <w:pPr>
              <w:spacing w:after="0"/>
              <w:rPr>
                <w:rFonts w:ascii="Arial" w:hAnsi="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tc>
      </w:tr>
      <w:tr w:rsidR="00321058" w:rsidRPr="00B26339" w14:paraId="344279C4" w14:textId="77777777" w:rsidTr="00A01FE5">
        <w:trPr>
          <w:gridAfter w:val="1"/>
          <w:wAfter w:w="9" w:type="dxa"/>
          <w:cantSplit/>
          <w:jc w:val="center"/>
        </w:trPr>
        <w:tc>
          <w:tcPr>
            <w:tcW w:w="2621" w:type="dxa"/>
          </w:tcPr>
          <w:p w14:paraId="576D0C54" w14:textId="67ACD372" w:rsidR="00321058" w:rsidRPr="00C6717F" w:rsidRDefault="00321058" w:rsidP="00321058">
            <w:pPr>
              <w:pStyle w:val="TAL"/>
              <w:rPr>
                <w:rFonts w:cs="Arial"/>
              </w:rPr>
            </w:pPr>
            <w:proofErr w:type="spellStart"/>
            <w:r w:rsidRPr="000F4D8E">
              <w:rPr>
                <w:rFonts w:ascii="Courier New" w:hAnsi="Courier New" w:cs="Courier New"/>
                <w:szCs w:val="18"/>
                <w:lang w:eastAsia="zh-CN"/>
              </w:rPr>
              <w:t>excessPacketDelayThresholds</w:t>
            </w:r>
            <w:proofErr w:type="spellEnd"/>
          </w:p>
        </w:tc>
        <w:tc>
          <w:tcPr>
            <w:tcW w:w="5245" w:type="dxa"/>
          </w:tcPr>
          <w:p w14:paraId="0D7ED5A6" w14:textId="5A0E00DD" w:rsidR="00321058" w:rsidRPr="00F61E18" w:rsidRDefault="00321058" w:rsidP="00321058">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85C17C1" w14:textId="77777777" w:rsidR="00321058" w:rsidRPr="0061649B" w:rsidRDefault="00321058" w:rsidP="00321058">
            <w:pPr>
              <w:pStyle w:val="TAL"/>
            </w:pPr>
            <w:r w:rsidRPr="0061649B">
              <w:t xml:space="preserve">type: </w:t>
            </w:r>
            <w:proofErr w:type="spellStart"/>
            <w:r>
              <w:rPr>
                <w:rFonts w:cs="Arial"/>
                <w:lang w:eastAsia="zh-CN"/>
              </w:rPr>
              <w:t>E</w:t>
            </w:r>
            <w:r w:rsidRPr="00123B2C">
              <w:rPr>
                <w:rFonts w:cs="Arial"/>
                <w:lang w:eastAsia="zh-CN"/>
              </w:rPr>
              <w:t>xcessPacketDelay</w:t>
            </w:r>
            <w:r w:rsidRPr="0061649B">
              <w:t>Threshold</w:t>
            </w:r>
            <w:r>
              <w:t>s</w:t>
            </w:r>
            <w:proofErr w:type="spellEnd"/>
          </w:p>
          <w:p w14:paraId="60082213" w14:textId="77777777" w:rsidR="00321058" w:rsidRPr="0061649B" w:rsidRDefault="00321058" w:rsidP="00321058">
            <w:pPr>
              <w:pStyle w:val="TAL"/>
            </w:pPr>
            <w:r w:rsidRPr="0061649B">
              <w:t xml:space="preserve">multiplicity: </w:t>
            </w:r>
            <w:r>
              <w:t xml:space="preserve"> </w:t>
            </w:r>
            <w:proofErr w:type="gramStart"/>
            <w:r w:rsidRPr="001B250C">
              <w:t>0..</w:t>
            </w:r>
            <w:proofErr w:type="gramEnd"/>
            <w:r w:rsidRPr="001B250C">
              <w:t>255</w:t>
            </w:r>
          </w:p>
          <w:p w14:paraId="33102060" w14:textId="77777777" w:rsidR="00321058" w:rsidRPr="0061649B" w:rsidRDefault="00321058" w:rsidP="00321058">
            <w:pPr>
              <w:pStyle w:val="TAL"/>
            </w:pPr>
            <w:proofErr w:type="spellStart"/>
            <w:r w:rsidRPr="0061649B">
              <w:t>isOrdered</w:t>
            </w:r>
            <w:proofErr w:type="spellEnd"/>
            <w:r w:rsidRPr="0061649B">
              <w:t>: False</w:t>
            </w:r>
          </w:p>
          <w:p w14:paraId="0CB6C4D1" w14:textId="77777777" w:rsidR="00321058" w:rsidRPr="00B940D8" w:rsidRDefault="00321058" w:rsidP="00321058">
            <w:pPr>
              <w:pStyle w:val="TAL"/>
            </w:pPr>
            <w:proofErr w:type="spellStart"/>
            <w:r w:rsidRPr="00B940D8">
              <w:t>isUnique</w:t>
            </w:r>
            <w:proofErr w:type="spellEnd"/>
            <w:r w:rsidRPr="00B940D8">
              <w:t>: True</w:t>
            </w:r>
          </w:p>
          <w:p w14:paraId="5AA93368" w14:textId="77777777" w:rsidR="00321058" w:rsidRPr="00915341" w:rsidRDefault="00321058" w:rsidP="00321058">
            <w:pPr>
              <w:pStyle w:val="TAL"/>
              <w:rPr>
                <w:rFonts w:cs="Arial"/>
                <w:lang w:eastAsia="zh-CN"/>
              </w:rPr>
            </w:pPr>
            <w:proofErr w:type="spellStart"/>
            <w:r w:rsidRPr="00B940D8">
              <w:t>defaultVa</w:t>
            </w:r>
            <w:r w:rsidRPr="00915341">
              <w:rPr>
                <w:rFonts w:cs="Arial"/>
                <w:lang w:eastAsia="zh-CN"/>
              </w:rPr>
              <w:t>lue</w:t>
            </w:r>
            <w:proofErr w:type="spellEnd"/>
            <w:r w:rsidRPr="00915341">
              <w:rPr>
                <w:rFonts w:cs="Arial"/>
                <w:lang w:eastAsia="zh-CN"/>
              </w:rPr>
              <w:t>: None</w:t>
            </w:r>
          </w:p>
          <w:p w14:paraId="55D700B1" w14:textId="28260070" w:rsidR="00321058" w:rsidRPr="00FE3560" w:rsidRDefault="00321058" w:rsidP="00321058">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321058" w:rsidRPr="00B26339" w14:paraId="34F68053" w14:textId="77777777" w:rsidTr="00A01FE5">
        <w:trPr>
          <w:gridAfter w:val="1"/>
          <w:wAfter w:w="9" w:type="dxa"/>
          <w:cantSplit/>
          <w:jc w:val="center"/>
        </w:trPr>
        <w:tc>
          <w:tcPr>
            <w:tcW w:w="2621" w:type="dxa"/>
          </w:tcPr>
          <w:p w14:paraId="7FA5AE3C" w14:textId="6C38BC77" w:rsidR="00321058" w:rsidRPr="00C6717F" w:rsidRDefault="00321058" w:rsidP="00321058">
            <w:pPr>
              <w:pStyle w:val="TAL"/>
              <w:rPr>
                <w:rFonts w:cs="Arial"/>
              </w:rPr>
            </w:pPr>
            <w:proofErr w:type="spellStart"/>
            <w:r w:rsidRPr="000835A6">
              <w:rPr>
                <w:rFonts w:ascii="Courier New" w:hAnsi="Courier New" w:cs="Courier New"/>
              </w:rPr>
              <w:t>fiveQIValue</w:t>
            </w:r>
            <w:proofErr w:type="spellEnd"/>
          </w:p>
        </w:tc>
        <w:tc>
          <w:tcPr>
            <w:tcW w:w="5245" w:type="dxa"/>
          </w:tcPr>
          <w:p w14:paraId="1D3AD4EC" w14:textId="77777777" w:rsidR="00321058" w:rsidRPr="00915341" w:rsidRDefault="00321058" w:rsidP="00321058">
            <w:pPr>
              <w:pStyle w:val="TAL"/>
              <w:rPr>
                <w:rFonts w:cs="Arial"/>
                <w:lang w:eastAsia="zh-CN"/>
              </w:rPr>
            </w:pPr>
            <w:r w:rsidRPr="00915341">
              <w:rPr>
                <w:rFonts w:cs="Arial"/>
                <w:lang w:eastAsia="zh-CN"/>
              </w:rPr>
              <w:t>It indicates 5QI value.</w:t>
            </w:r>
          </w:p>
          <w:p w14:paraId="750726D1" w14:textId="77777777" w:rsidR="00321058" w:rsidRPr="00915341" w:rsidRDefault="00321058" w:rsidP="00321058">
            <w:pPr>
              <w:pStyle w:val="TAL"/>
              <w:rPr>
                <w:rFonts w:cs="Arial"/>
                <w:lang w:eastAsia="zh-CN"/>
              </w:rPr>
            </w:pPr>
          </w:p>
          <w:p w14:paraId="121A2AC9" w14:textId="2E690BE6" w:rsidR="00321058" w:rsidRPr="00F61E18" w:rsidRDefault="00321058" w:rsidP="00321058">
            <w:pPr>
              <w:pStyle w:val="TAL"/>
              <w:rPr>
                <w:rFonts w:cs="Arial"/>
                <w:szCs w:val="18"/>
              </w:rPr>
            </w:pPr>
            <w:proofErr w:type="spellStart"/>
            <w:r w:rsidRPr="00915341">
              <w:rPr>
                <w:rFonts w:cs="Arial"/>
                <w:lang w:eastAsia="zh-CN"/>
              </w:rPr>
              <w:t>allowedValues</w:t>
            </w:r>
            <w:proofErr w:type="spellEnd"/>
            <w:r w:rsidRPr="00915341">
              <w:rPr>
                <w:rFonts w:cs="Arial"/>
                <w:lang w:eastAsia="zh-CN"/>
              </w:rPr>
              <w:t>: 0 - 255</w:t>
            </w:r>
          </w:p>
        </w:tc>
        <w:tc>
          <w:tcPr>
            <w:tcW w:w="1984" w:type="dxa"/>
          </w:tcPr>
          <w:p w14:paraId="3275552D" w14:textId="77777777" w:rsidR="00321058" w:rsidRPr="00915341" w:rsidRDefault="00321058" w:rsidP="00321058">
            <w:pPr>
              <w:pStyle w:val="TAL"/>
              <w:rPr>
                <w:rFonts w:cs="Arial"/>
                <w:lang w:eastAsia="zh-CN"/>
              </w:rPr>
            </w:pPr>
            <w:r w:rsidRPr="00915341">
              <w:rPr>
                <w:rFonts w:cs="Arial"/>
                <w:lang w:eastAsia="zh-CN"/>
              </w:rPr>
              <w:t>type: Integer</w:t>
            </w:r>
          </w:p>
          <w:p w14:paraId="5A517763" w14:textId="77777777" w:rsidR="00321058" w:rsidRPr="00915341" w:rsidRDefault="00321058" w:rsidP="00321058">
            <w:pPr>
              <w:pStyle w:val="TAL"/>
              <w:rPr>
                <w:rFonts w:cs="Arial"/>
                <w:lang w:eastAsia="zh-CN"/>
              </w:rPr>
            </w:pPr>
            <w:r w:rsidRPr="00915341">
              <w:rPr>
                <w:rFonts w:cs="Arial"/>
                <w:lang w:eastAsia="zh-CN"/>
              </w:rPr>
              <w:t>multiplicity: 1</w:t>
            </w:r>
          </w:p>
          <w:p w14:paraId="025DFB38" w14:textId="77777777" w:rsidR="00321058" w:rsidRPr="00915341" w:rsidRDefault="00321058" w:rsidP="00321058">
            <w:pPr>
              <w:pStyle w:val="TAL"/>
              <w:rPr>
                <w:rFonts w:cs="Arial"/>
                <w:lang w:eastAsia="zh-CN"/>
              </w:rPr>
            </w:pPr>
            <w:proofErr w:type="spellStart"/>
            <w:r w:rsidRPr="00915341">
              <w:rPr>
                <w:rFonts w:cs="Arial"/>
                <w:lang w:eastAsia="zh-CN"/>
              </w:rPr>
              <w:t>isOrdered</w:t>
            </w:r>
            <w:proofErr w:type="spellEnd"/>
            <w:r w:rsidRPr="00915341">
              <w:rPr>
                <w:rFonts w:cs="Arial"/>
                <w:lang w:eastAsia="zh-CN"/>
              </w:rPr>
              <w:t xml:space="preserve">: </w:t>
            </w:r>
            <w:r w:rsidRPr="001B250C">
              <w:rPr>
                <w:rFonts w:cs="Arial"/>
                <w:lang w:eastAsia="zh-CN"/>
              </w:rPr>
              <w:t>N/A</w:t>
            </w:r>
          </w:p>
          <w:p w14:paraId="6A7B362F" w14:textId="77777777" w:rsidR="00321058" w:rsidRPr="00915341" w:rsidRDefault="00321058" w:rsidP="00321058">
            <w:pPr>
              <w:pStyle w:val="TAL"/>
              <w:rPr>
                <w:rFonts w:cs="Arial"/>
                <w:lang w:eastAsia="zh-CN"/>
              </w:rPr>
            </w:pPr>
            <w:proofErr w:type="spellStart"/>
            <w:r w:rsidRPr="00915341">
              <w:rPr>
                <w:rFonts w:cs="Arial"/>
                <w:lang w:eastAsia="zh-CN"/>
              </w:rPr>
              <w:t>isUnique</w:t>
            </w:r>
            <w:proofErr w:type="spellEnd"/>
            <w:r w:rsidRPr="00915341">
              <w:rPr>
                <w:rFonts w:cs="Arial"/>
                <w:lang w:eastAsia="zh-CN"/>
              </w:rPr>
              <w:t xml:space="preserve">: </w:t>
            </w:r>
            <w:r w:rsidRPr="001B250C">
              <w:rPr>
                <w:rFonts w:cs="Arial"/>
                <w:lang w:eastAsia="zh-CN"/>
              </w:rPr>
              <w:t>N/A</w:t>
            </w:r>
          </w:p>
          <w:p w14:paraId="13DA94AD" w14:textId="77777777" w:rsidR="00321058" w:rsidRPr="00915341" w:rsidRDefault="00321058" w:rsidP="00321058">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10E82595" w14:textId="43867508" w:rsidR="00321058" w:rsidRPr="00FE3560" w:rsidRDefault="00321058" w:rsidP="00321058">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321058" w:rsidRPr="00B26339" w14:paraId="76EC450F" w14:textId="77777777" w:rsidTr="00A01FE5">
        <w:trPr>
          <w:gridAfter w:val="1"/>
          <w:wAfter w:w="9" w:type="dxa"/>
          <w:cantSplit/>
          <w:jc w:val="center"/>
        </w:trPr>
        <w:tc>
          <w:tcPr>
            <w:tcW w:w="2621" w:type="dxa"/>
          </w:tcPr>
          <w:p w14:paraId="04CF4990" w14:textId="1E45BA48" w:rsidR="00321058" w:rsidRPr="001D2C01" w:rsidRDefault="00321058" w:rsidP="00321058">
            <w:pPr>
              <w:pStyle w:val="TAL"/>
              <w:rPr>
                <w:rFonts w:cs="Arial"/>
                <w:lang w:eastAsia="zh-CN"/>
              </w:rPr>
            </w:pPr>
            <w:proofErr w:type="spellStart"/>
            <w:r w:rsidRPr="000835A6">
              <w:rPr>
                <w:rFonts w:ascii="Courier New" w:hAnsi="Courier New" w:cs="Courier New"/>
                <w:lang w:eastAsia="zh-CN"/>
              </w:rPr>
              <w:t>excessPacketDelay</w:t>
            </w:r>
            <w:r w:rsidRPr="000835A6">
              <w:rPr>
                <w:rFonts w:ascii="Courier New" w:hAnsi="Courier New" w:cs="Courier New"/>
                <w:szCs w:val="18"/>
              </w:rPr>
              <w:t>ThresholdValue</w:t>
            </w:r>
            <w:proofErr w:type="spellEnd"/>
          </w:p>
        </w:tc>
        <w:tc>
          <w:tcPr>
            <w:tcW w:w="5245" w:type="dxa"/>
          </w:tcPr>
          <w:p w14:paraId="156536C0" w14:textId="77777777" w:rsidR="00321058" w:rsidRPr="00915341" w:rsidRDefault="00321058" w:rsidP="00321058">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6F211FB" w14:textId="77777777" w:rsidR="00321058" w:rsidRPr="00915341" w:rsidRDefault="00321058" w:rsidP="00321058">
            <w:pPr>
              <w:pStyle w:val="TAL"/>
              <w:rPr>
                <w:rFonts w:cs="Arial"/>
                <w:lang w:eastAsia="zh-CN"/>
              </w:rPr>
            </w:pPr>
          </w:p>
          <w:p w14:paraId="1F45DC27" w14:textId="6FA8A6CB" w:rsidR="00321058" w:rsidRPr="00915341" w:rsidRDefault="00321058" w:rsidP="00321058">
            <w:pPr>
              <w:pStyle w:val="TAL"/>
              <w:rPr>
                <w:rFonts w:cs="Arial"/>
                <w:lang w:eastAsia="zh-CN"/>
              </w:rPr>
            </w:pPr>
            <w:proofErr w:type="spellStart"/>
            <w:r w:rsidRPr="001D2C01">
              <w:rPr>
                <w:rFonts w:cs="Arial"/>
                <w:lang w:eastAsia="zh-CN"/>
              </w:rPr>
              <w:t>allowedValues</w:t>
            </w:r>
            <w:proofErr w:type="spellEnd"/>
            <w:r w:rsidRPr="001D2C01">
              <w:rPr>
                <w:rFonts w:cs="Arial"/>
                <w:lang w:eastAsia="zh-CN"/>
              </w:rPr>
              <w:t xml:space="preserve">: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70FD119D" w14:textId="77777777" w:rsidR="00321058" w:rsidRPr="00915341" w:rsidRDefault="00321058" w:rsidP="00321058">
            <w:pPr>
              <w:pStyle w:val="TAL"/>
              <w:rPr>
                <w:rFonts w:cs="Arial"/>
                <w:lang w:eastAsia="zh-CN"/>
              </w:rPr>
            </w:pPr>
            <w:r w:rsidRPr="00915341">
              <w:rPr>
                <w:rFonts w:cs="Arial"/>
                <w:lang w:eastAsia="zh-CN"/>
              </w:rPr>
              <w:t>type: ENUM</w:t>
            </w:r>
          </w:p>
          <w:p w14:paraId="37999717" w14:textId="77777777" w:rsidR="00321058" w:rsidRPr="00915341" w:rsidRDefault="00321058" w:rsidP="00321058">
            <w:pPr>
              <w:pStyle w:val="TAL"/>
              <w:rPr>
                <w:rFonts w:cs="Arial"/>
                <w:lang w:eastAsia="zh-CN"/>
              </w:rPr>
            </w:pPr>
            <w:r w:rsidRPr="00915341">
              <w:rPr>
                <w:rFonts w:cs="Arial"/>
                <w:lang w:eastAsia="zh-CN"/>
              </w:rPr>
              <w:t>multiplicity: 1</w:t>
            </w:r>
          </w:p>
          <w:p w14:paraId="1A462C4B" w14:textId="77777777" w:rsidR="00321058" w:rsidRPr="00915341" w:rsidRDefault="00321058" w:rsidP="00321058">
            <w:pPr>
              <w:pStyle w:val="TAL"/>
              <w:rPr>
                <w:rFonts w:cs="Arial"/>
                <w:lang w:eastAsia="zh-CN"/>
              </w:rPr>
            </w:pPr>
            <w:proofErr w:type="spellStart"/>
            <w:r w:rsidRPr="00915341">
              <w:rPr>
                <w:rFonts w:cs="Arial"/>
                <w:lang w:eastAsia="zh-CN"/>
              </w:rPr>
              <w:t>isOrdered</w:t>
            </w:r>
            <w:proofErr w:type="spellEnd"/>
            <w:r w:rsidRPr="00915341">
              <w:rPr>
                <w:rFonts w:cs="Arial"/>
                <w:lang w:eastAsia="zh-CN"/>
              </w:rPr>
              <w:t>: N</w:t>
            </w:r>
            <w:r>
              <w:rPr>
                <w:rFonts w:cs="Arial"/>
                <w:lang w:eastAsia="zh-CN"/>
              </w:rPr>
              <w:t>/</w:t>
            </w:r>
            <w:r w:rsidRPr="00915341">
              <w:rPr>
                <w:rFonts w:cs="Arial"/>
                <w:lang w:eastAsia="zh-CN"/>
              </w:rPr>
              <w:t>A</w:t>
            </w:r>
          </w:p>
          <w:p w14:paraId="111DF20C" w14:textId="77777777" w:rsidR="00321058" w:rsidRPr="00915341" w:rsidRDefault="00321058" w:rsidP="00321058">
            <w:pPr>
              <w:pStyle w:val="TAL"/>
              <w:rPr>
                <w:rFonts w:cs="Arial"/>
                <w:lang w:eastAsia="zh-CN"/>
              </w:rPr>
            </w:pPr>
            <w:proofErr w:type="spellStart"/>
            <w:r w:rsidRPr="00915341">
              <w:rPr>
                <w:rFonts w:cs="Arial"/>
                <w:lang w:eastAsia="zh-CN"/>
              </w:rPr>
              <w:t>isUnique</w:t>
            </w:r>
            <w:proofErr w:type="spellEnd"/>
            <w:r w:rsidRPr="00915341">
              <w:rPr>
                <w:rFonts w:cs="Arial"/>
                <w:lang w:eastAsia="zh-CN"/>
              </w:rPr>
              <w:t>: N</w:t>
            </w:r>
            <w:r>
              <w:rPr>
                <w:rFonts w:cs="Arial"/>
                <w:lang w:eastAsia="zh-CN"/>
              </w:rPr>
              <w:t>/</w:t>
            </w:r>
            <w:r w:rsidRPr="00915341">
              <w:rPr>
                <w:rFonts w:cs="Arial"/>
                <w:lang w:eastAsia="zh-CN"/>
              </w:rPr>
              <w:t>A</w:t>
            </w:r>
          </w:p>
          <w:p w14:paraId="44DB5DB2" w14:textId="77777777" w:rsidR="00321058" w:rsidRPr="00915341" w:rsidRDefault="00321058" w:rsidP="00321058">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561B788B" w14:textId="2EA65D5E" w:rsidR="00321058" w:rsidRPr="00915341" w:rsidRDefault="00321058" w:rsidP="00321058">
            <w:pPr>
              <w:pStyle w:val="TAL"/>
              <w:rPr>
                <w:rFonts w:cs="Arial"/>
                <w:lang w:eastAsia="zh-CN"/>
              </w:rPr>
            </w:pPr>
            <w:proofErr w:type="spellStart"/>
            <w:r w:rsidRPr="00915341">
              <w:rPr>
                <w:rFonts w:cs="Arial"/>
                <w:lang w:eastAsia="zh-CN"/>
              </w:rPr>
              <w:t>isNullable</w:t>
            </w:r>
            <w:proofErr w:type="spellEnd"/>
            <w:r w:rsidRPr="00915341">
              <w:rPr>
                <w:rFonts w:cs="Arial"/>
                <w:lang w:eastAsia="zh-CN"/>
              </w:rPr>
              <w:t>: False</w:t>
            </w:r>
          </w:p>
        </w:tc>
      </w:tr>
      <w:tr w:rsidR="00321058" w:rsidRPr="00B26339" w14:paraId="699060FC" w14:textId="77777777" w:rsidTr="00A01FE5">
        <w:trPr>
          <w:gridAfter w:val="1"/>
          <w:wAfter w:w="9" w:type="dxa"/>
          <w:cantSplit/>
          <w:jc w:val="center"/>
        </w:trPr>
        <w:tc>
          <w:tcPr>
            <w:tcW w:w="2621" w:type="dxa"/>
          </w:tcPr>
          <w:p w14:paraId="14E38E95" w14:textId="74082EF3" w:rsidR="00321058" w:rsidRPr="00C6717F" w:rsidRDefault="00321058" w:rsidP="00321058">
            <w:pPr>
              <w:pStyle w:val="TAL"/>
              <w:rPr>
                <w:rFonts w:cs="Arial"/>
              </w:rPr>
            </w:pPr>
            <w:proofErr w:type="spellStart"/>
            <w:r w:rsidRPr="005553CC">
              <w:rPr>
                <w:rFonts w:ascii="Courier New" w:hAnsi="Courier New" w:cs="Courier New"/>
              </w:rPr>
              <w:t>mDTAlignmentInformation</w:t>
            </w:r>
            <w:proofErr w:type="spellEnd"/>
          </w:p>
        </w:tc>
        <w:tc>
          <w:tcPr>
            <w:tcW w:w="5245" w:type="dxa"/>
          </w:tcPr>
          <w:p w14:paraId="230286A2" w14:textId="77777777" w:rsidR="00321058" w:rsidRPr="00C52C8C" w:rsidRDefault="00321058" w:rsidP="00321058">
            <w:pPr>
              <w:rPr>
                <w:rFonts w:ascii="Arial" w:hAnsi="Arial" w:cs="Arial"/>
                <w:sz w:val="18"/>
                <w:szCs w:val="18"/>
              </w:rPr>
            </w:pPr>
            <w:r w:rsidRPr="00C52C8C">
              <w:rPr>
                <w:rFonts w:ascii="Arial" w:hAnsi="Arial" w:cs="Arial"/>
                <w:sz w:val="18"/>
                <w:szCs w:val="18"/>
              </w:rPr>
              <w:t xml:space="preserve">This parameter indicates the MDT measurements with which alignment of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measurement is required. This parameter is optional and is valid for NR only.</w:t>
            </w:r>
          </w:p>
          <w:p w14:paraId="78E1B08F" w14:textId="77777777" w:rsidR="00321058" w:rsidRPr="00F61E18" w:rsidRDefault="00321058" w:rsidP="00321058">
            <w:pPr>
              <w:pStyle w:val="TAL"/>
              <w:rPr>
                <w:rFonts w:cs="Arial"/>
                <w:szCs w:val="18"/>
              </w:rPr>
            </w:pPr>
          </w:p>
        </w:tc>
        <w:tc>
          <w:tcPr>
            <w:tcW w:w="1984" w:type="dxa"/>
          </w:tcPr>
          <w:p w14:paraId="32F3C148" w14:textId="77777777" w:rsidR="00321058" w:rsidRPr="00170E77" w:rsidRDefault="00321058" w:rsidP="00321058">
            <w:pPr>
              <w:keepNext/>
              <w:keepLines/>
              <w:spacing w:after="0"/>
              <w:rPr>
                <w:rFonts w:ascii="Arial" w:hAnsi="Arial" w:cs="Arial"/>
                <w:sz w:val="18"/>
                <w:szCs w:val="18"/>
              </w:rPr>
            </w:pPr>
            <w:r w:rsidRPr="00FE3560">
              <w:rPr>
                <w:rFonts w:ascii="Arial" w:hAnsi="Arial" w:cs="Arial"/>
                <w:sz w:val="18"/>
                <w:szCs w:val="18"/>
              </w:rPr>
              <w:t xml:space="preserve">Type: </w:t>
            </w:r>
            <w:proofErr w:type="spellStart"/>
            <w:r>
              <w:rPr>
                <w:rFonts w:ascii="Arial" w:hAnsi="Arial" w:cs="Arial"/>
                <w:sz w:val="18"/>
                <w:szCs w:val="18"/>
              </w:rPr>
              <w:t>TraceReference</w:t>
            </w:r>
            <w:proofErr w:type="spellEnd"/>
          </w:p>
          <w:p w14:paraId="4C4AA51F"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multiplicity: 1</w:t>
            </w:r>
          </w:p>
          <w:p w14:paraId="66AD786A" w14:textId="77777777" w:rsidR="00321058" w:rsidRPr="00A3274E"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w:t>
            </w:r>
            <w:r>
              <w:rPr>
                <w:rFonts w:ascii="Arial" w:hAnsi="Arial" w:cs="Arial"/>
                <w:sz w:val="18"/>
                <w:szCs w:val="18"/>
              </w:rPr>
              <w:t>A</w:t>
            </w:r>
          </w:p>
          <w:p w14:paraId="27F178C4" w14:textId="77777777" w:rsidR="00321058" w:rsidRPr="00A3274E"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75B2AD26" w14:textId="77777777" w:rsidR="00321058" w:rsidRPr="00170E77"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62A9829D" w14:textId="77777777" w:rsidR="00321058" w:rsidRDefault="00321058" w:rsidP="00321058">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p w14:paraId="053F5444" w14:textId="77777777" w:rsidR="00321058" w:rsidRPr="00FE3560" w:rsidRDefault="00321058" w:rsidP="00321058">
            <w:pPr>
              <w:keepNext/>
              <w:keepLines/>
              <w:spacing w:after="0"/>
              <w:rPr>
                <w:rFonts w:ascii="Arial" w:hAnsi="Arial" w:cs="Arial"/>
                <w:sz w:val="18"/>
                <w:szCs w:val="18"/>
              </w:rPr>
            </w:pPr>
          </w:p>
        </w:tc>
      </w:tr>
      <w:tr w:rsidR="00321058" w:rsidRPr="00B26339" w14:paraId="2A5C35AA" w14:textId="77777777" w:rsidTr="00A01FE5">
        <w:trPr>
          <w:gridAfter w:val="1"/>
          <w:wAfter w:w="9" w:type="dxa"/>
          <w:cantSplit/>
          <w:jc w:val="center"/>
        </w:trPr>
        <w:tc>
          <w:tcPr>
            <w:tcW w:w="2621" w:type="dxa"/>
          </w:tcPr>
          <w:p w14:paraId="19E8FCF9" w14:textId="78FE1576" w:rsidR="00321058" w:rsidRPr="00C6717F" w:rsidRDefault="00321058" w:rsidP="00321058">
            <w:pPr>
              <w:pStyle w:val="TAL"/>
              <w:rPr>
                <w:rFonts w:cs="Arial"/>
              </w:rPr>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5245" w:type="dxa"/>
          </w:tcPr>
          <w:p w14:paraId="5F9FD5D2" w14:textId="77777777" w:rsidR="00321058" w:rsidRDefault="00321058" w:rsidP="00321058">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metrics to the </w:t>
            </w:r>
            <w:proofErr w:type="spellStart"/>
            <w:r w:rsidRPr="00C52C8C">
              <w:rPr>
                <w:rFonts w:ascii="Arial" w:hAnsi="Arial" w:cs="Arial"/>
                <w:sz w:val="18"/>
                <w:szCs w:val="18"/>
              </w:rPr>
              <w:t>gNB</w:t>
            </w:r>
            <w:proofErr w:type="spellEnd"/>
            <w:r w:rsidRPr="00C52C8C">
              <w:rPr>
                <w:rFonts w:ascii="Arial" w:hAnsi="Arial" w:cs="Arial"/>
                <w:sz w:val="18"/>
                <w:szCs w:val="18"/>
              </w:rPr>
              <w:t>. This parameter is optional and is valid for NR only.</w:t>
            </w:r>
          </w:p>
          <w:p w14:paraId="11DAB049" w14:textId="0240DC8A" w:rsidR="00321058" w:rsidRPr="00C52C8C" w:rsidRDefault="00321058" w:rsidP="00321058">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APP</w:t>
            </w:r>
            <w:r>
              <w:rPr>
                <w:rFonts w:ascii="Arial" w:hAnsi="Arial" w:cs="Arial" w:hint="eastAsia"/>
                <w:sz w:val="18"/>
                <w:szCs w:val="18"/>
                <w:lang w:eastAsia="zh-CN"/>
              </w:rPr>
              <w:t>_</w:t>
            </w:r>
            <w:r>
              <w:rPr>
                <w:rFonts w:ascii="Arial" w:hAnsi="Arial" w:cs="Arial"/>
                <w:sz w:val="18"/>
                <w:szCs w:val="18"/>
              </w:rPr>
              <w:t>LAYER_BUFFER_LEVEL_</w:t>
            </w:r>
            <w:proofErr w:type="gramStart"/>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proofErr w:type="gramEnd"/>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1A3DA3B7" w14:textId="77777777" w:rsidR="00321058" w:rsidRPr="00F61E18" w:rsidRDefault="00321058" w:rsidP="00321058">
            <w:pPr>
              <w:pStyle w:val="TAL"/>
              <w:rPr>
                <w:rFonts w:cs="Arial"/>
                <w:szCs w:val="18"/>
              </w:rPr>
            </w:pPr>
          </w:p>
        </w:tc>
        <w:tc>
          <w:tcPr>
            <w:tcW w:w="1984" w:type="dxa"/>
          </w:tcPr>
          <w:p w14:paraId="3CF5D6F0" w14:textId="77777777" w:rsidR="00321058" w:rsidRPr="00170E77" w:rsidRDefault="00321058" w:rsidP="00321058">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E439B8A" w14:textId="77777777" w:rsidR="00321058" w:rsidRPr="00A3274E" w:rsidRDefault="00321058" w:rsidP="00321058">
            <w:pPr>
              <w:keepNext/>
              <w:keepLines/>
              <w:spacing w:after="0"/>
              <w:rPr>
                <w:rFonts w:ascii="Arial" w:hAnsi="Arial" w:cs="Arial"/>
                <w:sz w:val="18"/>
                <w:szCs w:val="18"/>
              </w:rPr>
            </w:pPr>
            <w:r w:rsidRPr="00A3274E">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2</w:t>
            </w:r>
          </w:p>
          <w:p w14:paraId="42B2DB9E" w14:textId="77777777" w:rsidR="00321058" w:rsidRPr="00A3274E"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xml:space="preserve">: </w:t>
            </w:r>
            <w:r w:rsidRPr="00F2343F">
              <w:rPr>
                <w:rFonts w:ascii="Arial" w:hAnsi="Arial" w:cs="Arial"/>
                <w:sz w:val="18"/>
                <w:szCs w:val="18"/>
              </w:rPr>
              <w:t>False</w:t>
            </w:r>
          </w:p>
          <w:p w14:paraId="62A0181C" w14:textId="77777777" w:rsidR="00321058" w:rsidRPr="00A3274E"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xml:space="preserve">: </w:t>
            </w:r>
            <w:r w:rsidRPr="00F2343F">
              <w:rPr>
                <w:rFonts w:ascii="Arial" w:hAnsi="Arial" w:cs="Arial"/>
                <w:sz w:val="18"/>
                <w:szCs w:val="18"/>
              </w:rPr>
              <w:t>True</w:t>
            </w:r>
          </w:p>
          <w:p w14:paraId="32C9D09A" w14:textId="77777777" w:rsidR="00321058" w:rsidRPr="00170E77" w:rsidRDefault="00321058" w:rsidP="00321058">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49BE735B" w14:textId="0354630A" w:rsidR="00321058" w:rsidRPr="00FE3560" w:rsidRDefault="00321058" w:rsidP="00321058">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w:t>
            </w:r>
            <w:r>
              <w:rPr>
                <w:rFonts w:ascii="Arial" w:hAnsi="Arial" w:cs="Arial"/>
                <w:sz w:val="18"/>
                <w:szCs w:val="18"/>
              </w:rPr>
              <w:t xml:space="preserve"> False</w:t>
            </w:r>
          </w:p>
        </w:tc>
      </w:tr>
      <w:tr w:rsidR="00321058" w:rsidRPr="00B26339" w14:paraId="1E2D386D" w14:textId="77777777" w:rsidTr="00A01FE5">
        <w:trPr>
          <w:gridAfter w:val="1"/>
          <w:wAfter w:w="9" w:type="dxa"/>
          <w:cantSplit/>
          <w:jc w:val="center"/>
        </w:trPr>
        <w:tc>
          <w:tcPr>
            <w:tcW w:w="2621" w:type="dxa"/>
          </w:tcPr>
          <w:p w14:paraId="22DA8481" w14:textId="468A535E" w:rsidR="00321058" w:rsidRPr="00C52C8C" w:rsidRDefault="00321058" w:rsidP="00321058">
            <w:pPr>
              <w:pStyle w:val="TAL"/>
              <w:rPr>
                <w:rFonts w:cs="Arial"/>
              </w:rPr>
            </w:pPr>
            <w:bookmarkStart w:id="1548" w:name="_Hlk127468836"/>
            <w:proofErr w:type="spellStart"/>
            <w:r w:rsidRPr="00D04CB9">
              <w:rPr>
                <w:rFonts w:ascii="Courier New" w:hAnsi="Courier New" w:cs="Courier New"/>
                <w:szCs w:val="18"/>
                <w:lang w:eastAsia="zh-CN"/>
              </w:rPr>
              <w:t>dnPrefix</w:t>
            </w:r>
            <w:bookmarkEnd w:id="1548"/>
            <w:proofErr w:type="spellEnd"/>
          </w:p>
        </w:tc>
        <w:tc>
          <w:tcPr>
            <w:tcW w:w="5245" w:type="dxa"/>
          </w:tcPr>
          <w:p w14:paraId="6857F724" w14:textId="77777777" w:rsidR="00321058" w:rsidRDefault="00321058" w:rsidP="00321058">
            <w:pPr>
              <w:pStyle w:val="TAL"/>
              <w:rPr>
                <w:lang w:val="en-US"/>
              </w:rPr>
            </w:pPr>
            <w:r>
              <w:rPr>
                <w:lang w:val="en-US"/>
              </w:rPr>
              <w:t>It carries the DN Prefix information or no information. See Annex C of TS 32.300 [13] for one usage of this attribute.</w:t>
            </w:r>
          </w:p>
          <w:p w14:paraId="11B1005D" w14:textId="77777777" w:rsidR="00321058" w:rsidRDefault="00321058" w:rsidP="00321058">
            <w:pPr>
              <w:pStyle w:val="TAL"/>
              <w:rPr>
                <w:lang w:val="en-US"/>
              </w:rPr>
            </w:pPr>
          </w:p>
          <w:p w14:paraId="4E67B2EC" w14:textId="77777777" w:rsidR="00321058" w:rsidRDefault="00321058" w:rsidP="00321058">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41A0B40" w14:textId="77777777" w:rsidR="00321058" w:rsidRPr="00C52C8C" w:rsidRDefault="00321058" w:rsidP="00321058">
            <w:pPr>
              <w:rPr>
                <w:rFonts w:ascii="Arial" w:hAnsi="Arial" w:cs="Arial"/>
                <w:sz w:val="18"/>
                <w:szCs w:val="18"/>
              </w:rPr>
            </w:pPr>
          </w:p>
        </w:tc>
        <w:tc>
          <w:tcPr>
            <w:tcW w:w="1984" w:type="dxa"/>
          </w:tcPr>
          <w:p w14:paraId="0E35A6A2" w14:textId="77777777" w:rsidR="00321058" w:rsidRPr="002F3546" w:rsidRDefault="00321058" w:rsidP="00321058">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B463E70" w14:textId="77777777" w:rsidR="00321058" w:rsidRPr="002F3546" w:rsidRDefault="00321058" w:rsidP="00321058">
            <w:pPr>
              <w:keepNext/>
              <w:keepLines/>
              <w:spacing w:after="0"/>
              <w:rPr>
                <w:rFonts w:ascii="Arial" w:hAnsi="Arial" w:cs="Arial"/>
                <w:sz w:val="18"/>
                <w:szCs w:val="18"/>
              </w:rPr>
            </w:pPr>
            <w:r w:rsidRPr="002F3546">
              <w:rPr>
                <w:rFonts w:ascii="Arial" w:hAnsi="Arial" w:cs="Arial"/>
                <w:sz w:val="18"/>
                <w:szCs w:val="18"/>
              </w:rPr>
              <w:t xml:space="preserve">multiplicity: </w:t>
            </w:r>
            <w:proofErr w:type="gramStart"/>
            <w:r>
              <w:rPr>
                <w:rFonts w:ascii="Arial" w:hAnsi="Arial" w:cs="Arial"/>
                <w:sz w:val="18"/>
                <w:szCs w:val="18"/>
              </w:rPr>
              <w:t>0..</w:t>
            </w:r>
            <w:proofErr w:type="gramEnd"/>
            <w:r w:rsidRPr="002F3546">
              <w:rPr>
                <w:rFonts w:ascii="Arial" w:hAnsi="Arial" w:cs="Arial"/>
                <w:sz w:val="18"/>
                <w:szCs w:val="18"/>
              </w:rPr>
              <w:t>1</w:t>
            </w:r>
          </w:p>
          <w:p w14:paraId="10D62143" w14:textId="77777777" w:rsidR="00321058" w:rsidRPr="002F3546" w:rsidRDefault="00321058" w:rsidP="00321058">
            <w:pPr>
              <w:keepNext/>
              <w:keepLines/>
              <w:spacing w:after="0"/>
              <w:rPr>
                <w:rFonts w:ascii="Arial" w:hAnsi="Arial" w:cs="Arial"/>
                <w:sz w:val="18"/>
                <w:szCs w:val="18"/>
              </w:rPr>
            </w:pPr>
            <w:proofErr w:type="spellStart"/>
            <w:r w:rsidRPr="002F3546">
              <w:rPr>
                <w:rFonts w:ascii="Arial" w:hAnsi="Arial" w:cs="Arial"/>
                <w:sz w:val="18"/>
                <w:szCs w:val="18"/>
              </w:rPr>
              <w:t>isOrdered</w:t>
            </w:r>
            <w:proofErr w:type="spellEnd"/>
            <w:r w:rsidRPr="002F3546">
              <w:rPr>
                <w:rFonts w:ascii="Arial" w:hAnsi="Arial" w:cs="Arial"/>
                <w:sz w:val="18"/>
                <w:szCs w:val="18"/>
              </w:rPr>
              <w:t xml:space="preserve">: </w:t>
            </w:r>
            <w:r>
              <w:rPr>
                <w:rFonts w:ascii="Arial" w:hAnsi="Arial" w:cs="Arial"/>
                <w:sz w:val="18"/>
                <w:szCs w:val="18"/>
              </w:rPr>
              <w:t>N/A</w:t>
            </w:r>
          </w:p>
          <w:p w14:paraId="01C6C143" w14:textId="77777777" w:rsidR="00321058" w:rsidRPr="002F3546" w:rsidRDefault="00321058" w:rsidP="00321058">
            <w:pPr>
              <w:keepNext/>
              <w:keepLines/>
              <w:spacing w:after="0"/>
              <w:rPr>
                <w:rFonts w:ascii="Arial" w:hAnsi="Arial" w:cs="Arial"/>
                <w:sz w:val="18"/>
                <w:szCs w:val="18"/>
              </w:rPr>
            </w:pPr>
            <w:proofErr w:type="spellStart"/>
            <w:r w:rsidRPr="002F3546">
              <w:rPr>
                <w:rFonts w:ascii="Arial" w:hAnsi="Arial" w:cs="Arial"/>
                <w:sz w:val="18"/>
                <w:szCs w:val="18"/>
              </w:rPr>
              <w:t>isUnique</w:t>
            </w:r>
            <w:proofErr w:type="spellEnd"/>
            <w:r w:rsidRPr="002F3546">
              <w:rPr>
                <w:rFonts w:ascii="Arial" w:hAnsi="Arial" w:cs="Arial"/>
                <w:sz w:val="18"/>
                <w:szCs w:val="18"/>
              </w:rPr>
              <w:t xml:space="preserve">: </w:t>
            </w:r>
            <w:r w:rsidRPr="0076579F">
              <w:rPr>
                <w:rFonts w:ascii="Arial" w:hAnsi="Arial" w:cs="Arial"/>
                <w:sz w:val="18"/>
                <w:szCs w:val="18"/>
              </w:rPr>
              <w:t>N/A</w:t>
            </w:r>
          </w:p>
          <w:p w14:paraId="40F0EA7A" w14:textId="77777777" w:rsidR="00321058" w:rsidRPr="002F3546" w:rsidRDefault="00321058" w:rsidP="00321058">
            <w:pPr>
              <w:keepNext/>
              <w:keepLines/>
              <w:spacing w:after="0"/>
              <w:rPr>
                <w:rFonts w:ascii="Arial" w:hAnsi="Arial" w:cs="Arial"/>
                <w:sz w:val="18"/>
                <w:szCs w:val="18"/>
              </w:rPr>
            </w:pPr>
            <w:proofErr w:type="spellStart"/>
            <w:r w:rsidRPr="002F3546">
              <w:rPr>
                <w:rFonts w:ascii="Arial" w:hAnsi="Arial" w:cs="Arial"/>
                <w:sz w:val="18"/>
                <w:szCs w:val="18"/>
              </w:rPr>
              <w:t>defaultValue</w:t>
            </w:r>
            <w:proofErr w:type="spellEnd"/>
            <w:r w:rsidRPr="002F3546">
              <w:rPr>
                <w:rFonts w:ascii="Arial" w:hAnsi="Arial" w:cs="Arial"/>
                <w:sz w:val="18"/>
                <w:szCs w:val="18"/>
              </w:rPr>
              <w:t>: None</w:t>
            </w:r>
          </w:p>
          <w:p w14:paraId="662E6D8A" w14:textId="75601A91" w:rsidR="00321058" w:rsidRPr="00FE3560" w:rsidRDefault="00321058" w:rsidP="00321058">
            <w:pPr>
              <w:keepNext/>
              <w:keepLines/>
              <w:spacing w:after="0"/>
              <w:rPr>
                <w:rFonts w:ascii="Arial" w:hAnsi="Arial" w:cs="Arial"/>
                <w:sz w:val="18"/>
                <w:szCs w:val="18"/>
              </w:rPr>
            </w:pPr>
            <w:proofErr w:type="spellStart"/>
            <w:r w:rsidRPr="002F3546">
              <w:rPr>
                <w:rFonts w:ascii="Arial" w:hAnsi="Arial" w:cs="Arial"/>
                <w:sz w:val="18"/>
                <w:szCs w:val="18"/>
              </w:rPr>
              <w:t>isNullable</w:t>
            </w:r>
            <w:proofErr w:type="spellEnd"/>
            <w:r w:rsidRPr="002F3546">
              <w:rPr>
                <w:rFonts w:ascii="Arial" w:hAnsi="Arial" w:cs="Arial"/>
                <w:sz w:val="18"/>
                <w:szCs w:val="18"/>
              </w:rPr>
              <w:t>: False</w:t>
            </w:r>
          </w:p>
        </w:tc>
      </w:tr>
      <w:tr w:rsidR="00321058" w:rsidRPr="00B26339" w14:paraId="25BD48E6" w14:textId="77777777" w:rsidTr="00A01FE5">
        <w:trPr>
          <w:gridAfter w:val="1"/>
          <w:wAfter w:w="9" w:type="dxa"/>
          <w:cantSplit/>
          <w:jc w:val="center"/>
        </w:trPr>
        <w:tc>
          <w:tcPr>
            <w:tcW w:w="2621" w:type="dxa"/>
          </w:tcPr>
          <w:p w14:paraId="1DDFF4A7" w14:textId="75333695" w:rsidR="00321058" w:rsidRPr="00BE14BD" w:rsidRDefault="00321058" w:rsidP="00321058">
            <w:pPr>
              <w:pStyle w:val="TAL"/>
              <w:rPr>
                <w:rFonts w:cs="Arial"/>
              </w:rPr>
            </w:pPr>
            <w:proofErr w:type="spellStart"/>
            <w:r w:rsidRPr="00F32144">
              <w:rPr>
                <w:rFonts w:ascii="Courier New" w:hAnsi="Courier New"/>
                <w:szCs w:val="18"/>
                <w:lang w:eastAsia="zh-CN"/>
              </w:rPr>
              <w:lastRenderedPageBreak/>
              <w:t>nPNIdentity</w:t>
            </w:r>
            <w:r>
              <w:rPr>
                <w:rFonts w:ascii="Courier New" w:hAnsi="Courier New"/>
                <w:szCs w:val="18"/>
                <w:lang w:eastAsia="zh-CN"/>
              </w:rPr>
              <w:t>List</w:t>
            </w:r>
            <w:proofErr w:type="spellEnd"/>
          </w:p>
        </w:tc>
        <w:tc>
          <w:tcPr>
            <w:tcW w:w="5245" w:type="dxa"/>
          </w:tcPr>
          <w:p w14:paraId="3F626E89" w14:textId="77777777" w:rsidR="00321058" w:rsidRDefault="00321058" w:rsidP="00321058">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321058" w:rsidRDefault="00321058" w:rsidP="00321058">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321058" w:rsidRPr="003E643B" w:rsidRDefault="00321058" w:rsidP="00321058">
            <w:pPr>
              <w:pStyle w:val="TAL"/>
              <w:rPr>
                <w:rFonts w:eastAsia="Yu Mincho"/>
              </w:rPr>
            </w:pPr>
          </w:p>
          <w:p w14:paraId="218E5D1D" w14:textId="77777777" w:rsidR="00321058" w:rsidRDefault="00321058" w:rsidP="00321058">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3B96663" w14:textId="77777777" w:rsidR="00321058" w:rsidRDefault="00321058" w:rsidP="00321058">
            <w:pPr>
              <w:pStyle w:val="TAL"/>
              <w:rPr>
                <w:lang w:val="en-US"/>
              </w:rPr>
            </w:pPr>
          </w:p>
        </w:tc>
        <w:tc>
          <w:tcPr>
            <w:tcW w:w="1984" w:type="dxa"/>
          </w:tcPr>
          <w:p w14:paraId="4FE861C0" w14:textId="77777777" w:rsidR="00321058" w:rsidRPr="00C54E52" w:rsidRDefault="00321058" w:rsidP="00321058">
            <w:pPr>
              <w:keepNext/>
              <w:keepLines/>
              <w:spacing w:after="0"/>
              <w:rPr>
                <w:rFonts w:ascii="Arial" w:hAnsi="Arial"/>
                <w:sz w:val="18"/>
                <w:szCs w:val="18"/>
              </w:rPr>
            </w:pPr>
            <w:r w:rsidRPr="00C54E52">
              <w:rPr>
                <w:rFonts w:ascii="Arial" w:hAnsi="Arial"/>
                <w:sz w:val="18"/>
                <w:szCs w:val="18"/>
              </w:rPr>
              <w:t xml:space="preserve">type: </w:t>
            </w:r>
            <w:proofErr w:type="spellStart"/>
            <w:r w:rsidRPr="00C54E52">
              <w:rPr>
                <w:rFonts w:ascii="Arial" w:hAnsi="Arial"/>
                <w:sz w:val="18"/>
                <w:szCs w:val="18"/>
              </w:rPr>
              <w:t>N</w:t>
            </w:r>
            <w:r>
              <w:rPr>
                <w:rFonts w:ascii="Arial" w:hAnsi="Arial"/>
                <w:sz w:val="18"/>
                <w:szCs w:val="18"/>
              </w:rPr>
              <w:t>pn</w:t>
            </w:r>
            <w:r w:rsidRPr="00C54E52">
              <w:rPr>
                <w:rFonts w:ascii="Arial" w:hAnsi="Arial"/>
                <w:sz w:val="18"/>
                <w:szCs w:val="18"/>
              </w:rPr>
              <w:t>Id</w:t>
            </w:r>
            <w:proofErr w:type="spellEnd"/>
          </w:p>
          <w:p w14:paraId="20FAE941" w14:textId="77777777" w:rsidR="00321058" w:rsidRPr="00C54E52" w:rsidRDefault="00321058" w:rsidP="00321058">
            <w:pPr>
              <w:keepNext/>
              <w:keepLines/>
              <w:spacing w:after="0"/>
              <w:rPr>
                <w:rFonts w:ascii="Arial" w:hAnsi="Arial"/>
                <w:sz w:val="18"/>
                <w:szCs w:val="18"/>
              </w:rPr>
            </w:pPr>
            <w:r w:rsidRPr="00C54E52">
              <w:rPr>
                <w:rFonts w:ascii="Arial" w:hAnsi="Arial"/>
                <w:sz w:val="18"/>
                <w:szCs w:val="18"/>
              </w:rPr>
              <w:t xml:space="preserve">multiplicity: </w:t>
            </w:r>
            <w:proofErr w:type="gramStart"/>
            <w:r w:rsidRPr="00C54E52">
              <w:rPr>
                <w:rFonts w:ascii="Arial" w:hAnsi="Arial"/>
                <w:sz w:val="18"/>
                <w:szCs w:val="18"/>
              </w:rPr>
              <w:t>1</w:t>
            </w:r>
            <w:r>
              <w:rPr>
                <w:rFonts w:ascii="Arial" w:hAnsi="Arial"/>
                <w:sz w:val="18"/>
                <w:szCs w:val="18"/>
              </w:rPr>
              <w:t>..</w:t>
            </w:r>
            <w:proofErr w:type="gramEnd"/>
            <w:r>
              <w:rPr>
                <w:rFonts w:ascii="Arial" w:hAnsi="Arial"/>
                <w:sz w:val="18"/>
                <w:szCs w:val="18"/>
              </w:rPr>
              <w:t>*</w:t>
            </w:r>
          </w:p>
          <w:p w14:paraId="54D328AC" w14:textId="77777777" w:rsidR="00321058" w:rsidRPr="00D016EE" w:rsidRDefault="00321058" w:rsidP="00321058">
            <w:pPr>
              <w:pStyle w:val="TAL"/>
              <w:rPr>
                <w:szCs w:val="18"/>
              </w:rPr>
            </w:pPr>
            <w:proofErr w:type="spellStart"/>
            <w:r w:rsidRPr="00D016EE">
              <w:rPr>
                <w:szCs w:val="18"/>
              </w:rPr>
              <w:t>isOrdered</w:t>
            </w:r>
            <w:proofErr w:type="spellEnd"/>
            <w:r w:rsidRPr="00D016EE">
              <w:rPr>
                <w:szCs w:val="18"/>
              </w:rPr>
              <w:t>: False</w:t>
            </w:r>
          </w:p>
          <w:p w14:paraId="43CC21F4" w14:textId="77777777" w:rsidR="00321058" w:rsidRPr="00D016EE" w:rsidRDefault="00321058" w:rsidP="00321058">
            <w:pPr>
              <w:pStyle w:val="TAL"/>
              <w:rPr>
                <w:szCs w:val="18"/>
              </w:rPr>
            </w:pPr>
            <w:proofErr w:type="spellStart"/>
            <w:r w:rsidRPr="00D016EE">
              <w:rPr>
                <w:szCs w:val="18"/>
              </w:rPr>
              <w:t>isUnique</w:t>
            </w:r>
            <w:proofErr w:type="spellEnd"/>
            <w:r w:rsidRPr="00D016EE">
              <w:rPr>
                <w:szCs w:val="18"/>
              </w:rPr>
              <w:t xml:space="preserve">: </w:t>
            </w:r>
            <w:r w:rsidRPr="00C54E52">
              <w:rPr>
                <w:szCs w:val="18"/>
              </w:rPr>
              <w:t>True</w:t>
            </w:r>
          </w:p>
          <w:p w14:paraId="093F74D2" w14:textId="77777777" w:rsidR="00321058" w:rsidRPr="00C54E52" w:rsidRDefault="00321058" w:rsidP="00321058">
            <w:pPr>
              <w:keepNext/>
              <w:keepLines/>
              <w:spacing w:after="0"/>
              <w:rPr>
                <w:rFonts w:ascii="Arial" w:hAnsi="Arial"/>
                <w:sz w:val="18"/>
                <w:szCs w:val="18"/>
              </w:rPr>
            </w:pPr>
            <w:proofErr w:type="spellStart"/>
            <w:r w:rsidRPr="00C54E52">
              <w:rPr>
                <w:rFonts w:ascii="Arial" w:hAnsi="Arial"/>
                <w:sz w:val="18"/>
                <w:szCs w:val="18"/>
              </w:rPr>
              <w:t>defaultValue</w:t>
            </w:r>
            <w:proofErr w:type="spellEnd"/>
            <w:r w:rsidRPr="00C54E52">
              <w:rPr>
                <w:rFonts w:ascii="Arial" w:hAnsi="Arial"/>
                <w:sz w:val="18"/>
                <w:szCs w:val="18"/>
              </w:rPr>
              <w:t>: None</w:t>
            </w:r>
          </w:p>
          <w:p w14:paraId="6A99B4E3" w14:textId="62715455" w:rsidR="00321058" w:rsidRPr="00D016EE" w:rsidRDefault="00321058" w:rsidP="00321058">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3E2A84" w:rsidRPr="00B26339" w14:paraId="0531E931" w14:textId="77777777" w:rsidTr="00A01FE5">
        <w:trPr>
          <w:gridAfter w:val="1"/>
          <w:wAfter w:w="9" w:type="dxa"/>
          <w:cantSplit/>
          <w:jc w:val="center"/>
        </w:trPr>
        <w:tc>
          <w:tcPr>
            <w:tcW w:w="2621" w:type="dxa"/>
          </w:tcPr>
          <w:p w14:paraId="0720CD76" w14:textId="30BD3BFD" w:rsidR="003E2A84" w:rsidRPr="00BE14BD" w:rsidRDefault="003E2A84" w:rsidP="003E2A84">
            <w:pPr>
              <w:pStyle w:val="TAL"/>
              <w:rPr>
                <w:rFonts w:cs="Arial"/>
              </w:rPr>
            </w:pPr>
            <w:proofErr w:type="spellStart"/>
            <w:r>
              <w:rPr>
                <w:rFonts w:ascii="Courier New" w:hAnsi="Courier New" w:cs="Courier New"/>
                <w:color w:val="000000"/>
                <w:szCs w:val="18"/>
                <w:lang w:eastAsia="zh-CN"/>
              </w:rPr>
              <w:t>cAGIdList</w:t>
            </w:r>
            <w:proofErr w:type="spellEnd"/>
          </w:p>
        </w:tc>
        <w:tc>
          <w:tcPr>
            <w:tcW w:w="5245" w:type="dxa"/>
          </w:tcPr>
          <w:p w14:paraId="6D96DB74" w14:textId="77777777" w:rsidR="003E2A84" w:rsidRDefault="003E2A84" w:rsidP="003E2A84">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3E2A84" w:rsidRDefault="003E2A84" w:rsidP="003E2A84">
            <w:pPr>
              <w:pStyle w:val="TAL"/>
              <w:rPr>
                <w:lang w:eastAsia="zh-CN"/>
              </w:rPr>
            </w:pPr>
            <w:r>
              <w:rPr>
                <w:lang w:eastAsia="zh-CN"/>
              </w:rPr>
              <w:t>CAG ID is used to combine with PLMN ID to identify a PNI-NPN.</w:t>
            </w:r>
          </w:p>
          <w:p w14:paraId="446995D4" w14:textId="77777777" w:rsidR="003E2A84" w:rsidRDefault="003E2A84" w:rsidP="003E2A84">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3E2A84" w:rsidRPr="003E643B" w:rsidRDefault="003E2A84" w:rsidP="003E2A84">
            <w:pPr>
              <w:pStyle w:val="TAL"/>
              <w:rPr>
                <w:rFonts w:eastAsia="Yu Mincho"/>
              </w:rPr>
            </w:pPr>
          </w:p>
          <w:p w14:paraId="6C14C4E1" w14:textId="77777777" w:rsidR="003E2A84" w:rsidRDefault="003E2A84" w:rsidP="003E2A84">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1076DB32" w14:textId="77777777" w:rsidR="003E2A84" w:rsidRDefault="003E2A84" w:rsidP="003E2A84">
            <w:pPr>
              <w:pStyle w:val="TAL"/>
              <w:rPr>
                <w:lang w:val="en-US"/>
              </w:rPr>
            </w:pPr>
          </w:p>
        </w:tc>
        <w:tc>
          <w:tcPr>
            <w:tcW w:w="1984" w:type="dxa"/>
          </w:tcPr>
          <w:p w14:paraId="1903772B" w14:textId="016F28C2" w:rsidR="003E2A84" w:rsidRPr="00D016EE" w:rsidRDefault="003E2A84" w:rsidP="003E2A84">
            <w:pPr>
              <w:pStyle w:val="TAL"/>
            </w:pPr>
            <w:r w:rsidRPr="00D016EE">
              <w:t xml:space="preserve">type: </w:t>
            </w:r>
            <w:proofErr w:type="spellStart"/>
            <w:r>
              <w:t>CagId</w:t>
            </w:r>
            <w:proofErr w:type="spellEnd"/>
          </w:p>
          <w:p w14:paraId="34FF6784" w14:textId="77777777" w:rsidR="003E2A84" w:rsidRPr="00D016EE" w:rsidRDefault="003E2A84" w:rsidP="003E2A84">
            <w:pPr>
              <w:pStyle w:val="TAL"/>
            </w:pPr>
            <w:r w:rsidRPr="00D016EE">
              <w:t xml:space="preserve">multiplicity: </w:t>
            </w:r>
            <w:proofErr w:type="gramStart"/>
            <w:r w:rsidRPr="00D016EE">
              <w:t>0..</w:t>
            </w:r>
            <w:proofErr w:type="gramEnd"/>
            <w:r w:rsidRPr="00D016EE">
              <w:t>256</w:t>
            </w:r>
          </w:p>
          <w:p w14:paraId="453303F3" w14:textId="77777777" w:rsidR="003E2A84" w:rsidRPr="00C54E52" w:rsidRDefault="003E2A84" w:rsidP="003E2A84">
            <w:pPr>
              <w:pStyle w:val="TAL"/>
            </w:pPr>
            <w:proofErr w:type="spellStart"/>
            <w:r w:rsidRPr="00C54E52">
              <w:t>isOrdered</w:t>
            </w:r>
            <w:proofErr w:type="spellEnd"/>
            <w:r w:rsidRPr="00C54E52">
              <w:t xml:space="preserve">: </w:t>
            </w:r>
            <w:r w:rsidRPr="00D016EE">
              <w:t>False</w:t>
            </w:r>
          </w:p>
          <w:p w14:paraId="512B68AD" w14:textId="77777777" w:rsidR="003E2A84" w:rsidRPr="00C54E52" w:rsidRDefault="003E2A84" w:rsidP="003E2A84">
            <w:pPr>
              <w:pStyle w:val="TAL"/>
            </w:pPr>
            <w:proofErr w:type="spellStart"/>
            <w:r w:rsidRPr="00C54E52">
              <w:t>isUnique</w:t>
            </w:r>
            <w:proofErr w:type="spellEnd"/>
            <w:r w:rsidRPr="00C54E52">
              <w:t>: True</w:t>
            </w:r>
          </w:p>
          <w:p w14:paraId="095BA82A" w14:textId="77777777" w:rsidR="003E2A84" w:rsidRPr="00D016EE" w:rsidRDefault="003E2A84" w:rsidP="003E2A84">
            <w:pPr>
              <w:pStyle w:val="TAL"/>
            </w:pPr>
            <w:proofErr w:type="spellStart"/>
            <w:r w:rsidRPr="00D016EE">
              <w:t>defaultValue</w:t>
            </w:r>
            <w:proofErr w:type="spellEnd"/>
            <w:r w:rsidRPr="00D016EE">
              <w:t>: None</w:t>
            </w:r>
          </w:p>
          <w:p w14:paraId="3AC3D0E6" w14:textId="1C4F1BA4" w:rsidR="003E2A84" w:rsidRPr="00D016EE" w:rsidRDefault="003E2A84" w:rsidP="003E2A84">
            <w:pPr>
              <w:pStyle w:val="TAL"/>
            </w:pPr>
            <w:proofErr w:type="spellStart"/>
            <w:r w:rsidRPr="00D016EE">
              <w:t>isNullable</w:t>
            </w:r>
            <w:proofErr w:type="spellEnd"/>
            <w:r w:rsidRPr="00D016EE">
              <w:t>: False</w:t>
            </w:r>
          </w:p>
        </w:tc>
      </w:tr>
      <w:tr w:rsidR="003E2A84" w:rsidRPr="00B26339" w14:paraId="78347387" w14:textId="77777777" w:rsidTr="00A01FE5">
        <w:trPr>
          <w:gridAfter w:val="1"/>
          <w:wAfter w:w="9" w:type="dxa"/>
          <w:cantSplit/>
          <w:jc w:val="center"/>
        </w:trPr>
        <w:tc>
          <w:tcPr>
            <w:tcW w:w="2621" w:type="dxa"/>
          </w:tcPr>
          <w:p w14:paraId="66CBA3E9" w14:textId="089D1B17" w:rsidR="003E2A84" w:rsidRPr="00BE14BD" w:rsidRDefault="003E2A84" w:rsidP="003E2A84">
            <w:pPr>
              <w:pStyle w:val="TAL"/>
              <w:rPr>
                <w:rFonts w:cs="Arial"/>
              </w:rPr>
            </w:pPr>
            <w:proofErr w:type="spellStart"/>
            <w:r>
              <w:rPr>
                <w:rFonts w:ascii="Courier New" w:hAnsi="Courier New" w:cs="Courier New"/>
                <w:color w:val="000000"/>
                <w:szCs w:val="18"/>
                <w:lang w:eastAsia="zh-CN"/>
              </w:rPr>
              <w:t>nIDList</w:t>
            </w:r>
            <w:proofErr w:type="spellEnd"/>
          </w:p>
        </w:tc>
        <w:tc>
          <w:tcPr>
            <w:tcW w:w="5245" w:type="dxa"/>
          </w:tcPr>
          <w:p w14:paraId="0E24FB5A" w14:textId="77777777" w:rsidR="003E2A84" w:rsidRDefault="003E2A84" w:rsidP="003E2A8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3E2A84" w:rsidRDefault="003E2A84" w:rsidP="003E2A84">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3E2A84" w:rsidRDefault="003E2A84" w:rsidP="003E2A84">
            <w:pPr>
              <w:pStyle w:val="TAL"/>
              <w:rPr>
                <w:lang w:val="en-US"/>
              </w:rPr>
            </w:pPr>
          </w:p>
        </w:tc>
        <w:tc>
          <w:tcPr>
            <w:tcW w:w="1984" w:type="dxa"/>
          </w:tcPr>
          <w:p w14:paraId="48DB09FA" w14:textId="207B3933" w:rsidR="003E2A84" w:rsidRPr="00D016EE" w:rsidRDefault="003E2A84" w:rsidP="003E2A84">
            <w:pPr>
              <w:pStyle w:val="TAL"/>
            </w:pPr>
            <w:r w:rsidRPr="00D016EE">
              <w:t xml:space="preserve">type: </w:t>
            </w:r>
            <w:proofErr w:type="spellStart"/>
            <w:r>
              <w:t>Nid</w:t>
            </w:r>
            <w:proofErr w:type="spellEnd"/>
          </w:p>
          <w:p w14:paraId="161AA5D9" w14:textId="77777777" w:rsidR="003E2A84" w:rsidRPr="00D016EE" w:rsidRDefault="003E2A84" w:rsidP="003E2A84">
            <w:pPr>
              <w:pStyle w:val="TAL"/>
            </w:pPr>
            <w:r w:rsidRPr="00D016EE">
              <w:t xml:space="preserve">multiplicity: </w:t>
            </w:r>
            <w:proofErr w:type="gramStart"/>
            <w:r w:rsidRPr="00D016EE">
              <w:t>0..</w:t>
            </w:r>
            <w:proofErr w:type="gramEnd"/>
            <w:r w:rsidRPr="00D016EE">
              <w:t>16</w:t>
            </w:r>
          </w:p>
          <w:p w14:paraId="17592A23" w14:textId="77777777" w:rsidR="003E2A84" w:rsidRPr="00C54E52" w:rsidRDefault="003E2A84" w:rsidP="003E2A84">
            <w:pPr>
              <w:pStyle w:val="TAL"/>
            </w:pPr>
            <w:proofErr w:type="spellStart"/>
            <w:r w:rsidRPr="00C54E52">
              <w:t>isOrdered</w:t>
            </w:r>
            <w:proofErr w:type="spellEnd"/>
            <w:r w:rsidRPr="00C54E52">
              <w:t xml:space="preserve">: </w:t>
            </w:r>
            <w:r w:rsidRPr="00D016EE">
              <w:t>False</w:t>
            </w:r>
          </w:p>
          <w:p w14:paraId="52B22BF3" w14:textId="77777777" w:rsidR="003E2A84" w:rsidRPr="00C54E52" w:rsidRDefault="003E2A84" w:rsidP="003E2A84">
            <w:pPr>
              <w:pStyle w:val="TAL"/>
            </w:pPr>
            <w:proofErr w:type="spellStart"/>
            <w:r w:rsidRPr="00C54E52">
              <w:t>isUnique</w:t>
            </w:r>
            <w:proofErr w:type="spellEnd"/>
            <w:r w:rsidRPr="00C54E52">
              <w:t>: True</w:t>
            </w:r>
          </w:p>
          <w:p w14:paraId="184CDBB4" w14:textId="77777777" w:rsidR="003E2A84" w:rsidRPr="00D016EE" w:rsidRDefault="003E2A84" w:rsidP="003E2A84">
            <w:pPr>
              <w:pStyle w:val="TAL"/>
            </w:pPr>
            <w:proofErr w:type="spellStart"/>
            <w:r w:rsidRPr="00D016EE">
              <w:t>defaultValue</w:t>
            </w:r>
            <w:proofErr w:type="spellEnd"/>
            <w:r w:rsidRPr="00D016EE">
              <w:t>: None</w:t>
            </w:r>
          </w:p>
          <w:p w14:paraId="417D1FA9" w14:textId="5795345F" w:rsidR="003E2A84" w:rsidRPr="00D016EE" w:rsidRDefault="003E2A84" w:rsidP="003E2A84">
            <w:pPr>
              <w:pStyle w:val="TAL"/>
            </w:pPr>
            <w:proofErr w:type="spellStart"/>
            <w:r w:rsidRPr="00D016EE">
              <w:t>isNullable</w:t>
            </w:r>
            <w:proofErr w:type="spellEnd"/>
            <w:r w:rsidRPr="00D016EE">
              <w:t>: False</w:t>
            </w:r>
          </w:p>
        </w:tc>
      </w:tr>
      <w:tr w:rsidR="003E2A84" w:rsidRPr="00B26339" w14:paraId="6AA997EC" w14:textId="77777777" w:rsidTr="00A01FE5">
        <w:trPr>
          <w:gridAfter w:val="1"/>
          <w:wAfter w:w="9" w:type="dxa"/>
          <w:cantSplit/>
          <w:jc w:val="center"/>
        </w:trPr>
        <w:tc>
          <w:tcPr>
            <w:tcW w:w="2621" w:type="dxa"/>
          </w:tcPr>
          <w:p w14:paraId="15596E69" w14:textId="327B8ECB" w:rsidR="003E2A84" w:rsidRPr="00BE14BD" w:rsidRDefault="003E2A84" w:rsidP="003E2A84">
            <w:pPr>
              <w:pStyle w:val="TAL"/>
              <w:rPr>
                <w:rFonts w:cs="Arial"/>
              </w:rPr>
            </w:pPr>
            <w:proofErr w:type="spellStart"/>
            <w:r w:rsidRPr="00F32144">
              <w:rPr>
                <w:rFonts w:ascii="Courier New" w:hAnsi="Courier New"/>
                <w:szCs w:val="18"/>
                <w:lang w:eastAsia="zh-CN"/>
              </w:rPr>
              <w:t>nPN</w:t>
            </w:r>
            <w:r>
              <w:rPr>
                <w:rFonts w:ascii="Courier New" w:hAnsi="Courier New"/>
                <w:szCs w:val="18"/>
                <w:lang w:eastAsia="zh-CN"/>
              </w:rPr>
              <w:t>Target</w:t>
            </w:r>
            <w:proofErr w:type="spellEnd"/>
          </w:p>
        </w:tc>
        <w:tc>
          <w:tcPr>
            <w:tcW w:w="5245" w:type="dxa"/>
          </w:tcPr>
          <w:p w14:paraId="4921D631" w14:textId="77777777" w:rsidR="003E2A84" w:rsidRDefault="003E2A84" w:rsidP="003E2A84">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3E2A84" w:rsidRDefault="003E2A84" w:rsidP="003E2A84">
            <w:pPr>
              <w:pStyle w:val="TAL"/>
              <w:rPr>
                <w:lang w:val="en-US"/>
              </w:rPr>
            </w:pPr>
            <w:r>
              <w:rPr>
                <w:szCs w:val="18"/>
              </w:rPr>
              <w:t>There is</w:t>
            </w:r>
            <w:r>
              <w:rPr>
                <w:lang w:val="en-US"/>
              </w:rPr>
              <w:t xml:space="preserve"> maximum one CAG ID present in </w:t>
            </w:r>
            <w:proofErr w:type="spellStart"/>
            <w:r>
              <w:rPr>
                <w:rFonts w:ascii="Courier New" w:hAnsi="Courier New" w:cs="Courier New"/>
                <w:color w:val="000000"/>
                <w:szCs w:val="18"/>
                <w:lang w:eastAsia="zh-CN"/>
              </w:rPr>
              <w:t>cAGIdList</w:t>
            </w:r>
            <w:proofErr w:type="spellEnd"/>
            <w:r>
              <w:rPr>
                <w:lang w:val="en-US"/>
              </w:rPr>
              <w:t xml:space="preserve"> in case of PNI-NPN or maximum one NID present in </w:t>
            </w:r>
            <w:proofErr w:type="spellStart"/>
            <w:r>
              <w:rPr>
                <w:rFonts w:ascii="Courier New" w:hAnsi="Courier New" w:cs="Courier New"/>
                <w:color w:val="000000"/>
                <w:szCs w:val="18"/>
                <w:lang w:eastAsia="zh-CN"/>
              </w:rPr>
              <w:t>nIDList</w:t>
            </w:r>
            <w:proofErr w:type="spellEnd"/>
            <w:r>
              <w:rPr>
                <w:lang w:val="en-US"/>
              </w:rPr>
              <w:t xml:space="preserve"> in case of SNPN</w:t>
            </w:r>
          </w:p>
        </w:tc>
        <w:tc>
          <w:tcPr>
            <w:tcW w:w="1984" w:type="dxa"/>
          </w:tcPr>
          <w:p w14:paraId="7FA3EB84" w14:textId="77777777" w:rsidR="003E2A84" w:rsidRDefault="003E2A84" w:rsidP="003E2A84">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w:t>
            </w:r>
            <w:proofErr w:type="spellEnd"/>
          </w:p>
          <w:p w14:paraId="4E8F26EE" w14:textId="77777777" w:rsidR="003E2A84" w:rsidRDefault="003E2A84" w:rsidP="003E2A84">
            <w:pPr>
              <w:keepNext/>
              <w:keepLines/>
              <w:spacing w:after="0"/>
              <w:rPr>
                <w:rFonts w:ascii="Arial" w:hAnsi="Arial"/>
                <w:sz w:val="18"/>
                <w:szCs w:val="18"/>
              </w:rPr>
            </w:pPr>
            <w:r>
              <w:rPr>
                <w:rFonts w:ascii="Arial" w:hAnsi="Arial"/>
                <w:sz w:val="18"/>
                <w:szCs w:val="18"/>
              </w:rPr>
              <w:t xml:space="preserve">multiplicity: </w:t>
            </w:r>
            <w:proofErr w:type="gramStart"/>
            <w:r>
              <w:rPr>
                <w:rFonts w:ascii="Arial" w:hAnsi="Arial"/>
                <w:sz w:val="18"/>
                <w:szCs w:val="18"/>
              </w:rPr>
              <w:t>0..</w:t>
            </w:r>
            <w:proofErr w:type="gramEnd"/>
            <w:r>
              <w:rPr>
                <w:rFonts w:ascii="Arial" w:hAnsi="Arial"/>
                <w:sz w:val="18"/>
                <w:szCs w:val="18"/>
              </w:rPr>
              <w:t>1</w:t>
            </w:r>
          </w:p>
          <w:p w14:paraId="64D55B97" w14:textId="77777777" w:rsidR="003E2A84" w:rsidRPr="00D016EE" w:rsidRDefault="003E2A84" w:rsidP="003E2A84">
            <w:pPr>
              <w:pStyle w:val="TAL"/>
              <w:rPr>
                <w:szCs w:val="18"/>
              </w:rPr>
            </w:pPr>
            <w:proofErr w:type="spellStart"/>
            <w:r w:rsidRPr="00D016EE">
              <w:rPr>
                <w:szCs w:val="18"/>
              </w:rPr>
              <w:t>isOrdered</w:t>
            </w:r>
            <w:proofErr w:type="spellEnd"/>
            <w:r w:rsidRPr="00D016EE">
              <w:rPr>
                <w:szCs w:val="18"/>
              </w:rPr>
              <w:t>: N/A</w:t>
            </w:r>
          </w:p>
          <w:p w14:paraId="6827959B" w14:textId="77777777" w:rsidR="003E2A84" w:rsidRPr="00D016EE" w:rsidRDefault="003E2A84" w:rsidP="003E2A84">
            <w:pPr>
              <w:pStyle w:val="TAL"/>
              <w:rPr>
                <w:szCs w:val="18"/>
              </w:rPr>
            </w:pPr>
            <w:proofErr w:type="spellStart"/>
            <w:r w:rsidRPr="00D016EE">
              <w:rPr>
                <w:szCs w:val="18"/>
              </w:rPr>
              <w:t>isUnique</w:t>
            </w:r>
            <w:proofErr w:type="spellEnd"/>
            <w:r w:rsidRPr="00D016EE">
              <w:rPr>
                <w:szCs w:val="18"/>
              </w:rPr>
              <w:t>: N/A</w:t>
            </w:r>
          </w:p>
          <w:p w14:paraId="51A34EC6" w14:textId="77777777" w:rsidR="003E2A84" w:rsidRDefault="003E2A84" w:rsidP="003E2A84">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A689F07" w14:textId="0111D840" w:rsidR="003E2A84" w:rsidRPr="00D016EE" w:rsidRDefault="003E2A84" w:rsidP="003E2A84">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3E2A84" w:rsidRPr="00B26339" w14:paraId="0CE4C8C2" w14:textId="77777777" w:rsidTr="00A01FE5">
        <w:trPr>
          <w:gridAfter w:val="1"/>
          <w:wAfter w:w="9" w:type="dxa"/>
          <w:cantSplit/>
          <w:jc w:val="center"/>
        </w:trPr>
        <w:tc>
          <w:tcPr>
            <w:tcW w:w="2621" w:type="dxa"/>
          </w:tcPr>
          <w:p w14:paraId="176861E3" w14:textId="43AD0E98" w:rsidR="003E2A84" w:rsidRPr="00F32144" w:rsidRDefault="003E2A84" w:rsidP="003E2A84">
            <w:pPr>
              <w:pStyle w:val="TAL"/>
              <w:rPr>
                <w:rFonts w:ascii="Courier New" w:hAnsi="Courier New"/>
                <w:szCs w:val="18"/>
                <w:lang w:eastAsia="zh-CN"/>
              </w:rPr>
            </w:pPr>
            <w:proofErr w:type="spellStart"/>
            <w:r w:rsidRPr="007A2FAD">
              <w:rPr>
                <w:rFonts w:ascii="Courier New" w:hAnsi="Courier New"/>
                <w:szCs w:val="18"/>
                <w:lang w:eastAsia="zh-CN"/>
              </w:rPr>
              <w:t>ueCoreMeasConfig</w:t>
            </w:r>
            <w:proofErr w:type="spellEnd"/>
          </w:p>
        </w:tc>
        <w:tc>
          <w:tcPr>
            <w:tcW w:w="5245" w:type="dxa"/>
          </w:tcPr>
          <w:p w14:paraId="1A7FF94A" w14:textId="08A0FF20" w:rsidR="003E2A84" w:rsidRDefault="003E2A84" w:rsidP="003E2A84">
            <w:pPr>
              <w:pStyle w:val="TAL"/>
              <w:rPr>
                <w:rFonts w:cs="Arial"/>
                <w:iCs/>
                <w:szCs w:val="18"/>
              </w:rPr>
            </w:pPr>
            <w:r>
              <w:rPr>
                <w:szCs w:val="18"/>
              </w:rPr>
              <w:t>The set of parameters specific for 5GC UE level measurements configuration.</w:t>
            </w:r>
          </w:p>
        </w:tc>
        <w:tc>
          <w:tcPr>
            <w:tcW w:w="1984" w:type="dxa"/>
          </w:tcPr>
          <w:p w14:paraId="6EC2BC2A" w14:textId="77777777" w:rsidR="003E2A84" w:rsidRPr="00B26339" w:rsidRDefault="003E2A84" w:rsidP="003E2A84">
            <w:pPr>
              <w:pStyle w:val="TAL"/>
            </w:pPr>
            <w:r w:rsidRPr="00B26339">
              <w:t xml:space="preserve">type: </w:t>
            </w:r>
            <w:proofErr w:type="spellStart"/>
            <w:r>
              <w:t>UECoreMeasConfig</w:t>
            </w:r>
            <w:proofErr w:type="spellEnd"/>
          </w:p>
          <w:p w14:paraId="3FB98793" w14:textId="77777777" w:rsidR="003E2A84" w:rsidRPr="00B26339" w:rsidRDefault="003E2A84" w:rsidP="003E2A84">
            <w:pPr>
              <w:pStyle w:val="TAL"/>
            </w:pPr>
            <w:r w:rsidRPr="00B26339">
              <w:t xml:space="preserve">multiplicity: </w:t>
            </w:r>
            <w:proofErr w:type="gramStart"/>
            <w:r>
              <w:t>0..</w:t>
            </w:r>
            <w:proofErr w:type="gramEnd"/>
            <w:r w:rsidRPr="00B26339">
              <w:t>1</w:t>
            </w:r>
          </w:p>
          <w:p w14:paraId="4B92F708" w14:textId="77777777" w:rsidR="003E2A84" w:rsidRPr="00B26339" w:rsidRDefault="003E2A84" w:rsidP="003E2A84">
            <w:pPr>
              <w:pStyle w:val="TAL"/>
            </w:pPr>
            <w:proofErr w:type="spellStart"/>
            <w:r w:rsidRPr="00B26339">
              <w:t>isOrdered</w:t>
            </w:r>
            <w:proofErr w:type="spellEnd"/>
            <w:r w:rsidRPr="00B26339">
              <w:t>: N/A</w:t>
            </w:r>
          </w:p>
          <w:p w14:paraId="601BC592" w14:textId="77777777" w:rsidR="003E2A84" w:rsidRPr="00B26339" w:rsidRDefault="003E2A84" w:rsidP="003E2A84">
            <w:pPr>
              <w:pStyle w:val="TAL"/>
              <w:rPr>
                <w:lang w:val="pt-BR"/>
              </w:rPr>
            </w:pPr>
            <w:r w:rsidRPr="00B26339">
              <w:rPr>
                <w:lang w:val="pt-BR"/>
              </w:rPr>
              <w:t>isUnique: N/A</w:t>
            </w:r>
          </w:p>
          <w:p w14:paraId="24775FD0" w14:textId="77777777" w:rsidR="003E2A84" w:rsidRPr="00B26339" w:rsidRDefault="003E2A84" w:rsidP="003E2A84">
            <w:pPr>
              <w:pStyle w:val="TAL"/>
              <w:rPr>
                <w:lang w:val="pt-BR"/>
              </w:rPr>
            </w:pPr>
            <w:r w:rsidRPr="00B26339">
              <w:rPr>
                <w:lang w:val="pt-BR"/>
              </w:rPr>
              <w:t>defaultValue: None</w:t>
            </w:r>
          </w:p>
          <w:p w14:paraId="3A8B4BB9" w14:textId="12A36603" w:rsidR="003E2A84" w:rsidRDefault="003E2A84" w:rsidP="003E2A84">
            <w:pPr>
              <w:pStyle w:val="TAL"/>
            </w:pPr>
            <w:proofErr w:type="spellStart"/>
            <w:r w:rsidRPr="00B26339">
              <w:t>isNullable</w:t>
            </w:r>
            <w:proofErr w:type="spellEnd"/>
            <w:r w:rsidRPr="00B26339">
              <w:t>: False</w:t>
            </w:r>
          </w:p>
        </w:tc>
      </w:tr>
      <w:tr w:rsidR="003E2A84" w:rsidRPr="00B26339" w14:paraId="6531705A" w14:textId="77777777" w:rsidTr="00A01FE5">
        <w:trPr>
          <w:gridAfter w:val="1"/>
          <w:wAfter w:w="9" w:type="dxa"/>
          <w:cantSplit/>
          <w:jc w:val="center"/>
        </w:trPr>
        <w:tc>
          <w:tcPr>
            <w:tcW w:w="2621" w:type="dxa"/>
          </w:tcPr>
          <w:p w14:paraId="79E74E67" w14:textId="3FA83FD5" w:rsidR="003E2A84" w:rsidRPr="00F32144" w:rsidRDefault="003E2A84" w:rsidP="003E2A84">
            <w:pPr>
              <w:pStyle w:val="TAL"/>
              <w:rPr>
                <w:rFonts w:ascii="Courier New" w:hAnsi="Courier New"/>
                <w:szCs w:val="18"/>
                <w:lang w:eastAsia="zh-CN"/>
              </w:rPr>
            </w:pPr>
            <w:proofErr w:type="spellStart"/>
            <w:r w:rsidRPr="000E1B06">
              <w:rPr>
                <w:rFonts w:ascii="Courier New" w:hAnsi="Courier New" w:cs="Courier New"/>
              </w:rPr>
              <w:t>ueCoreMeasurements</w:t>
            </w:r>
            <w:proofErr w:type="spellEnd"/>
          </w:p>
        </w:tc>
        <w:tc>
          <w:tcPr>
            <w:tcW w:w="5245" w:type="dxa"/>
          </w:tcPr>
          <w:p w14:paraId="29B5F56C" w14:textId="77777777" w:rsidR="003E2A84" w:rsidRPr="00E61963" w:rsidRDefault="003E2A84" w:rsidP="003E2A84">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3E2A84" w:rsidRDefault="003E2A84" w:rsidP="003E2A84">
            <w:pPr>
              <w:pStyle w:val="TAL"/>
              <w:rPr>
                <w:szCs w:val="18"/>
              </w:rPr>
            </w:pPr>
          </w:p>
          <w:p w14:paraId="1FED8369" w14:textId="77777777" w:rsidR="003E2A84" w:rsidRPr="00E61963" w:rsidRDefault="003E2A84" w:rsidP="003E2A84">
            <w:pPr>
              <w:pStyle w:val="TAL"/>
              <w:rPr>
                <w:szCs w:val="18"/>
              </w:rPr>
            </w:pPr>
            <w:proofErr w:type="spellStart"/>
            <w:r w:rsidRPr="00E61963">
              <w:rPr>
                <w:szCs w:val="18"/>
              </w:rPr>
              <w:t>allowedValues</w:t>
            </w:r>
            <w:proofErr w:type="spellEnd"/>
            <w:r w:rsidRPr="00E61963">
              <w:rPr>
                <w:szCs w:val="18"/>
              </w:rPr>
              <w:t>:</w:t>
            </w:r>
          </w:p>
          <w:p w14:paraId="75D71B26" w14:textId="42B16998" w:rsidR="003E2A84" w:rsidRPr="00E61963" w:rsidRDefault="003E2A84" w:rsidP="003E2A84">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3E2A84" w:rsidRPr="00E61963" w:rsidRDefault="003E2A84" w:rsidP="003E2A84">
            <w:pPr>
              <w:pStyle w:val="TAL"/>
              <w:rPr>
                <w:szCs w:val="18"/>
              </w:rPr>
            </w:pPr>
          </w:p>
          <w:p w14:paraId="1B567E7E" w14:textId="6C3D48A0" w:rsidR="003E2A84" w:rsidRDefault="003E2A84" w:rsidP="003E2A84">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603F65BD" w14:textId="77777777" w:rsidR="003E2A84" w:rsidRDefault="003E2A84" w:rsidP="003E2A84">
            <w:pPr>
              <w:pStyle w:val="B1"/>
              <w:spacing w:after="120"/>
              <w:ind w:left="0" w:firstLine="0"/>
              <w:rPr>
                <w:rFonts w:ascii="Arial" w:hAnsi="Arial" w:cs="Arial"/>
                <w:sz w:val="18"/>
                <w:szCs w:val="16"/>
              </w:rPr>
            </w:pPr>
            <w:proofErr w:type="spellStart"/>
            <w:r>
              <w:rPr>
                <w:rFonts w:ascii="Arial" w:hAnsi="Arial" w:cs="Arial"/>
                <w:sz w:val="18"/>
                <w:szCs w:val="16"/>
                <w:lang w:val="de-DE"/>
              </w:rPr>
              <w:t>For</w:t>
            </w:r>
            <w:proofErr w:type="spellEnd"/>
            <w:r>
              <w:rPr>
                <w:rFonts w:ascii="Arial" w:hAnsi="Arial" w:cs="Arial"/>
                <w:sz w:val="18"/>
                <w:szCs w:val="16"/>
                <w:lang w:val="de-DE"/>
              </w:rPr>
              <w:t xml:space="preserve"> non-3GPP </w:t>
            </w:r>
            <w:proofErr w:type="spellStart"/>
            <w:r>
              <w:rPr>
                <w:rFonts w:ascii="Arial" w:hAnsi="Arial" w:cs="Arial"/>
                <w:sz w:val="18"/>
                <w:szCs w:val="16"/>
                <w:lang w:val="de-DE"/>
              </w:rPr>
              <w:t>sp</w:t>
            </w:r>
            <w:r>
              <w:rPr>
                <w:rFonts w:ascii="Arial" w:hAnsi="Arial" w:cs="Arial"/>
                <w:sz w:val="18"/>
                <w:szCs w:val="18"/>
                <w:lang w:val="de-DE"/>
              </w:rPr>
              <w:t>ecified</w:t>
            </w:r>
            <w:proofErr w:type="spellEnd"/>
            <w:r>
              <w:rPr>
                <w:rFonts w:ascii="Arial" w:hAnsi="Arial" w:cs="Arial"/>
                <w:sz w:val="18"/>
                <w:szCs w:val="18"/>
                <w:lang w:val="de-DE"/>
              </w:rPr>
              <w:t xml:space="preserve"> 5GC </w:t>
            </w:r>
            <w:r>
              <w:rPr>
                <w:rFonts w:ascii="Arial" w:hAnsi="Arial" w:cs="Arial"/>
                <w:sz w:val="18"/>
                <w:szCs w:val="18"/>
              </w:rPr>
              <w:t xml:space="preserve">UE level measurements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name</w:t>
            </w:r>
            <w:proofErr w:type="spellEnd"/>
            <w:r>
              <w:rPr>
                <w:rFonts w:ascii="Arial" w:hAnsi="Arial" w:cs="Arial"/>
                <w:sz w:val="18"/>
                <w:szCs w:val="18"/>
                <w:lang w:val="de-DE"/>
              </w:rPr>
              <w:t xml:space="preserve"> </w:t>
            </w:r>
            <w:proofErr w:type="spellStart"/>
            <w:r>
              <w:rPr>
                <w:rFonts w:ascii="Arial" w:hAnsi="Arial" w:cs="Arial"/>
                <w:sz w:val="18"/>
                <w:szCs w:val="16"/>
                <w:lang w:val="de-DE"/>
              </w:rPr>
              <w:t>is</w:t>
            </w:r>
            <w:proofErr w:type="spellEnd"/>
            <w:r>
              <w:rPr>
                <w:rFonts w:ascii="Arial" w:hAnsi="Arial" w:cs="Arial"/>
                <w:sz w:val="18"/>
                <w:szCs w:val="16"/>
                <w:lang w:val="de-DE"/>
              </w:rPr>
              <w:t xml:space="preserve"> </w:t>
            </w:r>
            <w:proofErr w:type="spellStart"/>
            <w:r>
              <w:rPr>
                <w:rFonts w:ascii="Arial" w:hAnsi="Arial" w:cs="Arial"/>
                <w:sz w:val="18"/>
                <w:szCs w:val="16"/>
                <w:lang w:val="de-DE"/>
              </w:rPr>
              <w:t>defined</w:t>
            </w:r>
            <w:proofErr w:type="spellEnd"/>
            <w:r>
              <w:rPr>
                <w:rFonts w:ascii="Arial" w:hAnsi="Arial" w:cs="Arial"/>
                <w:sz w:val="18"/>
                <w:szCs w:val="16"/>
                <w:lang w:val="de-DE"/>
              </w:rPr>
              <w:t xml:space="preserve"> </w:t>
            </w:r>
            <w:proofErr w:type="spellStart"/>
            <w:r>
              <w:rPr>
                <w:rFonts w:ascii="Arial" w:hAnsi="Arial" w:cs="Arial"/>
                <w:sz w:val="18"/>
                <w:szCs w:val="16"/>
                <w:lang w:val="de-DE"/>
              </w:rPr>
              <w:t>elsewhere</w:t>
            </w:r>
            <w:proofErr w:type="spellEnd"/>
            <w:r>
              <w:rPr>
                <w:rFonts w:ascii="Arial" w:hAnsi="Arial" w:cs="Arial"/>
                <w:sz w:val="18"/>
                <w:szCs w:val="16"/>
                <w:lang w:val="de-DE"/>
              </w:rPr>
              <w:t>.</w:t>
            </w:r>
          </w:p>
          <w:p w14:paraId="39B7ADCB" w14:textId="71D086EF" w:rsidR="003E2A84" w:rsidRDefault="003E2A84" w:rsidP="003E2A84">
            <w:pPr>
              <w:pStyle w:val="TAL"/>
              <w:rPr>
                <w:rFonts w:cs="Arial"/>
                <w:iCs/>
                <w:szCs w:val="18"/>
              </w:rPr>
            </w:pPr>
          </w:p>
        </w:tc>
        <w:tc>
          <w:tcPr>
            <w:tcW w:w="1984" w:type="dxa"/>
          </w:tcPr>
          <w:p w14:paraId="597E129B" w14:textId="77777777" w:rsidR="003E2A84" w:rsidRPr="00D357DD" w:rsidRDefault="003E2A84" w:rsidP="003E2A84">
            <w:pPr>
              <w:pStyle w:val="TAL"/>
              <w:rPr>
                <w:rFonts w:cs="Arial"/>
                <w:szCs w:val="18"/>
              </w:rPr>
            </w:pPr>
            <w:r w:rsidRPr="00D357DD">
              <w:rPr>
                <w:rFonts w:cs="Arial"/>
                <w:szCs w:val="18"/>
              </w:rPr>
              <w:t>type: String</w:t>
            </w:r>
          </w:p>
          <w:p w14:paraId="549C9827" w14:textId="77777777" w:rsidR="003E2A84" w:rsidRPr="00D357DD" w:rsidRDefault="003E2A84" w:rsidP="003E2A84">
            <w:pPr>
              <w:pStyle w:val="TAL"/>
              <w:rPr>
                <w:rFonts w:cs="Arial"/>
                <w:szCs w:val="18"/>
              </w:rPr>
            </w:pPr>
            <w:r w:rsidRPr="00D357DD">
              <w:rPr>
                <w:rFonts w:cs="Arial"/>
                <w:szCs w:val="18"/>
              </w:rPr>
              <w:t xml:space="preserve">multiplicity: </w:t>
            </w:r>
            <w:proofErr w:type="gramStart"/>
            <w:r w:rsidRPr="00D357DD">
              <w:rPr>
                <w:rFonts w:cs="Arial"/>
                <w:szCs w:val="18"/>
              </w:rPr>
              <w:t>1..</w:t>
            </w:r>
            <w:proofErr w:type="gramEnd"/>
            <w:r w:rsidRPr="00D357DD">
              <w:rPr>
                <w:rFonts w:cs="Arial"/>
                <w:szCs w:val="18"/>
              </w:rPr>
              <w:t>*</w:t>
            </w:r>
          </w:p>
          <w:p w14:paraId="1685F3D3" w14:textId="77777777" w:rsidR="003E2A84" w:rsidRPr="00D357DD" w:rsidRDefault="003E2A84" w:rsidP="003E2A84">
            <w:pPr>
              <w:pStyle w:val="TAL"/>
              <w:rPr>
                <w:rFonts w:cs="Arial"/>
                <w:szCs w:val="18"/>
              </w:rPr>
            </w:pPr>
            <w:proofErr w:type="spellStart"/>
            <w:r w:rsidRPr="00D357DD">
              <w:rPr>
                <w:rFonts w:cs="Arial"/>
                <w:szCs w:val="18"/>
              </w:rPr>
              <w:t>isOrdered</w:t>
            </w:r>
            <w:proofErr w:type="spellEnd"/>
            <w:r w:rsidRPr="00D357DD">
              <w:rPr>
                <w:rFonts w:cs="Arial"/>
                <w:szCs w:val="18"/>
              </w:rPr>
              <w:t>: False</w:t>
            </w:r>
          </w:p>
          <w:p w14:paraId="2BE7AF75" w14:textId="77777777" w:rsidR="003E2A84" w:rsidRPr="00D357DD" w:rsidRDefault="003E2A84" w:rsidP="003E2A84">
            <w:pPr>
              <w:pStyle w:val="TAL"/>
              <w:rPr>
                <w:rFonts w:cs="Arial"/>
                <w:szCs w:val="18"/>
              </w:rPr>
            </w:pPr>
            <w:proofErr w:type="spellStart"/>
            <w:r w:rsidRPr="00D357DD">
              <w:rPr>
                <w:rFonts w:cs="Arial"/>
                <w:szCs w:val="18"/>
              </w:rPr>
              <w:t>isUnique</w:t>
            </w:r>
            <w:proofErr w:type="spellEnd"/>
            <w:r w:rsidRPr="00D357DD">
              <w:rPr>
                <w:rFonts w:cs="Arial"/>
                <w:szCs w:val="18"/>
              </w:rPr>
              <w:t>: True</w:t>
            </w:r>
          </w:p>
          <w:p w14:paraId="7242F21E" w14:textId="77777777" w:rsidR="003E2A84" w:rsidRPr="00D357DD" w:rsidRDefault="003E2A84" w:rsidP="003E2A84">
            <w:pPr>
              <w:pStyle w:val="TAL"/>
              <w:rPr>
                <w:rFonts w:cs="Arial"/>
                <w:szCs w:val="18"/>
              </w:rPr>
            </w:pPr>
            <w:proofErr w:type="spellStart"/>
            <w:r w:rsidRPr="00D357DD">
              <w:rPr>
                <w:rFonts w:cs="Arial"/>
                <w:szCs w:val="18"/>
              </w:rPr>
              <w:t>defaultValue</w:t>
            </w:r>
            <w:proofErr w:type="spellEnd"/>
            <w:r w:rsidRPr="00D357DD">
              <w:rPr>
                <w:rFonts w:cs="Arial"/>
                <w:szCs w:val="18"/>
              </w:rPr>
              <w:t>: None</w:t>
            </w:r>
          </w:p>
          <w:p w14:paraId="56931FA2" w14:textId="0D4F6834" w:rsidR="003E2A84" w:rsidRDefault="003E2A84" w:rsidP="003E2A84">
            <w:pPr>
              <w:keepNext/>
              <w:keepLines/>
              <w:spacing w:after="0"/>
              <w:rPr>
                <w:rFonts w:ascii="Arial" w:hAnsi="Arial"/>
                <w:sz w:val="18"/>
                <w:szCs w:val="18"/>
              </w:rPr>
            </w:pPr>
            <w:proofErr w:type="spellStart"/>
            <w:r w:rsidRPr="003135ED">
              <w:rPr>
                <w:rFonts w:ascii="Arial" w:hAnsi="Arial" w:cs="Arial"/>
                <w:sz w:val="18"/>
                <w:szCs w:val="18"/>
              </w:rPr>
              <w:t>isNullable</w:t>
            </w:r>
            <w:proofErr w:type="spellEnd"/>
            <w:r w:rsidRPr="003135ED">
              <w:rPr>
                <w:rFonts w:ascii="Arial" w:hAnsi="Arial" w:cs="Arial"/>
                <w:sz w:val="18"/>
                <w:szCs w:val="18"/>
              </w:rPr>
              <w:t>: False</w:t>
            </w:r>
          </w:p>
        </w:tc>
      </w:tr>
      <w:tr w:rsidR="003E2A84" w:rsidRPr="00B26339" w14:paraId="2C18B3BE" w14:textId="77777777" w:rsidTr="00A01FE5">
        <w:trPr>
          <w:gridAfter w:val="1"/>
          <w:wAfter w:w="9" w:type="dxa"/>
          <w:cantSplit/>
          <w:jc w:val="center"/>
        </w:trPr>
        <w:tc>
          <w:tcPr>
            <w:tcW w:w="2621" w:type="dxa"/>
          </w:tcPr>
          <w:p w14:paraId="773B6F8B" w14:textId="1EC4C5A8" w:rsidR="003E2A84" w:rsidRPr="00F32144" w:rsidRDefault="003E2A84" w:rsidP="003E2A84">
            <w:pPr>
              <w:pStyle w:val="TAL"/>
              <w:rPr>
                <w:rFonts w:ascii="Courier New" w:hAnsi="Courier New"/>
                <w:szCs w:val="18"/>
                <w:lang w:eastAsia="zh-CN"/>
              </w:rPr>
            </w:pPr>
            <w:proofErr w:type="spellStart"/>
            <w:r w:rsidRPr="000E1B06">
              <w:rPr>
                <w:rFonts w:ascii="Courier New" w:hAnsi="Courier New" w:cs="Courier New"/>
              </w:rPr>
              <w:t>ueCoreMeasGranularityPeriod</w:t>
            </w:r>
            <w:proofErr w:type="spellEnd"/>
          </w:p>
        </w:tc>
        <w:tc>
          <w:tcPr>
            <w:tcW w:w="5245" w:type="dxa"/>
          </w:tcPr>
          <w:p w14:paraId="4574CAB3"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w:t>
            </w:r>
            <w:proofErr w:type="spellStart"/>
            <w:r w:rsidRPr="00E61963">
              <w:rPr>
                <w:rFonts w:ascii="Arial" w:hAnsi="Arial" w:cs="Arial"/>
                <w:sz w:val="18"/>
                <w:szCs w:val="18"/>
              </w:rPr>
              <w:t>ms</w:t>
            </w:r>
            <w:proofErr w:type="spellEnd"/>
            <w:r w:rsidRPr="00E61963">
              <w:rPr>
                <w:rFonts w:ascii="Arial" w:hAnsi="Arial" w:cs="Arial"/>
                <w:sz w:val="18"/>
                <w:szCs w:val="18"/>
              </w:rPr>
              <w:t>).</w:t>
            </w:r>
          </w:p>
          <w:p w14:paraId="2C910E91" w14:textId="77777777" w:rsidR="003E2A84" w:rsidRPr="00E61963" w:rsidRDefault="003E2A84" w:rsidP="003E2A84">
            <w:pPr>
              <w:tabs>
                <w:tab w:val="center" w:pos="1333"/>
              </w:tabs>
              <w:spacing w:after="0"/>
              <w:rPr>
                <w:rFonts w:ascii="Arial" w:hAnsi="Arial" w:cs="Arial"/>
                <w:sz w:val="18"/>
                <w:szCs w:val="18"/>
              </w:rPr>
            </w:pPr>
          </w:p>
          <w:p w14:paraId="53E8ACD6"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3E2A84" w:rsidRPr="00E61963" w:rsidRDefault="003E2A84" w:rsidP="003E2A84">
            <w:pPr>
              <w:tabs>
                <w:tab w:val="center" w:pos="1333"/>
              </w:tabs>
              <w:spacing w:after="0"/>
              <w:rPr>
                <w:rFonts w:ascii="Arial" w:hAnsi="Arial" w:cs="Arial"/>
                <w:sz w:val="18"/>
                <w:szCs w:val="18"/>
              </w:rPr>
            </w:pPr>
          </w:p>
          <w:p w14:paraId="3E330BFA" w14:textId="2468B521" w:rsidR="003E2A84" w:rsidRDefault="003E2A84" w:rsidP="003E2A84">
            <w:pPr>
              <w:pStyle w:val="TAL"/>
              <w:rPr>
                <w:rFonts w:cs="Arial"/>
                <w:iCs/>
                <w:szCs w:val="18"/>
              </w:rPr>
            </w:pPr>
            <w:proofErr w:type="spellStart"/>
            <w:r w:rsidRPr="00E61963">
              <w:rPr>
                <w:rFonts w:cs="Arial"/>
                <w:szCs w:val="18"/>
              </w:rPr>
              <w:t>allowedValues</w:t>
            </w:r>
            <w:proofErr w:type="spellEnd"/>
            <w:r w:rsidRPr="00E61963">
              <w:rPr>
                <w:rFonts w:cs="Arial"/>
                <w:szCs w:val="18"/>
              </w:rPr>
              <w:t>: Integer with a minimum value of 10</w:t>
            </w:r>
          </w:p>
        </w:tc>
        <w:tc>
          <w:tcPr>
            <w:tcW w:w="1984" w:type="dxa"/>
          </w:tcPr>
          <w:p w14:paraId="7DDCB4E6"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3E2A84" w:rsidRPr="00E61963" w:rsidRDefault="003E2A84" w:rsidP="003E2A84">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058DB6BA" w14:textId="77777777" w:rsidR="003E2A84" w:rsidRPr="00E61963" w:rsidRDefault="003E2A84" w:rsidP="003E2A84">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28A79F11" w14:textId="77777777" w:rsidR="003E2A84" w:rsidRPr="00E61963" w:rsidRDefault="003E2A84" w:rsidP="003E2A84">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475F3FA0" w14:textId="418E0A12" w:rsidR="003E2A84" w:rsidRDefault="003E2A84" w:rsidP="003E2A84">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3E2A84" w:rsidRPr="00B26339" w14:paraId="78D9927C" w14:textId="77777777" w:rsidTr="00A01FE5">
        <w:trPr>
          <w:gridAfter w:val="1"/>
          <w:wAfter w:w="9" w:type="dxa"/>
          <w:cantSplit/>
          <w:jc w:val="center"/>
        </w:trPr>
        <w:tc>
          <w:tcPr>
            <w:tcW w:w="2621" w:type="dxa"/>
          </w:tcPr>
          <w:p w14:paraId="05F5B661" w14:textId="7DDF7BC5" w:rsidR="003E2A84" w:rsidRPr="00F32144" w:rsidRDefault="003E2A84" w:rsidP="003E2A84">
            <w:pPr>
              <w:pStyle w:val="TAL"/>
              <w:rPr>
                <w:rFonts w:ascii="Courier New" w:hAnsi="Courier New"/>
                <w:szCs w:val="18"/>
                <w:lang w:eastAsia="zh-CN"/>
              </w:rPr>
            </w:pPr>
            <w:proofErr w:type="spellStart"/>
            <w:r w:rsidRPr="000E1B06">
              <w:rPr>
                <w:rFonts w:ascii="Courier New" w:hAnsi="Courier New" w:cs="Courier New"/>
              </w:rPr>
              <w:t>nfTypeToMeasure</w:t>
            </w:r>
            <w:proofErr w:type="spellEnd"/>
          </w:p>
        </w:tc>
        <w:tc>
          <w:tcPr>
            <w:tcW w:w="5245" w:type="dxa"/>
          </w:tcPr>
          <w:p w14:paraId="1683DFA9" w14:textId="77777777" w:rsidR="003E2A84" w:rsidRPr="00E61963" w:rsidRDefault="003E2A84" w:rsidP="003E2A84">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3E2A84" w:rsidRPr="00E61963" w:rsidRDefault="003E2A84" w:rsidP="003E2A84">
            <w:pPr>
              <w:tabs>
                <w:tab w:val="center" w:pos="1333"/>
              </w:tabs>
              <w:spacing w:after="0"/>
              <w:rPr>
                <w:rFonts w:ascii="Arial" w:hAnsi="Arial" w:cs="Arial"/>
                <w:sz w:val="18"/>
                <w:szCs w:val="18"/>
              </w:rPr>
            </w:pPr>
          </w:p>
          <w:p w14:paraId="3E6249A1" w14:textId="14C1CA97" w:rsidR="003E2A84" w:rsidRDefault="003E2A84" w:rsidP="003E2A84">
            <w:pPr>
              <w:pStyle w:val="TAL"/>
              <w:rPr>
                <w:rFonts w:cs="Arial"/>
                <w:iCs/>
                <w:szCs w:val="18"/>
              </w:rPr>
            </w:pPr>
            <w:proofErr w:type="spellStart"/>
            <w:r w:rsidRPr="00E61963">
              <w:rPr>
                <w:rFonts w:cs="Arial"/>
                <w:szCs w:val="18"/>
              </w:rPr>
              <w:t>allowedValues</w:t>
            </w:r>
            <w:proofErr w:type="spellEnd"/>
            <w:r w:rsidRPr="00E61963">
              <w:rPr>
                <w:rFonts w:cs="Arial"/>
                <w:szCs w:val="18"/>
              </w:rPr>
              <w:t xml:space="preserve">: </w:t>
            </w:r>
            <w:r w:rsidRPr="00B524D9">
              <w:t xml:space="preserve">The NF types represented by the measured object classes as defined by f) of the 5GC UE level measurements specified in TS 28.558 [57]. </w:t>
            </w:r>
          </w:p>
        </w:tc>
        <w:tc>
          <w:tcPr>
            <w:tcW w:w="1984" w:type="dxa"/>
          </w:tcPr>
          <w:p w14:paraId="64B2E441"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3E2A84" w:rsidRPr="00E61963" w:rsidRDefault="003E2A84" w:rsidP="003E2A84">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3E2A84" w:rsidRPr="00E61963" w:rsidRDefault="003E2A84" w:rsidP="003E2A84">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6E16A752" w14:textId="77777777" w:rsidR="003E2A84" w:rsidRPr="00E61963" w:rsidRDefault="003E2A84" w:rsidP="003E2A84">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761DDBD0" w14:textId="77777777" w:rsidR="003E2A84" w:rsidRPr="00E61963" w:rsidRDefault="003E2A84" w:rsidP="003E2A84">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5BAF8DA3" w14:textId="7286B179" w:rsidR="003E2A84" w:rsidRDefault="003E2A84" w:rsidP="003E2A84">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3E2A84" w:rsidRPr="00B26339" w14:paraId="563AE2C3" w14:textId="77777777" w:rsidTr="00A01FE5">
        <w:trPr>
          <w:gridAfter w:val="1"/>
          <w:wAfter w:w="9" w:type="dxa"/>
          <w:cantSplit/>
          <w:jc w:val="center"/>
        </w:trPr>
        <w:tc>
          <w:tcPr>
            <w:tcW w:w="2621" w:type="dxa"/>
          </w:tcPr>
          <w:p w14:paraId="764E15CA" w14:textId="2452ACE2" w:rsidR="003E2A84" w:rsidRPr="000E1B06" w:rsidRDefault="003E2A84" w:rsidP="003E2A84">
            <w:pPr>
              <w:pStyle w:val="TAL"/>
              <w:rPr>
                <w:rFonts w:ascii="Courier New" w:hAnsi="Courier New" w:cs="Courier New"/>
              </w:rPr>
            </w:pPr>
            <w:proofErr w:type="spellStart"/>
            <w:r>
              <w:rPr>
                <w:rFonts w:ascii="Courier New" w:hAnsi="Courier New" w:cs="Courier New"/>
                <w:lang w:eastAsia="zh-CN"/>
              </w:rPr>
              <w:t>processMonitor</w:t>
            </w:r>
            <w:proofErr w:type="spellEnd"/>
          </w:p>
        </w:tc>
        <w:tc>
          <w:tcPr>
            <w:tcW w:w="5245" w:type="dxa"/>
          </w:tcPr>
          <w:p w14:paraId="2CA6DE32" w14:textId="12BF2781" w:rsidR="003E2A84" w:rsidRDefault="003E2A84" w:rsidP="003E2A84">
            <w:pPr>
              <w:tabs>
                <w:tab w:val="center" w:pos="1333"/>
              </w:tabs>
              <w:spacing w:after="0"/>
              <w:rPr>
                <w:rFonts w:ascii="Arial" w:hAnsi="Arial" w:cs="Arial"/>
                <w:sz w:val="18"/>
                <w:szCs w:val="18"/>
              </w:rPr>
            </w:pPr>
            <w:r w:rsidRPr="00A774E0">
              <w:rPr>
                <w:rFonts w:ascii="Arial" w:hAnsi="Arial" w:cs="Arial"/>
                <w:sz w:val="18"/>
                <w:szCs w:val="18"/>
              </w:rPr>
              <w:t xml:space="preserve">This IE indicates the process of the </w:t>
            </w:r>
            <w:proofErr w:type="spellStart"/>
            <w:r w:rsidRPr="00A774E0">
              <w:rPr>
                <w:rFonts w:ascii="Arial" w:hAnsi="Arial" w:cs="Arial"/>
                <w:sz w:val="18"/>
                <w:szCs w:val="18"/>
              </w:rPr>
              <w:t>ManagementDataCollection</w:t>
            </w:r>
            <w:proofErr w:type="spellEnd"/>
            <w:r w:rsidRPr="00A774E0">
              <w:rPr>
                <w:rFonts w:ascii="Arial" w:hAnsi="Arial" w:cs="Arial"/>
                <w:sz w:val="18"/>
                <w:szCs w:val="18"/>
              </w:rPr>
              <w:t xml:space="preserve"> MOI.</w:t>
            </w:r>
          </w:p>
        </w:tc>
        <w:tc>
          <w:tcPr>
            <w:tcW w:w="1984" w:type="dxa"/>
          </w:tcPr>
          <w:p w14:paraId="4A5B4BB1" w14:textId="77777777" w:rsidR="003E2A84" w:rsidRDefault="003E2A84" w:rsidP="003E2A84">
            <w:pPr>
              <w:keepNext/>
              <w:keepLines/>
              <w:spacing w:after="0"/>
              <w:rPr>
                <w:rFonts w:ascii="Arial" w:hAnsi="Arial"/>
                <w:sz w:val="18"/>
                <w:szCs w:val="18"/>
              </w:rPr>
            </w:pPr>
            <w:r>
              <w:rPr>
                <w:rFonts w:ascii="Arial" w:hAnsi="Arial"/>
                <w:sz w:val="18"/>
                <w:szCs w:val="18"/>
              </w:rPr>
              <w:t xml:space="preserve">Type: </w:t>
            </w:r>
            <w:proofErr w:type="spellStart"/>
            <w:r w:rsidRPr="00035113">
              <w:rPr>
                <w:rFonts w:ascii="Arial" w:hAnsi="Arial"/>
                <w:sz w:val="18"/>
                <w:szCs w:val="18"/>
              </w:rPr>
              <w:t>ProcessMonitor</w:t>
            </w:r>
            <w:proofErr w:type="spellEnd"/>
          </w:p>
          <w:p w14:paraId="2B73983F" w14:textId="77777777" w:rsidR="003E2A84" w:rsidRDefault="003E2A84" w:rsidP="003E2A84">
            <w:pPr>
              <w:keepNext/>
              <w:keepLines/>
              <w:spacing w:after="0"/>
              <w:rPr>
                <w:rFonts w:ascii="Arial" w:hAnsi="Arial"/>
                <w:sz w:val="18"/>
                <w:szCs w:val="18"/>
              </w:rPr>
            </w:pPr>
            <w:r>
              <w:rPr>
                <w:rFonts w:ascii="Arial" w:hAnsi="Arial"/>
                <w:sz w:val="18"/>
                <w:szCs w:val="18"/>
              </w:rPr>
              <w:t>multiplicity: 1</w:t>
            </w:r>
          </w:p>
          <w:p w14:paraId="0CA485A7" w14:textId="77777777" w:rsidR="003E2A84" w:rsidRPr="00D016EE" w:rsidRDefault="003E2A84" w:rsidP="003E2A84">
            <w:pPr>
              <w:pStyle w:val="TAL"/>
              <w:rPr>
                <w:szCs w:val="18"/>
              </w:rPr>
            </w:pPr>
            <w:proofErr w:type="spellStart"/>
            <w:r w:rsidRPr="00D016EE">
              <w:rPr>
                <w:szCs w:val="18"/>
              </w:rPr>
              <w:t>isOrdered</w:t>
            </w:r>
            <w:proofErr w:type="spellEnd"/>
            <w:r w:rsidRPr="00D016EE">
              <w:rPr>
                <w:szCs w:val="18"/>
              </w:rPr>
              <w:t xml:space="preserve">: </w:t>
            </w:r>
            <w:r>
              <w:rPr>
                <w:szCs w:val="18"/>
              </w:rPr>
              <w:t>N/A</w:t>
            </w:r>
          </w:p>
          <w:p w14:paraId="1EA80633" w14:textId="77777777" w:rsidR="003E2A84" w:rsidRPr="00D016EE" w:rsidRDefault="003E2A84" w:rsidP="003E2A84">
            <w:pPr>
              <w:pStyle w:val="TAL"/>
              <w:rPr>
                <w:szCs w:val="18"/>
              </w:rPr>
            </w:pPr>
            <w:proofErr w:type="spellStart"/>
            <w:r w:rsidRPr="00D016EE">
              <w:rPr>
                <w:szCs w:val="18"/>
              </w:rPr>
              <w:t>isUnique</w:t>
            </w:r>
            <w:proofErr w:type="spellEnd"/>
            <w:r w:rsidRPr="00D016EE">
              <w:rPr>
                <w:szCs w:val="18"/>
              </w:rPr>
              <w:t xml:space="preserve">: </w:t>
            </w:r>
            <w:r>
              <w:rPr>
                <w:szCs w:val="18"/>
              </w:rPr>
              <w:t>N/A</w:t>
            </w:r>
          </w:p>
          <w:p w14:paraId="2F02A4A6" w14:textId="77777777" w:rsidR="003E2A84" w:rsidRDefault="003E2A84" w:rsidP="003E2A84">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8A6E8BA" w14:textId="13735125" w:rsidR="003E2A84" w:rsidRPr="00E61963" w:rsidRDefault="003E2A84" w:rsidP="003E2A84">
            <w:pPr>
              <w:tabs>
                <w:tab w:val="center" w:pos="1333"/>
              </w:tabs>
              <w:spacing w:after="0"/>
              <w:rPr>
                <w:rFonts w:ascii="Arial" w:hAnsi="Arial" w:cs="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3E2A84" w:rsidRPr="009D468B" w14:paraId="3D43C893" w14:textId="77777777" w:rsidTr="00A01FE5">
        <w:trPr>
          <w:gridAfter w:val="1"/>
          <w:wAfter w:w="9" w:type="dxa"/>
          <w:cantSplit/>
          <w:jc w:val="center"/>
        </w:trPr>
        <w:tc>
          <w:tcPr>
            <w:tcW w:w="2621" w:type="dxa"/>
          </w:tcPr>
          <w:p w14:paraId="30211FDA" w14:textId="77777777" w:rsidR="003E2A84" w:rsidRDefault="003E2A84" w:rsidP="003E2A84">
            <w:pPr>
              <w:pStyle w:val="TAL"/>
              <w:rPr>
                <w:rFonts w:cs="Arial"/>
              </w:rPr>
            </w:pPr>
            <w:proofErr w:type="spellStart"/>
            <w:r>
              <w:rPr>
                <w:rFonts w:ascii="Courier New" w:hAnsi="Courier New" w:cs="Courier New"/>
              </w:rPr>
              <w:lastRenderedPageBreak/>
              <w:t>m</w:t>
            </w:r>
            <w:r w:rsidRPr="00144BE4">
              <w:rPr>
                <w:rFonts w:ascii="Courier New" w:hAnsi="Courier New" w:cs="Courier New"/>
              </w:rPr>
              <w:t>BSCommunicationService</w:t>
            </w:r>
            <w:r>
              <w:rPr>
                <w:rFonts w:ascii="Courier New" w:hAnsi="Courier New" w:cs="Courier New"/>
              </w:rPr>
              <w:t>Type</w:t>
            </w:r>
            <w:proofErr w:type="spellEnd"/>
          </w:p>
        </w:tc>
        <w:tc>
          <w:tcPr>
            <w:tcW w:w="5245" w:type="dxa"/>
          </w:tcPr>
          <w:p w14:paraId="01CFB575" w14:textId="77777777" w:rsidR="003E2A84" w:rsidRPr="009D468B" w:rsidRDefault="003E2A84" w:rsidP="003E2A84">
            <w:pPr>
              <w:keepLines/>
              <w:tabs>
                <w:tab w:val="decimal" w:pos="0"/>
              </w:tabs>
              <w:spacing w:line="0" w:lineRule="atLeast"/>
              <w:rPr>
                <w:rStyle w:val="TALChar1"/>
                <w:szCs w:val="18"/>
              </w:rPr>
            </w:pPr>
            <w:r w:rsidRPr="009D468B">
              <w:rPr>
                <w:rStyle w:val="TALChar1"/>
                <w:szCs w:val="18"/>
              </w:rPr>
              <w:t xml:space="preserve">This IE indicates for which type of MBS communication service the </w:t>
            </w:r>
            <w:proofErr w:type="spellStart"/>
            <w:r w:rsidRPr="009D468B">
              <w:rPr>
                <w:rStyle w:val="TALChar1"/>
                <w:szCs w:val="18"/>
              </w:rPr>
              <w:t>QoE</w:t>
            </w:r>
            <w:proofErr w:type="spellEnd"/>
            <w:r w:rsidRPr="009D468B">
              <w:rPr>
                <w:rStyle w:val="TALChar1"/>
                <w:szCs w:val="18"/>
              </w:rPr>
              <w:t xml:space="preserv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3E2A84" w:rsidRPr="009D468B" w:rsidRDefault="003E2A84" w:rsidP="003E2A84">
            <w:pPr>
              <w:tabs>
                <w:tab w:val="center" w:pos="1333"/>
              </w:tabs>
              <w:spacing w:after="0"/>
              <w:rPr>
                <w:rFonts w:ascii="Arial" w:hAnsi="Arial" w:cs="Arial"/>
                <w:sz w:val="18"/>
                <w:szCs w:val="18"/>
              </w:rPr>
            </w:pPr>
            <w:proofErr w:type="spellStart"/>
            <w:r w:rsidRPr="009D468B">
              <w:rPr>
                <w:rStyle w:val="TALChar1"/>
                <w:szCs w:val="18"/>
              </w:rPr>
              <w:t>allowedValue</w:t>
            </w:r>
            <w:proofErr w:type="spellEnd"/>
            <w:r w:rsidRPr="009D468B">
              <w:rPr>
                <w:rStyle w:val="TALChar1"/>
                <w:szCs w:val="18"/>
              </w:rPr>
              <w:t xml:space="preserve">: </w:t>
            </w:r>
            <w:r>
              <w:rPr>
                <w:rStyle w:val="TALChar1"/>
                <w:szCs w:val="18"/>
              </w:rPr>
              <w:t>BROADCAST, MULTICAST</w:t>
            </w:r>
          </w:p>
        </w:tc>
        <w:tc>
          <w:tcPr>
            <w:tcW w:w="1984" w:type="dxa"/>
          </w:tcPr>
          <w:p w14:paraId="4027AC0F" w14:textId="77777777" w:rsidR="003E2A84" w:rsidRPr="009D468B" w:rsidRDefault="003E2A84" w:rsidP="003E2A84">
            <w:pPr>
              <w:pStyle w:val="TAL"/>
              <w:rPr>
                <w:rFonts w:cs="Arial"/>
                <w:szCs w:val="18"/>
              </w:rPr>
            </w:pPr>
            <w:r w:rsidRPr="009D468B">
              <w:rPr>
                <w:rFonts w:cs="Arial"/>
                <w:szCs w:val="18"/>
              </w:rPr>
              <w:t>type: ENUM</w:t>
            </w:r>
          </w:p>
          <w:p w14:paraId="4D00907E" w14:textId="77777777" w:rsidR="003E2A84" w:rsidRPr="009D468B" w:rsidRDefault="003E2A84" w:rsidP="003E2A84">
            <w:pPr>
              <w:pStyle w:val="TAL"/>
              <w:rPr>
                <w:rFonts w:cs="Arial"/>
                <w:szCs w:val="18"/>
              </w:rPr>
            </w:pPr>
            <w:r w:rsidRPr="009D468B">
              <w:rPr>
                <w:rFonts w:cs="Arial"/>
                <w:szCs w:val="18"/>
              </w:rPr>
              <w:t>multiplicity: 1</w:t>
            </w:r>
          </w:p>
          <w:p w14:paraId="29B411D5" w14:textId="77777777" w:rsidR="003E2A84" w:rsidRPr="009D468B" w:rsidRDefault="003E2A84" w:rsidP="003E2A84">
            <w:pPr>
              <w:pStyle w:val="TAL"/>
              <w:rPr>
                <w:rFonts w:cs="Arial"/>
                <w:szCs w:val="18"/>
              </w:rPr>
            </w:pPr>
            <w:proofErr w:type="spellStart"/>
            <w:r w:rsidRPr="009D468B">
              <w:rPr>
                <w:rFonts w:cs="Arial"/>
                <w:szCs w:val="18"/>
              </w:rPr>
              <w:t>isOrdered</w:t>
            </w:r>
            <w:proofErr w:type="spellEnd"/>
            <w:r w:rsidRPr="009D468B">
              <w:rPr>
                <w:rFonts w:cs="Arial"/>
                <w:szCs w:val="18"/>
              </w:rPr>
              <w:t>: N/A</w:t>
            </w:r>
          </w:p>
          <w:p w14:paraId="7C1CECF8" w14:textId="77777777" w:rsidR="003E2A84" w:rsidRPr="009D468B" w:rsidRDefault="003E2A84" w:rsidP="003E2A84">
            <w:pPr>
              <w:pStyle w:val="TAL"/>
              <w:rPr>
                <w:rFonts w:cs="Arial"/>
                <w:szCs w:val="18"/>
              </w:rPr>
            </w:pPr>
            <w:proofErr w:type="spellStart"/>
            <w:r w:rsidRPr="009D468B">
              <w:rPr>
                <w:rFonts w:cs="Arial"/>
                <w:szCs w:val="18"/>
              </w:rPr>
              <w:t>isUnique</w:t>
            </w:r>
            <w:proofErr w:type="spellEnd"/>
            <w:r w:rsidRPr="009D468B">
              <w:rPr>
                <w:rFonts w:cs="Arial"/>
                <w:szCs w:val="18"/>
              </w:rPr>
              <w:t>: N/A</w:t>
            </w:r>
          </w:p>
          <w:p w14:paraId="7CBBE911" w14:textId="77777777" w:rsidR="003E2A84" w:rsidRPr="009D468B" w:rsidRDefault="003E2A84" w:rsidP="003E2A84">
            <w:pPr>
              <w:pStyle w:val="TAL"/>
              <w:rPr>
                <w:rFonts w:cs="Arial"/>
                <w:szCs w:val="18"/>
              </w:rPr>
            </w:pPr>
            <w:proofErr w:type="spellStart"/>
            <w:r w:rsidRPr="009D468B">
              <w:rPr>
                <w:rFonts w:cs="Arial"/>
                <w:szCs w:val="18"/>
              </w:rPr>
              <w:t>defaultValue</w:t>
            </w:r>
            <w:proofErr w:type="spellEnd"/>
            <w:r w:rsidRPr="009D468B">
              <w:rPr>
                <w:rFonts w:cs="Arial"/>
                <w:szCs w:val="18"/>
              </w:rPr>
              <w:t>: False</w:t>
            </w:r>
          </w:p>
          <w:p w14:paraId="4FE91E7F" w14:textId="77777777" w:rsidR="003E2A84" w:rsidRPr="009D468B" w:rsidRDefault="003E2A84" w:rsidP="003E2A84">
            <w:pPr>
              <w:tabs>
                <w:tab w:val="center" w:pos="1333"/>
              </w:tabs>
              <w:spacing w:after="0"/>
              <w:rPr>
                <w:rFonts w:ascii="Arial" w:hAnsi="Arial" w:cs="Arial"/>
                <w:sz w:val="18"/>
                <w:szCs w:val="18"/>
              </w:rPr>
            </w:pPr>
            <w:proofErr w:type="spellStart"/>
            <w:r w:rsidRPr="009D468B">
              <w:rPr>
                <w:rFonts w:ascii="Arial" w:hAnsi="Arial" w:cs="Arial"/>
                <w:sz w:val="18"/>
                <w:szCs w:val="18"/>
              </w:rPr>
              <w:t>isNullable</w:t>
            </w:r>
            <w:proofErr w:type="spellEnd"/>
            <w:r w:rsidRPr="009D468B">
              <w:rPr>
                <w:rFonts w:ascii="Arial" w:hAnsi="Arial" w:cs="Arial"/>
                <w:sz w:val="18"/>
                <w:szCs w:val="18"/>
              </w:rPr>
              <w:t>: False</w:t>
            </w:r>
          </w:p>
        </w:tc>
      </w:tr>
      <w:tr w:rsidR="003E2A84" w:rsidRPr="00E61963" w14:paraId="5E48A01F" w14:textId="77777777" w:rsidTr="00A01FE5">
        <w:trPr>
          <w:gridAfter w:val="1"/>
          <w:wAfter w:w="9" w:type="dxa"/>
          <w:cantSplit/>
          <w:jc w:val="center"/>
        </w:trPr>
        <w:tc>
          <w:tcPr>
            <w:tcW w:w="2621" w:type="dxa"/>
          </w:tcPr>
          <w:p w14:paraId="3EE1A1EE" w14:textId="77777777" w:rsidR="003E2A84" w:rsidRDefault="003E2A84" w:rsidP="003E2A84">
            <w:pPr>
              <w:pStyle w:val="TAL"/>
              <w:rPr>
                <w:rFonts w:cs="Arial"/>
              </w:rPr>
            </w:pPr>
            <w:r w:rsidRPr="0088008C">
              <w:rPr>
                <w:rFonts w:ascii="Courier New" w:hAnsi="Courier New" w:cs="Courier New"/>
              </w:rPr>
              <w:t>month</w:t>
            </w:r>
          </w:p>
        </w:tc>
        <w:tc>
          <w:tcPr>
            <w:tcW w:w="5245" w:type="dxa"/>
          </w:tcPr>
          <w:p w14:paraId="710DEA38" w14:textId="77777777" w:rsidR="003E2A84" w:rsidRDefault="003E2A84" w:rsidP="003E2A84">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3E2A84" w:rsidRPr="00E41047" w:rsidRDefault="003E2A84" w:rsidP="003E2A84">
            <w:pPr>
              <w:keepNext/>
              <w:keepLines/>
              <w:spacing w:after="0"/>
              <w:rPr>
                <w:rFonts w:ascii="Arial" w:hAnsi="Arial" w:cs="Arial"/>
                <w:sz w:val="18"/>
                <w:szCs w:val="18"/>
              </w:rPr>
            </w:pPr>
          </w:p>
          <w:p w14:paraId="3D850528" w14:textId="77777777" w:rsidR="003E2A84" w:rsidRDefault="003E2A84" w:rsidP="003E2A84">
            <w:pPr>
              <w:keepNext/>
              <w:keepLines/>
              <w:spacing w:after="0"/>
              <w:rPr>
                <w:rFonts w:ascii="Arial" w:hAnsi="Arial" w:cs="Arial"/>
                <w:sz w:val="18"/>
                <w:szCs w:val="18"/>
              </w:rPr>
            </w:pPr>
          </w:p>
          <w:p w14:paraId="3323AB65" w14:textId="134753C4" w:rsidR="003E2A84" w:rsidRDefault="003E2A84" w:rsidP="003E2A84">
            <w:pPr>
              <w:pStyle w:val="TAL"/>
            </w:pPr>
            <w:proofErr w:type="spellStart"/>
            <w:r>
              <w:t>allowedValues</w:t>
            </w:r>
            <w:proofErr w:type="spellEnd"/>
            <w:r>
              <w:t>:</w:t>
            </w:r>
            <w:r w:rsidRPr="005E0BEB">
              <w:t xml:space="preserve"> </w:t>
            </w:r>
            <w:r>
              <w:t>1, …, 12</w:t>
            </w:r>
          </w:p>
        </w:tc>
        <w:tc>
          <w:tcPr>
            <w:tcW w:w="1984" w:type="dxa"/>
          </w:tcPr>
          <w:p w14:paraId="7A730FB0" w14:textId="77777777" w:rsidR="003E2A84" w:rsidRPr="00BB197A" w:rsidRDefault="003E2A84" w:rsidP="003E2A84">
            <w:pPr>
              <w:pStyle w:val="TAL"/>
              <w:rPr>
                <w:rFonts w:cs="Arial"/>
                <w:szCs w:val="18"/>
              </w:rPr>
            </w:pPr>
            <w:r w:rsidRPr="00BB197A">
              <w:rPr>
                <w:rFonts w:cs="Arial"/>
                <w:szCs w:val="18"/>
              </w:rPr>
              <w:t xml:space="preserve">type: </w:t>
            </w:r>
            <w:proofErr w:type="spellStart"/>
            <w:r w:rsidRPr="00747A98">
              <w:rPr>
                <w:rFonts w:ascii="Courier New" w:hAnsi="Courier New" w:cs="Courier New"/>
                <w:lang w:eastAsia="zh-CN"/>
              </w:rPr>
              <w:t>DateMonth</w:t>
            </w:r>
            <w:proofErr w:type="spellEnd"/>
          </w:p>
          <w:p w14:paraId="2B2DD683"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188B37EF" w14:textId="77777777" w:rsidR="003E2A84" w:rsidRPr="00BB197A" w:rsidRDefault="003E2A84" w:rsidP="003E2A84">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2FED8538" w14:textId="77777777" w:rsidR="003E2A84" w:rsidRPr="00BB197A" w:rsidRDefault="003E2A84" w:rsidP="003E2A84">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461C946D" w14:textId="77777777" w:rsidR="003E2A84" w:rsidRPr="00BB197A" w:rsidRDefault="003E2A84" w:rsidP="003E2A84">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17706B1" w14:textId="77777777" w:rsidR="003E2A84" w:rsidRPr="00E61963" w:rsidRDefault="003E2A84" w:rsidP="003E2A84">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E2A84" w:rsidRPr="00E61963" w14:paraId="366206B3" w14:textId="77777777" w:rsidTr="00A01FE5">
        <w:trPr>
          <w:gridAfter w:val="1"/>
          <w:wAfter w:w="9" w:type="dxa"/>
          <w:cantSplit/>
          <w:jc w:val="center"/>
        </w:trPr>
        <w:tc>
          <w:tcPr>
            <w:tcW w:w="2621" w:type="dxa"/>
          </w:tcPr>
          <w:p w14:paraId="2333ADB7" w14:textId="77777777" w:rsidR="003E2A84" w:rsidRPr="0088008C" w:rsidRDefault="003E2A84" w:rsidP="003E2A84">
            <w:pPr>
              <w:pStyle w:val="TAL"/>
              <w:rPr>
                <w:rFonts w:ascii="Courier New" w:hAnsi="Courier New" w:cs="Courier New"/>
              </w:rPr>
            </w:pPr>
            <w:proofErr w:type="spellStart"/>
            <w:r w:rsidRPr="0088008C">
              <w:rPr>
                <w:rFonts w:ascii="Courier New" w:hAnsi="Courier New" w:cs="Courier New"/>
                <w:lang w:eastAsia="zh-CN"/>
              </w:rPr>
              <w:t>monthDay</w:t>
            </w:r>
            <w:proofErr w:type="spellEnd"/>
          </w:p>
        </w:tc>
        <w:tc>
          <w:tcPr>
            <w:tcW w:w="5245" w:type="dxa"/>
          </w:tcPr>
          <w:p w14:paraId="109C00E7" w14:textId="77777777" w:rsidR="003E2A84" w:rsidRDefault="003E2A84" w:rsidP="003E2A84">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3E2A84" w:rsidRDefault="003E2A84" w:rsidP="003E2A84">
            <w:pPr>
              <w:keepNext/>
              <w:keepLines/>
              <w:spacing w:after="0"/>
              <w:rPr>
                <w:rFonts w:ascii="Arial" w:hAnsi="Arial" w:cs="Arial"/>
                <w:sz w:val="18"/>
                <w:szCs w:val="18"/>
              </w:rPr>
            </w:pPr>
          </w:p>
          <w:p w14:paraId="380ABEA6" w14:textId="32653B67" w:rsidR="003E2A84" w:rsidRDefault="003E2A84" w:rsidP="003E2A84">
            <w:pPr>
              <w:pStyle w:val="TAL"/>
            </w:pPr>
            <w:proofErr w:type="spellStart"/>
            <w:r>
              <w:t>allowedValues</w:t>
            </w:r>
            <w:proofErr w:type="spellEnd"/>
            <w:r>
              <w:t>:</w:t>
            </w:r>
            <w:r w:rsidRPr="005E0BEB">
              <w:t xml:space="preserve"> </w:t>
            </w:r>
            <w:r>
              <w:t>1, …, 31</w:t>
            </w:r>
          </w:p>
        </w:tc>
        <w:tc>
          <w:tcPr>
            <w:tcW w:w="1984" w:type="dxa"/>
          </w:tcPr>
          <w:p w14:paraId="0F40B5E2" w14:textId="77777777" w:rsidR="003E2A84" w:rsidRPr="00BB197A" w:rsidRDefault="003E2A84" w:rsidP="003E2A84">
            <w:pPr>
              <w:pStyle w:val="TAL"/>
              <w:rPr>
                <w:rFonts w:cs="Arial"/>
                <w:szCs w:val="18"/>
              </w:rPr>
            </w:pPr>
            <w:r w:rsidRPr="00BB197A">
              <w:rPr>
                <w:rFonts w:cs="Arial"/>
                <w:szCs w:val="18"/>
              </w:rPr>
              <w:t xml:space="preserve">type: </w:t>
            </w:r>
            <w:proofErr w:type="spellStart"/>
            <w:r w:rsidRPr="00F60597">
              <w:rPr>
                <w:rFonts w:ascii="Courier New" w:hAnsi="Courier New" w:cs="Courier New"/>
                <w:lang w:eastAsia="zh-CN"/>
              </w:rPr>
              <w:t>DateMonthDay</w:t>
            </w:r>
            <w:proofErr w:type="spellEnd"/>
          </w:p>
          <w:p w14:paraId="408E4ED5" w14:textId="77777777" w:rsidR="003E2A84" w:rsidRPr="00BB197A" w:rsidRDefault="003E2A84" w:rsidP="003E2A84">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2E730FE8" w14:textId="77777777" w:rsidR="003E2A84" w:rsidRPr="00BB197A" w:rsidRDefault="003E2A84" w:rsidP="003E2A84">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0F35F88C" w14:textId="77777777" w:rsidR="003E2A84" w:rsidRPr="00BB197A" w:rsidRDefault="003E2A84" w:rsidP="003E2A84">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248CCE5B" w14:textId="77777777" w:rsidR="003E2A84" w:rsidRPr="00BB197A" w:rsidRDefault="003E2A84" w:rsidP="003E2A84">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48D53513" w14:textId="77777777" w:rsidR="003E2A84" w:rsidRPr="00E61963" w:rsidRDefault="003E2A84" w:rsidP="003E2A84">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E2A84" w:rsidRPr="00E61963" w14:paraId="23B9CED7" w14:textId="77777777" w:rsidTr="00A01FE5">
        <w:trPr>
          <w:gridAfter w:val="1"/>
          <w:wAfter w:w="9" w:type="dxa"/>
          <w:cantSplit/>
          <w:jc w:val="center"/>
        </w:trPr>
        <w:tc>
          <w:tcPr>
            <w:tcW w:w="2621" w:type="dxa"/>
          </w:tcPr>
          <w:p w14:paraId="0F53425E" w14:textId="019C282F" w:rsidR="003E2A84" w:rsidRPr="0088008C" w:rsidRDefault="003E2A84" w:rsidP="003E2A84">
            <w:pPr>
              <w:pStyle w:val="TAL"/>
              <w:rPr>
                <w:rFonts w:ascii="Courier New" w:hAnsi="Courier New" w:cs="Courier New"/>
                <w:lang w:eastAsia="zh-CN"/>
              </w:rPr>
            </w:pPr>
            <w:proofErr w:type="spellStart"/>
            <w:r w:rsidRPr="007325FB">
              <w:rPr>
                <w:rFonts w:ascii="Courier New" w:hAnsi="Courier New" w:cs="Courier New"/>
                <w:lang w:eastAsia="zh-CN"/>
              </w:rPr>
              <w:t>mNOnly</w:t>
            </w:r>
            <w:proofErr w:type="spellEnd"/>
          </w:p>
        </w:tc>
        <w:tc>
          <w:tcPr>
            <w:tcW w:w="5245" w:type="dxa"/>
          </w:tcPr>
          <w:p w14:paraId="08A65775" w14:textId="77777777" w:rsidR="003E2A84" w:rsidRPr="00836206" w:rsidRDefault="003E2A84" w:rsidP="003E2A84">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02301A50" w:rsidR="003E2A84" w:rsidRDefault="003E2A84" w:rsidP="003E2A84">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0825BA7D" w14:textId="73C24CFB" w:rsidR="003E2A84" w:rsidRDefault="003E2A84" w:rsidP="003E2A84">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00103D23" w14:textId="77777777" w:rsidR="003E2A84" w:rsidRPr="00836206" w:rsidRDefault="003E2A84" w:rsidP="003E2A84">
            <w:pPr>
              <w:pStyle w:val="TAL"/>
              <w:rPr>
                <w:szCs w:val="18"/>
              </w:rPr>
            </w:pPr>
            <w:r w:rsidRPr="00836206">
              <w:rPr>
                <w:szCs w:val="18"/>
              </w:rPr>
              <w:t>type: Boolean</w:t>
            </w:r>
          </w:p>
          <w:p w14:paraId="0A061640" w14:textId="77777777" w:rsidR="003E2A84" w:rsidRPr="00836206" w:rsidRDefault="003E2A84" w:rsidP="003E2A84">
            <w:pPr>
              <w:pStyle w:val="TAL"/>
              <w:rPr>
                <w:szCs w:val="18"/>
              </w:rPr>
            </w:pPr>
            <w:r w:rsidRPr="00836206">
              <w:rPr>
                <w:szCs w:val="18"/>
              </w:rPr>
              <w:t>multiplicity: 1</w:t>
            </w:r>
          </w:p>
          <w:p w14:paraId="26904103" w14:textId="77777777" w:rsidR="003E2A84" w:rsidRPr="00836206" w:rsidRDefault="003E2A84" w:rsidP="003E2A84">
            <w:pPr>
              <w:pStyle w:val="TAL"/>
              <w:rPr>
                <w:szCs w:val="18"/>
              </w:rPr>
            </w:pPr>
            <w:proofErr w:type="spellStart"/>
            <w:r w:rsidRPr="00836206">
              <w:rPr>
                <w:szCs w:val="18"/>
              </w:rPr>
              <w:t>isOrdered</w:t>
            </w:r>
            <w:proofErr w:type="spellEnd"/>
            <w:r w:rsidRPr="00836206">
              <w:rPr>
                <w:szCs w:val="18"/>
              </w:rPr>
              <w:t>: N/A</w:t>
            </w:r>
          </w:p>
          <w:p w14:paraId="071AD439" w14:textId="77777777" w:rsidR="003E2A84" w:rsidRPr="00836206" w:rsidRDefault="003E2A84" w:rsidP="003E2A84">
            <w:pPr>
              <w:pStyle w:val="TAL"/>
              <w:rPr>
                <w:szCs w:val="18"/>
              </w:rPr>
            </w:pPr>
            <w:proofErr w:type="spellStart"/>
            <w:r w:rsidRPr="00836206">
              <w:rPr>
                <w:szCs w:val="18"/>
              </w:rPr>
              <w:t>isUnique</w:t>
            </w:r>
            <w:proofErr w:type="spellEnd"/>
            <w:r w:rsidRPr="00836206">
              <w:rPr>
                <w:szCs w:val="18"/>
              </w:rPr>
              <w:t>: N/A</w:t>
            </w:r>
          </w:p>
          <w:p w14:paraId="2B4C3E96" w14:textId="77777777" w:rsidR="003E2A84" w:rsidRPr="00836206" w:rsidRDefault="003E2A84" w:rsidP="003E2A84">
            <w:pPr>
              <w:pStyle w:val="TAL"/>
              <w:rPr>
                <w:szCs w:val="18"/>
              </w:rPr>
            </w:pPr>
            <w:proofErr w:type="spellStart"/>
            <w:r w:rsidRPr="00836206">
              <w:rPr>
                <w:szCs w:val="18"/>
              </w:rPr>
              <w:t>defaultValue</w:t>
            </w:r>
            <w:proofErr w:type="spellEnd"/>
            <w:r w:rsidRPr="00836206">
              <w:rPr>
                <w:szCs w:val="18"/>
              </w:rPr>
              <w:t xml:space="preserve">: FALSE </w:t>
            </w:r>
          </w:p>
          <w:p w14:paraId="2A6FF294" w14:textId="2709DCF5" w:rsidR="003E2A84" w:rsidRPr="00BB197A" w:rsidRDefault="003E2A84" w:rsidP="003E2A84">
            <w:pPr>
              <w:pStyle w:val="TAL"/>
              <w:rPr>
                <w:rFonts w:cs="Arial"/>
                <w:szCs w:val="18"/>
              </w:rPr>
            </w:pPr>
            <w:proofErr w:type="spellStart"/>
            <w:r w:rsidRPr="00554CEA">
              <w:rPr>
                <w:rFonts w:cs="Arial"/>
                <w:szCs w:val="18"/>
              </w:rPr>
              <w:t>isNullable</w:t>
            </w:r>
            <w:proofErr w:type="spellEnd"/>
            <w:r w:rsidRPr="00554CEA">
              <w:rPr>
                <w:rFonts w:cs="Arial"/>
                <w:szCs w:val="18"/>
              </w:rPr>
              <w:t>: False</w:t>
            </w:r>
          </w:p>
        </w:tc>
      </w:tr>
      <w:tr w:rsidR="003E2A84" w:rsidRPr="00E61963" w14:paraId="178BB004" w14:textId="77777777" w:rsidTr="00A01FE5">
        <w:trPr>
          <w:gridAfter w:val="1"/>
          <w:wAfter w:w="9" w:type="dxa"/>
          <w:cantSplit/>
          <w:jc w:val="center"/>
        </w:trPr>
        <w:tc>
          <w:tcPr>
            <w:tcW w:w="2621" w:type="dxa"/>
          </w:tcPr>
          <w:p w14:paraId="550C802D" w14:textId="39917416" w:rsidR="003E2A84" w:rsidRPr="007325FB" w:rsidRDefault="003E2A84" w:rsidP="003E2A84">
            <w:pPr>
              <w:pStyle w:val="TAL"/>
              <w:rPr>
                <w:rFonts w:ascii="Courier New" w:hAnsi="Courier New" w:cs="Courier New"/>
                <w:lang w:eastAsia="zh-CN"/>
              </w:rPr>
            </w:pPr>
            <w:proofErr w:type="spellStart"/>
            <w:r w:rsidRPr="00785038">
              <w:rPr>
                <w:rFonts w:ascii="Courier New" w:hAnsi="Courier New" w:cs="Courier New"/>
                <w:lang w:eastAsia="zh-CN"/>
              </w:rPr>
              <w:t>externalDataType</w:t>
            </w:r>
            <w:proofErr w:type="spellEnd"/>
          </w:p>
        </w:tc>
        <w:tc>
          <w:tcPr>
            <w:tcW w:w="5245" w:type="dxa"/>
          </w:tcPr>
          <w:p w14:paraId="1C1F482F" w14:textId="77777777" w:rsidR="003E2A84" w:rsidRPr="00F72824" w:rsidRDefault="003E2A84" w:rsidP="003E2A84">
            <w:pPr>
              <w:keepNext/>
              <w:keepLines/>
              <w:spacing w:after="0"/>
              <w:rPr>
                <w:rFonts w:ascii="Arial" w:hAnsi="Arial" w:cs="Arial"/>
                <w:sz w:val="18"/>
                <w:szCs w:val="18"/>
                <w:lang w:eastAsia="zh-CN"/>
              </w:rPr>
            </w:pPr>
            <w:r>
              <w:rPr>
                <w:rFonts w:ascii="Arial" w:hAnsi="Arial" w:cs="Arial"/>
                <w:sz w:val="18"/>
                <w:szCs w:val="18"/>
                <w:lang w:eastAsia="zh-CN"/>
              </w:rPr>
              <w:t xml:space="preserve">Type of </w:t>
            </w:r>
            <w:r w:rsidRPr="00F72824">
              <w:rPr>
                <w:rFonts w:ascii="Arial" w:hAnsi="Arial" w:cs="Arial"/>
                <w:sz w:val="18"/>
                <w:szCs w:val="18"/>
                <w:lang w:eastAsia="zh-CN"/>
              </w:rPr>
              <w:t xml:space="preserve">external management data </w:t>
            </w:r>
            <w:r>
              <w:rPr>
                <w:rFonts w:ascii="Arial" w:hAnsi="Arial" w:cs="Arial"/>
                <w:sz w:val="18"/>
                <w:szCs w:val="18"/>
                <w:lang w:eastAsia="zh-CN"/>
              </w:rPr>
              <w:t>as defined by the implementation</w:t>
            </w:r>
            <w:r w:rsidRPr="00F72824">
              <w:rPr>
                <w:rFonts w:ascii="Arial" w:hAnsi="Arial" w:cs="Arial"/>
                <w:sz w:val="18"/>
                <w:szCs w:val="18"/>
                <w:lang w:eastAsia="zh-CN"/>
              </w:rPr>
              <w:t>.</w:t>
            </w:r>
          </w:p>
          <w:p w14:paraId="772104E5" w14:textId="77777777" w:rsidR="003E2A84" w:rsidRDefault="003E2A84" w:rsidP="003E2A84">
            <w:pPr>
              <w:keepNext/>
              <w:keepLines/>
              <w:spacing w:after="0"/>
              <w:rPr>
                <w:rFonts w:ascii="Arial" w:hAnsi="Arial" w:cs="Arial"/>
                <w:sz w:val="18"/>
                <w:szCs w:val="18"/>
                <w:lang w:eastAsia="zh-CN"/>
              </w:rPr>
            </w:pPr>
          </w:p>
          <w:p w14:paraId="5B9E2FDD" w14:textId="48C5AC84" w:rsidR="003E2A84" w:rsidRPr="00836206" w:rsidRDefault="003E2A84" w:rsidP="003E2A84">
            <w:pPr>
              <w:keepLines/>
              <w:tabs>
                <w:tab w:val="decimal" w:pos="0"/>
              </w:tabs>
              <w:spacing w:line="0" w:lineRule="atLeast"/>
              <w:rPr>
                <w:rStyle w:val="TALChar1"/>
                <w:szCs w:val="18"/>
              </w:rPr>
            </w:pPr>
            <w:r w:rsidRPr="0050100F">
              <w:rPr>
                <w:rFonts w:ascii="Arial" w:hAnsi="Arial" w:cs="Arial"/>
                <w:sz w:val="18"/>
                <w:szCs w:val="18"/>
                <w:lang w:eastAsia="zh-CN"/>
              </w:rPr>
              <w:t xml:space="preserve">Examples: </w:t>
            </w:r>
            <w:r>
              <w:rPr>
                <w:rFonts w:ascii="Arial" w:hAnsi="Arial" w:cs="Arial"/>
                <w:sz w:val="18"/>
                <w:szCs w:val="18"/>
                <w:lang w:eastAsia="zh-CN"/>
              </w:rPr>
              <w:t>“E</w:t>
            </w:r>
            <w:r w:rsidRPr="00020CCA">
              <w:rPr>
                <w:rFonts w:ascii="Arial" w:hAnsi="Arial" w:cs="Arial"/>
                <w:sz w:val="18"/>
                <w:szCs w:val="18"/>
                <w:lang w:eastAsia="zh-CN"/>
              </w:rPr>
              <w:t xml:space="preserve">lectronic </w:t>
            </w:r>
            <w:r>
              <w:rPr>
                <w:rFonts w:ascii="Arial" w:hAnsi="Arial" w:cs="Arial"/>
                <w:sz w:val="18"/>
                <w:szCs w:val="18"/>
                <w:lang w:eastAsia="zh-CN"/>
              </w:rPr>
              <w:t>Map”, “Camara Data”, “UE path”, “Camera Photo”, “Event Schedule”</w:t>
            </w:r>
          </w:p>
        </w:tc>
        <w:tc>
          <w:tcPr>
            <w:tcW w:w="1984" w:type="dxa"/>
          </w:tcPr>
          <w:p w14:paraId="6278305F" w14:textId="77777777" w:rsidR="003E2A84" w:rsidRDefault="003E2A84" w:rsidP="003E2A84">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37E4A659" w14:textId="77777777" w:rsidR="003E2A84" w:rsidRDefault="003E2A84" w:rsidP="003E2A84">
            <w:pPr>
              <w:keepNext/>
              <w:keepLines/>
              <w:spacing w:after="0"/>
              <w:rPr>
                <w:rFonts w:ascii="Arial" w:hAnsi="Arial"/>
                <w:sz w:val="18"/>
                <w:szCs w:val="18"/>
              </w:rPr>
            </w:pPr>
            <w:r>
              <w:rPr>
                <w:rFonts w:ascii="Arial" w:hAnsi="Arial"/>
                <w:sz w:val="18"/>
                <w:szCs w:val="18"/>
              </w:rPr>
              <w:t>multiplicity: 1</w:t>
            </w:r>
          </w:p>
          <w:p w14:paraId="59CE6525" w14:textId="77777777" w:rsidR="003E2A84" w:rsidRPr="00D016EE" w:rsidRDefault="003E2A84" w:rsidP="003E2A84">
            <w:pPr>
              <w:pStyle w:val="TAL"/>
              <w:rPr>
                <w:szCs w:val="18"/>
              </w:rPr>
            </w:pPr>
            <w:proofErr w:type="spellStart"/>
            <w:r w:rsidRPr="00D016EE">
              <w:rPr>
                <w:szCs w:val="18"/>
              </w:rPr>
              <w:t>isOrdered</w:t>
            </w:r>
            <w:proofErr w:type="spellEnd"/>
            <w:r w:rsidRPr="00D016EE">
              <w:rPr>
                <w:szCs w:val="18"/>
              </w:rPr>
              <w:t xml:space="preserve">: </w:t>
            </w:r>
            <w:r>
              <w:rPr>
                <w:szCs w:val="18"/>
              </w:rPr>
              <w:t>N/A</w:t>
            </w:r>
          </w:p>
          <w:p w14:paraId="5E0B1AD9" w14:textId="77777777" w:rsidR="003E2A84" w:rsidRPr="00D016EE" w:rsidRDefault="003E2A84" w:rsidP="003E2A84">
            <w:pPr>
              <w:pStyle w:val="TAL"/>
              <w:rPr>
                <w:szCs w:val="18"/>
              </w:rPr>
            </w:pPr>
            <w:proofErr w:type="spellStart"/>
            <w:r w:rsidRPr="00D016EE">
              <w:rPr>
                <w:szCs w:val="18"/>
              </w:rPr>
              <w:t>isUnique</w:t>
            </w:r>
            <w:proofErr w:type="spellEnd"/>
            <w:r w:rsidRPr="00D016EE">
              <w:rPr>
                <w:szCs w:val="18"/>
              </w:rPr>
              <w:t xml:space="preserve">: </w:t>
            </w:r>
            <w:r>
              <w:rPr>
                <w:szCs w:val="18"/>
              </w:rPr>
              <w:t>N/A</w:t>
            </w:r>
          </w:p>
          <w:p w14:paraId="6B11F1F0" w14:textId="77777777" w:rsidR="003E2A84" w:rsidRDefault="003E2A84" w:rsidP="003E2A84">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E9F123E" w14:textId="2A7B6EBD" w:rsidR="003E2A84" w:rsidRPr="00836206" w:rsidRDefault="003E2A84" w:rsidP="003E2A84">
            <w:pPr>
              <w:pStyle w:val="TAL"/>
              <w:rPr>
                <w:szCs w:val="18"/>
              </w:rPr>
            </w:pPr>
            <w:proofErr w:type="spellStart"/>
            <w:r w:rsidRPr="00D016EE">
              <w:rPr>
                <w:szCs w:val="18"/>
              </w:rPr>
              <w:t>isNullable</w:t>
            </w:r>
            <w:proofErr w:type="spellEnd"/>
            <w:r w:rsidRPr="00D016EE">
              <w:rPr>
                <w:szCs w:val="18"/>
              </w:rPr>
              <w:t>: False</w:t>
            </w:r>
          </w:p>
        </w:tc>
      </w:tr>
      <w:tr w:rsidR="003E2A84" w:rsidRPr="00E61963" w14:paraId="1598D47B" w14:textId="77777777" w:rsidTr="00A01FE5">
        <w:trPr>
          <w:gridAfter w:val="1"/>
          <w:wAfter w:w="9" w:type="dxa"/>
          <w:cantSplit/>
          <w:jc w:val="center"/>
        </w:trPr>
        <w:tc>
          <w:tcPr>
            <w:tcW w:w="2621" w:type="dxa"/>
          </w:tcPr>
          <w:p w14:paraId="72311CA3" w14:textId="5C540786" w:rsidR="003E2A84" w:rsidRPr="007325FB" w:rsidRDefault="003E2A84" w:rsidP="003E2A84">
            <w:pPr>
              <w:pStyle w:val="TAL"/>
              <w:rPr>
                <w:rFonts w:ascii="Courier New" w:hAnsi="Courier New" w:cs="Courier New"/>
                <w:lang w:eastAsia="zh-CN"/>
              </w:rPr>
            </w:pPr>
            <w:proofErr w:type="spellStart"/>
            <w:r w:rsidRPr="00F13CCB">
              <w:rPr>
                <w:rFonts w:ascii="Courier New" w:hAnsi="Courier New" w:cs="Courier New"/>
                <w:lang w:eastAsia="zh-CN"/>
              </w:rPr>
              <w:t>mediaLocation</w:t>
            </w:r>
            <w:proofErr w:type="spellEnd"/>
          </w:p>
        </w:tc>
        <w:tc>
          <w:tcPr>
            <w:tcW w:w="5245" w:type="dxa"/>
          </w:tcPr>
          <w:p w14:paraId="1EB188BB" w14:textId="77777777" w:rsidR="003E2A84" w:rsidRDefault="003E2A84" w:rsidP="003E2A84">
            <w:pPr>
              <w:keepNext/>
              <w:keepLines/>
              <w:spacing w:after="0"/>
              <w:rPr>
                <w:rFonts w:ascii="Arial" w:hAnsi="Arial" w:cs="Arial"/>
                <w:sz w:val="18"/>
                <w:szCs w:val="18"/>
                <w:lang w:eastAsia="zh-CN"/>
              </w:rPr>
            </w:pPr>
            <w:r w:rsidRPr="00DB321B">
              <w:rPr>
                <w:rFonts w:ascii="Arial" w:hAnsi="Arial" w:cs="Arial"/>
                <w:sz w:val="18"/>
                <w:szCs w:val="18"/>
                <w:lang w:eastAsia="zh-CN"/>
              </w:rPr>
              <w:t>URI of the media which includes the transfer protocol.</w:t>
            </w:r>
            <w:r>
              <w:rPr>
                <w:rFonts w:ascii="Arial" w:hAnsi="Arial" w:cs="Arial"/>
                <w:sz w:val="18"/>
                <w:szCs w:val="18"/>
                <w:lang w:eastAsia="zh-CN"/>
              </w:rPr>
              <w:t xml:space="preserve"> </w:t>
            </w:r>
          </w:p>
          <w:p w14:paraId="1BD73ABD" w14:textId="77777777" w:rsidR="003E2A84" w:rsidRDefault="003E2A84" w:rsidP="003E2A84">
            <w:pPr>
              <w:keepNext/>
              <w:keepLines/>
              <w:spacing w:after="0"/>
              <w:rPr>
                <w:rFonts w:ascii="Arial" w:hAnsi="Arial" w:cs="Arial"/>
                <w:sz w:val="18"/>
                <w:szCs w:val="18"/>
                <w:lang w:eastAsia="zh-CN"/>
              </w:rPr>
            </w:pPr>
          </w:p>
          <w:p w14:paraId="2AF51F1B" w14:textId="77777777" w:rsidR="003E2A84" w:rsidRPr="00B940D8" w:rsidRDefault="003E2A84" w:rsidP="003E2A84">
            <w:pPr>
              <w:pStyle w:val="TAL"/>
              <w:rPr>
                <w:rFonts w:cs="Arial"/>
                <w:szCs w:val="18"/>
              </w:rPr>
            </w:pPr>
            <w:r w:rsidRPr="00B940D8">
              <w:rPr>
                <w:rFonts w:cs="Arial"/>
                <w:szCs w:val="18"/>
              </w:rPr>
              <w:t>Examples:</w:t>
            </w:r>
          </w:p>
          <w:p w14:paraId="18B71C5D" w14:textId="77777777" w:rsidR="003E2A84" w:rsidRPr="00B940D8" w:rsidRDefault="003E2A84" w:rsidP="003E2A84">
            <w:pPr>
              <w:pStyle w:val="TAL"/>
            </w:pPr>
            <w:r w:rsidRPr="00B940D8">
              <w:t>"sftp://companyA.com/datastore/fileName.xml",</w:t>
            </w:r>
          </w:p>
          <w:p w14:paraId="43C7CF30" w14:textId="77777777" w:rsidR="003E2A84" w:rsidRPr="00B940D8" w:rsidRDefault="003E2A84" w:rsidP="003E2A84">
            <w:pPr>
              <w:pStyle w:val="TAL"/>
            </w:pPr>
            <w:r w:rsidRPr="00B940D8">
              <w:t>"https://companyA.com/</w:t>
            </w:r>
            <w:proofErr w:type="spellStart"/>
            <w:r w:rsidRPr="00B940D8">
              <w:t>ManagedElement</w:t>
            </w:r>
            <w:proofErr w:type="spellEnd"/>
            <w:r w:rsidRPr="00B940D8">
              <w:t>=1/Files=1/File=1</w:t>
            </w:r>
            <w:r>
              <w:t>”</w:t>
            </w:r>
          </w:p>
          <w:p w14:paraId="63642F24" w14:textId="77777777" w:rsidR="003E2A84" w:rsidRPr="00DB321B" w:rsidRDefault="003E2A84" w:rsidP="003E2A84">
            <w:pPr>
              <w:keepNext/>
              <w:keepLines/>
              <w:spacing w:after="0"/>
              <w:rPr>
                <w:rFonts w:ascii="Arial" w:hAnsi="Arial" w:cs="Arial"/>
                <w:sz w:val="18"/>
                <w:szCs w:val="18"/>
                <w:lang w:eastAsia="zh-CN"/>
              </w:rPr>
            </w:pPr>
          </w:p>
          <w:p w14:paraId="612484F6" w14:textId="15715597" w:rsidR="003E2A84" w:rsidRPr="00836206" w:rsidRDefault="003E2A84" w:rsidP="003E2A84">
            <w:pPr>
              <w:keepLines/>
              <w:tabs>
                <w:tab w:val="decimal" w:pos="0"/>
              </w:tabs>
              <w:spacing w:line="0" w:lineRule="atLeast"/>
              <w:rPr>
                <w:rStyle w:val="TALChar1"/>
                <w:szCs w:val="18"/>
              </w:rPr>
            </w:pPr>
            <w:proofErr w:type="spellStart"/>
            <w:r w:rsidRPr="00DB321B">
              <w:rPr>
                <w:rFonts w:ascii="Arial" w:hAnsi="Arial" w:cs="Arial"/>
                <w:sz w:val="18"/>
                <w:szCs w:val="18"/>
                <w:lang w:eastAsia="zh-CN"/>
              </w:rPr>
              <w:t>allowedValues</w:t>
            </w:r>
            <w:proofErr w:type="spellEnd"/>
            <w:r w:rsidRPr="00DB321B">
              <w:rPr>
                <w:rFonts w:ascii="Arial" w:hAnsi="Arial" w:cs="Arial"/>
                <w:sz w:val="18"/>
                <w:szCs w:val="18"/>
                <w:lang w:eastAsia="zh-CN"/>
              </w:rPr>
              <w:t>: NA</w:t>
            </w:r>
          </w:p>
        </w:tc>
        <w:tc>
          <w:tcPr>
            <w:tcW w:w="1984" w:type="dxa"/>
          </w:tcPr>
          <w:p w14:paraId="37ED4FB5" w14:textId="77777777" w:rsidR="003E2A84" w:rsidRPr="00DB321B" w:rsidRDefault="003E2A84" w:rsidP="003E2A84">
            <w:pPr>
              <w:spacing w:after="0"/>
              <w:rPr>
                <w:rFonts w:ascii="Arial" w:hAnsi="Arial" w:cs="Arial"/>
                <w:sz w:val="18"/>
                <w:szCs w:val="18"/>
              </w:rPr>
            </w:pPr>
            <w:r w:rsidRPr="00DB321B">
              <w:rPr>
                <w:rFonts w:ascii="Arial" w:hAnsi="Arial" w:cs="Arial"/>
                <w:sz w:val="18"/>
                <w:szCs w:val="18"/>
              </w:rPr>
              <w:t>Type: Uri</w:t>
            </w:r>
          </w:p>
          <w:p w14:paraId="2617A208" w14:textId="77777777" w:rsidR="003E2A84" w:rsidRPr="00DB321B" w:rsidRDefault="003E2A84" w:rsidP="003E2A84">
            <w:pPr>
              <w:spacing w:after="0"/>
              <w:rPr>
                <w:rFonts w:ascii="Arial" w:hAnsi="Arial" w:cs="Arial"/>
                <w:sz w:val="18"/>
                <w:szCs w:val="18"/>
              </w:rPr>
            </w:pPr>
            <w:r w:rsidRPr="00DB321B">
              <w:rPr>
                <w:rFonts w:ascii="Arial" w:hAnsi="Arial" w:cs="Arial"/>
                <w:sz w:val="18"/>
                <w:szCs w:val="18"/>
              </w:rPr>
              <w:t xml:space="preserve">multiplicity: </w:t>
            </w:r>
            <w:proofErr w:type="gramStart"/>
            <w:r w:rsidRPr="00DB321B">
              <w:rPr>
                <w:rFonts w:ascii="Arial" w:hAnsi="Arial" w:cs="Arial"/>
                <w:sz w:val="18"/>
                <w:szCs w:val="18"/>
              </w:rPr>
              <w:t>0..</w:t>
            </w:r>
            <w:proofErr w:type="gramEnd"/>
            <w:r w:rsidRPr="00DB321B">
              <w:rPr>
                <w:rFonts w:ascii="Arial" w:hAnsi="Arial" w:cs="Arial"/>
                <w:sz w:val="18"/>
                <w:szCs w:val="18"/>
              </w:rPr>
              <w:t>*</w:t>
            </w:r>
          </w:p>
          <w:p w14:paraId="73AFC71F" w14:textId="77777777" w:rsidR="003E2A84" w:rsidRPr="00DB321B" w:rsidRDefault="003E2A84" w:rsidP="003E2A84">
            <w:pPr>
              <w:spacing w:after="0"/>
              <w:rPr>
                <w:rFonts w:ascii="Arial" w:hAnsi="Arial" w:cs="Arial"/>
                <w:sz w:val="18"/>
                <w:szCs w:val="18"/>
              </w:rPr>
            </w:pPr>
            <w:proofErr w:type="spellStart"/>
            <w:r w:rsidRPr="00DB321B">
              <w:rPr>
                <w:rFonts w:ascii="Arial" w:hAnsi="Arial" w:cs="Arial"/>
                <w:sz w:val="18"/>
                <w:szCs w:val="18"/>
              </w:rPr>
              <w:t>isOrdered</w:t>
            </w:r>
            <w:proofErr w:type="spellEnd"/>
            <w:r w:rsidRPr="00DB321B">
              <w:rPr>
                <w:rFonts w:ascii="Arial" w:hAnsi="Arial" w:cs="Arial"/>
                <w:sz w:val="18"/>
                <w:szCs w:val="18"/>
              </w:rPr>
              <w:t>: false</w:t>
            </w:r>
          </w:p>
          <w:p w14:paraId="3976F5A3" w14:textId="77777777" w:rsidR="003E2A84" w:rsidRPr="00DB321B" w:rsidRDefault="003E2A84" w:rsidP="003E2A84">
            <w:pPr>
              <w:spacing w:after="0"/>
              <w:rPr>
                <w:rFonts w:ascii="Arial" w:hAnsi="Arial" w:cs="Arial"/>
                <w:sz w:val="18"/>
                <w:szCs w:val="18"/>
              </w:rPr>
            </w:pPr>
            <w:proofErr w:type="spellStart"/>
            <w:r w:rsidRPr="00DB321B">
              <w:rPr>
                <w:rFonts w:ascii="Arial" w:hAnsi="Arial" w:cs="Arial"/>
                <w:sz w:val="18"/>
                <w:szCs w:val="18"/>
              </w:rPr>
              <w:t>isUnique</w:t>
            </w:r>
            <w:proofErr w:type="spellEnd"/>
            <w:r w:rsidRPr="00DB321B">
              <w:rPr>
                <w:rFonts w:ascii="Arial" w:hAnsi="Arial" w:cs="Arial"/>
                <w:sz w:val="18"/>
                <w:szCs w:val="18"/>
              </w:rPr>
              <w:t>: true</w:t>
            </w:r>
          </w:p>
          <w:p w14:paraId="23BA2DFB" w14:textId="77777777" w:rsidR="003E2A84" w:rsidRPr="00DB321B" w:rsidRDefault="003E2A84" w:rsidP="003E2A84">
            <w:pPr>
              <w:spacing w:after="0"/>
              <w:rPr>
                <w:rFonts w:ascii="Arial" w:hAnsi="Arial" w:cs="Arial"/>
                <w:sz w:val="18"/>
                <w:szCs w:val="18"/>
              </w:rPr>
            </w:pPr>
            <w:proofErr w:type="spellStart"/>
            <w:r w:rsidRPr="00DB321B">
              <w:rPr>
                <w:rFonts w:ascii="Arial" w:hAnsi="Arial" w:cs="Arial"/>
                <w:sz w:val="18"/>
                <w:szCs w:val="18"/>
              </w:rPr>
              <w:t>defaultValue</w:t>
            </w:r>
            <w:proofErr w:type="spellEnd"/>
            <w:r w:rsidRPr="00DB321B">
              <w:rPr>
                <w:rFonts w:ascii="Arial" w:hAnsi="Arial" w:cs="Arial"/>
                <w:sz w:val="18"/>
                <w:szCs w:val="18"/>
              </w:rPr>
              <w:t>: None</w:t>
            </w:r>
          </w:p>
          <w:p w14:paraId="510DB2FF" w14:textId="3882BFC4" w:rsidR="003E2A84" w:rsidRPr="00836206" w:rsidRDefault="003E2A84" w:rsidP="003E2A84">
            <w:pPr>
              <w:pStyle w:val="TAL"/>
              <w:rPr>
                <w:szCs w:val="18"/>
              </w:rPr>
            </w:pPr>
            <w:proofErr w:type="spellStart"/>
            <w:r w:rsidRPr="00B96418">
              <w:rPr>
                <w:rFonts w:cs="Arial"/>
                <w:szCs w:val="18"/>
              </w:rPr>
              <w:t>isNullable</w:t>
            </w:r>
            <w:proofErr w:type="spellEnd"/>
            <w:r w:rsidRPr="00B96418">
              <w:rPr>
                <w:rFonts w:cs="Arial"/>
                <w:szCs w:val="18"/>
              </w:rPr>
              <w:t>: False</w:t>
            </w:r>
          </w:p>
        </w:tc>
      </w:tr>
      <w:tr w:rsidR="003E2A84" w:rsidRPr="00E61963" w14:paraId="3767567E" w14:textId="77777777" w:rsidTr="00A01FE5">
        <w:trPr>
          <w:gridAfter w:val="1"/>
          <w:wAfter w:w="9" w:type="dxa"/>
          <w:cantSplit/>
          <w:jc w:val="center"/>
        </w:trPr>
        <w:tc>
          <w:tcPr>
            <w:tcW w:w="2621" w:type="dxa"/>
          </w:tcPr>
          <w:p w14:paraId="315CE212" w14:textId="0B0383EB" w:rsidR="003E2A84" w:rsidRPr="007325FB" w:rsidRDefault="003E2A84" w:rsidP="003E2A84">
            <w:pPr>
              <w:pStyle w:val="TAL"/>
              <w:rPr>
                <w:rFonts w:ascii="Courier New" w:hAnsi="Courier New" w:cs="Courier New"/>
                <w:lang w:eastAsia="zh-CN"/>
              </w:rPr>
            </w:pPr>
            <w:proofErr w:type="spellStart"/>
            <w:r w:rsidRPr="00785038">
              <w:rPr>
                <w:rFonts w:ascii="Courier New" w:hAnsi="Courier New" w:cs="Courier New"/>
                <w:lang w:eastAsia="zh-CN"/>
              </w:rPr>
              <w:t>externalDataTypeSchema</w:t>
            </w:r>
            <w:proofErr w:type="spellEnd"/>
          </w:p>
        </w:tc>
        <w:tc>
          <w:tcPr>
            <w:tcW w:w="5245" w:type="dxa"/>
          </w:tcPr>
          <w:p w14:paraId="20E88D50" w14:textId="77777777" w:rsidR="003E2A84" w:rsidRPr="0050100F" w:rsidRDefault="003E2A84" w:rsidP="003E2A84">
            <w:pPr>
              <w:keepLines/>
              <w:tabs>
                <w:tab w:val="decimal" w:pos="0"/>
              </w:tabs>
              <w:spacing w:after="0" w:line="0" w:lineRule="atLeast"/>
              <w:rPr>
                <w:rStyle w:val="TALChar1"/>
                <w:szCs w:val="18"/>
              </w:rPr>
            </w:pPr>
            <w:r w:rsidRPr="0050100F">
              <w:rPr>
                <w:rStyle w:val="TALChar1"/>
                <w:szCs w:val="18"/>
              </w:rPr>
              <w:t>URI of the schema to parse a type of external management data.</w:t>
            </w:r>
          </w:p>
          <w:p w14:paraId="1481FFB8" w14:textId="77777777" w:rsidR="003E2A84" w:rsidRPr="0050100F" w:rsidRDefault="003E2A84" w:rsidP="003E2A84">
            <w:pPr>
              <w:keepLines/>
              <w:tabs>
                <w:tab w:val="decimal" w:pos="0"/>
              </w:tabs>
              <w:spacing w:after="0" w:line="0" w:lineRule="atLeast"/>
              <w:rPr>
                <w:rStyle w:val="TALChar1"/>
                <w:szCs w:val="18"/>
              </w:rPr>
            </w:pPr>
          </w:p>
          <w:p w14:paraId="5A3BFE86" w14:textId="77777777" w:rsidR="003E2A84" w:rsidRPr="0050100F" w:rsidRDefault="003E2A84" w:rsidP="003E2A84">
            <w:pPr>
              <w:keepLines/>
              <w:tabs>
                <w:tab w:val="decimal" w:pos="0"/>
              </w:tabs>
              <w:spacing w:after="0" w:line="0" w:lineRule="atLeast"/>
              <w:rPr>
                <w:rStyle w:val="TALChar1"/>
                <w:szCs w:val="18"/>
              </w:rPr>
            </w:pPr>
            <w:r w:rsidRPr="0050100F">
              <w:rPr>
                <w:rStyle w:val="TALChar1"/>
                <w:szCs w:val="18"/>
              </w:rPr>
              <w:t>The detailed schema definition for the different types of external management data is out of scope of this specification.</w:t>
            </w:r>
          </w:p>
          <w:p w14:paraId="4AA03BDD" w14:textId="77777777" w:rsidR="003E2A84" w:rsidRPr="0050100F" w:rsidRDefault="003E2A84" w:rsidP="003E2A84">
            <w:pPr>
              <w:keepLines/>
              <w:tabs>
                <w:tab w:val="decimal" w:pos="0"/>
              </w:tabs>
              <w:spacing w:after="0" w:line="0" w:lineRule="atLeast"/>
              <w:rPr>
                <w:rStyle w:val="TALChar1"/>
                <w:szCs w:val="18"/>
              </w:rPr>
            </w:pPr>
          </w:p>
          <w:p w14:paraId="5359AB8C" w14:textId="00255752" w:rsidR="003E2A84" w:rsidRPr="00836206" w:rsidRDefault="003E2A84" w:rsidP="003E2A84">
            <w:pPr>
              <w:keepLines/>
              <w:tabs>
                <w:tab w:val="decimal" w:pos="0"/>
              </w:tabs>
              <w:spacing w:line="0" w:lineRule="atLeast"/>
              <w:rPr>
                <w:rStyle w:val="TALChar1"/>
                <w:szCs w:val="18"/>
              </w:rPr>
            </w:pPr>
            <w:proofErr w:type="spellStart"/>
            <w:r w:rsidRPr="0050100F">
              <w:rPr>
                <w:rStyle w:val="TALChar1"/>
                <w:szCs w:val="18"/>
              </w:rPr>
              <w:t>allowedValues</w:t>
            </w:r>
            <w:proofErr w:type="spellEnd"/>
            <w:r w:rsidRPr="0050100F">
              <w:rPr>
                <w:rStyle w:val="TALChar1"/>
                <w:szCs w:val="18"/>
              </w:rPr>
              <w:t>: NA</w:t>
            </w:r>
          </w:p>
        </w:tc>
        <w:tc>
          <w:tcPr>
            <w:tcW w:w="1984" w:type="dxa"/>
          </w:tcPr>
          <w:p w14:paraId="33938396" w14:textId="77777777" w:rsidR="003E2A84" w:rsidRDefault="003E2A84" w:rsidP="003E2A84">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3D2BDE12" w14:textId="77777777" w:rsidR="003E2A84" w:rsidRDefault="003E2A84" w:rsidP="003E2A84">
            <w:pPr>
              <w:keepNext/>
              <w:keepLines/>
              <w:spacing w:after="0"/>
              <w:rPr>
                <w:rFonts w:ascii="Arial" w:hAnsi="Arial"/>
                <w:sz w:val="18"/>
                <w:szCs w:val="18"/>
              </w:rPr>
            </w:pPr>
            <w:r>
              <w:rPr>
                <w:rFonts w:ascii="Arial" w:hAnsi="Arial"/>
                <w:sz w:val="18"/>
                <w:szCs w:val="18"/>
              </w:rPr>
              <w:t>multiplicity: 1</w:t>
            </w:r>
          </w:p>
          <w:p w14:paraId="56F332D4" w14:textId="77777777" w:rsidR="003E2A84" w:rsidRPr="00D016EE" w:rsidRDefault="003E2A84" w:rsidP="003E2A84">
            <w:pPr>
              <w:pStyle w:val="TAL"/>
              <w:rPr>
                <w:szCs w:val="18"/>
              </w:rPr>
            </w:pPr>
            <w:proofErr w:type="spellStart"/>
            <w:r w:rsidRPr="00D016EE">
              <w:rPr>
                <w:szCs w:val="18"/>
              </w:rPr>
              <w:t>isOrdered</w:t>
            </w:r>
            <w:proofErr w:type="spellEnd"/>
            <w:r w:rsidRPr="00D016EE">
              <w:rPr>
                <w:szCs w:val="18"/>
              </w:rPr>
              <w:t xml:space="preserve">: </w:t>
            </w:r>
            <w:r>
              <w:rPr>
                <w:szCs w:val="18"/>
              </w:rPr>
              <w:t>N/A</w:t>
            </w:r>
          </w:p>
          <w:p w14:paraId="4AF1C422" w14:textId="77777777" w:rsidR="003E2A84" w:rsidRPr="00D016EE" w:rsidRDefault="003E2A84" w:rsidP="003E2A84">
            <w:pPr>
              <w:pStyle w:val="TAL"/>
              <w:rPr>
                <w:szCs w:val="18"/>
              </w:rPr>
            </w:pPr>
            <w:proofErr w:type="spellStart"/>
            <w:r w:rsidRPr="00D016EE">
              <w:rPr>
                <w:szCs w:val="18"/>
              </w:rPr>
              <w:t>isUnique</w:t>
            </w:r>
            <w:proofErr w:type="spellEnd"/>
            <w:r w:rsidRPr="00D016EE">
              <w:rPr>
                <w:szCs w:val="18"/>
              </w:rPr>
              <w:t xml:space="preserve">: </w:t>
            </w:r>
            <w:r>
              <w:rPr>
                <w:szCs w:val="18"/>
              </w:rPr>
              <w:t>N/A</w:t>
            </w:r>
          </w:p>
          <w:p w14:paraId="37FE3361" w14:textId="77777777" w:rsidR="003E2A84" w:rsidRDefault="003E2A84" w:rsidP="003E2A84">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216FFFD" w14:textId="2E05E0B6" w:rsidR="003E2A84" w:rsidRPr="00836206" w:rsidRDefault="003E2A84" w:rsidP="003E2A84">
            <w:pPr>
              <w:pStyle w:val="TAL"/>
              <w:rPr>
                <w:szCs w:val="18"/>
              </w:rPr>
            </w:pPr>
            <w:proofErr w:type="spellStart"/>
            <w:r w:rsidRPr="00D016EE">
              <w:rPr>
                <w:szCs w:val="18"/>
              </w:rPr>
              <w:t>isNullable</w:t>
            </w:r>
            <w:proofErr w:type="spellEnd"/>
            <w:r w:rsidRPr="00D016EE">
              <w:rPr>
                <w:szCs w:val="18"/>
              </w:rPr>
              <w:t>: False</w:t>
            </w:r>
          </w:p>
        </w:tc>
      </w:tr>
      <w:tr w:rsidR="003E2A84" w:rsidRPr="00E61963" w14:paraId="0CE57539" w14:textId="77777777" w:rsidTr="00A01FE5">
        <w:trPr>
          <w:gridAfter w:val="1"/>
          <w:wAfter w:w="9" w:type="dxa"/>
          <w:cantSplit/>
          <w:jc w:val="center"/>
        </w:trPr>
        <w:tc>
          <w:tcPr>
            <w:tcW w:w="2621" w:type="dxa"/>
          </w:tcPr>
          <w:p w14:paraId="6A0FCB3E" w14:textId="328A831B" w:rsidR="003E2A84" w:rsidRPr="007325FB" w:rsidRDefault="003E2A84" w:rsidP="003E2A84">
            <w:pPr>
              <w:pStyle w:val="TAL"/>
              <w:rPr>
                <w:rFonts w:ascii="Courier New" w:hAnsi="Courier New" w:cs="Courier New"/>
                <w:lang w:eastAsia="zh-CN"/>
              </w:rPr>
            </w:pPr>
            <w:proofErr w:type="spellStart"/>
            <w:r w:rsidRPr="00785038">
              <w:rPr>
                <w:rFonts w:ascii="Courier New" w:hAnsi="Courier New" w:cs="Courier New"/>
                <w:lang w:eastAsia="zh-CN"/>
              </w:rPr>
              <w:t>externalDataScope</w:t>
            </w:r>
            <w:proofErr w:type="spellEnd"/>
          </w:p>
        </w:tc>
        <w:tc>
          <w:tcPr>
            <w:tcW w:w="5245" w:type="dxa"/>
          </w:tcPr>
          <w:p w14:paraId="06D4663F" w14:textId="77777777" w:rsidR="003E2A84" w:rsidRDefault="003E2A84" w:rsidP="003E2A84">
            <w:pPr>
              <w:pStyle w:val="TAL"/>
              <w:rPr>
                <w:lang w:eastAsia="zh-CN"/>
              </w:rPr>
            </w:pPr>
            <w:r w:rsidRPr="00E031FF">
              <w:rPr>
                <w:rFonts w:cs="Arial"/>
                <w:szCs w:val="18"/>
                <w:lang w:eastAsia="zh-CN"/>
              </w:rPr>
              <w:t xml:space="preserve">It describes the concrete scope which the external management data is applicable. </w:t>
            </w:r>
          </w:p>
          <w:p w14:paraId="7AF500A8" w14:textId="77777777" w:rsidR="003E2A84" w:rsidRPr="00836206" w:rsidRDefault="003E2A84" w:rsidP="003E2A84">
            <w:pPr>
              <w:keepLines/>
              <w:tabs>
                <w:tab w:val="decimal" w:pos="0"/>
              </w:tabs>
              <w:spacing w:line="0" w:lineRule="atLeast"/>
              <w:rPr>
                <w:rStyle w:val="TALChar1"/>
                <w:szCs w:val="18"/>
              </w:rPr>
            </w:pPr>
          </w:p>
        </w:tc>
        <w:tc>
          <w:tcPr>
            <w:tcW w:w="1984" w:type="dxa"/>
          </w:tcPr>
          <w:p w14:paraId="1D6344A6" w14:textId="77777777" w:rsidR="003E2A84" w:rsidRPr="00BA118B" w:rsidRDefault="003E2A84" w:rsidP="003E2A84">
            <w:pPr>
              <w:pStyle w:val="TAL"/>
              <w:rPr>
                <w:rFonts w:cs="Arial"/>
                <w:szCs w:val="18"/>
                <w:lang w:val="en-US"/>
              </w:rPr>
            </w:pPr>
            <w:r w:rsidRPr="00BA118B">
              <w:rPr>
                <w:rFonts w:cs="Arial"/>
                <w:szCs w:val="18"/>
                <w:lang w:val="en-US"/>
              </w:rPr>
              <w:t xml:space="preserve">type: </w:t>
            </w:r>
            <w:proofErr w:type="spellStart"/>
            <w:r>
              <w:rPr>
                <w:rFonts w:cs="Arial"/>
                <w:lang w:eastAsia="zh-CN"/>
              </w:rPr>
              <w:t>ExternalDataScope</w:t>
            </w:r>
            <w:proofErr w:type="spellEnd"/>
            <w:r w:rsidRPr="00BA118B" w:rsidDel="00665D8B">
              <w:rPr>
                <w:rFonts w:cs="Arial"/>
                <w:szCs w:val="18"/>
                <w:lang w:val="en-US"/>
              </w:rPr>
              <w:t xml:space="preserve"> </w:t>
            </w:r>
          </w:p>
          <w:p w14:paraId="044D4BE8" w14:textId="77777777" w:rsidR="003E2A84" w:rsidRPr="00BA118B" w:rsidRDefault="003E2A84" w:rsidP="003E2A84">
            <w:pPr>
              <w:pStyle w:val="TAL"/>
              <w:rPr>
                <w:rFonts w:cs="Arial"/>
                <w:szCs w:val="18"/>
                <w:lang w:val="en-US"/>
              </w:rPr>
            </w:pPr>
            <w:r w:rsidRPr="00BA118B">
              <w:rPr>
                <w:rFonts w:cs="Arial"/>
                <w:szCs w:val="18"/>
                <w:lang w:val="en-US"/>
              </w:rPr>
              <w:t>multiplicity: *</w:t>
            </w:r>
          </w:p>
          <w:p w14:paraId="2465AE38" w14:textId="77777777" w:rsidR="003E2A84" w:rsidRPr="00BA118B" w:rsidRDefault="003E2A84" w:rsidP="003E2A84">
            <w:pPr>
              <w:pStyle w:val="TAL"/>
              <w:rPr>
                <w:rFonts w:cs="Arial"/>
                <w:szCs w:val="18"/>
                <w:lang w:val="en-US"/>
              </w:rPr>
            </w:pPr>
            <w:proofErr w:type="spellStart"/>
            <w:r w:rsidRPr="00BA118B">
              <w:rPr>
                <w:rFonts w:cs="Arial"/>
                <w:szCs w:val="18"/>
                <w:lang w:val="en-US"/>
              </w:rPr>
              <w:t>isOrdered</w:t>
            </w:r>
            <w:proofErr w:type="spellEnd"/>
            <w:r w:rsidRPr="00BA118B">
              <w:rPr>
                <w:rFonts w:cs="Arial"/>
                <w:szCs w:val="18"/>
                <w:lang w:val="en-US"/>
              </w:rPr>
              <w:t>: False</w:t>
            </w:r>
          </w:p>
          <w:p w14:paraId="6BD950E4" w14:textId="77777777" w:rsidR="003E2A84" w:rsidRPr="00BA118B" w:rsidRDefault="003E2A84" w:rsidP="003E2A84">
            <w:pPr>
              <w:pStyle w:val="TAL"/>
              <w:rPr>
                <w:rFonts w:cs="Arial"/>
                <w:szCs w:val="18"/>
                <w:lang w:val="en-US"/>
              </w:rPr>
            </w:pPr>
            <w:proofErr w:type="spellStart"/>
            <w:r w:rsidRPr="00BA118B">
              <w:rPr>
                <w:rFonts w:cs="Arial"/>
                <w:szCs w:val="18"/>
                <w:lang w:val="en-US"/>
              </w:rPr>
              <w:t>isUnique</w:t>
            </w:r>
            <w:proofErr w:type="spellEnd"/>
            <w:r w:rsidRPr="00BA118B">
              <w:rPr>
                <w:rFonts w:cs="Arial"/>
                <w:szCs w:val="18"/>
                <w:lang w:val="en-US"/>
              </w:rPr>
              <w:t xml:space="preserve">: </w:t>
            </w:r>
            <w:r w:rsidRPr="00BA118B">
              <w:rPr>
                <w:rFonts w:cs="Arial"/>
                <w:szCs w:val="18"/>
                <w:lang w:val="en-US" w:eastAsia="zh-CN"/>
              </w:rPr>
              <w:t>T</w:t>
            </w:r>
            <w:r w:rsidRPr="00BA118B">
              <w:rPr>
                <w:rFonts w:cs="Arial" w:hint="eastAsia"/>
                <w:szCs w:val="18"/>
                <w:lang w:val="en-US" w:eastAsia="zh-CN"/>
              </w:rPr>
              <w:t>rue</w:t>
            </w:r>
          </w:p>
          <w:p w14:paraId="0B011DA9" w14:textId="77777777" w:rsidR="003E2A84" w:rsidRPr="00C076D2" w:rsidRDefault="003E2A84" w:rsidP="003E2A84">
            <w:pPr>
              <w:pStyle w:val="TAL"/>
              <w:rPr>
                <w:rFonts w:cs="Arial"/>
                <w:szCs w:val="18"/>
                <w:lang w:val="de-DE"/>
              </w:rPr>
            </w:pPr>
            <w:proofErr w:type="spellStart"/>
            <w:r w:rsidRPr="00C076D2">
              <w:rPr>
                <w:rFonts w:cs="Arial"/>
                <w:szCs w:val="18"/>
                <w:lang w:val="de-DE"/>
              </w:rPr>
              <w:t>defaultValue</w:t>
            </w:r>
            <w:proofErr w:type="spellEnd"/>
            <w:r w:rsidRPr="00C076D2">
              <w:rPr>
                <w:rFonts w:cs="Arial"/>
                <w:szCs w:val="18"/>
                <w:lang w:val="de-DE"/>
              </w:rPr>
              <w:t xml:space="preserve">: None </w:t>
            </w:r>
          </w:p>
          <w:p w14:paraId="242725E5" w14:textId="44DBA659" w:rsidR="003E2A84" w:rsidRPr="00836206" w:rsidRDefault="003E2A84" w:rsidP="003E2A84">
            <w:pPr>
              <w:pStyle w:val="TAL"/>
              <w:rPr>
                <w:szCs w:val="18"/>
              </w:rPr>
            </w:pPr>
            <w:proofErr w:type="spellStart"/>
            <w:r w:rsidRPr="00C076D2">
              <w:rPr>
                <w:rFonts w:cs="Arial"/>
                <w:szCs w:val="18"/>
                <w:lang w:val="de-DE"/>
              </w:rPr>
              <w:t>isNullable</w:t>
            </w:r>
            <w:proofErr w:type="spellEnd"/>
            <w:r w:rsidRPr="00C076D2">
              <w:rPr>
                <w:rFonts w:cs="Arial"/>
                <w:szCs w:val="18"/>
                <w:lang w:val="de-DE"/>
              </w:rPr>
              <w:t xml:space="preserve">: </w:t>
            </w:r>
            <w:proofErr w:type="spellStart"/>
            <w:r>
              <w:rPr>
                <w:rFonts w:cs="Arial"/>
                <w:szCs w:val="18"/>
                <w:lang w:val="de-DE"/>
              </w:rPr>
              <w:t>False</w:t>
            </w:r>
            <w:proofErr w:type="spellEnd"/>
          </w:p>
        </w:tc>
      </w:tr>
      <w:tr w:rsidR="003E2A84" w:rsidRPr="00E61963" w14:paraId="567F48E8" w14:textId="77777777" w:rsidTr="00A01FE5">
        <w:trPr>
          <w:gridAfter w:val="1"/>
          <w:wAfter w:w="9" w:type="dxa"/>
          <w:cantSplit/>
          <w:jc w:val="center"/>
        </w:trPr>
        <w:tc>
          <w:tcPr>
            <w:tcW w:w="2621" w:type="dxa"/>
          </w:tcPr>
          <w:p w14:paraId="707FABA0" w14:textId="398988E3" w:rsidR="003E2A84" w:rsidRPr="007325FB" w:rsidRDefault="003E2A84" w:rsidP="003E2A84">
            <w:pPr>
              <w:pStyle w:val="TAL"/>
              <w:rPr>
                <w:rFonts w:ascii="Courier New" w:hAnsi="Courier New" w:cs="Courier New"/>
                <w:lang w:eastAsia="zh-CN"/>
              </w:rPr>
            </w:pPr>
            <w:proofErr w:type="spellStart"/>
            <w:r w:rsidRPr="00785038">
              <w:rPr>
                <w:rFonts w:ascii="Courier New" w:hAnsi="Courier New" w:cs="Courier New"/>
                <w:lang w:eastAsia="zh-CN"/>
              </w:rPr>
              <w:t>geoAreas</w:t>
            </w:r>
            <w:proofErr w:type="spellEnd"/>
          </w:p>
        </w:tc>
        <w:tc>
          <w:tcPr>
            <w:tcW w:w="5245" w:type="dxa"/>
          </w:tcPr>
          <w:p w14:paraId="6CE806D1" w14:textId="6C553D29" w:rsidR="003E2A84" w:rsidRPr="00836206" w:rsidRDefault="003E2A84" w:rsidP="003E2A84">
            <w:pPr>
              <w:keepLines/>
              <w:tabs>
                <w:tab w:val="decimal" w:pos="0"/>
              </w:tabs>
              <w:spacing w:line="0" w:lineRule="atLeast"/>
              <w:rPr>
                <w:rStyle w:val="TALChar1"/>
                <w:szCs w:val="18"/>
              </w:rPr>
            </w:pPr>
            <w:r w:rsidRPr="00E031FF">
              <w:rPr>
                <w:rFonts w:ascii="Arial" w:hAnsi="Arial" w:cs="Arial"/>
                <w:sz w:val="18"/>
                <w:szCs w:val="18"/>
                <w:lang w:eastAsia="zh-CN"/>
              </w:rPr>
              <w:t xml:space="preserve">It describes the concrete geographical area(s) </w:t>
            </w:r>
          </w:p>
        </w:tc>
        <w:tc>
          <w:tcPr>
            <w:tcW w:w="1984" w:type="dxa"/>
          </w:tcPr>
          <w:p w14:paraId="1D183FCA" w14:textId="77777777" w:rsidR="003E2A84" w:rsidRPr="00BA118B" w:rsidRDefault="003E2A84" w:rsidP="003E2A84">
            <w:pPr>
              <w:pStyle w:val="TAL"/>
              <w:rPr>
                <w:rFonts w:cs="Arial"/>
                <w:szCs w:val="18"/>
                <w:lang w:val="en-US"/>
              </w:rPr>
            </w:pPr>
            <w:r w:rsidRPr="00BA118B">
              <w:rPr>
                <w:rFonts w:cs="Arial"/>
                <w:szCs w:val="18"/>
                <w:lang w:val="en-US"/>
              </w:rPr>
              <w:t xml:space="preserve">type: </w:t>
            </w:r>
            <w:proofErr w:type="spellStart"/>
            <w:r>
              <w:rPr>
                <w:rFonts w:cs="Arial"/>
                <w:lang w:eastAsia="zh-CN"/>
              </w:rPr>
              <w:t>GeoArea</w:t>
            </w:r>
            <w:proofErr w:type="spellEnd"/>
          </w:p>
          <w:p w14:paraId="4653DF74" w14:textId="77777777" w:rsidR="003E2A84" w:rsidRPr="00BA118B" w:rsidRDefault="003E2A84" w:rsidP="003E2A84">
            <w:pPr>
              <w:pStyle w:val="TAL"/>
              <w:rPr>
                <w:rFonts w:cs="Arial"/>
                <w:szCs w:val="18"/>
                <w:lang w:val="en-US"/>
              </w:rPr>
            </w:pPr>
            <w:r w:rsidRPr="00BA118B">
              <w:rPr>
                <w:rFonts w:cs="Arial"/>
                <w:szCs w:val="18"/>
                <w:lang w:val="en-US"/>
              </w:rPr>
              <w:t>multiplicity: *</w:t>
            </w:r>
          </w:p>
          <w:p w14:paraId="1AB05264" w14:textId="77777777" w:rsidR="003E2A84" w:rsidRPr="00BA118B" w:rsidRDefault="003E2A84" w:rsidP="003E2A84">
            <w:pPr>
              <w:pStyle w:val="TAL"/>
              <w:rPr>
                <w:rFonts w:cs="Arial"/>
                <w:szCs w:val="18"/>
                <w:lang w:val="en-US"/>
              </w:rPr>
            </w:pPr>
            <w:proofErr w:type="spellStart"/>
            <w:r w:rsidRPr="00BA118B">
              <w:rPr>
                <w:rFonts w:cs="Arial"/>
                <w:szCs w:val="18"/>
                <w:lang w:val="en-US"/>
              </w:rPr>
              <w:t>isOrdered</w:t>
            </w:r>
            <w:proofErr w:type="spellEnd"/>
            <w:r w:rsidRPr="00BA118B">
              <w:rPr>
                <w:rFonts w:cs="Arial"/>
                <w:szCs w:val="18"/>
                <w:lang w:val="en-US"/>
              </w:rPr>
              <w:t>: False</w:t>
            </w:r>
          </w:p>
          <w:p w14:paraId="7955735B" w14:textId="77777777" w:rsidR="003E2A84" w:rsidRPr="00BA118B" w:rsidRDefault="003E2A84" w:rsidP="003E2A84">
            <w:pPr>
              <w:pStyle w:val="TAL"/>
              <w:rPr>
                <w:rFonts w:cs="Arial"/>
                <w:szCs w:val="18"/>
                <w:lang w:val="en-US"/>
              </w:rPr>
            </w:pPr>
            <w:proofErr w:type="spellStart"/>
            <w:r w:rsidRPr="00BA118B">
              <w:rPr>
                <w:rFonts w:cs="Arial"/>
                <w:szCs w:val="18"/>
                <w:lang w:val="en-US"/>
              </w:rPr>
              <w:t>isUnique</w:t>
            </w:r>
            <w:proofErr w:type="spellEnd"/>
            <w:r w:rsidRPr="00BA118B">
              <w:rPr>
                <w:rFonts w:cs="Arial"/>
                <w:szCs w:val="18"/>
                <w:lang w:val="en-US"/>
              </w:rPr>
              <w:t xml:space="preserve">: </w:t>
            </w:r>
            <w:r w:rsidRPr="00BA118B">
              <w:rPr>
                <w:rFonts w:cs="Arial"/>
                <w:szCs w:val="18"/>
                <w:lang w:val="en-US" w:eastAsia="zh-CN"/>
              </w:rPr>
              <w:t>T</w:t>
            </w:r>
            <w:r w:rsidRPr="00BA118B">
              <w:rPr>
                <w:rFonts w:cs="Arial" w:hint="eastAsia"/>
                <w:szCs w:val="18"/>
                <w:lang w:val="en-US" w:eastAsia="zh-CN"/>
              </w:rPr>
              <w:t>rue</w:t>
            </w:r>
          </w:p>
          <w:p w14:paraId="5E3770A1" w14:textId="77777777" w:rsidR="003E2A84" w:rsidRPr="00C076D2" w:rsidRDefault="003E2A84" w:rsidP="003E2A84">
            <w:pPr>
              <w:pStyle w:val="TAL"/>
              <w:rPr>
                <w:rFonts w:cs="Arial"/>
                <w:szCs w:val="18"/>
                <w:lang w:val="de-DE"/>
              </w:rPr>
            </w:pPr>
            <w:proofErr w:type="spellStart"/>
            <w:r w:rsidRPr="00C076D2">
              <w:rPr>
                <w:rFonts w:cs="Arial"/>
                <w:szCs w:val="18"/>
                <w:lang w:val="de-DE"/>
              </w:rPr>
              <w:t>defaultValue</w:t>
            </w:r>
            <w:proofErr w:type="spellEnd"/>
            <w:r w:rsidRPr="00C076D2">
              <w:rPr>
                <w:rFonts w:cs="Arial"/>
                <w:szCs w:val="18"/>
                <w:lang w:val="de-DE"/>
              </w:rPr>
              <w:t xml:space="preserve">: None </w:t>
            </w:r>
          </w:p>
          <w:p w14:paraId="1C5A7D22" w14:textId="0FE8B306" w:rsidR="003E2A84" w:rsidRPr="00836206" w:rsidRDefault="003E2A84" w:rsidP="003E2A84">
            <w:pPr>
              <w:pStyle w:val="TAL"/>
              <w:rPr>
                <w:szCs w:val="18"/>
              </w:rPr>
            </w:pPr>
            <w:proofErr w:type="spellStart"/>
            <w:r w:rsidRPr="00C076D2">
              <w:rPr>
                <w:rFonts w:cs="Arial"/>
                <w:szCs w:val="18"/>
                <w:lang w:val="de-DE"/>
              </w:rPr>
              <w:t>isNullable</w:t>
            </w:r>
            <w:proofErr w:type="spellEnd"/>
            <w:r w:rsidRPr="00C076D2">
              <w:rPr>
                <w:rFonts w:cs="Arial"/>
                <w:szCs w:val="18"/>
                <w:lang w:val="de-DE"/>
              </w:rPr>
              <w:t xml:space="preserve">: </w:t>
            </w:r>
            <w:proofErr w:type="spellStart"/>
            <w:r>
              <w:rPr>
                <w:rFonts w:cs="Arial"/>
                <w:szCs w:val="18"/>
                <w:lang w:val="de-DE"/>
              </w:rPr>
              <w:t>False</w:t>
            </w:r>
            <w:proofErr w:type="spellEnd"/>
          </w:p>
        </w:tc>
      </w:tr>
      <w:tr w:rsidR="003E2A84" w:rsidRPr="00E61963" w14:paraId="2B62FA7A" w14:textId="77777777" w:rsidTr="00A01FE5">
        <w:trPr>
          <w:gridAfter w:val="1"/>
          <w:wAfter w:w="9" w:type="dxa"/>
          <w:cantSplit/>
          <w:jc w:val="center"/>
        </w:trPr>
        <w:tc>
          <w:tcPr>
            <w:tcW w:w="2621" w:type="dxa"/>
          </w:tcPr>
          <w:p w14:paraId="6674AF92" w14:textId="6D289B2F" w:rsidR="003E2A84" w:rsidRPr="007325FB" w:rsidRDefault="003E2A84" w:rsidP="003E2A84">
            <w:pPr>
              <w:pStyle w:val="TAL"/>
              <w:rPr>
                <w:rFonts w:ascii="Courier New" w:hAnsi="Courier New" w:cs="Courier New"/>
                <w:lang w:eastAsia="zh-CN"/>
              </w:rPr>
            </w:pPr>
            <w:proofErr w:type="spellStart"/>
            <w:r w:rsidRPr="00FB0B5D">
              <w:rPr>
                <w:rFonts w:ascii="Courier New" w:hAnsi="Courier New" w:cs="Courier New"/>
                <w:szCs w:val="18"/>
              </w:rPr>
              <w:t>objectInstance</w:t>
            </w:r>
            <w:r>
              <w:rPr>
                <w:rFonts w:ascii="Courier New" w:hAnsi="Courier New" w:cs="Courier New"/>
                <w:szCs w:val="18"/>
              </w:rPr>
              <w:t>sIncluded</w:t>
            </w:r>
            <w:proofErr w:type="spellEnd"/>
          </w:p>
        </w:tc>
        <w:tc>
          <w:tcPr>
            <w:tcW w:w="5245" w:type="dxa"/>
          </w:tcPr>
          <w:p w14:paraId="49D64825" w14:textId="77777777" w:rsidR="003E2A84" w:rsidRPr="0061649B" w:rsidRDefault="003E2A84" w:rsidP="003E2A84">
            <w:pPr>
              <w:pStyle w:val="TAL"/>
              <w:rPr>
                <w:szCs w:val="18"/>
              </w:rPr>
            </w:pPr>
            <w:r w:rsidRPr="0061649B">
              <w:rPr>
                <w:szCs w:val="18"/>
              </w:rPr>
              <w:t>List of managed object instances</w:t>
            </w:r>
            <w:r>
              <w:rPr>
                <w:szCs w:val="18"/>
              </w:rPr>
              <w:t xml:space="preserve"> to which the described data are related</w:t>
            </w:r>
            <w:r w:rsidRPr="0061649B">
              <w:rPr>
                <w:szCs w:val="18"/>
              </w:rPr>
              <w:t>. Each object instance is identified by its DN.</w:t>
            </w:r>
          </w:p>
          <w:p w14:paraId="3C9A86D6" w14:textId="77777777" w:rsidR="003E2A84" w:rsidRPr="0061649B" w:rsidRDefault="003E2A84" w:rsidP="003E2A84">
            <w:pPr>
              <w:pStyle w:val="TAL"/>
              <w:rPr>
                <w:szCs w:val="18"/>
              </w:rPr>
            </w:pPr>
          </w:p>
          <w:p w14:paraId="258070DF" w14:textId="0F339FF4" w:rsidR="003E2A84" w:rsidRPr="00836206" w:rsidRDefault="003E2A84" w:rsidP="003E2A84">
            <w:pPr>
              <w:keepLines/>
              <w:tabs>
                <w:tab w:val="decimal" w:pos="0"/>
              </w:tabs>
              <w:spacing w:line="0" w:lineRule="atLeast"/>
              <w:rPr>
                <w:rStyle w:val="TALChar1"/>
                <w:szCs w:val="18"/>
              </w:rPr>
            </w:pPr>
            <w:proofErr w:type="spellStart"/>
            <w:r w:rsidRPr="00B96418">
              <w:rPr>
                <w:rFonts w:ascii="Arial" w:hAnsi="Arial" w:cs="Arial"/>
                <w:sz w:val="18"/>
                <w:szCs w:val="18"/>
                <w:lang w:eastAsia="zh-CN"/>
              </w:rPr>
              <w:t>allowedValues</w:t>
            </w:r>
            <w:proofErr w:type="spellEnd"/>
            <w:r w:rsidRPr="00B96418">
              <w:rPr>
                <w:rFonts w:ascii="Arial" w:hAnsi="Arial" w:cs="Arial"/>
                <w:sz w:val="18"/>
                <w:szCs w:val="18"/>
                <w:lang w:eastAsia="zh-CN"/>
              </w:rPr>
              <w:t>: N/A</w:t>
            </w:r>
          </w:p>
        </w:tc>
        <w:tc>
          <w:tcPr>
            <w:tcW w:w="1984" w:type="dxa"/>
          </w:tcPr>
          <w:p w14:paraId="4A8C0FCF" w14:textId="77777777" w:rsidR="003E2A84" w:rsidRPr="0061649B" w:rsidRDefault="003E2A84" w:rsidP="003E2A84">
            <w:pPr>
              <w:pStyle w:val="TAL"/>
            </w:pPr>
            <w:r w:rsidRPr="0061649B">
              <w:t>type: D</w:t>
            </w:r>
            <w:r>
              <w:t>N</w:t>
            </w:r>
          </w:p>
          <w:p w14:paraId="7A474C91" w14:textId="77777777" w:rsidR="003E2A84" w:rsidRPr="0061649B" w:rsidRDefault="003E2A84" w:rsidP="003E2A84">
            <w:pPr>
              <w:pStyle w:val="TAL"/>
            </w:pPr>
            <w:r w:rsidRPr="0061649B">
              <w:t>multiplicity: *</w:t>
            </w:r>
          </w:p>
          <w:p w14:paraId="1C5144BF" w14:textId="77777777" w:rsidR="003E2A84" w:rsidRPr="0061649B" w:rsidRDefault="003E2A84" w:rsidP="003E2A84">
            <w:pPr>
              <w:pStyle w:val="TAL"/>
            </w:pPr>
            <w:proofErr w:type="spellStart"/>
            <w:r w:rsidRPr="0061649B">
              <w:t>isOrdered</w:t>
            </w:r>
            <w:proofErr w:type="spellEnd"/>
            <w:r w:rsidRPr="0061649B">
              <w:t>: False</w:t>
            </w:r>
          </w:p>
          <w:p w14:paraId="74C726C7" w14:textId="77777777" w:rsidR="003E2A84" w:rsidRPr="00B940D8" w:rsidRDefault="003E2A84" w:rsidP="003E2A84">
            <w:pPr>
              <w:pStyle w:val="TAL"/>
            </w:pPr>
            <w:proofErr w:type="spellStart"/>
            <w:r w:rsidRPr="00B940D8">
              <w:t>isUnique</w:t>
            </w:r>
            <w:proofErr w:type="spellEnd"/>
            <w:r w:rsidRPr="00B940D8">
              <w:t>: True</w:t>
            </w:r>
          </w:p>
          <w:p w14:paraId="1727A6DE" w14:textId="77777777" w:rsidR="003E2A84" w:rsidRPr="00B940D8" w:rsidRDefault="003E2A84" w:rsidP="003E2A84">
            <w:pPr>
              <w:pStyle w:val="TAL"/>
            </w:pPr>
            <w:proofErr w:type="spellStart"/>
            <w:r w:rsidRPr="00B940D8">
              <w:t>defaultValue</w:t>
            </w:r>
            <w:proofErr w:type="spellEnd"/>
            <w:r w:rsidRPr="00B940D8">
              <w:t>: None</w:t>
            </w:r>
          </w:p>
          <w:p w14:paraId="4B76E604" w14:textId="67394ED0" w:rsidR="003E2A84" w:rsidRPr="00836206" w:rsidRDefault="003E2A84" w:rsidP="003E2A84">
            <w:pPr>
              <w:pStyle w:val="TAL"/>
              <w:rPr>
                <w:szCs w:val="18"/>
              </w:rPr>
            </w:pPr>
            <w:proofErr w:type="spellStart"/>
            <w:r w:rsidRPr="0061649B">
              <w:t>isNullable</w:t>
            </w:r>
            <w:proofErr w:type="spellEnd"/>
            <w:r w:rsidRPr="0061649B">
              <w:t>: False</w:t>
            </w:r>
          </w:p>
        </w:tc>
      </w:tr>
      <w:tr w:rsidR="003E2A84" w:rsidRPr="00E61963" w14:paraId="3C342605" w14:textId="77777777" w:rsidTr="00A01FE5">
        <w:trPr>
          <w:gridAfter w:val="1"/>
          <w:wAfter w:w="9" w:type="dxa"/>
          <w:cantSplit/>
          <w:jc w:val="center"/>
        </w:trPr>
        <w:tc>
          <w:tcPr>
            <w:tcW w:w="2621" w:type="dxa"/>
          </w:tcPr>
          <w:p w14:paraId="26258180" w14:textId="1C917C4C" w:rsidR="003E2A84" w:rsidRPr="007325FB" w:rsidRDefault="003E2A84" w:rsidP="003E2A84">
            <w:pPr>
              <w:pStyle w:val="TAL"/>
              <w:rPr>
                <w:rFonts w:ascii="Courier New" w:hAnsi="Courier New" w:cs="Courier New"/>
                <w:lang w:eastAsia="zh-CN"/>
              </w:rPr>
            </w:pPr>
            <w:proofErr w:type="spellStart"/>
            <w:r w:rsidRPr="00FB0B5D">
              <w:rPr>
                <w:rFonts w:ascii="Courier New" w:hAnsi="Courier New" w:cs="Courier New"/>
                <w:szCs w:val="18"/>
              </w:rPr>
              <w:lastRenderedPageBreak/>
              <w:t>objectInstance</w:t>
            </w:r>
            <w:r>
              <w:rPr>
                <w:rFonts w:ascii="Courier New" w:hAnsi="Courier New" w:cs="Courier New"/>
                <w:szCs w:val="18"/>
              </w:rPr>
              <w:t>sExcluded</w:t>
            </w:r>
            <w:proofErr w:type="spellEnd"/>
          </w:p>
        </w:tc>
        <w:tc>
          <w:tcPr>
            <w:tcW w:w="5245" w:type="dxa"/>
          </w:tcPr>
          <w:p w14:paraId="145A3752" w14:textId="77777777" w:rsidR="003E2A84" w:rsidRPr="00204F4D" w:rsidRDefault="003E2A84" w:rsidP="003E2A84">
            <w:pPr>
              <w:pStyle w:val="TAL"/>
              <w:rPr>
                <w:szCs w:val="18"/>
              </w:rPr>
            </w:pPr>
            <w:r w:rsidRPr="0061649B">
              <w:rPr>
                <w:szCs w:val="18"/>
              </w:rPr>
              <w:t>List of managed object instances</w:t>
            </w:r>
            <w:r>
              <w:rPr>
                <w:szCs w:val="18"/>
              </w:rPr>
              <w:t xml:space="preserve"> which are not considered in relation to the described data</w:t>
            </w:r>
            <w:r w:rsidRPr="0061649B">
              <w:rPr>
                <w:szCs w:val="18"/>
              </w:rPr>
              <w:t xml:space="preserve">. Each object instance is </w:t>
            </w:r>
            <w:r w:rsidRPr="00204F4D">
              <w:rPr>
                <w:szCs w:val="18"/>
              </w:rPr>
              <w:t>identified by its DN.</w:t>
            </w:r>
          </w:p>
          <w:p w14:paraId="6408F1BF" w14:textId="77777777" w:rsidR="003E2A84" w:rsidRPr="00B96418" w:rsidRDefault="003E2A84" w:rsidP="003E2A84">
            <w:pPr>
              <w:keepLines/>
              <w:tabs>
                <w:tab w:val="decimal" w:pos="0"/>
              </w:tabs>
              <w:spacing w:after="0" w:line="0" w:lineRule="atLeast"/>
              <w:rPr>
                <w:rFonts w:cs="Arial"/>
                <w:szCs w:val="18"/>
                <w:lang w:eastAsia="zh-CN"/>
              </w:rPr>
            </w:pPr>
          </w:p>
          <w:p w14:paraId="07E5D9CE" w14:textId="462F05A0" w:rsidR="003E2A84" w:rsidRPr="00836206" w:rsidRDefault="003E2A84" w:rsidP="003E2A84">
            <w:pPr>
              <w:keepLines/>
              <w:tabs>
                <w:tab w:val="decimal" w:pos="0"/>
              </w:tabs>
              <w:spacing w:line="0" w:lineRule="atLeast"/>
              <w:rPr>
                <w:rStyle w:val="TALChar1"/>
                <w:szCs w:val="18"/>
              </w:rPr>
            </w:pPr>
            <w:proofErr w:type="spellStart"/>
            <w:r w:rsidRPr="00B96418">
              <w:rPr>
                <w:rFonts w:ascii="Arial" w:hAnsi="Arial" w:cs="Arial"/>
                <w:sz w:val="18"/>
                <w:szCs w:val="18"/>
                <w:lang w:eastAsia="zh-CN"/>
              </w:rPr>
              <w:t>allowedValues</w:t>
            </w:r>
            <w:proofErr w:type="spellEnd"/>
            <w:r w:rsidRPr="00B96418">
              <w:rPr>
                <w:rFonts w:ascii="Arial" w:hAnsi="Arial" w:cs="Arial"/>
                <w:sz w:val="18"/>
                <w:szCs w:val="18"/>
                <w:lang w:eastAsia="zh-CN"/>
              </w:rPr>
              <w:t>: N/A</w:t>
            </w:r>
          </w:p>
        </w:tc>
        <w:tc>
          <w:tcPr>
            <w:tcW w:w="1984" w:type="dxa"/>
          </w:tcPr>
          <w:p w14:paraId="14F7B1C8" w14:textId="77777777" w:rsidR="003E2A84" w:rsidRPr="0061649B" w:rsidRDefault="003E2A84" w:rsidP="003E2A84">
            <w:pPr>
              <w:pStyle w:val="TAL"/>
            </w:pPr>
            <w:r w:rsidRPr="0061649B">
              <w:t>type: D</w:t>
            </w:r>
            <w:r>
              <w:t>N</w:t>
            </w:r>
          </w:p>
          <w:p w14:paraId="7D6BF349" w14:textId="77777777" w:rsidR="003E2A84" w:rsidRPr="0061649B" w:rsidRDefault="003E2A84" w:rsidP="003E2A84">
            <w:pPr>
              <w:pStyle w:val="TAL"/>
            </w:pPr>
            <w:r w:rsidRPr="0061649B">
              <w:t>multiplicity: *</w:t>
            </w:r>
          </w:p>
          <w:p w14:paraId="3161291D" w14:textId="77777777" w:rsidR="003E2A84" w:rsidRPr="0061649B" w:rsidRDefault="003E2A84" w:rsidP="003E2A84">
            <w:pPr>
              <w:pStyle w:val="TAL"/>
            </w:pPr>
            <w:proofErr w:type="spellStart"/>
            <w:r w:rsidRPr="0061649B">
              <w:t>isOrdered</w:t>
            </w:r>
            <w:proofErr w:type="spellEnd"/>
            <w:r w:rsidRPr="0061649B">
              <w:t>: False</w:t>
            </w:r>
          </w:p>
          <w:p w14:paraId="7772FF18" w14:textId="77777777" w:rsidR="003E2A84" w:rsidRPr="00B940D8" w:rsidRDefault="003E2A84" w:rsidP="003E2A84">
            <w:pPr>
              <w:pStyle w:val="TAL"/>
            </w:pPr>
            <w:proofErr w:type="spellStart"/>
            <w:r w:rsidRPr="00B940D8">
              <w:t>isUnique</w:t>
            </w:r>
            <w:proofErr w:type="spellEnd"/>
            <w:r w:rsidRPr="00B940D8">
              <w:t>: True</w:t>
            </w:r>
          </w:p>
          <w:p w14:paraId="11B13974" w14:textId="77777777" w:rsidR="003E2A84" w:rsidRPr="00B940D8" w:rsidRDefault="003E2A84" w:rsidP="003E2A84">
            <w:pPr>
              <w:pStyle w:val="TAL"/>
            </w:pPr>
            <w:proofErr w:type="spellStart"/>
            <w:r w:rsidRPr="00B940D8">
              <w:t>defaultValue</w:t>
            </w:r>
            <w:proofErr w:type="spellEnd"/>
            <w:r w:rsidRPr="00B940D8">
              <w:t>: None</w:t>
            </w:r>
          </w:p>
          <w:p w14:paraId="17E16032" w14:textId="56F5C2D3" w:rsidR="003E2A84" w:rsidRPr="00836206" w:rsidRDefault="003E2A84" w:rsidP="003E2A84">
            <w:pPr>
              <w:pStyle w:val="TAL"/>
              <w:rPr>
                <w:szCs w:val="18"/>
              </w:rPr>
            </w:pPr>
            <w:proofErr w:type="spellStart"/>
            <w:r w:rsidRPr="0061649B">
              <w:t>isNullable</w:t>
            </w:r>
            <w:proofErr w:type="spellEnd"/>
            <w:r w:rsidRPr="0061649B">
              <w:t>: False</w:t>
            </w:r>
          </w:p>
        </w:tc>
      </w:tr>
      <w:tr w:rsidR="003E2A84" w:rsidRPr="00E61963" w14:paraId="7DDC6384" w14:textId="77777777" w:rsidTr="00A01FE5">
        <w:trPr>
          <w:gridAfter w:val="1"/>
          <w:wAfter w:w="9" w:type="dxa"/>
          <w:cantSplit/>
          <w:jc w:val="center"/>
        </w:trPr>
        <w:tc>
          <w:tcPr>
            <w:tcW w:w="2621" w:type="dxa"/>
          </w:tcPr>
          <w:p w14:paraId="7D1532B7" w14:textId="2D3FEE86" w:rsidR="003E2A84" w:rsidRPr="007325FB" w:rsidRDefault="003E2A84" w:rsidP="003E2A84">
            <w:pPr>
              <w:pStyle w:val="TAL"/>
              <w:rPr>
                <w:rFonts w:ascii="Courier New" w:hAnsi="Courier New" w:cs="Courier New"/>
                <w:lang w:eastAsia="zh-CN"/>
              </w:rPr>
            </w:pPr>
            <w:bookmarkStart w:id="1549" w:name="_MCCTEMPBM_CRPT95410056___7"/>
            <w:proofErr w:type="spellStart"/>
            <w:r w:rsidRPr="00785038">
              <w:rPr>
                <w:rFonts w:ascii="Courier New" w:hAnsi="Courier New" w:cs="Courier New"/>
                <w:lang w:eastAsia="zh-CN"/>
              </w:rPr>
              <w:t>supportedManagementData</w:t>
            </w:r>
            <w:bookmarkEnd w:id="1549"/>
            <w:proofErr w:type="spellEnd"/>
          </w:p>
        </w:tc>
        <w:tc>
          <w:tcPr>
            <w:tcW w:w="5245" w:type="dxa"/>
          </w:tcPr>
          <w:p w14:paraId="08AE444E" w14:textId="77777777" w:rsidR="003E2A84" w:rsidRPr="00BE41C3" w:rsidRDefault="003E2A84" w:rsidP="003E2A84">
            <w:pPr>
              <w:pStyle w:val="TAL"/>
              <w:rPr>
                <w:rFonts w:cs="Arial"/>
                <w:szCs w:val="18"/>
                <w:lang w:eastAsia="zh-CN"/>
              </w:rPr>
            </w:pPr>
            <w:r w:rsidRPr="00BE41C3">
              <w:rPr>
                <w:rFonts w:cs="Arial"/>
                <w:szCs w:val="18"/>
                <w:lang w:eastAsia="zh-CN"/>
              </w:rPr>
              <w:t>This attribute defines the list of management data that can be supported.</w:t>
            </w:r>
          </w:p>
          <w:p w14:paraId="207F0B9A" w14:textId="77777777" w:rsidR="003E2A84" w:rsidRPr="00BE41C3" w:rsidRDefault="003E2A84" w:rsidP="003E2A84">
            <w:pPr>
              <w:pStyle w:val="TAL"/>
              <w:rPr>
                <w:rFonts w:cs="Arial"/>
                <w:szCs w:val="18"/>
                <w:lang w:eastAsia="zh-CN"/>
              </w:rPr>
            </w:pPr>
          </w:p>
          <w:p w14:paraId="44ECCD51" w14:textId="77777777" w:rsidR="003E2A84" w:rsidRPr="00785038" w:rsidRDefault="003E2A84" w:rsidP="003E2A84">
            <w:pPr>
              <w:pStyle w:val="TAL"/>
              <w:rPr>
                <w:rFonts w:cs="Arial"/>
                <w:szCs w:val="18"/>
                <w:lang w:eastAsia="zh-CN"/>
              </w:rPr>
            </w:pPr>
            <w:r w:rsidRPr="00BE41C3">
              <w:rPr>
                <w:rFonts w:cs="Arial" w:hint="eastAsia"/>
                <w:szCs w:val="18"/>
                <w:lang w:eastAsia="zh-CN"/>
              </w:rPr>
              <w:t>T</w:t>
            </w:r>
            <w:r w:rsidRPr="00BE41C3">
              <w:rPr>
                <w:rFonts w:cs="Arial"/>
                <w:szCs w:val="18"/>
                <w:lang w:eastAsia="zh-CN"/>
              </w:rPr>
              <w:t>he management data is a choice</w:t>
            </w:r>
            <w:r w:rsidRPr="00785038">
              <w:rPr>
                <w:rFonts w:cs="Arial"/>
                <w:szCs w:val="18"/>
                <w:lang w:eastAsia="zh-CN"/>
              </w:rPr>
              <w:t xml:space="preserve"> between:</w:t>
            </w:r>
          </w:p>
          <w:p w14:paraId="4B8D6302" w14:textId="77777777" w:rsidR="003E2A84" w:rsidRPr="00F1643E" w:rsidRDefault="003E2A84" w:rsidP="003E2A84">
            <w:pPr>
              <w:keepNext/>
              <w:keepLines/>
              <w:spacing w:after="0"/>
              <w:rPr>
                <w:rFonts w:ascii="Arial" w:eastAsiaTheme="minorHAnsi" w:hAnsi="Arial" w:cs="Arial"/>
                <w:sz w:val="18"/>
                <w:szCs w:val="18"/>
              </w:rPr>
            </w:pPr>
            <w:r w:rsidRPr="00785038">
              <w:rPr>
                <w:rFonts w:ascii="Arial" w:hAnsi="Arial" w:cs="Arial"/>
                <w:sz w:val="18"/>
                <w:szCs w:val="18"/>
              </w:rPr>
              <w:t>- a list of data categories (attribute</w:t>
            </w:r>
            <w:r w:rsidRPr="00BE41C3">
              <w:t xml:space="preserve"> </w:t>
            </w:r>
            <w:proofErr w:type="spellStart"/>
            <w:r w:rsidRPr="00785038">
              <w:rPr>
                <w:rFonts w:ascii="Courier New" w:hAnsi="Courier New" w:cs="Courier New"/>
                <w:lang w:eastAsia="zh-CN"/>
              </w:rPr>
              <w:t>mgtDataCategory</w:t>
            </w:r>
            <w:proofErr w:type="spellEnd"/>
            <w:r w:rsidRPr="00785038">
              <w:rPr>
                <w:rFonts w:ascii="Arial" w:hAnsi="Arial" w:cs="Arial"/>
                <w:sz w:val="18"/>
                <w:szCs w:val="18"/>
              </w:rPr>
              <w:t>)</w:t>
            </w:r>
          </w:p>
          <w:p w14:paraId="314793B0" w14:textId="0A1C219E" w:rsidR="003E2A84" w:rsidRPr="00836206" w:rsidRDefault="003E2A84" w:rsidP="003E2A84">
            <w:pPr>
              <w:keepLines/>
              <w:tabs>
                <w:tab w:val="decimal" w:pos="0"/>
              </w:tabs>
              <w:spacing w:line="0" w:lineRule="atLeast"/>
              <w:rPr>
                <w:rStyle w:val="TALChar1"/>
                <w:szCs w:val="18"/>
              </w:rPr>
            </w:pPr>
            <w:r w:rsidRPr="00785038">
              <w:rPr>
                <w:rFonts w:ascii="Arial" w:hAnsi="Arial" w:cs="Arial"/>
                <w:sz w:val="18"/>
                <w:szCs w:val="18"/>
              </w:rPr>
              <w:t>- a list of management data identified with their name (attribute</w:t>
            </w:r>
            <w:r w:rsidRPr="00BE41C3">
              <w:t xml:space="preserve"> "</w:t>
            </w:r>
            <w:proofErr w:type="spellStart"/>
            <w:r w:rsidRPr="00785038">
              <w:rPr>
                <w:rFonts w:ascii="Courier New" w:hAnsi="Courier New" w:cs="Courier New"/>
                <w:lang w:eastAsia="zh-CN"/>
              </w:rPr>
              <w:t>mgtDataName</w:t>
            </w:r>
            <w:proofErr w:type="spellEnd"/>
            <w:r w:rsidRPr="00BE41C3">
              <w:t>"</w:t>
            </w:r>
            <w:r w:rsidRPr="00785038">
              <w:rPr>
                <w:rFonts w:ascii="Arial" w:hAnsi="Arial" w:cs="Arial"/>
                <w:sz w:val="18"/>
                <w:szCs w:val="18"/>
              </w:rPr>
              <w:t>).</w:t>
            </w:r>
          </w:p>
        </w:tc>
        <w:tc>
          <w:tcPr>
            <w:tcW w:w="1984" w:type="dxa"/>
          </w:tcPr>
          <w:p w14:paraId="74424E5C" w14:textId="77777777" w:rsidR="003E2A84" w:rsidRPr="00BE41C3" w:rsidRDefault="003E2A84" w:rsidP="003E2A84">
            <w:pPr>
              <w:spacing w:after="0"/>
              <w:rPr>
                <w:rFonts w:ascii="Arial" w:hAnsi="Arial" w:cs="Arial"/>
                <w:sz w:val="18"/>
                <w:szCs w:val="18"/>
              </w:rPr>
            </w:pPr>
            <w:bookmarkStart w:id="1550" w:name="_MCCTEMPBM_CRPT95410058___7"/>
            <w:r w:rsidRPr="00BE41C3">
              <w:rPr>
                <w:rFonts w:ascii="Arial" w:hAnsi="Arial" w:cs="Arial"/>
                <w:sz w:val="18"/>
                <w:szCs w:val="18"/>
              </w:rPr>
              <w:t xml:space="preserve">Type: </w:t>
            </w:r>
            <w:proofErr w:type="spellStart"/>
            <w:r w:rsidRPr="00BE41C3">
              <w:rPr>
                <w:rFonts w:ascii="Arial" w:hAnsi="Arial" w:cs="Arial"/>
                <w:sz w:val="18"/>
                <w:szCs w:val="18"/>
              </w:rPr>
              <w:t>ManagementData</w:t>
            </w:r>
            <w:proofErr w:type="spellEnd"/>
          </w:p>
          <w:p w14:paraId="2EC526D2" w14:textId="77777777" w:rsidR="003E2A84" w:rsidRPr="00BE41C3" w:rsidRDefault="003E2A84" w:rsidP="003E2A84">
            <w:pPr>
              <w:spacing w:after="0"/>
              <w:rPr>
                <w:rFonts w:ascii="Arial" w:hAnsi="Arial" w:cs="Arial"/>
                <w:sz w:val="18"/>
                <w:szCs w:val="18"/>
              </w:rPr>
            </w:pPr>
            <w:r w:rsidRPr="00BE41C3">
              <w:rPr>
                <w:rFonts w:ascii="Arial" w:hAnsi="Arial" w:cs="Arial"/>
                <w:sz w:val="18"/>
                <w:szCs w:val="18"/>
              </w:rPr>
              <w:t>multiplicity: *</w:t>
            </w:r>
          </w:p>
          <w:p w14:paraId="5C6F0274" w14:textId="77777777" w:rsidR="003E2A84" w:rsidRPr="00BE41C3" w:rsidRDefault="003E2A84" w:rsidP="003E2A84">
            <w:pPr>
              <w:spacing w:after="0"/>
              <w:rPr>
                <w:rFonts w:ascii="Arial" w:hAnsi="Arial" w:cs="Arial"/>
                <w:sz w:val="18"/>
                <w:szCs w:val="18"/>
              </w:rPr>
            </w:pPr>
            <w:proofErr w:type="spellStart"/>
            <w:r w:rsidRPr="00BE41C3">
              <w:rPr>
                <w:rFonts w:ascii="Arial" w:hAnsi="Arial" w:cs="Arial"/>
                <w:sz w:val="18"/>
                <w:szCs w:val="18"/>
              </w:rPr>
              <w:t>isOrdered</w:t>
            </w:r>
            <w:proofErr w:type="spellEnd"/>
            <w:r w:rsidRPr="00BE41C3">
              <w:rPr>
                <w:rFonts w:ascii="Arial" w:hAnsi="Arial" w:cs="Arial"/>
                <w:sz w:val="18"/>
                <w:szCs w:val="18"/>
              </w:rPr>
              <w:t xml:space="preserve">: </w:t>
            </w:r>
            <w:r w:rsidRPr="00BE41C3">
              <w:t>False</w:t>
            </w:r>
          </w:p>
          <w:p w14:paraId="29BE16E0" w14:textId="77777777" w:rsidR="003E2A84" w:rsidRPr="00BE41C3" w:rsidRDefault="003E2A84" w:rsidP="003E2A84">
            <w:pPr>
              <w:spacing w:after="0"/>
              <w:rPr>
                <w:rFonts w:ascii="Arial" w:hAnsi="Arial" w:cs="Arial"/>
                <w:sz w:val="18"/>
                <w:szCs w:val="18"/>
              </w:rPr>
            </w:pPr>
            <w:proofErr w:type="spellStart"/>
            <w:r w:rsidRPr="00BE41C3">
              <w:rPr>
                <w:rFonts w:ascii="Arial" w:hAnsi="Arial" w:cs="Arial"/>
                <w:sz w:val="18"/>
                <w:szCs w:val="18"/>
              </w:rPr>
              <w:t>isUnique</w:t>
            </w:r>
            <w:proofErr w:type="spellEnd"/>
            <w:r w:rsidRPr="00BE41C3">
              <w:rPr>
                <w:rFonts w:ascii="Arial" w:hAnsi="Arial" w:cs="Arial"/>
                <w:sz w:val="18"/>
                <w:szCs w:val="18"/>
              </w:rPr>
              <w:t xml:space="preserve">: </w:t>
            </w:r>
            <w:r>
              <w:rPr>
                <w:rFonts w:ascii="Arial" w:hAnsi="Arial" w:cs="Arial"/>
                <w:sz w:val="18"/>
                <w:szCs w:val="18"/>
              </w:rPr>
              <w:t>True</w:t>
            </w:r>
          </w:p>
          <w:p w14:paraId="7C805714" w14:textId="77777777" w:rsidR="003E2A84" w:rsidRPr="00BE41C3" w:rsidRDefault="003E2A84" w:rsidP="003E2A84">
            <w:pPr>
              <w:spacing w:after="0"/>
              <w:rPr>
                <w:rFonts w:ascii="Arial" w:hAnsi="Arial" w:cs="Arial"/>
                <w:sz w:val="18"/>
                <w:szCs w:val="18"/>
              </w:rPr>
            </w:pPr>
            <w:proofErr w:type="spellStart"/>
            <w:r w:rsidRPr="00BE41C3">
              <w:rPr>
                <w:rFonts w:ascii="Arial" w:hAnsi="Arial" w:cs="Arial"/>
                <w:sz w:val="18"/>
                <w:szCs w:val="18"/>
              </w:rPr>
              <w:t>defaultValue</w:t>
            </w:r>
            <w:proofErr w:type="spellEnd"/>
            <w:r w:rsidRPr="00BE41C3">
              <w:rPr>
                <w:rFonts w:ascii="Arial" w:hAnsi="Arial" w:cs="Arial"/>
                <w:sz w:val="18"/>
                <w:szCs w:val="18"/>
              </w:rPr>
              <w:t>: None</w:t>
            </w:r>
          </w:p>
          <w:bookmarkEnd w:id="1550"/>
          <w:p w14:paraId="21F98E7F" w14:textId="629993F3" w:rsidR="003E2A84" w:rsidRPr="00836206" w:rsidRDefault="003E2A84" w:rsidP="003E2A84">
            <w:pPr>
              <w:pStyle w:val="TAL"/>
              <w:rPr>
                <w:szCs w:val="18"/>
              </w:rPr>
            </w:pPr>
            <w:proofErr w:type="spellStart"/>
            <w:r w:rsidRPr="00BE41C3">
              <w:rPr>
                <w:rFonts w:cs="Arial"/>
                <w:szCs w:val="18"/>
              </w:rPr>
              <w:t>isNullable</w:t>
            </w:r>
            <w:proofErr w:type="spellEnd"/>
            <w:r w:rsidRPr="00BE41C3">
              <w:rPr>
                <w:rFonts w:cs="Arial"/>
                <w:szCs w:val="18"/>
              </w:rPr>
              <w:t>: False</w:t>
            </w:r>
          </w:p>
        </w:tc>
      </w:tr>
      <w:tr w:rsidR="003E2A84" w:rsidRPr="00E61963" w14:paraId="251E8B8B" w14:textId="77777777" w:rsidTr="00A01FE5">
        <w:trPr>
          <w:gridAfter w:val="1"/>
          <w:wAfter w:w="9" w:type="dxa"/>
          <w:cantSplit/>
          <w:jc w:val="center"/>
        </w:trPr>
        <w:tc>
          <w:tcPr>
            <w:tcW w:w="2621" w:type="dxa"/>
          </w:tcPr>
          <w:p w14:paraId="7F0C686A" w14:textId="38CDAA85" w:rsidR="003E2A84" w:rsidRPr="007325FB" w:rsidRDefault="003E2A84" w:rsidP="003E2A84">
            <w:pPr>
              <w:pStyle w:val="TAL"/>
              <w:rPr>
                <w:rFonts w:ascii="Courier New" w:hAnsi="Courier New" w:cs="Courier New"/>
                <w:lang w:eastAsia="zh-CN"/>
              </w:rPr>
            </w:pPr>
            <w:bookmarkStart w:id="1551" w:name="_MCCTEMPBM_CRPT95410059___7"/>
            <w:proofErr w:type="spellStart"/>
            <w:r w:rsidRPr="00785038">
              <w:rPr>
                <w:rFonts w:ascii="Courier New" w:hAnsi="Courier New" w:cs="Courier New"/>
                <w:lang w:eastAsia="zh-CN"/>
              </w:rPr>
              <w:t>supportedGranularityPeriods</w:t>
            </w:r>
            <w:bookmarkEnd w:id="1551"/>
            <w:proofErr w:type="spellEnd"/>
          </w:p>
        </w:tc>
        <w:tc>
          <w:tcPr>
            <w:tcW w:w="5245" w:type="dxa"/>
          </w:tcPr>
          <w:p w14:paraId="4513709B" w14:textId="77777777" w:rsidR="003E2A84" w:rsidRPr="00BE41C3" w:rsidRDefault="003E2A84" w:rsidP="003E2A84">
            <w:pPr>
              <w:pStyle w:val="TAL"/>
              <w:rPr>
                <w:szCs w:val="18"/>
              </w:rPr>
            </w:pPr>
            <w:r w:rsidRPr="00BE41C3">
              <w:rPr>
                <w:szCs w:val="18"/>
              </w:rPr>
              <w:t xml:space="preserve">Granularity periods supported </w:t>
            </w:r>
            <w:proofErr w:type="gramStart"/>
            <w:r w:rsidRPr="00BE41C3">
              <w:rPr>
                <w:szCs w:val="18"/>
              </w:rPr>
              <w:t>for the production of</w:t>
            </w:r>
            <w:proofErr w:type="gramEnd"/>
            <w:r w:rsidRPr="00BE41C3">
              <w:rPr>
                <w:szCs w:val="18"/>
              </w:rPr>
              <w:t xml:space="preserve"> associated management data. The period is defined in seconds.</w:t>
            </w:r>
          </w:p>
          <w:p w14:paraId="1A0E9D13" w14:textId="77777777" w:rsidR="003E2A84" w:rsidRPr="00836206" w:rsidRDefault="003E2A84" w:rsidP="003E2A84">
            <w:pPr>
              <w:keepLines/>
              <w:tabs>
                <w:tab w:val="decimal" w:pos="0"/>
              </w:tabs>
              <w:spacing w:line="0" w:lineRule="atLeast"/>
              <w:rPr>
                <w:rStyle w:val="TALChar1"/>
                <w:szCs w:val="18"/>
              </w:rPr>
            </w:pPr>
          </w:p>
        </w:tc>
        <w:tc>
          <w:tcPr>
            <w:tcW w:w="1984" w:type="dxa"/>
          </w:tcPr>
          <w:p w14:paraId="15D3BE4E" w14:textId="77777777" w:rsidR="003E2A84" w:rsidRPr="00BE41C3" w:rsidRDefault="003E2A84" w:rsidP="003E2A84">
            <w:pPr>
              <w:pStyle w:val="TAL"/>
            </w:pPr>
            <w:bookmarkStart w:id="1552" w:name="_MCCTEMPBM_CRPT95410060___7"/>
            <w:r w:rsidRPr="00BE41C3">
              <w:t xml:space="preserve">Type: </w:t>
            </w:r>
            <w:r>
              <w:t>I</w:t>
            </w:r>
            <w:r w:rsidRPr="00BE41C3">
              <w:t>nteger</w:t>
            </w:r>
          </w:p>
          <w:p w14:paraId="77388190" w14:textId="77777777" w:rsidR="003E2A84" w:rsidRPr="00BE41C3" w:rsidRDefault="003E2A84" w:rsidP="003E2A84">
            <w:pPr>
              <w:pStyle w:val="TAL"/>
            </w:pPr>
            <w:r w:rsidRPr="00BE41C3">
              <w:t>multiplicity: *</w:t>
            </w:r>
          </w:p>
          <w:p w14:paraId="4DCF593D" w14:textId="77777777" w:rsidR="003E2A84" w:rsidRPr="00BE41C3" w:rsidRDefault="003E2A84" w:rsidP="003E2A84">
            <w:pPr>
              <w:pStyle w:val="TAL"/>
            </w:pPr>
            <w:proofErr w:type="spellStart"/>
            <w:r w:rsidRPr="00BE41C3">
              <w:t>isOrdered</w:t>
            </w:r>
            <w:proofErr w:type="spellEnd"/>
            <w:r w:rsidRPr="00BE41C3">
              <w:t>: False</w:t>
            </w:r>
          </w:p>
          <w:p w14:paraId="269F509A" w14:textId="77777777" w:rsidR="003E2A84" w:rsidRPr="00BE41C3" w:rsidRDefault="003E2A84" w:rsidP="003E2A84">
            <w:pPr>
              <w:pStyle w:val="TAL"/>
            </w:pPr>
            <w:proofErr w:type="spellStart"/>
            <w:r w:rsidRPr="00BE41C3">
              <w:t>isUnique</w:t>
            </w:r>
            <w:proofErr w:type="spellEnd"/>
            <w:r w:rsidRPr="00BE41C3">
              <w:t>: T</w:t>
            </w:r>
            <w:r>
              <w:t>rue</w:t>
            </w:r>
          </w:p>
          <w:p w14:paraId="48E3FCCF" w14:textId="77777777" w:rsidR="003E2A84" w:rsidRPr="00BE41C3" w:rsidRDefault="003E2A84" w:rsidP="003E2A84">
            <w:pPr>
              <w:pStyle w:val="TAL"/>
            </w:pPr>
            <w:proofErr w:type="spellStart"/>
            <w:r w:rsidRPr="00BE41C3">
              <w:t>defaultValue</w:t>
            </w:r>
            <w:proofErr w:type="spellEnd"/>
            <w:r w:rsidRPr="00BE41C3">
              <w:t>: None</w:t>
            </w:r>
          </w:p>
          <w:bookmarkEnd w:id="1552"/>
          <w:p w14:paraId="3DACB167" w14:textId="6D667B5F" w:rsidR="003E2A84" w:rsidRPr="00836206" w:rsidRDefault="003E2A84" w:rsidP="003E2A84">
            <w:pPr>
              <w:pStyle w:val="TAL"/>
              <w:rPr>
                <w:szCs w:val="18"/>
              </w:rPr>
            </w:pPr>
            <w:proofErr w:type="spellStart"/>
            <w:r w:rsidRPr="00BE41C3">
              <w:t>isNullable</w:t>
            </w:r>
            <w:proofErr w:type="spellEnd"/>
            <w:r w:rsidRPr="00BE41C3">
              <w:t>: False</w:t>
            </w:r>
          </w:p>
        </w:tc>
      </w:tr>
      <w:tr w:rsidR="003E2A84" w:rsidRPr="00E61963" w14:paraId="7D6672DB" w14:textId="77777777" w:rsidTr="00A01FE5">
        <w:trPr>
          <w:gridAfter w:val="1"/>
          <w:wAfter w:w="9" w:type="dxa"/>
          <w:cantSplit/>
          <w:jc w:val="center"/>
        </w:trPr>
        <w:tc>
          <w:tcPr>
            <w:tcW w:w="2621" w:type="dxa"/>
          </w:tcPr>
          <w:p w14:paraId="742DB66D" w14:textId="0F97D41D" w:rsidR="003E2A84" w:rsidRPr="007325FB" w:rsidRDefault="003E2A84" w:rsidP="003E2A84">
            <w:pPr>
              <w:pStyle w:val="TAL"/>
              <w:rPr>
                <w:rFonts w:ascii="Courier New" w:hAnsi="Courier New" w:cs="Courier New"/>
                <w:lang w:eastAsia="zh-CN"/>
              </w:rPr>
            </w:pPr>
            <w:bookmarkStart w:id="1553" w:name="_MCCTEMPBM_CRPT95410061___7"/>
            <w:proofErr w:type="spellStart"/>
            <w:r w:rsidRPr="00785038">
              <w:rPr>
                <w:rFonts w:ascii="Courier New" w:hAnsi="Courier New" w:cs="Courier New"/>
                <w:lang w:eastAsia="zh-CN"/>
              </w:rPr>
              <w:t>supportedReporting</w:t>
            </w:r>
            <w:r w:rsidRPr="00785038">
              <w:rPr>
                <w:rFonts w:ascii="Courier New" w:hAnsi="Courier New" w:cs="Courier New" w:hint="eastAsia"/>
                <w:lang w:eastAsia="zh-CN"/>
              </w:rPr>
              <w:t>Period</w:t>
            </w:r>
            <w:r w:rsidRPr="00785038">
              <w:rPr>
                <w:rFonts w:ascii="Courier New" w:hAnsi="Courier New" w:cs="Courier New"/>
                <w:lang w:eastAsia="zh-CN"/>
              </w:rPr>
              <w:t>s</w:t>
            </w:r>
            <w:bookmarkEnd w:id="1553"/>
            <w:proofErr w:type="spellEnd"/>
          </w:p>
        </w:tc>
        <w:tc>
          <w:tcPr>
            <w:tcW w:w="5245" w:type="dxa"/>
          </w:tcPr>
          <w:p w14:paraId="4EB125E4" w14:textId="77777777" w:rsidR="003E2A84" w:rsidRPr="00BE41C3" w:rsidRDefault="003E2A84" w:rsidP="003E2A84">
            <w:pPr>
              <w:pStyle w:val="TAL"/>
              <w:rPr>
                <w:szCs w:val="18"/>
              </w:rPr>
            </w:pPr>
            <w:r w:rsidRPr="00BE41C3">
              <w:rPr>
                <w:szCs w:val="18"/>
              </w:rPr>
              <w:t>Reporting periods supported for the associated management data. The period is defined in seconds.</w:t>
            </w:r>
          </w:p>
          <w:p w14:paraId="18BC75C0" w14:textId="77777777" w:rsidR="003E2A84" w:rsidRPr="00836206" w:rsidRDefault="003E2A84" w:rsidP="003E2A84">
            <w:pPr>
              <w:keepLines/>
              <w:tabs>
                <w:tab w:val="decimal" w:pos="0"/>
              </w:tabs>
              <w:spacing w:line="0" w:lineRule="atLeast"/>
              <w:rPr>
                <w:rStyle w:val="TALChar1"/>
                <w:szCs w:val="18"/>
              </w:rPr>
            </w:pPr>
          </w:p>
        </w:tc>
        <w:tc>
          <w:tcPr>
            <w:tcW w:w="1984" w:type="dxa"/>
          </w:tcPr>
          <w:p w14:paraId="7D076EFF" w14:textId="77777777" w:rsidR="003E2A84" w:rsidRPr="00BE41C3" w:rsidRDefault="003E2A84" w:rsidP="003E2A84">
            <w:pPr>
              <w:pStyle w:val="TAL"/>
            </w:pPr>
            <w:bookmarkStart w:id="1554" w:name="_MCCTEMPBM_CRPT95410062___7"/>
            <w:r w:rsidRPr="00BE41C3">
              <w:t xml:space="preserve">Type: </w:t>
            </w:r>
            <w:r>
              <w:t>I</w:t>
            </w:r>
            <w:r w:rsidRPr="00BE41C3">
              <w:t>nteger</w:t>
            </w:r>
          </w:p>
          <w:p w14:paraId="213A1E4E" w14:textId="77777777" w:rsidR="003E2A84" w:rsidRPr="00BE41C3" w:rsidRDefault="003E2A84" w:rsidP="003E2A84">
            <w:pPr>
              <w:pStyle w:val="TAL"/>
            </w:pPr>
            <w:r w:rsidRPr="00BE41C3">
              <w:t>multiplicity: *</w:t>
            </w:r>
          </w:p>
          <w:p w14:paraId="4DA95EF1" w14:textId="77777777" w:rsidR="003E2A84" w:rsidRPr="00BE41C3" w:rsidRDefault="003E2A84" w:rsidP="003E2A84">
            <w:pPr>
              <w:pStyle w:val="TAL"/>
            </w:pPr>
            <w:proofErr w:type="spellStart"/>
            <w:r w:rsidRPr="00BE41C3">
              <w:t>isOrdered</w:t>
            </w:r>
            <w:proofErr w:type="spellEnd"/>
            <w:r w:rsidRPr="00BE41C3">
              <w:t>: False</w:t>
            </w:r>
          </w:p>
          <w:p w14:paraId="75AC1DC3" w14:textId="77777777" w:rsidR="003E2A84" w:rsidRPr="00BE41C3" w:rsidRDefault="003E2A84" w:rsidP="003E2A84">
            <w:pPr>
              <w:pStyle w:val="TAL"/>
            </w:pPr>
            <w:proofErr w:type="spellStart"/>
            <w:r w:rsidRPr="00BE41C3">
              <w:t>isUnique</w:t>
            </w:r>
            <w:proofErr w:type="spellEnd"/>
            <w:r w:rsidRPr="00BE41C3">
              <w:t>: T</w:t>
            </w:r>
            <w:r>
              <w:t>rue</w:t>
            </w:r>
          </w:p>
          <w:p w14:paraId="66FEB65A" w14:textId="77777777" w:rsidR="003E2A84" w:rsidRPr="00BE41C3" w:rsidRDefault="003E2A84" w:rsidP="003E2A84">
            <w:pPr>
              <w:pStyle w:val="TAL"/>
            </w:pPr>
            <w:proofErr w:type="spellStart"/>
            <w:r w:rsidRPr="00BE41C3">
              <w:t>defaultValue</w:t>
            </w:r>
            <w:proofErr w:type="spellEnd"/>
            <w:r w:rsidRPr="00BE41C3">
              <w:t>: None</w:t>
            </w:r>
          </w:p>
          <w:bookmarkEnd w:id="1554"/>
          <w:p w14:paraId="10FE0DDC" w14:textId="54A685EB" w:rsidR="003E2A84" w:rsidRPr="00836206" w:rsidRDefault="003E2A84" w:rsidP="003E2A84">
            <w:pPr>
              <w:pStyle w:val="TAL"/>
              <w:rPr>
                <w:szCs w:val="18"/>
              </w:rPr>
            </w:pPr>
            <w:proofErr w:type="spellStart"/>
            <w:r w:rsidRPr="00BE41C3">
              <w:t>isNullable</w:t>
            </w:r>
            <w:proofErr w:type="spellEnd"/>
            <w:r w:rsidRPr="00BE41C3">
              <w:t>: False</w:t>
            </w:r>
          </w:p>
        </w:tc>
      </w:tr>
      <w:tr w:rsidR="003E2A84" w:rsidRPr="00E61963" w14:paraId="5D582107" w14:textId="77777777" w:rsidTr="00A01FE5">
        <w:trPr>
          <w:gridAfter w:val="1"/>
          <w:wAfter w:w="9" w:type="dxa"/>
          <w:cantSplit/>
          <w:jc w:val="center"/>
        </w:trPr>
        <w:tc>
          <w:tcPr>
            <w:tcW w:w="2621" w:type="dxa"/>
          </w:tcPr>
          <w:p w14:paraId="5B7060B2" w14:textId="136C5F71" w:rsidR="003E2A84" w:rsidRPr="007325FB" w:rsidRDefault="003E2A84" w:rsidP="003E2A84">
            <w:pPr>
              <w:pStyle w:val="TAL"/>
              <w:rPr>
                <w:rFonts w:ascii="Courier New" w:hAnsi="Courier New" w:cs="Courier New"/>
                <w:lang w:eastAsia="zh-CN"/>
              </w:rPr>
            </w:pPr>
            <w:bookmarkStart w:id="1555" w:name="_MCCTEMPBM_CRPT95410063___7"/>
            <w:proofErr w:type="spellStart"/>
            <w:r w:rsidRPr="00785038">
              <w:rPr>
                <w:rFonts w:ascii="Courier New" w:hAnsi="Courier New" w:cs="Courier New" w:hint="eastAsia"/>
                <w:lang w:eastAsia="zh-CN"/>
              </w:rPr>
              <w:t>h</w:t>
            </w:r>
            <w:r w:rsidRPr="00785038">
              <w:rPr>
                <w:rFonts w:ascii="Courier New" w:hAnsi="Courier New" w:cs="Courier New"/>
                <w:lang w:eastAsia="zh-CN"/>
              </w:rPr>
              <w:t>istoricalDataPeriod</w:t>
            </w:r>
            <w:bookmarkEnd w:id="1555"/>
            <w:proofErr w:type="spellEnd"/>
          </w:p>
        </w:tc>
        <w:tc>
          <w:tcPr>
            <w:tcW w:w="5245" w:type="dxa"/>
          </w:tcPr>
          <w:p w14:paraId="3F962813" w14:textId="77777777" w:rsidR="003E2A84" w:rsidRPr="00785038" w:rsidRDefault="003E2A84" w:rsidP="003E2A84">
            <w:pPr>
              <w:pStyle w:val="TAL"/>
              <w:rPr>
                <w:rFonts w:cs="Arial"/>
                <w:szCs w:val="18"/>
              </w:rPr>
            </w:pPr>
            <w:r w:rsidRPr="00785038">
              <w:rPr>
                <w:rFonts w:cs="Arial"/>
                <w:szCs w:val="18"/>
                <w:lang w:eastAsia="zh-CN"/>
              </w:rPr>
              <w:t xml:space="preserve">This attribute describes the maximum period of the requested historical data. </w:t>
            </w:r>
            <w:r w:rsidRPr="00785038">
              <w:rPr>
                <w:rFonts w:cs="Arial"/>
                <w:szCs w:val="18"/>
              </w:rPr>
              <w:t>The period is defined in seconds.</w:t>
            </w:r>
          </w:p>
          <w:p w14:paraId="7E8C3950" w14:textId="77777777" w:rsidR="003E2A84" w:rsidRPr="00785038" w:rsidRDefault="003E2A84" w:rsidP="003E2A84">
            <w:pPr>
              <w:pStyle w:val="TAL"/>
              <w:rPr>
                <w:rFonts w:cs="Arial"/>
                <w:szCs w:val="18"/>
              </w:rPr>
            </w:pPr>
          </w:p>
          <w:p w14:paraId="647FBF27" w14:textId="77777777" w:rsidR="003E2A84" w:rsidRPr="00785038" w:rsidRDefault="003E2A84" w:rsidP="003E2A84">
            <w:pPr>
              <w:pStyle w:val="TAL"/>
              <w:rPr>
                <w:rFonts w:cs="Arial"/>
                <w:szCs w:val="18"/>
                <w:lang w:eastAsia="zh-CN"/>
              </w:rPr>
            </w:pPr>
          </w:p>
          <w:p w14:paraId="013A786A" w14:textId="13D51635" w:rsidR="003E2A84" w:rsidRPr="00836206" w:rsidRDefault="003E2A84" w:rsidP="003E2A84">
            <w:pPr>
              <w:keepLines/>
              <w:tabs>
                <w:tab w:val="decimal" w:pos="0"/>
              </w:tabs>
              <w:spacing w:line="0" w:lineRule="atLeast"/>
              <w:rPr>
                <w:rStyle w:val="TALChar1"/>
                <w:szCs w:val="18"/>
              </w:rPr>
            </w:pPr>
            <w:r w:rsidRPr="00785038">
              <w:rPr>
                <w:rFonts w:ascii="Arial" w:hAnsi="Arial" w:cs="Arial"/>
                <w:sz w:val="18"/>
                <w:szCs w:val="18"/>
                <w:lang w:eastAsia="zh-CN"/>
              </w:rPr>
              <w:t>When the value of this attribute is NULL, which means the capability of querying historical data is not supported.</w:t>
            </w:r>
          </w:p>
        </w:tc>
        <w:tc>
          <w:tcPr>
            <w:tcW w:w="1984" w:type="dxa"/>
          </w:tcPr>
          <w:p w14:paraId="70C1BD54" w14:textId="77777777" w:rsidR="003E2A84" w:rsidRPr="00BE41C3" w:rsidRDefault="003E2A84" w:rsidP="003E2A84">
            <w:pPr>
              <w:pStyle w:val="TAL"/>
            </w:pPr>
            <w:bookmarkStart w:id="1556" w:name="_MCCTEMPBM_CRPT95410064___7"/>
            <w:r w:rsidRPr="00BE41C3">
              <w:t xml:space="preserve">Type: </w:t>
            </w:r>
            <w:r>
              <w:t>I</w:t>
            </w:r>
            <w:r w:rsidRPr="00BE41C3">
              <w:t>nteger</w:t>
            </w:r>
          </w:p>
          <w:p w14:paraId="538923B2" w14:textId="77777777" w:rsidR="003E2A84" w:rsidRPr="00BE41C3" w:rsidRDefault="003E2A84" w:rsidP="003E2A84">
            <w:pPr>
              <w:pStyle w:val="TAL"/>
            </w:pPr>
            <w:r w:rsidRPr="00BE41C3">
              <w:t>multiplicity: 1</w:t>
            </w:r>
          </w:p>
          <w:p w14:paraId="4F2B37F5" w14:textId="77777777" w:rsidR="003E2A84" w:rsidRPr="00BE41C3" w:rsidRDefault="003E2A84" w:rsidP="003E2A84">
            <w:pPr>
              <w:pStyle w:val="TAL"/>
            </w:pPr>
            <w:proofErr w:type="spellStart"/>
            <w:r w:rsidRPr="00BE41C3">
              <w:t>isOrdered</w:t>
            </w:r>
            <w:proofErr w:type="spellEnd"/>
            <w:r w:rsidRPr="00BE41C3">
              <w:t xml:space="preserve">: </w:t>
            </w:r>
            <w:r>
              <w:rPr>
                <w:szCs w:val="18"/>
              </w:rPr>
              <w:t>N/A</w:t>
            </w:r>
          </w:p>
          <w:p w14:paraId="480E991B" w14:textId="77777777" w:rsidR="003E2A84" w:rsidRPr="00BE41C3" w:rsidRDefault="003E2A84" w:rsidP="003E2A84">
            <w:pPr>
              <w:pStyle w:val="TAL"/>
            </w:pPr>
            <w:proofErr w:type="spellStart"/>
            <w:r w:rsidRPr="00BE41C3">
              <w:t>isUnique</w:t>
            </w:r>
            <w:proofErr w:type="spellEnd"/>
            <w:r w:rsidRPr="00BE41C3">
              <w:t xml:space="preserve">: </w:t>
            </w:r>
            <w:r>
              <w:rPr>
                <w:szCs w:val="18"/>
              </w:rPr>
              <w:t>N/A</w:t>
            </w:r>
          </w:p>
          <w:p w14:paraId="7314783F" w14:textId="77777777" w:rsidR="003E2A84" w:rsidRPr="00BE41C3" w:rsidRDefault="003E2A84" w:rsidP="003E2A84">
            <w:pPr>
              <w:pStyle w:val="TAL"/>
            </w:pPr>
            <w:proofErr w:type="spellStart"/>
            <w:r w:rsidRPr="00BE41C3">
              <w:t>defaultValue</w:t>
            </w:r>
            <w:proofErr w:type="spellEnd"/>
            <w:r w:rsidRPr="00BE41C3">
              <w:t>: None</w:t>
            </w:r>
          </w:p>
          <w:bookmarkEnd w:id="1556"/>
          <w:p w14:paraId="3B2A35A0" w14:textId="7356081D" w:rsidR="003E2A84" w:rsidRPr="00836206" w:rsidRDefault="003E2A84" w:rsidP="003E2A84">
            <w:pPr>
              <w:pStyle w:val="TAL"/>
              <w:rPr>
                <w:szCs w:val="18"/>
              </w:rPr>
            </w:pPr>
            <w:proofErr w:type="spellStart"/>
            <w:r w:rsidRPr="00BE41C3">
              <w:t>isNullable</w:t>
            </w:r>
            <w:proofErr w:type="spellEnd"/>
            <w:r w:rsidRPr="00BE41C3">
              <w:t xml:space="preserve">: </w:t>
            </w:r>
            <w:r w:rsidRPr="00BE41C3">
              <w:rPr>
                <w:rFonts w:hint="eastAsia"/>
                <w:lang w:eastAsia="zh-CN"/>
              </w:rPr>
              <w:t>TR</w:t>
            </w:r>
            <w:r w:rsidRPr="00BE41C3">
              <w:rPr>
                <w:lang w:eastAsia="zh-CN"/>
              </w:rPr>
              <w:t>UE</w:t>
            </w:r>
          </w:p>
        </w:tc>
      </w:tr>
      <w:tr w:rsidR="003E2A84" w:rsidRPr="00E61963" w14:paraId="4FA8D0E0" w14:textId="77777777" w:rsidTr="00A01FE5">
        <w:trPr>
          <w:gridAfter w:val="1"/>
          <w:wAfter w:w="9" w:type="dxa"/>
          <w:cantSplit/>
          <w:jc w:val="center"/>
        </w:trPr>
        <w:tc>
          <w:tcPr>
            <w:tcW w:w="2621" w:type="dxa"/>
          </w:tcPr>
          <w:p w14:paraId="14D3EE3B" w14:textId="46822ADC" w:rsidR="003E2A84" w:rsidRPr="007325FB" w:rsidRDefault="003E2A84" w:rsidP="003E2A84">
            <w:pPr>
              <w:pStyle w:val="TAL"/>
              <w:rPr>
                <w:rFonts w:ascii="Courier New" w:hAnsi="Courier New" w:cs="Courier New"/>
                <w:lang w:eastAsia="zh-CN"/>
              </w:rPr>
            </w:pPr>
            <w:bookmarkStart w:id="1557" w:name="_MCCTEMPBM_CRPT95410065___7"/>
            <w:proofErr w:type="spellStart"/>
            <w:r w:rsidRPr="00785038">
              <w:rPr>
                <w:rFonts w:ascii="Courier New" w:hAnsi="Courier New" w:cs="Courier New" w:hint="eastAsia"/>
                <w:lang w:eastAsia="zh-CN"/>
              </w:rPr>
              <w:t>s</w:t>
            </w:r>
            <w:r w:rsidRPr="00785038">
              <w:rPr>
                <w:rFonts w:ascii="Courier New" w:hAnsi="Courier New" w:cs="Courier New"/>
                <w:lang w:eastAsia="zh-CN"/>
              </w:rPr>
              <w:t>upportedReportingMethod</w:t>
            </w:r>
            <w:bookmarkEnd w:id="1557"/>
            <w:proofErr w:type="spellEnd"/>
          </w:p>
        </w:tc>
        <w:tc>
          <w:tcPr>
            <w:tcW w:w="5245" w:type="dxa"/>
          </w:tcPr>
          <w:p w14:paraId="0AB30A2C" w14:textId="77777777" w:rsidR="003E2A84" w:rsidRPr="00785038" w:rsidRDefault="003E2A84" w:rsidP="003E2A84">
            <w:pPr>
              <w:pStyle w:val="TAL"/>
              <w:rPr>
                <w:rFonts w:cs="Arial"/>
                <w:szCs w:val="18"/>
              </w:rPr>
            </w:pPr>
            <w:r w:rsidRPr="00785038">
              <w:rPr>
                <w:rFonts w:cs="Arial"/>
                <w:szCs w:val="18"/>
              </w:rPr>
              <w:t>List of supported reporting methods for the associated management data.</w:t>
            </w:r>
          </w:p>
          <w:p w14:paraId="119A0212" w14:textId="77777777" w:rsidR="003E2A84" w:rsidRPr="00785038" w:rsidRDefault="003E2A84" w:rsidP="003E2A84">
            <w:pPr>
              <w:pStyle w:val="TAL"/>
              <w:rPr>
                <w:rFonts w:cs="Arial"/>
                <w:szCs w:val="18"/>
              </w:rPr>
            </w:pPr>
          </w:p>
          <w:p w14:paraId="5C4E15F9" w14:textId="77777777" w:rsidR="003E2A84" w:rsidRPr="00785038" w:rsidRDefault="003E2A84" w:rsidP="003E2A84">
            <w:pPr>
              <w:pStyle w:val="TAL"/>
              <w:rPr>
                <w:rFonts w:cs="Arial"/>
                <w:szCs w:val="18"/>
              </w:rPr>
            </w:pPr>
            <w:proofErr w:type="spellStart"/>
            <w:r w:rsidRPr="00785038">
              <w:rPr>
                <w:rFonts w:cs="Arial"/>
                <w:szCs w:val="18"/>
              </w:rPr>
              <w:t>AllowedValues</w:t>
            </w:r>
            <w:proofErr w:type="spellEnd"/>
            <w:r w:rsidRPr="00785038">
              <w:rPr>
                <w:rFonts w:cs="Arial"/>
                <w:szCs w:val="18"/>
              </w:rPr>
              <w:t xml:space="preserve">: </w:t>
            </w:r>
          </w:p>
          <w:p w14:paraId="21671AE9" w14:textId="3AADDC75" w:rsidR="003E2A84" w:rsidRPr="00836206" w:rsidRDefault="003E2A84" w:rsidP="003E2A84">
            <w:pPr>
              <w:keepLines/>
              <w:tabs>
                <w:tab w:val="decimal" w:pos="0"/>
              </w:tabs>
              <w:spacing w:line="0" w:lineRule="atLeast"/>
              <w:rPr>
                <w:rStyle w:val="TALChar1"/>
                <w:szCs w:val="18"/>
              </w:rPr>
            </w:pPr>
            <w:r w:rsidRPr="00785038">
              <w:rPr>
                <w:rFonts w:ascii="Arial" w:hAnsi="Arial" w:cs="Arial"/>
                <w:sz w:val="18"/>
                <w:szCs w:val="18"/>
              </w:rPr>
              <w:t>- FILE</w:t>
            </w:r>
            <w:r w:rsidRPr="00785038">
              <w:rPr>
                <w:rFonts w:ascii="Arial" w:hAnsi="Arial" w:cs="Arial"/>
                <w:sz w:val="18"/>
                <w:szCs w:val="18"/>
              </w:rPr>
              <w:br/>
              <w:t>- STREAM</w:t>
            </w:r>
          </w:p>
        </w:tc>
        <w:tc>
          <w:tcPr>
            <w:tcW w:w="1984" w:type="dxa"/>
          </w:tcPr>
          <w:p w14:paraId="3AEF36AB" w14:textId="77777777" w:rsidR="003E2A84" w:rsidRPr="00BE41C3" w:rsidRDefault="003E2A84" w:rsidP="003E2A84">
            <w:pPr>
              <w:pStyle w:val="TAL"/>
            </w:pPr>
            <w:r w:rsidRPr="00BE41C3">
              <w:t>type: ENUM</w:t>
            </w:r>
          </w:p>
          <w:p w14:paraId="06110083" w14:textId="77777777" w:rsidR="003E2A84" w:rsidRPr="00BE41C3" w:rsidRDefault="003E2A84" w:rsidP="003E2A84">
            <w:pPr>
              <w:pStyle w:val="TAL"/>
            </w:pPr>
            <w:r w:rsidRPr="00BE41C3">
              <w:t xml:space="preserve">multiplicity: </w:t>
            </w:r>
            <w:proofErr w:type="gramStart"/>
            <w:r w:rsidRPr="00BE41C3">
              <w:t>1..</w:t>
            </w:r>
            <w:proofErr w:type="gramEnd"/>
            <w:r w:rsidRPr="00BE41C3">
              <w:t>*</w:t>
            </w:r>
          </w:p>
          <w:p w14:paraId="554D5284" w14:textId="77777777" w:rsidR="003E2A84" w:rsidRPr="00BE41C3" w:rsidRDefault="003E2A84" w:rsidP="003E2A84">
            <w:pPr>
              <w:pStyle w:val="TAL"/>
            </w:pPr>
            <w:proofErr w:type="spellStart"/>
            <w:r w:rsidRPr="00BE41C3">
              <w:t>isOrdered</w:t>
            </w:r>
            <w:proofErr w:type="spellEnd"/>
            <w:r w:rsidRPr="00BE41C3">
              <w:t xml:space="preserve">: </w:t>
            </w:r>
            <w:r>
              <w:rPr>
                <w:szCs w:val="18"/>
              </w:rPr>
              <w:t>False</w:t>
            </w:r>
          </w:p>
          <w:p w14:paraId="1263833F" w14:textId="77777777" w:rsidR="003E2A84" w:rsidRPr="00BE41C3" w:rsidRDefault="003E2A84" w:rsidP="003E2A84">
            <w:pPr>
              <w:pStyle w:val="TAL"/>
            </w:pPr>
            <w:proofErr w:type="spellStart"/>
            <w:r w:rsidRPr="00BE41C3">
              <w:t>isUnique</w:t>
            </w:r>
            <w:proofErr w:type="spellEnd"/>
            <w:r w:rsidRPr="00BE41C3">
              <w:t xml:space="preserve">: </w:t>
            </w:r>
            <w:r>
              <w:t>True</w:t>
            </w:r>
          </w:p>
          <w:p w14:paraId="0EAED3F1" w14:textId="77777777" w:rsidR="003E2A84" w:rsidRPr="00BE41C3" w:rsidRDefault="003E2A84" w:rsidP="003E2A84">
            <w:pPr>
              <w:pStyle w:val="TAL"/>
            </w:pPr>
            <w:proofErr w:type="spellStart"/>
            <w:r w:rsidRPr="00BE41C3">
              <w:t>defaultValue</w:t>
            </w:r>
            <w:proofErr w:type="spellEnd"/>
            <w:r w:rsidRPr="00BE41C3">
              <w:t>: None</w:t>
            </w:r>
          </w:p>
          <w:p w14:paraId="0B802F72" w14:textId="64058609" w:rsidR="003E2A84" w:rsidRPr="00836206" w:rsidRDefault="003E2A84" w:rsidP="003E2A84">
            <w:pPr>
              <w:pStyle w:val="TAL"/>
              <w:rPr>
                <w:szCs w:val="18"/>
              </w:rPr>
            </w:pPr>
            <w:proofErr w:type="spellStart"/>
            <w:r w:rsidRPr="00BE41C3">
              <w:t>isNullable</w:t>
            </w:r>
            <w:proofErr w:type="spellEnd"/>
            <w:r w:rsidRPr="00BE41C3">
              <w:t>: False</w:t>
            </w:r>
          </w:p>
        </w:tc>
      </w:tr>
      <w:tr w:rsidR="003E2A84" w:rsidRPr="00E61963" w14:paraId="18459F78" w14:textId="77777777" w:rsidTr="00A01FE5">
        <w:trPr>
          <w:gridAfter w:val="1"/>
          <w:wAfter w:w="9" w:type="dxa"/>
          <w:cantSplit/>
          <w:jc w:val="center"/>
        </w:trPr>
        <w:tc>
          <w:tcPr>
            <w:tcW w:w="2621" w:type="dxa"/>
          </w:tcPr>
          <w:p w14:paraId="58444546" w14:textId="42F3FE08" w:rsidR="003E2A84" w:rsidRPr="007325FB" w:rsidRDefault="003E2A84" w:rsidP="003E2A84">
            <w:pPr>
              <w:pStyle w:val="TAL"/>
              <w:rPr>
                <w:rFonts w:ascii="Courier New" w:hAnsi="Courier New" w:cs="Courier New"/>
                <w:lang w:eastAsia="zh-CN"/>
              </w:rPr>
            </w:pPr>
            <w:bookmarkStart w:id="1558" w:name="_MCCTEMPBM_CRPT95410066___7"/>
            <w:proofErr w:type="spellStart"/>
            <w:r w:rsidRPr="00785038">
              <w:rPr>
                <w:rFonts w:ascii="Courier New" w:hAnsi="Courier New" w:cs="Courier New" w:hint="eastAsia"/>
                <w:lang w:eastAsia="zh-CN"/>
              </w:rPr>
              <w:t>s</w:t>
            </w:r>
            <w:r w:rsidRPr="00785038">
              <w:rPr>
                <w:rFonts w:ascii="Courier New" w:hAnsi="Courier New" w:cs="Courier New"/>
                <w:lang w:eastAsia="zh-CN"/>
              </w:rPr>
              <w:t>upportedDataScope</w:t>
            </w:r>
            <w:bookmarkEnd w:id="1558"/>
            <w:proofErr w:type="spellEnd"/>
          </w:p>
        </w:tc>
        <w:tc>
          <w:tcPr>
            <w:tcW w:w="5245" w:type="dxa"/>
          </w:tcPr>
          <w:p w14:paraId="25654EED" w14:textId="77777777" w:rsidR="003E2A84" w:rsidRPr="00785038" w:rsidRDefault="003E2A84" w:rsidP="003E2A84">
            <w:pPr>
              <w:pStyle w:val="TAL"/>
              <w:rPr>
                <w:rFonts w:cs="Arial"/>
                <w:szCs w:val="18"/>
                <w:lang w:eastAsia="zh-CN"/>
              </w:rPr>
            </w:pPr>
            <w:r w:rsidRPr="00785038">
              <w:rPr>
                <w:rFonts w:cs="Arial"/>
                <w:szCs w:val="18"/>
                <w:lang w:eastAsia="zh-CN"/>
              </w:rPr>
              <w:t>List of supported sub counter capabilities for the associated management data</w:t>
            </w:r>
          </w:p>
          <w:p w14:paraId="3A91A1A8" w14:textId="77777777" w:rsidR="003E2A84" w:rsidRPr="00785038" w:rsidRDefault="003E2A84" w:rsidP="003E2A84">
            <w:pPr>
              <w:pStyle w:val="TAL"/>
              <w:rPr>
                <w:rFonts w:cs="Arial"/>
                <w:szCs w:val="18"/>
              </w:rPr>
            </w:pPr>
          </w:p>
          <w:p w14:paraId="7FF36F69" w14:textId="77777777" w:rsidR="003E2A84" w:rsidRDefault="003E2A84" w:rsidP="003E2A84">
            <w:pPr>
              <w:pStyle w:val="TAL"/>
              <w:rPr>
                <w:rFonts w:cs="Arial"/>
                <w:szCs w:val="18"/>
                <w:lang w:eastAsia="zh-CN"/>
              </w:rPr>
            </w:pPr>
            <w:r w:rsidRPr="00785038">
              <w:rPr>
                <w:rFonts w:cs="Arial"/>
                <w:szCs w:val="18"/>
                <w:lang w:eastAsia="zh-CN"/>
              </w:rPr>
              <w:t>Allowed Values:</w:t>
            </w:r>
          </w:p>
          <w:p w14:paraId="390616FE" w14:textId="77777777" w:rsidR="003E2A84" w:rsidRDefault="003E2A84" w:rsidP="003E2A84">
            <w:pPr>
              <w:pStyle w:val="TAL"/>
              <w:rPr>
                <w:rFonts w:cs="Arial"/>
                <w:szCs w:val="18"/>
              </w:rPr>
            </w:pPr>
            <w:r w:rsidRPr="00785038">
              <w:rPr>
                <w:rFonts w:cs="Arial"/>
                <w:szCs w:val="18"/>
                <w:lang w:eastAsia="zh-CN"/>
              </w:rPr>
              <w:t>-</w:t>
            </w:r>
            <w:r>
              <w:rPr>
                <w:rFonts w:cs="Arial"/>
                <w:szCs w:val="18"/>
                <w:lang w:eastAsia="zh-CN"/>
              </w:rPr>
              <w:t xml:space="preserve"> S</w:t>
            </w:r>
            <w:r w:rsidRPr="00785038">
              <w:rPr>
                <w:rFonts w:cs="Arial"/>
                <w:szCs w:val="18"/>
              </w:rPr>
              <w:t>NSSAI</w:t>
            </w:r>
          </w:p>
          <w:p w14:paraId="39ACCDE3" w14:textId="77777777" w:rsidR="003E2A84" w:rsidRDefault="003E2A84" w:rsidP="003E2A84">
            <w:pPr>
              <w:pStyle w:val="TAL"/>
              <w:rPr>
                <w:rFonts w:cs="Arial"/>
                <w:szCs w:val="18"/>
              </w:rPr>
            </w:pPr>
            <w:r>
              <w:rPr>
                <w:rFonts w:cs="Arial"/>
                <w:szCs w:val="18"/>
              </w:rPr>
              <w:t xml:space="preserve">- </w:t>
            </w:r>
            <w:r w:rsidRPr="00785038">
              <w:rPr>
                <w:rFonts w:cs="Arial"/>
                <w:szCs w:val="18"/>
              </w:rPr>
              <w:t>5QI</w:t>
            </w:r>
          </w:p>
          <w:p w14:paraId="4E227E99" w14:textId="35635F79" w:rsidR="003E2A84" w:rsidRPr="00836206" w:rsidRDefault="003E2A84" w:rsidP="003E2A84">
            <w:pPr>
              <w:keepLines/>
              <w:tabs>
                <w:tab w:val="decimal" w:pos="0"/>
              </w:tabs>
              <w:spacing w:line="0" w:lineRule="atLeast"/>
              <w:rPr>
                <w:rStyle w:val="TALChar1"/>
                <w:szCs w:val="18"/>
              </w:rPr>
            </w:pPr>
            <w:r>
              <w:rPr>
                <w:rFonts w:cs="Arial"/>
                <w:szCs w:val="18"/>
              </w:rPr>
              <w:t xml:space="preserve">- </w:t>
            </w:r>
            <w:r w:rsidRPr="00785038">
              <w:rPr>
                <w:rFonts w:cs="Arial"/>
                <w:szCs w:val="18"/>
              </w:rPr>
              <w:t>PLMN</w:t>
            </w:r>
          </w:p>
        </w:tc>
        <w:tc>
          <w:tcPr>
            <w:tcW w:w="1984" w:type="dxa"/>
          </w:tcPr>
          <w:p w14:paraId="40526EE9" w14:textId="77777777" w:rsidR="003E2A84" w:rsidRPr="00BE41C3" w:rsidRDefault="003E2A84" w:rsidP="003E2A84">
            <w:pPr>
              <w:pStyle w:val="TAL"/>
            </w:pPr>
            <w:r w:rsidRPr="00BE41C3">
              <w:t>type: ENUM</w:t>
            </w:r>
          </w:p>
          <w:p w14:paraId="3575C533" w14:textId="77777777" w:rsidR="003E2A84" w:rsidRPr="00BE41C3" w:rsidRDefault="003E2A84" w:rsidP="003E2A84">
            <w:pPr>
              <w:pStyle w:val="TAL"/>
            </w:pPr>
            <w:r w:rsidRPr="00BE41C3">
              <w:t xml:space="preserve">multiplicity: </w:t>
            </w:r>
            <w:proofErr w:type="gramStart"/>
            <w:r w:rsidRPr="00BE41C3">
              <w:t>1..</w:t>
            </w:r>
            <w:proofErr w:type="gramEnd"/>
            <w:r w:rsidRPr="00BE41C3">
              <w:t>*</w:t>
            </w:r>
          </w:p>
          <w:p w14:paraId="021B063B" w14:textId="77777777" w:rsidR="003E2A84" w:rsidRPr="00BE41C3" w:rsidRDefault="003E2A84" w:rsidP="003E2A84">
            <w:pPr>
              <w:pStyle w:val="TAL"/>
            </w:pPr>
            <w:proofErr w:type="spellStart"/>
            <w:r w:rsidRPr="00BE41C3">
              <w:t>isOrdered</w:t>
            </w:r>
            <w:proofErr w:type="spellEnd"/>
            <w:r w:rsidRPr="00BE41C3">
              <w:t xml:space="preserve">: </w:t>
            </w:r>
            <w:r>
              <w:t>False</w:t>
            </w:r>
          </w:p>
          <w:p w14:paraId="61CAAA99" w14:textId="77777777" w:rsidR="003E2A84" w:rsidRPr="00BE41C3" w:rsidRDefault="003E2A84" w:rsidP="003E2A84">
            <w:pPr>
              <w:pStyle w:val="TAL"/>
            </w:pPr>
            <w:proofErr w:type="spellStart"/>
            <w:r w:rsidRPr="00BE41C3">
              <w:t>isUnique</w:t>
            </w:r>
            <w:proofErr w:type="spellEnd"/>
            <w:r w:rsidRPr="00BE41C3">
              <w:t xml:space="preserve">: </w:t>
            </w:r>
            <w:r>
              <w:t>True</w:t>
            </w:r>
          </w:p>
          <w:p w14:paraId="36FF8D05" w14:textId="77777777" w:rsidR="003E2A84" w:rsidRPr="00BE41C3" w:rsidRDefault="003E2A84" w:rsidP="003E2A84">
            <w:pPr>
              <w:pStyle w:val="TAL"/>
            </w:pPr>
            <w:proofErr w:type="spellStart"/>
            <w:r w:rsidRPr="00BE41C3">
              <w:t>defaultValue</w:t>
            </w:r>
            <w:proofErr w:type="spellEnd"/>
            <w:r w:rsidRPr="00BE41C3">
              <w:t>: None</w:t>
            </w:r>
          </w:p>
          <w:p w14:paraId="04D1D6B5" w14:textId="77777777" w:rsidR="003E2A84" w:rsidRPr="00BE41C3" w:rsidRDefault="003E2A84" w:rsidP="003E2A84">
            <w:pPr>
              <w:pStyle w:val="TAL"/>
            </w:pPr>
            <w:proofErr w:type="spellStart"/>
            <w:r w:rsidRPr="00BE41C3">
              <w:t>isNullable</w:t>
            </w:r>
            <w:proofErr w:type="spellEnd"/>
            <w:r w:rsidRPr="00BE41C3">
              <w:t>: False</w:t>
            </w:r>
          </w:p>
          <w:p w14:paraId="1C5F8A34" w14:textId="77777777" w:rsidR="003E2A84" w:rsidRPr="00836206" w:rsidRDefault="003E2A84" w:rsidP="003E2A84">
            <w:pPr>
              <w:pStyle w:val="TAL"/>
              <w:rPr>
                <w:szCs w:val="18"/>
              </w:rPr>
            </w:pPr>
          </w:p>
        </w:tc>
      </w:tr>
      <w:tr w:rsidR="003E2A84" w:rsidRPr="00E61963" w14:paraId="292F39C8" w14:textId="77777777" w:rsidTr="00A01FE5">
        <w:trPr>
          <w:gridAfter w:val="1"/>
          <w:wAfter w:w="9" w:type="dxa"/>
          <w:cantSplit/>
          <w:jc w:val="center"/>
        </w:trPr>
        <w:tc>
          <w:tcPr>
            <w:tcW w:w="2621" w:type="dxa"/>
          </w:tcPr>
          <w:p w14:paraId="6CF0376D" w14:textId="012681B9" w:rsidR="003E2A84" w:rsidRPr="007325FB" w:rsidRDefault="003E2A84" w:rsidP="003E2A84">
            <w:pPr>
              <w:pStyle w:val="TAL"/>
              <w:rPr>
                <w:rFonts w:ascii="Courier New" w:hAnsi="Courier New" w:cs="Courier New"/>
                <w:lang w:eastAsia="zh-CN"/>
              </w:rPr>
            </w:pPr>
            <w:proofErr w:type="spellStart"/>
            <w:r w:rsidRPr="00785038">
              <w:rPr>
                <w:rFonts w:ascii="Courier New" w:hAnsi="Courier New" w:cs="Courier New" w:hint="eastAsia"/>
                <w:lang w:eastAsia="zh-CN"/>
              </w:rPr>
              <w:t>s</w:t>
            </w:r>
            <w:r w:rsidRPr="00785038">
              <w:rPr>
                <w:rFonts w:ascii="Courier New" w:hAnsi="Courier New" w:cs="Courier New"/>
                <w:lang w:eastAsia="zh-CN"/>
              </w:rPr>
              <w:t>upportedDataRequestMnSRef</w:t>
            </w:r>
            <w:proofErr w:type="spellEnd"/>
          </w:p>
        </w:tc>
        <w:tc>
          <w:tcPr>
            <w:tcW w:w="5245" w:type="dxa"/>
          </w:tcPr>
          <w:p w14:paraId="3D4B50E0" w14:textId="77777777" w:rsidR="003E2A84" w:rsidRPr="00BE41C3" w:rsidRDefault="003E2A84" w:rsidP="003E2A84">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MnSInfo</w:t>
            </w:r>
            <w:proofErr w:type="spellEnd"/>
            <w:r w:rsidRPr="00BE41C3">
              <w:rPr>
                <w:rFonts w:cs="Arial"/>
                <w:szCs w:val="18"/>
                <w:lang w:eastAsia="zh-CN"/>
              </w:rPr>
              <w:t xml:space="preserve"> for the </w:t>
            </w:r>
            <w:proofErr w:type="spellStart"/>
            <w:r w:rsidRPr="00BE41C3">
              <w:rPr>
                <w:rFonts w:cs="Arial"/>
                <w:szCs w:val="18"/>
                <w:lang w:eastAsia="zh-CN"/>
              </w:rPr>
              <w:t>MnS</w:t>
            </w:r>
            <w:proofErr w:type="spellEnd"/>
            <w:r w:rsidRPr="00BE41C3">
              <w:rPr>
                <w:rFonts w:cs="Arial"/>
                <w:szCs w:val="18"/>
                <w:lang w:eastAsia="zh-CN"/>
              </w:rPr>
              <w:t xml:space="preserve"> instance(s) which can be used to request the associated management data</w:t>
            </w:r>
          </w:p>
          <w:p w14:paraId="0D6A83D6" w14:textId="77777777" w:rsidR="003E2A84" w:rsidRPr="00BE41C3" w:rsidRDefault="003E2A84" w:rsidP="003E2A84">
            <w:pPr>
              <w:pStyle w:val="TAL"/>
              <w:rPr>
                <w:rFonts w:cs="Arial"/>
                <w:szCs w:val="18"/>
              </w:rPr>
            </w:pPr>
          </w:p>
          <w:p w14:paraId="568B452F" w14:textId="77777777" w:rsidR="003E2A84" w:rsidRPr="00836206" w:rsidRDefault="003E2A84" w:rsidP="003E2A84">
            <w:pPr>
              <w:keepLines/>
              <w:tabs>
                <w:tab w:val="decimal" w:pos="0"/>
              </w:tabs>
              <w:spacing w:line="0" w:lineRule="atLeast"/>
              <w:rPr>
                <w:rStyle w:val="TALChar1"/>
                <w:szCs w:val="18"/>
              </w:rPr>
            </w:pPr>
          </w:p>
        </w:tc>
        <w:tc>
          <w:tcPr>
            <w:tcW w:w="1984" w:type="dxa"/>
          </w:tcPr>
          <w:p w14:paraId="4A505B3E" w14:textId="77777777" w:rsidR="003E2A84" w:rsidRPr="00BE41C3" w:rsidRDefault="003E2A84" w:rsidP="003E2A84">
            <w:pPr>
              <w:pStyle w:val="TAL"/>
            </w:pPr>
            <w:r w:rsidRPr="00BE41C3">
              <w:t>type: DN</w:t>
            </w:r>
          </w:p>
          <w:p w14:paraId="07C943B3" w14:textId="77777777" w:rsidR="003E2A84" w:rsidRPr="00BE41C3" w:rsidRDefault="003E2A84" w:rsidP="003E2A84">
            <w:pPr>
              <w:pStyle w:val="TAL"/>
            </w:pPr>
            <w:r w:rsidRPr="00BE41C3">
              <w:t xml:space="preserve">multiplicity: </w:t>
            </w:r>
            <w:proofErr w:type="gramStart"/>
            <w:r w:rsidRPr="00BE41C3">
              <w:t>1..</w:t>
            </w:r>
            <w:proofErr w:type="gramEnd"/>
            <w:r w:rsidRPr="00BE41C3">
              <w:t>*</w:t>
            </w:r>
          </w:p>
          <w:p w14:paraId="4F36EC43" w14:textId="77777777" w:rsidR="003E2A84" w:rsidRPr="00BE41C3" w:rsidRDefault="003E2A84" w:rsidP="003E2A84">
            <w:pPr>
              <w:pStyle w:val="TAL"/>
            </w:pPr>
            <w:proofErr w:type="spellStart"/>
            <w:r w:rsidRPr="00BE41C3">
              <w:t>isOrdered</w:t>
            </w:r>
            <w:proofErr w:type="spellEnd"/>
            <w:r w:rsidRPr="00BE41C3">
              <w:t xml:space="preserve">: </w:t>
            </w:r>
            <w:r>
              <w:t>False</w:t>
            </w:r>
          </w:p>
          <w:p w14:paraId="0912B610" w14:textId="77777777" w:rsidR="003E2A84" w:rsidRPr="00BE41C3" w:rsidRDefault="003E2A84" w:rsidP="003E2A84">
            <w:pPr>
              <w:pStyle w:val="TAL"/>
            </w:pPr>
            <w:proofErr w:type="spellStart"/>
            <w:r w:rsidRPr="00BE41C3">
              <w:t>isUnique</w:t>
            </w:r>
            <w:proofErr w:type="spellEnd"/>
            <w:r w:rsidRPr="00BE41C3">
              <w:t xml:space="preserve">: </w:t>
            </w:r>
            <w:r>
              <w:t>True</w:t>
            </w:r>
          </w:p>
          <w:p w14:paraId="2DDF309F" w14:textId="77777777" w:rsidR="003E2A84" w:rsidRPr="00BE41C3" w:rsidRDefault="003E2A84" w:rsidP="003E2A84">
            <w:pPr>
              <w:pStyle w:val="TAL"/>
            </w:pPr>
            <w:proofErr w:type="spellStart"/>
            <w:r w:rsidRPr="00BE41C3">
              <w:t>defaultValue</w:t>
            </w:r>
            <w:proofErr w:type="spellEnd"/>
            <w:r w:rsidRPr="00BE41C3">
              <w:t>: None</w:t>
            </w:r>
          </w:p>
          <w:p w14:paraId="37EA0E31" w14:textId="66590F10" w:rsidR="003E2A84" w:rsidRPr="00836206" w:rsidRDefault="003E2A84" w:rsidP="003E2A84">
            <w:pPr>
              <w:pStyle w:val="TAL"/>
              <w:rPr>
                <w:szCs w:val="18"/>
              </w:rPr>
            </w:pPr>
            <w:proofErr w:type="spellStart"/>
            <w:r w:rsidRPr="00BE41C3">
              <w:t>isNullable</w:t>
            </w:r>
            <w:proofErr w:type="spellEnd"/>
            <w:r w:rsidRPr="00BE41C3">
              <w:t>: False</w:t>
            </w:r>
          </w:p>
        </w:tc>
      </w:tr>
      <w:tr w:rsidR="003E2A84" w:rsidRPr="00E61963" w14:paraId="249AB7E0" w14:textId="77777777" w:rsidTr="00A01FE5">
        <w:trPr>
          <w:gridAfter w:val="1"/>
          <w:wAfter w:w="9" w:type="dxa"/>
          <w:cantSplit/>
          <w:jc w:val="center"/>
        </w:trPr>
        <w:tc>
          <w:tcPr>
            <w:tcW w:w="2621" w:type="dxa"/>
          </w:tcPr>
          <w:p w14:paraId="2CC4FC78" w14:textId="01A3C7B6" w:rsidR="003E2A84" w:rsidRPr="007325FB" w:rsidRDefault="003E2A84" w:rsidP="003E2A84">
            <w:pPr>
              <w:pStyle w:val="TAL"/>
              <w:rPr>
                <w:rFonts w:ascii="Courier New" w:hAnsi="Courier New" w:cs="Courier New"/>
                <w:lang w:eastAsia="zh-CN"/>
              </w:rPr>
            </w:pPr>
            <w:bookmarkStart w:id="1559" w:name="_MCCTEMPBM_CRPT95410069___7"/>
            <w:proofErr w:type="spellStart"/>
            <w:r w:rsidRPr="00785038">
              <w:rPr>
                <w:rFonts w:ascii="Courier New" w:hAnsi="Courier New" w:cs="Courier New" w:hint="eastAsia"/>
                <w:lang w:eastAsia="zh-CN"/>
              </w:rPr>
              <w:t>s</w:t>
            </w:r>
            <w:r w:rsidRPr="00785038">
              <w:rPr>
                <w:rFonts w:ascii="Courier New" w:hAnsi="Courier New" w:cs="Courier New"/>
                <w:lang w:eastAsia="zh-CN"/>
              </w:rPr>
              <w:t>upportedDataReportingMnS</w:t>
            </w:r>
            <w:bookmarkEnd w:id="1559"/>
            <w:r w:rsidRPr="00785038">
              <w:rPr>
                <w:rFonts w:ascii="Courier New" w:hAnsi="Courier New" w:cs="Courier New"/>
                <w:lang w:eastAsia="zh-CN"/>
              </w:rPr>
              <w:t>Ref</w:t>
            </w:r>
            <w:proofErr w:type="spellEnd"/>
          </w:p>
        </w:tc>
        <w:tc>
          <w:tcPr>
            <w:tcW w:w="5245" w:type="dxa"/>
          </w:tcPr>
          <w:p w14:paraId="03313E01" w14:textId="77777777" w:rsidR="003E2A84" w:rsidRPr="00BE41C3" w:rsidRDefault="003E2A84" w:rsidP="003E2A84">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MnSInfo</w:t>
            </w:r>
            <w:proofErr w:type="spellEnd"/>
            <w:r w:rsidRPr="00BE41C3">
              <w:rPr>
                <w:rFonts w:cs="Arial"/>
                <w:szCs w:val="18"/>
                <w:lang w:eastAsia="zh-CN"/>
              </w:rPr>
              <w:t xml:space="preserve"> for the </w:t>
            </w:r>
            <w:proofErr w:type="spellStart"/>
            <w:r w:rsidRPr="00BE41C3">
              <w:rPr>
                <w:rFonts w:cs="Arial"/>
                <w:szCs w:val="18"/>
                <w:lang w:eastAsia="zh-CN"/>
              </w:rPr>
              <w:t>MnS</w:t>
            </w:r>
            <w:proofErr w:type="spellEnd"/>
            <w:r w:rsidRPr="00BE41C3">
              <w:rPr>
                <w:rFonts w:cs="Arial"/>
                <w:szCs w:val="18"/>
                <w:lang w:eastAsia="zh-CN"/>
              </w:rPr>
              <w:t xml:space="preserve"> instance(s) which can be used to report the associated management data</w:t>
            </w:r>
          </w:p>
          <w:p w14:paraId="13245847" w14:textId="77777777" w:rsidR="003E2A84" w:rsidRPr="00BE41C3" w:rsidRDefault="003E2A84" w:rsidP="003E2A84">
            <w:pPr>
              <w:pStyle w:val="TAL"/>
              <w:rPr>
                <w:rFonts w:cs="Arial"/>
                <w:szCs w:val="18"/>
              </w:rPr>
            </w:pPr>
          </w:p>
          <w:p w14:paraId="1C166448" w14:textId="77777777" w:rsidR="003E2A84" w:rsidRPr="00836206" w:rsidRDefault="003E2A84" w:rsidP="003E2A84">
            <w:pPr>
              <w:keepLines/>
              <w:tabs>
                <w:tab w:val="decimal" w:pos="0"/>
              </w:tabs>
              <w:spacing w:line="0" w:lineRule="atLeast"/>
              <w:rPr>
                <w:rStyle w:val="TALChar1"/>
                <w:szCs w:val="18"/>
              </w:rPr>
            </w:pPr>
          </w:p>
        </w:tc>
        <w:tc>
          <w:tcPr>
            <w:tcW w:w="1984" w:type="dxa"/>
          </w:tcPr>
          <w:p w14:paraId="745B4556" w14:textId="77777777" w:rsidR="003E2A84" w:rsidRPr="00BE41C3" w:rsidRDefault="003E2A84" w:rsidP="003E2A84">
            <w:pPr>
              <w:pStyle w:val="TAL"/>
            </w:pPr>
            <w:r w:rsidRPr="00BE41C3">
              <w:t>type: DN</w:t>
            </w:r>
          </w:p>
          <w:p w14:paraId="6C7FE5DE" w14:textId="77777777" w:rsidR="003E2A84" w:rsidRPr="00BE41C3" w:rsidRDefault="003E2A84" w:rsidP="003E2A84">
            <w:pPr>
              <w:pStyle w:val="TAL"/>
            </w:pPr>
            <w:r w:rsidRPr="00BE41C3">
              <w:t xml:space="preserve">multiplicity: </w:t>
            </w:r>
            <w:proofErr w:type="gramStart"/>
            <w:r w:rsidRPr="00BE41C3">
              <w:t>1..</w:t>
            </w:r>
            <w:proofErr w:type="gramEnd"/>
            <w:r w:rsidRPr="00BE41C3">
              <w:t>*</w:t>
            </w:r>
          </w:p>
          <w:p w14:paraId="01A2745B" w14:textId="77777777" w:rsidR="003E2A84" w:rsidRPr="00BE41C3" w:rsidRDefault="003E2A84" w:rsidP="003E2A84">
            <w:pPr>
              <w:pStyle w:val="TAL"/>
            </w:pPr>
            <w:proofErr w:type="spellStart"/>
            <w:r w:rsidRPr="00BE41C3">
              <w:t>isOrdered</w:t>
            </w:r>
            <w:proofErr w:type="spellEnd"/>
            <w:r w:rsidRPr="00BE41C3">
              <w:t xml:space="preserve">: </w:t>
            </w:r>
            <w:r>
              <w:t>False</w:t>
            </w:r>
          </w:p>
          <w:p w14:paraId="50568087" w14:textId="77777777" w:rsidR="003E2A84" w:rsidRPr="00BE41C3" w:rsidRDefault="003E2A84" w:rsidP="003E2A84">
            <w:pPr>
              <w:pStyle w:val="TAL"/>
            </w:pPr>
            <w:proofErr w:type="spellStart"/>
            <w:r w:rsidRPr="00BE41C3">
              <w:t>isUnique</w:t>
            </w:r>
            <w:proofErr w:type="spellEnd"/>
            <w:r w:rsidRPr="00BE41C3">
              <w:t xml:space="preserve">: </w:t>
            </w:r>
            <w:r>
              <w:t>True</w:t>
            </w:r>
          </w:p>
          <w:p w14:paraId="218DA119" w14:textId="77777777" w:rsidR="003E2A84" w:rsidRPr="00BE41C3" w:rsidRDefault="003E2A84" w:rsidP="003E2A84">
            <w:pPr>
              <w:pStyle w:val="TAL"/>
            </w:pPr>
            <w:proofErr w:type="spellStart"/>
            <w:r w:rsidRPr="00BE41C3">
              <w:t>defaultValue</w:t>
            </w:r>
            <w:proofErr w:type="spellEnd"/>
            <w:r w:rsidRPr="00BE41C3">
              <w:t>: None</w:t>
            </w:r>
          </w:p>
          <w:p w14:paraId="2211EC15" w14:textId="516A0A28" w:rsidR="003E2A84" w:rsidRPr="00836206" w:rsidRDefault="003E2A84" w:rsidP="003E2A84">
            <w:pPr>
              <w:pStyle w:val="TAL"/>
              <w:rPr>
                <w:szCs w:val="18"/>
              </w:rPr>
            </w:pPr>
            <w:proofErr w:type="spellStart"/>
            <w:r w:rsidRPr="00BE41C3">
              <w:t>isNullable</w:t>
            </w:r>
            <w:proofErr w:type="spellEnd"/>
            <w:r w:rsidRPr="00BE41C3">
              <w:t>: False</w:t>
            </w:r>
          </w:p>
        </w:tc>
      </w:tr>
      <w:tr w:rsidR="003E2A84" w:rsidRPr="00E61963" w14:paraId="650745AA" w14:textId="77777777" w:rsidTr="00A01FE5">
        <w:trPr>
          <w:gridAfter w:val="1"/>
          <w:wAfter w:w="9" w:type="dxa"/>
          <w:cantSplit/>
          <w:jc w:val="center"/>
        </w:trPr>
        <w:tc>
          <w:tcPr>
            <w:tcW w:w="2621" w:type="dxa"/>
          </w:tcPr>
          <w:p w14:paraId="482C8EEC" w14:textId="324E2D83" w:rsidR="003E2A84" w:rsidRPr="007325FB" w:rsidRDefault="003E2A84" w:rsidP="003E2A84">
            <w:pPr>
              <w:pStyle w:val="TAL"/>
              <w:rPr>
                <w:rFonts w:ascii="Courier New" w:hAnsi="Courier New" w:cs="Courier New"/>
                <w:lang w:eastAsia="zh-CN"/>
              </w:rPr>
            </w:pPr>
            <w:proofErr w:type="spellStart"/>
            <w:r>
              <w:rPr>
                <w:rFonts w:ascii="Courier New" w:hAnsi="Courier New" w:cs="Courier New"/>
                <w:lang w:eastAsia="zh-CN"/>
              </w:rPr>
              <w:t>m</w:t>
            </w:r>
            <w:r w:rsidRPr="00785038">
              <w:rPr>
                <w:rFonts w:ascii="Courier New" w:hAnsi="Courier New" w:cs="Courier New"/>
                <w:lang w:eastAsia="zh-CN"/>
              </w:rPr>
              <w:t>gmtDataInfoRef</w:t>
            </w:r>
            <w:proofErr w:type="spellEnd"/>
          </w:p>
        </w:tc>
        <w:tc>
          <w:tcPr>
            <w:tcW w:w="5245" w:type="dxa"/>
          </w:tcPr>
          <w:p w14:paraId="6A340E56" w14:textId="77777777" w:rsidR="003E2A84" w:rsidRPr="00BE41C3" w:rsidRDefault="003E2A84" w:rsidP="003E2A84">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MgmtDataInfo</w:t>
            </w:r>
            <w:proofErr w:type="spellEnd"/>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 xml:space="preserve">the </w:t>
            </w:r>
            <w:proofErr w:type="spellStart"/>
            <w:r>
              <w:rPr>
                <w:rFonts w:cs="Arial"/>
                <w:szCs w:val="18"/>
                <w:lang w:eastAsia="zh-CN"/>
              </w:rPr>
              <w:t>MnSInfo</w:t>
            </w:r>
            <w:proofErr w:type="spellEnd"/>
            <w:r>
              <w:rPr>
                <w:rFonts w:cs="Arial"/>
                <w:szCs w:val="18"/>
                <w:lang w:eastAsia="zh-CN"/>
              </w:rPr>
              <w:t xml:space="preserve"> which represent a management service instance</w:t>
            </w:r>
          </w:p>
          <w:p w14:paraId="7073D0CB" w14:textId="77777777" w:rsidR="003E2A84" w:rsidRPr="00836206" w:rsidRDefault="003E2A84" w:rsidP="003E2A84">
            <w:pPr>
              <w:keepLines/>
              <w:tabs>
                <w:tab w:val="decimal" w:pos="0"/>
              </w:tabs>
              <w:spacing w:line="0" w:lineRule="atLeast"/>
              <w:rPr>
                <w:rStyle w:val="TALChar1"/>
                <w:szCs w:val="18"/>
              </w:rPr>
            </w:pPr>
          </w:p>
        </w:tc>
        <w:tc>
          <w:tcPr>
            <w:tcW w:w="1984" w:type="dxa"/>
          </w:tcPr>
          <w:p w14:paraId="6A16D95F" w14:textId="77777777" w:rsidR="003E2A84" w:rsidRPr="00BE41C3" w:rsidRDefault="003E2A84" w:rsidP="003E2A84">
            <w:pPr>
              <w:pStyle w:val="TAL"/>
            </w:pPr>
            <w:r w:rsidRPr="00BE41C3">
              <w:t>type: DN</w:t>
            </w:r>
          </w:p>
          <w:p w14:paraId="099E1371" w14:textId="77777777" w:rsidR="003E2A84" w:rsidRPr="00BE41C3" w:rsidRDefault="003E2A84" w:rsidP="003E2A84">
            <w:pPr>
              <w:pStyle w:val="TAL"/>
            </w:pPr>
            <w:r w:rsidRPr="00BE41C3">
              <w:t xml:space="preserve">multiplicity: </w:t>
            </w:r>
            <w:proofErr w:type="gramStart"/>
            <w:r w:rsidRPr="00BE41C3">
              <w:t>1..</w:t>
            </w:r>
            <w:proofErr w:type="gramEnd"/>
            <w:r w:rsidRPr="00BE41C3">
              <w:t>*</w:t>
            </w:r>
          </w:p>
          <w:p w14:paraId="105C882E" w14:textId="77777777" w:rsidR="003E2A84" w:rsidRPr="00BE41C3" w:rsidRDefault="003E2A84" w:rsidP="003E2A84">
            <w:pPr>
              <w:pStyle w:val="TAL"/>
            </w:pPr>
            <w:proofErr w:type="spellStart"/>
            <w:r w:rsidRPr="00BE41C3">
              <w:t>isOrdered</w:t>
            </w:r>
            <w:proofErr w:type="spellEnd"/>
            <w:r w:rsidRPr="00BE41C3">
              <w:t xml:space="preserve">: </w:t>
            </w:r>
            <w:r>
              <w:t>False</w:t>
            </w:r>
          </w:p>
          <w:p w14:paraId="48E1140B" w14:textId="77777777" w:rsidR="003E2A84" w:rsidRPr="00BE41C3" w:rsidRDefault="003E2A84" w:rsidP="003E2A84">
            <w:pPr>
              <w:pStyle w:val="TAL"/>
            </w:pPr>
            <w:proofErr w:type="spellStart"/>
            <w:r w:rsidRPr="00BE41C3">
              <w:t>isUnique</w:t>
            </w:r>
            <w:proofErr w:type="spellEnd"/>
            <w:r w:rsidRPr="00BE41C3">
              <w:t xml:space="preserve">: </w:t>
            </w:r>
            <w:r>
              <w:t>True</w:t>
            </w:r>
          </w:p>
          <w:p w14:paraId="7DCAC0D6" w14:textId="77777777" w:rsidR="003E2A84" w:rsidRPr="00BE41C3" w:rsidRDefault="003E2A84" w:rsidP="003E2A84">
            <w:pPr>
              <w:pStyle w:val="TAL"/>
            </w:pPr>
            <w:proofErr w:type="spellStart"/>
            <w:r w:rsidRPr="00BE41C3">
              <w:t>defaultValue</w:t>
            </w:r>
            <w:proofErr w:type="spellEnd"/>
            <w:r w:rsidRPr="00BE41C3">
              <w:t>: None</w:t>
            </w:r>
          </w:p>
          <w:p w14:paraId="261DEC84" w14:textId="6654BF96" w:rsidR="003E2A84" w:rsidRPr="00836206" w:rsidRDefault="003E2A84" w:rsidP="003E2A84">
            <w:pPr>
              <w:pStyle w:val="TAL"/>
              <w:rPr>
                <w:szCs w:val="18"/>
              </w:rPr>
            </w:pPr>
            <w:proofErr w:type="spellStart"/>
            <w:r w:rsidRPr="00BE41C3">
              <w:t>isNullable</w:t>
            </w:r>
            <w:proofErr w:type="spellEnd"/>
            <w:r w:rsidRPr="00BE41C3">
              <w:t>: False</w:t>
            </w:r>
          </w:p>
        </w:tc>
      </w:tr>
      <w:tr w:rsidR="003E2A84" w:rsidRPr="00E61963" w14:paraId="5A4EAABD" w14:textId="77777777" w:rsidTr="00A01FE5">
        <w:trPr>
          <w:gridAfter w:val="1"/>
          <w:wAfter w:w="9" w:type="dxa"/>
          <w:cantSplit/>
          <w:jc w:val="center"/>
        </w:trPr>
        <w:tc>
          <w:tcPr>
            <w:tcW w:w="2621" w:type="dxa"/>
          </w:tcPr>
          <w:p w14:paraId="31C79404" w14:textId="4C232F83" w:rsidR="003E2A84" w:rsidRPr="00785038" w:rsidRDefault="003E2A84" w:rsidP="003E2A84">
            <w:pPr>
              <w:pStyle w:val="TAL"/>
              <w:rPr>
                <w:rFonts w:ascii="Courier New" w:hAnsi="Courier New" w:cs="Courier New"/>
                <w:lang w:eastAsia="zh-CN"/>
              </w:rPr>
            </w:pPr>
            <w:proofErr w:type="spellStart"/>
            <w:r>
              <w:rPr>
                <w:rFonts w:ascii="Courier New" w:hAnsi="Courier New" w:cs="Courier New"/>
                <w:szCs w:val="18"/>
              </w:rPr>
              <w:lastRenderedPageBreak/>
              <w:t>trsrPrefixCfg</w:t>
            </w:r>
            <w:proofErr w:type="spellEnd"/>
          </w:p>
        </w:tc>
        <w:tc>
          <w:tcPr>
            <w:tcW w:w="5245" w:type="dxa"/>
          </w:tcPr>
          <w:p w14:paraId="7CE29AB7" w14:textId="77777777" w:rsidR="003E2A84" w:rsidRPr="000A6DBF" w:rsidRDefault="003E2A84" w:rsidP="003E2A84">
            <w:pPr>
              <w:pStyle w:val="TAL"/>
              <w:rPr>
                <w:rFonts w:cs="Arial"/>
                <w:szCs w:val="18"/>
              </w:rPr>
            </w:pPr>
            <w:r w:rsidRPr="000A6DBF">
              <w:rPr>
                <w:rFonts w:cs="Arial"/>
                <w:szCs w:val="18"/>
              </w:rPr>
              <w:t>A</w:t>
            </w:r>
            <w:r>
              <w:rPr>
                <w:rFonts w:eastAsia="DengXian"/>
                <w:lang w:val="en-US"/>
              </w:rPr>
              <w:t xml:space="preserve"> TRSR prefix configurations</w:t>
            </w:r>
            <w:r>
              <w:rPr>
                <w:rFonts w:cs="Arial"/>
                <w:szCs w:val="18"/>
              </w:rPr>
              <w:t xml:space="preserve">.  </w:t>
            </w:r>
          </w:p>
          <w:p w14:paraId="50862D07" w14:textId="1C564E6D" w:rsidR="003E2A84" w:rsidRPr="00BE41C3" w:rsidRDefault="003E2A84" w:rsidP="003E2A84">
            <w:pPr>
              <w:pStyle w:val="TAL"/>
              <w:rPr>
                <w:rFonts w:cs="Arial"/>
                <w:szCs w:val="18"/>
                <w:lang w:eastAsia="zh-CN"/>
              </w:rPr>
            </w:pPr>
            <w:r w:rsidRPr="000A6DBF">
              <w:rPr>
                <w:rFonts w:cs="Arial"/>
                <w:szCs w:val="18"/>
              </w:rPr>
              <w:t xml:space="preserve">See the </w:t>
            </w:r>
            <w:r>
              <w:rPr>
                <w:rFonts w:cs="Arial"/>
                <w:szCs w:val="18"/>
              </w:rPr>
              <w:t>sub</w:t>
            </w:r>
            <w:r w:rsidRPr="000A6DBF">
              <w:rPr>
                <w:rFonts w:cs="Arial"/>
                <w:szCs w:val="18"/>
              </w:rPr>
              <w:t>clause 5.</w:t>
            </w:r>
            <w:r>
              <w:rPr>
                <w:rFonts w:cs="Arial"/>
                <w:szCs w:val="18"/>
              </w:rPr>
              <w:t>10.x</w:t>
            </w:r>
            <w:r w:rsidRPr="000A6DBF">
              <w:rPr>
                <w:rFonts w:cs="Arial"/>
                <w:szCs w:val="18"/>
              </w:rPr>
              <w:t xml:space="preserve"> of 3GPP TS 32.422 [30] for additional details.</w:t>
            </w:r>
          </w:p>
        </w:tc>
        <w:tc>
          <w:tcPr>
            <w:tcW w:w="1984" w:type="dxa"/>
          </w:tcPr>
          <w:p w14:paraId="360B6D76" w14:textId="77777777" w:rsidR="003E2A84" w:rsidRPr="00F20A09" w:rsidRDefault="003E2A84" w:rsidP="003E2A84">
            <w:pPr>
              <w:spacing w:after="0"/>
              <w:rPr>
                <w:rFonts w:ascii="Arial" w:hAnsi="Arial" w:cs="Arial"/>
                <w:sz w:val="18"/>
                <w:szCs w:val="18"/>
              </w:rPr>
            </w:pPr>
            <w:r w:rsidRPr="000A6DBF">
              <w:rPr>
                <w:rFonts w:ascii="Arial" w:hAnsi="Arial" w:cs="Arial"/>
                <w:sz w:val="18"/>
                <w:szCs w:val="18"/>
              </w:rPr>
              <w:t xml:space="preserve">type: </w:t>
            </w:r>
            <w:proofErr w:type="spellStart"/>
            <w:r>
              <w:rPr>
                <w:rFonts w:ascii="Arial" w:hAnsi="Arial" w:cs="Arial"/>
                <w:sz w:val="18"/>
                <w:szCs w:val="18"/>
              </w:rPr>
              <w:t>TrsrPrefixCfg</w:t>
            </w:r>
            <w:proofErr w:type="spellEnd"/>
          </w:p>
          <w:p w14:paraId="6F7314BE" w14:textId="77777777" w:rsidR="003E2A84" w:rsidRPr="00877A0A" w:rsidRDefault="003E2A84" w:rsidP="003E2A84">
            <w:pPr>
              <w:spacing w:after="0"/>
              <w:rPr>
                <w:rFonts w:ascii="Arial" w:hAnsi="Arial" w:cs="Arial"/>
                <w:sz w:val="18"/>
                <w:szCs w:val="18"/>
              </w:rPr>
            </w:pPr>
            <w:r w:rsidRPr="00877A0A">
              <w:rPr>
                <w:rFonts w:ascii="Arial" w:hAnsi="Arial" w:cs="Arial"/>
                <w:sz w:val="18"/>
                <w:szCs w:val="18"/>
              </w:rPr>
              <w:t xml:space="preserve">multiplicity: </w:t>
            </w:r>
            <w:proofErr w:type="gramStart"/>
            <w:r>
              <w:rPr>
                <w:rFonts w:ascii="Arial" w:hAnsi="Arial" w:cs="Arial"/>
                <w:sz w:val="18"/>
                <w:szCs w:val="18"/>
              </w:rPr>
              <w:t>0</w:t>
            </w:r>
            <w:r w:rsidRPr="00877A0A">
              <w:rPr>
                <w:rFonts w:ascii="Arial" w:hAnsi="Arial" w:cs="Arial"/>
                <w:sz w:val="18"/>
                <w:szCs w:val="18"/>
              </w:rPr>
              <w:t>..</w:t>
            </w:r>
            <w:proofErr w:type="gramEnd"/>
            <w:r>
              <w:rPr>
                <w:rFonts w:ascii="Arial" w:hAnsi="Arial" w:cs="Arial"/>
                <w:sz w:val="18"/>
                <w:szCs w:val="18"/>
              </w:rPr>
              <w:t>1</w:t>
            </w:r>
          </w:p>
          <w:p w14:paraId="2CEFA4CD" w14:textId="77777777" w:rsidR="003E2A84" w:rsidRPr="00877A0A" w:rsidRDefault="003E2A84" w:rsidP="003E2A84">
            <w:pPr>
              <w:spacing w:after="0"/>
              <w:rPr>
                <w:rFonts w:ascii="Arial" w:hAnsi="Arial" w:cs="Arial"/>
                <w:sz w:val="18"/>
                <w:szCs w:val="18"/>
              </w:rPr>
            </w:pPr>
            <w:proofErr w:type="spellStart"/>
            <w:r w:rsidRPr="00877A0A">
              <w:rPr>
                <w:rFonts w:ascii="Arial" w:hAnsi="Arial" w:cs="Arial"/>
                <w:sz w:val="18"/>
                <w:szCs w:val="18"/>
              </w:rPr>
              <w:t>isOrdered</w:t>
            </w:r>
            <w:proofErr w:type="spellEnd"/>
            <w:r w:rsidRPr="00877A0A">
              <w:rPr>
                <w:rFonts w:ascii="Arial" w:hAnsi="Arial" w:cs="Arial"/>
                <w:sz w:val="18"/>
                <w:szCs w:val="18"/>
              </w:rPr>
              <w:t xml:space="preserve">: </w:t>
            </w:r>
            <w:r>
              <w:rPr>
                <w:rFonts w:ascii="Arial" w:hAnsi="Arial" w:cs="Arial"/>
                <w:sz w:val="18"/>
                <w:szCs w:val="18"/>
              </w:rPr>
              <w:t>N/A</w:t>
            </w:r>
          </w:p>
          <w:p w14:paraId="009215FB" w14:textId="77777777" w:rsidR="003E2A84" w:rsidRPr="00877A0A" w:rsidRDefault="003E2A84" w:rsidP="003E2A84">
            <w:pPr>
              <w:spacing w:after="0"/>
              <w:rPr>
                <w:rFonts w:ascii="Arial" w:hAnsi="Arial" w:cs="Arial"/>
                <w:sz w:val="18"/>
                <w:szCs w:val="18"/>
              </w:rPr>
            </w:pPr>
            <w:proofErr w:type="spellStart"/>
            <w:r w:rsidRPr="00877A0A">
              <w:rPr>
                <w:rFonts w:ascii="Arial" w:hAnsi="Arial" w:cs="Arial"/>
                <w:sz w:val="18"/>
                <w:szCs w:val="18"/>
              </w:rPr>
              <w:t>isUnique</w:t>
            </w:r>
            <w:proofErr w:type="spellEnd"/>
            <w:r w:rsidRPr="00877A0A">
              <w:rPr>
                <w:rFonts w:ascii="Arial" w:hAnsi="Arial" w:cs="Arial"/>
                <w:sz w:val="18"/>
                <w:szCs w:val="18"/>
              </w:rPr>
              <w:t xml:space="preserve">: </w:t>
            </w:r>
            <w:r>
              <w:rPr>
                <w:rFonts w:ascii="Arial" w:hAnsi="Arial" w:cs="Arial"/>
                <w:sz w:val="18"/>
                <w:szCs w:val="18"/>
              </w:rPr>
              <w:t>N/A</w:t>
            </w:r>
          </w:p>
          <w:p w14:paraId="7F61F8ED" w14:textId="77777777" w:rsidR="003E2A84" w:rsidRPr="00877A0A" w:rsidRDefault="003E2A84" w:rsidP="003E2A84">
            <w:pPr>
              <w:spacing w:after="0"/>
              <w:rPr>
                <w:rFonts w:ascii="Arial" w:hAnsi="Arial" w:cs="Arial"/>
                <w:sz w:val="18"/>
                <w:szCs w:val="18"/>
              </w:rPr>
            </w:pPr>
            <w:proofErr w:type="spellStart"/>
            <w:r w:rsidRPr="00877A0A">
              <w:rPr>
                <w:rFonts w:ascii="Arial" w:hAnsi="Arial" w:cs="Arial"/>
                <w:sz w:val="18"/>
                <w:szCs w:val="18"/>
              </w:rPr>
              <w:t>defaultValue</w:t>
            </w:r>
            <w:proofErr w:type="spellEnd"/>
            <w:r w:rsidRPr="00877A0A">
              <w:rPr>
                <w:rFonts w:ascii="Arial" w:hAnsi="Arial" w:cs="Arial"/>
                <w:sz w:val="18"/>
                <w:szCs w:val="18"/>
              </w:rPr>
              <w:t>: None</w:t>
            </w:r>
          </w:p>
          <w:p w14:paraId="467A3BA3" w14:textId="6C978585" w:rsidR="003E2A84" w:rsidRPr="00BE41C3" w:rsidRDefault="003E2A84" w:rsidP="003E2A84">
            <w:pPr>
              <w:pStyle w:val="TAL"/>
            </w:pPr>
            <w:proofErr w:type="spellStart"/>
            <w:r w:rsidRPr="00877A0A">
              <w:rPr>
                <w:rFonts w:cs="Arial"/>
                <w:szCs w:val="18"/>
              </w:rPr>
              <w:t>isNullable</w:t>
            </w:r>
            <w:proofErr w:type="spellEnd"/>
            <w:r w:rsidRPr="00877A0A">
              <w:rPr>
                <w:rFonts w:cs="Arial"/>
                <w:szCs w:val="18"/>
              </w:rPr>
              <w:t>: False</w:t>
            </w:r>
          </w:p>
        </w:tc>
      </w:tr>
      <w:tr w:rsidR="003E2A84" w:rsidRPr="00E61963" w14:paraId="22976A81" w14:textId="77777777" w:rsidTr="00A01FE5">
        <w:trPr>
          <w:gridAfter w:val="1"/>
          <w:wAfter w:w="9" w:type="dxa"/>
          <w:cantSplit/>
          <w:jc w:val="center"/>
        </w:trPr>
        <w:tc>
          <w:tcPr>
            <w:tcW w:w="2621" w:type="dxa"/>
          </w:tcPr>
          <w:p w14:paraId="47829447" w14:textId="0BEA3A94" w:rsidR="003E2A84" w:rsidRPr="00785038" w:rsidRDefault="003E2A84" w:rsidP="003E2A84">
            <w:pPr>
              <w:pStyle w:val="TAL"/>
              <w:rPr>
                <w:rFonts w:ascii="Courier New" w:hAnsi="Courier New" w:cs="Courier New"/>
                <w:lang w:eastAsia="zh-CN"/>
              </w:rPr>
            </w:pPr>
            <w:proofErr w:type="spellStart"/>
            <w:r>
              <w:rPr>
                <w:rFonts w:ascii="Courier New" w:hAnsi="Courier New" w:cs="Courier New"/>
                <w:szCs w:val="18"/>
              </w:rPr>
              <w:t>trsrPrefix</w:t>
            </w:r>
            <w:proofErr w:type="spellEnd"/>
          </w:p>
        </w:tc>
        <w:tc>
          <w:tcPr>
            <w:tcW w:w="5245" w:type="dxa"/>
          </w:tcPr>
          <w:p w14:paraId="777F3DF5" w14:textId="33D5EB9A" w:rsidR="003E2A84" w:rsidRPr="00BE41C3" w:rsidRDefault="003E2A84" w:rsidP="003E2A84">
            <w:pPr>
              <w:pStyle w:val="TAL"/>
              <w:rPr>
                <w:rFonts w:cs="Arial"/>
                <w:szCs w:val="18"/>
                <w:lang w:eastAsia="zh-CN"/>
              </w:rPr>
            </w:pPr>
            <w:r>
              <w:rPr>
                <w:rFonts w:cs="Arial"/>
                <w:szCs w:val="18"/>
              </w:rPr>
              <w:t xml:space="preserve">A </w:t>
            </w:r>
            <w:proofErr w:type="gramStart"/>
            <w:r>
              <w:rPr>
                <w:rFonts w:cs="Arial"/>
                <w:szCs w:val="18"/>
              </w:rPr>
              <w:t>2 byte</w:t>
            </w:r>
            <w:proofErr w:type="gramEnd"/>
            <w:r>
              <w:rPr>
                <w:rFonts w:cs="Arial"/>
                <w:szCs w:val="18"/>
              </w:rPr>
              <w:t xml:space="preserve"> Octet String</w:t>
            </w:r>
          </w:p>
        </w:tc>
        <w:tc>
          <w:tcPr>
            <w:tcW w:w="1984" w:type="dxa"/>
          </w:tcPr>
          <w:p w14:paraId="30BC3063" w14:textId="77777777" w:rsidR="003E2A84" w:rsidRPr="00200316" w:rsidRDefault="003E2A84" w:rsidP="003E2A84">
            <w:pPr>
              <w:spacing w:after="0"/>
              <w:rPr>
                <w:rFonts w:ascii="Arial" w:hAnsi="Arial" w:cs="Arial"/>
                <w:sz w:val="18"/>
                <w:szCs w:val="18"/>
              </w:rPr>
            </w:pPr>
            <w:r w:rsidRPr="00200316">
              <w:rPr>
                <w:rFonts w:ascii="Arial" w:hAnsi="Arial" w:cs="Arial"/>
                <w:sz w:val="18"/>
                <w:szCs w:val="18"/>
              </w:rPr>
              <w:t>type: String</w:t>
            </w:r>
          </w:p>
          <w:p w14:paraId="3E991DB5" w14:textId="77777777" w:rsidR="003E2A84" w:rsidRPr="00200316" w:rsidRDefault="003E2A84" w:rsidP="003E2A84">
            <w:pPr>
              <w:spacing w:after="0"/>
              <w:rPr>
                <w:rFonts w:ascii="Arial" w:hAnsi="Arial" w:cs="Arial"/>
                <w:sz w:val="18"/>
                <w:szCs w:val="18"/>
              </w:rPr>
            </w:pPr>
            <w:r w:rsidRPr="00200316">
              <w:rPr>
                <w:rFonts w:ascii="Arial" w:hAnsi="Arial" w:cs="Arial"/>
                <w:sz w:val="18"/>
                <w:szCs w:val="18"/>
              </w:rPr>
              <w:t>multiplicity: 1</w:t>
            </w:r>
          </w:p>
          <w:p w14:paraId="13157722" w14:textId="77777777" w:rsidR="003E2A84" w:rsidRPr="00200316" w:rsidRDefault="003E2A84" w:rsidP="003E2A84">
            <w:pPr>
              <w:spacing w:after="0"/>
              <w:rPr>
                <w:rFonts w:ascii="Arial" w:hAnsi="Arial" w:cs="Arial"/>
                <w:sz w:val="18"/>
                <w:szCs w:val="18"/>
              </w:rPr>
            </w:pPr>
            <w:proofErr w:type="spellStart"/>
            <w:r w:rsidRPr="00200316">
              <w:rPr>
                <w:rFonts w:ascii="Arial" w:hAnsi="Arial" w:cs="Arial"/>
                <w:sz w:val="18"/>
                <w:szCs w:val="18"/>
              </w:rPr>
              <w:t>isOrdered</w:t>
            </w:r>
            <w:proofErr w:type="spellEnd"/>
            <w:r w:rsidRPr="00200316">
              <w:rPr>
                <w:rFonts w:ascii="Arial" w:hAnsi="Arial" w:cs="Arial"/>
                <w:sz w:val="18"/>
                <w:szCs w:val="18"/>
              </w:rPr>
              <w:t>: N/A</w:t>
            </w:r>
          </w:p>
          <w:p w14:paraId="398806AE" w14:textId="77777777" w:rsidR="003E2A84" w:rsidRPr="00200316" w:rsidRDefault="003E2A84" w:rsidP="003E2A84">
            <w:pPr>
              <w:spacing w:after="0"/>
              <w:rPr>
                <w:rFonts w:ascii="Arial" w:hAnsi="Arial" w:cs="Arial"/>
                <w:sz w:val="18"/>
                <w:szCs w:val="18"/>
              </w:rPr>
            </w:pPr>
            <w:proofErr w:type="spellStart"/>
            <w:r w:rsidRPr="00200316">
              <w:rPr>
                <w:rFonts w:ascii="Arial" w:hAnsi="Arial" w:cs="Arial"/>
                <w:sz w:val="18"/>
                <w:szCs w:val="18"/>
              </w:rPr>
              <w:t>isUnique</w:t>
            </w:r>
            <w:proofErr w:type="spellEnd"/>
            <w:r w:rsidRPr="00200316">
              <w:rPr>
                <w:rFonts w:ascii="Arial" w:hAnsi="Arial" w:cs="Arial"/>
                <w:sz w:val="18"/>
                <w:szCs w:val="18"/>
              </w:rPr>
              <w:t>: N/A</w:t>
            </w:r>
          </w:p>
          <w:p w14:paraId="327504F3" w14:textId="77777777" w:rsidR="003E2A84" w:rsidRPr="00200316" w:rsidRDefault="003E2A84" w:rsidP="003E2A84">
            <w:pPr>
              <w:spacing w:after="0"/>
              <w:rPr>
                <w:rFonts w:ascii="Arial" w:hAnsi="Arial" w:cs="Arial"/>
                <w:sz w:val="18"/>
                <w:szCs w:val="18"/>
              </w:rPr>
            </w:pPr>
            <w:proofErr w:type="spellStart"/>
            <w:r w:rsidRPr="00200316">
              <w:rPr>
                <w:rFonts w:ascii="Arial" w:hAnsi="Arial" w:cs="Arial"/>
                <w:sz w:val="18"/>
                <w:szCs w:val="18"/>
              </w:rPr>
              <w:t>defaultValue</w:t>
            </w:r>
            <w:proofErr w:type="spellEnd"/>
            <w:r w:rsidRPr="00200316">
              <w:rPr>
                <w:rFonts w:ascii="Arial" w:hAnsi="Arial" w:cs="Arial"/>
                <w:sz w:val="18"/>
                <w:szCs w:val="18"/>
              </w:rPr>
              <w:t>: None</w:t>
            </w:r>
          </w:p>
          <w:p w14:paraId="6778DBDC" w14:textId="4E4B998C" w:rsidR="003E2A84" w:rsidRPr="00BE41C3" w:rsidRDefault="003E2A84" w:rsidP="003E2A84">
            <w:pPr>
              <w:pStyle w:val="TAL"/>
            </w:pPr>
            <w:proofErr w:type="spellStart"/>
            <w:r w:rsidRPr="00200316">
              <w:rPr>
                <w:rFonts w:cs="Arial"/>
                <w:szCs w:val="18"/>
              </w:rPr>
              <w:t>isNullable</w:t>
            </w:r>
            <w:proofErr w:type="spellEnd"/>
            <w:r w:rsidRPr="00200316">
              <w:rPr>
                <w:rFonts w:cs="Arial"/>
                <w:szCs w:val="18"/>
              </w:rPr>
              <w:t>: False</w:t>
            </w:r>
          </w:p>
        </w:tc>
      </w:tr>
      <w:tr w:rsidR="003E2A84" w:rsidRPr="00E61963" w14:paraId="2FD7C074" w14:textId="77777777" w:rsidTr="00A01FE5">
        <w:trPr>
          <w:gridAfter w:val="1"/>
          <w:wAfter w:w="9" w:type="dxa"/>
          <w:cantSplit/>
          <w:jc w:val="center"/>
        </w:trPr>
        <w:tc>
          <w:tcPr>
            <w:tcW w:w="2621" w:type="dxa"/>
          </w:tcPr>
          <w:p w14:paraId="71B12538" w14:textId="454E5D56" w:rsidR="003E2A84" w:rsidRPr="00785038" w:rsidRDefault="003E2A84" w:rsidP="003E2A84">
            <w:pPr>
              <w:pStyle w:val="TAL"/>
              <w:rPr>
                <w:rFonts w:ascii="Courier New" w:hAnsi="Courier New" w:cs="Courier New"/>
                <w:lang w:eastAsia="zh-CN"/>
              </w:rPr>
            </w:pPr>
            <w:proofErr w:type="spellStart"/>
            <w:r>
              <w:rPr>
                <w:rFonts w:ascii="Courier New" w:hAnsi="Courier New" w:cs="Courier New"/>
                <w:szCs w:val="18"/>
              </w:rPr>
              <w:t>trsrprefixLength</w:t>
            </w:r>
            <w:proofErr w:type="spellEnd"/>
          </w:p>
        </w:tc>
        <w:tc>
          <w:tcPr>
            <w:tcW w:w="5245" w:type="dxa"/>
          </w:tcPr>
          <w:p w14:paraId="33EDDA7E" w14:textId="6A5F7F09" w:rsidR="003E2A84" w:rsidRPr="00BE41C3" w:rsidRDefault="003E2A84" w:rsidP="003E2A84">
            <w:pPr>
              <w:pStyle w:val="TAL"/>
              <w:rPr>
                <w:rFonts w:cs="Arial"/>
                <w:szCs w:val="18"/>
                <w:lang w:eastAsia="zh-CN"/>
              </w:rPr>
            </w:pPr>
            <w:r>
              <w:rPr>
                <w:rFonts w:cs="Arial"/>
                <w:szCs w:val="18"/>
              </w:rPr>
              <w:t>An integer to indicate how many bits are used for the TRSR prefix</w:t>
            </w:r>
          </w:p>
        </w:tc>
        <w:tc>
          <w:tcPr>
            <w:tcW w:w="1984" w:type="dxa"/>
          </w:tcPr>
          <w:p w14:paraId="6C997174" w14:textId="77777777" w:rsidR="003E2A84" w:rsidRPr="0094238E" w:rsidRDefault="003E2A84" w:rsidP="003E2A84">
            <w:pPr>
              <w:spacing w:after="0"/>
              <w:rPr>
                <w:rFonts w:ascii="Arial" w:hAnsi="Arial" w:cs="Arial"/>
                <w:sz w:val="18"/>
                <w:szCs w:val="18"/>
              </w:rPr>
            </w:pPr>
            <w:r w:rsidRPr="00200316">
              <w:rPr>
                <w:rFonts w:ascii="Arial" w:hAnsi="Arial" w:cs="Arial"/>
                <w:sz w:val="18"/>
                <w:szCs w:val="18"/>
              </w:rPr>
              <w:t xml:space="preserve">type: </w:t>
            </w:r>
            <w:r w:rsidRPr="0094238E">
              <w:rPr>
                <w:rFonts w:ascii="Arial" w:hAnsi="Arial" w:cs="Arial"/>
                <w:sz w:val="18"/>
                <w:szCs w:val="18"/>
              </w:rPr>
              <w:t>Integer</w:t>
            </w:r>
          </w:p>
          <w:p w14:paraId="55A272A4" w14:textId="77777777" w:rsidR="003E2A84" w:rsidRPr="0094238E" w:rsidRDefault="003E2A84" w:rsidP="003E2A84">
            <w:pPr>
              <w:spacing w:after="0"/>
              <w:rPr>
                <w:rFonts w:ascii="Arial" w:hAnsi="Arial" w:cs="Arial"/>
                <w:sz w:val="18"/>
                <w:szCs w:val="18"/>
              </w:rPr>
            </w:pPr>
            <w:r w:rsidRPr="0094238E">
              <w:rPr>
                <w:rFonts w:ascii="Arial" w:hAnsi="Arial" w:cs="Arial"/>
                <w:sz w:val="18"/>
                <w:szCs w:val="18"/>
              </w:rPr>
              <w:t>multiplicity: 1</w:t>
            </w:r>
          </w:p>
          <w:p w14:paraId="5414CF06" w14:textId="77777777" w:rsidR="003E2A84" w:rsidRPr="0094238E" w:rsidRDefault="003E2A84" w:rsidP="003E2A84">
            <w:pPr>
              <w:spacing w:after="0"/>
              <w:rPr>
                <w:rFonts w:ascii="Arial" w:hAnsi="Arial" w:cs="Arial"/>
                <w:sz w:val="18"/>
                <w:szCs w:val="18"/>
              </w:rPr>
            </w:pPr>
            <w:proofErr w:type="spellStart"/>
            <w:r w:rsidRPr="0094238E">
              <w:rPr>
                <w:rFonts w:ascii="Arial" w:hAnsi="Arial" w:cs="Arial"/>
                <w:sz w:val="18"/>
                <w:szCs w:val="18"/>
              </w:rPr>
              <w:t>isOrdered</w:t>
            </w:r>
            <w:proofErr w:type="spellEnd"/>
            <w:r w:rsidRPr="0094238E">
              <w:rPr>
                <w:rFonts w:ascii="Arial" w:hAnsi="Arial" w:cs="Arial"/>
                <w:sz w:val="18"/>
                <w:szCs w:val="18"/>
              </w:rPr>
              <w:t>: N/A</w:t>
            </w:r>
          </w:p>
          <w:p w14:paraId="3D570407" w14:textId="77777777" w:rsidR="003E2A84" w:rsidRPr="0094238E" w:rsidRDefault="003E2A84" w:rsidP="003E2A84">
            <w:pPr>
              <w:spacing w:after="0"/>
              <w:rPr>
                <w:rFonts w:ascii="Arial" w:hAnsi="Arial" w:cs="Arial"/>
                <w:sz w:val="18"/>
                <w:szCs w:val="18"/>
              </w:rPr>
            </w:pPr>
            <w:proofErr w:type="spellStart"/>
            <w:r w:rsidRPr="0094238E">
              <w:rPr>
                <w:rFonts w:ascii="Arial" w:hAnsi="Arial" w:cs="Arial"/>
                <w:sz w:val="18"/>
                <w:szCs w:val="18"/>
              </w:rPr>
              <w:t>isUnique</w:t>
            </w:r>
            <w:proofErr w:type="spellEnd"/>
            <w:r w:rsidRPr="0094238E">
              <w:rPr>
                <w:rFonts w:ascii="Arial" w:hAnsi="Arial" w:cs="Arial"/>
                <w:sz w:val="18"/>
                <w:szCs w:val="18"/>
              </w:rPr>
              <w:t>: N/A</w:t>
            </w:r>
          </w:p>
          <w:p w14:paraId="4E425B21" w14:textId="77777777" w:rsidR="003E2A84" w:rsidRPr="0094238E" w:rsidRDefault="003E2A84" w:rsidP="003E2A84">
            <w:pPr>
              <w:spacing w:after="0"/>
              <w:rPr>
                <w:rFonts w:ascii="Arial" w:hAnsi="Arial" w:cs="Arial"/>
                <w:sz w:val="18"/>
                <w:szCs w:val="18"/>
              </w:rPr>
            </w:pPr>
            <w:proofErr w:type="spellStart"/>
            <w:r w:rsidRPr="0094238E">
              <w:rPr>
                <w:rFonts w:ascii="Arial" w:hAnsi="Arial" w:cs="Arial"/>
                <w:sz w:val="18"/>
                <w:szCs w:val="18"/>
              </w:rPr>
              <w:t>defaultValue</w:t>
            </w:r>
            <w:proofErr w:type="spellEnd"/>
            <w:r w:rsidRPr="0094238E">
              <w:rPr>
                <w:rFonts w:ascii="Arial" w:hAnsi="Arial" w:cs="Arial"/>
                <w:sz w:val="18"/>
                <w:szCs w:val="18"/>
              </w:rPr>
              <w:t>: None</w:t>
            </w:r>
          </w:p>
          <w:p w14:paraId="46E3E512" w14:textId="62AEF1FA" w:rsidR="003E2A84" w:rsidRPr="00BE41C3" w:rsidRDefault="003E2A84" w:rsidP="003E2A84">
            <w:pPr>
              <w:pStyle w:val="TAL"/>
            </w:pPr>
            <w:proofErr w:type="spellStart"/>
            <w:r w:rsidRPr="0094238E">
              <w:rPr>
                <w:rFonts w:cs="Arial"/>
                <w:szCs w:val="18"/>
              </w:rPr>
              <w:t>isNullable</w:t>
            </w:r>
            <w:proofErr w:type="spellEnd"/>
            <w:r w:rsidRPr="0094238E">
              <w:rPr>
                <w:rFonts w:cs="Arial"/>
                <w:szCs w:val="18"/>
              </w:rPr>
              <w:t>: False</w:t>
            </w:r>
          </w:p>
        </w:tc>
      </w:tr>
      <w:tr w:rsidR="003E2A84" w:rsidRPr="00E61963" w14:paraId="6B23F06E" w14:textId="77777777" w:rsidTr="00A01FE5">
        <w:trPr>
          <w:gridAfter w:val="1"/>
          <w:wAfter w:w="9" w:type="dxa"/>
          <w:cantSplit/>
          <w:jc w:val="center"/>
        </w:trPr>
        <w:tc>
          <w:tcPr>
            <w:tcW w:w="2621" w:type="dxa"/>
          </w:tcPr>
          <w:p w14:paraId="3675908E" w14:textId="021D1E03" w:rsidR="003E2A84" w:rsidRDefault="003E2A84" w:rsidP="003E2A84">
            <w:pPr>
              <w:pStyle w:val="TAL"/>
              <w:rPr>
                <w:rFonts w:ascii="Courier New" w:hAnsi="Courier New" w:cs="Courier New"/>
                <w:szCs w:val="18"/>
              </w:rPr>
            </w:pPr>
            <w:proofErr w:type="spellStart"/>
            <w:r>
              <w:rPr>
                <w:rFonts w:ascii="Courier New" w:hAnsi="Courier New" w:cs="Courier New"/>
                <w:color w:val="000000"/>
                <w:szCs w:val="18"/>
              </w:rPr>
              <w:t>firstEvent</w:t>
            </w:r>
            <w:r w:rsidRPr="00CF0990">
              <w:rPr>
                <w:rFonts w:ascii="Courier New" w:hAnsi="Courier New" w:cs="Courier New"/>
                <w:color w:val="000000"/>
                <w:szCs w:val="18"/>
              </w:rPr>
              <w:t>Time</w:t>
            </w:r>
            <w:proofErr w:type="spellEnd"/>
          </w:p>
        </w:tc>
        <w:tc>
          <w:tcPr>
            <w:tcW w:w="5245" w:type="dxa"/>
          </w:tcPr>
          <w:p w14:paraId="5737625D" w14:textId="32151422" w:rsidR="003E2A84" w:rsidRDefault="003E2A84" w:rsidP="003E2A84">
            <w:pPr>
              <w:pStyle w:val="TAL"/>
              <w:rPr>
                <w:rFonts w:cs="Arial"/>
                <w:szCs w:val="18"/>
              </w:rPr>
            </w:pPr>
            <w:proofErr w:type="spellStart"/>
            <w:r w:rsidRPr="001B4505">
              <w:rPr>
                <w:rFonts w:cs="Arial"/>
                <w:szCs w:val="18"/>
              </w:rPr>
              <w:t>eventTime</w:t>
            </w:r>
            <w:proofErr w:type="spellEnd"/>
            <w:r w:rsidRPr="001B4505">
              <w:rPr>
                <w:rFonts w:cs="Arial"/>
                <w:szCs w:val="18"/>
              </w:rPr>
              <w:t xml:space="preserve"> of first notific</w:t>
            </w:r>
            <w:r>
              <w:rPr>
                <w:rFonts w:cs="Arial"/>
                <w:szCs w:val="18"/>
              </w:rPr>
              <w:t>ation</w:t>
            </w:r>
            <w:r w:rsidRPr="001B4505">
              <w:rPr>
                <w:rFonts w:cs="Arial"/>
                <w:szCs w:val="18"/>
              </w:rPr>
              <w:t xml:space="preserve"> </w:t>
            </w:r>
            <w:r>
              <w:rPr>
                <w:rFonts w:cs="Arial"/>
                <w:szCs w:val="18"/>
              </w:rPr>
              <w:t xml:space="preserve">available. The attribute may be missing if and only if there are no notifications in the </w:t>
            </w:r>
            <w:proofErr w:type="spellStart"/>
            <w:r>
              <w:rPr>
                <w:rFonts w:cs="Arial"/>
                <w:szCs w:val="18"/>
              </w:rPr>
              <w:t>NotificationList</w:t>
            </w:r>
            <w:proofErr w:type="spellEnd"/>
            <w:r>
              <w:rPr>
                <w:rFonts w:cs="Arial"/>
                <w:szCs w:val="18"/>
              </w:rPr>
              <w:t>.</w:t>
            </w:r>
          </w:p>
        </w:tc>
        <w:tc>
          <w:tcPr>
            <w:tcW w:w="1984" w:type="dxa"/>
          </w:tcPr>
          <w:p w14:paraId="6DB23B49" w14:textId="77777777" w:rsidR="003E2A84" w:rsidRPr="00B940D8" w:rsidRDefault="003E2A84" w:rsidP="003E2A84">
            <w:pPr>
              <w:pStyle w:val="TAL"/>
            </w:pPr>
            <w:r w:rsidRPr="00B940D8">
              <w:t xml:space="preserve">Type: </w:t>
            </w:r>
            <w:proofErr w:type="spellStart"/>
            <w:r w:rsidRPr="001B4505">
              <w:t>DateTime</w:t>
            </w:r>
            <w:proofErr w:type="spellEnd"/>
          </w:p>
          <w:p w14:paraId="699955AE" w14:textId="77777777" w:rsidR="003E2A84" w:rsidRPr="00B940D8" w:rsidRDefault="003E2A84" w:rsidP="003E2A84">
            <w:pPr>
              <w:pStyle w:val="TAL"/>
            </w:pPr>
            <w:r w:rsidRPr="00B940D8">
              <w:t xml:space="preserve">multiplicity: </w:t>
            </w:r>
            <w:proofErr w:type="gramStart"/>
            <w:r>
              <w:t>0..</w:t>
            </w:r>
            <w:proofErr w:type="gramEnd"/>
            <w:r w:rsidRPr="00B940D8">
              <w:t>1</w:t>
            </w:r>
          </w:p>
          <w:p w14:paraId="02C56E45" w14:textId="3A78DF49" w:rsidR="003E2A84" w:rsidRPr="00200316" w:rsidRDefault="003E2A84" w:rsidP="003E2A84">
            <w:pPr>
              <w:pStyle w:val="TAL"/>
            </w:pPr>
            <w:proofErr w:type="spellStart"/>
            <w:r w:rsidRPr="00B940D8">
              <w:t>isNullable</w:t>
            </w:r>
            <w:proofErr w:type="spellEnd"/>
            <w:r w:rsidRPr="00B940D8">
              <w:t>: False</w:t>
            </w:r>
          </w:p>
        </w:tc>
      </w:tr>
      <w:tr w:rsidR="003E2A84" w:rsidRPr="00E61963" w14:paraId="1ABCCB62" w14:textId="77777777" w:rsidTr="00A01FE5">
        <w:trPr>
          <w:gridAfter w:val="1"/>
          <w:wAfter w:w="9" w:type="dxa"/>
          <w:cantSplit/>
          <w:jc w:val="center"/>
        </w:trPr>
        <w:tc>
          <w:tcPr>
            <w:tcW w:w="2621" w:type="dxa"/>
          </w:tcPr>
          <w:p w14:paraId="424C7879" w14:textId="4A1ABCA6" w:rsidR="003E2A84" w:rsidRDefault="003E2A84" w:rsidP="003E2A84">
            <w:pPr>
              <w:pStyle w:val="TAL"/>
              <w:rPr>
                <w:rFonts w:ascii="Courier New" w:hAnsi="Courier New" w:cs="Courier New"/>
                <w:szCs w:val="18"/>
              </w:rPr>
            </w:pPr>
            <w:proofErr w:type="spellStart"/>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roofErr w:type="spellEnd"/>
          </w:p>
        </w:tc>
        <w:tc>
          <w:tcPr>
            <w:tcW w:w="5245" w:type="dxa"/>
          </w:tcPr>
          <w:p w14:paraId="0AB68111" w14:textId="7EC410EE" w:rsidR="003E2A84" w:rsidRDefault="003E2A84" w:rsidP="003E2A84">
            <w:pPr>
              <w:pStyle w:val="TAL"/>
              <w:rPr>
                <w:rFonts w:cs="Arial"/>
                <w:szCs w:val="18"/>
              </w:rPr>
            </w:pPr>
            <w:proofErr w:type="spellStart"/>
            <w:r w:rsidRPr="001B4505">
              <w:rPr>
                <w:rFonts w:cs="Arial"/>
                <w:szCs w:val="18"/>
              </w:rPr>
              <w:t>eventTime</w:t>
            </w:r>
            <w:proofErr w:type="spellEnd"/>
            <w:r w:rsidRPr="001B4505">
              <w:rPr>
                <w:rFonts w:cs="Arial"/>
                <w:szCs w:val="18"/>
              </w:rPr>
              <w:t xml:space="preserve"> of </w:t>
            </w:r>
            <w:r>
              <w:rPr>
                <w:rFonts w:cs="Arial"/>
                <w:szCs w:val="18"/>
              </w:rPr>
              <w:t>latest</w:t>
            </w:r>
            <w:r w:rsidRPr="001B4505">
              <w:rPr>
                <w:rFonts w:cs="Arial"/>
                <w:szCs w:val="18"/>
              </w:rPr>
              <w:t xml:space="preserve"> notific</w:t>
            </w:r>
            <w:r>
              <w:rPr>
                <w:rFonts w:cs="Arial"/>
                <w:szCs w:val="18"/>
              </w:rPr>
              <w:t>ation</w:t>
            </w:r>
            <w:r w:rsidRPr="001B4505">
              <w:rPr>
                <w:rFonts w:cs="Arial"/>
                <w:szCs w:val="18"/>
              </w:rPr>
              <w:t xml:space="preserve"> </w:t>
            </w:r>
            <w:r>
              <w:rPr>
                <w:rFonts w:cs="Arial"/>
                <w:szCs w:val="18"/>
              </w:rPr>
              <w:t xml:space="preserve">available. The attribute may be missing if and only if there are no notifications in the </w:t>
            </w:r>
            <w:proofErr w:type="spellStart"/>
            <w:r>
              <w:rPr>
                <w:rFonts w:cs="Arial"/>
                <w:szCs w:val="18"/>
              </w:rPr>
              <w:t>NotificationList</w:t>
            </w:r>
            <w:proofErr w:type="spellEnd"/>
            <w:r>
              <w:rPr>
                <w:rFonts w:cs="Arial"/>
                <w:szCs w:val="18"/>
              </w:rPr>
              <w:t>.</w:t>
            </w:r>
          </w:p>
        </w:tc>
        <w:tc>
          <w:tcPr>
            <w:tcW w:w="1984" w:type="dxa"/>
          </w:tcPr>
          <w:p w14:paraId="42CA787E" w14:textId="77777777" w:rsidR="003E2A84" w:rsidRPr="00B940D8" w:rsidRDefault="003E2A84" w:rsidP="003E2A84">
            <w:pPr>
              <w:pStyle w:val="TAL"/>
            </w:pPr>
            <w:r w:rsidRPr="00B940D8">
              <w:t xml:space="preserve">Type: </w:t>
            </w:r>
            <w:proofErr w:type="spellStart"/>
            <w:r w:rsidRPr="001B4505">
              <w:t>DateTime</w:t>
            </w:r>
            <w:proofErr w:type="spellEnd"/>
          </w:p>
          <w:p w14:paraId="6C7D4154" w14:textId="77777777" w:rsidR="003E2A84" w:rsidRPr="00B940D8" w:rsidRDefault="003E2A84" w:rsidP="003E2A84">
            <w:pPr>
              <w:pStyle w:val="TAL"/>
            </w:pPr>
            <w:r w:rsidRPr="00B940D8">
              <w:t xml:space="preserve">multiplicity: </w:t>
            </w:r>
            <w:proofErr w:type="gramStart"/>
            <w:r>
              <w:t>0..</w:t>
            </w:r>
            <w:proofErr w:type="gramEnd"/>
            <w:r w:rsidRPr="00B940D8">
              <w:t>1</w:t>
            </w:r>
          </w:p>
          <w:p w14:paraId="16822B1E" w14:textId="1C401F44" w:rsidR="003E2A84" w:rsidRPr="00200316" w:rsidRDefault="003E2A84" w:rsidP="003E2A84">
            <w:pPr>
              <w:pStyle w:val="TAL"/>
            </w:pPr>
            <w:proofErr w:type="spellStart"/>
            <w:r w:rsidRPr="00B940D8">
              <w:t>isNullable</w:t>
            </w:r>
            <w:proofErr w:type="spellEnd"/>
            <w:r w:rsidRPr="00B940D8">
              <w:t>: False</w:t>
            </w:r>
          </w:p>
        </w:tc>
      </w:tr>
      <w:tr w:rsidR="003E2A84" w:rsidRPr="00E61963" w14:paraId="24052BA1" w14:textId="77777777" w:rsidTr="00A01FE5">
        <w:trPr>
          <w:gridAfter w:val="1"/>
          <w:wAfter w:w="9" w:type="dxa"/>
          <w:cantSplit/>
          <w:jc w:val="center"/>
        </w:trPr>
        <w:tc>
          <w:tcPr>
            <w:tcW w:w="2621" w:type="dxa"/>
          </w:tcPr>
          <w:p w14:paraId="4E6A8AED" w14:textId="62FC2EF8" w:rsidR="003E2A84" w:rsidRDefault="003E2A84" w:rsidP="003E2A84">
            <w:pPr>
              <w:pStyle w:val="TAL"/>
              <w:rPr>
                <w:rFonts w:ascii="Courier New" w:hAnsi="Courier New" w:cs="Courier New"/>
                <w:szCs w:val="18"/>
              </w:rPr>
            </w:pPr>
            <w:proofErr w:type="spellStart"/>
            <w:r>
              <w:rPr>
                <w:rFonts w:ascii="Courier New" w:hAnsi="Courier New" w:cs="Courier New"/>
                <w:color w:val="000000"/>
                <w:szCs w:val="18"/>
              </w:rPr>
              <w:t>notificationEntries</w:t>
            </w:r>
            <w:proofErr w:type="spellEnd"/>
          </w:p>
        </w:tc>
        <w:tc>
          <w:tcPr>
            <w:tcW w:w="5245" w:type="dxa"/>
          </w:tcPr>
          <w:p w14:paraId="686088A0" w14:textId="7FA2D3EE" w:rsidR="003E2A84" w:rsidRDefault="003E2A84" w:rsidP="003E2A84">
            <w:pPr>
              <w:pStyle w:val="TAL"/>
              <w:rPr>
                <w:rFonts w:cs="Arial"/>
                <w:szCs w:val="18"/>
              </w:rPr>
            </w:pPr>
            <w:r>
              <w:rPr>
                <w:rFonts w:cs="Arial"/>
                <w:szCs w:val="18"/>
              </w:rPr>
              <w:t xml:space="preserve">Representation of the individual notifications. The entries shall be ordered based on </w:t>
            </w:r>
            <w:proofErr w:type="spellStart"/>
            <w:r>
              <w:rPr>
                <w:rFonts w:cs="Arial"/>
                <w:szCs w:val="18"/>
              </w:rPr>
              <w:t>eventTime</w:t>
            </w:r>
            <w:proofErr w:type="spellEnd"/>
            <w:r>
              <w:rPr>
                <w:rFonts w:cs="Arial"/>
                <w:szCs w:val="18"/>
              </w:rPr>
              <w:t xml:space="preserve"> of the notification, newest first.</w:t>
            </w:r>
          </w:p>
        </w:tc>
        <w:tc>
          <w:tcPr>
            <w:tcW w:w="1984" w:type="dxa"/>
          </w:tcPr>
          <w:p w14:paraId="24A94A9F" w14:textId="77777777" w:rsidR="003E2A84" w:rsidRPr="00B940D8" w:rsidRDefault="003E2A84" w:rsidP="003E2A84">
            <w:pPr>
              <w:pStyle w:val="TAL"/>
            </w:pPr>
            <w:r w:rsidRPr="00B940D8">
              <w:t xml:space="preserve">Type: </w:t>
            </w:r>
            <w:proofErr w:type="spellStart"/>
            <w:r>
              <w:t>NotificationEntry</w:t>
            </w:r>
            <w:proofErr w:type="spellEnd"/>
          </w:p>
          <w:p w14:paraId="0DA084AA" w14:textId="77777777" w:rsidR="003E2A84" w:rsidRDefault="003E2A84" w:rsidP="003E2A84">
            <w:pPr>
              <w:pStyle w:val="TAL"/>
            </w:pPr>
            <w:r w:rsidRPr="00B940D8">
              <w:t xml:space="preserve">multiplicity: </w:t>
            </w:r>
            <w:r>
              <w:t>*</w:t>
            </w:r>
          </w:p>
          <w:p w14:paraId="620E2B7F" w14:textId="77777777" w:rsidR="003E2A84" w:rsidRPr="00B940D8" w:rsidRDefault="003E2A84" w:rsidP="003E2A84">
            <w:pPr>
              <w:pStyle w:val="TAL"/>
            </w:pPr>
            <w:proofErr w:type="spellStart"/>
            <w:r w:rsidRPr="00B940D8">
              <w:t>isOrdered</w:t>
            </w:r>
            <w:proofErr w:type="spellEnd"/>
            <w:r w:rsidRPr="00B940D8">
              <w:t xml:space="preserve">: </w:t>
            </w:r>
            <w:r>
              <w:t>True</w:t>
            </w:r>
          </w:p>
          <w:p w14:paraId="54A79AC0" w14:textId="77777777" w:rsidR="003E2A84" w:rsidRPr="00B940D8" w:rsidRDefault="003E2A84" w:rsidP="003E2A84">
            <w:pPr>
              <w:pStyle w:val="TAL"/>
            </w:pPr>
            <w:proofErr w:type="spellStart"/>
            <w:r w:rsidRPr="00B940D8">
              <w:t>isUnique</w:t>
            </w:r>
            <w:proofErr w:type="spellEnd"/>
            <w:r w:rsidRPr="00B940D8">
              <w:t xml:space="preserve">: </w:t>
            </w:r>
            <w:r>
              <w:t>True</w:t>
            </w:r>
          </w:p>
          <w:p w14:paraId="5A665CDB" w14:textId="3CE89C01" w:rsidR="003E2A84" w:rsidRPr="00200316" w:rsidRDefault="003E2A84" w:rsidP="003E2A84">
            <w:pPr>
              <w:pStyle w:val="TAL"/>
            </w:pPr>
            <w:proofErr w:type="spellStart"/>
            <w:r w:rsidRPr="004329D7">
              <w:t>isNullable</w:t>
            </w:r>
            <w:proofErr w:type="spellEnd"/>
            <w:r w:rsidRPr="004329D7">
              <w:t>: False</w:t>
            </w:r>
          </w:p>
        </w:tc>
      </w:tr>
      <w:tr w:rsidR="003E2A84" w:rsidRPr="00E61963" w14:paraId="329BF905" w14:textId="77777777" w:rsidTr="00A01FE5">
        <w:trPr>
          <w:gridAfter w:val="1"/>
          <w:wAfter w:w="9" w:type="dxa"/>
          <w:cantSplit/>
          <w:jc w:val="center"/>
        </w:trPr>
        <w:tc>
          <w:tcPr>
            <w:tcW w:w="2621" w:type="dxa"/>
          </w:tcPr>
          <w:p w14:paraId="560EE59F" w14:textId="42B5AD8D" w:rsidR="003E2A84" w:rsidRDefault="003E2A84" w:rsidP="003E2A84">
            <w:pPr>
              <w:pStyle w:val="TAL"/>
              <w:rPr>
                <w:rFonts w:ascii="Courier New" w:hAnsi="Courier New" w:cs="Courier New"/>
                <w:szCs w:val="18"/>
              </w:rPr>
            </w:pPr>
            <w:r>
              <w:rPr>
                <w:rFonts w:ascii="Courier New" w:hAnsi="Courier New" w:cs="Courier New"/>
                <w:noProof/>
                <w:szCs w:val="18"/>
              </w:rPr>
              <w:t>NotificationList.</w:t>
            </w:r>
            <w:r w:rsidRPr="00CF0990">
              <w:rPr>
                <w:rFonts w:ascii="Courier New" w:hAnsi="Courier New" w:cs="Courier New"/>
                <w:noProof/>
                <w:szCs w:val="18"/>
              </w:rPr>
              <w:t>notificationFilter</w:t>
            </w:r>
          </w:p>
        </w:tc>
        <w:tc>
          <w:tcPr>
            <w:tcW w:w="5245" w:type="dxa"/>
          </w:tcPr>
          <w:p w14:paraId="4ECFD63C" w14:textId="77777777" w:rsidR="003E2A84" w:rsidRPr="0061649B" w:rsidRDefault="003E2A84" w:rsidP="003E2A84">
            <w:pPr>
              <w:pStyle w:val="TAL"/>
              <w:rPr>
                <w:rFonts w:cs="Arial"/>
                <w:szCs w:val="18"/>
              </w:rPr>
            </w:pPr>
            <w:r w:rsidRPr="0061649B">
              <w:rPr>
                <w:rFonts w:cs="Arial"/>
                <w:szCs w:val="18"/>
              </w:rPr>
              <w:t xml:space="preserve">Filter to be applied to candidate notifications identified by the </w:t>
            </w:r>
            <w:proofErr w:type="spellStart"/>
            <w:r w:rsidRPr="0061649B">
              <w:rPr>
                <w:rFonts w:ascii="Courier New" w:hAnsi="Courier New" w:cs="Courier New"/>
                <w:szCs w:val="18"/>
              </w:rPr>
              <w:t>notificationTypes</w:t>
            </w:r>
            <w:proofErr w:type="spellEnd"/>
            <w:r w:rsidRPr="0061649B">
              <w:rPr>
                <w:rFonts w:cs="Arial"/>
                <w:szCs w:val="18"/>
              </w:rPr>
              <w:t xml:space="preserve"> attribute. Only notifications that pass the filter criteria are </w:t>
            </w:r>
            <w:r>
              <w:rPr>
                <w:rFonts w:cs="Arial"/>
                <w:szCs w:val="18"/>
              </w:rPr>
              <w:t>included</w:t>
            </w:r>
            <w:r w:rsidRPr="0061649B">
              <w:rPr>
                <w:rFonts w:cs="Arial"/>
                <w:szCs w:val="18"/>
              </w:rPr>
              <w:t>. All other notifications are discarded.</w:t>
            </w:r>
          </w:p>
          <w:p w14:paraId="148BD58A" w14:textId="165A97BD" w:rsidR="003E2A84" w:rsidRDefault="003E2A84" w:rsidP="003E2A84">
            <w:pPr>
              <w:pStyle w:val="TAL"/>
              <w:rPr>
                <w:rFonts w:cs="Arial"/>
                <w:szCs w:val="18"/>
              </w:rPr>
            </w:pPr>
            <w:r w:rsidRPr="0061649B">
              <w:rPr>
                <w:rFonts w:cs="Arial"/>
                <w:szCs w:val="18"/>
              </w:rPr>
              <w:t>The filter can be applied to any field of a notification.</w:t>
            </w:r>
          </w:p>
        </w:tc>
        <w:tc>
          <w:tcPr>
            <w:tcW w:w="1984" w:type="dxa"/>
          </w:tcPr>
          <w:p w14:paraId="2C7BDC44" w14:textId="77777777" w:rsidR="003E2A84" w:rsidRPr="00B940D8" w:rsidRDefault="003E2A84" w:rsidP="003E2A84">
            <w:pPr>
              <w:pStyle w:val="TAL"/>
            </w:pPr>
            <w:r w:rsidRPr="00B940D8">
              <w:t xml:space="preserve">Type: </w:t>
            </w:r>
            <w:r>
              <w:t>String</w:t>
            </w:r>
          </w:p>
          <w:p w14:paraId="26BDF5CB" w14:textId="77777777" w:rsidR="003E2A84" w:rsidRPr="00B940D8" w:rsidRDefault="003E2A84" w:rsidP="003E2A84">
            <w:pPr>
              <w:pStyle w:val="TAL"/>
            </w:pPr>
            <w:r w:rsidRPr="00B940D8">
              <w:t xml:space="preserve">multiplicity: </w:t>
            </w:r>
            <w:proofErr w:type="gramStart"/>
            <w:r>
              <w:t>0..</w:t>
            </w:r>
            <w:proofErr w:type="gramEnd"/>
            <w:r w:rsidRPr="00B940D8">
              <w:t>1</w:t>
            </w:r>
          </w:p>
          <w:p w14:paraId="538BBB44" w14:textId="608B4576" w:rsidR="003E2A84" w:rsidRPr="00200316" w:rsidRDefault="003E2A84" w:rsidP="003E2A84">
            <w:pPr>
              <w:pStyle w:val="TAL"/>
            </w:pPr>
            <w:proofErr w:type="spellStart"/>
            <w:r w:rsidRPr="00B940D8">
              <w:t>isNullable</w:t>
            </w:r>
            <w:proofErr w:type="spellEnd"/>
            <w:r w:rsidRPr="00B940D8">
              <w:t>: False</w:t>
            </w:r>
          </w:p>
        </w:tc>
      </w:tr>
      <w:tr w:rsidR="003E2A84" w:rsidRPr="00E61963" w14:paraId="235BF952" w14:textId="77777777" w:rsidTr="00A01FE5">
        <w:trPr>
          <w:gridAfter w:val="1"/>
          <w:wAfter w:w="9" w:type="dxa"/>
          <w:cantSplit/>
          <w:jc w:val="center"/>
        </w:trPr>
        <w:tc>
          <w:tcPr>
            <w:tcW w:w="2621" w:type="dxa"/>
          </w:tcPr>
          <w:p w14:paraId="7FDDAC69" w14:textId="59F49C1A" w:rsidR="003E2A84" w:rsidRDefault="003E2A84" w:rsidP="003E2A84">
            <w:pPr>
              <w:pStyle w:val="TAL"/>
              <w:rPr>
                <w:rFonts w:ascii="Courier New" w:hAnsi="Courier New" w:cs="Courier New"/>
                <w:szCs w:val="18"/>
              </w:rPr>
            </w:pPr>
            <w:r>
              <w:rPr>
                <w:rFonts w:ascii="Courier New" w:hAnsi="Courier New" w:cs="Courier New"/>
                <w:noProof/>
                <w:szCs w:val="18"/>
              </w:rPr>
              <w:t>notificationEntry</w:t>
            </w:r>
            <w:r w:rsidRPr="00C27DD9">
              <w:rPr>
                <w:rFonts w:ascii="Courier New" w:hAnsi="Courier New" w:cs="Courier New"/>
                <w:noProof/>
                <w:szCs w:val="18"/>
              </w:rPr>
              <w:t>Id</w:t>
            </w:r>
          </w:p>
        </w:tc>
        <w:tc>
          <w:tcPr>
            <w:tcW w:w="5245" w:type="dxa"/>
          </w:tcPr>
          <w:p w14:paraId="1815824A" w14:textId="77777777" w:rsidR="003E2A84" w:rsidRPr="00281086" w:rsidRDefault="003E2A84" w:rsidP="003E2A84">
            <w:pPr>
              <w:pStyle w:val="TAL"/>
              <w:rPr>
                <w:szCs w:val="18"/>
              </w:rPr>
            </w:pPr>
            <w:r w:rsidRPr="00281086">
              <w:rPr>
                <w:szCs w:val="18"/>
              </w:rPr>
              <w:t xml:space="preserve">Identifier </w:t>
            </w:r>
            <w:r>
              <w:rPr>
                <w:szCs w:val="18"/>
              </w:rPr>
              <w:t xml:space="preserve">of </w:t>
            </w:r>
            <w:r w:rsidRPr="00281086">
              <w:rPr>
                <w:szCs w:val="18"/>
              </w:rPr>
              <w:t xml:space="preserve">an individual </w:t>
            </w:r>
            <w:proofErr w:type="spellStart"/>
            <w:r>
              <w:rPr>
                <w:szCs w:val="18"/>
              </w:rPr>
              <w:t>notificationEntry</w:t>
            </w:r>
            <w:proofErr w:type="spellEnd"/>
            <w:r>
              <w:rPr>
                <w:szCs w:val="18"/>
              </w:rPr>
              <w:t xml:space="preserve">; unique within a </w:t>
            </w:r>
            <w:proofErr w:type="spellStart"/>
            <w:r>
              <w:rPr>
                <w:szCs w:val="18"/>
              </w:rPr>
              <w:t>NotificationList</w:t>
            </w:r>
            <w:proofErr w:type="spellEnd"/>
            <w:r>
              <w:rPr>
                <w:szCs w:val="18"/>
              </w:rPr>
              <w:t xml:space="preserve"> IOC.</w:t>
            </w:r>
          </w:p>
          <w:p w14:paraId="0C34197E" w14:textId="77777777" w:rsidR="003E2A84" w:rsidRPr="00281086" w:rsidRDefault="003E2A84" w:rsidP="003E2A84">
            <w:pPr>
              <w:pStyle w:val="TAL"/>
              <w:rPr>
                <w:szCs w:val="18"/>
              </w:rPr>
            </w:pPr>
          </w:p>
          <w:p w14:paraId="45C2AAA0" w14:textId="77777777" w:rsidR="003E2A84" w:rsidRDefault="003E2A84" w:rsidP="003E2A84">
            <w:pPr>
              <w:pStyle w:val="TAL"/>
              <w:rPr>
                <w:szCs w:val="18"/>
              </w:rPr>
            </w:pPr>
            <w:proofErr w:type="spellStart"/>
            <w:r w:rsidRPr="00B940D8">
              <w:rPr>
                <w:szCs w:val="18"/>
              </w:rPr>
              <w:t>allowedValues</w:t>
            </w:r>
            <w:proofErr w:type="spellEnd"/>
            <w:r w:rsidRPr="00B940D8">
              <w:rPr>
                <w:szCs w:val="18"/>
              </w:rPr>
              <w:t>:</w:t>
            </w:r>
            <w:r>
              <w:rPr>
                <w:szCs w:val="18"/>
              </w:rPr>
              <w:t xml:space="preserve"> </w:t>
            </w:r>
          </w:p>
          <w:p w14:paraId="58188A46" w14:textId="77777777" w:rsidR="003E2A84" w:rsidRDefault="003E2A84" w:rsidP="003E2A84">
            <w:pPr>
              <w:pStyle w:val="TAL"/>
              <w:rPr>
                <w:szCs w:val="18"/>
              </w:rPr>
            </w:pPr>
            <w:r>
              <w:rPr>
                <w:szCs w:val="18"/>
              </w:rPr>
              <w:t xml:space="preserve">- If the </w:t>
            </w:r>
            <w:proofErr w:type="spellStart"/>
            <w:r>
              <w:rPr>
                <w:szCs w:val="18"/>
              </w:rPr>
              <w:t>NotificationList</w:t>
            </w:r>
            <w:proofErr w:type="spellEnd"/>
            <w:r>
              <w:rPr>
                <w:szCs w:val="18"/>
              </w:rPr>
              <w:t xml:space="preserve"> is contained under an </w:t>
            </w:r>
            <w:proofErr w:type="spellStart"/>
            <w:r w:rsidRPr="00281086">
              <w:rPr>
                <w:szCs w:val="18"/>
              </w:rPr>
              <w:t>NtfSubscriptionControl</w:t>
            </w:r>
            <w:proofErr w:type="spellEnd"/>
            <w:r w:rsidRPr="00281086">
              <w:rPr>
                <w:szCs w:val="18"/>
              </w:rPr>
              <w:t xml:space="preserve"> </w:t>
            </w:r>
            <w:r>
              <w:rPr>
                <w:szCs w:val="18"/>
              </w:rPr>
              <w:t>the</w:t>
            </w:r>
            <w:r w:rsidRPr="00EA3EA5">
              <w:rPr>
                <w:szCs w:val="18"/>
              </w:rPr>
              <w:t xml:space="preserve"> value is the same as the </w:t>
            </w:r>
            <w:proofErr w:type="gramStart"/>
            <w:r w:rsidRPr="00442B7F">
              <w:rPr>
                <w:szCs w:val="18"/>
              </w:rPr>
              <w:t>notification's</w:t>
            </w:r>
            <w:proofErr w:type="gramEnd"/>
            <w:r>
              <w:rPr>
                <w:szCs w:val="18"/>
              </w:rPr>
              <w:t xml:space="preserve"> </w:t>
            </w:r>
            <w:proofErr w:type="spellStart"/>
            <w:r w:rsidRPr="009769A0">
              <w:rPr>
                <w:szCs w:val="18"/>
              </w:rPr>
              <w:t>sequenceNo</w:t>
            </w:r>
            <w:proofErr w:type="spellEnd"/>
            <w:r w:rsidRPr="00EA3EA5">
              <w:rPr>
                <w:szCs w:val="18"/>
              </w:rPr>
              <w:t>.</w:t>
            </w:r>
          </w:p>
          <w:p w14:paraId="407D8A94" w14:textId="77777777" w:rsidR="003E2A84" w:rsidRDefault="003E2A84" w:rsidP="003E2A84">
            <w:pPr>
              <w:pStyle w:val="TAL"/>
              <w:rPr>
                <w:szCs w:val="18"/>
              </w:rPr>
            </w:pPr>
            <w:r w:rsidRPr="009769A0">
              <w:rPr>
                <w:szCs w:val="18"/>
              </w:rPr>
              <w:t xml:space="preserve">- If the </w:t>
            </w:r>
            <w:proofErr w:type="spellStart"/>
            <w:r>
              <w:rPr>
                <w:rFonts w:ascii="Courier New" w:hAnsi="Courier New" w:cs="Courier New"/>
                <w:szCs w:val="18"/>
              </w:rPr>
              <w:t>NotificationList</w:t>
            </w:r>
            <w:proofErr w:type="spellEnd"/>
            <w:r w:rsidRPr="009769A0">
              <w:rPr>
                <w:szCs w:val="18"/>
              </w:rPr>
              <w:t xml:space="preserve"> is contained under </w:t>
            </w:r>
            <w:proofErr w:type="spellStart"/>
            <w:r w:rsidRPr="009769A0">
              <w:rPr>
                <w:szCs w:val="18"/>
              </w:rPr>
              <w:t>SubNetwork</w:t>
            </w:r>
            <w:proofErr w:type="spellEnd"/>
            <w:r w:rsidRPr="009769A0">
              <w:rPr>
                <w:szCs w:val="18"/>
              </w:rPr>
              <w:t xml:space="preserve"> or </w:t>
            </w:r>
            <w:proofErr w:type="spellStart"/>
            <w:r w:rsidRPr="009769A0">
              <w:rPr>
                <w:szCs w:val="18"/>
              </w:rPr>
              <w:t>ManagedElement</w:t>
            </w:r>
            <w:proofErr w:type="spellEnd"/>
            <w:r w:rsidRPr="009769A0">
              <w:rPr>
                <w:szCs w:val="18"/>
              </w:rPr>
              <w:t xml:space="preserve"> the value is the DN of the </w:t>
            </w:r>
            <w:proofErr w:type="spellStart"/>
            <w:r w:rsidRPr="009769A0">
              <w:rPr>
                <w:szCs w:val="18"/>
              </w:rPr>
              <w:t>NtfSubscriptionControl</w:t>
            </w:r>
            <w:proofErr w:type="spellEnd"/>
            <w:r>
              <w:rPr>
                <w:szCs w:val="18"/>
              </w:rPr>
              <w:t xml:space="preserve"> </w:t>
            </w:r>
            <w:r w:rsidRPr="009769A0">
              <w:rPr>
                <w:szCs w:val="18"/>
              </w:rPr>
              <w:t xml:space="preserve">that created the notification followed by a single </w:t>
            </w:r>
            <w:r>
              <w:rPr>
                <w:szCs w:val="18"/>
              </w:rPr>
              <w:t xml:space="preserve">'*' asterisk </w:t>
            </w:r>
            <w:proofErr w:type="gramStart"/>
            <w:r>
              <w:rPr>
                <w:szCs w:val="18"/>
              </w:rPr>
              <w:t xml:space="preserve">character </w:t>
            </w:r>
            <w:r w:rsidRPr="009769A0">
              <w:rPr>
                <w:szCs w:val="18"/>
              </w:rPr>
              <w:t xml:space="preserve"> and</w:t>
            </w:r>
            <w:proofErr w:type="gramEnd"/>
            <w:r w:rsidRPr="009769A0">
              <w:rPr>
                <w:szCs w:val="18"/>
              </w:rPr>
              <w:t xml:space="preserve"> the</w:t>
            </w:r>
            <w:r>
              <w:rPr>
                <w:szCs w:val="18"/>
              </w:rPr>
              <w:t xml:space="preserve"> </w:t>
            </w:r>
            <w:proofErr w:type="spellStart"/>
            <w:r w:rsidRPr="009769A0">
              <w:rPr>
                <w:szCs w:val="18"/>
              </w:rPr>
              <w:t>sequenceN</w:t>
            </w:r>
            <w:r w:rsidRPr="00652704">
              <w:rPr>
                <w:szCs w:val="18"/>
              </w:rPr>
              <w:t>o</w:t>
            </w:r>
            <w:proofErr w:type="spellEnd"/>
            <w:r w:rsidRPr="00652704">
              <w:rPr>
                <w:szCs w:val="18"/>
              </w:rPr>
              <w:t>.</w:t>
            </w:r>
          </w:p>
          <w:p w14:paraId="762C31C0" w14:textId="2B3A1FDE" w:rsidR="003E2A84" w:rsidRDefault="003E2A84" w:rsidP="003E2A84">
            <w:pPr>
              <w:pStyle w:val="TAL"/>
              <w:rPr>
                <w:rFonts w:cs="Arial"/>
                <w:szCs w:val="18"/>
              </w:rPr>
            </w:pPr>
            <w:r>
              <w:rPr>
                <w:szCs w:val="18"/>
              </w:rPr>
              <w:t xml:space="preserve">e.g. </w:t>
            </w:r>
            <w:proofErr w:type="spellStart"/>
            <w:r>
              <w:rPr>
                <w:szCs w:val="18"/>
              </w:rPr>
              <w:t>ManagedElement</w:t>
            </w:r>
            <w:proofErr w:type="spellEnd"/>
            <w:r>
              <w:rPr>
                <w:szCs w:val="18"/>
              </w:rPr>
              <w:t>=me</w:t>
            </w:r>
            <w:proofErr w:type="gramStart"/>
            <w:r>
              <w:rPr>
                <w:szCs w:val="18"/>
              </w:rPr>
              <w:t>1,NtfSubscriptionControl</w:t>
            </w:r>
            <w:proofErr w:type="gramEnd"/>
            <w:r>
              <w:rPr>
                <w:szCs w:val="18"/>
              </w:rPr>
              <w:t>=Fault1*12345</w:t>
            </w:r>
          </w:p>
        </w:tc>
        <w:tc>
          <w:tcPr>
            <w:tcW w:w="1984" w:type="dxa"/>
          </w:tcPr>
          <w:p w14:paraId="6FE541CA" w14:textId="77777777" w:rsidR="003E2A84" w:rsidRPr="00B940D8" w:rsidRDefault="003E2A84" w:rsidP="003E2A84">
            <w:pPr>
              <w:pStyle w:val="TAL"/>
            </w:pPr>
            <w:r w:rsidRPr="00B940D8">
              <w:t xml:space="preserve">Type: </w:t>
            </w:r>
            <w:r>
              <w:t>String</w:t>
            </w:r>
          </w:p>
          <w:p w14:paraId="4919E0C9" w14:textId="77777777" w:rsidR="003E2A84" w:rsidRDefault="003E2A84" w:rsidP="003E2A84">
            <w:pPr>
              <w:pStyle w:val="TAL"/>
            </w:pPr>
            <w:r w:rsidRPr="00B940D8">
              <w:t>multiplicity: 1</w:t>
            </w:r>
          </w:p>
          <w:p w14:paraId="187D8B76" w14:textId="00D16959" w:rsidR="003E2A84" w:rsidRPr="00200316" w:rsidRDefault="003E2A84" w:rsidP="003E2A84">
            <w:pPr>
              <w:pStyle w:val="TAL"/>
            </w:pPr>
            <w:proofErr w:type="spellStart"/>
            <w:r w:rsidRPr="00B940D8">
              <w:t>isNullable</w:t>
            </w:r>
            <w:proofErr w:type="spellEnd"/>
            <w:r w:rsidRPr="00B940D8">
              <w:t>: False</w:t>
            </w:r>
          </w:p>
        </w:tc>
      </w:tr>
      <w:tr w:rsidR="003E2A84" w:rsidRPr="00E61963" w14:paraId="713A7983" w14:textId="77777777" w:rsidTr="00A01FE5">
        <w:trPr>
          <w:gridAfter w:val="1"/>
          <w:wAfter w:w="9" w:type="dxa"/>
          <w:cantSplit/>
          <w:jc w:val="center"/>
        </w:trPr>
        <w:tc>
          <w:tcPr>
            <w:tcW w:w="2621" w:type="dxa"/>
          </w:tcPr>
          <w:p w14:paraId="3EC40F4C" w14:textId="7CC32523" w:rsidR="003E2A84" w:rsidRDefault="003E2A84" w:rsidP="003E2A84">
            <w:pPr>
              <w:pStyle w:val="TAL"/>
              <w:rPr>
                <w:rFonts w:ascii="Courier New" w:hAnsi="Courier New" w:cs="Courier New"/>
                <w:szCs w:val="18"/>
              </w:rPr>
            </w:pPr>
            <w:r w:rsidRPr="00C27DD9">
              <w:rPr>
                <w:rFonts w:ascii="Courier New" w:hAnsi="Courier New" w:cs="Courier New"/>
                <w:noProof/>
                <w:szCs w:val="18"/>
              </w:rPr>
              <w:t>eventTime</w:t>
            </w:r>
          </w:p>
        </w:tc>
        <w:tc>
          <w:tcPr>
            <w:tcW w:w="5245" w:type="dxa"/>
          </w:tcPr>
          <w:p w14:paraId="028BB0E7" w14:textId="6574BD8E" w:rsidR="003E2A84" w:rsidRDefault="003E2A84" w:rsidP="003E2A84">
            <w:pPr>
              <w:pStyle w:val="TAL"/>
              <w:rPr>
                <w:rFonts w:cs="Arial"/>
                <w:szCs w:val="18"/>
              </w:rPr>
            </w:pPr>
            <w:proofErr w:type="spellStart"/>
            <w:r w:rsidRPr="00886573">
              <w:rPr>
                <w:rFonts w:cs="Arial"/>
              </w:rPr>
              <w:t>eventTime</w:t>
            </w:r>
            <w:proofErr w:type="spellEnd"/>
            <w:r>
              <w:t xml:space="preserve"> from the header of the notification.</w:t>
            </w:r>
          </w:p>
        </w:tc>
        <w:tc>
          <w:tcPr>
            <w:tcW w:w="1984" w:type="dxa"/>
          </w:tcPr>
          <w:p w14:paraId="4A98D01F" w14:textId="77777777" w:rsidR="003E2A84" w:rsidRPr="00B940D8" w:rsidRDefault="003E2A84" w:rsidP="003E2A84">
            <w:pPr>
              <w:pStyle w:val="TAL"/>
            </w:pPr>
            <w:r w:rsidRPr="00B940D8">
              <w:t xml:space="preserve">Type: </w:t>
            </w:r>
            <w:proofErr w:type="spellStart"/>
            <w:r w:rsidRPr="001B4505">
              <w:t>DateTime</w:t>
            </w:r>
            <w:proofErr w:type="spellEnd"/>
          </w:p>
          <w:p w14:paraId="6374FF70" w14:textId="77777777" w:rsidR="003E2A84" w:rsidRPr="00B940D8" w:rsidRDefault="003E2A84" w:rsidP="003E2A84">
            <w:pPr>
              <w:pStyle w:val="TAL"/>
            </w:pPr>
            <w:r w:rsidRPr="00B940D8">
              <w:t>multiplicity: 1</w:t>
            </w:r>
          </w:p>
          <w:p w14:paraId="440E3CAC" w14:textId="1A786526" w:rsidR="003E2A84" w:rsidRPr="00200316" w:rsidRDefault="003E2A84" w:rsidP="003E2A84">
            <w:pPr>
              <w:pStyle w:val="TAL"/>
            </w:pPr>
            <w:proofErr w:type="spellStart"/>
            <w:r w:rsidRPr="00B940D8">
              <w:t>isNullable</w:t>
            </w:r>
            <w:proofErr w:type="spellEnd"/>
            <w:r w:rsidRPr="00B940D8">
              <w:t>: False</w:t>
            </w:r>
          </w:p>
        </w:tc>
      </w:tr>
      <w:tr w:rsidR="003E2A84" w:rsidRPr="00E61963" w14:paraId="42EBE3B7" w14:textId="77777777" w:rsidTr="00A01FE5">
        <w:trPr>
          <w:gridAfter w:val="1"/>
          <w:wAfter w:w="9" w:type="dxa"/>
          <w:cantSplit/>
          <w:jc w:val="center"/>
        </w:trPr>
        <w:tc>
          <w:tcPr>
            <w:tcW w:w="2621" w:type="dxa"/>
          </w:tcPr>
          <w:p w14:paraId="4E558C79" w14:textId="17CD2724" w:rsidR="003E2A84" w:rsidRDefault="003E2A84" w:rsidP="003E2A84">
            <w:pPr>
              <w:pStyle w:val="TAL"/>
              <w:rPr>
                <w:rFonts w:ascii="Courier New" w:hAnsi="Courier New" w:cs="Courier New"/>
                <w:szCs w:val="18"/>
              </w:rPr>
            </w:pPr>
            <w:proofErr w:type="spellStart"/>
            <w:r>
              <w:rPr>
                <w:rFonts w:ascii="Courier New" w:hAnsi="Courier New" w:cs="Courier New"/>
                <w:lang w:val="de-DE" w:eastAsia="zh-CN"/>
              </w:rPr>
              <w:t>notificationContent</w:t>
            </w:r>
            <w:proofErr w:type="spellEnd"/>
          </w:p>
        </w:tc>
        <w:tc>
          <w:tcPr>
            <w:tcW w:w="5245" w:type="dxa"/>
          </w:tcPr>
          <w:p w14:paraId="42FACE6E" w14:textId="34635CBB" w:rsidR="003E2A84" w:rsidRDefault="003E2A84" w:rsidP="003E2A84">
            <w:pPr>
              <w:pStyle w:val="TAL"/>
              <w:rPr>
                <w:rFonts w:cs="Arial"/>
                <w:szCs w:val="18"/>
              </w:rPr>
            </w:pPr>
            <w:r>
              <w:rPr>
                <w:rFonts w:cs="Arial"/>
                <w:szCs w:val="18"/>
              </w:rPr>
              <w:t>T</w:t>
            </w:r>
            <w:r w:rsidRPr="0016642C">
              <w:rPr>
                <w:rFonts w:cs="Arial"/>
                <w:szCs w:val="18"/>
              </w:rPr>
              <w:t xml:space="preserve">he </w:t>
            </w:r>
            <w:r>
              <w:rPr>
                <w:rFonts w:cs="Arial"/>
                <w:szCs w:val="18"/>
              </w:rPr>
              <w:t xml:space="preserve">string </w:t>
            </w:r>
            <w:r w:rsidRPr="0016642C">
              <w:rPr>
                <w:rFonts w:cs="Arial"/>
                <w:szCs w:val="18"/>
              </w:rPr>
              <w:t>representation of a notification as encoded in the HTTP body (excluding the HTTP headers</w:t>
            </w:r>
            <w:r>
              <w:rPr>
                <w:rFonts w:cs="Arial"/>
                <w:szCs w:val="18"/>
              </w:rPr>
              <w:t xml:space="preserve"> and the optional VES header).</w:t>
            </w:r>
          </w:p>
        </w:tc>
        <w:tc>
          <w:tcPr>
            <w:tcW w:w="1984" w:type="dxa"/>
          </w:tcPr>
          <w:p w14:paraId="62E944CD" w14:textId="77777777" w:rsidR="003E2A84" w:rsidRPr="00B940D8" w:rsidRDefault="003E2A84" w:rsidP="003E2A84">
            <w:pPr>
              <w:pStyle w:val="TAL"/>
            </w:pPr>
            <w:r w:rsidRPr="00B940D8">
              <w:t xml:space="preserve">Type: </w:t>
            </w:r>
            <w:r>
              <w:t>String</w:t>
            </w:r>
          </w:p>
          <w:p w14:paraId="2A0168A1" w14:textId="77777777" w:rsidR="003E2A84" w:rsidRPr="00B940D8" w:rsidRDefault="003E2A84" w:rsidP="003E2A84">
            <w:pPr>
              <w:pStyle w:val="TAL"/>
            </w:pPr>
            <w:r w:rsidRPr="00B940D8">
              <w:t xml:space="preserve">multiplicity: </w:t>
            </w:r>
            <w:r>
              <w:t>1</w:t>
            </w:r>
          </w:p>
          <w:p w14:paraId="2ACE2EF3" w14:textId="1317C182" w:rsidR="003E2A84" w:rsidRPr="00200316" w:rsidRDefault="003E2A84" w:rsidP="003E2A84">
            <w:pPr>
              <w:pStyle w:val="TAL"/>
            </w:pPr>
            <w:proofErr w:type="spellStart"/>
            <w:r w:rsidRPr="00B940D8">
              <w:t>isNullable</w:t>
            </w:r>
            <w:proofErr w:type="spellEnd"/>
            <w:r w:rsidRPr="00B940D8">
              <w:t>: False</w:t>
            </w:r>
          </w:p>
        </w:tc>
      </w:tr>
      <w:tr w:rsidR="003E2A84" w:rsidRPr="00B26339" w14:paraId="2997AB1C" w14:textId="77777777" w:rsidTr="00A01FE5">
        <w:trPr>
          <w:cantSplit/>
          <w:jc w:val="center"/>
        </w:trPr>
        <w:tc>
          <w:tcPr>
            <w:tcW w:w="9859" w:type="dxa"/>
            <w:gridSpan w:val="4"/>
          </w:tcPr>
          <w:p w14:paraId="5BEDB98A" w14:textId="2B627C47" w:rsidR="003E2A84" w:rsidRPr="0061649B" w:rsidRDefault="003E2A84" w:rsidP="003E2A84">
            <w:pPr>
              <w:pStyle w:val="TAN"/>
            </w:pPr>
            <w:r>
              <w:lastRenderedPageBreak/>
              <w:t>R</w:t>
            </w:r>
            <w:r w:rsidRPr="0061649B">
              <w:t>NOTE 1:</w:t>
            </w:r>
            <w:r w:rsidRPr="0061649B">
              <w:tab/>
              <w:t>The value of this attribute is identical to that of the same attribute in clause 9.4.2 of ETSI GS NFV-IFA 008 [16].</w:t>
            </w:r>
          </w:p>
          <w:p w14:paraId="49F3DD57" w14:textId="1F6C5937" w:rsidR="003E2A84" w:rsidRPr="0061649B" w:rsidRDefault="003E2A84" w:rsidP="003E2A84">
            <w:pPr>
              <w:pStyle w:val="TAN"/>
            </w:pPr>
            <w:r w:rsidRPr="0061649B">
              <w:t>NOTE 2:</w:t>
            </w:r>
            <w:r w:rsidRPr="0061649B">
              <w:tab/>
              <w:t xml:space="preserve">The value of this attribute is identical to that of </w:t>
            </w:r>
            <w:r w:rsidRPr="0061649B">
              <w:rPr>
                <w:rFonts w:eastAsia="DengXian"/>
              </w:rPr>
              <w:t xml:space="preserve">the attribute </w:t>
            </w:r>
            <w:proofErr w:type="spellStart"/>
            <w:r w:rsidRPr="0061649B">
              <w:rPr>
                <w:rFonts w:eastAsia="DengXian"/>
              </w:rPr>
              <w:t>isAutoscaleEnabled</w:t>
            </w:r>
            <w:proofErr w:type="spellEnd"/>
            <w:r w:rsidRPr="0061649B">
              <w:t xml:space="preserve"> included in </w:t>
            </w:r>
            <w:proofErr w:type="spellStart"/>
            <w:r w:rsidRPr="0061649B">
              <w:t>vnfConfigurableProperty</w:t>
            </w:r>
            <w:proofErr w:type="spellEnd"/>
            <w:r w:rsidRPr="0061649B">
              <w:t xml:space="preserve"> in clause 9.4.2 of ETSI GS NFV-IFA 008 [16].</w:t>
            </w:r>
          </w:p>
          <w:p w14:paraId="2B7F3643" w14:textId="77777777" w:rsidR="003E2A84" w:rsidRPr="0061649B" w:rsidRDefault="003E2A84" w:rsidP="003E2A84">
            <w:pPr>
              <w:pStyle w:val="TAN"/>
            </w:pPr>
            <w:r w:rsidRPr="0061649B">
              <w:t>NOTE 3:</w:t>
            </w:r>
            <w:r w:rsidRPr="0061649B">
              <w:tab/>
              <w:t xml:space="preserve">The presence of the attribute </w:t>
            </w:r>
            <w:proofErr w:type="spellStart"/>
            <w:r w:rsidRPr="0061649B">
              <w:t>vnfParametersList</w:t>
            </w:r>
            <w:proofErr w:type="spellEnd"/>
            <w:r w:rsidRPr="0061649B">
              <w:t xml:space="preserve">, whose </w:t>
            </w:r>
            <w:proofErr w:type="spellStart"/>
            <w:r w:rsidRPr="0061649B">
              <w:t>vnfInstanceId</w:t>
            </w:r>
            <w:proofErr w:type="spellEnd"/>
            <w:r w:rsidRPr="0061649B">
              <w:t xml:space="preserve"> with a string length of zero, in </w:t>
            </w:r>
            <w:proofErr w:type="spellStart"/>
            <w:r w:rsidRPr="0061649B">
              <w:t>createMO</w:t>
            </w:r>
            <w:proofErr w:type="spellEnd"/>
            <w:r w:rsidRPr="0061649B">
              <w:t xml:space="preserve"> operation can trigger the instantiation of the related VNF/VNFC instances.</w:t>
            </w:r>
          </w:p>
          <w:p w14:paraId="4A517225" w14:textId="77777777" w:rsidR="003E2A84" w:rsidRPr="0061649B" w:rsidRDefault="003E2A84" w:rsidP="003E2A84">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3E2A84" w:rsidRPr="0061649B" w:rsidRDefault="003E2A84" w:rsidP="003E2A84">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3E2A84" w:rsidRDefault="003E2A84" w:rsidP="003E2A84">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3E2A84" w:rsidRDefault="003E2A84" w:rsidP="003E2A84">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3E2A84" w:rsidRPr="0061649B" w:rsidRDefault="003E2A84" w:rsidP="003E2A84">
            <w:pPr>
              <w:pStyle w:val="TAN"/>
            </w:pPr>
            <w:r w:rsidRPr="00E61963">
              <w:t xml:space="preserve">NOTE </w:t>
            </w:r>
            <w:r>
              <w:t>8</w:t>
            </w:r>
            <w:r w:rsidRPr="00E61963">
              <w:t>:</w:t>
            </w:r>
            <w:r w:rsidRPr="00E61963">
              <w:tab/>
              <w:t xml:space="preserve">The </w:t>
            </w:r>
            <w:proofErr w:type="spellStart"/>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proofErr w:type="spellEnd"/>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w:t>
            </w:r>
            <w:proofErr w:type="gramStart"/>
            <w:r w:rsidRPr="00E61963">
              <w:t>reflects</w:t>
            </w:r>
            <w:proofErr w:type="gramEnd"/>
            <w:r w:rsidRPr="00E61963">
              <w:t xml:space="preserve"> the agreement between producer and the consumer involved.</w:t>
            </w:r>
          </w:p>
        </w:tc>
      </w:tr>
    </w:tbl>
    <w:p w14:paraId="3A8C0F4A" w14:textId="77777777" w:rsidR="00BD0CAD" w:rsidRDefault="00BD0CAD">
      <w:pPr>
        <w:spacing w:after="0"/>
      </w:pPr>
    </w:p>
    <w:p w14:paraId="2A33539D" w14:textId="77777777" w:rsidR="00BD0CAD" w:rsidRDefault="00BD0CAD">
      <w:pPr>
        <w:pStyle w:val="Titre3"/>
      </w:pPr>
      <w:bookmarkStart w:id="1560" w:name="_CR4_4_2"/>
      <w:bookmarkStart w:id="1561" w:name="_Toc20150486"/>
      <w:bookmarkStart w:id="1562" w:name="_Toc27479749"/>
      <w:bookmarkStart w:id="1563" w:name="_Toc36025284"/>
      <w:bookmarkStart w:id="1564" w:name="_Toc44516391"/>
      <w:bookmarkStart w:id="1565" w:name="_Toc45272706"/>
      <w:bookmarkStart w:id="1566" w:name="_Toc51754704"/>
      <w:bookmarkStart w:id="1567" w:name="_Toc210132168"/>
      <w:bookmarkEnd w:id="1560"/>
      <w:r>
        <w:t>4.4.2</w:t>
      </w:r>
      <w:r>
        <w:tab/>
        <w:t>Constraints</w:t>
      </w:r>
      <w:bookmarkEnd w:id="1561"/>
      <w:bookmarkEnd w:id="1562"/>
      <w:bookmarkEnd w:id="1563"/>
      <w:bookmarkEnd w:id="1564"/>
      <w:bookmarkEnd w:id="1565"/>
      <w:bookmarkEnd w:id="1566"/>
      <w:bookmarkEnd w:id="1567"/>
    </w:p>
    <w:p w14:paraId="0E1B7DB0" w14:textId="77777777" w:rsidR="00BD0CAD" w:rsidRDefault="00BD0CAD">
      <w:r>
        <w:t>None</w:t>
      </w:r>
    </w:p>
    <w:p w14:paraId="4FB17FA2" w14:textId="77777777" w:rsidR="00BD0CAD" w:rsidRDefault="00BD0CAD">
      <w:pPr>
        <w:pStyle w:val="Titre2"/>
      </w:pPr>
      <w:bookmarkStart w:id="1568" w:name="_CR4_5"/>
      <w:bookmarkStart w:id="1569" w:name="_Toc20150487"/>
      <w:bookmarkStart w:id="1570" w:name="_Toc27479750"/>
      <w:bookmarkStart w:id="1571" w:name="_Toc36025285"/>
      <w:bookmarkStart w:id="1572" w:name="_Toc44516392"/>
      <w:bookmarkStart w:id="1573" w:name="_Toc45272707"/>
      <w:bookmarkStart w:id="1574" w:name="_Toc51754705"/>
      <w:bookmarkStart w:id="1575" w:name="_Toc210132169"/>
      <w:bookmarkEnd w:id="1568"/>
      <w:r>
        <w:t>4.5</w:t>
      </w:r>
      <w:r>
        <w:tab/>
        <w:t>Common notifications</w:t>
      </w:r>
      <w:bookmarkEnd w:id="1569"/>
      <w:bookmarkEnd w:id="1570"/>
      <w:bookmarkEnd w:id="1571"/>
      <w:bookmarkEnd w:id="1572"/>
      <w:bookmarkEnd w:id="1573"/>
      <w:bookmarkEnd w:id="1574"/>
      <w:bookmarkEnd w:id="1575"/>
    </w:p>
    <w:p w14:paraId="677A5A9E" w14:textId="77777777" w:rsidR="00BD0CAD" w:rsidRDefault="00BD0CAD">
      <w:pPr>
        <w:pStyle w:val="Titre3"/>
      </w:pPr>
      <w:bookmarkStart w:id="1576" w:name="_CR4_5_1"/>
      <w:bookmarkStart w:id="1577" w:name="_Toc20150488"/>
      <w:bookmarkStart w:id="1578" w:name="_Toc27479751"/>
      <w:bookmarkStart w:id="1579" w:name="_Toc36025286"/>
      <w:bookmarkStart w:id="1580" w:name="_Toc44516393"/>
      <w:bookmarkStart w:id="1581" w:name="_Toc45272708"/>
      <w:bookmarkStart w:id="1582" w:name="_Toc51754706"/>
      <w:bookmarkStart w:id="1583" w:name="_Toc210132170"/>
      <w:bookmarkEnd w:id="1576"/>
      <w:r>
        <w:t>4.5.1</w:t>
      </w:r>
      <w:r>
        <w:tab/>
        <w:t>Alarm notifications</w:t>
      </w:r>
      <w:bookmarkEnd w:id="1577"/>
      <w:bookmarkEnd w:id="1578"/>
      <w:bookmarkEnd w:id="1579"/>
      <w:bookmarkEnd w:id="1580"/>
      <w:bookmarkEnd w:id="1581"/>
      <w:bookmarkEnd w:id="1582"/>
      <w:bookmarkEnd w:id="1583"/>
    </w:p>
    <w:p w14:paraId="5FF16BB6" w14:textId="2EB8B6D2" w:rsidR="00EF277E" w:rsidRPr="00097C91" w:rsidRDefault="00EF277E" w:rsidP="00EF277E">
      <w:pPr>
        <w:rPr>
          <w:rFonts w:ascii="Courier New" w:eastAsia="Malgun Gothic" w:hAnsi="Courier New"/>
          <w:noProof/>
        </w:rPr>
      </w:pPr>
      <w:bookmarkStart w:id="1584" w:name="_CR4_5_2"/>
      <w:bookmarkStart w:id="1585" w:name="_Toc20150489"/>
      <w:bookmarkStart w:id="1586" w:name="_Toc27479752"/>
      <w:bookmarkStart w:id="1587" w:name="_Toc36025287"/>
      <w:bookmarkStart w:id="1588" w:name="_Toc44516394"/>
      <w:bookmarkStart w:id="1589" w:name="_Toc45272709"/>
      <w:bookmarkStart w:id="1590" w:name="_Toc51754707"/>
      <w:bookmarkEnd w:id="1584"/>
      <w:r w:rsidRPr="00097C91">
        <w:rPr>
          <w:rFonts w:eastAsia="Malgun Gothic"/>
        </w:rPr>
        <w:t xml:space="preserve">This clause presents a list of notifications, defined in </w:t>
      </w:r>
      <w:bookmarkStart w:id="1591" w:name="_Hlk177394207"/>
      <w:r w:rsidRPr="00097C91">
        <w:rPr>
          <w:rFonts w:eastAsia="Malgun Gothic"/>
        </w:rPr>
        <w:t>TS 28.111 [58]</w:t>
      </w:r>
      <w:bookmarkEnd w:id="1591"/>
      <w:r w:rsidRPr="00097C91">
        <w:rPr>
          <w:rFonts w:eastAsia="Malgun Gothic"/>
        </w:rPr>
        <w:t xml:space="preserve">, that a </w:t>
      </w:r>
      <w:proofErr w:type="spellStart"/>
      <w:r w:rsidRPr="00097C91">
        <w:rPr>
          <w:rFonts w:eastAsia="Malgun Gothic"/>
        </w:rPr>
        <w:t>MnS</w:t>
      </w:r>
      <w:proofErr w:type="spellEnd"/>
      <w:r w:rsidRPr="00097C91">
        <w:rPr>
          <w:rFonts w:eastAsia="Malgun Gothic"/>
        </w:rPr>
        <w:t xml:space="preserve"> consumer can receive. The notification header attribute </w:t>
      </w:r>
      <w:proofErr w:type="spellStart"/>
      <w:r w:rsidRPr="00097C91">
        <w:rPr>
          <w:rFonts w:ascii="Courier New" w:eastAsia="Malgun Gothic" w:hAnsi="Courier New" w:cs="Courier New"/>
        </w:rPr>
        <w:t>objectClass</w:t>
      </w:r>
      <w:proofErr w:type="spellEnd"/>
      <w:r w:rsidRPr="00097C91">
        <w:rPr>
          <w:rFonts w:ascii="Courier New" w:eastAsia="Malgun Gothic" w:hAnsi="Courier New" w:cs="Courier New"/>
        </w:rPr>
        <w:t>/</w:t>
      </w:r>
      <w:proofErr w:type="spellStart"/>
      <w:r w:rsidRPr="00097C91">
        <w:rPr>
          <w:rFonts w:ascii="Courier New" w:eastAsia="Malgun Gothic" w:hAnsi="Courier New" w:cs="Courier New"/>
        </w:rPr>
        <w:t>objectInstance</w:t>
      </w:r>
      <w:proofErr w:type="spellEnd"/>
      <w:r w:rsidRPr="00097C91">
        <w:rPr>
          <w:rFonts w:eastAsia="Malgun Gothic"/>
        </w:rPr>
        <w:t xml:space="preserve">, defined in TS </w:t>
      </w:r>
      <w:r>
        <w:rPr>
          <w:rFonts w:eastAsia="Malgun Gothic"/>
        </w:rPr>
        <w:t>28.532 [27]</w:t>
      </w:r>
      <w:r w:rsidRPr="00097C91">
        <w:rPr>
          <w:rFonts w:eastAsia="Malgun Gothic"/>
        </w:rPr>
        <w:t>,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EC1418" w14:paraId="4E322960" w14:textId="77777777" w:rsidTr="00C74544">
        <w:trPr>
          <w:tblHeader/>
          <w:jc w:val="center"/>
        </w:trPr>
        <w:tc>
          <w:tcPr>
            <w:tcW w:w="2400" w:type="pct"/>
            <w:shd w:val="clear" w:color="auto" w:fill="BFBFBF"/>
            <w:noWrap/>
            <w:vAlign w:val="center"/>
          </w:tcPr>
          <w:p w14:paraId="4CB77D35" w14:textId="77777777" w:rsidR="00EC1418" w:rsidRPr="00B26339" w:rsidRDefault="00EC1418" w:rsidP="00C74544">
            <w:pPr>
              <w:pStyle w:val="TAH"/>
              <w:rPr>
                <w:rFonts w:cs="Arial"/>
              </w:rPr>
            </w:pPr>
            <w:r w:rsidRPr="00B26339">
              <w:rPr>
                <w:rFonts w:cs="Arial"/>
              </w:rPr>
              <w:t>Name</w:t>
            </w:r>
          </w:p>
        </w:tc>
        <w:tc>
          <w:tcPr>
            <w:tcW w:w="200" w:type="pct"/>
            <w:shd w:val="clear" w:color="auto" w:fill="BFBFBF"/>
            <w:noWrap/>
          </w:tcPr>
          <w:p w14:paraId="364B3871" w14:textId="77777777" w:rsidR="00EC1418" w:rsidRDefault="00EC1418" w:rsidP="00C74544">
            <w:pPr>
              <w:pStyle w:val="TAH"/>
            </w:pPr>
            <w:r>
              <w:t>S</w:t>
            </w:r>
          </w:p>
        </w:tc>
        <w:tc>
          <w:tcPr>
            <w:tcW w:w="2400" w:type="pct"/>
            <w:shd w:val="clear" w:color="auto" w:fill="BFBFBF"/>
            <w:noWrap/>
          </w:tcPr>
          <w:p w14:paraId="7EC106E3" w14:textId="77777777" w:rsidR="00EC1418" w:rsidRDefault="00EC1418" w:rsidP="00C74544">
            <w:pPr>
              <w:pStyle w:val="TAH"/>
            </w:pPr>
            <w:r>
              <w:t>Notes</w:t>
            </w:r>
          </w:p>
        </w:tc>
      </w:tr>
      <w:tr w:rsidR="00EC1418" w14:paraId="29FC377E" w14:textId="77777777" w:rsidTr="00C74544">
        <w:trPr>
          <w:jc w:val="center"/>
        </w:trPr>
        <w:tc>
          <w:tcPr>
            <w:tcW w:w="2400" w:type="pct"/>
            <w:noWrap/>
          </w:tcPr>
          <w:p w14:paraId="756A2BE7" w14:textId="77777777" w:rsidR="00EC1418" w:rsidRPr="00B26339" w:rsidRDefault="00EC1418" w:rsidP="00C74544">
            <w:pPr>
              <w:pStyle w:val="TAL"/>
              <w:rPr>
                <w:rFonts w:cs="Arial"/>
              </w:rPr>
            </w:pPr>
            <w:proofErr w:type="spellStart"/>
            <w:r w:rsidRPr="00E23528">
              <w:rPr>
                <w:rFonts w:ascii="Courier New" w:hAnsi="Courier New" w:cs="Courier New"/>
              </w:rPr>
              <w:t>notifyNewAlarm</w:t>
            </w:r>
            <w:proofErr w:type="spellEnd"/>
          </w:p>
        </w:tc>
        <w:tc>
          <w:tcPr>
            <w:tcW w:w="200" w:type="pct"/>
            <w:noWrap/>
          </w:tcPr>
          <w:p w14:paraId="05232991" w14:textId="77777777" w:rsidR="00EC1418" w:rsidRDefault="00EC1418" w:rsidP="00C74544">
            <w:pPr>
              <w:pStyle w:val="TAL"/>
              <w:jc w:val="center"/>
            </w:pPr>
            <w:r>
              <w:t>M</w:t>
            </w:r>
          </w:p>
        </w:tc>
        <w:tc>
          <w:tcPr>
            <w:tcW w:w="2400" w:type="pct"/>
            <w:noWrap/>
          </w:tcPr>
          <w:p w14:paraId="30FE61D7" w14:textId="77777777" w:rsidR="00EC1418" w:rsidRDefault="00EC1418" w:rsidP="00C74544">
            <w:pPr>
              <w:pStyle w:val="TAL"/>
            </w:pPr>
          </w:p>
        </w:tc>
      </w:tr>
      <w:tr w:rsidR="00EC1418" w14:paraId="57ACCDC5" w14:textId="77777777" w:rsidTr="00C74544">
        <w:trPr>
          <w:jc w:val="center"/>
        </w:trPr>
        <w:tc>
          <w:tcPr>
            <w:tcW w:w="2400" w:type="pct"/>
            <w:noWrap/>
          </w:tcPr>
          <w:p w14:paraId="4BE9B411" w14:textId="77777777" w:rsidR="00EC1418" w:rsidRPr="00B26339" w:rsidRDefault="00EC1418" w:rsidP="00C74544">
            <w:pPr>
              <w:pStyle w:val="TAL"/>
              <w:rPr>
                <w:rFonts w:cs="Arial"/>
              </w:rPr>
            </w:pPr>
            <w:proofErr w:type="spellStart"/>
            <w:r w:rsidRPr="00A52F80">
              <w:rPr>
                <w:rFonts w:ascii="Courier New" w:hAnsi="Courier New" w:cs="Courier New"/>
              </w:rPr>
              <w:t>notifyClearedAlarm</w:t>
            </w:r>
            <w:proofErr w:type="spellEnd"/>
          </w:p>
        </w:tc>
        <w:tc>
          <w:tcPr>
            <w:tcW w:w="200" w:type="pct"/>
            <w:noWrap/>
          </w:tcPr>
          <w:p w14:paraId="5FADBB1A" w14:textId="77777777" w:rsidR="00EC1418" w:rsidRDefault="00EC1418" w:rsidP="00C74544">
            <w:pPr>
              <w:pStyle w:val="TAL"/>
              <w:jc w:val="center"/>
            </w:pPr>
            <w:r>
              <w:t>M</w:t>
            </w:r>
          </w:p>
        </w:tc>
        <w:tc>
          <w:tcPr>
            <w:tcW w:w="2400" w:type="pct"/>
            <w:noWrap/>
          </w:tcPr>
          <w:p w14:paraId="26EFC6DD" w14:textId="77777777" w:rsidR="00EC1418" w:rsidRDefault="00EC1418" w:rsidP="00C74544">
            <w:pPr>
              <w:pStyle w:val="TAL"/>
            </w:pPr>
          </w:p>
        </w:tc>
      </w:tr>
      <w:tr w:rsidR="00EC1418" w14:paraId="6722C241" w14:textId="77777777" w:rsidTr="00C74544">
        <w:trPr>
          <w:jc w:val="center"/>
        </w:trPr>
        <w:tc>
          <w:tcPr>
            <w:tcW w:w="2400" w:type="pct"/>
            <w:noWrap/>
          </w:tcPr>
          <w:p w14:paraId="2159900A" w14:textId="77777777" w:rsidR="00EC1418" w:rsidRPr="00B26339" w:rsidRDefault="00EC1418" w:rsidP="00C74544">
            <w:pPr>
              <w:pStyle w:val="TAL"/>
              <w:rPr>
                <w:rFonts w:cs="Arial"/>
              </w:rPr>
            </w:pPr>
            <w:proofErr w:type="spellStart"/>
            <w:r w:rsidRPr="00A52F80">
              <w:rPr>
                <w:rFonts w:ascii="Courier New" w:hAnsi="Courier New" w:cs="Courier New"/>
              </w:rPr>
              <w:t>notifyChangedAlarmGeneral</w:t>
            </w:r>
            <w:proofErr w:type="spellEnd"/>
          </w:p>
        </w:tc>
        <w:tc>
          <w:tcPr>
            <w:tcW w:w="200" w:type="pct"/>
            <w:noWrap/>
          </w:tcPr>
          <w:p w14:paraId="03F78F2D" w14:textId="77777777" w:rsidR="00EC1418" w:rsidRDefault="00EC1418" w:rsidP="00C74544">
            <w:pPr>
              <w:pStyle w:val="TAL"/>
              <w:jc w:val="center"/>
            </w:pPr>
            <w:r>
              <w:t>O</w:t>
            </w:r>
          </w:p>
        </w:tc>
        <w:tc>
          <w:tcPr>
            <w:tcW w:w="2400" w:type="pct"/>
            <w:noWrap/>
          </w:tcPr>
          <w:p w14:paraId="4B3C6606" w14:textId="77777777" w:rsidR="00EC1418" w:rsidRDefault="00EC1418" w:rsidP="00C74544">
            <w:pPr>
              <w:pStyle w:val="TAL"/>
            </w:pPr>
          </w:p>
        </w:tc>
      </w:tr>
      <w:tr w:rsidR="00EC1418" w14:paraId="7F1E6ED8" w14:textId="77777777" w:rsidTr="00C74544">
        <w:trPr>
          <w:jc w:val="center"/>
        </w:trPr>
        <w:tc>
          <w:tcPr>
            <w:tcW w:w="2400" w:type="pct"/>
            <w:noWrap/>
          </w:tcPr>
          <w:p w14:paraId="3B831BCB" w14:textId="77777777" w:rsidR="00EC1418" w:rsidRPr="00B26339" w:rsidRDefault="00EC1418" w:rsidP="00C74544">
            <w:pPr>
              <w:pStyle w:val="TAL"/>
              <w:rPr>
                <w:rFonts w:cs="Arial"/>
              </w:rPr>
            </w:pPr>
            <w:proofErr w:type="spellStart"/>
            <w:r w:rsidRPr="00A52F80">
              <w:rPr>
                <w:rFonts w:ascii="Courier New" w:hAnsi="Courier New" w:cs="Courier New"/>
              </w:rPr>
              <w:t>notifyCorrelatedNotificationChanged</w:t>
            </w:r>
            <w:proofErr w:type="spellEnd"/>
          </w:p>
        </w:tc>
        <w:tc>
          <w:tcPr>
            <w:tcW w:w="200" w:type="pct"/>
            <w:noWrap/>
          </w:tcPr>
          <w:p w14:paraId="2FCE0EF8" w14:textId="77777777" w:rsidR="00EC1418" w:rsidRDefault="00EC1418" w:rsidP="00C74544">
            <w:pPr>
              <w:pStyle w:val="TAL"/>
              <w:jc w:val="center"/>
            </w:pPr>
            <w:r>
              <w:t>O</w:t>
            </w:r>
          </w:p>
        </w:tc>
        <w:tc>
          <w:tcPr>
            <w:tcW w:w="2400" w:type="pct"/>
            <w:noWrap/>
          </w:tcPr>
          <w:p w14:paraId="0F20F9DE" w14:textId="77777777" w:rsidR="00EC1418" w:rsidRDefault="00EC1418" w:rsidP="00C74544">
            <w:pPr>
              <w:pStyle w:val="TAL"/>
            </w:pPr>
          </w:p>
        </w:tc>
      </w:tr>
      <w:tr w:rsidR="00EC1418" w14:paraId="60CD0933" w14:textId="77777777" w:rsidTr="00C74544">
        <w:trPr>
          <w:jc w:val="center"/>
        </w:trPr>
        <w:tc>
          <w:tcPr>
            <w:tcW w:w="2400" w:type="pct"/>
            <w:noWrap/>
          </w:tcPr>
          <w:p w14:paraId="4D8F5352" w14:textId="77777777" w:rsidR="00EC1418" w:rsidRPr="00B26339" w:rsidRDefault="00EC1418" w:rsidP="00C74544">
            <w:pPr>
              <w:pStyle w:val="TAL"/>
              <w:rPr>
                <w:rFonts w:cs="Arial"/>
              </w:rPr>
            </w:pPr>
            <w:proofErr w:type="spellStart"/>
            <w:r w:rsidRPr="00A52F80">
              <w:rPr>
                <w:rFonts w:ascii="Courier New" w:hAnsi="Courier New" w:cs="Courier New"/>
              </w:rPr>
              <w:t>notifyAckStateChanged</w:t>
            </w:r>
            <w:proofErr w:type="spellEnd"/>
          </w:p>
        </w:tc>
        <w:tc>
          <w:tcPr>
            <w:tcW w:w="200" w:type="pct"/>
            <w:noWrap/>
          </w:tcPr>
          <w:p w14:paraId="0E7C5E90" w14:textId="77777777" w:rsidR="00EC1418" w:rsidRDefault="00EC1418" w:rsidP="00C74544">
            <w:pPr>
              <w:pStyle w:val="TAL"/>
              <w:jc w:val="center"/>
            </w:pPr>
            <w:r>
              <w:t>O</w:t>
            </w:r>
          </w:p>
        </w:tc>
        <w:tc>
          <w:tcPr>
            <w:tcW w:w="2400" w:type="pct"/>
            <w:noWrap/>
          </w:tcPr>
          <w:p w14:paraId="544471C2" w14:textId="77777777" w:rsidR="00EC1418" w:rsidRDefault="00EC1418" w:rsidP="00C74544">
            <w:pPr>
              <w:pStyle w:val="TAL"/>
            </w:pPr>
          </w:p>
        </w:tc>
      </w:tr>
      <w:tr w:rsidR="00EC1418" w14:paraId="07CDCB0F" w14:textId="77777777" w:rsidTr="00C74544">
        <w:trPr>
          <w:jc w:val="center"/>
        </w:trPr>
        <w:tc>
          <w:tcPr>
            <w:tcW w:w="2400" w:type="pct"/>
            <w:noWrap/>
          </w:tcPr>
          <w:p w14:paraId="34E6CEAE" w14:textId="77777777" w:rsidR="00EC1418" w:rsidRPr="00B26339" w:rsidRDefault="00EC1418" w:rsidP="00C74544">
            <w:pPr>
              <w:pStyle w:val="TAL"/>
              <w:rPr>
                <w:rFonts w:cs="Arial"/>
              </w:rPr>
            </w:pPr>
            <w:proofErr w:type="spellStart"/>
            <w:r w:rsidRPr="00A52F80">
              <w:rPr>
                <w:rFonts w:ascii="Courier New" w:hAnsi="Courier New" w:cs="Courier New"/>
              </w:rPr>
              <w:t>notifyComments</w:t>
            </w:r>
            <w:proofErr w:type="spellEnd"/>
          </w:p>
        </w:tc>
        <w:tc>
          <w:tcPr>
            <w:tcW w:w="200" w:type="pct"/>
            <w:noWrap/>
          </w:tcPr>
          <w:p w14:paraId="1593CB4C" w14:textId="77777777" w:rsidR="00EC1418" w:rsidRDefault="00EC1418" w:rsidP="00C74544">
            <w:pPr>
              <w:pStyle w:val="TAL"/>
              <w:jc w:val="center"/>
            </w:pPr>
            <w:r>
              <w:t>O</w:t>
            </w:r>
          </w:p>
        </w:tc>
        <w:tc>
          <w:tcPr>
            <w:tcW w:w="2400" w:type="pct"/>
            <w:noWrap/>
          </w:tcPr>
          <w:p w14:paraId="61EACD2B" w14:textId="77777777" w:rsidR="00EC1418" w:rsidRDefault="00EC1418" w:rsidP="00C74544">
            <w:pPr>
              <w:pStyle w:val="TAL"/>
            </w:pPr>
          </w:p>
        </w:tc>
      </w:tr>
      <w:tr w:rsidR="00EC1418" w14:paraId="6A6A1560" w14:textId="77777777" w:rsidTr="00C74544">
        <w:trPr>
          <w:jc w:val="center"/>
        </w:trPr>
        <w:tc>
          <w:tcPr>
            <w:tcW w:w="2400" w:type="pct"/>
            <w:noWrap/>
          </w:tcPr>
          <w:p w14:paraId="7CF3A928" w14:textId="77777777" w:rsidR="00EC1418" w:rsidRPr="00B26339" w:rsidRDefault="00EC1418" w:rsidP="00C74544">
            <w:pPr>
              <w:pStyle w:val="TAL"/>
              <w:rPr>
                <w:rFonts w:cs="Arial"/>
              </w:rPr>
            </w:pPr>
            <w:proofErr w:type="spellStart"/>
            <w:r w:rsidRPr="00A52F80">
              <w:rPr>
                <w:rFonts w:ascii="Courier New" w:hAnsi="Courier New" w:cs="Courier New"/>
              </w:rPr>
              <w:t>notifyPotentialFaultyAlarmList</w:t>
            </w:r>
            <w:proofErr w:type="spellEnd"/>
          </w:p>
        </w:tc>
        <w:tc>
          <w:tcPr>
            <w:tcW w:w="200" w:type="pct"/>
            <w:noWrap/>
          </w:tcPr>
          <w:p w14:paraId="2AAD51E7" w14:textId="77777777" w:rsidR="00EC1418" w:rsidDel="0062229D" w:rsidRDefault="00EC1418" w:rsidP="00C74544">
            <w:pPr>
              <w:pStyle w:val="TAL"/>
              <w:jc w:val="center"/>
            </w:pPr>
            <w:r>
              <w:t>O</w:t>
            </w:r>
          </w:p>
        </w:tc>
        <w:tc>
          <w:tcPr>
            <w:tcW w:w="2400" w:type="pct"/>
            <w:noWrap/>
          </w:tcPr>
          <w:p w14:paraId="562BD3D2" w14:textId="77777777" w:rsidR="00EC1418" w:rsidRDefault="00EC1418" w:rsidP="00C74544">
            <w:pPr>
              <w:pStyle w:val="TAL"/>
            </w:pPr>
          </w:p>
        </w:tc>
      </w:tr>
      <w:tr w:rsidR="00EC1418" w14:paraId="33923ABF" w14:textId="77777777" w:rsidTr="00C74544">
        <w:trPr>
          <w:jc w:val="center"/>
        </w:trPr>
        <w:tc>
          <w:tcPr>
            <w:tcW w:w="2400" w:type="pct"/>
            <w:noWrap/>
          </w:tcPr>
          <w:p w14:paraId="02C2E7E9" w14:textId="77777777" w:rsidR="00EC1418" w:rsidRPr="00B26339" w:rsidRDefault="00EC1418" w:rsidP="00C74544">
            <w:pPr>
              <w:pStyle w:val="TAL"/>
              <w:rPr>
                <w:rFonts w:cs="Arial"/>
              </w:rPr>
            </w:pPr>
            <w:proofErr w:type="spellStart"/>
            <w:r w:rsidRPr="00A52F80">
              <w:rPr>
                <w:rFonts w:ascii="Courier New" w:hAnsi="Courier New" w:cs="Courier New"/>
              </w:rPr>
              <w:t>notifyAlarmListRebuilt</w:t>
            </w:r>
            <w:proofErr w:type="spellEnd"/>
          </w:p>
        </w:tc>
        <w:tc>
          <w:tcPr>
            <w:tcW w:w="200" w:type="pct"/>
            <w:noWrap/>
          </w:tcPr>
          <w:p w14:paraId="0A477591" w14:textId="77777777" w:rsidR="00EC1418" w:rsidRDefault="00EC1418" w:rsidP="00C74544">
            <w:pPr>
              <w:pStyle w:val="TAL"/>
              <w:jc w:val="center"/>
            </w:pPr>
            <w:r>
              <w:t>M</w:t>
            </w:r>
          </w:p>
        </w:tc>
        <w:tc>
          <w:tcPr>
            <w:tcW w:w="2400" w:type="pct"/>
            <w:noWrap/>
          </w:tcPr>
          <w:p w14:paraId="7275FDB0" w14:textId="77777777" w:rsidR="00EC1418" w:rsidRDefault="00EC1418" w:rsidP="00C74544">
            <w:pPr>
              <w:pStyle w:val="TAL"/>
            </w:pPr>
          </w:p>
        </w:tc>
      </w:tr>
    </w:tbl>
    <w:p w14:paraId="7F2973CC" w14:textId="0BE478A6" w:rsidR="00BD0CAD" w:rsidRDefault="00CC2CE8" w:rsidP="00EC1418">
      <w:pPr>
        <w:pStyle w:val="Titre3"/>
      </w:pPr>
      <w:bookmarkStart w:id="1592" w:name="_Toc210132171"/>
      <w:r>
        <w:t>4.5.2</w:t>
      </w:r>
      <w:r>
        <w:tab/>
      </w:r>
      <w:r w:rsidR="00BD0CAD">
        <w:t>Configuration notifications</w:t>
      </w:r>
      <w:bookmarkEnd w:id="1585"/>
      <w:bookmarkEnd w:id="1586"/>
      <w:bookmarkEnd w:id="1587"/>
      <w:bookmarkEnd w:id="1588"/>
      <w:bookmarkEnd w:id="1589"/>
      <w:bookmarkEnd w:id="1590"/>
      <w:bookmarkEnd w:id="1592"/>
    </w:p>
    <w:p w14:paraId="5EDEE596" w14:textId="1AC29DCB" w:rsidR="003D2B41" w:rsidRPr="00CF0C1F" w:rsidRDefault="003D2B41" w:rsidP="003D2B41">
      <w:pPr>
        <w:rPr>
          <w:rFonts w:eastAsia="Malgun Gothic"/>
        </w:rPr>
      </w:pPr>
      <w:r w:rsidRPr="00CF0C1F">
        <w:rPr>
          <w:rFonts w:eastAsia="Malgun Gothic"/>
        </w:rPr>
        <w:t xml:space="preserve">This clause presents a list of notifications, defined in TS 28.532 [27], that a </w:t>
      </w:r>
      <w:proofErr w:type="spellStart"/>
      <w:r w:rsidRPr="00CF0C1F">
        <w:rPr>
          <w:rFonts w:eastAsia="Malgun Gothic"/>
        </w:rPr>
        <w:t>MnS</w:t>
      </w:r>
      <w:proofErr w:type="spellEnd"/>
      <w:r w:rsidRPr="00CF0C1F">
        <w:rPr>
          <w:rFonts w:eastAsia="Malgun Gothic"/>
        </w:rPr>
        <w:t xml:space="preserve"> consumer can receive. The notification header attribute </w:t>
      </w:r>
      <w:proofErr w:type="spellStart"/>
      <w:r w:rsidRPr="00CF0C1F">
        <w:rPr>
          <w:rFonts w:ascii="Courier New" w:eastAsia="Malgun Gothic" w:hAnsi="Courier New" w:cs="Courier New"/>
        </w:rPr>
        <w:t>objectClass</w:t>
      </w:r>
      <w:proofErr w:type="spellEnd"/>
      <w:r w:rsidRPr="00CF0C1F">
        <w:rPr>
          <w:rFonts w:ascii="Courier New" w:eastAsia="Malgun Gothic" w:hAnsi="Courier New" w:cs="Courier New"/>
        </w:rPr>
        <w:t>/</w:t>
      </w:r>
      <w:proofErr w:type="spellStart"/>
      <w:r w:rsidRPr="00CF0C1F">
        <w:rPr>
          <w:rFonts w:ascii="Courier New" w:eastAsia="Malgun Gothic" w:hAnsi="Courier New" w:cs="Courier New"/>
        </w:rPr>
        <w:t>objectInstance</w:t>
      </w:r>
      <w:proofErr w:type="spellEnd"/>
      <w:r w:rsidRPr="00CF0C1F">
        <w:rPr>
          <w:rFonts w:eastAsia="Malgun Gothic"/>
        </w:rPr>
        <w:t xml:space="preserve">, defined in </w:t>
      </w:r>
      <w:bookmarkStart w:id="1593" w:name="_Hlk177375490"/>
      <w:r w:rsidRPr="00CF0C1F">
        <w:rPr>
          <w:rFonts w:eastAsia="Malgun Gothic"/>
        </w:rPr>
        <w:t xml:space="preserve">TS </w:t>
      </w:r>
      <w:r>
        <w:rPr>
          <w:rFonts w:eastAsia="Malgun Gothic"/>
        </w:rPr>
        <w:t>28.532 [27]</w:t>
      </w:r>
      <w:bookmarkEnd w:id="1593"/>
      <w:r w:rsidRPr="00CF0C1F">
        <w:rPr>
          <w:rFonts w:eastAsia="Malgun Gothic"/>
        </w:rPr>
        <w:t>,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3D2B41" w:rsidRPr="00CF0C1F" w14:paraId="2BC175D9" w14:textId="77777777" w:rsidTr="0083386A">
        <w:trPr>
          <w:tblHeader/>
          <w:jc w:val="center"/>
        </w:trPr>
        <w:tc>
          <w:tcPr>
            <w:tcW w:w="2400" w:type="pct"/>
            <w:shd w:val="clear" w:color="auto" w:fill="BFBFBF"/>
            <w:noWrap/>
          </w:tcPr>
          <w:p w14:paraId="281A8975" w14:textId="77777777" w:rsidR="003D2B41" w:rsidRPr="00CF0C1F" w:rsidRDefault="003D2B41" w:rsidP="0083386A">
            <w:pPr>
              <w:keepNext/>
              <w:keepLines/>
              <w:spacing w:after="0"/>
              <w:jc w:val="center"/>
              <w:rPr>
                <w:rFonts w:ascii="Arial" w:eastAsia="Malgun Gothic" w:hAnsi="Arial" w:cs="Arial"/>
                <w:b/>
                <w:sz w:val="18"/>
              </w:rPr>
            </w:pPr>
            <w:r w:rsidRPr="00CF0C1F">
              <w:rPr>
                <w:rFonts w:ascii="Arial" w:eastAsia="Malgun Gothic" w:hAnsi="Arial" w:cs="Arial"/>
                <w:b/>
                <w:sz w:val="18"/>
              </w:rPr>
              <w:t>Name</w:t>
            </w:r>
          </w:p>
        </w:tc>
        <w:tc>
          <w:tcPr>
            <w:tcW w:w="200" w:type="pct"/>
            <w:shd w:val="clear" w:color="auto" w:fill="BFBFBF"/>
            <w:noWrap/>
          </w:tcPr>
          <w:p w14:paraId="1D180F71" w14:textId="77777777" w:rsidR="003D2B41" w:rsidRPr="00CF0C1F" w:rsidRDefault="003D2B41" w:rsidP="0083386A">
            <w:pPr>
              <w:keepNext/>
              <w:keepLines/>
              <w:spacing w:after="0"/>
              <w:jc w:val="center"/>
              <w:rPr>
                <w:rFonts w:ascii="Arial" w:eastAsia="Malgun Gothic" w:hAnsi="Arial"/>
                <w:b/>
                <w:sz w:val="18"/>
              </w:rPr>
            </w:pPr>
            <w:r w:rsidRPr="00CF0C1F">
              <w:rPr>
                <w:rFonts w:ascii="Arial" w:eastAsia="Malgun Gothic" w:hAnsi="Arial"/>
                <w:b/>
                <w:sz w:val="18"/>
              </w:rPr>
              <w:t>S</w:t>
            </w:r>
          </w:p>
        </w:tc>
        <w:tc>
          <w:tcPr>
            <w:tcW w:w="2400" w:type="pct"/>
            <w:shd w:val="clear" w:color="auto" w:fill="BFBFBF"/>
            <w:noWrap/>
          </w:tcPr>
          <w:p w14:paraId="3F1535E5" w14:textId="77777777" w:rsidR="003D2B41" w:rsidRPr="00CF0C1F" w:rsidRDefault="003D2B41" w:rsidP="0083386A">
            <w:pPr>
              <w:keepNext/>
              <w:keepLines/>
              <w:spacing w:after="0"/>
              <w:jc w:val="center"/>
              <w:rPr>
                <w:rFonts w:ascii="Arial" w:eastAsia="Malgun Gothic" w:hAnsi="Arial"/>
                <w:b/>
                <w:sz w:val="18"/>
              </w:rPr>
            </w:pPr>
            <w:r w:rsidRPr="00CF0C1F">
              <w:rPr>
                <w:rFonts w:ascii="Arial" w:eastAsia="Malgun Gothic" w:hAnsi="Arial"/>
                <w:b/>
                <w:sz w:val="18"/>
              </w:rPr>
              <w:t>Notes</w:t>
            </w:r>
          </w:p>
        </w:tc>
      </w:tr>
      <w:tr w:rsidR="003D2B41" w:rsidRPr="00CF0C1F" w14:paraId="5502EE91" w14:textId="77777777" w:rsidTr="0083386A">
        <w:trPr>
          <w:jc w:val="center"/>
        </w:trPr>
        <w:tc>
          <w:tcPr>
            <w:tcW w:w="2400" w:type="pct"/>
            <w:noWrap/>
          </w:tcPr>
          <w:p w14:paraId="37D2CFA3" w14:textId="77777777" w:rsidR="003D2B41" w:rsidRPr="00CF0C1F" w:rsidRDefault="003D2B41" w:rsidP="0083386A">
            <w:pPr>
              <w:keepNext/>
              <w:keepLines/>
              <w:spacing w:after="0"/>
              <w:rPr>
                <w:rFonts w:ascii="Arial" w:eastAsia="Malgun Gothic" w:hAnsi="Arial" w:cs="Arial"/>
                <w:sz w:val="18"/>
              </w:rPr>
            </w:pPr>
            <w:proofErr w:type="spellStart"/>
            <w:r w:rsidRPr="00CF0C1F">
              <w:rPr>
                <w:rFonts w:ascii="Courier New" w:eastAsia="Malgun Gothic" w:hAnsi="Courier New" w:cs="Courier New"/>
                <w:sz w:val="18"/>
                <w:lang w:val="en-US"/>
              </w:rPr>
              <w:t>notifyMOICreation</w:t>
            </w:r>
            <w:proofErr w:type="spellEnd"/>
          </w:p>
        </w:tc>
        <w:tc>
          <w:tcPr>
            <w:tcW w:w="200" w:type="pct"/>
            <w:noWrap/>
          </w:tcPr>
          <w:p w14:paraId="2D7476D5" w14:textId="77777777" w:rsidR="003D2B41" w:rsidRPr="00CF0C1F" w:rsidRDefault="003D2B41" w:rsidP="0083386A">
            <w:pPr>
              <w:keepNext/>
              <w:keepLines/>
              <w:spacing w:after="0"/>
              <w:jc w:val="center"/>
              <w:rPr>
                <w:rFonts w:ascii="Arial" w:eastAsia="Malgun Gothic" w:hAnsi="Arial"/>
                <w:sz w:val="18"/>
              </w:rPr>
            </w:pPr>
            <w:r w:rsidRPr="00CF0C1F" w:rsidDel="00B91827">
              <w:rPr>
                <w:rFonts w:ascii="Arial" w:eastAsia="Malgun Gothic" w:hAnsi="Arial"/>
                <w:sz w:val="18"/>
              </w:rPr>
              <w:t>O</w:t>
            </w:r>
          </w:p>
        </w:tc>
        <w:tc>
          <w:tcPr>
            <w:tcW w:w="2400" w:type="pct"/>
            <w:noWrap/>
          </w:tcPr>
          <w:p w14:paraId="67FFA251"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24280CF9" w14:textId="77777777" w:rsidTr="0083386A">
        <w:trPr>
          <w:jc w:val="center"/>
        </w:trPr>
        <w:tc>
          <w:tcPr>
            <w:tcW w:w="2400" w:type="pct"/>
            <w:noWrap/>
          </w:tcPr>
          <w:p w14:paraId="6C871527" w14:textId="77777777" w:rsidR="003D2B41" w:rsidRPr="00CF0C1F" w:rsidRDefault="003D2B41" w:rsidP="0083386A">
            <w:pPr>
              <w:keepNext/>
              <w:keepLines/>
              <w:spacing w:after="0"/>
              <w:rPr>
                <w:rFonts w:ascii="Arial" w:eastAsia="Malgun Gothic" w:hAnsi="Arial" w:cs="Arial"/>
                <w:sz w:val="18"/>
              </w:rPr>
            </w:pPr>
            <w:proofErr w:type="spellStart"/>
            <w:r w:rsidRPr="00CF0C1F">
              <w:rPr>
                <w:rFonts w:ascii="Courier New" w:eastAsia="Malgun Gothic" w:hAnsi="Courier New" w:cs="Courier New"/>
                <w:sz w:val="18"/>
                <w:lang w:val="en-US"/>
              </w:rPr>
              <w:t>notifyMOIDeletion</w:t>
            </w:r>
            <w:proofErr w:type="spellEnd"/>
          </w:p>
        </w:tc>
        <w:tc>
          <w:tcPr>
            <w:tcW w:w="200" w:type="pct"/>
            <w:noWrap/>
          </w:tcPr>
          <w:p w14:paraId="15436943" w14:textId="77777777" w:rsidR="003D2B41" w:rsidRPr="00CF0C1F" w:rsidRDefault="003D2B41" w:rsidP="0083386A">
            <w:pPr>
              <w:keepNext/>
              <w:keepLines/>
              <w:spacing w:after="0"/>
              <w:jc w:val="center"/>
              <w:rPr>
                <w:rFonts w:ascii="Arial" w:eastAsia="Malgun Gothic" w:hAnsi="Arial"/>
                <w:sz w:val="18"/>
              </w:rPr>
            </w:pPr>
            <w:r w:rsidRPr="00CF0C1F" w:rsidDel="00B91827">
              <w:rPr>
                <w:rFonts w:ascii="Arial" w:eastAsia="Malgun Gothic" w:hAnsi="Arial"/>
                <w:sz w:val="18"/>
              </w:rPr>
              <w:t>O</w:t>
            </w:r>
          </w:p>
        </w:tc>
        <w:tc>
          <w:tcPr>
            <w:tcW w:w="2400" w:type="pct"/>
            <w:noWrap/>
          </w:tcPr>
          <w:p w14:paraId="5629FEFD"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75F4B150" w14:textId="77777777" w:rsidTr="0083386A">
        <w:trPr>
          <w:jc w:val="center"/>
        </w:trPr>
        <w:tc>
          <w:tcPr>
            <w:tcW w:w="2400" w:type="pct"/>
            <w:noWrap/>
          </w:tcPr>
          <w:p w14:paraId="2F8676DD" w14:textId="77777777" w:rsidR="003D2B41" w:rsidRPr="00CF0C1F" w:rsidRDefault="003D2B41" w:rsidP="0083386A">
            <w:pPr>
              <w:keepNext/>
              <w:keepLines/>
              <w:spacing w:after="0"/>
              <w:rPr>
                <w:rFonts w:ascii="Arial" w:eastAsia="Malgun Gothic" w:hAnsi="Arial" w:cs="Arial"/>
                <w:sz w:val="18"/>
              </w:rPr>
            </w:pPr>
            <w:proofErr w:type="spellStart"/>
            <w:r w:rsidRPr="00CF0C1F">
              <w:rPr>
                <w:rFonts w:ascii="Courier New" w:eastAsia="Malgun Gothic" w:hAnsi="Courier New" w:cs="Courier New"/>
                <w:sz w:val="18"/>
              </w:rPr>
              <w:t>notifyMOIAttributeValueChanges</w:t>
            </w:r>
            <w:proofErr w:type="spellEnd"/>
          </w:p>
        </w:tc>
        <w:tc>
          <w:tcPr>
            <w:tcW w:w="200" w:type="pct"/>
            <w:noWrap/>
          </w:tcPr>
          <w:p w14:paraId="548ABDEC" w14:textId="77777777" w:rsidR="003D2B41" w:rsidRPr="00CF0C1F" w:rsidRDefault="003D2B41" w:rsidP="0083386A">
            <w:pPr>
              <w:keepNext/>
              <w:keepLines/>
              <w:spacing w:after="0"/>
              <w:jc w:val="center"/>
              <w:rPr>
                <w:rFonts w:ascii="Arial" w:eastAsia="Malgun Gothic" w:hAnsi="Arial"/>
                <w:sz w:val="18"/>
              </w:rPr>
            </w:pPr>
            <w:r w:rsidRPr="00CF0C1F">
              <w:rPr>
                <w:rFonts w:ascii="Arial" w:eastAsia="Malgun Gothic" w:hAnsi="Arial"/>
                <w:sz w:val="18"/>
              </w:rPr>
              <w:t>O</w:t>
            </w:r>
          </w:p>
        </w:tc>
        <w:tc>
          <w:tcPr>
            <w:tcW w:w="2400" w:type="pct"/>
            <w:noWrap/>
          </w:tcPr>
          <w:p w14:paraId="69A4E511"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1D13E960" w14:textId="77777777" w:rsidTr="0083386A">
        <w:trPr>
          <w:jc w:val="center"/>
        </w:trPr>
        <w:tc>
          <w:tcPr>
            <w:tcW w:w="2400" w:type="pct"/>
            <w:noWrap/>
          </w:tcPr>
          <w:p w14:paraId="474338BB" w14:textId="77777777" w:rsidR="003D2B41" w:rsidRPr="00CF0C1F" w:rsidRDefault="003D2B41" w:rsidP="0083386A">
            <w:pPr>
              <w:keepNext/>
              <w:keepLines/>
              <w:spacing w:after="0"/>
              <w:rPr>
                <w:rFonts w:ascii="Arial" w:eastAsia="Malgun Gothic" w:hAnsi="Arial" w:cs="Arial"/>
                <w:sz w:val="18"/>
              </w:rPr>
            </w:pPr>
            <w:proofErr w:type="spellStart"/>
            <w:r w:rsidRPr="00CF0C1F">
              <w:rPr>
                <w:rFonts w:ascii="Courier New" w:eastAsia="Malgun Gothic" w:hAnsi="Courier New" w:cs="Courier New"/>
                <w:sz w:val="18"/>
                <w:lang w:val="en-US"/>
              </w:rPr>
              <w:t>notifyMOIChanges</w:t>
            </w:r>
            <w:proofErr w:type="spellEnd"/>
          </w:p>
        </w:tc>
        <w:tc>
          <w:tcPr>
            <w:tcW w:w="200" w:type="pct"/>
            <w:noWrap/>
          </w:tcPr>
          <w:p w14:paraId="78E442B6" w14:textId="77777777" w:rsidR="003D2B41" w:rsidRPr="00CF0C1F" w:rsidRDefault="003D2B41" w:rsidP="0083386A">
            <w:pPr>
              <w:keepNext/>
              <w:keepLines/>
              <w:spacing w:after="0"/>
              <w:jc w:val="center"/>
              <w:rPr>
                <w:rFonts w:ascii="Arial" w:eastAsia="Malgun Gothic" w:hAnsi="Arial"/>
                <w:sz w:val="18"/>
              </w:rPr>
            </w:pPr>
            <w:r w:rsidRPr="00CF0C1F">
              <w:rPr>
                <w:rFonts w:ascii="Arial" w:eastAsia="Malgun Gothic" w:hAnsi="Arial"/>
                <w:sz w:val="18"/>
              </w:rPr>
              <w:t>O</w:t>
            </w:r>
          </w:p>
        </w:tc>
        <w:tc>
          <w:tcPr>
            <w:tcW w:w="2400" w:type="pct"/>
            <w:noWrap/>
          </w:tcPr>
          <w:p w14:paraId="67E025B8"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5B20F122" w14:textId="77777777" w:rsidTr="0083386A">
        <w:trPr>
          <w:jc w:val="center"/>
        </w:trPr>
        <w:tc>
          <w:tcPr>
            <w:tcW w:w="2400" w:type="pct"/>
            <w:noWrap/>
          </w:tcPr>
          <w:p w14:paraId="1FECC013" w14:textId="77777777" w:rsidR="003D2B41" w:rsidRPr="00CF0C1F" w:rsidRDefault="003D2B41" w:rsidP="0083386A">
            <w:pPr>
              <w:keepNext/>
              <w:keepLines/>
              <w:spacing w:after="0"/>
              <w:rPr>
                <w:rFonts w:ascii="Arial" w:eastAsia="Malgun Gothic" w:hAnsi="Arial" w:cs="Arial"/>
                <w:sz w:val="18"/>
              </w:rPr>
            </w:pPr>
            <w:proofErr w:type="spellStart"/>
            <w:r w:rsidRPr="00CF0C1F">
              <w:rPr>
                <w:rFonts w:ascii="Courier New" w:eastAsia="Malgun Gothic" w:hAnsi="Courier New" w:cs="Courier New"/>
                <w:sz w:val="18"/>
              </w:rPr>
              <w:t>notifyEvent</w:t>
            </w:r>
            <w:proofErr w:type="spellEnd"/>
          </w:p>
        </w:tc>
        <w:tc>
          <w:tcPr>
            <w:tcW w:w="200" w:type="pct"/>
            <w:noWrap/>
          </w:tcPr>
          <w:p w14:paraId="58915538" w14:textId="77777777" w:rsidR="003D2B41" w:rsidRPr="00CF0C1F" w:rsidRDefault="003D2B41" w:rsidP="0083386A">
            <w:pPr>
              <w:keepNext/>
              <w:keepLines/>
              <w:spacing w:after="0"/>
              <w:jc w:val="center"/>
              <w:rPr>
                <w:rFonts w:ascii="Arial" w:eastAsia="Malgun Gothic" w:hAnsi="Arial"/>
                <w:sz w:val="18"/>
              </w:rPr>
            </w:pPr>
            <w:r w:rsidRPr="00CF0C1F">
              <w:rPr>
                <w:rFonts w:ascii="Arial" w:eastAsia="Malgun Gothic" w:hAnsi="Arial"/>
                <w:sz w:val="18"/>
              </w:rPr>
              <w:t>O</w:t>
            </w:r>
          </w:p>
        </w:tc>
        <w:tc>
          <w:tcPr>
            <w:tcW w:w="2400" w:type="pct"/>
            <w:noWrap/>
          </w:tcPr>
          <w:p w14:paraId="5A7F27A6"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1607DFF2" w14:textId="77777777" w:rsidTr="0083386A">
        <w:trPr>
          <w:jc w:val="center"/>
        </w:trPr>
        <w:tc>
          <w:tcPr>
            <w:tcW w:w="2400" w:type="pct"/>
            <w:noWrap/>
          </w:tcPr>
          <w:p w14:paraId="19CF796C" w14:textId="77777777" w:rsidR="003D2B41" w:rsidRPr="00CF0C1F" w:rsidRDefault="003D2B41" w:rsidP="0083386A">
            <w:pPr>
              <w:keepNext/>
              <w:keepLines/>
              <w:spacing w:after="0"/>
              <w:rPr>
                <w:rFonts w:ascii="Courier New" w:eastAsia="Malgun Gothic" w:hAnsi="Courier New" w:cs="Courier New"/>
                <w:sz w:val="18"/>
              </w:rPr>
            </w:pPr>
            <w:proofErr w:type="spellStart"/>
            <w:r w:rsidRPr="00CF0C1F">
              <w:rPr>
                <w:rFonts w:ascii="Courier New" w:eastAsia="Malgun Gothic" w:hAnsi="Courier New" w:cs="Courier New"/>
                <w:sz w:val="18"/>
              </w:rPr>
              <w:t>notifyPotentialFaultyDataNodeTree</w:t>
            </w:r>
            <w:proofErr w:type="spellEnd"/>
          </w:p>
        </w:tc>
        <w:tc>
          <w:tcPr>
            <w:tcW w:w="200" w:type="pct"/>
            <w:noWrap/>
          </w:tcPr>
          <w:p w14:paraId="4771F66E" w14:textId="77777777" w:rsidR="003D2B41" w:rsidRPr="00CF0C1F" w:rsidRDefault="003D2B41" w:rsidP="0083386A">
            <w:pPr>
              <w:keepNext/>
              <w:keepLines/>
              <w:spacing w:after="0"/>
              <w:jc w:val="center"/>
              <w:rPr>
                <w:rFonts w:ascii="Arial" w:eastAsia="Malgun Gothic" w:hAnsi="Arial"/>
                <w:sz w:val="18"/>
              </w:rPr>
            </w:pPr>
            <w:r>
              <w:rPr>
                <w:rFonts w:ascii="Arial" w:eastAsia="Malgun Gothic" w:hAnsi="Arial"/>
                <w:sz w:val="18"/>
              </w:rPr>
              <w:t>O</w:t>
            </w:r>
          </w:p>
        </w:tc>
        <w:tc>
          <w:tcPr>
            <w:tcW w:w="2400" w:type="pct"/>
            <w:noWrap/>
          </w:tcPr>
          <w:p w14:paraId="7A07BDC3" w14:textId="77777777" w:rsidR="003D2B41" w:rsidRPr="00CF0C1F" w:rsidRDefault="003D2B41" w:rsidP="0083386A">
            <w:pPr>
              <w:keepNext/>
              <w:keepLines/>
              <w:spacing w:after="0"/>
              <w:jc w:val="center"/>
              <w:rPr>
                <w:rFonts w:ascii="Arial" w:eastAsia="Malgun Gothic" w:hAnsi="Arial"/>
                <w:sz w:val="18"/>
              </w:rPr>
            </w:pPr>
          </w:p>
        </w:tc>
      </w:tr>
      <w:tr w:rsidR="003D2B41" w:rsidRPr="00CF0C1F" w14:paraId="614B088C" w14:textId="77777777" w:rsidTr="0083386A">
        <w:trPr>
          <w:jc w:val="center"/>
        </w:trPr>
        <w:tc>
          <w:tcPr>
            <w:tcW w:w="2400" w:type="pct"/>
            <w:noWrap/>
          </w:tcPr>
          <w:p w14:paraId="4727155D" w14:textId="77777777" w:rsidR="003D2B41" w:rsidRPr="00CF0C1F" w:rsidRDefault="003D2B41" w:rsidP="0083386A">
            <w:pPr>
              <w:keepNext/>
              <w:keepLines/>
              <w:spacing w:after="0"/>
              <w:rPr>
                <w:rFonts w:ascii="Courier New" w:eastAsia="Malgun Gothic" w:hAnsi="Courier New" w:cs="Courier New"/>
                <w:sz w:val="18"/>
              </w:rPr>
            </w:pPr>
            <w:proofErr w:type="spellStart"/>
            <w:r w:rsidRPr="00CF0C1F">
              <w:rPr>
                <w:rFonts w:ascii="Courier New" w:eastAsia="Malgun Gothic" w:hAnsi="Courier New" w:cs="Courier New"/>
                <w:sz w:val="18"/>
              </w:rPr>
              <w:t>notifyDataNodeTreeSyncRecommended</w:t>
            </w:r>
            <w:proofErr w:type="spellEnd"/>
          </w:p>
        </w:tc>
        <w:tc>
          <w:tcPr>
            <w:tcW w:w="200" w:type="pct"/>
            <w:noWrap/>
          </w:tcPr>
          <w:p w14:paraId="416B7171" w14:textId="77777777" w:rsidR="003D2B41" w:rsidRPr="00CF0C1F" w:rsidRDefault="003D2B41" w:rsidP="0083386A">
            <w:pPr>
              <w:keepNext/>
              <w:keepLines/>
              <w:spacing w:after="0"/>
              <w:jc w:val="center"/>
              <w:rPr>
                <w:rFonts w:ascii="Arial" w:eastAsia="Malgun Gothic" w:hAnsi="Arial"/>
                <w:sz w:val="18"/>
              </w:rPr>
            </w:pPr>
            <w:r>
              <w:rPr>
                <w:rFonts w:ascii="Arial" w:eastAsia="Malgun Gothic" w:hAnsi="Arial"/>
                <w:sz w:val="18"/>
              </w:rPr>
              <w:t>O</w:t>
            </w:r>
          </w:p>
        </w:tc>
        <w:tc>
          <w:tcPr>
            <w:tcW w:w="2400" w:type="pct"/>
            <w:noWrap/>
          </w:tcPr>
          <w:p w14:paraId="51EBE207" w14:textId="77777777" w:rsidR="003D2B41" w:rsidRPr="00CF0C1F" w:rsidRDefault="003D2B41" w:rsidP="0083386A">
            <w:pPr>
              <w:keepNext/>
              <w:keepLines/>
              <w:spacing w:after="0"/>
              <w:jc w:val="center"/>
              <w:rPr>
                <w:rFonts w:ascii="Arial" w:eastAsia="Malgun Gothic" w:hAnsi="Arial"/>
                <w:sz w:val="18"/>
              </w:rPr>
            </w:pPr>
          </w:p>
        </w:tc>
      </w:tr>
    </w:tbl>
    <w:p w14:paraId="63583A8F" w14:textId="77777777" w:rsidR="00BD0CAD" w:rsidRDefault="00BD0CAD" w:rsidP="002657F5"/>
    <w:p w14:paraId="4ACB7E81" w14:textId="77777777" w:rsidR="004D4E12" w:rsidRDefault="004D4E12" w:rsidP="004D4E12">
      <w:pPr>
        <w:pStyle w:val="Titre3"/>
        <w:overflowPunct w:val="0"/>
        <w:autoSpaceDE w:val="0"/>
        <w:autoSpaceDN w:val="0"/>
        <w:adjustRightInd w:val="0"/>
        <w:spacing w:before="360" w:after="120"/>
        <w:ind w:left="0" w:firstLine="0"/>
        <w:textAlignment w:val="baseline"/>
      </w:pPr>
      <w:bookmarkStart w:id="1594" w:name="_CR4_5_3"/>
      <w:bookmarkStart w:id="1595" w:name="_Toc210132172"/>
      <w:bookmarkEnd w:id="1594"/>
      <w:r>
        <w:lastRenderedPageBreak/>
        <w:t>4.5.3</w:t>
      </w:r>
      <w:r>
        <w:tab/>
        <w:t>Threshold Crossing notifications</w:t>
      </w:r>
      <w:bookmarkEnd w:id="1595"/>
    </w:p>
    <w:p w14:paraId="68A3657A" w14:textId="3D7FDC62" w:rsidR="00786F18" w:rsidRPr="00097C91" w:rsidRDefault="00786F18" w:rsidP="00786F18">
      <w:pPr>
        <w:rPr>
          <w:rFonts w:eastAsia="Malgun Gothic"/>
        </w:rPr>
      </w:pPr>
      <w:r w:rsidRPr="00097C91">
        <w:rPr>
          <w:rFonts w:eastAsia="Malgun Gothic"/>
        </w:rPr>
        <w:t xml:space="preserve">This clause presents a list of notifications, defined in TS 28.532 [27], that a </w:t>
      </w:r>
      <w:proofErr w:type="spellStart"/>
      <w:r w:rsidRPr="00097C91">
        <w:rPr>
          <w:rFonts w:eastAsia="Malgun Gothic"/>
        </w:rPr>
        <w:t>MnS</w:t>
      </w:r>
      <w:proofErr w:type="spellEnd"/>
      <w:r w:rsidRPr="00097C91">
        <w:rPr>
          <w:rFonts w:eastAsia="Malgun Gothic"/>
        </w:rPr>
        <w:t xml:space="preserve"> consumer can receive. The notification header attribute </w:t>
      </w:r>
      <w:proofErr w:type="spellStart"/>
      <w:r w:rsidRPr="00097C91">
        <w:rPr>
          <w:rFonts w:ascii="Courier New" w:eastAsia="Malgun Gothic" w:hAnsi="Courier New" w:cs="Courier New"/>
          <w:szCs w:val="18"/>
        </w:rPr>
        <w:t>objectClass</w:t>
      </w:r>
      <w:proofErr w:type="spellEnd"/>
      <w:r w:rsidRPr="00097C91">
        <w:rPr>
          <w:rFonts w:eastAsia="Malgun Gothic"/>
        </w:rPr>
        <w:t>/</w:t>
      </w:r>
      <w:proofErr w:type="spellStart"/>
      <w:r w:rsidRPr="00097C91">
        <w:rPr>
          <w:rFonts w:ascii="Courier New" w:eastAsia="Malgun Gothic" w:hAnsi="Courier New" w:cs="Courier New"/>
          <w:sz w:val="18"/>
          <w:szCs w:val="18"/>
        </w:rPr>
        <w:t>objectInstance</w:t>
      </w:r>
      <w:proofErr w:type="spellEnd"/>
      <w:r w:rsidRPr="00097C91">
        <w:rPr>
          <w:rFonts w:eastAsia="Malgun Gothic"/>
        </w:rPr>
        <w:t xml:space="preserve">, defined in TS </w:t>
      </w:r>
      <w:r>
        <w:rPr>
          <w:rFonts w:eastAsia="Malgun Gothic"/>
        </w:rPr>
        <w:t>28.532 [27]</w:t>
      </w:r>
      <w:r w:rsidRPr="00097C91">
        <w:rPr>
          <w:rFonts w:eastAsia="Malgun Gothic"/>
        </w:rPr>
        <w:t xml:space="preserve">, captures the DN of an instance of an IOC defined in the present document.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proofErr w:type="spellStart"/>
            <w:r w:rsidRPr="00B26339">
              <w:rPr>
                <w:rFonts w:cs="Arial"/>
              </w:rPr>
              <w:t>notifyThresholdCrossing</w:t>
            </w:r>
            <w:proofErr w:type="spellEnd"/>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228EB71F" w14:textId="67D57B34" w:rsidR="00BE4C8F" w:rsidRPr="001D2CEF" w:rsidRDefault="00BD0CAD" w:rsidP="00BE4C8F">
      <w:pPr>
        <w:pStyle w:val="Titre1"/>
      </w:pPr>
      <w:bookmarkStart w:id="1596" w:name="_CR5"/>
      <w:bookmarkEnd w:id="1596"/>
      <w:r>
        <w:br w:type="page"/>
      </w:r>
      <w:bookmarkStart w:id="1597" w:name="_Toc24925768"/>
      <w:bookmarkStart w:id="1598" w:name="_Toc24925946"/>
      <w:bookmarkStart w:id="1599" w:name="_Toc24926122"/>
      <w:bookmarkStart w:id="1600" w:name="_Toc33963975"/>
      <w:bookmarkStart w:id="1601" w:name="_Toc33980731"/>
      <w:bookmarkStart w:id="1602" w:name="_Toc36462531"/>
      <w:bookmarkStart w:id="1603" w:name="_Toc36462727"/>
      <w:bookmarkStart w:id="1604" w:name="_Toc43025966"/>
      <w:bookmarkStart w:id="1605" w:name="_Toc49763500"/>
      <w:bookmarkStart w:id="1606" w:name="_Toc56754196"/>
      <w:bookmarkStart w:id="1607" w:name="_Toc88742962"/>
      <w:bookmarkStart w:id="1608" w:name="_Toc101253871"/>
      <w:bookmarkStart w:id="1609" w:name="_Toc101254310"/>
      <w:bookmarkStart w:id="1610" w:name="_Toc104112022"/>
      <w:bookmarkStart w:id="1611" w:name="_Toc104192199"/>
      <w:bookmarkStart w:id="1612" w:name="_Toc104192759"/>
      <w:bookmarkStart w:id="1613" w:name="_Toc106638695"/>
      <w:bookmarkStart w:id="1614" w:name="_Toc210132173"/>
      <w:bookmarkStart w:id="1615" w:name="_Toc20150490"/>
      <w:bookmarkStart w:id="1616" w:name="_Toc27479753"/>
      <w:bookmarkStart w:id="1617" w:name="_Toc36025288"/>
      <w:bookmarkStart w:id="1618" w:name="_Toc44516395"/>
      <w:bookmarkStart w:id="1619" w:name="_Toc45272710"/>
      <w:bookmarkStart w:id="1620" w:name="_Toc51754708"/>
      <w:r w:rsidR="00FB1F85">
        <w:lastRenderedPageBreak/>
        <w:t>5</w:t>
      </w:r>
      <w:r w:rsidR="00BE4C8F" w:rsidRPr="001D2CEF">
        <w:tab/>
        <w:t>Common Data Types</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5813EA24" w14:textId="03E467D0" w:rsidR="00BE4C8F" w:rsidRPr="001D2CEF" w:rsidRDefault="00FB1F85" w:rsidP="00BE4C8F">
      <w:pPr>
        <w:pStyle w:val="Titre2"/>
      </w:pPr>
      <w:bookmarkStart w:id="1621" w:name="_CR5_1"/>
      <w:bookmarkStart w:id="1622" w:name="_Toc24925769"/>
      <w:bookmarkStart w:id="1623" w:name="_Toc24925947"/>
      <w:bookmarkStart w:id="1624" w:name="_Toc24926123"/>
      <w:bookmarkStart w:id="1625" w:name="_Toc33963976"/>
      <w:bookmarkStart w:id="1626" w:name="_Toc33980732"/>
      <w:bookmarkStart w:id="1627" w:name="_Toc36462532"/>
      <w:bookmarkStart w:id="1628" w:name="_Toc36462728"/>
      <w:bookmarkStart w:id="1629" w:name="_Toc43025967"/>
      <w:bookmarkStart w:id="1630" w:name="_Toc49763501"/>
      <w:bookmarkStart w:id="1631" w:name="_Toc56754197"/>
      <w:bookmarkStart w:id="1632" w:name="_Toc88742963"/>
      <w:bookmarkStart w:id="1633" w:name="_Toc101253872"/>
      <w:bookmarkStart w:id="1634" w:name="_Toc101254311"/>
      <w:bookmarkStart w:id="1635" w:name="_Toc104112023"/>
      <w:bookmarkStart w:id="1636" w:name="_Toc104192200"/>
      <w:bookmarkStart w:id="1637" w:name="_Toc104192760"/>
      <w:bookmarkStart w:id="1638" w:name="_Toc106638696"/>
      <w:bookmarkStart w:id="1639" w:name="_Toc210132174"/>
      <w:bookmarkEnd w:id="1621"/>
      <w:r>
        <w:t>5</w:t>
      </w:r>
      <w:r w:rsidR="00BE4C8F" w:rsidRPr="001D2CEF">
        <w:t>.1</w:t>
      </w:r>
      <w:r w:rsidR="00BE4C8F" w:rsidRPr="001D2CEF">
        <w:tab/>
        <w:t>Introduction</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0F0A44AB" w14:textId="77777777" w:rsidR="00BE4C8F" w:rsidRPr="001D2CEF" w:rsidRDefault="00BE4C8F" w:rsidP="00BE4C8F">
      <w:r w:rsidRPr="001D2CEF">
        <w:t>This clause defines common data types for generic usage.</w:t>
      </w:r>
    </w:p>
    <w:p w14:paraId="17F90294" w14:textId="6C6F5BF2" w:rsidR="00BE4C8F" w:rsidRPr="001D2CEF" w:rsidRDefault="00FB1F85" w:rsidP="00BE4C8F">
      <w:pPr>
        <w:pStyle w:val="Titre2"/>
      </w:pPr>
      <w:bookmarkStart w:id="1640" w:name="_CR5_2"/>
      <w:bookmarkStart w:id="1641" w:name="_Toc24925773"/>
      <w:bookmarkStart w:id="1642" w:name="_Toc24925951"/>
      <w:bookmarkStart w:id="1643" w:name="_Toc24926127"/>
      <w:bookmarkStart w:id="1644" w:name="_Toc33963980"/>
      <w:bookmarkStart w:id="1645" w:name="_Toc33980736"/>
      <w:bookmarkStart w:id="1646" w:name="_Toc36462536"/>
      <w:bookmarkStart w:id="1647" w:name="_Toc36462732"/>
      <w:bookmarkStart w:id="1648" w:name="_Toc43025971"/>
      <w:bookmarkStart w:id="1649" w:name="_Toc49763505"/>
      <w:bookmarkStart w:id="1650" w:name="_Toc56754201"/>
      <w:bookmarkStart w:id="1651" w:name="_Toc88742967"/>
      <w:bookmarkStart w:id="1652" w:name="_Toc101253876"/>
      <w:bookmarkStart w:id="1653" w:name="_Toc101254315"/>
      <w:bookmarkStart w:id="1654" w:name="_Toc104112027"/>
      <w:bookmarkStart w:id="1655" w:name="_Toc104192204"/>
      <w:bookmarkStart w:id="1656" w:name="_Toc104192764"/>
      <w:bookmarkStart w:id="1657" w:name="_Toc106638700"/>
      <w:bookmarkStart w:id="1658" w:name="_Toc210132175"/>
      <w:bookmarkEnd w:id="1640"/>
      <w:r>
        <w:t>5</w:t>
      </w:r>
      <w:r w:rsidR="00BE4C8F" w:rsidRPr="001D2CEF">
        <w:t>.2</w:t>
      </w:r>
      <w:r w:rsidR="00BE4C8F" w:rsidRPr="001D2CEF">
        <w:tab/>
        <w:t>Simple Data Types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1E9434A3" w14:textId="77777777" w:rsidR="00432082" w:rsidRDefault="00432082" w:rsidP="004E2721">
      <w:r w:rsidRPr="001D2CEF">
        <w:t>This clause specifies common simple data types.</w:t>
      </w:r>
      <w:r>
        <w:t xml:space="preserve"> Simple data types represent specializations of the data types specified in TS 32.156 [10], clause 5.4.3 (i.e. predefined data types). </w:t>
      </w:r>
    </w:p>
    <w:p w14:paraId="36B4019F" w14:textId="6299FC38" w:rsidR="00432082" w:rsidRDefault="00432082" w:rsidP="00FB07B9">
      <w:r>
        <w:t>Table 5.2-1 lists simple data types. As noted, simple data types (“type name” column) result from applying certain constraints to predefined (“type definition” column).</w:t>
      </w:r>
      <w:bookmarkStart w:id="1659" w:name="_CRTable5_21listssimpledatatypes_Asnote"/>
    </w:p>
    <w:p w14:paraId="32AEF147" w14:textId="77777777" w:rsidR="00432082" w:rsidRPr="001D2CEF" w:rsidRDefault="00432082" w:rsidP="00432082">
      <w:pPr>
        <w:pStyle w:val="TH"/>
      </w:pPr>
      <w:r w:rsidRPr="001D2CEF">
        <w:lastRenderedPageBreak/>
        <w:t xml:space="preserve">Table </w:t>
      </w:r>
      <w:bookmarkEnd w:id="1659"/>
      <w:r>
        <w:rPr>
          <w:lang w:eastAsia="zh-CN"/>
        </w:rPr>
        <w:t>5</w:t>
      </w:r>
      <w:r>
        <w:rPr>
          <w:rFonts w:hint="eastAsia"/>
          <w:lang w:eastAsia="zh-CN"/>
        </w:rPr>
        <w:t>.2</w:t>
      </w:r>
      <w:r w:rsidRPr="001D2CEF">
        <w:t>-1: Simple Data Types</w:t>
      </w:r>
    </w:p>
    <w:tbl>
      <w:tblPr>
        <w:tblW w:w="464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842"/>
        <w:gridCol w:w="1820"/>
        <w:gridCol w:w="5278"/>
      </w:tblGrid>
      <w:tr w:rsidR="00BE4C8F" w:rsidRPr="001D2CEF" w14:paraId="015FCBD8" w14:textId="77777777" w:rsidTr="00FB1F85">
        <w:trPr>
          <w:jc w:val="center"/>
        </w:trPr>
        <w:tc>
          <w:tcPr>
            <w:tcW w:w="1030" w:type="pct"/>
            <w:shd w:val="clear" w:color="auto" w:fill="C0C0C0"/>
            <w:tcMar>
              <w:top w:w="0" w:type="dxa"/>
              <w:left w:w="108" w:type="dxa"/>
              <w:bottom w:w="0" w:type="dxa"/>
              <w:right w:w="108" w:type="dxa"/>
            </w:tcMar>
          </w:tcPr>
          <w:p w14:paraId="6E1BEC00" w14:textId="77777777" w:rsidR="00BE4C8F" w:rsidRPr="001D2CEF" w:rsidRDefault="00BE4C8F" w:rsidP="00594963">
            <w:pPr>
              <w:pStyle w:val="TAH"/>
            </w:pPr>
            <w:r w:rsidRPr="001D2CEF">
              <w:lastRenderedPageBreak/>
              <w:t>Type Name</w:t>
            </w:r>
          </w:p>
        </w:tc>
        <w:tc>
          <w:tcPr>
            <w:tcW w:w="1018" w:type="pct"/>
            <w:shd w:val="clear" w:color="auto" w:fill="C0C0C0"/>
            <w:tcMar>
              <w:top w:w="0" w:type="dxa"/>
              <w:left w:w="108" w:type="dxa"/>
              <w:bottom w:w="0" w:type="dxa"/>
              <w:right w:w="108" w:type="dxa"/>
            </w:tcMar>
          </w:tcPr>
          <w:p w14:paraId="4039B3E3" w14:textId="77777777" w:rsidR="00BE4C8F" w:rsidRPr="001D2CEF" w:rsidRDefault="00BE4C8F" w:rsidP="00594963">
            <w:pPr>
              <w:pStyle w:val="TAH"/>
            </w:pPr>
            <w:r w:rsidRPr="001D2CEF">
              <w:t>Type Definition</w:t>
            </w:r>
          </w:p>
        </w:tc>
        <w:tc>
          <w:tcPr>
            <w:tcW w:w="2952" w:type="pct"/>
            <w:shd w:val="clear" w:color="auto" w:fill="C0C0C0"/>
          </w:tcPr>
          <w:p w14:paraId="00B6D6EC" w14:textId="77777777" w:rsidR="00BE4C8F" w:rsidRPr="001D2CEF" w:rsidRDefault="00BE4C8F" w:rsidP="00594963">
            <w:pPr>
              <w:pStyle w:val="TAH"/>
            </w:pPr>
            <w:r w:rsidRPr="001D2CEF">
              <w:t>Description</w:t>
            </w:r>
          </w:p>
        </w:tc>
      </w:tr>
      <w:tr w:rsidR="00BE4C8F" w:rsidRPr="001D2CEF" w14:paraId="4F2CCE09" w14:textId="77777777" w:rsidTr="00FB1F85">
        <w:trPr>
          <w:jc w:val="center"/>
        </w:trPr>
        <w:tc>
          <w:tcPr>
            <w:tcW w:w="1030" w:type="pct"/>
            <w:tcMar>
              <w:top w:w="0" w:type="dxa"/>
              <w:left w:w="108" w:type="dxa"/>
              <w:bottom w:w="0" w:type="dxa"/>
              <w:right w:w="108" w:type="dxa"/>
            </w:tcMar>
          </w:tcPr>
          <w:p w14:paraId="531BC21C" w14:textId="77777777" w:rsidR="00BE4C8F" w:rsidRPr="00CE4AD9" w:rsidRDefault="00BE4C8F" w:rsidP="00594963">
            <w:pPr>
              <w:pStyle w:val="TAL"/>
              <w:rPr>
                <w:lang w:eastAsia="zh-CN"/>
              </w:rPr>
            </w:pPr>
            <w:proofErr w:type="spellStart"/>
            <w:r w:rsidRPr="00CE4AD9">
              <w:rPr>
                <w:rFonts w:hint="eastAsia"/>
                <w:lang w:eastAsia="zh-CN"/>
              </w:rPr>
              <w:t>F</w:t>
            </w:r>
            <w:r w:rsidRPr="00CE4AD9">
              <w:rPr>
                <w:lang w:eastAsia="zh-CN"/>
              </w:rPr>
              <w:t>ullTime</w:t>
            </w:r>
            <w:proofErr w:type="spellEnd"/>
          </w:p>
        </w:tc>
        <w:tc>
          <w:tcPr>
            <w:tcW w:w="1018" w:type="pct"/>
            <w:tcMar>
              <w:top w:w="0" w:type="dxa"/>
              <w:left w:w="108" w:type="dxa"/>
              <w:bottom w:w="0" w:type="dxa"/>
              <w:right w:w="108" w:type="dxa"/>
            </w:tcMar>
          </w:tcPr>
          <w:p w14:paraId="6AF28AB0" w14:textId="77777777" w:rsidR="00BE4C8F" w:rsidRPr="001D2CEF" w:rsidRDefault="00BE4C8F" w:rsidP="00594963">
            <w:pPr>
              <w:pStyle w:val="TAL"/>
            </w:pPr>
            <w:r>
              <w:t>S</w:t>
            </w:r>
            <w:r w:rsidRPr="0053119B">
              <w:t>tring</w:t>
            </w:r>
          </w:p>
        </w:tc>
        <w:tc>
          <w:tcPr>
            <w:tcW w:w="2952" w:type="pct"/>
          </w:tcPr>
          <w:p w14:paraId="75BF83B6" w14:textId="77777777" w:rsidR="00BE4C8F" w:rsidRPr="001D2CEF" w:rsidRDefault="00BE4C8F" w:rsidP="00594963">
            <w:pPr>
              <w:pStyle w:val="TAL"/>
            </w:pPr>
            <w:r w:rsidRPr="001D2CEF">
              <w:t>String with format "</w:t>
            </w:r>
            <w:r>
              <w:t>full</w:t>
            </w:r>
            <w:r w:rsidRPr="001D2CEF">
              <w:t xml:space="preserve">-time" as defined in </w:t>
            </w:r>
            <w:r w:rsidRPr="0053119B">
              <w:t>RFC 3339</w:t>
            </w:r>
            <w:r>
              <w:t xml:space="preserve"> </w:t>
            </w:r>
            <w:r w:rsidRPr="001D2CEF">
              <w:t>[</w:t>
            </w:r>
            <w:r>
              <w:rPr>
                <w:rFonts w:hint="eastAsia"/>
                <w:lang w:eastAsia="zh-CN"/>
              </w:rPr>
              <w:t>54</w:t>
            </w:r>
            <w:r w:rsidRPr="001D2CEF">
              <w:t>]</w:t>
            </w:r>
          </w:p>
        </w:tc>
      </w:tr>
      <w:tr w:rsidR="00BE4C8F" w:rsidRPr="001D2CEF" w14:paraId="0F61ADA6" w14:textId="77777777" w:rsidTr="00FB1F85">
        <w:trPr>
          <w:jc w:val="center"/>
        </w:trPr>
        <w:tc>
          <w:tcPr>
            <w:tcW w:w="1030" w:type="pct"/>
            <w:tcMar>
              <w:top w:w="0" w:type="dxa"/>
              <w:left w:w="108" w:type="dxa"/>
              <w:bottom w:w="0" w:type="dxa"/>
              <w:right w:w="108" w:type="dxa"/>
            </w:tcMar>
          </w:tcPr>
          <w:p w14:paraId="04E8FEEC" w14:textId="77777777" w:rsidR="00BE4C8F" w:rsidRPr="00CE4AD9" w:rsidRDefault="00BE4C8F" w:rsidP="00594963">
            <w:pPr>
              <w:pStyle w:val="TAL"/>
              <w:rPr>
                <w:lang w:eastAsia="zh-CN"/>
              </w:rPr>
            </w:pPr>
            <w:proofErr w:type="spellStart"/>
            <w:r w:rsidRPr="00CE4AD9">
              <w:rPr>
                <w:rFonts w:hint="eastAsia"/>
                <w:lang w:eastAsia="zh-CN"/>
              </w:rPr>
              <w:t>D</w:t>
            </w:r>
            <w:r w:rsidRPr="00CE4AD9">
              <w:rPr>
                <w:lang w:eastAsia="zh-CN"/>
              </w:rPr>
              <w:t>ateMonth</w:t>
            </w:r>
            <w:proofErr w:type="spellEnd"/>
          </w:p>
        </w:tc>
        <w:tc>
          <w:tcPr>
            <w:tcW w:w="1018" w:type="pct"/>
            <w:tcMar>
              <w:top w:w="0" w:type="dxa"/>
              <w:left w:w="108" w:type="dxa"/>
              <w:bottom w:w="0" w:type="dxa"/>
              <w:right w:w="108" w:type="dxa"/>
            </w:tcMar>
          </w:tcPr>
          <w:p w14:paraId="79885A6E" w14:textId="77777777" w:rsidR="00BE4C8F" w:rsidRPr="001D2CEF" w:rsidRDefault="00BE4C8F" w:rsidP="00594963">
            <w:pPr>
              <w:pStyle w:val="TAL"/>
            </w:pPr>
            <w:r>
              <w:t>S</w:t>
            </w:r>
            <w:r w:rsidRPr="0053119B">
              <w:t>tring</w:t>
            </w:r>
          </w:p>
        </w:tc>
        <w:tc>
          <w:tcPr>
            <w:tcW w:w="2952" w:type="pct"/>
          </w:tcPr>
          <w:p w14:paraId="7F021EB9" w14:textId="77777777" w:rsidR="00BE4C8F" w:rsidRPr="001D2CEF" w:rsidRDefault="00BE4C8F" w:rsidP="00594963">
            <w:pPr>
              <w:pStyle w:val="TAL"/>
            </w:pPr>
            <w:r w:rsidRPr="001D2CEF">
              <w:t>String with format "</w:t>
            </w:r>
            <w:r>
              <w:t>date-month</w:t>
            </w:r>
            <w:r w:rsidRPr="001D2CEF">
              <w:t xml:space="preserve">" as defined in </w:t>
            </w:r>
            <w:r w:rsidRPr="0053119B">
              <w:t>RFC 3339</w:t>
            </w:r>
            <w:r>
              <w:t xml:space="preserve"> </w:t>
            </w:r>
            <w:r w:rsidRPr="001D2CEF">
              <w:t>[</w:t>
            </w:r>
            <w:r>
              <w:rPr>
                <w:rFonts w:hint="eastAsia"/>
                <w:lang w:eastAsia="zh-CN"/>
              </w:rPr>
              <w:t>54</w:t>
            </w:r>
            <w:r w:rsidRPr="001D2CEF">
              <w:t>]</w:t>
            </w:r>
          </w:p>
        </w:tc>
      </w:tr>
      <w:tr w:rsidR="00BE4C8F" w:rsidRPr="001D2CEF" w14:paraId="5E76DABB" w14:textId="77777777" w:rsidTr="00FB1F85">
        <w:trPr>
          <w:jc w:val="center"/>
        </w:trPr>
        <w:tc>
          <w:tcPr>
            <w:tcW w:w="1030" w:type="pct"/>
            <w:tcMar>
              <w:top w:w="0" w:type="dxa"/>
              <w:left w:w="108" w:type="dxa"/>
              <w:bottom w:w="0" w:type="dxa"/>
              <w:right w:w="108" w:type="dxa"/>
            </w:tcMar>
          </w:tcPr>
          <w:p w14:paraId="314F7852" w14:textId="77777777" w:rsidR="00BE4C8F" w:rsidRPr="00CE4AD9" w:rsidRDefault="00BE4C8F" w:rsidP="00594963">
            <w:pPr>
              <w:pStyle w:val="TAL"/>
              <w:rPr>
                <w:lang w:eastAsia="zh-CN"/>
              </w:rPr>
            </w:pPr>
            <w:proofErr w:type="spellStart"/>
            <w:r w:rsidRPr="00CE4AD9">
              <w:rPr>
                <w:rFonts w:hint="eastAsia"/>
                <w:lang w:eastAsia="zh-CN"/>
              </w:rPr>
              <w:t>D</w:t>
            </w:r>
            <w:r w:rsidRPr="00CE4AD9">
              <w:rPr>
                <w:lang w:eastAsia="zh-CN"/>
              </w:rPr>
              <w:t>ateMonthDay</w:t>
            </w:r>
            <w:proofErr w:type="spellEnd"/>
          </w:p>
        </w:tc>
        <w:tc>
          <w:tcPr>
            <w:tcW w:w="1018" w:type="pct"/>
            <w:tcMar>
              <w:top w:w="0" w:type="dxa"/>
              <w:left w:w="108" w:type="dxa"/>
              <w:bottom w:w="0" w:type="dxa"/>
              <w:right w:w="108" w:type="dxa"/>
            </w:tcMar>
          </w:tcPr>
          <w:p w14:paraId="50C7B269" w14:textId="77777777" w:rsidR="00BE4C8F" w:rsidRPr="0053119B" w:rsidRDefault="00BE4C8F" w:rsidP="00594963">
            <w:pPr>
              <w:pStyle w:val="TAL"/>
            </w:pPr>
            <w:r>
              <w:t>S</w:t>
            </w:r>
            <w:r w:rsidRPr="0053119B">
              <w:t>tring</w:t>
            </w:r>
          </w:p>
        </w:tc>
        <w:tc>
          <w:tcPr>
            <w:tcW w:w="2952" w:type="pct"/>
          </w:tcPr>
          <w:p w14:paraId="18145112" w14:textId="77777777" w:rsidR="00BE4C8F" w:rsidRPr="0053119B" w:rsidRDefault="00BE4C8F" w:rsidP="00594963">
            <w:pPr>
              <w:pStyle w:val="TAL"/>
            </w:pPr>
            <w:r w:rsidRPr="001D2CEF">
              <w:t>String with format "</w:t>
            </w:r>
            <w:r>
              <w:t>date-</w:t>
            </w:r>
            <w:proofErr w:type="spellStart"/>
            <w:r>
              <w:t>mday</w:t>
            </w:r>
            <w:proofErr w:type="spellEnd"/>
            <w:r w:rsidRPr="001D2CEF">
              <w:t xml:space="preserve">" as defined in </w:t>
            </w:r>
            <w:r w:rsidRPr="0053119B">
              <w:t>RFC 3339</w:t>
            </w:r>
            <w:r>
              <w:t xml:space="preserve"> </w:t>
            </w:r>
            <w:r w:rsidRPr="001D2CEF">
              <w:t>[</w:t>
            </w:r>
            <w:r>
              <w:rPr>
                <w:rFonts w:hint="eastAsia"/>
                <w:lang w:eastAsia="zh-CN"/>
              </w:rPr>
              <w:t>54</w:t>
            </w:r>
            <w:r w:rsidRPr="001D2CEF">
              <w:t>]</w:t>
            </w:r>
          </w:p>
        </w:tc>
      </w:tr>
      <w:tr w:rsidR="00EC1418" w:rsidRPr="00885BEA" w14:paraId="26312B39" w14:textId="77777777" w:rsidTr="00FB1F85">
        <w:trPr>
          <w:jc w:val="center"/>
        </w:trPr>
        <w:tc>
          <w:tcPr>
            <w:tcW w:w="1030" w:type="pct"/>
            <w:tcMar>
              <w:top w:w="0" w:type="dxa"/>
              <w:left w:w="108" w:type="dxa"/>
              <w:bottom w:w="0" w:type="dxa"/>
              <w:right w:w="108" w:type="dxa"/>
            </w:tcMar>
          </w:tcPr>
          <w:p w14:paraId="10B224CF" w14:textId="77777777" w:rsidR="00EC1418" w:rsidRPr="00CE4AD9" w:rsidRDefault="00EC1418" w:rsidP="00EC1418">
            <w:pPr>
              <w:pStyle w:val="TAL"/>
              <w:rPr>
                <w:lang w:eastAsia="zh-CN"/>
              </w:rPr>
            </w:pPr>
            <w:r w:rsidRPr="00CE4AD9">
              <w:t>Float</w:t>
            </w:r>
          </w:p>
        </w:tc>
        <w:tc>
          <w:tcPr>
            <w:tcW w:w="1018" w:type="pct"/>
            <w:tcMar>
              <w:top w:w="0" w:type="dxa"/>
              <w:left w:w="108" w:type="dxa"/>
              <w:bottom w:w="0" w:type="dxa"/>
              <w:right w:w="108" w:type="dxa"/>
            </w:tcMar>
          </w:tcPr>
          <w:p w14:paraId="1D3AC9C1" w14:textId="6B2E7F28" w:rsidR="00EC1418" w:rsidRDefault="00EC1418" w:rsidP="00EC1418">
            <w:pPr>
              <w:pStyle w:val="TAL"/>
            </w:pPr>
            <w:r>
              <w:t>Real</w:t>
            </w:r>
          </w:p>
        </w:tc>
        <w:tc>
          <w:tcPr>
            <w:tcW w:w="2952" w:type="pct"/>
          </w:tcPr>
          <w:p w14:paraId="7A22B36D" w14:textId="77777777" w:rsidR="00EC1418" w:rsidRDefault="00EC1418" w:rsidP="00EC1418">
            <w:pPr>
              <w:pStyle w:val="TAL"/>
            </w:pPr>
            <w:r>
              <w:t xml:space="preserve">Float is a number with format sufficient for precision &lt;=7 decimal digits. Real is a number with format sufficient for precision &gt;7 decimal digits. </w:t>
            </w:r>
          </w:p>
          <w:p w14:paraId="7B73D7F7" w14:textId="4210D236" w:rsidR="00EC1418" w:rsidRPr="00CE4AD9" w:rsidRDefault="00EC1418" w:rsidP="00EC1418">
            <w:pPr>
              <w:pStyle w:val="TAL"/>
            </w:pPr>
          </w:p>
        </w:tc>
      </w:tr>
      <w:tr w:rsidR="00EC1418" w:rsidRPr="001D2CEF" w14:paraId="1197019D" w14:textId="77777777" w:rsidTr="00FB1F85">
        <w:trPr>
          <w:jc w:val="center"/>
        </w:trPr>
        <w:tc>
          <w:tcPr>
            <w:tcW w:w="1030" w:type="pct"/>
            <w:tcMar>
              <w:top w:w="0" w:type="dxa"/>
              <w:left w:w="108" w:type="dxa"/>
              <w:bottom w:w="0" w:type="dxa"/>
              <w:right w:w="108" w:type="dxa"/>
            </w:tcMar>
          </w:tcPr>
          <w:p w14:paraId="4753F35D" w14:textId="77777777" w:rsidR="00EC1418" w:rsidRPr="00CE4AD9" w:rsidRDefault="00EC1418" w:rsidP="00EC1418">
            <w:pPr>
              <w:pStyle w:val="TAL"/>
              <w:rPr>
                <w:lang w:eastAsia="zh-CN"/>
              </w:rPr>
            </w:pPr>
            <w:r w:rsidRPr="00CE4AD9">
              <w:rPr>
                <w:rFonts w:hint="eastAsia"/>
                <w:lang w:eastAsia="zh-CN"/>
              </w:rPr>
              <w:t>L</w:t>
            </w:r>
            <w:r w:rsidRPr="00CE4AD9">
              <w:rPr>
                <w:lang w:eastAsia="zh-CN"/>
              </w:rPr>
              <w:t>atitude</w:t>
            </w:r>
          </w:p>
        </w:tc>
        <w:tc>
          <w:tcPr>
            <w:tcW w:w="1018" w:type="pct"/>
            <w:tcMar>
              <w:top w:w="0" w:type="dxa"/>
              <w:left w:w="108" w:type="dxa"/>
              <w:bottom w:w="0" w:type="dxa"/>
              <w:right w:w="108" w:type="dxa"/>
            </w:tcMar>
          </w:tcPr>
          <w:p w14:paraId="7AABFF76" w14:textId="77777777" w:rsidR="00EC1418" w:rsidRPr="0053119B" w:rsidRDefault="00EC1418" w:rsidP="00EC1418">
            <w:pPr>
              <w:pStyle w:val="TAL"/>
              <w:rPr>
                <w:lang w:eastAsia="zh-CN"/>
              </w:rPr>
            </w:pPr>
            <w:r>
              <w:rPr>
                <w:rFonts w:hint="eastAsia"/>
                <w:lang w:eastAsia="zh-CN"/>
              </w:rPr>
              <w:t>R</w:t>
            </w:r>
            <w:r>
              <w:rPr>
                <w:lang w:eastAsia="zh-CN"/>
              </w:rPr>
              <w:t>eal</w:t>
            </w:r>
          </w:p>
        </w:tc>
        <w:tc>
          <w:tcPr>
            <w:tcW w:w="2952" w:type="pct"/>
          </w:tcPr>
          <w:p w14:paraId="3374596A" w14:textId="77777777" w:rsidR="00EC1418" w:rsidRPr="00CE4AD9" w:rsidRDefault="00EC1418" w:rsidP="00EC1418">
            <w:pPr>
              <w:pStyle w:val="TAL"/>
              <w:rPr>
                <w:lang w:eastAsia="zh-CN"/>
              </w:rPr>
            </w:pPr>
            <w:r>
              <w:t>The type is R</w:t>
            </w:r>
            <w:r w:rsidRPr="00CE4AD9">
              <w:t xml:space="preserve">eal, the range is </w:t>
            </w:r>
            <w:r>
              <w:rPr>
                <w:rFonts w:hint="eastAsia"/>
                <w:lang w:eastAsia="zh-CN"/>
              </w:rPr>
              <w:t>[</w:t>
            </w:r>
            <w:r w:rsidRPr="00CE4AD9">
              <w:t>-90, 90</w:t>
            </w:r>
            <w:r>
              <w:rPr>
                <w:rFonts w:hint="eastAsia"/>
                <w:lang w:eastAsia="zh-CN"/>
              </w:rPr>
              <w:t>]</w:t>
            </w:r>
          </w:p>
        </w:tc>
      </w:tr>
      <w:tr w:rsidR="00EC1418" w:rsidRPr="001D2CEF" w14:paraId="04539BDF" w14:textId="77777777" w:rsidTr="00FB1F85">
        <w:trPr>
          <w:jc w:val="center"/>
        </w:trPr>
        <w:tc>
          <w:tcPr>
            <w:tcW w:w="1030" w:type="pct"/>
            <w:tcMar>
              <w:top w:w="0" w:type="dxa"/>
              <w:left w:w="108" w:type="dxa"/>
              <w:bottom w:w="0" w:type="dxa"/>
              <w:right w:w="108" w:type="dxa"/>
            </w:tcMar>
          </w:tcPr>
          <w:p w14:paraId="6925B029" w14:textId="77777777" w:rsidR="00EC1418" w:rsidRPr="00CE4AD9" w:rsidRDefault="00EC1418" w:rsidP="00EC1418">
            <w:pPr>
              <w:pStyle w:val="TAL"/>
              <w:rPr>
                <w:lang w:eastAsia="zh-CN"/>
              </w:rPr>
            </w:pPr>
            <w:r w:rsidRPr="00CE4AD9">
              <w:rPr>
                <w:lang w:eastAsia="zh-CN"/>
              </w:rPr>
              <w:t>Longitude</w:t>
            </w:r>
          </w:p>
        </w:tc>
        <w:tc>
          <w:tcPr>
            <w:tcW w:w="1018" w:type="pct"/>
            <w:tcMar>
              <w:top w:w="0" w:type="dxa"/>
              <w:left w:w="108" w:type="dxa"/>
              <w:bottom w:w="0" w:type="dxa"/>
              <w:right w:w="108" w:type="dxa"/>
            </w:tcMar>
          </w:tcPr>
          <w:p w14:paraId="65E403B6" w14:textId="77777777" w:rsidR="00EC1418" w:rsidRPr="0053119B" w:rsidRDefault="00EC1418" w:rsidP="00EC1418">
            <w:pPr>
              <w:pStyle w:val="TAL"/>
            </w:pPr>
            <w:r>
              <w:rPr>
                <w:rFonts w:hint="eastAsia"/>
                <w:lang w:eastAsia="zh-CN"/>
              </w:rPr>
              <w:t>R</w:t>
            </w:r>
            <w:r>
              <w:rPr>
                <w:lang w:eastAsia="zh-CN"/>
              </w:rPr>
              <w:t>eal</w:t>
            </w:r>
          </w:p>
        </w:tc>
        <w:tc>
          <w:tcPr>
            <w:tcW w:w="2952" w:type="pct"/>
          </w:tcPr>
          <w:p w14:paraId="776F4FC1" w14:textId="77777777" w:rsidR="00EC1418" w:rsidRPr="00CE4AD9" w:rsidRDefault="00EC1418" w:rsidP="00EC1418">
            <w:pPr>
              <w:pStyle w:val="TAL"/>
              <w:rPr>
                <w:lang w:eastAsia="zh-CN"/>
              </w:rPr>
            </w:pPr>
            <w:r>
              <w:t xml:space="preserve">The type is </w:t>
            </w:r>
            <w:r w:rsidRPr="00CE4AD9">
              <w:t>Real</w:t>
            </w:r>
            <w:r>
              <w:t xml:space="preserve">, </w:t>
            </w:r>
            <w:r w:rsidRPr="00CE4AD9">
              <w:t xml:space="preserve">the range is </w:t>
            </w:r>
            <w:r>
              <w:rPr>
                <w:rFonts w:hint="eastAsia"/>
                <w:lang w:eastAsia="zh-CN"/>
              </w:rPr>
              <w:t>[</w:t>
            </w:r>
            <w:r w:rsidRPr="00CE4AD9">
              <w:t>-180, 180</w:t>
            </w:r>
            <w:r>
              <w:rPr>
                <w:rFonts w:hint="eastAsia"/>
                <w:lang w:eastAsia="zh-CN"/>
              </w:rPr>
              <w:t>]</w:t>
            </w:r>
          </w:p>
        </w:tc>
      </w:tr>
      <w:tr w:rsidR="00EC1418" w:rsidRPr="001D2CEF" w14:paraId="4AB8940E" w14:textId="77777777" w:rsidTr="00FB1F85">
        <w:trPr>
          <w:jc w:val="center"/>
        </w:trPr>
        <w:tc>
          <w:tcPr>
            <w:tcW w:w="1030" w:type="pct"/>
            <w:tcMar>
              <w:top w:w="0" w:type="dxa"/>
              <w:left w:w="108" w:type="dxa"/>
              <w:bottom w:w="0" w:type="dxa"/>
              <w:right w:w="108" w:type="dxa"/>
            </w:tcMar>
          </w:tcPr>
          <w:p w14:paraId="168F7E20" w14:textId="77777777" w:rsidR="00EC1418" w:rsidRPr="00CE4AD9" w:rsidRDefault="00EC1418" w:rsidP="00EC1418">
            <w:pPr>
              <w:pStyle w:val="TAL"/>
              <w:rPr>
                <w:lang w:eastAsia="zh-CN"/>
              </w:rPr>
            </w:pPr>
            <w:proofErr w:type="spellStart"/>
            <w:r w:rsidRPr="00CE4AD9">
              <w:rPr>
                <w:rFonts w:hint="eastAsia"/>
                <w:lang w:eastAsia="zh-CN"/>
              </w:rPr>
              <w:t>D</w:t>
            </w:r>
            <w:r w:rsidRPr="00CE4AD9">
              <w:rPr>
                <w:lang w:eastAsia="zh-CN"/>
              </w:rPr>
              <w:t>nList</w:t>
            </w:r>
            <w:proofErr w:type="spellEnd"/>
          </w:p>
        </w:tc>
        <w:tc>
          <w:tcPr>
            <w:tcW w:w="1018" w:type="pct"/>
            <w:tcMar>
              <w:top w:w="0" w:type="dxa"/>
              <w:left w:w="108" w:type="dxa"/>
              <w:bottom w:w="0" w:type="dxa"/>
              <w:right w:w="108" w:type="dxa"/>
            </w:tcMar>
          </w:tcPr>
          <w:p w14:paraId="19E64960" w14:textId="77777777" w:rsidR="00EC1418" w:rsidRPr="0053119B" w:rsidRDefault="00EC1418" w:rsidP="00EC1418">
            <w:pPr>
              <w:pStyle w:val="TAL"/>
              <w:rPr>
                <w:lang w:eastAsia="zh-CN"/>
              </w:rPr>
            </w:pPr>
            <w:proofErr w:type="gramStart"/>
            <w:r>
              <w:rPr>
                <w:lang w:eastAsia="zh-CN"/>
              </w:rPr>
              <w:t>array(</w:t>
            </w:r>
            <w:proofErr w:type="gramEnd"/>
            <w:r>
              <w:rPr>
                <w:lang w:eastAsia="zh-CN"/>
              </w:rPr>
              <w:t>DN)</w:t>
            </w:r>
          </w:p>
        </w:tc>
        <w:tc>
          <w:tcPr>
            <w:tcW w:w="2952" w:type="pct"/>
          </w:tcPr>
          <w:p w14:paraId="3299A0BF" w14:textId="77777777" w:rsidR="00EC1418" w:rsidRPr="0053119B" w:rsidRDefault="00EC1418" w:rsidP="00EC1418">
            <w:pPr>
              <w:pStyle w:val="TAL"/>
              <w:rPr>
                <w:lang w:eastAsia="zh-CN"/>
              </w:rPr>
            </w:pPr>
            <w:r>
              <w:rPr>
                <w:lang w:eastAsia="zh-CN"/>
              </w:rPr>
              <w:t>List of DN</w:t>
            </w:r>
          </w:p>
        </w:tc>
      </w:tr>
      <w:tr w:rsidR="00EC1418" w:rsidRPr="001D2CEF" w14:paraId="76A45F27" w14:textId="77777777" w:rsidTr="00FB1F85">
        <w:trPr>
          <w:jc w:val="center"/>
        </w:trPr>
        <w:tc>
          <w:tcPr>
            <w:tcW w:w="1030" w:type="pct"/>
            <w:tcMar>
              <w:top w:w="0" w:type="dxa"/>
              <w:left w:w="108" w:type="dxa"/>
              <w:bottom w:w="0" w:type="dxa"/>
              <w:right w:w="108" w:type="dxa"/>
            </w:tcMar>
          </w:tcPr>
          <w:p w14:paraId="2614C0AB" w14:textId="77777777" w:rsidR="00EC1418" w:rsidRPr="00CE4AD9" w:rsidRDefault="00EC1418" w:rsidP="00EC1418">
            <w:pPr>
              <w:pStyle w:val="TAL"/>
              <w:rPr>
                <w:lang w:eastAsia="zh-CN"/>
              </w:rPr>
            </w:pPr>
            <w:proofErr w:type="spellStart"/>
            <w:r w:rsidRPr="00CE4AD9">
              <w:rPr>
                <w:rFonts w:hint="eastAsia"/>
                <w:lang w:eastAsia="zh-CN"/>
              </w:rPr>
              <w:t>M</w:t>
            </w:r>
            <w:r w:rsidRPr="00CE4AD9">
              <w:rPr>
                <w:lang w:eastAsia="zh-CN"/>
              </w:rPr>
              <w:t>cc</w:t>
            </w:r>
            <w:proofErr w:type="spellEnd"/>
          </w:p>
        </w:tc>
        <w:tc>
          <w:tcPr>
            <w:tcW w:w="1018" w:type="pct"/>
            <w:tcMar>
              <w:top w:w="0" w:type="dxa"/>
              <w:left w:w="108" w:type="dxa"/>
              <w:bottom w:w="0" w:type="dxa"/>
              <w:right w:w="108" w:type="dxa"/>
            </w:tcMar>
          </w:tcPr>
          <w:p w14:paraId="053022F6" w14:textId="77777777" w:rsidR="00EC1418" w:rsidRPr="0053119B" w:rsidRDefault="00EC1418" w:rsidP="00EC1418">
            <w:pPr>
              <w:pStyle w:val="TAL"/>
            </w:pPr>
            <w:r>
              <w:t>S</w:t>
            </w:r>
            <w:r w:rsidRPr="0053119B">
              <w:t>tring</w:t>
            </w:r>
          </w:p>
        </w:tc>
        <w:tc>
          <w:tcPr>
            <w:tcW w:w="2952" w:type="pct"/>
          </w:tcPr>
          <w:p w14:paraId="7DC07E21" w14:textId="77777777" w:rsidR="00EC1418" w:rsidRDefault="00EC1418" w:rsidP="00EC1418">
            <w:pPr>
              <w:pStyle w:val="TAL"/>
            </w:pPr>
            <w:r w:rsidRPr="00523E6B">
              <w:rPr>
                <w:rFonts w:cs="Arial"/>
                <w:szCs w:val="18"/>
              </w:rPr>
              <w:t>Mobile Country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xml:space="preserve">] for </w:t>
            </w:r>
            <w:proofErr w:type="gramStart"/>
            <w:r w:rsidRPr="0061649B">
              <w:rPr>
                <w:rFonts w:cs="Arial"/>
                <w:szCs w:val="18"/>
                <w:lang w:eastAsia="zh-CN"/>
              </w:rPr>
              <w:t>MCC</w:t>
            </w:r>
            <w:r>
              <w:rPr>
                <w:rFonts w:cs="Arial"/>
                <w:szCs w:val="18"/>
              </w:rPr>
              <w:t>,,</w:t>
            </w:r>
            <w:proofErr w:type="gramEnd"/>
            <w:r>
              <w:rPr>
                <w:rFonts w:cs="Arial"/>
                <w:szCs w:val="18"/>
              </w:rPr>
              <w:t xml:space="preserve"> String with </w:t>
            </w:r>
            <w:r w:rsidRPr="00412852">
              <w:t>pattern: '</w:t>
            </w:r>
            <w:proofErr w:type="gramStart"/>
            <w:r w:rsidRPr="00412852">
              <w:t>^[</w:t>
            </w:r>
            <w:proofErr w:type="gramEnd"/>
            <w:r w:rsidRPr="00412852">
              <w:t>0-9]{</w:t>
            </w:r>
            <w:proofErr w:type="gramStart"/>
            <w:r w:rsidRPr="00412852">
              <w:t>3}$</w:t>
            </w:r>
            <w:proofErr w:type="gramEnd"/>
            <w:r w:rsidRPr="00412852">
              <w:t>'</w:t>
            </w:r>
          </w:p>
          <w:p w14:paraId="5195B097" w14:textId="2583B443" w:rsidR="00EC1418" w:rsidRPr="0053119B" w:rsidRDefault="00EC1418" w:rsidP="00EC1418">
            <w:pPr>
              <w:pStyle w:val="TAL"/>
            </w:pPr>
          </w:p>
        </w:tc>
      </w:tr>
      <w:tr w:rsidR="00EC1418" w:rsidRPr="001D2CEF" w14:paraId="05FB7932" w14:textId="77777777" w:rsidTr="00FB1F85">
        <w:trPr>
          <w:jc w:val="center"/>
        </w:trPr>
        <w:tc>
          <w:tcPr>
            <w:tcW w:w="1030" w:type="pct"/>
            <w:tcMar>
              <w:top w:w="0" w:type="dxa"/>
              <w:left w:w="108" w:type="dxa"/>
              <w:bottom w:w="0" w:type="dxa"/>
              <w:right w:w="108" w:type="dxa"/>
            </w:tcMar>
          </w:tcPr>
          <w:p w14:paraId="1AE35441" w14:textId="77777777" w:rsidR="00EC1418" w:rsidRPr="00CE4AD9" w:rsidRDefault="00EC1418" w:rsidP="00EC1418">
            <w:pPr>
              <w:pStyle w:val="TAL"/>
              <w:rPr>
                <w:lang w:eastAsia="zh-CN"/>
              </w:rPr>
            </w:pPr>
            <w:proofErr w:type="spellStart"/>
            <w:r w:rsidRPr="00CE4AD9">
              <w:rPr>
                <w:rFonts w:hint="eastAsia"/>
                <w:lang w:eastAsia="zh-CN"/>
              </w:rPr>
              <w:t>M</w:t>
            </w:r>
            <w:r w:rsidRPr="00CE4AD9">
              <w:rPr>
                <w:lang w:eastAsia="zh-CN"/>
              </w:rPr>
              <w:t>n</w:t>
            </w:r>
            <w:r w:rsidRPr="00CE4AD9">
              <w:rPr>
                <w:rFonts w:hint="eastAsia"/>
                <w:lang w:eastAsia="zh-CN"/>
              </w:rPr>
              <w:t>c</w:t>
            </w:r>
            <w:proofErr w:type="spellEnd"/>
          </w:p>
        </w:tc>
        <w:tc>
          <w:tcPr>
            <w:tcW w:w="1018" w:type="pct"/>
            <w:tcMar>
              <w:top w:w="0" w:type="dxa"/>
              <w:left w:w="108" w:type="dxa"/>
              <w:bottom w:w="0" w:type="dxa"/>
              <w:right w:w="108" w:type="dxa"/>
            </w:tcMar>
          </w:tcPr>
          <w:p w14:paraId="1E240979" w14:textId="77777777" w:rsidR="00EC1418" w:rsidRPr="0053119B" w:rsidRDefault="00EC1418" w:rsidP="00EC1418">
            <w:pPr>
              <w:pStyle w:val="TAL"/>
            </w:pPr>
            <w:r>
              <w:t>S</w:t>
            </w:r>
            <w:r w:rsidRPr="0053119B">
              <w:t>tring</w:t>
            </w:r>
          </w:p>
        </w:tc>
        <w:tc>
          <w:tcPr>
            <w:tcW w:w="2952" w:type="pct"/>
          </w:tcPr>
          <w:p w14:paraId="678C21D9" w14:textId="77777777" w:rsidR="00EC1418" w:rsidRPr="0053119B" w:rsidRDefault="00EC1418" w:rsidP="00EC1418">
            <w:pPr>
              <w:pStyle w:val="TAL"/>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w:t>
            </w:r>
            <w:proofErr w:type="gramStart"/>
            <w:r w:rsidRPr="00412852">
              <w:t>^[</w:t>
            </w:r>
            <w:proofErr w:type="gramEnd"/>
            <w:r w:rsidRPr="00412852">
              <w:t>0-</w:t>
            </w:r>
            <w:proofErr w:type="gramStart"/>
            <w:r w:rsidRPr="00412852">
              <w:t>9]{</w:t>
            </w:r>
            <w:proofErr w:type="gramEnd"/>
            <w:r w:rsidRPr="00412852">
              <w:t>2,</w:t>
            </w:r>
            <w:proofErr w:type="gramStart"/>
            <w:r w:rsidRPr="00412852">
              <w:t>3}$</w:t>
            </w:r>
            <w:proofErr w:type="gramEnd"/>
            <w:r w:rsidRPr="00412852">
              <w:t>'</w:t>
            </w:r>
          </w:p>
        </w:tc>
      </w:tr>
      <w:tr w:rsidR="00EC1418" w:rsidRPr="001D2CEF" w14:paraId="66AD1C60" w14:textId="77777777" w:rsidTr="00FB1F85">
        <w:trPr>
          <w:jc w:val="center"/>
        </w:trPr>
        <w:tc>
          <w:tcPr>
            <w:tcW w:w="1030" w:type="pct"/>
            <w:tcMar>
              <w:top w:w="0" w:type="dxa"/>
              <w:left w:w="108" w:type="dxa"/>
              <w:bottom w:w="0" w:type="dxa"/>
              <w:right w:w="108" w:type="dxa"/>
            </w:tcMar>
          </w:tcPr>
          <w:p w14:paraId="1B653434" w14:textId="77777777" w:rsidR="00EC1418" w:rsidRPr="00CE4AD9" w:rsidRDefault="00EC1418" w:rsidP="00EC1418">
            <w:pPr>
              <w:pStyle w:val="TAL"/>
              <w:rPr>
                <w:lang w:eastAsia="zh-CN"/>
              </w:rPr>
            </w:pPr>
            <w:proofErr w:type="spellStart"/>
            <w:r w:rsidRPr="00CE4AD9">
              <w:rPr>
                <w:rFonts w:hint="eastAsia"/>
                <w:lang w:eastAsia="zh-CN"/>
              </w:rPr>
              <w:t>N</w:t>
            </w:r>
            <w:r w:rsidRPr="00CE4AD9">
              <w:rPr>
                <w:lang w:eastAsia="zh-CN"/>
              </w:rPr>
              <w:t>id</w:t>
            </w:r>
            <w:proofErr w:type="spellEnd"/>
          </w:p>
        </w:tc>
        <w:tc>
          <w:tcPr>
            <w:tcW w:w="1018" w:type="pct"/>
            <w:tcMar>
              <w:top w:w="0" w:type="dxa"/>
              <w:left w:w="108" w:type="dxa"/>
              <w:bottom w:w="0" w:type="dxa"/>
              <w:right w:w="108" w:type="dxa"/>
            </w:tcMar>
          </w:tcPr>
          <w:p w14:paraId="14907BD8" w14:textId="77777777" w:rsidR="00EC1418" w:rsidRPr="0053119B" w:rsidRDefault="00EC1418" w:rsidP="00EC1418">
            <w:pPr>
              <w:pStyle w:val="TAL"/>
            </w:pPr>
            <w:r>
              <w:t>S</w:t>
            </w:r>
            <w:r w:rsidRPr="0053119B">
              <w:t>tring</w:t>
            </w:r>
          </w:p>
        </w:tc>
        <w:tc>
          <w:tcPr>
            <w:tcW w:w="2952" w:type="pct"/>
          </w:tcPr>
          <w:p w14:paraId="051AB706" w14:textId="48A725DD" w:rsidR="00EC1418" w:rsidRPr="001D2CEF" w:rsidRDefault="00EC1418" w:rsidP="00EC1418">
            <w:pPr>
              <w:pStyle w:val="TAL"/>
              <w:rPr>
                <w:rFonts w:cs="Arial"/>
                <w:szCs w:val="18"/>
              </w:rPr>
            </w:pPr>
            <w:r w:rsidRPr="001D2CEF">
              <w:rPr>
                <w:rFonts w:cs="Arial"/>
                <w:szCs w:val="18"/>
              </w:rPr>
              <w:t>This represents the Network Identifier, which together with a PLMN ID is used to identify an SNPN (see 3GPP TS 23.003 [</w:t>
            </w:r>
            <w:r>
              <w:rPr>
                <w:rFonts w:cs="Arial"/>
                <w:szCs w:val="18"/>
              </w:rPr>
              <w:t>5</w:t>
            </w:r>
            <w:r w:rsidRPr="001D2CEF">
              <w:rPr>
                <w:rFonts w:cs="Arial"/>
                <w:szCs w:val="18"/>
              </w:rPr>
              <w:t>] and 3GPP TS 23.501 [</w:t>
            </w:r>
            <w:r>
              <w:rPr>
                <w:rFonts w:cs="Arial"/>
                <w:szCs w:val="18"/>
              </w:rPr>
              <w:t>22</w:t>
            </w:r>
            <w:r w:rsidRPr="001D2CEF">
              <w:rPr>
                <w:rFonts w:cs="Arial"/>
                <w:szCs w:val="18"/>
              </w:rPr>
              <w:t>] clause</w:t>
            </w:r>
            <w:r>
              <w:rPr>
                <w:rFonts w:cs="Arial"/>
                <w:szCs w:val="18"/>
              </w:rPr>
              <w:t> </w:t>
            </w:r>
            <w:r w:rsidRPr="001D2CEF">
              <w:rPr>
                <w:rFonts w:cs="Arial"/>
                <w:szCs w:val="18"/>
              </w:rPr>
              <w:t>5.30.2.1).</w:t>
            </w:r>
          </w:p>
          <w:p w14:paraId="4377D181" w14:textId="6CEC1EC5" w:rsidR="00EC1418" w:rsidRPr="0053119B" w:rsidRDefault="00EC1418" w:rsidP="00EC1418">
            <w:pPr>
              <w:pStyle w:val="TAL"/>
            </w:pPr>
            <w:r w:rsidRPr="001D2CEF">
              <w:rPr>
                <w:lang w:eastAsia="zh-CN"/>
              </w:rPr>
              <w:t xml:space="preserve">Pattern: </w:t>
            </w:r>
            <w:r w:rsidRPr="001D2CEF">
              <w:rPr>
                <w:rFonts w:cs="Arial"/>
                <w:szCs w:val="18"/>
              </w:rPr>
              <w:t>'^[A-Fa-f0-9]{</w:t>
            </w:r>
            <w:proofErr w:type="gramStart"/>
            <w:r w:rsidRPr="001D2CEF">
              <w:rPr>
                <w:rFonts w:cs="Arial"/>
                <w:szCs w:val="18"/>
              </w:rPr>
              <w:t>11}$</w:t>
            </w:r>
            <w:proofErr w:type="gramEnd"/>
            <w:r w:rsidRPr="001D2CEF">
              <w:rPr>
                <w:rFonts w:cs="Arial"/>
                <w:szCs w:val="18"/>
              </w:rPr>
              <w:t>'</w:t>
            </w:r>
          </w:p>
        </w:tc>
      </w:tr>
      <w:tr w:rsidR="003E2A84" w:rsidRPr="001D2CEF" w14:paraId="69C2EDFE" w14:textId="77777777" w:rsidTr="00FB1F85">
        <w:trPr>
          <w:jc w:val="center"/>
        </w:trPr>
        <w:tc>
          <w:tcPr>
            <w:tcW w:w="1030" w:type="pct"/>
            <w:tcMar>
              <w:top w:w="0" w:type="dxa"/>
              <w:left w:w="108" w:type="dxa"/>
              <w:bottom w:w="0" w:type="dxa"/>
              <w:right w:w="108" w:type="dxa"/>
            </w:tcMar>
          </w:tcPr>
          <w:p w14:paraId="4F7D3B55" w14:textId="4798F731" w:rsidR="003E2A84" w:rsidRPr="00CE4AD9" w:rsidRDefault="003E2A84" w:rsidP="003E2A84">
            <w:pPr>
              <w:pStyle w:val="TAL"/>
              <w:rPr>
                <w:lang w:eastAsia="zh-CN"/>
              </w:rPr>
            </w:pPr>
            <w:proofErr w:type="spellStart"/>
            <w:r>
              <w:rPr>
                <w:lang w:eastAsia="zh-CN"/>
              </w:rPr>
              <w:t>CagId</w:t>
            </w:r>
            <w:proofErr w:type="spellEnd"/>
          </w:p>
        </w:tc>
        <w:tc>
          <w:tcPr>
            <w:tcW w:w="1018" w:type="pct"/>
            <w:tcMar>
              <w:top w:w="0" w:type="dxa"/>
              <w:left w:w="108" w:type="dxa"/>
              <w:bottom w:w="0" w:type="dxa"/>
              <w:right w:w="108" w:type="dxa"/>
            </w:tcMar>
          </w:tcPr>
          <w:p w14:paraId="125A007A" w14:textId="524FFEEC" w:rsidR="003E2A84" w:rsidRDefault="003E2A84" w:rsidP="003E2A84">
            <w:pPr>
              <w:pStyle w:val="TAL"/>
            </w:pPr>
            <w:r>
              <w:t>String</w:t>
            </w:r>
          </w:p>
        </w:tc>
        <w:tc>
          <w:tcPr>
            <w:tcW w:w="2952" w:type="pct"/>
          </w:tcPr>
          <w:p w14:paraId="61F381B1" w14:textId="77777777" w:rsidR="003E2A84" w:rsidRPr="001D2CEF" w:rsidRDefault="003E2A84" w:rsidP="003E2A84">
            <w:pPr>
              <w:pStyle w:val="TAL"/>
              <w:rPr>
                <w:rFonts w:cs="Arial"/>
                <w:szCs w:val="18"/>
              </w:rPr>
            </w:pPr>
            <w:r w:rsidRPr="001D2CEF">
              <w:rPr>
                <w:rFonts w:cs="Arial"/>
                <w:szCs w:val="18"/>
              </w:rPr>
              <w:t>This</w:t>
            </w:r>
            <w:r>
              <w:rPr>
                <w:rFonts w:cs="Arial"/>
                <w:szCs w:val="18"/>
              </w:rPr>
              <w:t xml:space="preserve"> represents the identifier of a Closed Access Group (CAG)</w:t>
            </w:r>
            <w:r w:rsidRPr="001D2CEF">
              <w:rPr>
                <w:rFonts w:cs="Arial"/>
                <w:szCs w:val="18"/>
              </w:rPr>
              <w:t xml:space="preserve">, which together with a PLMN ID is used to identify an </w:t>
            </w:r>
            <w:r>
              <w:rPr>
                <w:rFonts w:cs="Arial"/>
                <w:szCs w:val="18"/>
              </w:rPr>
              <w:t>PNI-NPN</w:t>
            </w:r>
            <w:r w:rsidRPr="001D2CEF">
              <w:rPr>
                <w:rFonts w:cs="Arial"/>
                <w:szCs w:val="18"/>
              </w:rPr>
              <w:t xml:space="preserve"> (see 3GPP TS 23.003 [</w:t>
            </w:r>
            <w:r>
              <w:rPr>
                <w:rFonts w:cs="Arial"/>
                <w:szCs w:val="18"/>
              </w:rPr>
              <w:t>5</w:t>
            </w:r>
            <w:r w:rsidRPr="001D2CEF">
              <w:rPr>
                <w:rFonts w:cs="Arial"/>
                <w:szCs w:val="18"/>
              </w:rPr>
              <w:t>] and 3GPP TS 23.501 [</w:t>
            </w:r>
            <w:r>
              <w:rPr>
                <w:rFonts w:cs="Arial"/>
                <w:szCs w:val="18"/>
              </w:rPr>
              <w:t>22])</w:t>
            </w:r>
            <w:r w:rsidRPr="001D2CEF">
              <w:rPr>
                <w:rFonts w:cs="Arial"/>
                <w:szCs w:val="18"/>
              </w:rPr>
              <w:t>.</w:t>
            </w:r>
          </w:p>
          <w:p w14:paraId="21D0FE92" w14:textId="55C35AF6"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w:t>
            </w:r>
            <w:proofErr w:type="gramStart"/>
            <w:r>
              <w:rPr>
                <w:rFonts w:cs="Arial"/>
                <w:szCs w:val="18"/>
              </w:rPr>
              <w:t>8</w:t>
            </w:r>
            <w:r w:rsidRPr="001D2CEF">
              <w:rPr>
                <w:rFonts w:cs="Arial"/>
                <w:szCs w:val="18"/>
              </w:rPr>
              <w:t>}$</w:t>
            </w:r>
            <w:proofErr w:type="gramEnd"/>
            <w:r w:rsidRPr="001D2CEF">
              <w:rPr>
                <w:rFonts w:cs="Arial"/>
                <w:szCs w:val="18"/>
              </w:rPr>
              <w:t>'</w:t>
            </w:r>
          </w:p>
        </w:tc>
      </w:tr>
      <w:tr w:rsidR="003E2A84" w:rsidRPr="001D2CEF" w14:paraId="016706F8" w14:textId="77777777" w:rsidTr="00FB1F85">
        <w:trPr>
          <w:jc w:val="center"/>
        </w:trPr>
        <w:tc>
          <w:tcPr>
            <w:tcW w:w="1030" w:type="pct"/>
            <w:tcMar>
              <w:top w:w="0" w:type="dxa"/>
              <w:left w:w="108" w:type="dxa"/>
              <w:bottom w:w="0" w:type="dxa"/>
              <w:right w:w="108" w:type="dxa"/>
            </w:tcMar>
          </w:tcPr>
          <w:p w14:paraId="1A2678E7" w14:textId="77777777" w:rsidR="003E2A84" w:rsidRPr="00CE4AD9" w:rsidRDefault="003E2A84" w:rsidP="003E2A84">
            <w:pPr>
              <w:pStyle w:val="TAL"/>
              <w:rPr>
                <w:lang w:eastAsia="zh-CN"/>
              </w:rPr>
            </w:pPr>
            <w:r w:rsidRPr="00CE4AD9">
              <w:rPr>
                <w:rFonts w:hint="eastAsia"/>
                <w:lang w:eastAsia="zh-CN"/>
              </w:rPr>
              <w:t>T</w:t>
            </w:r>
            <w:r w:rsidRPr="00CE4AD9">
              <w:rPr>
                <w:lang w:eastAsia="zh-CN"/>
              </w:rPr>
              <w:t>ac</w:t>
            </w:r>
          </w:p>
        </w:tc>
        <w:tc>
          <w:tcPr>
            <w:tcW w:w="1018" w:type="pct"/>
            <w:tcMar>
              <w:top w:w="0" w:type="dxa"/>
              <w:left w:w="108" w:type="dxa"/>
              <w:bottom w:w="0" w:type="dxa"/>
              <w:right w:w="108" w:type="dxa"/>
            </w:tcMar>
          </w:tcPr>
          <w:p w14:paraId="50F8EA38" w14:textId="77777777" w:rsidR="003E2A84" w:rsidRPr="0053119B" w:rsidRDefault="003E2A84" w:rsidP="003E2A84">
            <w:pPr>
              <w:pStyle w:val="TAL"/>
            </w:pPr>
            <w:r>
              <w:t>S</w:t>
            </w:r>
            <w:r w:rsidRPr="0053119B">
              <w:t>tring</w:t>
            </w:r>
          </w:p>
        </w:tc>
        <w:tc>
          <w:tcPr>
            <w:tcW w:w="2952" w:type="pct"/>
          </w:tcPr>
          <w:p w14:paraId="0BED0D29" w14:textId="77777777" w:rsidR="003E2A84" w:rsidRDefault="003E2A84" w:rsidP="003E2A84">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201E9186" w14:textId="77777777" w:rsidR="003E2A84" w:rsidRDefault="003E2A84" w:rsidP="003E2A84">
            <w:pPr>
              <w:pStyle w:val="TAL"/>
              <w:rPr>
                <w:lang w:eastAsia="zh-CN"/>
              </w:rPr>
            </w:pPr>
          </w:p>
          <w:p w14:paraId="4FC17AED" w14:textId="77777777" w:rsidR="003E2A84" w:rsidRDefault="003E2A84" w:rsidP="003E2A84">
            <w:pPr>
              <w:pStyle w:val="TAL"/>
            </w:pPr>
            <w:r w:rsidRPr="00C45B03">
              <w:t>pattern: '(^[A-Fa-f0-9]{</w:t>
            </w:r>
            <w:proofErr w:type="gramStart"/>
            <w:r w:rsidRPr="00C45B03">
              <w:t>4}$</w:t>
            </w:r>
            <w:proofErr w:type="gramEnd"/>
            <w:r w:rsidRPr="00C45B03">
              <w:t>)|(^[A-Fa-f0-9]{</w:t>
            </w:r>
            <w:proofErr w:type="gramStart"/>
            <w:r w:rsidRPr="00C45B03">
              <w:t>6}$</w:t>
            </w:r>
            <w:proofErr w:type="gramEnd"/>
            <w:r w:rsidRPr="00C45B03">
              <w:t>)'</w:t>
            </w:r>
          </w:p>
          <w:p w14:paraId="4C95A73F" w14:textId="77777777" w:rsidR="003E2A84" w:rsidRPr="001D2CEF" w:rsidRDefault="003E2A84" w:rsidP="003E2A84">
            <w:pPr>
              <w:pStyle w:val="TAL"/>
              <w:rPr>
                <w:lang w:eastAsia="zh-CN"/>
              </w:rPr>
            </w:pPr>
          </w:p>
          <w:p w14:paraId="243DEADD" w14:textId="77777777" w:rsidR="003E2A84" w:rsidRPr="001D2CEF" w:rsidRDefault="003E2A84" w:rsidP="003E2A84">
            <w:pPr>
              <w:pStyle w:val="TAL"/>
              <w:rPr>
                <w:lang w:eastAsia="zh-CN"/>
              </w:rPr>
            </w:pPr>
            <w:r w:rsidRPr="001D2CEF">
              <w:rPr>
                <w:lang w:eastAsia="zh-CN"/>
              </w:rPr>
              <w:t>Examples:</w:t>
            </w:r>
          </w:p>
          <w:p w14:paraId="7667E4FE" w14:textId="77777777" w:rsidR="003E2A84" w:rsidRPr="001D2CEF" w:rsidRDefault="003E2A84" w:rsidP="003E2A84">
            <w:pPr>
              <w:pStyle w:val="TAL"/>
              <w:rPr>
                <w:lang w:eastAsia="zh-CN"/>
              </w:rPr>
            </w:pPr>
            <w:r w:rsidRPr="001D2CEF">
              <w:rPr>
                <w:lang w:eastAsia="zh-CN"/>
              </w:rPr>
              <w:t>A legacy TAC 0x4305 shall be encoded as "4305".</w:t>
            </w:r>
          </w:p>
          <w:p w14:paraId="0AC8D3C5" w14:textId="77777777" w:rsidR="003E2A84" w:rsidRDefault="003E2A84" w:rsidP="003E2A84">
            <w:pPr>
              <w:pStyle w:val="TAL"/>
              <w:rPr>
                <w:lang w:eastAsia="zh-CN"/>
              </w:rPr>
            </w:pPr>
            <w:r w:rsidRPr="001D2CEF">
              <w:rPr>
                <w:lang w:eastAsia="zh-CN"/>
              </w:rPr>
              <w:t>An extended TAC 0x63F84B shall be encoded as "63F84B"</w:t>
            </w:r>
          </w:p>
          <w:p w14:paraId="5570EAD5" w14:textId="77777777" w:rsidR="003E2A84" w:rsidRDefault="003E2A84" w:rsidP="003E2A84">
            <w:pPr>
              <w:pStyle w:val="TAL"/>
              <w:rPr>
                <w:lang w:eastAsia="zh-CN"/>
              </w:rPr>
            </w:pPr>
          </w:p>
          <w:p w14:paraId="388C8214" w14:textId="4FEF6F40" w:rsidR="003E2A84" w:rsidRPr="0053119B" w:rsidRDefault="003E2A84" w:rsidP="003E2A84">
            <w:pPr>
              <w:pStyle w:val="TAL"/>
              <w:rPr>
                <w:lang w:eastAsia="zh-CN"/>
              </w:rPr>
            </w:pPr>
          </w:p>
        </w:tc>
      </w:tr>
      <w:tr w:rsidR="003E2A84" w:rsidRPr="001D2CEF" w14:paraId="14EB2BE3" w14:textId="77777777" w:rsidTr="00FB1F85">
        <w:trPr>
          <w:jc w:val="center"/>
        </w:trPr>
        <w:tc>
          <w:tcPr>
            <w:tcW w:w="1030" w:type="pct"/>
            <w:tcMar>
              <w:top w:w="0" w:type="dxa"/>
              <w:left w:w="108" w:type="dxa"/>
              <w:bottom w:w="0" w:type="dxa"/>
              <w:right w:w="108" w:type="dxa"/>
            </w:tcMar>
          </w:tcPr>
          <w:p w14:paraId="6883196E" w14:textId="77777777" w:rsidR="003E2A84" w:rsidRPr="00CE4AD9" w:rsidRDefault="003E2A84" w:rsidP="003E2A84">
            <w:pPr>
              <w:pStyle w:val="TAL"/>
              <w:rPr>
                <w:lang w:eastAsia="zh-CN"/>
              </w:rPr>
            </w:pPr>
            <w:proofErr w:type="spellStart"/>
            <w:r w:rsidRPr="00CE4AD9">
              <w:rPr>
                <w:rFonts w:hint="eastAsia"/>
                <w:lang w:eastAsia="zh-CN"/>
              </w:rPr>
              <w:t>U</w:t>
            </w:r>
            <w:r w:rsidRPr="00CE4AD9">
              <w:rPr>
                <w:lang w:eastAsia="zh-CN"/>
              </w:rPr>
              <w:t>traCellId</w:t>
            </w:r>
            <w:proofErr w:type="spellEnd"/>
          </w:p>
        </w:tc>
        <w:tc>
          <w:tcPr>
            <w:tcW w:w="1018" w:type="pct"/>
            <w:tcMar>
              <w:top w:w="0" w:type="dxa"/>
              <w:left w:w="108" w:type="dxa"/>
              <w:bottom w:w="0" w:type="dxa"/>
              <w:right w:w="108" w:type="dxa"/>
            </w:tcMar>
          </w:tcPr>
          <w:p w14:paraId="087379CA" w14:textId="77777777" w:rsidR="003E2A84" w:rsidRPr="0053119B" w:rsidRDefault="003E2A84" w:rsidP="003E2A84">
            <w:pPr>
              <w:pStyle w:val="TAL"/>
              <w:rPr>
                <w:lang w:eastAsia="zh-CN"/>
              </w:rPr>
            </w:pPr>
            <w:r>
              <w:rPr>
                <w:rFonts w:hint="eastAsia"/>
                <w:lang w:eastAsia="zh-CN"/>
              </w:rPr>
              <w:t>I</w:t>
            </w:r>
            <w:r>
              <w:rPr>
                <w:lang w:eastAsia="zh-CN"/>
              </w:rPr>
              <w:t>nteger</w:t>
            </w:r>
          </w:p>
        </w:tc>
        <w:tc>
          <w:tcPr>
            <w:tcW w:w="2952" w:type="pct"/>
          </w:tcPr>
          <w:p w14:paraId="38685104" w14:textId="77777777" w:rsidR="003E2A84" w:rsidRDefault="003E2A84" w:rsidP="003E2A84">
            <w:pPr>
              <w:pStyle w:val="TAL"/>
              <w:rPr>
                <w:rFonts w:cs="Arial"/>
                <w:szCs w:val="18"/>
                <w:lang w:val="de-DE"/>
              </w:rPr>
            </w:pPr>
            <w:r w:rsidRPr="005A54F1">
              <w:rPr>
                <w:rFonts w:cs="Arial"/>
                <w:szCs w:val="18"/>
                <w:lang w:val="de-DE"/>
              </w:rPr>
              <w:t xml:space="preserve">UTRAN </w:t>
            </w:r>
            <w:proofErr w:type="spellStart"/>
            <w:r w:rsidRPr="005A54F1">
              <w:rPr>
                <w:rFonts w:cs="Arial"/>
                <w:szCs w:val="18"/>
                <w:lang w:val="de-DE"/>
              </w:rPr>
              <w:t>cells</w:t>
            </w:r>
            <w:proofErr w:type="spellEnd"/>
            <w:r w:rsidRPr="005A54F1">
              <w:rPr>
                <w:rFonts w:cs="Arial"/>
                <w:szCs w:val="18"/>
                <w:lang w:val="de-DE"/>
              </w:rPr>
              <w:t xml:space="preserve"> </w:t>
            </w:r>
            <w:proofErr w:type="spellStart"/>
            <w:r w:rsidRPr="005A54F1">
              <w:rPr>
                <w:rFonts w:cs="Arial"/>
                <w:szCs w:val="18"/>
                <w:lang w:val="de-DE"/>
              </w:rPr>
              <w:t>identified</w:t>
            </w:r>
            <w:proofErr w:type="spellEnd"/>
            <w:r w:rsidRPr="005A54F1">
              <w:rPr>
                <w:rFonts w:cs="Arial"/>
                <w:szCs w:val="18"/>
                <w:lang w:val="de-DE"/>
              </w:rPr>
              <w:t xml:space="preserve"> </w:t>
            </w:r>
            <w:proofErr w:type="spellStart"/>
            <w:r w:rsidRPr="005A54F1">
              <w:rPr>
                <w:rFonts w:cs="Arial"/>
                <w:szCs w:val="18"/>
                <w:lang w:val="de-DE"/>
              </w:rPr>
              <w:t>by</w:t>
            </w:r>
            <w:proofErr w:type="spellEnd"/>
            <w:r w:rsidRPr="005A54F1">
              <w:rPr>
                <w:rFonts w:cs="Arial"/>
                <w:szCs w:val="18"/>
                <w:lang w:val="de-DE"/>
              </w:rPr>
              <w:t xml:space="preserve"> UTRAN CGI</w:t>
            </w:r>
          </w:p>
          <w:p w14:paraId="14F8C9D1" w14:textId="77777777" w:rsidR="003E2A84" w:rsidRPr="005A54F1" w:rsidRDefault="003E2A84" w:rsidP="003E2A84">
            <w:pPr>
              <w:pStyle w:val="TAL"/>
              <w:rPr>
                <w:rFonts w:cs="Arial"/>
                <w:szCs w:val="18"/>
                <w:lang w:val="de-DE"/>
              </w:rPr>
            </w:pPr>
          </w:p>
          <w:p w14:paraId="4A896B6E" w14:textId="19E3EC67" w:rsidR="003E2A84" w:rsidRPr="0053119B" w:rsidRDefault="003E2A84" w:rsidP="003E2A84">
            <w:pPr>
              <w:pStyle w:val="TAL"/>
              <w:rPr>
                <w:lang w:eastAsia="zh-CN"/>
              </w:rPr>
            </w:pPr>
          </w:p>
        </w:tc>
      </w:tr>
      <w:tr w:rsidR="003E2A84" w:rsidRPr="001D2CEF" w14:paraId="6800187A" w14:textId="77777777" w:rsidTr="00FB1F85">
        <w:trPr>
          <w:jc w:val="center"/>
        </w:trPr>
        <w:tc>
          <w:tcPr>
            <w:tcW w:w="1030" w:type="pct"/>
            <w:tcMar>
              <w:top w:w="0" w:type="dxa"/>
              <w:left w:w="108" w:type="dxa"/>
              <w:bottom w:w="0" w:type="dxa"/>
              <w:right w:w="108" w:type="dxa"/>
            </w:tcMar>
          </w:tcPr>
          <w:p w14:paraId="1CFF5D89" w14:textId="77777777" w:rsidR="003E2A84" w:rsidRPr="00CE4AD9" w:rsidRDefault="003E2A84" w:rsidP="003E2A84">
            <w:pPr>
              <w:pStyle w:val="TAL"/>
              <w:rPr>
                <w:lang w:eastAsia="zh-CN"/>
              </w:rPr>
            </w:pPr>
            <w:proofErr w:type="spellStart"/>
            <w:r w:rsidRPr="00CE4AD9">
              <w:rPr>
                <w:lang w:eastAsia="zh-CN"/>
              </w:rPr>
              <w:t>EutraCellId</w:t>
            </w:r>
            <w:proofErr w:type="spellEnd"/>
          </w:p>
        </w:tc>
        <w:tc>
          <w:tcPr>
            <w:tcW w:w="1018" w:type="pct"/>
            <w:tcMar>
              <w:top w:w="0" w:type="dxa"/>
              <w:left w:w="108" w:type="dxa"/>
              <w:bottom w:w="0" w:type="dxa"/>
              <w:right w:w="108" w:type="dxa"/>
            </w:tcMar>
          </w:tcPr>
          <w:p w14:paraId="0BB421D8" w14:textId="77777777" w:rsidR="003E2A84" w:rsidRPr="0053119B" w:rsidRDefault="003E2A84" w:rsidP="003E2A84">
            <w:pPr>
              <w:pStyle w:val="TAL"/>
            </w:pPr>
            <w:r>
              <w:t>S</w:t>
            </w:r>
            <w:r w:rsidRPr="0053119B">
              <w:t>tring</w:t>
            </w:r>
          </w:p>
        </w:tc>
        <w:tc>
          <w:tcPr>
            <w:tcW w:w="2952" w:type="pct"/>
          </w:tcPr>
          <w:p w14:paraId="1883237A" w14:textId="77777777" w:rsidR="003E2A84" w:rsidRPr="001D2CEF" w:rsidRDefault="003E2A84" w:rsidP="003E2A84">
            <w:pPr>
              <w:pStyle w:val="TAL"/>
              <w:rPr>
                <w:lang w:eastAsia="zh-CN"/>
              </w:rPr>
            </w:pPr>
            <w:r w:rsidRPr="001D2CEF">
              <w:rPr>
                <w:lang w:eastAsia="zh-CN"/>
              </w:rPr>
              <w:t>28-bit string identifying an E-UTRA Cell Id as specified in clause 9.3.1.9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9F4C826" w14:textId="77777777" w:rsidR="003E2A84" w:rsidRPr="001D2CEF" w:rsidRDefault="003E2A84" w:rsidP="003E2A84">
            <w:pPr>
              <w:pStyle w:val="TAL"/>
              <w:rPr>
                <w:lang w:eastAsia="zh-CN"/>
              </w:rPr>
            </w:pPr>
          </w:p>
          <w:p w14:paraId="3EAF48EC" w14:textId="77777777"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w:t>
            </w:r>
            <w:proofErr w:type="gramStart"/>
            <w:r w:rsidRPr="001D2CEF">
              <w:rPr>
                <w:rFonts w:cs="Arial"/>
                <w:szCs w:val="18"/>
              </w:rPr>
              <w:t>7}$</w:t>
            </w:r>
            <w:proofErr w:type="gramEnd"/>
            <w:r w:rsidRPr="001D2CEF">
              <w:rPr>
                <w:rFonts w:cs="Arial"/>
                <w:szCs w:val="18"/>
              </w:rPr>
              <w:t>'</w:t>
            </w:r>
          </w:p>
          <w:p w14:paraId="658D6DF5" w14:textId="77777777" w:rsidR="003E2A84" w:rsidRPr="001D2CEF" w:rsidRDefault="003E2A84" w:rsidP="003E2A84">
            <w:pPr>
              <w:pStyle w:val="TAL"/>
              <w:rPr>
                <w:lang w:eastAsia="zh-CN"/>
              </w:rPr>
            </w:pPr>
          </w:p>
          <w:p w14:paraId="7DC0433D" w14:textId="77777777" w:rsidR="003E2A84" w:rsidRPr="001D2CEF" w:rsidRDefault="003E2A84" w:rsidP="003E2A84">
            <w:pPr>
              <w:pStyle w:val="TAL"/>
              <w:rPr>
                <w:lang w:eastAsia="zh-CN"/>
              </w:rPr>
            </w:pPr>
            <w:r w:rsidRPr="001D2CEF">
              <w:rPr>
                <w:lang w:eastAsia="zh-CN"/>
              </w:rPr>
              <w:t>Example:</w:t>
            </w:r>
          </w:p>
          <w:p w14:paraId="53E0894C" w14:textId="77777777" w:rsidR="003E2A84" w:rsidRPr="0053119B" w:rsidRDefault="003E2A84" w:rsidP="003E2A84">
            <w:pPr>
              <w:pStyle w:val="TAL"/>
            </w:pPr>
            <w:r w:rsidRPr="001D2CEF">
              <w:rPr>
                <w:lang w:eastAsia="zh-CN"/>
              </w:rPr>
              <w:t>An E-UTRA Cell Id 0x5BD6007 shall be encoded as "5BD6007".</w:t>
            </w:r>
          </w:p>
        </w:tc>
      </w:tr>
      <w:tr w:rsidR="003E2A84" w:rsidRPr="001D2CEF" w14:paraId="3231A29A" w14:textId="77777777" w:rsidTr="00FB1F85">
        <w:trPr>
          <w:jc w:val="center"/>
        </w:trPr>
        <w:tc>
          <w:tcPr>
            <w:tcW w:w="1030" w:type="pct"/>
            <w:tcMar>
              <w:top w:w="0" w:type="dxa"/>
              <w:left w:w="108" w:type="dxa"/>
              <w:bottom w:w="0" w:type="dxa"/>
              <w:right w:w="108" w:type="dxa"/>
            </w:tcMar>
          </w:tcPr>
          <w:p w14:paraId="66B7E16D" w14:textId="77777777" w:rsidR="003E2A84" w:rsidRPr="00CE4AD9" w:rsidRDefault="003E2A84" w:rsidP="003E2A84">
            <w:pPr>
              <w:pStyle w:val="TAL"/>
              <w:rPr>
                <w:lang w:eastAsia="zh-CN"/>
              </w:rPr>
            </w:pPr>
            <w:proofErr w:type="spellStart"/>
            <w:r w:rsidRPr="00CE4AD9">
              <w:rPr>
                <w:lang w:eastAsia="zh-CN"/>
              </w:rPr>
              <w:t>NrCellId</w:t>
            </w:r>
            <w:proofErr w:type="spellEnd"/>
          </w:p>
        </w:tc>
        <w:tc>
          <w:tcPr>
            <w:tcW w:w="1018" w:type="pct"/>
            <w:tcMar>
              <w:top w:w="0" w:type="dxa"/>
              <w:left w:w="108" w:type="dxa"/>
              <w:bottom w:w="0" w:type="dxa"/>
              <w:right w:w="108" w:type="dxa"/>
            </w:tcMar>
          </w:tcPr>
          <w:p w14:paraId="374FFC06" w14:textId="77777777" w:rsidR="003E2A84" w:rsidRPr="0053119B" w:rsidRDefault="003E2A84" w:rsidP="003E2A84">
            <w:pPr>
              <w:pStyle w:val="TAL"/>
            </w:pPr>
            <w:r>
              <w:t>S</w:t>
            </w:r>
            <w:r w:rsidRPr="0053119B">
              <w:t>tring</w:t>
            </w:r>
          </w:p>
        </w:tc>
        <w:tc>
          <w:tcPr>
            <w:tcW w:w="2952" w:type="pct"/>
          </w:tcPr>
          <w:p w14:paraId="12843B76" w14:textId="77777777" w:rsidR="003E2A84" w:rsidRPr="001D2CEF" w:rsidRDefault="003E2A84" w:rsidP="003E2A84">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5E9EA11" w14:textId="77777777" w:rsidR="003E2A84" w:rsidRPr="001D2CEF" w:rsidRDefault="003E2A84" w:rsidP="003E2A84">
            <w:pPr>
              <w:pStyle w:val="TAL"/>
              <w:rPr>
                <w:lang w:eastAsia="zh-CN"/>
              </w:rPr>
            </w:pPr>
          </w:p>
          <w:p w14:paraId="29C583F7" w14:textId="77777777"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w:t>
            </w:r>
            <w:proofErr w:type="gramStart"/>
            <w:r w:rsidRPr="001D2CEF">
              <w:rPr>
                <w:rFonts w:cs="Arial"/>
                <w:szCs w:val="18"/>
              </w:rPr>
              <w:t>9}$</w:t>
            </w:r>
            <w:proofErr w:type="gramEnd"/>
            <w:r w:rsidRPr="001D2CEF">
              <w:rPr>
                <w:rFonts w:cs="Arial"/>
                <w:szCs w:val="18"/>
              </w:rPr>
              <w:t>'</w:t>
            </w:r>
          </w:p>
          <w:p w14:paraId="196462E4" w14:textId="77777777" w:rsidR="003E2A84" w:rsidRPr="001D2CEF" w:rsidRDefault="003E2A84" w:rsidP="003E2A84">
            <w:pPr>
              <w:pStyle w:val="TAL"/>
              <w:rPr>
                <w:lang w:eastAsia="zh-CN"/>
              </w:rPr>
            </w:pPr>
          </w:p>
          <w:p w14:paraId="3B32753C" w14:textId="77777777" w:rsidR="003E2A84" w:rsidRPr="001D2CEF" w:rsidRDefault="003E2A84" w:rsidP="003E2A84">
            <w:pPr>
              <w:pStyle w:val="TAL"/>
              <w:rPr>
                <w:lang w:eastAsia="zh-CN"/>
              </w:rPr>
            </w:pPr>
            <w:r w:rsidRPr="001D2CEF">
              <w:rPr>
                <w:lang w:eastAsia="zh-CN"/>
              </w:rPr>
              <w:t>Example:</w:t>
            </w:r>
          </w:p>
          <w:p w14:paraId="19C83F50" w14:textId="77777777" w:rsidR="003E2A84" w:rsidRPr="0053119B" w:rsidRDefault="003E2A84" w:rsidP="003E2A84">
            <w:pPr>
              <w:pStyle w:val="TAL"/>
            </w:pPr>
            <w:r w:rsidRPr="001D2CEF">
              <w:rPr>
                <w:lang w:eastAsia="zh-CN"/>
              </w:rPr>
              <w:t>An NR Cell Id 0x225BD6007 shall be encoded as "225BD6007".</w:t>
            </w:r>
          </w:p>
        </w:tc>
      </w:tr>
      <w:tr w:rsidR="003E2A84" w:rsidRPr="004872AB" w14:paraId="7FEEDA9D" w14:textId="77777777" w:rsidTr="00FB1F85">
        <w:trPr>
          <w:jc w:val="center"/>
        </w:trPr>
        <w:tc>
          <w:tcPr>
            <w:tcW w:w="1030" w:type="pct"/>
            <w:tcMar>
              <w:top w:w="0" w:type="dxa"/>
              <w:left w:w="108" w:type="dxa"/>
              <w:bottom w:w="0" w:type="dxa"/>
              <w:right w:w="108" w:type="dxa"/>
            </w:tcMar>
          </w:tcPr>
          <w:p w14:paraId="3537ACD0" w14:textId="77777777" w:rsidR="003E2A84" w:rsidRPr="00CE4AD9" w:rsidRDefault="003E2A84" w:rsidP="003E2A84">
            <w:pPr>
              <w:pStyle w:val="TAL"/>
              <w:rPr>
                <w:lang w:eastAsia="zh-CN"/>
              </w:rPr>
            </w:pPr>
            <w:bookmarkStart w:id="1660" w:name="_Hlk166257201"/>
            <w:proofErr w:type="spellStart"/>
            <w:r w:rsidRPr="00CE4AD9">
              <w:rPr>
                <w:rFonts w:hint="eastAsia"/>
                <w:lang w:eastAsia="zh-CN"/>
              </w:rPr>
              <w:lastRenderedPageBreak/>
              <w:t>F</w:t>
            </w:r>
            <w:r w:rsidRPr="00CE4AD9">
              <w:rPr>
                <w:lang w:eastAsia="zh-CN"/>
              </w:rPr>
              <w:t>qdn</w:t>
            </w:r>
            <w:proofErr w:type="spellEnd"/>
          </w:p>
        </w:tc>
        <w:tc>
          <w:tcPr>
            <w:tcW w:w="1018" w:type="pct"/>
            <w:tcMar>
              <w:top w:w="0" w:type="dxa"/>
              <w:left w:w="108" w:type="dxa"/>
              <w:bottom w:w="0" w:type="dxa"/>
              <w:right w:w="108" w:type="dxa"/>
            </w:tcMar>
          </w:tcPr>
          <w:p w14:paraId="33ED6A40" w14:textId="77777777" w:rsidR="003E2A84" w:rsidRPr="0053119B" w:rsidRDefault="003E2A84" w:rsidP="003E2A84">
            <w:pPr>
              <w:pStyle w:val="TAL"/>
            </w:pPr>
            <w:r>
              <w:t>S</w:t>
            </w:r>
            <w:r w:rsidRPr="00D26477">
              <w:t>tring</w:t>
            </w:r>
          </w:p>
        </w:tc>
        <w:tc>
          <w:tcPr>
            <w:tcW w:w="2952" w:type="pct"/>
          </w:tcPr>
          <w:p w14:paraId="3611E60D" w14:textId="3B632B81" w:rsidR="003E2A84" w:rsidRDefault="003E2A84" w:rsidP="003E2A84">
            <w:pPr>
              <w:pStyle w:val="TAL"/>
            </w:pPr>
            <w:r>
              <w:t xml:space="preserve">Fully </w:t>
            </w:r>
            <w:proofErr w:type="spellStart"/>
            <w:r>
              <w:t>Qualifed</w:t>
            </w:r>
            <w:proofErr w:type="spellEnd"/>
            <w:r>
              <w:t xml:space="preserve"> Domain Name, refer to clause 19.4.2 of TS 23.003 [</w:t>
            </w:r>
            <w:r>
              <w:rPr>
                <w:rFonts w:hint="eastAsia"/>
                <w:lang w:eastAsia="zh-CN"/>
              </w:rPr>
              <w:t>5</w:t>
            </w:r>
            <w:r>
              <w:t>]</w:t>
            </w:r>
          </w:p>
          <w:p w14:paraId="67B36187" w14:textId="77777777" w:rsidR="003E2A84" w:rsidRDefault="003E2A84" w:rsidP="003E2A84">
            <w:pPr>
              <w:pStyle w:val="TAL"/>
            </w:pPr>
          </w:p>
          <w:p w14:paraId="67B16BF4" w14:textId="77777777" w:rsidR="003E2A84" w:rsidRPr="003C791D" w:rsidRDefault="003E2A84" w:rsidP="003E2A84">
            <w:pPr>
              <w:pStyle w:val="TAL"/>
            </w:pPr>
            <w:r w:rsidRPr="003C791D">
              <w:t>Pattern: '^([0-9A-Za-</w:t>
            </w:r>
            <w:proofErr w:type="gramStart"/>
            <w:r w:rsidRPr="003C791D">
              <w:t>z](</w:t>
            </w:r>
            <w:proofErr w:type="gramEnd"/>
            <w:r w:rsidRPr="003C791D">
              <w:t>[-0-9A-Za-</w:t>
            </w:r>
            <w:proofErr w:type="gramStart"/>
            <w:r w:rsidRPr="003C791D">
              <w:t>z]{</w:t>
            </w:r>
            <w:proofErr w:type="gramEnd"/>
            <w:r w:rsidRPr="003C791D">
              <w:t>0,</w:t>
            </w:r>
            <w:proofErr w:type="gramStart"/>
            <w:r w:rsidRPr="003C791D">
              <w:t>61}[</w:t>
            </w:r>
            <w:proofErr w:type="gramEnd"/>
            <w:r w:rsidRPr="003C791D">
              <w:t>0-9A-Za-z]</w:t>
            </w:r>
            <w:proofErr w:type="gramStart"/>
            <w:r w:rsidRPr="003C791D">
              <w:t>)?\.)+</w:t>
            </w:r>
            <w:proofErr w:type="gramEnd"/>
            <w:r w:rsidRPr="003C791D">
              <w:t>[A-Za-</w:t>
            </w:r>
            <w:proofErr w:type="gramStart"/>
            <w:r w:rsidRPr="003C791D">
              <w:t>z]{</w:t>
            </w:r>
            <w:proofErr w:type="gramEnd"/>
            <w:r w:rsidRPr="003C791D">
              <w:t>2,</w:t>
            </w:r>
            <w:proofErr w:type="gramStart"/>
            <w:r w:rsidRPr="003C791D">
              <w:t>63}\.?$</w:t>
            </w:r>
            <w:proofErr w:type="gramEnd"/>
            <w:r w:rsidRPr="003C791D">
              <w:t>'</w:t>
            </w:r>
          </w:p>
          <w:p w14:paraId="1C876FC5" w14:textId="77777777" w:rsidR="003E2A84" w:rsidRPr="00120078" w:rsidRDefault="003E2A84" w:rsidP="003E2A84">
            <w:pPr>
              <w:pStyle w:val="TAL"/>
            </w:pPr>
          </w:p>
          <w:p w14:paraId="12D7A346" w14:textId="77777777" w:rsidR="003E2A84" w:rsidRPr="003C791D" w:rsidRDefault="003E2A84" w:rsidP="003E2A84">
            <w:pPr>
              <w:pStyle w:val="TAL"/>
            </w:pPr>
            <w:proofErr w:type="spellStart"/>
            <w:r w:rsidRPr="003C791D">
              <w:t>minLength</w:t>
            </w:r>
            <w:proofErr w:type="spellEnd"/>
            <w:r w:rsidRPr="003C791D">
              <w:t>: 4</w:t>
            </w:r>
          </w:p>
          <w:p w14:paraId="759F6B93" w14:textId="77777777" w:rsidR="003E2A84" w:rsidRPr="0053119B" w:rsidRDefault="003E2A84" w:rsidP="003E2A84">
            <w:pPr>
              <w:pStyle w:val="TAL"/>
              <w:rPr>
                <w:lang w:eastAsia="zh-CN"/>
              </w:rPr>
            </w:pPr>
            <w:proofErr w:type="spellStart"/>
            <w:r w:rsidRPr="003C791D">
              <w:t>maxLength</w:t>
            </w:r>
            <w:proofErr w:type="spellEnd"/>
            <w:r w:rsidRPr="003C791D">
              <w:t>: 253</w:t>
            </w:r>
          </w:p>
        </w:tc>
      </w:tr>
      <w:bookmarkEnd w:id="1660"/>
      <w:tr w:rsidR="003E2A84" w:rsidRPr="001D2CEF" w14:paraId="7A1B7EF1" w14:textId="77777777" w:rsidTr="00FB1F85">
        <w:trPr>
          <w:jc w:val="center"/>
        </w:trPr>
        <w:tc>
          <w:tcPr>
            <w:tcW w:w="1030" w:type="pct"/>
            <w:tcMar>
              <w:top w:w="0" w:type="dxa"/>
              <w:left w:w="108" w:type="dxa"/>
              <w:bottom w:w="0" w:type="dxa"/>
              <w:right w:w="108" w:type="dxa"/>
            </w:tcMar>
          </w:tcPr>
          <w:p w14:paraId="0945AEC0" w14:textId="77777777" w:rsidR="003E2A84" w:rsidRPr="00CE4AD9" w:rsidRDefault="003E2A84" w:rsidP="003E2A84">
            <w:pPr>
              <w:pStyle w:val="TAL"/>
            </w:pPr>
            <w:r w:rsidRPr="00CE4AD9">
              <w:t>Ipv4Addr</w:t>
            </w:r>
          </w:p>
        </w:tc>
        <w:tc>
          <w:tcPr>
            <w:tcW w:w="1018" w:type="pct"/>
            <w:tcMar>
              <w:top w:w="0" w:type="dxa"/>
              <w:left w:w="108" w:type="dxa"/>
              <w:bottom w:w="0" w:type="dxa"/>
              <w:right w:w="108" w:type="dxa"/>
            </w:tcMar>
          </w:tcPr>
          <w:p w14:paraId="514DBD03" w14:textId="77777777" w:rsidR="003E2A84" w:rsidRPr="001D2CEF" w:rsidRDefault="003E2A84" w:rsidP="003E2A84">
            <w:pPr>
              <w:pStyle w:val="TAL"/>
            </w:pPr>
            <w:r>
              <w:t>S</w:t>
            </w:r>
            <w:r w:rsidRPr="001D2CEF">
              <w:t>tring</w:t>
            </w:r>
          </w:p>
        </w:tc>
        <w:tc>
          <w:tcPr>
            <w:tcW w:w="2952" w:type="pct"/>
          </w:tcPr>
          <w:p w14:paraId="2E58FDF3" w14:textId="6B5AC53C" w:rsidR="003E2A84" w:rsidRPr="001D2CEF" w:rsidRDefault="003E2A84" w:rsidP="003E2A84">
            <w:pPr>
              <w:pStyle w:val="TAL"/>
              <w:rPr>
                <w:lang w:eastAsia="zh-CN"/>
              </w:rPr>
            </w:pPr>
            <w:r w:rsidRPr="001D2CEF">
              <w:rPr>
                <w:lang w:eastAsia="zh-CN"/>
              </w:rPr>
              <w:t>String identifying a</w:t>
            </w:r>
            <w:r>
              <w:rPr>
                <w:lang w:eastAsia="zh-CN"/>
              </w:rPr>
              <w:t>n</w:t>
            </w:r>
            <w:r w:rsidRPr="001D2CEF">
              <w:rPr>
                <w:lang w:eastAsia="zh-CN"/>
              </w:rPr>
              <w:t xml:space="preserve"> IPv4 address formatted in the "dotted decimal" notation as defined in IETF RFC 1166 [</w:t>
            </w:r>
            <w:r>
              <w:rPr>
                <w:lang w:eastAsia="zh-CN"/>
              </w:rPr>
              <w:t>60</w:t>
            </w:r>
            <w:r w:rsidRPr="001D2CEF">
              <w:rPr>
                <w:lang w:eastAsia="zh-CN"/>
              </w:rPr>
              <w:t>].</w:t>
            </w:r>
          </w:p>
          <w:p w14:paraId="27130F4C" w14:textId="77777777" w:rsidR="003E2A84" w:rsidRDefault="003E2A84" w:rsidP="003E2A84">
            <w:pPr>
              <w:pStyle w:val="TAL"/>
            </w:pPr>
            <w:r w:rsidRPr="001D2CEF">
              <w:t>Pattern: '^(([0-9]|[1-9][0-9]|1[0-9][0-9]|2[0-4][0-9]|25[0-5])\.){3}([0-9]|[1-9][0-9]|1[0-9][0-9]|2[0-4][0-9]|25[0-5])$'</w:t>
            </w:r>
          </w:p>
          <w:p w14:paraId="213E9D0B" w14:textId="77777777" w:rsidR="003E2A84" w:rsidRPr="001D2CEF" w:rsidRDefault="003E2A84" w:rsidP="003E2A84">
            <w:pPr>
              <w:pStyle w:val="TAL"/>
            </w:pPr>
            <w:r w:rsidRPr="00FD0EFC">
              <w:t>example: '198.51.100.1'</w:t>
            </w:r>
          </w:p>
        </w:tc>
      </w:tr>
      <w:tr w:rsidR="003E2A84" w:rsidRPr="001D2CEF" w14:paraId="4147E886" w14:textId="77777777" w:rsidTr="00FB1F85">
        <w:trPr>
          <w:jc w:val="center"/>
        </w:trPr>
        <w:tc>
          <w:tcPr>
            <w:tcW w:w="1030" w:type="pct"/>
            <w:tcMar>
              <w:top w:w="0" w:type="dxa"/>
              <w:left w:w="108" w:type="dxa"/>
              <w:bottom w:w="0" w:type="dxa"/>
              <w:right w:w="108" w:type="dxa"/>
            </w:tcMar>
          </w:tcPr>
          <w:p w14:paraId="0BE1DC7D" w14:textId="77777777" w:rsidR="003E2A84" w:rsidRPr="00CE4AD9" w:rsidRDefault="003E2A84" w:rsidP="003E2A84">
            <w:pPr>
              <w:pStyle w:val="TAL"/>
            </w:pPr>
            <w:r w:rsidRPr="00CE4AD9">
              <w:t>Ipv6Addr</w:t>
            </w:r>
          </w:p>
        </w:tc>
        <w:tc>
          <w:tcPr>
            <w:tcW w:w="1018" w:type="pct"/>
            <w:tcMar>
              <w:top w:w="0" w:type="dxa"/>
              <w:left w:w="108" w:type="dxa"/>
              <w:bottom w:w="0" w:type="dxa"/>
              <w:right w:w="108" w:type="dxa"/>
            </w:tcMar>
          </w:tcPr>
          <w:p w14:paraId="72D4617A" w14:textId="77777777" w:rsidR="003E2A84" w:rsidRPr="001D2CEF" w:rsidRDefault="003E2A84" w:rsidP="003E2A84">
            <w:pPr>
              <w:pStyle w:val="TAL"/>
            </w:pPr>
            <w:r>
              <w:t>S</w:t>
            </w:r>
            <w:r w:rsidRPr="001D2CEF">
              <w:t>tring</w:t>
            </w:r>
          </w:p>
        </w:tc>
        <w:tc>
          <w:tcPr>
            <w:tcW w:w="2952" w:type="pct"/>
          </w:tcPr>
          <w:p w14:paraId="58AC7CC1" w14:textId="72539F2D" w:rsidR="003E2A84" w:rsidRPr="001D2CEF" w:rsidRDefault="003E2A84" w:rsidP="003E2A84">
            <w:pPr>
              <w:pStyle w:val="TAL"/>
              <w:rPr>
                <w:lang w:eastAsia="zh-CN"/>
              </w:rPr>
            </w:pPr>
            <w:r w:rsidRPr="001D2CEF">
              <w:rPr>
                <w:lang w:eastAsia="zh-CN"/>
              </w:rPr>
              <w:t>String identifying an IPv6 address formatted according to clause 4 of IETF RFC 5952 [</w:t>
            </w:r>
            <w:r>
              <w:rPr>
                <w:lang w:eastAsia="zh-CN"/>
              </w:rPr>
              <w:t>61</w:t>
            </w:r>
            <w:r w:rsidRPr="001D2CEF">
              <w:rPr>
                <w:lang w:eastAsia="zh-CN"/>
              </w:rPr>
              <w:t>]. The mixed IPv4 IPv6 notation according to clause 5 of IETF RFC 5952 [</w:t>
            </w:r>
            <w:r>
              <w:rPr>
                <w:lang w:eastAsia="zh-CN"/>
              </w:rPr>
              <w:t>61</w:t>
            </w:r>
            <w:r w:rsidRPr="001D2CEF">
              <w:rPr>
                <w:lang w:eastAsia="zh-CN"/>
              </w:rPr>
              <w:t>] shall not be used.</w:t>
            </w:r>
          </w:p>
          <w:p w14:paraId="6C3AE6A1" w14:textId="77777777" w:rsidR="003E2A84" w:rsidRPr="001D2CEF" w:rsidRDefault="003E2A84" w:rsidP="003E2A84">
            <w:pPr>
              <w:pStyle w:val="TAL"/>
              <w:rPr>
                <w:lang w:eastAsia="zh-CN"/>
              </w:rPr>
            </w:pPr>
            <w:r w:rsidRPr="001D2CEF">
              <w:rPr>
                <w:lang w:eastAsia="zh-CN"/>
              </w:rPr>
              <w:t>Pattern: '^((:|(0?|([1-9a-f][0-9a-f]{0,3}))):)((0?|([1-9a-f][0-9a-f]{0,3})):){0,6}(:|(0?|([1-9a-f][0-9a-f]{0,3})))$'</w:t>
            </w:r>
          </w:p>
          <w:p w14:paraId="2AAEAB9F" w14:textId="77777777" w:rsidR="003E2A84" w:rsidRPr="001D2CEF" w:rsidRDefault="003E2A84" w:rsidP="003E2A84">
            <w:pPr>
              <w:pStyle w:val="TAL"/>
              <w:rPr>
                <w:lang w:eastAsia="zh-CN"/>
              </w:rPr>
            </w:pPr>
            <w:r w:rsidRPr="001D2CEF">
              <w:rPr>
                <w:lang w:eastAsia="zh-CN"/>
              </w:rPr>
              <w:t>and</w:t>
            </w:r>
          </w:p>
          <w:p w14:paraId="09FAB36E" w14:textId="77777777" w:rsidR="003E2A84" w:rsidRDefault="003E2A84" w:rsidP="003E2A84">
            <w:pPr>
              <w:pStyle w:val="TAL"/>
              <w:rPr>
                <w:lang w:eastAsia="zh-CN"/>
              </w:rPr>
            </w:pPr>
            <w:r w:rsidRPr="001D2CEF">
              <w:rPr>
                <w:lang w:eastAsia="zh-CN"/>
              </w:rPr>
              <w:t>Pattern: '</w:t>
            </w:r>
            <w:proofErr w:type="gramStart"/>
            <w:r w:rsidRPr="001D2CEF">
              <w:rPr>
                <w:lang w:eastAsia="zh-CN"/>
              </w:rPr>
              <w:t>^(</w:t>
            </w:r>
            <w:proofErr w:type="gramEnd"/>
            <w:r w:rsidRPr="001D2CEF">
              <w:rPr>
                <w:lang w:eastAsia="zh-CN"/>
              </w:rPr>
              <w:t>(([^</w:t>
            </w:r>
            <w:proofErr w:type="gramStart"/>
            <w:r w:rsidRPr="001D2CEF">
              <w:rPr>
                <w:lang w:eastAsia="zh-CN"/>
              </w:rPr>
              <w:t>:]+:){7}(</w:t>
            </w:r>
            <w:proofErr w:type="gramEnd"/>
            <w:r w:rsidRPr="001D2CEF">
              <w:rPr>
                <w:lang w:eastAsia="zh-CN"/>
              </w:rPr>
              <w:t>[^</w:t>
            </w:r>
            <w:proofErr w:type="gramStart"/>
            <w:r w:rsidRPr="001D2CEF">
              <w:rPr>
                <w:lang w:eastAsia="zh-CN"/>
              </w:rPr>
              <w:t>:]+))|</w:t>
            </w:r>
            <w:proofErr w:type="gramEnd"/>
            <w:r w:rsidRPr="001D2CEF">
              <w:rPr>
                <w:lang w:eastAsia="zh-CN"/>
              </w:rPr>
              <w:t>((([^</w:t>
            </w:r>
            <w:proofErr w:type="gramStart"/>
            <w:r w:rsidRPr="001D2CEF">
              <w:rPr>
                <w:lang w:eastAsia="zh-CN"/>
              </w:rPr>
              <w:t>:]+</w:t>
            </w:r>
            <w:proofErr w:type="gramEnd"/>
            <w:r w:rsidRPr="001D2CEF">
              <w:rPr>
                <w:lang w:eastAsia="zh-CN"/>
              </w:rPr>
              <w:t>:)*[^</w:t>
            </w:r>
            <w:proofErr w:type="gramStart"/>
            <w:r w:rsidRPr="001D2CEF">
              <w:rPr>
                <w:lang w:eastAsia="zh-CN"/>
              </w:rPr>
              <w:t>:]+)?::((</w:t>
            </w:r>
            <w:proofErr w:type="gramEnd"/>
            <w:r w:rsidRPr="001D2CEF">
              <w:rPr>
                <w:lang w:eastAsia="zh-CN"/>
              </w:rPr>
              <w:t>[^</w:t>
            </w:r>
            <w:proofErr w:type="gramStart"/>
            <w:r w:rsidRPr="001D2CEF">
              <w:rPr>
                <w:lang w:eastAsia="zh-CN"/>
              </w:rPr>
              <w:t>:]+</w:t>
            </w:r>
            <w:proofErr w:type="gramEnd"/>
            <w:r w:rsidRPr="001D2CEF">
              <w:rPr>
                <w:lang w:eastAsia="zh-CN"/>
              </w:rPr>
              <w:t>:)*[^</w:t>
            </w:r>
            <w:proofErr w:type="gramStart"/>
            <w:r w:rsidRPr="001D2CEF">
              <w:rPr>
                <w:lang w:eastAsia="zh-CN"/>
              </w:rPr>
              <w:t>:]+</w:t>
            </w:r>
            <w:proofErr w:type="gramEnd"/>
            <w:r w:rsidRPr="001D2CEF">
              <w:rPr>
                <w:lang w:eastAsia="zh-CN"/>
              </w:rPr>
              <w:t>)?</w:t>
            </w:r>
            <w:proofErr w:type="gramStart"/>
            <w:r w:rsidRPr="001D2CEF">
              <w:rPr>
                <w:lang w:eastAsia="zh-CN"/>
              </w:rPr>
              <w:t>))$</w:t>
            </w:r>
            <w:proofErr w:type="gramEnd"/>
            <w:r w:rsidRPr="001D2CEF">
              <w:rPr>
                <w:lang w:eastAsia="zh-CN"/>
              </w:rPr>
              <w:t>'</w:t>
            </w:r>
          </w:p>
          <w:p w14:paraId="71C22D11" w14:textId="77777777" w:rsidR="003E2A84" w:rsidRPr="001D2CEF" w:rsidRDefault="003E2A84" w:rsidP="003E2A84">
            <w:pPr>
              <w:pStyle w:val="TAL"/>
              <w:rPr>
                <w:lang w:eastAsia="zh-CN"/>
              </w:rPr>
            </w:pPr>
            <w:r w:rsidRPr="00FD0EFC">
              <w:rPr>
                <w:lang w:eastAsia="zh-CN"/>
              </w:rPr>
              <w:t>example: '2001:db8:85a3::8a2</w:t>
            </w:r>
            <w:proofErr w:type="gramStart"/>
            <w:r w:rsidRPr="00FD0EFC">
              <w:rPr>
                <w:lang w:eastAsia="zh-CN"/>
              </w:rPr>
              <w:t>e:370:7334</w:t>
            </w:r>
            <w:proofErr w:type="gramEnd"/>
            <w:r w:rsidRPr="00FD0EFC">
              <w:rPr>
                <w:lang w:eastAsia="zh-CN"/>
              </w:rPr>
              <w:t>'</w:t>
            </w:r>
          </w:p>
        </w:tc>
      </w:tr>
      <w:tr w:rsidR="003E2A84" w:rsidRPr="001D2CEF" w14:paraId="6DD23EDC" w14:textId="77777777" w:rsidTr="00FB1F85">
        <w:trPr>
          <w:jc w:val="center"/>
        </w:trPr>
        <w:tc>
          <w:tcPr>
            <w:tcW w:w="1030" w:type="pct"/>
            <w:tcMar>
              <w:top w:w="0" w:type="dxa"/>
              <w:left w:w="108" w:type="dxa"/>
              <w:bottom w:w="0" w:type="dxa"/>
              <w:right w:w="108" w:type="dxa"/>
            </w:tcMar>
          </w:tcPr>
          <w:p w14:paraId="7EB0468D" w14:textId="77777777" w:rsidR="003E2A84" w:rsidRPr="00CE4AD9" w:rsidRDefault="003E2A84" w:rsidP="003E2A84">
            <w:pPr>
              <w:pStyle w:val="TAL"/>
            </w:pPr>
            <w:r w:rsidRPr="00CE4AD9">
              <w:t>Ipv6Prefix</w:t>
            </w:r>
          </w:p>
        </w:tc>
        <w:tc>
          <w:tcPr>
            <w:tcW w:w="1018" w:type="pct"/>
            <w:tcMar>
              <w:top w:w="0" w:type="dxa"/>
              <w:left w:w="108" w:type="dxa"/>
              <w:bottom w:w="0" w:type="dxa"/>
              <w:right w:w="108" w:type="dxa"/>
            </w:tcMar>
          </w:tcPr>
          <w:p w14:paraId="4B8F8250" w14:textId="77777777" w:rsidR="003E2A84" w:rsidRPr="001D2CEF" w:rsidRDefault="003E2A84" w:rsidP="003E2A84">
            <w:pPr>
              <w:pStyle w:val="TAL"/>
            </w:pPr>
            <w:r>
              <w:t>S</w:t>
            </w:r>
            <w:r w:rsidRPr="001D2CEF">
              <w:t>tring</w:t>
            </w:r>
          </w:p>
        </w:tc>
        <w:tc>
          <w:tcPr>
            <w:tcW w:w="2952" w:type="pct"/>
          </w:tcPr>
          <w:p w14:paraId="5B8710E6" w14:textId="0D0E7F61" w:rsidR="003E2A84" w:rsidRPr="001D2CEF" w:rsidRDefault="003E2A84" w:rsidP="003E2A84">
            <w:pPr>
              <w:pStyle w:val="TAL"/>
            </w:pPr>
            <w:r w:rsidRPr="001D2CEF">
              <w:rPr>
                <w:lang w:eastAsia="zh-CN"/>
              </w:rPr>
              <w:t>String identifying an IPv6 address prefix formatted according to clause 4 of IETF RFC 5952 [</w:t>
            </w:r>
            <w:r>
              <w:rPr>
                <w:lang w:eastAsia="zh-CN"/>
              </w:rPr>
              <w:t>61</w:t>
            </w:r>
            <w:r w:rsidRPr="001D2CEF">
              <w:rPr>
                <w:lang w:eastAsia="zh-CN"/>
              </w:rPr>
              <w:t>].</w:t>
            </w:r>
            <w:r w:rsidRPr="005F456F">
              <w:t xml:space="preserve"> IPv6Prefix</w:t>
            </w:r>
            <w:r>
              <w:t xml:space="preserve"> data</w:t>
            </w:r>
            <w:r w:rsidRPr="005F456F">
              <w:t xml:space="preserve"> type may contain an individual /128 IPv6 address</w:t>
            </w:r>
            <w:r>
              <w:t>.</w:t>
            </w:r>
          </w:p>
          <w:p w14:paraId="67A03F96" w14:textId="77777777" w:rsidR="003E2A84" w:rsidRPr="001D2CEF" w:rsidRDefault="003E2A84" w:rsidP="003E2A84">
            <w:pPr>
              <w:pStyle w:val="TAL"/>
              <w:rPr>
                <w:lang w:eastAsia="zh-CN"/>
              </w:rPr>
            </w:pPr>
            <w:r w:rsidRPr="001D2CEF">
              <w:rPr>
                <w:lang w:eastAsia="zh-CN"/>
              </w:rPr>
              <w:t>Pattern: '^((:|(0?|([1-9a-f][0-9a-f]{0,3}))):)((0?|([1-9a-f][0-9a-f]{0,3})):){0,6}(:|(0?|([1-9a-f][0-9a-f]{0,3})))(\/(([0-9])|([0-9]{2})|(1[0-1][0-9])|(12[0-8])))$'</w:t>
            </w:r>
          </w:p>
          <w:p w14:paraId="09B45D40" w14:textId="77777777" w:rsidR="003E2A84" w:rsidRPr="001D2CEF" w:rsidRDefault="003E2A84" w:rsidP="003E2A84">
            <w:pPr>
              <w:pStyle w:val="TAL"/>
              <w:rPr>
                <w:lang w:eastAsia="zh-CN"/>
              </w:rPr>
            </w:pPr>
            <w:r w:rsidRPr="001D2CEF">
              <w:rPr>
                <w:lang w:eastAsia="zh-CN"/>
              </w:rPr>
              <w:t>and</w:t>
            </w:r>
          </w:p>
          <w:p w14:paraId="676A081C" w14:textId="77777777" w:rsidR="003E2A84" w:rsidRDefault="003E2A84" w:rsidP="003E2A84">
            <w:pPr>
              <w:pStyle w:val="TAL"/>
              <w:rPr>
                <w:lang w:eastAsia="zh-CN"/>
              </w:rPr>
            </w:pPr>
            <w:r w:rsidRPr="001D2CEF">
              <w:rPr>
                <w:lang w:eastAsia="zh-CN"/>
              </w:rPr>
              <w:t>Pattern: '</w:t>
            </w:r>
            <w:proofErr w:type="gramStart"/>
            <w:r w:rsidRPr="001D2CEF">
              <w:rPr>
                <w:lang w:eastAsia="zh-CN"/>
              </w:rPr>
              <w:t>^(</w:t>
            </w:r>
            <w:proofErr w:type="gramEnd"/>
            <w:r w:rsidRPr="001D2CEF">
              <w:rPr>
                <w:lang w:eastAsia="zh-CN"/>
              </w:rPr>
              <w:t>(([^</w:t>
            </w:r>
            <w:proofErr w:type="gramStart"/>
            <w:r w:rsidRPr="001D2CEF">
              <w:rPr>
                <w:lang w:eastAsia="zh-CN"/>
              </w:rPr>
              <w:t>:]+:){7}(</w:t>
            </w:r>
            <w:proofErr w:type="gramEnd"/>
            <w:r w:rsidRPr="001D2CEF">
              <w:rPr>
                <w:lang w:eastAsia="zh-CN"/>
              </w:rPr>
              <w:t>[^</w:t>
            </w:r>
            <w:proofErr w:type="gramStart"/>
            <w:r w:rsidRPr="001D2CEF">
              <w:rPr>
                <w:lang w:eastAsia="zh-CN"/>
              </w:rPr>
              <w:t>:]+))|</w:t>
            </w:r>
            <w:proofErr w:type="gramEnd"/>
            <w:r w:rsidRPr="001D2CEF">
              <w:rPr>
                <w:lang w:eastAsia="zh-CN"/>
              </w:rPr>
              <w:t>((([^</w:t>
            </w:r>
            <w:proofErr w:type="gramStart"/>
            <w:r w:rsidRPr="001D2CEF">
              <w:rPr>
                <w:lang w:eastAsia="zh-CN"/>
              </w:rPr>
              <w:t>:]+</w:t>
            </w:r>
            <w:proofErr w:type="gramEnd"/>
            <w:r w:rsidRPr="001D2CEF">
              <w:rPr>
                <w:lang w:eastAsia="zh-CN"/>
              </w:rPr>
              <w:t>:)*[^</w:t>
            </w:r>
            <w:proofErr w:type="gramStart"/>
            <w:r w:rsidRPr="001D2CEF">
              <w:rPr>
                <w:lang w:eastAsia="zh-CN"/>
              </w:rPr>
              <w:t>:]+)?::((</w:t>
            </w:r>
            <w:proofErr w:type="gramEnd"/>
            <w:r w:rsidRPr="001D2CEF">
              <w:rPr>
                <w:lang w:eastAsia="zh-CN"/>
              </w:rPr>
              <w:t>[^</w:t>
            </w:r>
            <w:proofErr w:type="gramStart"/>
            <w:r w:rsidRPr="001D2CEF">
              <w:rPr>
                <w:lang w:eastAsia="zh-CN"/>
              </w:rPr>
              <w:t>:]+</w:t>
            </w:r>
            <w:proofErr w:type="gramEnd"/>
            <w:r w:rsidRPr="001D2CEF">
              <w:rPr>
                <w:lang w:eastAsia="zh-CN"/>
              </w:rPr>
              <w:t>:)*[^</w:t>
            </w:r>
            <w:proofErr w:type="gramStart"/>
            <w:r w:rsidRPr="001D2CEF">
              <w:rPr>
                <w:lang w:eastAsia="zh-CN"/>
              </w:rPr>
              <w:t>:]+</w:t>
            </w:r>
            <w:proofErr w:type="gramEnd"/>
            <w:r w:rsidRPr="001D2CEF">
              <w:rPr>
                <w:lang w:eastAsia="zh-CN"/>
              </w:rPr>
              <w:t>)?</w:t>
            </w:r>
            <w:proofErr w:type="gramStart"/>
            <w:r w:rsidRPr="001D2CEF">
              <w:rPr>
                <w:lang w:eastAsia="zh-CN"/>
              </w:rPr>
              <w:t>))(</w:t>
            </w:r>
            <w:proofErr w:type="gramEnd"/>
            <w:r w:rsidRPr="001D2CEF">
              <w:rPr>
                <w:lang w:eastAsia="zh-CN"/>
              </w:rPr>
              <w:t>\</w:t>
            </w:r>
            <w:proofErr w:type="gramStart"/>
            <w:r w:rsidRPr="001D2CEF">
              <w:rPr>
                <w:lang w:eastAsia="zh-CN"/>
              </w:rPr>
              <w:t>/.+</w:t>
            </w:r>
            <w:proofErr w:type="gramEnd"/>
            <w:r w:rsidRPr="001D2CEF">
              <w:rPr>
                <w:lang w:eastAsia="zh-CN"/>
              </w:rPr>
              <w:t>)$'</w:t>
            </w:r>
          </w:p>
          <w:p w14:paraId="69C60C49" w14:textId="77777777" w:rsidR="003E2A84" w:rsidRPr="001D2CEF" w:rsidRDefault="003E2A84" w:rsidP="003E2A84">
            <w:pPr>
              <w:pStyle w:val="TAL"/>
              <w:rPr>
                <w:lang w:eastAsia="zh-CN"/>
              </w:rPr>
            </w:pPr>
            <w:r w:rsidRPr="00196F95">
              <w:rPr>
                <w:lang w:eastAsia="zh-CN"/>
              </w:rPr>
              <w:t>example: '2001:db</w:t>
            </w:r>
            <w:proofErr w:type="gramStart"/>
            <w:r w:rsidRPr="00196F95">
              <w:rPr>
                <w:lang w:eastAsia="zh-CN"/>
              </w:rPr>
              <w:t>8:abcd</w:t>
            </w:r>
            <w:proofErr w:type="gramEnd"/>
            <w:r w:rsidRPr="00196F95">
              <w:rPr>
                <w:lang w:eastAsia="zh-CN"/>
              </w:rPr>
              <w:t>:12::0/64'</w:t>
            </w:r>
          </w:p>
        </w:tc>
      </w:tr>
      <w:tr w:rsidR="003E2A84" w:rsidRPr="001D2CEF" w14:paraId="558E275C" w14:textId="77777777" w:rsidTr="00FB1F85">
        <w:trPr>
          <w:jc w:val="center"/>
        </w:trPr>
        <w:tc>
          <w:tcPr>
            <w:tcW w:w="1030" w:type="pct"/>
            <w:tcMar>
              <w:top w:w="0" w:type="dxa"/>
              <w:left w:w="108" w:type="dxa"/>
              <w:bottom w:w="0" w:type="dxa"/>
              <w:right w:w="108" w:type="dxa"/>
            </w:tcMar>
          </w:tcPr>
          <w:p w14:paraId="35C25ECE" w14:textId="77777777" w:rsidR="003E2A84" w:rsidRPr="00CE4AD9" w:rsidRDefault="003E2A84" w:rsidP="003E2A84">
            <w:pPr>
              <w:pStyle w:val="TAL"/>
            </w:pPr>
            <w:r w:rsidRPr="00CE4AD9">
              <w:t>Uri</w:t>
            </w:r>
          </w:p>
        </w:tc>
        <w:tc>
          <w:tcPr>
            <w:tcW w:w="1018" w:type="pct"/>
            <w:tcMar>
              <w:top w:w="0" w:type="dxa"/>
              <w:left w:w="108" w:type="dxa"/>
              <w:bottom w:w="0" w:type="dxa"/>
              <w:right w:w="108" w:type="dxa"/>
            </w:tcMar>
          </w:tcPr>
          <w:p w14:paraId="7CBBD96D" w14:textId="77777777" w:rsidR="003E2A84" w:rsidRPr="001D2CEF" w:rsidRDefault="003E2A84" w:rsidP="003E2A84">
            <w:pPr>
              <w:pStyle w:val="TAL"/>
            </w:pPr>
            <w:r>
              <w:t>S</w:t>
            </w:r>
            <w:r w:rsidRPr="001D2CEF">
              <w:t>tring</w:t>
            </w:r>
          </w:p>
        </w:tc>
        <w:tc>
          <w:tcPr>
            <w:tcW w:w="2952" w:type="pct"/>
          </w:tcPr>
          <w:p w14:paraId="4D912D92" w14:textId="003973CD" w:rsidR="003E2A84" w:rsidRPr="001D2CEF" w:rsidRDefault="003E2A84" w:rsidP="003E2A84">
            <w:pPr>
              <w:pStyle w:val="TAL"/>
            </w:pPr>
            <w:r w:rsidRPr="001D2CEF">
              <w:rPr>
                <w:lang w:eastAsia="zh-CN"/>
              </w:rPr>
              <w:t>String providing an URI formatted according to IETF RFC 3986 [</w:t>
            </w:r>
            <w:r>
              <w:rPr>
                <w:lang w:eastAsia="zh-CN"/>
              </w:rPr>
              <w:t>62</w:t>
            </w:r>
            <w:r w:rsidRPr="001D2CEF">
              <w:rPr>
                <w:lang w:eastAsia="zh-CN"/>
              </w:rPr>
              <w:t xml:space="preserve">]. </w:t>
            </w:r>
          </w:p>
        </w:tc>
      </w:tr>
      <w:tr w:rsidR="003E2A84" w:rsidRPr="001D2CEF" w14:paraId="496FDBB7" w14:textId="77777777" w:rsidTr="00FB1F85">
        <w:trPr>
          <w:jc w:val="center"/>
        </w:trPr>
        <w:tc>
          <w:tcPr>
            <w:tcW w:w="5000" w:type="pct"/>
            <w:gridSpan w:val="3"/>
            <w:tcMar>
              <w:top w:w="0" w:type="dxa"/>
              <w:left w:w="108" w:type="dxa"/>
              <w:bottom w:w="0" w:type="dxa"/>
              <w:right w:w="108" w:type="dxa"/>
            </w:tcMar>
          </w:tcPr>
          <w:p w14:paraId="4988CEC9" w14:textId="29B85F05" w:rsidR="003E2A84" w:rsidRDefault="003E2A84" w:rsidP="003E2A84">
            <w:pPr>
              <w:pStyle w:val="TAL"/>
              <w:rPr>
                <w:lang w:eastAsia="zh-CN"/>
              </w:rPr>
            </w:pPr>
            <w:r w:rsidRPr="0061649B">
              <w:rPr>
                <w:rFonts w:cs="Arial"/>
                <w:szCs w:val="18"/>
              </w:rPr>
              <w:t>NOTE:</w:t>
            </w:r>
            <w:r w:rsidRPr="0061649B">
              <w:rPr>
                <w:rFonts w:cs="Arial"/>
                <w:szCs w:val="18"/>
              </w:rPr>
              <w:tab/>
              <w:t xml:space="preserve">The </w:t>
            </w:r>
            <w:r>
              <w:rPr>
                <w:rFonts w:cs="Arial"/>
                <w:szCs w:val="18"/>
              </w:rPr>
              <w:t xml:space="preserve">string Pattern in </w:t>
            </w:r>
            <w:r>
              <w:rPr>
                <w:lang w:eastAsia="zh-CN"/>
              </w:rPr>
              <w:t>5</w:t>
            </w:r>
            <w:r>
              <w:t>.2</w:t>
            </w:r>
            <w:r w:rsidRPr="001D2CEF">
              <w:t>-1</w:t>
            </w:r>
            <w:r>
              <w:t xml:space="preserve"> may have different variants with no “^” or “$” in the pattern string.</w:t>
            </w:r>
            <w:r>
              <w:rPr>
                <w:rFonts w:cs="Arial"/>
                <w:szCs w:val="18"/>
              </w:rPr>
              <w:t xml:space="preserve"> </w:t>
            </w:r>
          </w:p>
          <w:p w14:paraId="2071D11C" w14:textId="77777777" w:rsidR="003E2A84" w:rsidRPr="0053783F" w:rsidRDefault="003E2A84" w:rsidP="003E2A84">
            <w:pPr>
              <w:pStyle w:val="TAL"/>
              <w:rPr>
                <w:lang w:eastAsia="zh-CN"/>
              </w:rPr>
            </w:pPr>
          </w:p>
        </w:tc>
      </w:tr>
    </w:tbl>
    <w:p w14:paraId="634CCC54" w14:textId="77777777" w:rsidR="00BE4C8F" w:rsidRPr="008A521A" w:rsidRDefault="00BE4C8F" w:rsidP="00BE4C8F">
      <w:pPr>
        <w:rPr>
          <w:lang w:eastAsia="zh-CN"/>
        </w:rPr>
      </w:pPr>
    </w:p>
    <w:p w14:paraId="14478BFC" w14:textId="371C1E7E" w:rsidR="00BE4C8F" w:rsidRPr="001D2CEF" w:rsidRDefault="00FB1F85" w:rsidP="00BE4C8F">
      <w:pPr>
        <w:pStyle w:val="Titre2"/>
      </w:pPr>
      <w:bookmarkStart w:id="1661" w:name="_CR5_3"/>
      <w:bookmarkStart w:id="1662" w:name="_Toc24925774"/>
      <w:bookmarkStart w:id="1663" w:name="_Toc24925952"/>
      <w:bookmarkStart w:id="1664" w:name="_Toc24926128"/>
      <w:bookmarkStart w:id="1665" w:name="_Toc33963981"/>
      <w:bookmarkStart w:id="1666" w:name="_Toc33980737"/>
      <w:bookmarkStart w:id="1667" w:name="_Toc36462537"/>
      <w:bookmarkStart w:id="1668" w:name="_Toc36462733"/>
      <w:bookmarkStart w:id="1669" w:name="_Toc43025972"/>
      <w:bookmarkStart w:id="1670" w:name="_Toc49763506"/>
      <w:bookmarkStart w:id="1671" w:name="_Toc56754202"/>
      <w:bookmarkStart w:id="1672" w:name="_Toc88742968"/>
      <w:bookmarkStart w:id="1673" w:name="_Toc101253877"/>
      <w:bookmarkStart w:id="1674" w:name="_Toc101254316"/>
      <w:bookmarkStart w:id="1675" w:name="_Toc104112028"/>
      <w:bookmarkStart w:id="1676" w:name="_Toc104192205"/>
      <w:bookmarkStart w:id="1677" w:name="_Toc104192765"/>
      <w:bookmarkStart w:id="1678" w:name="_Toc106638701"/>
      <w:bookmarkStart w:id="1679" w:name="_Toc210132176"/>
      <w:bookmarkEnd w:id="1661"/>
      <w:r>
        <w:t>5</w:t>
      </w:r>
      <w:r w:rsidR="00BE4C8F" w:rsidRPr="001D2CEF">
        <w:t>.</w:t>
      </w:r>
      <w:r w:rsidR="00BE4C8F">
        <w:t>3</w:t>
      </w:r>
      <w:r w:rsidR="00BE4C8F" w:rsidRPr="001D2CEF">
        <w:tab/>
        <w:t>Enumerations</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17D1F161" w14:textId="4CCAA942" w:rsidR="00BE4C8F" w:rsidRPr="001D2CEF" w:rsidRDefault="00FB1F85" w:rsidP="00BE4C8F">
      <w:pPr>
        <w:pStyle w:val="Titre3"/>
        <w:rPr>
          <w:lang w:eastAsia="zh-CN"/>
        </w:rPr>
      </w:pPr>
      <w:bookmarkStart w:id="1680" w:name="_CR5_3_1"/>
      <w:bookmarkStart w:id="1681" w:name="_Toc24925775"/>
      <w:bookmarkStart w:id="1682" w:name="_Toc24925953"/>
      <w:bookmarkStart w:id="1683" w:name="_Toc24926129"/>
      <w:bookmarkStart w:id="1684" w:name="_Toc33963982"/>
      <w:bookmarkStart w:id="1685" w:name="_Toc33980738"/>
      <w:bookmarkStart w:id="1686" w:name="_Toc36462538"/>
      <w:bookmarkStart w:id="1687" w:name="_Toc36462734"/>
      <w:bookmarkStart w:id="1688" w:name="_Toc43025973"/>
      <w:bookmarkStart w:id="1689" w:name="_Toc49763507"/>
      <w:bookmarkStart w:id="1690" w:name="_Toc56754203"/>
      <w:bookmarkStart w:id="1691" w:name="_Toc88742969"/>
      <w:bookmarkStart w:id="1692" w:name="_Toc101253878"/>
      <w:bookmarkStart w:id="1693" w:name="_Toc101254317"/>
      <w:bookmarkStart w:id="1694" w:name="_Toc104112029"/>
      <w:bookmarkStart w:id="1695" w:name="_Toc104192206"/>
      <w:bookmarkStart w:id="1696" w:name="_Toc104192766"/>
      <w:bookmarkStart w:id="1697" w:name="_Toc106638702"/>
      <w:bookmarkStart w:id="1698" w:name="_Toc210132177"/>
      <w:bookmarkStart w:id="1699" w:name="_Hlk166257529"/>
      <w:bookmarkEnd w:id="1680"/>
      <w:r>
        <w:t>5</w:t>
      </w:r>
      <w:r w:rsidR="00BE4C8F" w:rsidRPr="001D2CEF">
        <w:t>.3.1</w:t>
      </w:r>
      <w:r w:rsidR="00BE4C8F" w:rsidRPr="001D2CEF">
        <w:tab/>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roofErr w:type="spellStart"/>
      <w:r w:rsidR="00BE4C8F" w:rsidRPr="00A24449">
        <w:rPr>
          <w:rFonts w:ascii="Courier New" w:hAnsi="Courier New" w:cs="Courier New"/>
        </w:rPr>
        <w:t>AdministrativeState</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698"/>
    </w:p>
    <w:p w14:paraId="6C25DDDE" w14:textId="15CC16E8" w:rsidR="00BE4C8F" w:rsidRPr="001D2CEF" w:rsidRDefault="00BE4C8F" w:rsidP="00BE4C8F">
      <w:pPr>
        <w:pStyle w:val="TH"/>
      </w:pPr>
      <w:bookmarkStart w:id="1700" w:name="_CRTable5_3_11"/>
      <w:r w:rsidRPr="001D2CEF">
        <w:t>Table </w:t>
      </w:r>
      <w:bookmarkEnd w:id="1700"/>
      <w:r w:rsidR="00FB1F85">
        <w:t>5</w:t>
      </w:r>
      <w:r w:rsidRPr="001D2CEF">
        <w:t xml:space="preserve">.3.1-1: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AdministrativeState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5894A97" w14:textId="77777777" w:rsidTr="00FB1F85">
        <w:tc>
          <w:tcPr>
            <w:tcW w:w="1912" w:type="pct"/>
            <w:shd w:val="clear" w:color="auto" w:fill="C0C0C0"/>
            <w:tcMar>
              <w:top w:w="0" w:type="dxa"/>
              <w:left w:w="108" w:type="dxa"/>
              <w:bottom w:w="0" w:type="dxa"/>
              <w:right w:w="108" w:type="dxa"/>
            </w:tcMar>
            <w:hideMark/>
          </w:tcPr>
          <w:p w14:paraId="03BD805E"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17F24D39" w14:textId="77777777" w:rsidR="00BE4C8F" w:rsidRPr="001D2CEF" w:rsidRDefault="00BE4C8F" w:rsidP="00594963">
            <w:pPr>
              <w:pStyle w:val="TAH"/>
            </w:pPr>
            <w:r w:rsidRPr="001D2CEF">
              <w:t>Description</w:t>
            </w:r>
          </w:p>
        </w:tc>
      </w:tr>
      <w:tr w:rsidR="00BE4C8F" w:rsidRPr="001D2CEF" w14:paraId="6AEA2C08" w14:textId="77777777" w:rsidTr="00FB1F85">
        <w:tc>
          <w:tcPr>
            <w:tcW w:w="1912" w:type="pct"/>
            <w:tcMar>
              <w:top w:w="0" w:type="dxa"/>
              <w:left w:w="108" w:type="dxa"/>
              <w:bottom w:w="0" w:type="dxa"/>
              <w:right w:w="108" w:type="dxa"/>
            </w:tcMar>
          </w:tcPr>
          <w:p w14:paraId="3EFF5640"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649CB575"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187EC395" w14:textId="77777777" w:rsidTr="00FB1F85">
        <w:tc>
          <w:tcPr>
            <w:tcW w:w="1912" w:type="pct"/>
            <w:tcMar>
              <w:top w:w="0" w:type="dxa"/>
              <w:left w:w="108" w:type="dxa"/>
              <w:bottom w:w="0" w:type="dxa"/>
              <w:right w:w="108" w:type="dxa"/>
            </w:tcMar>
          </w:tcPr>
          <w:p w14:paraId="34A829A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3252406F"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tr w:rsidR="00BE4C8F" w:rsidRPr="001D2CEF" w14:paraId="28C8BC7F" w14:textId="77777777" w:rsidTr="00FB1F85">
        <w:tc>
          <w:tcPr>
            <w:tcW w:w="1912" w:type="pct"/>
            <w:tcMar>
              <w:top w:w="0" w:type="dxa"/>
              <w:left w:w="108" w:type="dxa"/>
              <w:bottom w:w="0" w:type="dxa"/>
              <w:right w:w="108" w:type="dxa"/>
            </w:tcMar>
          </w:tcPr>
          <w:p w14:paraId="5221FC20" w14:textId="77777777" w:rsidR="00BE4C8F" w:rsidRPr="001D2CEF" w:rsidRDefault="00BE4C8F" w:rsidP="00594963">
            <w:pPr>
              <w:pStyle w:val="TAL"/>
            </w:pPr>
            <w:r>
              <w:rPr>
                <w:lang w:eastAsia="zh-CN"/>
              </w:rPr>
              <w:t>“SHUTTINGDOWN”</w:t>
            </w:r>
          </w:p>
        </w:tc>
        <w:tc>
          <w:tcPr>
            <w:tcW w:w="3088" w:type="pct"/>
            <w:tcMar>
              <w:top w:w="0" w:type="dxa"/>
              <w:left w:w="108" w:type="dxa"/>
              <w:bottom w:w="0" w:type="dxa"/>
              <w:right w:w="108" w:type="dxa"/>
            </w:tcMar>
          </w:tcPr>
          <w:p w14:paraId="7CD23F06" w14:textId="77777777" w:rsidR="00BE4C8F" w:rsidRPr="00C8339F" w:rsidRDefault="00BE4C8F" w:rsidP="00594963">
            <w:pPr>
              <w:pStyle w:val="TAL"/>
            </w:pPr>
            <w:r w:rsidRPr="00C8339F">
              <w:t>Administrative</w:t>
            </w:r>
            <w:r>
              <w:t xml:space="preserve"> </w:t>
            </w:r>
            <w:r>
              <w:rPr>
                <w:lang w:eastAsia="zh-CN"/>
              </w:rPr>
              <w:t>State is shutting down.</w:t>
            </w:r>
          </w:p>
        </w:tc>
      </w:tr>
    </w:tbl>
    <w:p w14:paraId="37F41C98" w14:textId="77777777" w:rsidR="00BE4C8F" w:rsidRDefault="00BE4C8F" w:rsidP="00BE4C8F">
      <w:pPr>
        <w:rPr>
          <w:lang w:val="en-US"/>
        </w:rPr>
      </w:pPr>
    </w:p>
    <w:p w14:paraId="2AF9BF7F" w14:textId="51977229" w:rsidR="00BE4C8F" w:rsidRPr="001D2CEF" w:rsidRDefault="00FB1F85" w:rsidP="00BE4C8F">
      <w:pPr>
        <w:pStyle w:val="Titre3"/>
        <w:rPr>
          <w:lang w:eastAsia="zh-CN"/>
        </w:rPr>
      </w:pPr>
      <w:bookmarkStart w:id="1701" w:name="_CR5_3_2"/>
      <w:bookmarkStart w:id="1702" w:name="_Toc210132178"/>
      <w:bookmarkEnd w:id="1701"/>
      <w:r>
        <w:t>5</w:t>
      </w:r>
      <w:r w:rsidR="00BE4C8F" w:rsidRPr="001D2CEF">
        <w:t>.3.</w:t>
      </w:r>
      <w:r w:rsidR="00BE4C8F">
        <w:t>2</w:t>
      </w:r>
      <w:r w:rsidR="00BE4C8F" w:rsidRPr="001D2CEF">
        <w:tab/>
      </w:r>
      <w:proofErr w:type="spellStart"/>
      <w:r w:rsidR="00BE4C8F" w:rsidRPr="005A54F1">
        <w:rPr>
          <w:rFonts w:ascii="Courier New" w:hAnsi="Courier New" w:cs="Courier New"/>
        </w:rPr>
        <w:t>Basic</w:t>
      </w:r>
      <w:r w:rsidR="00BE4C8F" w:rsidRPr="00A24449">
        <w:rPr>
          <w:rFonts w:ascii="Courier New" w:hAnsi="Courier New" w:cs="Courier New"/>
        </w:rPr>
        <w:t>AdministrativeState</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02"/>
    </w:p>
    <w:p w14:paraId="4A344187" w14:textId="303A6172" w:rsidR="00BE4C8F" w:rsidRPr="001D2CEF" w:rsidRDefault="00BE4C8F" w:rsidP="00BE4C8F">
      <w:pPr>
        <w:pStyle w:val="TH"/>
      </w:pPr>
      <w:bookmarkStart w:id="1703" w:name="_CRTable5_3_21"/>
      <w:r w:rsidRPr="001D2CEF">
        <w:t>Table </w:t>
      </w:r>
      <w:bookmarkEnd w:id="1703"/>
      <w:r w:rsidR="00FB1F85">
        <w:t>5</w:t>
      </w:r>
      <w:r w:rsidRPr="001D2CEF">
        <w:t>.3.</w:t>
      </w:r>
      <w:r w:rsidR="00FB1F85">
        <w:t>2</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BasicAdministrativeState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196D7B29" w14:textId="77777777" w:rsidTr="00FB1F85">
        <w:tc>
          <w:tcPr>
            <w:tcW w:w="1912" w:type="pct"/>
            <w:shd w:val="clear" w:color="auto" w:fill="C0C0C0"/>
            <w:tcMar>
              <w:top w:w="0" w:type="dxa"/>
              <w:left w:w="108" w:type="dxa"/>
              <w:bottom w:w="0" w:type="dxa"/>
              <w:right w:w="108" w:type="dxa"/>
            </w:tcMar>
            <w:hideMark/>
          </w:tcPr>
          <w:p w14:paraId="51C2C271"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37AA4031" w14:textId="77777777" w:rsidR="00BE4C8F" w:rsidRPr="001D2CEF" w:rsidRDefault="00BE4C8F" w:rsidP="00594963">
            <w:pPr>
              <w:pStyle w:val="TAH"/>
            </w:pPr>
            <w:r w:rsidRPr="001D2CEF">
              <w:t>Description</w:t>
            </w:r>
          </w:p>
        </w:tc>
      </w:tr>
      <w:tr w:rsidR="00BE4C8F" w:rsidRPr="001D2CEF" w14:paraId="53205D8E" w14:textId="77777777" w:rsidTr="00FB1F85">
        <w:tc>
          <w:tcPr>
            <w:tcW w:w="1912" w:type="pct"/>
            <w:tcMar>
              <w:top w:w="0" w:type="dxa"/>
              <w:left w:w="108" w:type="dxa"/>
              <w:bottom w:w="0" w:type="dxa"/>
              <w:right w:w="108" w:type="dxa"/>
            </w:tcMar>
          </w:tcPr>
          <w:p w14:paraId="181A81D4"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4BF362C1"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5D57B4E0" w14:textId="77777777" w:rsidTr="00FB1F85">
        <w:tc>
          <w:tcPr>
            <w:tcW w:w="1912" w:type="pct"/>
            <w:tcMar>
              <w:top w:w="0" w:type="dxa"/>
              <w:left w:w="108" w:type="dxa"/>
              <w:bottom w:w="0" w:type="dxa"/>
              <w:right w:w="108" w:type="dxa"/>
            </w:tcMar>
          </w:tcPr>
          <w:p w14:paraId="1BB1E97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1355CAF4"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bookmarkEnd w:id="1699"/>
    </w:tbl>
    <w:p w14:paraId="08C2E519" w14:textId="77777777" w:rsidR="00BE4C8F" w:rsidRPr="009D5DCF" w:rsidRDefault="00BE4C8F" w:rsidP="00BE4C8F">
      <w:pPr>
        <w:rPr>
          <w:lang w:eastAsia="zh-CN"/>
        </w:rPr>
      </w:pPr>
    </w:p>
    <w:p w14:paraId="37DB9CE4" w14:textId="4AB90EA8" w:rsidR="00BE4C8F" w:rsidRPr="001D2CEF" w:rsidRDefault="00FB1F85" w:rsidP="00BE4C8F">
      <w:pPr>
        <w:pStyle w:val="Titre3"/>
        <w:rPr>
          <w:lang w:eastAsia="zh-CN"/>
        </w:rPr>
      </w:pPr>
      <w:bookmarkStart w:id="1704" w:name="_CR5_3_3"/>
      <w:bookmarkStart w:id="1705" w:name="_Toc24925776"/>
      <w:bookmarkStart w:id="1706" w:name="_Toc24925954"/>
      <w:bookmarkStart w:id="1707" w:name="_Toc24926130"/>
      <w:bookmarkStart w:id="1708" w:name="_Toc33963983"/>
      <w:bookmarkStart w:id="1709" w:name="_Toc33980739"/>
      <w:bookmarkStart w:id="1710" w:name="_Toc36462539"/>
      <w:bookmarkStart w:id="1711" w:name="_Toc36462735"/>
      <w:bookmarkStart w:id="1712" w:name="_Toc43025974"/>
      <w:bookmarkStart w:id="1713" w:name="_Toc49763508"/>
      <w:bookmarkStart w:id="1714" w:name="_Toc56754204"/>
      <w:bookmarkStart w:id="1715" w:name="_Toc88742970"/>
      <w:bookmarkStart w:id="1716" w:name="_Toc101253879"/>
      <w:bookmarkStart w:id="1717" w:name="_Toc101254318"/>
      <w:bookmarkStart w:id="1718" w:name="_Toc104112030"/>
      <w:bookmarkStart w:id="1719" w:name="_Toc104192207"/>
      <w:bookmarkStart w:id="1720" w:name="_Toc104192767"/>
      <w:bookmarkStart w:id="1721" w:name="_Toc106638703"/>
      <w:bookmarkStart w:id="1722" w:name="_Toc210132179"/>
      <w:bookmarkEnd w:id="1704"/>
      <w:r>
        <w:lastRenderedPageBreak/>
        <w:t>5</w:t>
      </w:r>
      <w:r w:rsidR="00BE4C8F" w:rsidRPr="001D2CEF">
        <w:t>.3.</w:t>
      </w:r>
      <w:r w:rsidR="00BE4C8F">
        <w:rPr>
          <w:rFonts w:hint="eastAsia"/>
          <w:lang w:eastAsia="zh-CN"/>
        </w:rPr>
        <w:t>3</w:t>
      </w:r>
      <w:r w:rsidR="00BE4C8F" w:rsidRPr="001D2CEF">
        <w:tab/>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roofErr w:type="spellStart"/>
      <w:r w:rsidR="00BE4C8F" w:rsidRPr="00A24449">
        <w:rPr>
          <w:rFonts w:ascii="Courier New" w:hAnsi="Courier New" w:cs="Courier New"/>
        </w:rPr>
        <w:t>OperationalState</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22"/>
    </w:p>
    <w:p w14:paraId="7F1EA221" w14:textId="59BDE619" w:rsidR="00BE4C8F" w:rsidRPr="001D2CEF" w:rsidRDefault="00BE4C8F" w:rsidP="00BE4C8F">
      <w:pPr>
        <w:pStyle w:val="TH"/>
      </w:pPr>
      <w:bookmarkStart w:id="1723" w:name="_CRTable5_3_31"/>
      <w:r w:rsidRPr="001D2CEF">
        <w:t>Table </w:t>
      </w:r>
      <w:bookmarkEnd w:id="1723"/>
      <w:r w:rsidR="00FB1F85">
        <w:t>5</w:t>
      </w:r>
      <w:r w:rsidRPr="001D2CEF">
        <w:t>.3.</w:t>
      </w:r>
      <w:r w:rsidR="00FB1F85">
        <w:t>3</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OperationalState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6CE87F9A" w14:textId="77777777" w:rsidTr="00FB1F85">
        <w:tc>
          <w:tcPr>
            <w:tcW w:w="1912" w:type="pct"/>
            <w:shd w:val="clear" w:color="auto" w:fill="C0C0C0"/>
            <w:tcMar>
              <w:top w:w="0" w:type="dxa"/>
              <w:left w:w="108" w:type="dxa"/>
              <w:bottom w:w="0" w:type="dxa"/>
              <w:right w:w="108" w:type="dxa"/>
            </w:tcMar>
            <w:hideMark/>
          </w:tcPr>
          <w:p w14:paraId="553EBAE2"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62944358" w14:textId="77777777" w:rsidR="00BE4C8F" w:rsidRPr="001D2CEF" w:rsidRDefault="00BE4C8F" w:rsidP="00594963">
            <w:pPr>
              <w:pStyle w:val="TAH"/>
            </w:pPr>
            <w:r w:rsidRPr="001D2CEF">
              <w:t>Description</w:t>
            </w:r>
          </w:p>
        </w:tc>
      </w:tr>
      <w:tr w:rsidR="00BE4C8F" w:rsidRPr="001D2CEF" w14:paraId="4C7D7ADA" w14:textId="77777777" w:rsidTr="00FB1F85">
        <w:tc>
          <w:tcPr>
            <w:tcW w:w="1912" w:type="pct"/>
            <w:tcMar>
              <w:top w:w="0" w:type="dxa"/>
              <w:left w:w="108" w:type="dxa"/>
              <w:bottom w:w="0" w:type="dxa"/>
              <w:right w:w="108" w:type="dxa"/>
            </w:tcMar>
          </w:tcPr>
          <w:p w14:paraId="2E7421B8" w14:textId="77777777" w:rsidR="00BE4C8F" w:rsidRPr="001D2CEF" w:rsidRDefault="00BE4C8F" w:rsidP="00594963">
            <w:pPr>
              <w:pStyle w:val="TAL"/>
            </w:pPr>
            <w:r w:rsidRPr="001D2CEF">
              <w:t>"</w:t>
            </w:r>
            <w:r w:rsidRPr="00C8339F">
              <w:t>ENABLED</w:t>
            </w:r>
            <w:r w:rsidRPr="001D2CEF">
              <w:t>"</w:t>
            </w:r>
          </w:p>
        </w:tc>
        <w:tc>
          <w:tcPr>
            <w:tcW w:w="3088" w:type="pct"/>
            <w:tcMar>
              <w:top w:w="0" w:type="dxa"/>
              <w:left w:w="108" w:type="dxa"/>
              <w:bottom w:w="0" w:type="dxa"/>
              <w:right w:w="108" w:type="dxa"/>
            </w:tcMar>
          </w:tcPr>
          <w:p w14:paraId="383E638A" w14:textId="77777777" w:rsidR="00BE4C8F" w:rsidRPr="001D2CEF" w:rsidRDefault="00BE4C8F" w:rsidP="00594963">
            <w:pPr>
              <w:pStyle w:val="TAL"/>
              <w:rPr>
                <w:lang w:eastAsia="zh-CN"/>
              </w:rPr>
            </w:pPr>
            <w:r>
              <w:rPr>
                <w:rFonts w:hint="eastAsia"/>
                <w:lang w:eastAsia="zh-CN"/>
              </w:rPr>
              <w:t>O</w:t>
            </w:r>
            <w:r>
              <w:rPr>
                <w:lang w:eastAsia="zh-CN"/>
              </w:rPr>
              <w:t>perational State is enabled.</w:t>
            </w:r>
          </w:p>
        </w:tc>
      </w:tr>
      <w:tr w:rsidR="00BE4C8F" w:rsidRPr="001D2CEF" w14:paraId="7DA9034F" w14:textId="77777777" w:rsidTr="00FB1F85">
        <w:tc>
          <w:tcPr>
            <w:tcW w:w="1912" w:type="pct"/>
            <w:tcMar>
              <w:top w:w="0" w:type="dxa"/>
              <w:left w:w="108" w:type="dxa"/>
              <w:bottom w:w="0" w:type="dxa"/>
              <w:right w:w="108" w:type="dxa"/>
            </w:tcMar>
          </w:tcPr>
          <w:p w14:paraId="04DECF3F" w14:textId="77777777" w:rsidR="00BE4C8F" w:rsidRPr="001D2CEF" w:rsidRDefault="00BE4C8F" w:rsidP="00594963">
            <w:pPr>
              <w:pStyle w:val="TAL"/>
            </w:pPr>
            <w:r w:rsidRPr="001D2CEF">
              <w:t>"</w:t>
            </w:r>
            <w:r w:rsidRPr="00C8339F">
              <w:t>DISABLED</w:t>
            </w:r>
            <w:r w:rsidRPr="001D2CEF">
              <w:t>"</w:t>
            </w:r>
          </w:p>
        </w:tc>
        <w:tc>
          <w:tcPr>
            <w:tcW w:w="3088" w:type="pct"/>
            <w:tcMar>
              <w:top w:w="0" w:type="dxa"/>
              <w:left w:w="108" w:type="dxa"/>
              <w:bottom w:w="0" w:type="dxa"/>
              <w:right w:w="108" w:type="dxa"/>
            </w:tcMar>
          </w:tcPr>
          <w:p w14:paraId="72C15363" w14:textId="77777777" w:rsidR="00BE4C8F" w:rsidRPr="001D2CEF" w:rsidRDefault="00BE4C8F" w:rsidP="00594963">
            <w:pPr>
              <w:pStyle w:val="TAL"/>
            </w:pPr>
            <w:r>
              <w:rPr>
                <w:rFonts w:hint="eastAsia"/>
                <w:lang w:eastAsia="zh-CN"/>
              </w:rPr>
              <w:t>O</w:t>
            </w:r>
            <w:r>
              <w:rPr>
                <w:lang w:eastAsia="zh-CN"/>
              </w:rPr>
              <w:t>perational State is disabled.</w:t>
            </w:r>
          </w:p>
        </w:tc>
      </w:tr>
    </w:tbl>
    <w:p w14:paraId="57F0E1C3" w14:textId="77777777" w:rsidR="00BE4C8F" w:rsidRDefault="00BE4C8F" w:rsidP="00BE4C8F"/>
    <w:p w14:paraId="4F11DD9D" w14:textId="653120C6" w:rsidR="00BE4C8F" w:rsidRPr="001D2CEF" w:rsidRDefault="00FB1F85" w:rsidP="00BE4C8F">
      <w:pPr>
        <w:pStyle w:val="Titre3"/>
        <w:rPr>
          <w:lang w:eastAsia="zh-CN"/>
        </w:rPr>
      </w:pPr>
      <w:bookmarkStart w:id="1724" w:name="_CR5_3_4"/>
      <w:bookmarkStart w:id="1725" w:name="_Toc210132180"/>
      <w:bookmarkEnd w:id="1724"/>
      <w:r>
        <w:t>5</w:t>
      </w:r>
      <w:r w:rsidR="00BE4C8F" w:rsidRPr="001D2CEF">
        <w:t>.3</w:t>
      </w:r>
      <w:r w:rsidR="00BE4C8F" w:rsidRPr="00D254E0">
        <w:t>.</w:t>
      </w:r>
      <w:r w:rsidR="00BE4C8F" w:rsidRPr="00D254E0">
        <w:rPr>
          <w:rFonts w:hint="eastAsia"/>
          <w:lang w:eastAsia="zh-CN"/>
        </w:rPr>
        <w:t>4</w:t>
      </w:r>
      <w:r w:rsidR="00BE4C8F" w:rsidRPr="001D2CEF">
        <w:tab/>
      </w:r>
      <w:proofErr w:type="spellStart"/>
      <w:r w:rsidR="00BE4C8F" w:rsidRPr="002E496F">
        <w:rPr>
          <w:rFonts w:ascii="Courier New" w:hAnsi="Courier New" w:cs="Courier New"/>
        </w:rPr>
        <w:t>UsageState</w:t>
      </w:r>
      <w:proofErr w:type="spellEnd"/>
      <w:r w:rsidR="00BE4C8F" w:rsidRPr="004C7129">
        <w:t>&lt;&lt;</w:t>
      </w:r>
      <w:r w:rsidR="00BE4C8F">
        <w:rPr>
          <w:rFonts w:hint="eastAsia"/>
          <w:lang w:eastAsia="zh-CN"/>
        </w:rPr>
        <w:t>e</w:t>
      </w:r>
      <w:r w:rsidR="00BE4C8F" w:rsidRPr="004C7129">
        <w:t>numeration&gt;&gt;</w:t>
      </w:r>
      <w:bookmarkEnd w:id="1725"/>
    </w:p>
    <w:p w14:paraId="7B6FBFD3" w14:textId="66AE6D22" w:rsidR="00BE4C8F" w:rsidRPr="001D2CEF" w:rsidRDefault="00BE4C8F" w:rsidP="00BE4C8F">
      <w:pPr>
        <w:pStyle w:val="TH"/>
      </w:pPr>
      <w:bookmarkStart w:id="1726" w:name="_CRTable5_3_41"/>
      <w:r w:rsidRPr="001D2CEF">
        <w:t>Table </w:t>
      </w:r>
      <w:bookmarkEnd w:id="1726"/>
      <w:r w:rsidR="00FB1F85">
        <w:t>5</w:t>
      </w:r>
      <w:r w:rsidRPr="001D2CEF">
        <w:t>.3.</w:t>
      </w:r>
      <w:r w:rsidR="00FB1F85">
        <w:t>4</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UsageState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60D3842" w14:textId="77777777" w:rsidTr="00FB1F85">
        <w:tc>
          <w:tcPr>
            <w:tcW w:w="1912" w:type="pct"/>
            <w:shd w:val="clear" w:color="auto" w:fill="C0C0C0"/>
            <w:tcMar>
              <w:top w:w="0" w:type="dxa"/>
              <w:left w:w="108" w:type="dxa"/>
              <w:bottom w:w="0" w:type="dxa"/>
              <w:right w:w="108" w:type="dxa"/>
            </w:tcMar>
            <w:hideMark/>
          </w:tcPr>
          <w:p w14:paraId="091F0228"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05A27FCB" w14:textId="77777777" w:rsidR="00BE4C8F" w:rsidRPr="001D2CEF" w:rsidRDefault="00BE4C8F" w:rsidP="00594963">
            <w:pPr>
              <w:pStyle w:val="TAH"/>
            </w:pPr>
            <w:r w:rsidRPr="001D2CEF">
              <w:t>Description</w:t>
            </w:r>
          </w:p>
        </w:tc>
      </w:tr>
      <w:tr w:rsidR="00BE4C8F" w:rsidRPr="001D2CEF" w14:paraId="1A8163C0" w14:textId="77777777" w:rsidTr="00FB1F85">
        <w:tc>
          <w:tcPr>
            <w:tcW w:w="1912" w:type="pct"/>
            <w:tcMar>
              <w:top w:w="0" w:type="dxa"/>
              <w:left w:w="108" w:type="dxa"/>
              <w:bottom w:w="0" w:type="dxa"/>
              <w:right w:w="108" w:type="dxa"/>
            </w:tcMar>
          </w:tcPr>
          <w:p w14:paraId="04340795" w14:textId="77777777" w:rsidR="00BE4C8F" w:rsidRPr="001D2CEF" w:rsidRDefault="00BE4C8F" w:rsidP="00594963">
            <w:pPr>
              <w:pStyle w:val="TAL"/>
            </w:pPr>
            <w:r w:rsidRPr="001D2CEF">
              <w:t>"</w:t>
            </w:r>
            <w:r w:rsidRPr="00C8339F">
              <w:t>ID</w:t>
            </w:r>
            <w:r>
              <w:t>LE</w:t>
            </w:r>
            <w:r w:rsidRPr="001D2CEF">
              <w:t>"</w:t>
            </w:r>
          </w:p>
        </w:tc>
        <w:tc>
          <w:tcPr>
            <w:tcW w:w="3088" w:type="pct"/>
            <w:tcMar>
              <w:top w:w="0" w:type="dxa"/>
              <w:left w:w="108" w:type="dxa"/>
              <w:bottom w:w="0" w:type="dxa"/>
              <w:right w:w="108" w:type="dxa"/>
            </w:tcMar>
          </w:tcPr>
          <w:p w14:paraId="5B139D2B" w14:textId="77777777" w:rsidR="00BE4C8F" w:rsidRPr="00D54601" w:rsidRDefault="00BE4C8F" w:rsidP="00594963">
            <w:pPr>
              <w:pStyle w:val="TAL"/>
              <w:rPr>
                <w:highlight w:val="red"/>
              </w:rPr>
            </w:pPr>
            <w:r>
              <w:rPr>
                <w:lang w:eastAsia="zh-CN"/>
              </w:rPr>
              <w:t>Usage State is idle.</w:t>
            </w:r>
          </w:p>
        </w:tc>
      </w:tr>
      <w:tr w:rsidR="00BE4C8F" w:rsidRPr="001D2CEF" w14:paraId="2AC1FB59" w14:textId="77777777" w:rsidTr="00FB1F85">
        <w:trPr>
          <w:trHeight w:val="20"/>
        </w:trPr>
        <w:tc>
          <w:tcPr>
            <w:tcW w:w="1912" w:type="pct"/>
            <w:tcMar>
              <w:top w:w="0" w:type="dxa"/>
              <w:left w:w="108" w:type="dxa"/>
              <w:bottom w:w="0" w:type="dxa"/>
              <w:right w:w="108" w:type="dxa"/>
            </w:tcMar>
          </w:tcPr>
          <w:p w14:paraId="70DC6A27" w14:textId="77777777" w:rsidR="00BE4C8F" w:rsidRPr="001D2CEF" w:rsidRDefault="00BE4C8F" w:rsidP="00594963">
            <w:pPr>
              <w:pStyle w:val="TAL"/>
            </w:pPr>
            <w:r w:rsidRPr="001D2CEF">
              <w:t>"</w:t>
            </w:r>
            <w:r w:rsidRPr="00C8339F">
              <w:t>ACTIVE</w:t>
            </w:r>
            <w:r w:rsidRPr="001D2CEF">
              <w:t>"</w:t>
            </w:r>
          </w:p>
        </w:tc>
        <w:tc>
          <w:tcPr>
            <w:tcW w:w="3088" w:type="pct"/>
            <w:tcMar>
              <w:top w:w="0" w:type="dxa"/>
              <w:left w:w="108" w:type="dxa"/>
              <w:bottom w:w="0" w:type="dxa"/>
              <w:right w:w="108" w:type="dxa"/>
            </w:tcMar>
          </w:tcPr>
          <w:p w14:paraId="52E15D37" w14:textId="77777777" w:rsidR="00BE4C8F" w:rsidRPr="00D54601" w:rsidRDefault="00BE4C8F" w:rsidP="00594963">
            <w:pPr>
              <w:pStyle w:val="TAL"/>
              <w:rPr>
                <w:highlight w:val="red"/>
              </w:rPr>
            </w:pPr>
            <w:r w:rsidRPr="004F3778">
              <w:rPr>
                <w:lang w:eastAsia="zh-CN"/>
              </w:rPr>
              <w:t xml:space="preserve">Usage State is </w:t>
            </w:r>
            <w:r>
              <w:rPr>
                <w:lang w:eastAsia="zh-CN"/>
              </w:rPr>
              <w:t>active</w:t>
            </w:r>
            <w:r w:rsidRPr="004F3778">
              <w:rPr>
                <w:lang w:eastAsia="zh-CN"/>
              </w:rPr>
              <w:t>.</w:t>
            </w:r>
          </w:p>
        </w:tc>
      </w:tr>
      <w:tr w:rsidR="00BE4C8F" w:rsidRPr="001D2CEF" w14:paraId="5837978E" w14:textId="77777777" w:rsidTr="00FB1F85">
        <w:tc>
          <w:tcPr>
            <w:tcW w:w="1912" w:type="pct"/>
            <w:tcMar>
              <w:top w:w="0" w:type="dxa"/>
              <w:left w:w="108" w:type="dxa"/>
              <w:bottom w:w="0" w:type="dxa"/>
              <w:right w:w="108" w:type="dxa"/>
            </w:tcMar>
          </w:tcPr>
          <w:p w14:paraId="6ED43C2D" w14:textId="77777777" w:rsidR="00BE4C8F" w:rsidRPr="001D2CEF" w:rsidRDefault="00BE4C8F" w:rsidP="00594963">
            <w:pPr>
              <w:pStyle w:val="TAL"/>
            </w:pPr>
            <w:r w:rsidRPr="001D2CEF">
              <w:t>"</w:t>
            </w:r>
            <w:r w:rsidRPr="00C8339F">
              <w:t>BUSY</w:t>
            </w:r>
            <w:r w:rsidRPr="001D2CEF">
              <w:t>"</w:t>
            </w:r>
          </w:p>
        </w:tc>
        <w:tc>
          <w:tcPr>
            <w:tcW w:w="3088" w:type="pct"/>
            <w:tcMar>
              <w:top w:w="0" w:type="dxa"/>
              <w:left w:w="108" w:type="dxa"/>
              <w:bottom w:w="0" w:type="dxa"/>
              <w:right w:w="108" w:type="dxa"/>
            </w:tcMar>
          </w:tcPr>
          <w:p w14:paraId="5F15890D" w14:textId="77777777" w:rsidR="00BE4C8F" w:rsidRPr="001D2CEF" w:rsidRDefault="00BE4C8F" w:rsidP="00594963">
            <w:pPr>
              <w:pStyle w:val="TAL"/>
            </w:pPr>
            <w:r w:rsidRPr="004F3778">
              <w:rPr>
                <w:lang w:eastAsia="zh-CN"/>
              </w:rPr>
              <w:t xml:space="preserve">Usage State is </w:t>
            </w:r>
            <w:r>
              <w:rPr>
                <w:lang w:eastAsia="zh-CN"/>
              </w:rPr>
              <w:t>busy</w:t>
            </w:r>
            <w:r w:rsidRPr="004F3778">
              <w:rPr>
                <w:lang w:eastAsia="zh-CN"/>
              </w:rPr>
              <w:t>.</w:t>
            </w:r>
          </w:p>
        </w:tc>
      </w:tr>
    </w:tbl>
    <w:p w14:paraId="67BE08A3" w14:textId="77777777" w:rsidR="00BE4C8F" w:rsidRDefault="00BE4C8F" w:rsidP="00BE4C8F">
      <w:pPr>
        <w:rPr>
          <w:lang w:eastAsia="zh-CN"/>
        </w:rPr>
      </w:pPr>
    </w:p>
    <w:p w14:paraId="005E3E32" w14:textId="4C9DAD95" w:rsidR="00BE4C8F" w:rsidRPr="001D2CEF" w:rsidRDefault="00FB1F85" w:rsidP="00BE4C8F">
      <w:pPr>
        <w:pStyle w:val="Titre3"/>
        <w:rPr>
          <w:lang w:eastAsia="zh-CN"/>
        </w:rPr>
      </w:pPr>
      <w:bookmarkStart w:id="1727" w:name="_CR5_3_5"/>
      <w:bookmarkStart w:id="1728" w:name="_Toc210132181"/>
      <w:bookmarkEnd w:id="1727"/>
      <w:r>
        <w:t>5</w:t>
      </w:r>
      <w:r w:rsidR="00BE4C8F" w:rsidRPr="001D2CEF">
        <w:t>.3.</w:t>
      </w:r>
      <w:r w:rsidR="00BE4C8F">
        <w:rPr>
          <w:rFonts w:hint="eastAsia"/>
          <w:lang w:eastAsia="zh-CN"/>
        </w:rPr>
        <w:t>5</w:t>
      </w:r>
      <w:r w:rsidR="00BE4C8F" w:rsidRPr="001D2CEF">
        <w:tab/>
      </w:r>
      <w:proofErr w:type="spellStart"/>
      <w:r w:rsidR="00BE4C8F" w:rsidRPr="00A24449">
        <w:rPr>
          <w:rFonts w:ascii="Courier New" w:hAnsi="Courier New" w:cs="Courier New"/>
        </w:rPr>
        <w:t>AvailabilityStatus</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28"/>
    </w:p>
    <w:p w14:paraId="3A84A3A2" w14:textId="5418DF29" w:rsidR="00BE4C8F" w:rsidRPr="001D2CEF" w:rsidRDefault="00BE4C8F" w:rsidP="00BE4C8F">
      <w:pPr>
        <w:pStyle w:val="TH"/>
      </w:pPr>
      <w:bookmarkStart w:id="1729" w:name="_CRTable5_3_51"/>
      <w:r w:rsidRPr="001D2CEF">
        <w:t>Table </w:t>
      </w:r>
      <w:bookmarkEnd w:id="1729"/>
      <w:r w:rsidR="00FB1F85">
        <w:t>5</w:t>
      </w:r>
      <w:r w:rsidRPr="001D2CEF">
        <w:t>.3.</w:t>
      </w:r>
      <w:r w:rsidR="00FB1F85">
        <w:t>5</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AvailabilityStatus</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0002D8" w:rsidRPr="001D2CEF" w14:paraId="6BEDB056" w14:textId="77777777" w:rsidTr="00FB07B9">
        <w:tc>
          <w:tcPr>
            <w:tcW w:w="1912" w:type="pct"/>
            <w:shd w:val="clear" w:color="auto" w:fill="C0C0C0"/>
            <w:tcMar>
              <w:top w:w="0" w:type="dxa"/>
              <w:left w:w="108" w:type="dxa"/>
              <w:bottom w:w="0" w:type="dxa"/>
              <w:right w:w="108" w:type="dxa"/>
            </w:tcMar>
            <w:hideMark/>
          </w:tcPr>
          <w:p w14:paraId="2E62035C" w14:textId="77777777" w:rsidR="000002D8" w:rsidRPr="001D2CEF" w:rsidRDefault="000002D8" w:rsidP="004E2721">
            <w:pPr>
              <w:pStyle w:val="TAH"/>
            </w:pPr>
            <w:r w:rsidRPr="001D2CEF">
              <w:t>Enumeration value</w:t>
            </w:r>
          </w:p>
        </w:tc>
        <w:tc>
          <w:tcPr>
            <w:tcW w:w="3088" w:type="pct"/>
            <w:shd w:val="clear" w:color="auto" w:fill="C0C0C0"/>
            <w:tcMar>
              <w:top w:w="0" w:type="dxa"/>
              <w:left w:w="108" w:type="dxa"/>
              <w:bottom w:w="0" w:type="dxa"/>
              <w:right w:w="108" w:type="dxa"/>
            </w:tcMar>
            <w:hideMark/>
          </w:tcPr>
          <w:p w14:paraId="0127B8EB" w14:textId="77777777" w:rsidR="000002D8" w:rsidRPr="001D2CEF" w:rsidRDefault="000002D8" w:rsidP="004E2721">
            <w:pPr>
              <w:pStyle w:val="TAH"/>
            </w:pPr>
            <w:r w:rsidRPr="001D2CEF">
              <w:t>Description</w:t>
            </w:r>
          </w:p>
        </w:tc>
      </w:tr>
      <w:tr w:rsidR="000002D8" w:rsidRPr="001D2CEF" w14:paraId="4A02BBB6" w14:textId="77777777" w:rsidTr="00FB07B9">
        <w:tc>
          <w:tcPr>
            <w:tcW w:w="1912" w:type="pct"/>
            <w:tcMar>
              <w:top w:w="0" w:type="dxa"/>
              <w:left w:w="108" w:type="dxa"/>
              <w:bottom w:w="0" w:type="dxa"/>
              <w:right w:w="108" w:type="dxa"/>
            </w:tcMar>
          </w:tcPr>
          <w:p w14:paraId="1892D074" w14:textId="77777777" w:rsidR="000002D8" w:rsidRPr="001D2CEF" w:rsidRDefault="000002D8" w:rsidP="004E2721">
            <w:pPr>
              <w:pStyle w:val="TAL"/>
            </w:pPr>
            <w:r>
              <w:t>IN_TEST</w:t>
            </w:r>
          </w:p>
        </w:tc>
        <w:tc>
          <w:tcPr>
            <w:tcW w:w="3088" w:type="pct"/>
            <w:tcMar>
              <w:top w:w="0" w:type="dxa"/>
              <w:left w:w="108" w:type="dxa"/>
              <w:bottom w:w="0" w:type="dxa"/>
              <w:right w:w="108" w:type="dxa"/>
            </w:tcMar>
          </w:tcPr>
          <w:p w14:paraId="53539EDF" w14:textId="77777777" w:rsidR="000002D8" w:rsidRPr="001D2CEF" w:rsidRDefault="000002D8" w:rsidP="004E2721">
            <w:pPr>
              <w:pStyle w:val="TAL"/>
            </w:pPr>
            <w:r>
              <w:t>The a</w:t>
            </w:r>
            <w:r w:rsidRPr="00C8339F">
              <w:t>vailability</w:t>
            </w:r>
            <w:r>
              <w:t xml:space="preserve"> s</w:t>
            </w:r>
            <w:r w:rsidRPr="00C8339F">
              <w:t>tatus</w:t>
            </w:r>
            <w:r>
              <w:t xml:space="preserve"> is in test.</w:t>
            </w:r>
          </w:p>
        </w:tc>
      </w:tr>
      <w:tr w:rsidR="000002D8" w:rsidRPr="001D2CEF" w14:paraId="4D755F7B" w14:textId="77777777" w:rsidTr="00FB07B9">
        <w:tc>
          <w:tcPr>
            <w:tcW w:w="1912" w:type="pct"/>
            <w:tcMar>
              <w:top w:w="0" w:type="dxa"/>
              <w:left w:w="108" w:type="dxa"/>
              <w:bottom w:w="0" w:type="dxa"/>
              <w:right w:w="108" w:type="dxa"/>
            </w:tcMar>
          </w:tcPr>
          <w:p w14:paraId="65E801C4" w14:textId="77777777" w:rsidR="000002D8" w:rsidRPr="001D2CEF" w:rsidRDefault="000002D8" w:rsidP="004E2721">
            <w:pPr>
              <w:pStyle w:val="TAL"/>
            </w:pPr>
            <w:r>
              <w:t>FAILED</w:t>
            </w:r>
          </w:p>
        </w:tc>
        <w:tc>
          <w:tcPr>
            <w:tcW w:w="3088" w:type="pct"/>
            <w:tcMar>
              <w:top w:w="0" w:type="dxa"/>
              <w:left w:w="108" w:type="dxa"/>
              <w:bottom w:w="0" w:type="dxa"/>
              <w:right w:w="108" w:type="dxa"/>
            </w:tcMar>
          </w:tcPr>
          <w:p w14:paraId="1098B571" w14:textId="77777777" w:rsidR="000002D8" w:rsidRPr="001D2CEF" w:rsidRDefault="000002D8" w:rsidP="004E2721">
            <w:pPr>
              <w:pStyle w:val="TAL"/>
            </w:pPr>
            <w:r>
              <w:t>The a</w:t>
            </w:r>
            <w:r w:rsidRPr="00C8339F">
              <w:t>vailability</w:t>
            </w:r>
            <w:r>
              <w:t xml:space="preserve"> s</w:t>
            </w:r>
            <w:r w:rsidRPr="00C8339F">
              <w:t>tatus</w:t>
            </w:r>
            <w:r>
              <w:t xml:space="preserve"> is failed.</w:t>
            </w:r>
          </w:p>
        </w:tc>
      </w:tr>
      <w:tr w:rsidR="000002D8" w:rsidRPr="001D2CEF" w14:paraId="3965BA4A" w14:textId="77777777" w:rsidTr="00FB07B9">
        <w:tc>
          <w:tcPr>
            <w:tcW w:w="1912" w:type="pct"/>
            <w:tcMar>
              <w:top w:w="0" w:type="dxa"/>
              <w:left w:w="108" w:type="dxa"/>
              <w:bottom w:w="0" w:type="dxa"/>
              <w:right w:w="108" w:type="dxa"/>
            </w:tcMar>
          </w:tcPr>
          <w:p w14:paraId="2ADCCAB3" w14:textId="77777777" w:rsidR="000002D8" w:rsidRPr="001D2CEF" w:rsidRDefault="000002D8" w:rsidP="004E2721">
            <w:pPr>
              <w:pStyle w:val="TAL"/>
            </w:pPr>
            <w:r>
              <w:t>POWER_OFF</w:t>
            </w:r>
          </w:p>
        </w:tc>
        <w:tc>
          <w:tcPr>
            <w:tcW w:w="3088" w:type="pct"/>
            <w:tcMar>
              <w:top w:w="0" w:type="dxa"/>
              <w:left w:w="108" w:type="dxa"/>
              <w:bottom w:w="0" w:type="dxa"/>
              <w:right w:w="108" w:type="dxa"/>
            </w:tcMar>
          </w:tcPr>
          <w:p w14:paraId="735906C5" w14:textId="77777777" w:rsidR="000002D8" w:rsidRPr="001D2CEF" w:rsidRDefault="000002D8" w:rsidP="004E2721">
            <w:pPr>
              <w:pStyle w:val="TAL"/>
            </w:pPr>
            <w:r w:rsidRPr="000C64A0">
              <w:t>The availability status is</w:t>
            </w:r>
            <w:r>
              <w:t xml:space="preserve"> powered off.</w:t>
            </w:r>
          </w:p>
        </w:tc>
      </w:tr>
      <w:tr w:rsidR="000002D8" w:rsidRPr="001D2CEF" w14:paraId="4C76BBDF" w14:textId="77777777" w:rsidTr="00FB07B9">
        <w:tc>
          <w:tcPr>
            <w:tcW w:w="1912" w:type="pct"/>
            <w:tcMar>
              <w:top w:w="0" w:type="dxa"/>
              <w:left w:w="108" w:type="dxa"/>
              <w:bottom w:w="0" w:type="dxa"/>
              <w:right w:w="108" w:type="dxa"/>
            </w:tcMar>
          </w:tcPr>
          <w:p w14:paraId="0EA87324" w14:textId="77777777" w:rsidR="000002D8" w:rsidRDefault="000002D8" w:rsidP="004E2721">
            <w:pPr>
              <w:pStyle w:val="TAL"/>
            </w:pPr>
            <w:r>
              <w:t>OFF_LINE</w:t>
            </w:r>
          </w:p>
        </w:tc>
        <w:tc>
          <w:tcPr>
            <w:tcW w:w="3088" w:type="pct"/>
            <w:tcMar>
              <w:top w:w="0" w:type="dxa"/>
              <w:left w:w="108" w:type="dxa"/>
              <w:bottom w:w="0" w:type="dxa"/>
              <w:right w:w="108" w:type="dxa"/>
            </w:tcMar>
          </w:tcPr>
          <w:p w14:paraId="6F55DFC7" w14:textId="77777777" w:rsidR="000002D8" w:rsidRPr="001D2CEF" w:rsidRDefault="000002D8" w:rsidP="004E2721">
            <w:pPr>
              <w:pStyle w:val="TAL"/>
            </w:pPr>
            <w:r w:rsidRPr="000C64A0">
              <w:t>The availability status is</w:t>
            </w:r>
            <w:r>
              <w:t xml:space="preserve"> offline.</w:t>
            </w:r>
          </w:p>
        </w:tc>
      </w:tr>
      <w:tr w:rsidR="000002D8" w:rsidRPr="001D2CEF" w14:paraId="1D4AE3A1" w14:textId="77777777" w:rsidTr="00FB07B9">
        <w:tc>
          <w:tcPr>
            <w:tcW w:w="1912" w:type="pct"/>
            <w:tcMar>
              <w:top w:w="0" w:type="dxa"/>
              <w:left w:w="108" w:type="dxa"/>
              <w:bottom w:w="0" w:type="dxa"/>
              <w:right w:w="108" w:type="dxa"/>
            </w:tcMar>
          </w:tcPr>
          <w:p w14:paraId="0212271E" w14:textId="77777777" w:rsidR="000002D8" w:rsidRDefault="000002D8" w:rsidP="004E2721">
            <w:pPr>
              <w:pStyle w:val="TAL"/>
            </w:pPr>
            <w:r>
              <w:t>OFF_DUTY</w:t>
            </w:r>
          </w:p>
        </w:tc>
        <w:tc>
          <w:tcPr>
            <w:tcW w:w="3088" w:type="pct"/>
            <w:tcMar>
              <w:top w:w="0" w:type="dxa"/>
              <w:left w:w="108" w:type="dxa"/>
              <w:bottom w:w="0" w:type="dxa"/>
              <w:right w:w="108" w:type="dxa"/>
            </w:tcMar>
          </w:tcPr>
          <w:p w14:paraId="0D7359DB" w14:textId="77777777" w:rsidR="000002D8" w:rsidRPr="001D2CEF" w:rsidRDefault="000002D8" w:rsidP="004E2721">
            <w:pPr>
              <w:pStyle w:val="TAL"/>
            </w:pPr>
            <w:r w:rsidRPr="000C64A0">
              <w:t>The availability status is</w:t>
            </w:r>
            <w:r>
              <w:t xml:space="preserve"> off duty.</w:t>
            </w:r>
          </w:p>
        </w:tc>
      </w:tr>
      <w:tr w:rsidR="000002D8" w:rsidRPr="001D2CEF" w14:paraId="68FE9C29" w14:textId="77777777" w:rsidTr="00FB07B9">
        <w:tc>
          <w:tcPr>
            <w:tcW w:w="1912" w:type="pct"/>
            <w:tcMar>
              <w:top w:w="0" w:type="dxa"/>
              <w:left w:w="108" w:type="dxa"/>
              <w:bottom w:w="0" w:type="dxa"/>
              <w:right w:w="108" w:type="dxa"/>
            </w:tcMar>
          </w:tcPr>
          <w:p w14:paraId="5D0B6364" w14:textId="77777777" w:rsidR="000002D8" w:rsidRDefault="000002D8" w:rsidP="004E2721">
            <w:pPr>
              <w:pStyle w:val="TAL"/>
            </w:pPr>
            <w:r>
              <w:t>DEPENDENCY</w:t>
            </w:r>
          </w:p>
        </w:tc>
        <w:tc>
          <w:tcPr>
            <w:tcW w:w="3088" w:type="pct"/>
            <w:tcMar>
              <w:top w:w="0" w:type="dxa"/>
              <w:left w:w="108" w:type="dxa"/>
              <w:bottom w:w="0" w:type="dxa"/>
              <w:right w:w="108" w:type="dxa"/>
            </w:tcMar>
          </w:tcPr>
          <w:p w14:paraId="18F0CD3F" w14:textId="77777777" w:rsidR="000002D8" w:rsidRPr="001D2CEF" w:rsidRDefault="000002D8" w:rsidP="004E2721">
            <w:pPr>
              <w:pStyle w:val="TAL"/>
            </w:pPr>
            <w:r w:rsidRPr="000C64A0">
              <w:t>The availability status is</w:t>
            </w:r>
            <w:r>
              <w:t xml:space="preserve"> dependency</w:t>
            </w:r>
          </w:p>
        </w:tc>
      </w:tr>
      <w:tr w:rsidR="000002D8" w:rsidRPr="001D2CEF" w14:paraId="28F8F32D" w14:textId="77777777" w:rsidTr="00FB07B9">
        <w:tc>
          <w:tcPr>
            <w:tcW w:w="1912" w:type="pct"/>
            <w:tcMar>
              <w:top w:w="0" w:type="dxa"/>
              <w:left w:w="108" w:type="dxa"/>
              <w:bottom w:w="0" w:type="dxa"/>
              <w:right w:w="108" w:type="dxa"/>
            </w:tcMar>
          </w:tcPr>
          <w:p w14:paraId="0AB9CC88" w14:textId="77777777" w:rsidR="000002D8" w:rsidRDefault="000002D8" w:rsidP="004E2721">
            <w:pPr>
              <w:pStyle w:val="TAL"/>
            </w:pPr>
            <w:r>
              <w:t>DEGRADED</w:t>
            </w:r>
          </w:p>
        </w:tc>
        <w:tc>
          <w:tcPr>
            <w:tcW w:w="3088" w:type="pct"/>
            <w:tcMar>
              <w:top w:w="0" w:type="dxa"/>
              <w:left w:w="108" w:type="dxa"/>
              <w:bottom w:w="0" w:type="dxa"/>
              <w:right w:w="108" w:type="dxa"/>
            </w:tcMar>
          </w:tcPr>
          <w:p w14:paraId="14E825A5" w14:textId="77777777" w:rsidR="000002D8" w:rsidRPr="001D2CEF" w:rsidRDefault="000002D8" w:rsidP="004E2721">
            <w:pPr>
              <w:pStyle w:val="TAL"/>
            </w:pPr>
            <w:r w:rsidRPr="000C64A0">
              <w:t>The availability status is</w:t>
            </w:r>
            <w:r>
              <w:t xml:space="preserve"> degraded.</w:t>
            </w:r>
          </w:p>
        </w:tc>
      </w:tr>
      <w:tr w:rsidR="000002D8" w:rsidRPr="001D2CEF" w14:paraId="7890F401" w14:textId="77777777" w:rsidTr="00FB07B9">
        <w:tc>
          <w:tcPr>
            <w:tcW w:w="1912" w:type="pct"/>
            <w:tcMar>
              <w:top w:w="0" w:type="dxa"/>
              <w:left w:w="108" w:type="dxa"/>
              <w:bottom w:w="0" w:type="dxa"/>
              <w:right w:w="108" w:type="dxa"/>
            </w:tcMar>
          </w:tcPr>
          <w:p w14:paraId="7195BCB8" w14:textId="77777777" w:rsidR="000002D8" w:rsidRDefault="000002D8" w:rsidP="004E2721">
            <w:pPr>
              <w:pStyle w:val="TAL"/>
            </w:pPr>
            <w:r>
              <w:t>NOT_INSTALLED</w:t>
            </w:r>
          </w:p>
        </w:tc>
        <w:tc>
          <w:tcPr>
            <w:tcW w:w="3088" w:type="pct"/>
            <w:tcMar>
              <w:top w:w="0" w:type="dxa"/>
              <w:left w:w="108" w:type="dxa"/>
              <w:bottom w:w="0" w:type="dxa"/>
              <w:right w:w="108" w:type="dxa"/>
            </w:tcMar>
          </w:tcPr>
          <w:p w14:paraId="1875C19A" w14:textId="77777777" w:rsidR="000002D8" w:rsidRPr="001D2CEF" w:rsidRDefault="000002D8" w:rsidP="004E2721">
            <w:pPr>
              <w:pStyle w:val="TAL"/>
            </w:pPr>
            <w:r w:rsidRPr="000C64A0">
              <w:t>The availability status is</w:t>
            </w:r>
            <w:r>
              <w:t xml:space="preserve"> not installed.</w:t>
            </w:r>
          </w:p>
        </w:tc>
      </w:tr>
      <w:tr w:rsidR="000002D8" w:rsidRPr="001D2CEF" w14:paraId="6680FBB3" w14:textId="77777777" w:rsidTr="00FB07B9">
        <w:tc>
          <w:tcPr>
            <w:tcW w:w="1912" w:type="pct"/>
            <w:tcMar>
              <w:top w:w="0" w:type="dxa"/>
              <w:left w:w="108" w:type="dxa"/>
              <w:bottom w:w="0" w:type="dxa"/>
              <w:right w:w="108" w:type="dxa"/>
            </w:tcMar>
          </w:tcPr>
          <w:p w14:paraId="6BEDBA01" w14:textId="77777777" w:rsidR="000002D8" w:rsidRDefault="000002D8" w:rsidP="004E2721">
            <w:pPr>
              <w:pStyle w:val="TAL"/>
            </w:pPr>
            <w:r>
              <w:t>LOG_FULL</w:t>
            </w:r>
          </w:p>
        </w:tc>
        <w:tc>
          <w:tcPr>
            <w:tcW w:w="3088" w:type="pct"/>
            <w:tcMar>
              <w:top w:w="0" w:type="dxa"/>
              <w:left w:w="108" w:type="dxa"/>
              <w:bottom w:w="0" w:type="dxa"/>
              <w:right w:w="108" w:type="dxa"/>
            </w:tcMar>
          </w:tcPr>
          <w:p w14:paraId="1A05AB15" w14:textId="77777777" w:rsidR="000002D8" w:rsidRPr="001D2CEF" w:rsidRDefault="000002D8" w:rsidP="004E2721">
            <w:pPr>
              <w:pStyle w:val="TAL"/>
            </w:pPr>
            <w:r w:rsidRPr="000C64A0">
              <w:t>The availability status is</w:t>
            </w:r>
            <w:r>
              <w:t xml:space="preserve"> log full.</w:t>
            </w:r>
          </w:p>
        </w:tc>
      </w:tr>
    </w:tbl>
    <w:p w14:paraId="7D44EF45" w14:textId="77777777" w:rsidR="000002D8" w:rsidRDefault="000002D8" w:rsidP="000002D8"/>
    <w:p w14:paraId="3DF4C2D2" w14:textId="056E001C" w:rsidR="00D22158" w:rsidRPr="00DC0789" w:rsidRDefault="00D22158" w:rsidP="00D254E0">
      <w:pPr>
        <w:pStyle w:val="Titre2"/>
      </w:pPr>
      <w:bookmarkStart w:id="1730" w:name="_Toc210132182"/>
      <w:r w:rsidRPr="005B6B69">
        <w:t>5.</w:t>
      </w:r>
      <w:r>
        <w:rPr>
          <w:rFonts w:hint="eastAsia"/>
          <w:lang w:eastAsia="ko-KR"/>
        </w:rPr>
        <w:t>4</w:t>
      </w:r>
      <w:r w:rsidR="00D254E0">
        <w:tab/>
      </w:r>
      <w:r>
        <w:t>Structured Data Types</w:t>
      </w:r>
      <w:bookmarkEnd w:id="1730"/>
    </w:p>
    <w:p w14:paraId="71E2B6D9" w14:textId="051530CF" w:rsidR="00D22158" w:rsidRDefault="00D22158" w:rsidP="00D22158">
      <w:pPr>
        <w:pStyle w:val="Titre3"/>
      </w:pPr>
      <w:bookmarkStart w:id="1731" w:name="_Toc210132183"/>
      <w:r>
        <w:rPr>
          <w:rFonts w:cs="Arial"/>
          <w:szCs w:val="28"/>
        </w:rPr>
        <w:t>5.</w:t>
      </w:r>
      <w:r>
        <w:rPr>
          <w:rFonts w:cs="Arial" w:hint="eastAsia"/>
          <w:szCs w:val="28"/>
          <w:lang w:eastAsia="ko-KR"/>
        </w:rPr>
        <w:t>4</w:t>
      </w:r>
      <w:r>
        <w:rPr>
          <w:rFonts w:cs="Arial"/>
          <w:szCs w:val="28"/>
        </w:rPr>
        <w:t>.1</w:t>
      </w:r>
      <w:r>
        <w:rPr>
          <w:rFonts w:cs="Arial"/>
          <w:szCs w:val="28"/>
        </w:rPr>
        <w:tab/>
      </w:r>
      <w:proofErr w:type="spellStart"/>
      <w:r w:rsidRPr="00D22158">
        <w:rPr>
          <w:rFonts w:ascii="Courier New" w:hAnsi="Courier New" w:cs="Courier New"/>
          <w:szCs w:val="28"/>
        </w:rPr>
        <w:t>TimeWindow</w:t>
      </w:r>
      <w:proofErr w:type="spellEnd"/>
      <w:r w:rsidRPr="00D22158">
        <w:rPr>
          <w:rFonts w:ascii="Courier New" w:hAnsi="Courier New" w:cs="Courier New"/>
          <w:szCs w:val="28"/>
        </w:rPr>
        <w:t xml:space="preserve"> &lt;&lt;</w:t>
      </w:r>
      <w:proofErr w:type="spellStart"/>
      <w:r w:rsidRPr="00D22158">
        <w:rPr>
          <w:rFonts w:ascii="Courier New" w:hAnsi="Courier New" w:cs="Courier New"/>
          <w:szCs w:val="28"/>
        </w:rPr>
        <w:t>dataType</w:t>
      </w:r>
      <w:proofErr w:type="spellEnd"/>
      <w:r w:rsidRPr="00D22158">
        <w:rPr>
          <w:rFonts w:ascii="Courier New" w:hAnsi="Courier New" w:cs="Courier New"/>
          <w:szCs w:val="28"/>
        </w:rPr>
        <w:t>&gt;&gt;</w:t>
      </w:r>
      <w:bookmarkEnd w:id="1731"/>
    </w:p>
    <w:p w14:paraId="218D8464" w14:textId="18FE3531" w:rsidR="00D22158" w:rsidRDefault="00D22158" w:rsidP="00D22158">
      <w:pPr>
        <w:pStyle w:val="Titre4"/>
      </w:pPr>
      <w:bookmarkStart w:id="1732" w:name="_Toc210132184"/>
      <w:r>
        <w:t>5.</w:t>
      </w:r>
      <w:r>
        <w:rPr>
          <w:rFonts w:hint="eastAsia"/>
          <w:lang w:eastAsia="ko-KR"/>
        </w:rPr>
        <w:t>4</w:t>
      </w:r>
      <w:r>
        <w:t>.1.1</w:t>
      </w:r>
      <w:r>
        <w:tab/>
        <w:t>Definition</w:t>
      </w:r>
      <w:bookmarkEnd w:id="1732"/>
    </w:p>
    <w:p w14:paraId="134CA85D" w14:textId="77777777" w:rsidR="000002D8" w:rsidRDefault="000002D8" w:rsidP="000002D8">
      <w:pPr>
        <w:rPr>
          <w:lang w:val="en-US"/>
        </w:rPr>
      </w:pPr>
      <w:r>
        <w:rPr>
          <w:lang w:val="en-US"/>
        </w:rPr>
        <w:t xml:space="preserve">This </w:t>
      </w:r>
      <w:r w:rsidRPr="00FB07B9">
        <w:rPr>
          <w:rFonts w:ascii="Courier New" w:hAnsi="Courier New" w:cs="Courier New"/>
          <w:lang w:val="en-US"/>
        </w:rPr>
        <w:t>&lt;&lt;</w:t>
      </w:r>
      <w:proofErr w:type="spellStart"/>
      <w:r w:rsidRPr="00FB07B9">
        <w:rPr>
          <w:rFonts w:ascii="Courier New" w:hAnsi="Courier New" w:cs="Courier New"/>
          <w:lang w:val="en-US"/>
        </w:rPr>
        <w:t>dataType</w:t>
      </w:r>
      <w:proofErr w:type="spellEnd"/>
      <w:r w:rsidRPr="00FB07B9">
        <w:rPr>
          <w:rFonts w:ascii="Courier New" w:hAnsi="Courier New" w:cs="Courier New"/>
          <w:lang w:val="en-US"/>
        </w:rPr>
        <w:t>&gt;&gt;</w:t>
      </w:r>
      <w:r>
        <w:rPr>
          <w:lang w:val="en-US"/>
        </w:rPr>
        <w:t xml:space="preserve"> defines a time window.</w:t>
      </w:r>
    </w:p>
    <w:p w14:paraId="7EE3AAE2" w14:textId="77777777" w:rsidR="000002D8" w:rsidRDefault="000002D8" w:rsidP="000002D8">
      <w:pPr>
        <w:rPr>
          <w:lang w:val="en-US"/>
        </w:rPr>
      </w:pPr>
      <w:r>
        <w:rPr>
          <w:lang w:val="en-US"/>
        </w:rPr>
        <w:t xml:space="preserve">It is a </w:t>
      </w:r>
      <w:r w:rsidRPr="00FB07B9">
        <w:rPr>
          <w:rFonts w:ascii="Courier New" w:hAnsi="Courier New" w:cs="Courier New"/>
          <w:lang w:val="en-US"/>
        </w:rPr>
        <w:t>&lt;&lt;</w:t>
      </w:r>
      <w:proofErr w:type="spellStart"/>
      <w:r w:rsidRPr="00FB07B9">
        <w:rPr>
          <w:rFonts w:ascii="Courier New" w:hAnsi="Courier New" w:cs="Courier New"/>
          <w:lang w:val="en-US"/>
        </w:rPr>
        <w:t>dataType</w:t>
      </w:r>
      <w:proofErr w:type="spellEnd"/>
      <w:r w:rsidRPr="00FB07B9">
        <w:rPr>
          <w:rFonts w:ascii="Courier New" w:hAnsi="Courier New" w:cs="Courier New"/>
          <w:lang w:val="en-US"/>
        </w:rPr>
        <w:t>&gt;&gt;</w:t>
      </w:r>
      <w:r>
        <w:rPr>
          <w:lang w:val="en-US"/>
        </w:rPr>
        <w:t xml:space="preserve"> between the control parameters required to define the time window as follows:</w:t>
      </w:r>
    </w:p>
    <w:p w14:paraId="7F1F9BA8" w14:textId="7C34BA6D" w:rsidR="000002D8" w:rsidRDefault="000002D8" w:rsidP="000002D8">
      <w:pPr>
        <w:rPr>
          <w:lang w:val="en-US"/>
        </w:rPr>
      </w:pPr>
      <w:r>
        <w:rPr>
          <w:lang w:val="en-US"/>
        </w:rPr>
        <w:t xml:space="preserve">When </w:t>
      </w:r>
      <w:proofErr w:type="spellStart"/>
      <w:r>
        <w:rPr>
          <w:rFonts w:ascii="Courier New" w:hAnsi="Courier New" w:cs="Courier New"/>
          <w:lang w:val="en-US"/>
        </w:rPr>
        <w:t>startTime</w:t>
      </w:r>
      <w:proofErr w:type="spellEnd"/>
      <w:r>
        <w:rPr>
          <w:lang w:val="en-US"/>
        </w:rPr>
        <w:t xml:space="preserve"> and </w:t>
      </w:r>
      <w:proofErr w:type="spellStart"/>
      <w:r>
        <w:rPr>
          <w:rFonts w:ascii="Courier New" w:hAnsi="Courier New" w:cs="Courier New"/>
          <w:lang w:val="en-US"/>
        </w:rPr>
        <w:t>endTime</w:t>
      </w:r>
      <w:proofErr w:type="spellEnd"/>
      <w:r>
        <w:rPr>
          <w:lang w:val="en-US"/>
        </w:rPr>
        <w:t xml:space="preserve"> are present, the time window starts when </w:t>
      </w:r>
      <w:proofErr w:type="spellStart"/>
      <w:r>
        <w:rPr>
          <w:rFonts w:ascii="Courier New" w:hAnsi="Courier New" w:cs="Courier New"/>
          <w:lang w:val="en-US"/>
        </w:rPr>
        <w:t>startTime</w:t>
      </w:r>
      <w:proofErr w:type="spellEnd"/>
      <w:r>
        <w:rPr>
          <w:lang w:val="en-US"/>
        </w:rPr>
        <w:t xml:space="preserve"> is reached and ends when </w:t>
      </w:r>
      <w:proofErr w:type="spellStart"/>
      <w:r>
        <w:rPr>
          <w:rFonts w:ascii="Courier New" w:hAnsi="Courier New" w:cs="Courier New"/>
          <w:lang w:val="en-US"/>
        </w:rPr>
        <w:t>endTime</w:t>
      </w:r>
      <w:proofErr w:type="spellEnd"/>
      <w:r>
        <w:rPr>
          <w:lang w:val="en-US"/>
        </w:rPr>
        <w:t xml:space="preserve"> is reached.</w:t>
      </w:r>
    </w:p>
    <w:p w14:paraId="2ECF9288" w14:textId="77777777" w:rsidR="00D22158" w:rsidRDefault="00D22158" w:rsidP="00D22158">
      <w:pPr>
        <w:rPr>
          <w:lang w:val="en-US"/>
        </w:rPr>
      </w:pPr>
      <w:r>
        <w:rPr>
          <w:lang w:val="en-US"/>
        </w:rPr>
        <w:t xml:space="preserve">When only the </w:t>
      </w:r>
      <w:proofErr w:type="spellStart"/>
      <w:r>
        <w:rPr>
          <w:rFonts w:ascii="Courier New" w:hAnsi="Courier New" w:cs="Courier New"/>
          <w:lang w:val="en-US"/>
        </w:rPr>
        <w:t>startTime</w:t>
      </w:r>
      <w:proofErr w:type="spellEnd"/>
      <w:r>
        <w:rPr>
          <w:lang w:val="en-US"/>
        </w:rPr>
        <w:t xml:space="preserve"> attribute is present, the time window starts when </w:t>
      </w:r>
      <w:proofErr w:type="spellStart"/>
      <w:r>
        <w:rPr>
          <w:rFonts w:ascii="Courier New" w:hAnsi="Courier New" w:cs="Courier New"/>
          <w:lang w:val="en-US"/>
        </w:rPr>
        <w:t>startTime</w:t>
      </w:r>
      <w:proofErr w:type="spellEnd"/>
      <w:r>
        <w:rPr>
          <w:lang w:val="en-US"/>
        </w:rPr>
        <w:t xml:space="preserve"> is reached and runs until deletion of the managed object instance including this </w:t>
      </w:r>
      <w:proofErr w:type="spellStart"/>
      <w:r>
        <w:rPr>
          <w:rFonts w:ascii="Courier New" w:hAnsi="Courier New" w:cs="Courier New"/>
          <w:lang w:val="en-US"/>
        </w:rPr>
        <w:t>timeWindow</w:t>
      </w:r>
      <w:proofErr w:type="spellEnd"/>
      <w:r>
        <w:rPr>
          <w:lang w:val="en-US"/>
        </w:rPr>
        <w:t>.</w:t>
      </w:r>
    </w:p>
    <w:p w14:paraId="6C354A57" w14:textId="77777777" w:rsidR="00D22158" w:rsidRDefault="00D22158" w:rsidP="00D22158">
      <w:pPr>
        <w:rPr>
          <w:lang w:val="en-US"/>
        </w:rPr>
      </w:pPr>
      <w:r>
        <w:rPr>
          <w:lang w:val="en-US"/>
        </w:rPr>
        <w:t xml:space="preserve">When only the </w:t>
      </w:r>
      <w:proofErr w:type="spellStart"/>
      <w:r>
        <w:rPr>
          <w:rFonts w:ascii="Courier New" w:hAnsi="Courier New" w:cs="Courier New"/>
          <w:lang w:val="en-US"/>
        </w:rPr>
        <w:t>endTime</w:t>
      </w:r>
      <w:proofErr w:type="spellEnd"/>
      <w:r>
        <w:rPr>
          <w:lang w:val="en-US"/>
        </w:rPr>
        <w:t xml:space="preserve"> attribute is present, the time window starts when the managed object instance including this </w:t>
      </w:r>
      <w:proofErr w:type="spellStart"/>
      <w:r>
        <w:rPr>
          <w:rFonts w:ascii="Courier New" w:hAnsi="Courier New" w:cs="Courier New"/>
          <w:lang w:val="en-US"/>
        </w:rPr>
        <w:t>TimeWindow</w:t>
      </w:r>
      <w:proofErr w:type="spellEnd"/>
      <w:r>
        <w:rPr>
          <w:lang w:val="en-US"/>
        </w:rPr>
        <w:t xml:space="preserve"> is created and ends when </w:t>
      </w:r>
      <w:proofErr w:type="spellStart"/>
      <w:r>
        <w:rPr>
          <w:rFonts w:ascii="Courier New" w:hAnsi="Courier New" w:cs="Courier New"/>
          <w:lang w:val="en-US"/>
        </w:rPr>
        <w:t>endTime</w:t>
      </w:r>
      <w:proofErr w:type="spellEnd"/>
      <w:r>
        <w:rPr>
          <w:lang w:val="en-US"/>
        </w:rPr>
        <w:t xml:space="preserve"> is reached.</w:t>
      </w:r>
    </w:p>
    <w:p w14:paraId="5371CAC3" w14:textId="6B4B50EB" w:rsidR="00D22158" w:rsidRDefault="00D22158" w:rsidP="00D22158">
      <w:pPr>
        <w:pStyle w:val="Titre4"/>
        <w:rPr>
          <w:lang w:val="fr-FR"/>
        </w:rPr>
      </w:pPr>
      <w:bookmarkStart w:id="1733" w:name="_Toc210132185"/>
      <w:r>
        <w:lastRenderedPageBreak/>
        <w:t>5.</w:t>
      </w:r>
      <w:r>
        <w:rPr>
          <w:rFonts w:hint="eastAsia"/>
          <w:lang w:eastAsia="ko-KR"/>
        </w:rPr>
        <w:t>4</w:t>
      </w:r>
      <w:r>
        <w:t>.1.2</w:t>
      </w:r>
      <w:r>
        <w:rPr>
          <w:lang w:val="fr-FR"/>
        </w:rPr>
        <w:tab/>
      </w:r>
      <w:proofErr w:type="spellStart"/>
      <w:r>
        <w:rPr>
          <w:lang w:val="fr-FR"/>
        </w:rPr>
        <w:t>Attributes</w:t>
      </w:r>
      <w:bookmarkEnd w:id="173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D22158" w14:paraId="140253E3"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7C8F0E" w14:textId="77777777" w:rsidR="00D22158" w:rsidRDefault="00D22158" w:rsidP="00D22158">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88DB5B" w14:textId="77777777" w:rsidR="00D22158" w:rsidRDefault="00D22158" w:rsidP="00D22158">
            <w:pPr>
              <w:pStyle w:val="TAH"/>
            </w:pPr>
            <w: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5543901" w14:textId="77777777" w:rsidR="00D22158" w:rsidRDefault="00D22158" w:rsidP="00D22158">
            <w:pPr>
              <w:pStyle w:val="TAH"/>
            </w:pPr>
            <w:proofErr w:type="spellStart"/>
            <w: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1BBA72" w14:textId="77777777" w:rsidR="00D22158" w:rsidRDefault="00D22158" w:rsidP="00D22158">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CC9482" w14:textId="77777777" w:rsidR="00D22158" w:rsidRDefault="00D22158" w:rsidP="00D22158">
            <w:pPr>
              <w:pStyle w:val="TAH"/>
            </w:pPr>
            <w:proofErr w:type="spellStart"/>
            <w:r>
              <w:rPr>
                <w:bCs/>
                <w:szCs w:val="18"/>
              </w:rPr>
              <w:t>isInvariant</w:t>
            </w:r>
            <w:proofErr w:type="spellEnd"/>
          </w:p>
        </w:tc>
        <w:tc>
          <w:tcPr>
            <w:tcW w:w="599"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06A2B0C" w14:textId="77777777" w:rsidR="00D22158" w:rsidRDefault="00D22158" w:rsidP="00D22158">
            <w:pPr>
              <w:pStyle w:val="TAH"/>
            </w:pPr>
            <w:proofErr w:type="spellStart"/>
            <w:r>
              <w:t>isNotifyable</w:t>
            </w:r>
            <w:proofErr w:type="spellEnd"/>
          </w:p>
        </w:tc>
      </w:tr>
      <w:tr w:rsidR="004D070E" w14:paraId="5C44465A"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3858EDDA" w14:textId="77777777" w:rsidR="004D070E" w:rsidRPr="007F4F50" w:rsidRDefault="004D070E" w:rsidP="004D070E">
            <w:pPr>
              <w:pStyle w:val="TAL"/>
              <w:rPr>
                <w:rFonts w:cs="Arial"/>
              </w:rPr>
            </w:pPr>
            <w:proofErr w:type="spellStart"/>
            <w:proofErr w:type="gramStart"/>
            <w:r w:rsidRPr="007F4F50">
              <w:rPr>
                <w:lang w:val="fr-FR"/>
              </w:rPr>
              <w:t>startTime</w:t>
            </w:r>
            <w:proofErr w:type="spellEnd"/>
            <w:proofErr w:type="gramEnd"/>
          </w:p>
        </w:tc>
        <w:tc>
          <w:tcPr>
            <w:tcW w:w="200" w:type="pct"/>
            <w:tcBorders>
              <w:top w:val="single" w:sz="4" w:space="0" w:color="auto"/>
              <w:left w:val="single" w:sz="4" w:space="0" w:color="auto"/>
              <w:bottom w:val="single" w:sz="4" w:space="0" w:color="auto"/>
              <w:right w:val="single" w:sz="4" w:space="0" w:color="auto"/>
            </w:tcBorders>
            <w:hideMark/>
          </w:tcPr>
          <w:p w14:paraId="46A99B7D" w14:textId="4C07103B" w:rsidR="004D070E" w:rsidRDefault="004D070E" w:rsidP="004D070E">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73BED556" w14:textId="054C0D11"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B0B36A8" w14:textId="3589A2A2"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83CB2F4" w14:textId="7BC3C45A" w:rsidR="004D070E" w:rsidRDefault="004D070E" w:rsidP="004D070E">
            <w:pPr>
              <w:pStyle w:val="TAL"/>
              <w:rPr>
                <w:rFonts w:cs="Arial"/>
                <w:lang w:eastAsia="zh-CN"/>
              </w:rPr>
            </w:pPr>
            <w:r>
              <w:rPr>
                <w:rFonts w:cs="Arial"/>
                <w:lang w:eastAsia="zh-CN"/>
              </w:rPr>
              <w:t>T</w:t>
            </w:r>
          </w:p>
        </w:tc>
        <w:tc>
          <w:tcPr>
            <w:tcW w:w="599" w:type="pct"/>
            <w:tcBorders>
              <w:top w:val="single" w:sz="4" w:space="0" w:color="auto"/>
              <w:left w:val="single" w:sz="4" w:space="0" w:color="auto"/>
              <w:bottom w:val="single" w:sz="4" w:space="0" w:color="auto"/>
              <w:right w:val="single" w:sz="4" w:space="0" w:color="auto"/>
            </w:tcBorders>
            <w:hideMark/>
          </w:tcPr>
          <w:p w14:paraId="4BAA3872" w14:textId="52153F82" w:rsidR="004D070E" w:rsidRDefault="004D070E" w:rsidP="004D070E">
            <w:pPr>
              <w:pStyle w:val="TAL"/>
              <w:rPr>
                <w:rFonts w:cs="Arial"/>
                <w:lang w:eastAsia="zh-CN"/>
              </w:rPr>
            </w:pPr>
            <w:r>
              <w:rPr>
                <w:rFonts w:cs="Arial"/>
                <w:lang w:eastAsia="zh-CN"/>
              </w:rPr>
              <w:t>T</w:t>
            </w:r>
          </w:p>
        </w:tc>
      </w:tr>
      <w:tr w:rsidR="004D070E" w14:paraId="024AF9BD"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424BDBD6" w14:textId="77777777" w:rsidR="004D070E" w:rsidRPr="007F4F50" w:rsidRDefault="004D070E" w:rsidP="004D070E">
            <w:pPr>
              <w:pStyle w:val="TAL"/>
              <w:rPr>
                <w:rFonts w:cs="Arial"/>
              </w:rPr>
            </w:pPr>
            <w:proofErr w:type="spellStart"/>
            <w:proofErr w:type="gramStart"/>
            <w:r w:rsidRPr="007F4F50">
              <w:rPr>
                <w:lang w:val="fr-FR"/>
              </w:rPr>
              <w:t>endTime</w:t>
            </w:r>
            <w:proofErr w:type="spellEnd"/>
            <w:proofErr w:type="gramEnd"/>
          </w:p>
        </w:tc>
        <w:tc>
          <w:tcPr>
            <w:tcW w:w="200" w:type="pct"/>
            <w:tcBorders>
              <w:top w:val="single" w:sz="4" w:space="0" w:color="auto"/>
              <w:left w:val="single" w:sz="4" w:space="0" w:color="auto"/>
              <w:bottom w:val="single" w:sz="4" w:space="0" w:color="auto"/>
              <w:right w:val="single" w:sz="4" w:space="0" w:color="auto"/>
            </w:tcBorders>
            <w:hideMark/>
          </w:tcPr>
          <w:p w14:paraId="733D8538" w14:textId="677DC040" w:rsidR="004D070E" w:rsidRDefault="004D070E" w:rsidP="004D070E">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1A2CA570" w14:textId="1FC0EDCC"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3DD38956" w14:textId="1849FE1F"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748854D" w14:textId="3A15D3F6" w:rsidR="004D070E" w:rsidRDefault="004D070E" w:rsidP="004D070E">
            <w:pPr>
              <w:pStyle w:val="TAL"/>
              <w:rPr>
                <w:rFonts w:cs="Arial"/>
                <w:lang w:eastAsia="zh-CN"/>
              </w:rPr>
            </w:pPr>
            <w:r>
              <w:rPr>
                <w:rFonts w:cs="Arial"/>
                <w:lang w:eastAsia="zh-CN"/>
              </w:rPr>
              <w:t>T</w:t>
            </w:r>
          </w:p>
        </w:tc>
        <w:tc>
          <w:tcPr>
            <w:tcW w:w="599" w:type="pct"/>
            <w:tcBorders>
              <w:top w:val="single" w:sz="4" w:space="0" w:color="auto"/>
              <w:left w:val="single" w:sz="4" w:space="0" w:color="auto"/>
              <w:bottom w:val="single" w:sz="4" w:space="0" w:color="auto"/>
              <w:right w:val="single" w:sz="4" w:space="0" w:color="auto"/>
            </w:tcBorders>
            <w:hideMark/>
          </w:tcPr>
          <w:p w14:paraId="342ECBBE" w14:textId="7ECB305E" w:rsidR="004D070E" w:rsidRDefault="004D070E" w:rsidP="004D070E">
            <w:pPr>
              <w:pStyle w:val="TAL"/>
              <w:rPr>
                <w:rFonts w:cs="Arial"/>
                <w:lang w:eastAsia="zh-CN"/>
              </w:rPr>
            </w:pPr>
            <w:r>
              <w:rPr>
                <w:rFonts w:cs="Arial"/>
                <w:lang w:eastAsia="zh-CN"/>
              </w:rPr>
              <w:t>T</w:t>
            </w:r>
          </w:p>
        </w:tc>
      </w:tr>
    </w:tbl>
    <w:p w14:paraId="115B869A" w14:textId="77777777" w:rsidR="00D22158" w:rsidRDefault="00D22158" w:rsidP="00D22158">
      <w:pPr>
        <w:rPr>
          <w:lang w:eastAsia="zh-CN"/>
        </w:rPr>
      </w:pPr>
    </w:p>
    <w:p w14:paraId="7F478B99" w14:textId="436C4972" w:rsidR="00D22158" w:rsidRDefault="00D22158" w:rsidP="00D22158">
      <w:pPr>
        <w:pStyle w:val="Titre4"/>
      </w:pPr>
      <w:bookmarkStart w:id="1734" w:name="_Toc210132186"/>
      <w:r>
        <w:t>5.</w:t>
      </w:r>
      <w:r>
        <w:rPr>
          <w:rFonts w:hint="eastAsia"/>
          <w:lang w:eastAsia="ko-KR"/>
        </w:rPr>
        <w:t>4</w:t>
      </w:r>
      <w:r>
        <w:t>.1.3</w:t>
      </w:r>
      <w:r>
        <w:tab/>
        <w:t>Attribute constraints</w:t>
      </w:r>
      <w:bookmarkEnd w:id="1734"/>
    </w:p>
    <w:p w14:paraId="76C372A0" w14:textId="77777777" w:rsidR="00D22158" w:rsidRPr="007F4F50" w:rsidRDefault="00D22158" w:rsidP="00D22158">
      <w:pPr>
        <w:rPr>
          <w:lang w:eastAsia="zh-CN"/>
        </w:rPr>
      </w:pPr>
      <w:r>
        <w:rPr>
          <w:rFonts w:hint="eastAsia"/>
          <w:lang w:eastAsia="zh-CN"/>
        </w:rPr>
        <w:t>N</w:t>
      </w:r>
      <w:r>
        <w:rPr>
          <w:lang w:eastAsia="zh-CN"/>
        </w:rPr>
        <w:t>one</w:t>
      </w:r>
    </w:p>
    <w:p w14:paraId="431162AE" w14:textId="2C4A80D8" w:rsidR="00D22158" w:rsidRDefault="00D22158" w:rsidP="00D22158">
      <w:pPr>
        <w:pStyle w:val="Titre4"/>
        <w:rPr>
          <w:lang w:val="en-US"/>
        </w:rPr>
      </w:pPr>
      <w:bookmarkStart w:id="1735" w:name="_Toc210132187"/>
      <w:r>
        <w:t>5.</w:t>
      </w:r>
      <w:r>
        <w:rPr>
          <w:rFonts w:hint="eastAsia"/>
          <w:lang w:eastAsia="ko-KR"/>
        </w:rPr>
        <w:t>4</w:t>
      </w:r>
      <w:r>
        <w:t>.1.4</w:t>
      </w:r>
      <w:r>
        <w:rPr>
          <w:lang w:val="en-US"/>
        </w:rPr>
        <w:tab/>
        <w:t>Notifications</w:t>
      </w:r>
      <w:bookmarkEnd w:id="1735"/>
    </w:p>
    <w:p w14:paraId="1D1A8DFF" w14:textId="132F328E" w:rsidR="00D22158" w:rsidRPr="00D54601" w:rsidRDefault="00D22158" w:rsidP="00D22158">
      <w:r w:rsidRPr="003877D3">
        <w:t xml:space="preserve">The Notifications subclause of the &lt;&lt;IOC&gt;&gt; using this </w:t>
      </w:r>
      <w:r w:rsidR="004D070E" w:rsidRPr="00FB07B9">
        <w:rPr>
          <w:rFonts w:ascii="Courier New" w:hAnsi="Courier New" w:cs="Courier New"/>
        </w:rPr>
        <w:t>&lt;&lt;</w:t>
      </w:r>
      <w:proofErr w:type="spellStart"/>
      <w:r w:rsidR="004D070E" w:rsidRPr="00FB07B9">
        <w:rPr>
          <w:rFonts w:ascii="Courier New" w:hAnsi="Courier New" w:cs="Courier New"/>
        </w:rPr>
        <w:t>dataType</w:t>
      </w:r>
      <w:proofErr w:type="spellEnd"/>
      <w:r w:rsidR="004D070E" w:rsidRPr="00FB07B9">
        <w:rPr>
          <w:rFonts w:ascii="Courier New" w:hAnsi="Courier New" w:cs="Courier New"/>
        </w:rPr>
        <w:t>&gt;&gt;</w:t>
      </w:r>
      <w:r w:rsidRPr="003877D3">
        <w:t xml:space="preserve"> as one of its attributes, shall be applicable.</w:t>
      </w:r>
    </w:p>
    <w:p w14:paraId="6B7A70FB" w14:textId="77777777" w:rsidR="00BE4C8F" w:rsidRDefault="00BE4C8F" w:rsidP="00BE4C8F">
      <w:pPr>
        <w:pStyle w:val="Titre8"/>
        <w:pBdr>
          <w:top w:val="none" w:sz="0" w:space="0" w:color="auto"/>
        </w:pBdr>
      </w:pPr>
      <w:bookmarkStart w:id="1736" w:name="_CR"/>
      <w:bookmarkEnd w:id="1736"/>
      <w:r>
        <w:br w:type="textWrapping" w:clear="all"/>
      </w:r>
    </w:p>
    <w:p w14:paraId="54F55F70" w14:textId="77777777" w:rsidR="00BE4C8F" w:rsidRDefault="00BE4C8F">
      <w:pPr>
        <w:spacing w:after="0"/>
        <w:rPr>
          <w:rFonts w:ascii="Arial" w:hAnsi="Arial"/>
          <w:sz w:val="36"/>
        </w:rPr>
      </w:pPr>
      <w:r>
        <w:br w:type="page"/>
      </w:r>
    </w:p>
    <w:p w14:paraId="69FEB71D" w14:textId="534D3BA1" w:rsidR="00BD0CAD" w:rsidRDefault="00BD0CAD" w:rsidP="00BE4C8F">
      <w:pPr>
        <w:pStyle w:val="Titre8"/>
      </w:pPr>
      <w:bookmarkStart w:id="1737" w:name="_CRAnnexAinformative"/>
      <w:bookmarkStart w:id="1738" w:name="_Toc210132188"/>
      <w:bookmarkEnd w:id="1737"/>
      <w:r>
        <w:lastRenderedPageBreak/>
        <w:t>Annex A (informative):</w:t>
      </w:r>
      <w:r w:rsidR="009A41F6">
        <w:br/>
      </w:r>
      <w:r>
        <w:t>Alternate class diagram</w:t>
      </w:r>
      <w:bookmarkEnd w:id="1615"/>
      <w:bookmarkEnd w:id="1616"/>
      <w:bookmarkEnd w:id="1617"/>
      <w:bookmarkEnd w:id="1618"/>
      <w:bookmarkEnd w:id="1619"/>
      <w:bookmarkEnd w:id="1620"/>
      <w:bookmarkEnd w:id="1738"/>
    </w:p>
    <w:p w14:paraId="02ED8819" w14:textId="77777777" w:rsidR="0038059C" w:rsidRDefault="0038059C" w:rsidP="0038059C">
      <w:r>
        <w:t>This class diagram combines the Figure 4.2.1-1 of this document with Figure 1 of TS 28.620 [9], the class diagram of UIM.</w:t>
      </w:r>
    </w:p>
    <w:bookmarkStart w:id="1739" w:name="_MON_1693305811"/>
    <w:bookmarkEnd w:id="1739"/>
    <w:p w14:paraId="4E465D61" w14:textId="1AA74530" w:rsidR="00BD0CAD" w:rsidRDefault="00E7018E" w:rsidP="00E54E43">
      <w:pPr>
        <w:pStyle w:val="TH"/>
      </w:pPr>
      <w:r>
        <w:object w:dxaOrig="9030" w:dyaOrig="5071" w14:anchorId="294A6AD5">
          <v:shape id="_x0000_i1038" type="#_x0000_t75" style="width:450.75pt;height:252.75pt" o:ole="">
            <v:imagedata r:id="rId66" o:title=""/>
          </v:shape>
          <o:OLEObject Type="Embed" ProgID="Word.Document.12" ShapeID="_x0000_i1038" DrawAspect="Content" ObjectID="_1830091591" r:id="rId67">
            <o:FieldCodes>\s</o:FieldCodes>
          </o:OLEObject>
        </w:object>
      </w:r>
    </w:p>
    <w:p w14:paraId="7C7941A7" w14:textId="77777777" w:rsidR="00BD0CAD" w:rsidRDefault="00BD0CAD" w:rsidP="00E54E43">
      <w:pPr>
        <w:pStyle w:val="TF"/>
      </w:pPr>
      <w:bookmarkStart w:id="1740" w:name="_CRFigureA1"/>
      <w:r>
        <w:t xml:space="preserve">Figure </w:t>
      </w:r>
      <w:bookmarkEnd w:id="1740"/>
      <w:r>
        <w:t>A-1: Alternate class diagram</w:t>
      </w:r>
    </w:p>
    <w:p w14:paraId="76B9D36D" w14:textId="4D3A6482" w:rsidR="00B5247E" w:rsidRDefault="00B5247E">
      <w:pPr>
        <w:spacing w:after="0"/>
        <w:rPr>
          <w:rFonts w:ascii="Arial" w:hAnsi="Arial"/>
          <w:sz w:val="36"/>
        </w:rPr>
      </w:pPr>
      <w:r>
        <w:br w:type="page"/>
      </w:r>
    </w:p>
    <w:p w14:paraId="20B174D5" w14:textId="30A17059" w:rsidR="00AF20DD" w:rsidRDefault="00AF20DD" w:rsidP="00AF20DD">
      <w:pPr>
        <w:pStyle w:val="Titre8"/>
      </w:pPr>
      <w:bookmarkStart w:id="1741" w:name="_CRAnnexBinformative"/>
      <w:bookmarkStart w:id="1742" w:name="_Toc20153404"/>
      <w:bookmarkStart w:id="1743" w:name="_Toc27489876"/>
      <w:bookmarkStart w:id="1744" w:name="_Toc36033460"/>
      <w:bookmarkStart w:id="1745" w:name="_Toc36475722"/>
      <w:bookmarkStart w:id="1746" w:name="_Toc44581481"/>
      <w:bookmarkStart w:id="1747" w:name="_Toc51769097"/>
      <w:bookmarkStart w:id="1748" w:name="_Toc130312416"/>
      <w:bookmarkStart w:id="1749" w:name="_Toc153371611"/>
      <w:bookmarkStart w:id="1750" w:name="_Toc210132189"/>
      <w:bookmarkEnd w:id="1741"/>
      <w:r>
        <w:lastRenderedPageBreak/>
        <w:t>Annex B (informative):</w:t>
      </w:r>
      <w:r>
        <w:br/>
      </w:r>
      <w:proofErr w:type="spellStart"/>
      <w:r>
        <w:t>PlantUML</w:t>
      </w:r>
      <w:proofErr w:type="spellEnd"/>
      <w:r>
        <w:t xml:space="preserve"> for figures</w:t>
      </w:r>
      <w:bookmarkEnd w:id="1742"/>
      <w:bookmarkEnd w:id="1743"/>
      <w:bookmarkEnd w:id="1744"/>
      <w:bookmarkEnd w:id="1745"/>
      <w:bookmarkEnd w:id="1746"/>
      <w:bookmarkEnd w:id="1747"/>
      <w:bookmarkEnd w:id="1748"/>
      <w:bookmarkEnd w:id="1749"/>
      <w:bookmarkEnd w:id="1750"/>
    </w:p>
    <w:p w14:paraId="7A02BAD0" w14:textId="77777777" w:rsidR="00D82402" w:rsidRPr="00B524D9" w:rsidRDefault="00D82402" w:rsidP="00D82402">
      <w:pPr>
        <w:pStyle w:val="Titre1"/>
        <w:pBdr>
          <w:top w:val="none" w:sz="0" w:space="0" w:color="auto"/>
        </w:pBdr>
      </w:pPr>
      <w:bookmarkStart w:id="1751" w:name="_CRB_1"/>
      <w:bookmarkStart w:id="1752" w:name="_Toc210132190"/>
      <w:bookmarkEnd w:id="1751"/>
      <w:r w:rsidRPr="00B524D9">
        <w:rPr>
          <w:rFonts w:hint="eastAsia"/>
          <w:lang w:eastAsia="zh-CN"/>
        </w:rPr>
        <w:t>B</w:t>
      </w:r>
      <w:r w:rsidRPr="00B524D9">
        <w:t>.1</w:t>
      </w:r>
      <w:r w:rsidRPr="00B524D9">
        <w:tab/>
        <w:t>Relationships</w:t>
      </w:r>
      <w:bookmarkEnd w:id="1752"/>
    </w:p>
    <w:p w14:paraId="55C5C9E7" w14:textId="77777777" w:rsidR="00D82402" w:rsidRPr="002D451B" w:rsidRDefault="00D82402" w:rsidP="00D82402">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t>NRM fragment</w:t>
      </w:r>
    </w:p>
    <w:p w14:paraId="1FDF8500"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5CFE21EC"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1C683B2B"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class {</w:t>
      </w:r>
    </w:p>
    <w:p w14:paraId="65B2B1B1"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BackgroundColor</w:t>
      </w:r>
      <w:proofErr w:type="spellEnd"/>
      <w:r w:rsidRPr="002D451B">
        <w:rPr>
          <w:color w:val="808080"/>
          <w:lang w:eastAsia="zh-CN"/>
        </w:rPr>
        <w:t xml:space="preserve"> White</w:t>
      </w:r>
    </w:p>
    <w:p w14:paraId="1357C1AC"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ArrowColor</w:t>
      </w:r>
      <w:proofErr w:type="spellEnd"/>
      <w:r w:rsidRPr="002D451B">
        <w:rPr>
          <w:color w:val="808080"/>
          <w:lang w:eastAsia="zh-CN"/>
        </w:rPr>
        <w:t xml:space="preserve"> Black</w:t>
      </w:r>
    </w:p>
    <w:p w14:paraId="28ADAC51"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BorderColor</w:t>
      </w:r>
      <w:proofErr w:type="spellEnd"/>
      <w:r w:rsidRPr="002D451B">
        <w:rPr>
          <w:color w:val="808080"/>
          <w:lang w:eastAsia="zh-CN"/>
        </w:rPr>
        <w:t xml:space="preserve"> Black</w:t>
      </w:r>
    </w:p>
    <w:p w14:paraId="29B8682F"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8194DD"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w:t>
      </w:r>
      <w:proofErr w:type="spellStart"/>
      <w:r w:rsidRPr="002D451B">
        <w:rPr>
          <w:color w:val="808080"/>
          <w:lang w:eastAsia="zh-CN"/>
        </w:rPr>
        <w:t>ClassStereotypeFontStyle</w:t>
      </w:r>
      <w:proofErr w:type="spellEnd"/>
      <w:r w:rsidRPr="002D451B">
        <w:rPr>
          <w:color w:val="808080"/>
          <w:lang w:eastAsia="zh-CN"/>
        </w:rPr>
        <w:t xml:space="preserve"> normal </w:t>
      </w:r>
    </w:p>
    <w:p w14:paraId="6038A831" w14:textId="77777777" w:rsidR="00D82402" w:rsidRPr="002D451B" w:rsidRDefault="00D82402" w:rsidP="00D82402">
      <w:pPr>
        <w:pStyle w:val="PL"/>
        <w:shd w:val="clear" w:color="auto" w:fill="E7E6E6"/>
        <w:rPr>
          <w:color w:val="808080"/>
          <w:lang w:eastAsia="zh-CN"/>
        </w:rPr>
      </w:pPr>
      <w:r w:rsidRPr="002D451B">
        <w:rPr>
          <w:color w:val="808080"/>
          <w:lang w:eastAsia="zh-CN"/>
        </w:rPr>
        <w:t>top to bottom direction</w:t>
      </w:r>
    </w:p>
    <w:p w14:paraId="78994BB2"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w:t>
      </w:r>
      <w:proofErr w:type="spellStart"/>
      <w:r w:rsidRPr="002D451B">
        <w:rPr>
          <w:color w:val="808080"/>
          <w:lang w:eastAsia="zh-CN"/>
        </w:rPr>
        <w:t>nodesep</w:t>
      </w:r>
      <w:proofErr w:type="spellEnd"/>
      <w:r w:rsidRPr="002D451B">
        <w:rPr>
          <w:color w:val="808080"/>
          <w:lang w:eastAsia="zh-CN"/>
        </w:rPr>
        <w:t xml:space="preserve"> 40</w:t>
      </w:r>
    </w:p>
    <w:p w14:paraId="2BF9DB16" w14:textId="77777777" w:rsidR="00D82402" w:rsidRPr="002D451B" w:rsidRDefault="00D82402" w:rsidP="00D82402">
      <w:pPr>
        <w:pStyle w:val="PL"/>
        <w:shd w:val="clear" w:color="auto" w:fill="E7E6E6"/>
        <w:rPr>
          <w:color w:val="808080"/>
          <w:lang w:eastAsia="zh-CN"/>
        </w:rPr>
      </w:pPr>
    </w:p>
    <w:p w14:paraId="2B56925E"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abstract class </w:t>
      </w:r>
      <w:proofErr w:type="spellStart"/>
      <w:r w:rsidRPr="002D451B">
        <w:rPr>
          <w:color w:val="808080"/>
          <w:lang w:eastAsia="zh-CN"/>
        </w:rPr>
        <w:t>ManagedFunction</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3339DC8B"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EP_RP &lt;&lt;</w:t>
      </w:r>
      <w:proofErr w:type="spellStart"/>
      <w:r w:rsidRPr="002D451B">
        <w:rPr>
          <w:color w:val="808080"/>
          <w:lang w:eastAsia="zh-CN"/>
        </w:rPr>
        <w:t>InformationObjectClass</w:t>
      </w:r>
      <w:proofErr w:type="spellEnd"/>
      <w:r w:rsidRPr="002D451B">
        <w:rPr>
          <w:color w:val="808080"/>
          <w:lang w:eastAsia="zh-CN"/>
        </w:rPr>
        <w:t>&gt;&gt;</w:t>
      </w:r>
    </w:p>
    <w:p w14:paraId="4DCE8368" w14:textId="77777777" w:rsidR="00D82402" w:rsidRPr="004706C1" w:rsidRDefault="00D82402" w:rsidP="00D82402">
      <w:pPr>
        <w:pStyle w:val="PL"/>
        <w:shd w:val="clear" w:color="auto" w:fill="E7E6E6"/>
        <w:rPr>
          <w:color w:val="808080"/>
          <w:lang w:val="nl-NL" w:eastAsia="zh-CN"/>
        </w:rPr>
      </w:pPr>
      <w:r w:rsidRPr="004706C1">
        <w:rPr>
          <w:color w:val="808080"/>
          <w:lang w:val="nl-NL" w:eastAsia="zh-CN"/>
        </w:rPr>
        <w:t xml:space="preserve">EP_RP "*" -u-* "1" </w:t>
      </w:r>
      <w:proofErr w:type="spellStart"/>
      <w:r w:rsidRPr="004706C1">
        <w:rPr>
          <w:color w:val="808080"/>
          <w:lang w:val="nl-NL" w:eastAsia="zh-CN"/>
        </w:rPr>
        <w:t>ManagedFunction</w:t>
      </w:r>
      <w:proofErr w:type="spellEnd"/>
      <w:r w:rsidRPr="004706C1">
        <w:rPr>
          <w:color w:val="808080"/>
          <w:lang w:val="nl-NL" w:eastAsia="zh-CN"/>
        </w:rPr>
        <w:t>: &lt;&lt;</w:t>
      </w:r>
      <w:proofErr w:type="spellStart"/>
      <w:r w:rsidRPr="004706C1">
        <w:rPr>
          <w:color w:val="808080"/>
          <w:lang w:val="nl-NL" w:eastAsia="zh-CN"/>
        </w:rPr>
        <w:t>names</w:t>
      </w:r>
      <w:proofErr w:type="spellEnd"/>
      <w:r w:rsidRPr="004706C1">
        <w:rPr>
          <w:color w:val="808080"/>
          <w:lang w:val="nl-NL" w:eastAsia="zh-CN"/>
        </w:rPr>
        <w:t>&gt;&gt;</w:t>
      </w:r>
    </w:p>
    <w:p w14:paraId="06940E7E" w14:textId="77777777" w:rsidR="00D82402" w:rsidRPr="004706C1" w:rsidRDefault="00D82402" w:rsidP="00D82402">
      <w:pPr>
        <w:pStyle w:val="PL"/>
        <w:shd w:val="clear" w:color="auto" w:fill="E7E6E6"/>
        <w:rPr>
          <w:color w:val="808080"/>
          <w:lang w:val="nl-NL" w:eastAsia="zh-CN"/>
        </w:rPr>
      </w:pPr>
    </w:p>
    <w:p w14:paraId="78FCA5DA"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SubNetwork</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0F73913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ManagementNode</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5F977A25"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MnsAgent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5135C4FE"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proofErr w:type="gramStart"/>
      <w:r w:rsidRPr="002D451B">
        <w:rPr>
          <w:color w:val="808080"/>
          <w:lang w:eastAsia="zh-CN"/>
        </w:rPr>
        <w:t>MeContext</w:t>
      </w:r>
      <w:proofErr w:type="spellEnd"/>
      <w:r w:rsidRPr="002D451B">
        <w:rPr>
          <w:color w:val="808080"/>
          <w:lang w:eastAsia="zh-CN"/>
        </w:rPr>
        <w:t xml:space="preserve">  &lt;</w:t>
      </w:r>
      <w:proofErr w:type="gramEnd"/>
      <w:r w:rsidRPr="002D451B">
        <w:rPr>
          <w:color w:val="808080"/>
          <w:lang w:eastAsia="zh-CN"/>
        </w:rPr>
        <w:t>&lt;</w:t>
      </w:r>
      <w:proofErr w:type="spellStart"/>
      <w:r w:rsidRPr="002D451B">
        <w:rPr>
          <w:color w:val="808080"/>
          <w:lang w:eastAsia="zh-CN"/>
        </w:rPr>
        <w:t>InformationObjectClass</w:t>
      </w:r>
      <w:proofErr w:type="spellEnd"/>
      <w:r w:rsidRPr="002D451B">
        <w:rPr>
          <w:color w:val="808080"/>
          <w:lang w:eastAsia="zh-CN"/>
        </w:rPr>
        <w:t>&gt;&gt;</w:t>
      </w:r>
    </w:p>
    <w:p w14:paraId="16D31F2A"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Any        &lt;&lt;</w:t>
      </w:r>
      <w:proofErr w:type="spellStart"/>
      <w:r w:rsidRPr="002D451B">
        <w:rPr>
          <w:color w:val="808080"/>
          <w:lang w:eastAsia="zh-CN"/>
        </w:rPr>
        <w:t>ProxyClass</w:t>
      </w:r>
      <w:proofErr w:type="spellEnd"/>
      <w:r w:rsidRPr="002D451B">
        <w:rPr>
          <w:color w:val="808080"/>
          <w:lang w:eastAsia="zh-CN"/>
        </w:rPr>
        <w:t>&gt;&gt;</w:t>
      </w:r>
    </w:p>
    <w:p w14:paraId="3C5F4E66"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ManagedElement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2F4F651D" w14:textId="77777777" w:rsidR="00D82402" w:rsidRPr="002D451B" w:rsidRDefault="00D82402" w:rsidP="00D82402">
      <w:pPr>
        <w:pStyle w:val="PL"/>
        <w:shd w:val="clear" w:color="auto" w:fill="E7E6E6"/>
        <w:rPr>
          <w:color w:val="808080"/>
          <w:lang w:eastAsia="zh-CN"/>
        </w:rPr>
      </w:pPr>
    </w:p>
    <w:p w14:paraId="13E6DD02" w14:textId="77777777" w:rsidR="00D82402" w:rsidRPr="004706C1" w:rsidRDefault="00D82402" w:rsidP="00D82402">
      <w:pPr>
        <w:pStyle w:val="PL"/>
        <w:shd w:val="clear" w:color="auto" w:fill="E7E6E6"/>
        <w:rPr>
          <w:color w:val="808080"/>
          <w:lang w:val="nl-NL" w:eastAsia="zh-CN"/>
        </w:rPr>
      </w:pPr>
      <w:proofErr w:type="spellStart"/>
      <w:r w:rsidRPr="004706C1">
        <w:rPr>
          <w:color w:val="808080"/>
          <w:lang w:val="nl-NL" w:eastAsia="zh-CN"/>
        </w:rPr>
        <w:t>ManagementNode</w:t>
      </w:r>
      <w:proofErr w:type="spellEnd"/>
      <w:r w:rsidRPr="004706C1">
        <w:rPr>
          <w:color w:val="808080"/>
          <w:lang w:val="nl-NL" w:eastAsia="zh-CN"/>
        </w:rPr>
        <w:t xml:space="preserve"> "*" -u-* "1" </w:t>
      </w:r>
      <w:proofErr w:type="spellStart"/>
      <w:r w:rsidRPr="004706C1">
        <w:rPr>
          <w:color w:val="808080"/>
          <w:lang w:val="nl-NL" w:eastAsia="zh-CN"/>
        </w:rPr>
        <w:t>SubNetwork</w:t>
      </w:r>
      <w:proofErr w:type="spellEnd"/>
      <w:r w:rsidRPr="004706C1">
        <w:rPr>
          <w:color w:val="808080"/>
          <w:lang w:val="nl-NL" w:eastAsia="zh-CN"/>
        </w:rPr>
        <w:t>: &lt;&lt;</w:t>
      </w:r>
      <w:proofErr w:type="spellStart"/>
      <w:r w:rsidRPr="004706C1">
        <w:rPr>
          <w:color w:val="808080"/>
          <w:lang w:val="nl-NL" w:eastAsia="zh-CN"/>
        </w:rPr>
        <w:t>names</w:t>
      </w:r>
      <w:proofErr w:type="spellEnd"/>
      <w:r w:rsidRPr="004706C1">
        <w:rPr>
          <w:color w:val="808080"/>
          <w:lang w:val="nl-NL" w:eastAsia="zh-CN"/>
        </w:rPr>
        <w:t>&gt;&gt;</w:t>
      </w:r>
    </w:p>
    <w:p w14:paraId="1AB9568B" w14:textId="77777777" w:rsidR="00D82402" w:rsidRPr="004706C1" w:rsidRDefault="00D82402" w:rsidP="00D82402">
      <w:pPr>
        <w:pStyle w:val="PL"/>
        <w:shd w:val="clear" w:color="auto" w:fill="E7E6E6"/>
        <w:rPr>
          <w:color w:val="808080"/>
          <w:lang w:val="nl-NL" w:eastAsia="zh-CN"/>
        </w:rPr>
      </w:pPr>
      <w:proofErr w:type="spellStart"/>
      <w:r w:rsidRPr="004706C1">
        <w:rPr>
          <w:color w:val="808080"/>
          <w:lang w:val="nl-NL" w:eastAsia="zh-CN"/>
        </w:rPr>
        <w:t>MnsAgent</w:t>
      </w:r>
      <w:proofErr w:type="spellEnd"/>
      <w:r w:rsidRPr="004706C1">
        <w:rPr>
          <w:color w:val="808080"/>
          <w:lang w:val="nl-NL" w:eastAsia="zh-CN"/>
        </w:rPr>
        <w:t xml:space="preserve">       "*" -u-* "1" </w:t>
      </w:r>
      <w:proofErr w:type="spellStart"/>
      <w:r w:rsidRPr="004706C1">
        <w:rPr>
          <w:color w:val="808080"/>
          <w:lang w:val="nl-NL" w:eastAsia="zh-CN"/>
        </w:rPr>
        <w:t>SubNetwork</w:t>
      </w:r>
      <w:proofErr w:type="spellEnd"/>
      <w:r w:rsidRPr="004706C1">
        <w:rPr>
          <w:color w:val="808080"/>
          <w:lang w:val="nl-NL" w:eastAsia="zh-CN"/>
        </w:rPr>
        <w:t>: &lt;&lt;</w:t>
      </w:r>
      <w:proofErr w:type="spellStart"/>
      <w:r w:rsidRPr="004706C1">
        <w:rPr>
          <w:color w:val="808080"/>
          <w:lang w:val="nl-NL" w:eastAsia="zh-CN"/>
        </w:rPr>
        <w:t>names</w:t>
      </w:r>
      <w:proofErr w:type="spellEnd"/>
      <w:r w:rsidRPr="004706C1">
        <w:rPr>
          <w:color w:val="808080"/>
          <w:lang w:val="nl-NL" w:eastAsia="zh-CN"/>
        </w:rPr>
        <w:t>&gt;&gt;</w:t>
      </w:r>
    </w:p>
    <w:p w14:paraId="5339CA8B" w14:textId="77777777" w:rsidR="00D82402" w:rsidRPr="004706C1" w:rsidRDefault="00D82402" w:rsidP="00D82402">
      <w:pPr>
        <w:pStyle w:val="PL"/>
        <w:shd w:val="clear" w:color="auto" w:fill="E7E6E6"/>
        <w:rPr>
          <w:color w:val="808080"/>
          <w:lang w:val="nl-NL" w:eastAsia="zh-CN"/>
        </w:rPr>
      </w:pPr>
      <w:proofErr w:type="spellStart"/>
      <w:r w:rsidRPr="004706C1">
        <w:rPr>
          <w:color w:val="808080"/>
          <w:lang w:val="nl-NL" w:eastAsia="zh-CN"/>
        </w:rPr>
        <w:t>MeContext</w:t>
      </w:r>
      <w:proofErr w:type="spellEnd"/>
      <w:r w:rsidRPr="004706C1">
        <w:rPr>
          <w:color w:val="808080"/>
          <w:lang w:val="nl-NL" w:eastAsia="zh-CN"/>
        </w:rPr>
        <w:t xml:space="preserve">      "*" -u-* "1" </w:t>
      </w:r>
      <w:proofErr w:type="spellStart"/>
      <w:r w:rsidRPr="004706C1">
        <w:rPr>
          <w:color w:val="808080"/>
          <w:lang w:val="nl-NL" w:eastAsia="zh-CN"/>
        </w:rPr>
        <w:t>SubNetwork</w:t>
      </w:r>
      <w:proofErr w:type="spellEnd"/>
      <w:r w:rsidRPr="004706C1">
        <w:rPr>
          <w:color w:val="808080"/>
          <w:lang w:val="nl-NL" w:eastAsia="zh-CN"/>
        </w:rPr>
        <w:t>: &lt;&lt;</w:t>
      </w:r>
      <w:proofErr w:type="spellStart"/>
      <w:r w:rsidRPr="004706C1">
        <w:rPr>
          <w:color w:val="808080"/>
          <w:lang w:val="nl-NL" w:eastAsia="zh-CN"/>
        </w:rPr>
        <w:t>names</w:t>
      </w:r>
      <w:proofErr w:type="spellEnd"/>
      <w:r w:rsidRPr="004706C1">
        <w:rPr>
          <w:color w:val="808080"/>
          <w:lang w:val="nl-NL" w:eastAsia="zh-CN"/>
        </w:rPr>
        <w:t>&gt;&gt;</w:t>
      </w:r>
    </w:p>
    <w:p w14:paraId="6B1C0B3D" w14:textId="77777777" w:rsidR="00D82402" w:rsidRPr="004706C1" w:rsidRDefault="00D82402" w:rsidP="00D82402">
      <w:pPr>
        <w:pStyle w:val="PL"/>
        <w:shd w:val="clear" w:color="auto" w:fill="E7E6E6"/>
        <w:rPr>
          <w:color w:val="808080"/>
          <w:lang w:val="nl-NL" w:eastAsia="zh-CN"/>
        </w:rPr>
      </w:pPr>
      <w:proofErr w:type="spellStart"/>
      <w:r w:rsidRPr="004706C1">
        <w:rPr>
          <w:color w:val="808080"/>
          <w:lang w:val="nl-NL" w:eastAsia="zh-CN"/>
        </w:rPr>
        <w:t>Any</w:t>
      </w:r>
      <w:proofErr w:type="spellEnd"/>
      <w:r w:rsidRPr="004706C1">
        <w:rPr>
          <w:color w:val="808080"/>
          <w:lang w:val="nl-NL" w:eastAsia="zh-CN"/>
        </w:rPr>
        <w:t xml:space="preserve">            "*" -u-* "1" </w:t>
      </w:r>
      <w:proofErr w:type="spellStart"/>
      <w:r w:rsidRPr="004706C1">
        <w:rPr>
          <w:color w:val="808080"/>
          <w:lang w:val="nl-NL" w:eastAsia="zh-CN"/>
        </w:rPr>
        <w:t>SubNetwork</w:t>
      </w:r>
      <w:proofErr w:type="spellEnd"/>
      <w:r w:rsidRPr="004706C1">
        <w:rPr>
          <w:color w:val="808080"/>
          <w:lang w:val="nl-NL" w:eastAsia="zh-CN"/>
        </w:rPr>
        <w:t>: &lt;&lt;</w:t>
      </w:r>
      <w:proofErr w:type="spellStart"/>
      <w:r w:rsidRPr="004706C1">
        <w:rPr>
          <w:color w:val="808080"/>
          <w:lang w:val="nl-NL" w:eastAsia="zh-CN"/>
        </w:rPr>
        <w:t>names</w:t>
      </w:r>
      <w:proofErr w:type="spellEnd"/>
      <w:r w:rsidRPr="004706C1">
        <w:rPr>
          <w:color w:val="808080"/>
          <w:lang w:val="nl-NL" w:eastAsia="zh-CN"/>
        </w:rPr>
        <w:t>&gt;&gt;</w:t>
      </w:r>
    </w:p>
    <w:p w14:paraId="2DE80DB6" w14:textId="77777777" w:rsidR="00D82402" w:rsidRPr="004706C1" w:rsidRDefault="00D82402" w:rsidP="00D82402">
      <w:pPr>
        <w:pStyle w:val="PL"/>
        <w:shd w:val="clear" w:color="auto" w:fill="E7E6E6"/>
        <w:rPr>
          <w:color w:val="808080"/>
          <w:lang w:val="nl-NL" w:eastAsia="zh-CN"/>
        </w:rPr>
      </w:pPr>
      <w:r w:rsidRPr="004706C1">
        <w:rPr>
          <w:color w:val="808080"/>
          <w:lang w:val="nl-NL" w:eastAsia="zh-CN"/>
        </w:rPr>
        <w:t>'</w:t>
      </w:r>
      <w:proofErr w:type="spellStart"/>
      <w:r w:rsidRPr="004706C1">
        <w:rPr>
          <w:color w:val="808080"/>
          <w:lang w:val="nl-NL" w:eastAsia="zh-CN"/>
        </w:rPr>
        <w:t>SubNetwork</w:t>
      </w:r>
      <w:proofErr w:type="spellEnd"/>
      <w:r w:rsidRPr="004706C1">
        <w:rPr>
          <w:color w:val="808080"/>
          <w:lang w:val="nl-NL" w:eastAsia="zh-CN"/>
        </w:rPr>
        <w:t xml:space="preserve">     "*" --* "1" </w:t>
      </w:r>
      <w:proofErr w:type="spellStart"/>
      <w:r w:rsidRPr="004706C1">
        <w:rPr>
          <w:color w:val="808080"/>
          <w:lang w:val="nl-NL" w:eastAsia="zh-CN"/>
        </w:rPr>
        <w:t>SubNetwork</w:t>
      </w:r>
      <w:proofErr w:type="spellEnd"/>
      <w:r w:rsidRPr="004706C1">
        <w:rPr>
          <w:color w:val="808080"/>
          <w:lang w:val="nl-NL" w:eastAsia="zh-CN"/>
        </w:rPr>
        <w:t>: &lt;&lt;</w:t>
      </w:r>
      <w:proofErr w:type="spellStart"/>
      <w:r w:rsidRPr="004706C1">
        <w:rPr>
          <w:color w:val="808080"/>
          <w:lang w:val="nl-NL" w:eastAsia="zh-CN"/>
        </w:rPr>
        <w:t>names</w:t>
      </w:r>
      <w:proofErr w:type="spellEnd"/>
      <w:r w:rsidRPr="004706C1">
        <w:rPr>
          <w:color w:val="808080"/>
          <w:lang w:val="nl-NL" w:eastAsia="zh-CN"/>
        </w:rPr>
        <w:t>&gt;&gt;</w:t>
      </w:r>
    </w:p>
    <w:p w14:paraId="3A62BDFC" w14:textId="77777777" w:rsidR="00D82402" w:rsidRPr="004706C1" w:rsidRDefault="00D82402" w:rsidP="00D82402">
      <w:pPr>
        <w:pStyle w:val="PL"/>
        <w:shd w:val="clear" w:color="auto" w:fill="E7E6E6"/>
        <w:rPr>
          <w:color w:val="808080"/>
          <w:lang w:val="nl-NL" w:eastAsia="zh-CN"/>
        </w:rPr>
      </w:pPr>
      <w:proofErr w:type="spellStart"/>
      <w:r w:rsidRPr="004706C1">
        <w:rPr>
          <w:color w:val="808080"/>
          <w:lang w:val="nl-NL" w:eastAsia="zh-CN"/>
        </w:rPr>
        <w:t>MeContext</w:t>
      </w:r>
      <w:proofErr w:type="spellEnd"/>
      <w:r w:rsidRPr="004706C1">
        <w:rPr>
          <w:color w:val="808080"/>
          <w:lang w:val="nl-NL" w:eastAsia="zh-CN"/>
        </w:rPr>
        <w:t xml:space="preserve"> -[</w:t>
      </w:r>
      <w:proofErr w:type="spellStart"/>
      <w:r w:rsidRPr="004706C1">
        <w:rPr>
          <w:color w:val="808080"/>
          <w:lang w:val="nl-NL" w:eastAsia="zh-CN"/>
        </w:rPr>
        <w:t>hidden</w:t>
      </w:r>
      <w:proofErr w:type="spellEnd"/>
      <w:r w:rsidRPr="004706C1">
        <w:rPr>
          <w:color w:val="808080"/>
          <w:lang w:val="nl-NL" w:eastAsia="zh-CN"/>
        </w:rPr>
        <w:t xml:space="preserve">]l- </w:t>
      </w:r>
      <w:proofErr w:type="spellStart"/>
      <w:r w:rsidRPr="004706C1">
        <w:rPr>
          <w:color w:val="808080"/>
          <w:lang w:val="nl-NL" w:eastAsia="zh-CN"/>
        </w:rPr>
        <w:t>MnsAgent</w:t>
      </w:r>
      <w:proofErr w:type="spellEnd"/>
    </w:p>
    <w:p w14:paraId="791F2F3B" w14:textId="77777777" w:rsidR="00D82402" w:rsidRPr="004706C1" w:rsidRDefault="00D82402" w:rsidP="00D82402">
      <w:pPr>
        <w:pStyle w:val="PL"/>
        <w:shd w:val="clear" w:color="auto" w:fill="E7E6E6"/>
        <w:rPr>
          <w:color w:val="808080"/>
          <w:lang w:val="nl-NL" w:eastAsia="zh-CN"/>
        </w:rPr>
      </w:pPr>
      <w:proofErr w:type="spellStart"/>
      <w:r w:rsidRPr="004706C1">
        <w:rPr>
          <w:color w:val="808080"/>
          <w:lang w:val="nl-NL" w:eastAsia="zh-CN"/>
        </w:rPr>
        <w:t>MnsAgent</w:t>
      </w:r>
      <w:proofErr w:type="spellEnd"/>
      <w:r w:rsidRPr="004706C1">
        <w:rPr>
          <w:color w:val="808080"/>
          <w:lang w:val="nl-NL" w:eastAsia="zh-CN"/>
        </w:rPr>
        <w:t xml:space="preserve">       "*" -l-* "1" </w:t>
      </w:r>
      <w:proofErr w:type="spellStart"/>
      <w:r w:rsidRPr="004706C1">
        <w:rPr>
          <w:color w:val="808080"/>
          <w:lang w:val="nl-NL" w:eastAsia="zh-CN"/>
        </w:rPr>
        <w:t>ManagementNode</w:t>
      </w:r>
      <w:proofErr w:type="spellEnd"/>
      <w:r w:rsidRPr="004706C1">
        <w:rPr>
          <w:color w:val="808080"/>
          <w:lang w:val="nl-NL" w:eastAsia="zh-CN"/>
        </w:rPr>
        <w:t>: &lt;&lt;</w:t>
      </w:r>
      <w:proofErr w:type="spellStart"/>
      <w:r w:rsidRPr="004706C1">
        <w:rPr>
          <w:color w:val="808080"/>
          <w:lang w:val="nl-NL" w:eastAsia="zh-CN"/>
        </w:rPr>
        <w:t>names</w:t>
      </w:r>
      <w:proofErr w:type="spellEnd"/>
      <w:r w:rsidRPr="004706C1">
        <w:rPr>
          <w:color w:val="808080"/>
          <w:lang w:val="nl-NL" w:eastAsia="zh-CN"/>
        </w:rPr>
        <w:t>&gt;&gt;</w:t>
      </w:r>
    </w:p>
    <w:p w14:paraId="3C63DD99" w14:textId="77777777" w:rsidR="00D82402" w:rsidRPr="004706C1" w:rsidRDefault="00D82402" w:rsidP="00D82402">
      <w:pPr>
        <w:pStyle w:val="PL"/>
        <w:shd w:val="clear" w:color="auto" w:fill="E7E6E6"/>
        <w:rPr>
          <w:color w:val="808080"/>
          <w:lang w:val="nl-NL" w:eastAsia="zh-CN"/>
        </w:rPr>
      </w:pPr>
      <w:proofErr w:type="spellStart"/>
      <w:r w:rsidRPr="004706C1">
        <w:rPr>
          <w:color w:val="808080"/>
          <w:lang w:val="nl-NL" w:eastAsia="zh-CN"/>
        </w:rPr>
        <w:t>MnsAgent</w:t>
      </w:r>
      <w:proofErr w:type="spellEnd"/>
      <w:r w:rsidRPr="004706C1">
        <w:rPr>
          <w:color w:val="808080"/>
          <w:lang w:val="nl-NL" w:eastAsia="zh-CN"/>
        </w:rPr>
        <w:t xml:space="preserve">       "*" -d-* "1" </w:t>
      </w:r>
      <w:proofErr w:type="spellStart"/>
      <w:r w:rsidRPr="004706C1">
        <w:rPr>
          <w:color w:val="808080"/>
          <w:lang w:val="nl-NL" w:eastAsia="zh-CN"/>
        </w:rPr>
        <w:t>ManagedElement</w:t>
      </w:r>
      <w:proofErr w:type="spellEnd"/>
      <w:r w:rsidRPr="004706C1">
        <w:rPr>
          <w:color w:val="808080"/>
          <w:lang w:val="nl-NL" w:eastAsia="zh-CN"/>
        </w:rPr>
        <w:t>: &lt;&lt;</w:t>
      </w:r>
      <w:proofErr w:type="spellStart"/>
      <w:r w:rsidRPr="004706C1">
        <w:rPr>
          <w:color w:val="808080"/>
          <w:lang w:val="nl-NL" w:eastAsia="zh-CN"/>
        </w:rPr>
        <w:t>names</w:t>
      </w:r>
      <w:proofErr w:type="spellEnd"/>
      <w:r w:rsidRPr="004706C1">
        <w:rPr>
          <w:color w:val="808080"/>
          <w:lang w:val="nl-NL" w:eastAsia="zh-CN"/>
        </w:rPr>
        <w:t>&gt;&gt;</w:t>
      </w:r>
    </w:p>
    <w:p w14:paraId="5E391776" w14:textId="77777777" w:rsidR="00D82402" w:rsidRPr="004706C1" w:rsidRDefault="00D82402" w:rsidP="00D82402">
      <w:pPr>
        <w:pStyle w:val="PL"/>
        <w:shd w:val="clear" w:color="auto" w:fill="E7E6E6"/>
        <w:rPr>
          <w:color w:val="808080"/>
          <w:lang w:val="nl-NL" w:eastAsia="zh-CN"/>
        </w:rPr>
      </w:pPr>
    </w:p>
    <w:p w14:paraId="4F4604C0" w14:textId="77777777" w:rsidR="00D82402" w:rsidRPr="004706C1" w:rsidRDefault="00D82402" w:rsidP="00D82402">
      <w:pPr>
        <w:pStyle w:val="PL"/>
        <w:shd w:val="clear" w:color="auto" w:fill="E7E6E6"/>
        <w:rPr>
          <w:color w:val="808080"/>
          <w:lang w:val="nl-NL" w:eastAsia="zh-CN"/>
        </w:rPr>
      </w:pPr>
      <w:proofErr w:type="spellStart"/>
      <w:r w:rsidRPr="004706C1">
        <w:rPr>
          <w:color w:val="808080"/>
          <w:lang w:val="nl-NL" w:eastAsia="zh-CN"/>
        </w:rPr>
        <w:t>ManagedElement</w:t>
      </w:r>
      <w:proofErr w:type="spellEnd"/>
      <w:r w:rsidRPr="004706C1">
        <w:rPr>
          <w:color w:val="808080"/>
          <w:lang w:val="nl-NL" w:eastAsia="zh-CN"/>
        </w:rPr>
        <w:t xml:space="preserve"> "*" -u-* "1" </w:t>
      </w:r>
      <w:proofErr w:type="spellStart"/>
      <w:r w:rsidRPr="004706C1">
        <w:rPr>
          <w:color w:val="808080"/>
          <w:lang w:val="nl-NL" w:eastAsia="zh-CN"/>
        </w:rPr>
        <w:t>MeContext</w:t>
      </w:r>
      <w:proofErr w:type="spellEnd"/>
      <w:r w:rsidRPr="004706C1">
        <w:rPr>
          <w:color w:val="808080"/>
          <w:lang w:val="nl-NL" w:eastAsia="zh-CN"/>
        </w:rPr>
        <w:t>: &lt;&lt;</w:t>
      </w:r>
      <w:proofErr w:type="spellStart"/>
      <w:r w:rsidRPr="004706C1">
        <w:rPr>
          <w:color w:val="808080"/>
          <w:lang w:val="nl-NL" w:eastAsia="zh-CN"/>
        </w:rPr>
        <w:t>names</w:t>
      </w:r>
      <w:proofErr w:type="spellEnd"/>
      <w:r w:rsidRPr="004706C1">
        <w:rPr>
          <w:color w:val="808080"/>
          <w:lang w:val="nl-NL" w:eastAsia="zh-CN"/>
        </w:rPr>
        <w:t>&gt;&gt;</w:t>
      </w:r>
    </w:p>
    <w:p w14:paraId="4C310F65" w14:textId="77777777" w:rsidR="00D82402" w:rsidRPr="004706C1" w:rsidRDefault="00D82402" w:rsidP="00D82402">
      <w:pPr>
        <w:pStyle w:val="PL"/>
        <w:shd w:val="clear" w:color="auto" w:fill="E7E6E6"/>
        <w:rPr>
          <w:color w:val="808080"/>
          <w:lang w:val="nl-NL" w:eastAsia="zh-CN"/>
        </w:rPr>
      </w:pPr>
      <w:proofErr w:type="spellStart"/>
      <w:r w:rsidRPr="004706C1">
        <w:rPr>
          <w:color w:val="808080"/>
          <w:lang w:val="nl-NL" w:eastAsia="zh-CN"/>
        </w:rPr>
        <w:t>ManagedFunction</w:t>
      </w:r>
      <w:proofErr w:type="spellEnd"/>
      <w:r w:rsidRPr="004706C1">
        <w:rPr>
          <w:color w:val="808080"/>
          <w:lang w:val="nl-NL" w:eastAsia="zh-CN"/>
        </w:rPr>
        <w:t xml:space="preserve"> -[</w:t>
      </w:r>
      <w:proofErr w:type="spellStart"/>
      <w:r w:rsidRPr="004706C1">
        <w:rPr>
          <w:color w:val="808080"/>
          <w:lang w:val="nl-NL" w:eastAsia="zh-CN"/>
        </w:rPr>
        <w:t>hidden</w:t>
      </w:r>
      <w:proofErr w:type="spellEnd"/>
      <w:r w:rsidRPr="004706C1">
        <w:rPr>
          <w:color w:val="808080"/>
          <w:lang w:val="nl-NL" w:eastAsia="zh-CN"/>
        </w:rPr>
        <w:t xml:space="preserve">]u- </w:t>
      </w:r>
      <w:proofErr w:type="spellStart"/>
      <w:r w:rsidRPr="004706C1">
        <w:rPr>
          <w:color w:val="808080"/>
          <w:lang w:val="nl-NL" w:eastAsia="zh-CN"/>
        </w:rPr>
        <w:t>ManagedElement</w:t>
      </w:r>
      <w:proofErr w:type="spellEnd"/>
    </w:p>
    <w:p w14:paraId="112860C6" w14:textId="77777777" w:rsidR="00D82402" w:rsidRPr="004706C1" w:rsidRDefault="00D82402" w:rsidP="00D82402">
      <w:pPr>
        <w:pStyle w:val="PL"/>
        <w:shd w:val="clear" w:color="auto" w:fill="E7E6E6"/>
        <w:rPr>
          <w:color w:val="808080"/>
          <w:lang w:val="nl-NL" w:eastAsia="zh-CN"/>
        </w:rPr>
      </w:pPr>
    </w:p>
    <w:p w14:paraId="55153F8E" w14:textId="77777777" w:rsidR="00D82402" w:rsidRPr="002D451B" w:rsidRDefault="00D82402" w:rsidP="00D82402">
      <w:pPr>
        <w:pStyle w:val="PL"/>
        <w:shd w:val="clear" w:color="auto" w:fill="E7E6E6"/>
        <w:rPr>
          <w:color w:val="808080"/>
          <w:lang w:val="en-US" w:eastAsia="zh-CN"/>
        </w:rPr>
      </w:pPr>
      <w:r w:rsidRPr="002D451B">
        <w:rPr>
          <w:color w:val="808080"/>
          <w:lang w:eastAsia="zh-CN"/>
        </w:rPr>
        <w:t>@enduml</w:t>
      </w:r>
    </w:p>
    <w:p w14:paraId="3956A6A7" w14:textId="77777777"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4C442BCF" w14:textId="77777777" w:rsidR="00D81230" w:rsidRPr="005D5805" w:rsidRDefault="00D81230" w:rsidP="00D81230">
      <w:pPr>
        <w:pStyle w:val="PL"/>
        <w:shd w:val="clear" w:color="auto" w:fill="E7E6E6"/>
        <w:rPr>
          <w:color w:val="808080"/>
        </w:rPr>
      </w:pPr>
      <w:r w:rsidRPr="005D5805">
        <w:rPr>
          <w:color w:val="808080"/>
        </w:rPr>
        <w:t xml:space="preserve">@startuml Figure 4.2.1-8: </w:t>
      </w:r>
      <w:proofErr w:type="spellStart"/>
      <w:r w:rsidRPr="005D5805">
        <w:rPr>
          <w:color w:val="808080"/>
        </w:rPr>
        <w:t>MnS</w:t>
      </w:r>
      <w:proofErr w:type="spellEnd"/>
      <w:r w:rsidRPr="005D5805">
        <w:rPr>
          <w:color w:val="808080"/>
        </w:rPr>
        <w:t xml:space="preserve"> Registry NRM fragment</w:t>
      </w:r>
    </w:p>
    <w:p w14:paraId="6E51878D" w14:textId="77777777" w:rsidR="00D81230" w:rsidRPr="005D5805" w:rsidRDefault="00D81230" w:rsidP="00D81230">
      <w:pPr>
        <w:pStyle w:val="PL"/>
        <w:shd w:val="clear" w:color="auto" w:fill="E7E6E6"/>
        <w:rPr>
          <w:color w:val="808080"/>
        </w:rPr>
      </w:pPr>
      <w:r w:rsidRPr="005D5805">
        <w:rPr>
          <w:color w:val="808080"/>
        </w:rPr>
        <w:t>hide circle</w:t>
      </w:r>
    </w:p>
    <w:p w14:paraId="48CA26E1" w14:textId="77777777" w:rsidR="00D81230" w:rsidRPr="005D5805" w:rsidRDefault="00D81230" w:rsidP="00D81230">
      <w:pPr>
        <w:pStyle w:val="PL"/>
        <w:shd w:val="clear" w:color="auto" w:fill="E7E6E6"/>
        <w:rPr>
          <w:color w:val="808080"/>
        </w:rPr>
      </w:pPr>
      <w:r w:rsidRPr="005D5805">
        <w:rPr>
          <w:color w:val="808080"/>
        </w:rPr>
        <w:t>hide methods</w:t>
      </w:r>
    </w:p>
    <w:p w14:paraId="0E426CEB" w14:textId="77777777" w:rsidR="00D81230" w:rsidRPr="005D5805" w:rsidRDefault="00D81230" w:rsidP="00D81230">
      <w:pPr>
        <w:pStyle w:val="PL"/>
        <w:shd w:val="clear" w:color="auto" w:fill="E7E6E6"/>
        <w:rPr>
          <w:color w:val="808080"/>
        </w:rPr>
      </w:pPr>
      <w:r w:rsidRPr="005D5805">
        <w:rPr>
          <w:color w:val="808080"/>
        </w:rPr>
        <w:t>hide members</w:t>
      </w:r>
    </w:p>
    <w:p w14:paraId="25592B6B" w14:textId="77777777" w:rsidR="00D81230" w:rsidRPr="005D5805" w:rsidRDefault="00D81230" w:rsidP="00D81230">
      <w:pPr>
        <w:pStyle w:val="PL"/>
        <w:shd w:val="clear" w:color="auto" w:fill="E7E6E6"/>
        <w:rPr>
          <w:color w:val="808080"/>
        </w:rPr>
      </w:pPr>
    </w:p>
    <w:p w14:paraId="68E37C9D" w14:textId="77777777" w:rsidR="00D81230" w:rsidRPr="005D5805" w:rsidRDefault="00D81230" w:rsidP="00D81230">
      <w:pPr>
        <w:pStyle w:val="PL"/>
        <w:shd w:val="clear" w:color="auto" w:fill="E7E6E6"/>
        <w:rPr>
          <w:color w:val="808080"/>
        </w:rPr>
      </w:pPr>
      <w:proofErr w:type="spellStart"/>
      <w:r w:rsidRPr="005D5805">
        <w:rPr>
          <w:color w:val="808080"/>
        </w:rPr>
        <w:t>skinparam</w:t>
      </w:r>
      <w:proofErr w:type="spellEnd"/>
      <w:r w:rsidRPr="005D5805">
        <w:rPr>
          <w:color w:val="808080"/>
        </w:rPr>
        <w:t xml:space="preserve"> class {</w:t>
      </w:r>
    </w:p>
    <w:p w14:paraId="7A307D94" w14:textId="77777777" w:rsidR="00D81230" w:rsidRPr="005D5805" w:rsidRDefault="00D81230" w:rsidP="00D81230">
      <w:pPr>
        <w:pStyle w:val="PL"/>
        <w:shd w:val="clear" w:color="auto" w:fill="E7E6E6"/>
        <w:rPr>
          <w:color w:val="808080"/>
        </w:rPr>
      </w:pPr>
      <w:r w:rsidRPr="005D5805">
        <w:rPr>
          <w:color w:val="808080"/>
        </w:rPr>
        <w:t xml:space="preserve">    </w:t>
      </w:r>
      <w:proofErr w:type="spellStart"/>
      <w:r w:rsidRPr="005D5805">
        <w:rPr>
          <w:color w:val="808080"/>
        </w:rPr>
        <w:t>AttributeIconSize</w:t>
      </w:r>
      <w:proofErr w:type="spellEnd"/>
      <w:r w:rsidRPr="005D5805">
        <w:rPr>
          <w:color w:val="808080"/>
        </w:rPr>
        <w:t xml:space="preserve"> 0</w:t>
      </w:r>
    </w:p>
    <w:p w14:paraId="314EA235" w14:textId="77777777" w:rsidR="00D81230" w:rsidRPr="005D5805" w:rsidRDefault="00D81230" w:rsidP="00D81230">
      <w:pPr>
        <w:pStyle w:val="PL"/>
        <w:shd w:val="clear" w:color="auto" w:fill="E7E6E6"/>
        <w:rPr>
          <w:color w:val="808080"/>
        </w:rPr>
      </w:pPr>
      <w:r w:rsidRPr="005D5805">
        <w:rPr>
          <w:color w:val="808080"/>
        </w:rPr>
        <w:t xml:space="preserve">    </w:t>
      </w:r>
      <w:proofErr w:type="spellStart"/>
      <w:r w:rsidRPr="005D5805">
        <w:rPr>
          <w:color w:val="808080"/>
        </w:rPr>
        <w:t>BackgroundColor</w:t>
      </w:r>
      <w:proofErr w:type="spellEnd"/>
      <w:r w:rsidRPr="005D5805">
        <w:rPr>
          <w:color w:val="808080"/>
        </w:rPr>
        <w:t xml:space="preserve"> white</w:t>
      </w:r>
    </w:p>
    <w:p w14:paraId="30B1A671" w14:textId="77777777" w:rsidR="00D81230" w:rsidRPr="005D5805" w:rsidRDefault="00D81230" w:rsidP="00D81230">
      <w:pPr>
        <w:pStyle w:val="PL"/>
        <w:shd w:val="clear" w:color="auto" w:fill="E7E6E6"/>
        <w:rPr>
          <w:color w:val="808080"/>
        </w:rPr>
      </w:pPr>
      <w:r w:rsidRPr="005D5805">
        <w:rPr>
          <w:color w:val="808080"/>
        </w:rPr>
        <w:t xml:space="preserve">    </w:t>
      </w:r>
      <w:proofErr w:type="spellStart"/>
      <w:r w:rsidRPr="005D5805">
        <w:rPr>
          <w:color w:val="808080"/>
        </w:rPr>
        <w:t>BorderColor</w:t>
      </w:r>
      <w:proofErr w:type="spellEnd"/>
      <w:r w:rsidRPr="005D5805">
        <w:rPr>
          <w:color w:val="808080"/>
        </w:rPr>
        <w:t xml:space="preserve"> black</w:t>
      </w:r>
    </w:p>
    <w:p w14:paraId="2A4B1910" w14:textId="77777777" w:rsidR="00D81230" w:rsidRPr="005D5805" w:rsidRDefault="00D81230" w:rsidP="00D81230">
      <w:pPr>
        <w:pStyle w:val="PL"/>
        <w:shd w:val="clear" w:color="auto" w:fill="E7E6E6"/>
        <w:rPr>
          <w:color w:val="808080"/>
        </w:rPr>
      </w:pPr>
      <w:r w:rsidRPr="005D5805">
        <w:rPr>
          <w:color w:val="808080"/>
        </w:rPr>
        <w:t xml:space="preserve">    </w:t>
      </w:r>
      <w:proofErr w:type="spellStart"/>
      <w:r w:rsidRPr="005D5805">
        <w:rPr>
          <w:color w:val="808080"/>
        </w:rPr>
        <w:t>ArrowColor</w:t>
      </w:r>
      <w:proofErr w:type="spellEnd"/>
      <w:r w:rsidRPr="005D5805">
        <w:rPr>
          <w:color w:val="808080"/>
        </w:rPr>
        <w:t xml:space="preserve"> black</w:t>
      </w:r>
    </w:p>
    <w:p w14:paraId="1E0D56C0" w14:textId="77777777" w:rsidR="00D81230" w:rsidRPr="005D5805" w:rsidRDefault="00D81230" w:rsidP="00D81230">
      <w:pPr>
        <w:pStyle w:val="PL"/>
        <w:shd w:val="clear" w:color="auto" w:fill="E7E6E6"/>
        <w:rPr>
          <w:color w:val="808080"/>
        </w:rPr>
      </w:pPr>
      <w:r w:rsidRPr="005D5805">
        <w:rPr>
          <w:color w:val="808080"/>
        </w:rPr>
        <w:t>}</w:t>
      </w:r>
    </w:p>
    <w:p w14:paraId="00C5D8B9" w14:textId="77777777" w:rsidR="00D81230" w:rsidRPr="005D5805" w:rsidRDefault="00D81230" w:rsidP="00D81230">
      <w:pPr>
        <w:pStyle w:val="PL"/>
        <w:shd w:val="clear" w:color="auto" w:fill="E7E6E6"/>
        <w:rPr>
          <w:color w:val="808080"/>
        </w:rPr>
      </w:pPr>
      <w:proofErr w:type="spellStart"/>
      <w:r w:rsidRPr="005D5805">
        <w:rPr>
          <w:color w:val="808080"/>
        </w:rPr>
        <w:t>skinparam</w:t>
      </w:r>
      <w:proofErr w:type="spellEnd"/>
      <w:r w:rsidRPr="005D5805">
        <w:rPr>
          <w:color w:val="808080"/>
        </w:rPr>
        <w:t xml:space="preserve">   Shadowing false</w:t>
      </w:r>
    </w:p>
    <w:p w14:paraId="4117E3EF" w14:textId="77777777" w:rsidR="00D81230" w:rsidRPr="005D5805" w:rsidRDefault="00D81230" w:rsidP="00D81230">
      <w:pPr>
        <w:pStyle w:val="PL"/>
        <w:shd w:val="clear" w:color="auto" w:fill="E7E6E6"/>
        <w:rPr>
          <w:color w:val="808080"/>
        </w:rPr>
      </w:pPr>
      <w:proofErr w:type="spellStart"/>
      <w:proofErr w:type="gramStart"/>
      <w:r w:rsidRPr="005D5805">
        <w:rPr>
          <w:color w:val="808080"/>
        </w:rPr>
        <w:t>skinparam</w:t>
      </w:r>
      <w:proofErr w:type="spellEnd"/>
      <w:r w:rsidRPr="005D5805">
        <w:rPr>
          <w:color w:val="808080"/>
        </w:rPr>
        <w:t xml:space="preserve">  Monochrome</w:t>
      </w:r>
      <w:proofErr w:type="gramEnd"/>
      <w:r w:rsidRPr="005D5805">
        <w:rPr>
          <w:color w:val="808080"/>
        </w:rPr>
        <w:t xml:space="preserve"> true</w:t>
      </w:r>
    </w:p>
    <w:p w14:paraId="4C90208A" w14:textId="77777777" w:rsidR="00D81230" w:rsidRPr="005D5805" w:rsidRDefault="00D81230" w:rsidP="00D81230">
      <w:pPr>
        <w:pStyle w:val="PL"/>
        <w:shd w:val="clear" w:color="auto" w:fill="E7E6E6"/>
        <w:rPr>
          <w:color w:val="808080"/>
        </w:rPr>
      </w:pPr>
      <w:proofErr w:type="spellStart"/>
      <w:proofErr w:type="gramStart"/>
      <w:r w:rsidRPr="005D5805">
        <w:rPr>
          <w:color w:val="808080"/>
        </w:rPr>
        <w:t>skinparam</w:t>
      </w:r>
      <w:proofErr w:type="spellEnd"/>
      <w:r w:rsidRPr="005D5805">
        <w:rPr>
          <w:color w:val="808080"/>
        </w:rPr>
        <w:t xml:space="preserve">  </w:t>
      </w:r>
      <w:proofErr w:type="spellStart"/>
      <w:r w:rsidRPr="005D5805">
        <w:rPr>
          <w:color w:val="808080"/>
        </w:rPr>
        <w:t>ClassBackgroundColor</w:t>
      </w:r>
      <w:proofErr w:type="spellEnd"/>
      <w:proofErr w:type="gramEnd"/>
      <w:r w:rsidRPr="005D5805">
        <w:rPr>
          <w:color w:val="808080"/>
        </w:rPr>
        <w:t xml:space="preserve"> White</w:t>
      </w:r>
    </w:p>
    <w:p w14:paraId="503D35D5" w14:textId="77777777" w:rsidR="00D81230" w:rsidRPr="005D5805" w:rsidRDefault="00D81230" w:rsidP="00D81230">
      <w:pPr>
        <w:pStyle w:val="PL"/>
        <w:shd w:val="clear" w:color="auto" w:fill="E7E6E6"/>
        <w:rPr>
          <w:color w:val="808080"/>
        </w:rPr>
      </w:pPr>
      <w:proofErr w:type="spellStart"/>
      <w:proofErr w:type="gramStart"/>
      <w:r w:rsidRPr="005D5805">
        <w:rPr>
          <w:color w:val="808080"/>
        </w:rPr>
        <w:t>skinparam</w:t>
      </w:r>
      <w:proofErr w:type="spellEnd"/>
      <w:r w:rsidRPr="005D5805">
        <w:rPr>
          <w:color w:val="808080"/>
        </w:rPr>
        <w:t xml:space="preserve">  </w:t>
      </w:r>
      <w:proofErr w:type="spellStart"/>
      <w:r w:rsidRPr="005D5805">
        <w:rPr>
          <w:color w:val="808080"/>
        </w:rPr>
        <w:t>NoteBackgroundColor</w:t>
      </w:r>
      <w:proofErr w:type="spellEnd"/>
      <w:proofErr w:type="gramEnd"/>
      <w:r w:rsidRPr="005D5805">
        <w:rPr>
          <w:color w:val="808080"/>
        </w:rPr>
        <w:t xml:space="preserve"> White</w:t>
      </w:r>
    </w:p>
    <w:p w14:paraId="57471534" w14:textId="77777777" w:rsidR="00D81230" w:rsidRPr="005D5805" w:rsidRDefault="00D81230" w:rsidP="00D81230">
      <w:pPr>
        <w:pStyle w:val="PL"/>
        <w:shd w:val="clear" w:color="auto" w:fill="E7E6E6"/>
        <w:rPr>
          <w:color w:val="808080"/>
        </w:rPr>
      </w:pPr>
      <w:proofErr w:type="gramStart"/>
      <w:r w:rsidRPr="005D5805">
        <w:rPr>
          <w:color w:val="808080"/>
        </w:rPr>
        <w:t>class  "</w:t>
      </w:r>
      <w:proofErr w:type="gramEnd"/>
      <w:r w:rsidRPr="005D5805">
        <w:rPr>
          <w:color w:val="808080"/>
        </w:rPr>
        <w:t>&lt;&lt;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SubNetwork</w:t>
      </w:r>
      <w:proofErr w:type="spellEnd"/>
      <w:r w:rsidRPr="005D5805">
        <w:rPr>
          <w:color w:val="808080"/>
        </w:rPr>
        <w:t xml:space="preserve">" as </w:t>
      </w:r>
      <w:proofErr w:type="spellStart"/>
      <w:proofErr w:type="gramStart"/>
      <w:r w:rsidRPr="005D5805">
        <w:rPr>
          <w:color w:val="808080"/>
        </w:rPr>
        <w:t>SubNetwork</w:t>
      </w:r>
      <w:proofErr w:type="spellEnd"/>
      <w:r w:rsidRPr="005D5805">
        <w:rPr>
          <w:color w:val="808080"/>
        </w:rPr>
        <w:t>{</w:t>
      </w:r>
      <w:proofErr w:type="gramEnd"/>
      <w:r w:rsidRPr="005D5805">
        <w:rPr>
          <w:color w:val="808080"/>
        </w:rPr>
        <w:t>}</w:t>
      </w:r>
    </w:p>
    <w:p w14:paraId="5D054A26" w14:textId="77777777" w:rsidR="00D81230" w:rsidRPr="005D5805" w:rsidRDefault="00D81230" w:rsidP="00D81230">
      <w:pPr>
        <w:pStyle w:val="PL"/>
        <w:shd w:val="clear" w:color="auto" w:fill="E7E6E6"/>
        <w:rPr>
          <w:color w:val="808080"/>
        </w:rPr>
      </w:pPr>
      <w:proofErr w:type="gramStart"/>
      <w:r w:rsidRPr="005D5805">
        <w:rPr>
          <w:color w:val="808080"/>
        </w:rPr>
        <w:t>class  "</w:t>
      </w:r>
      <w:proofErr w:type="gramEnd"/>
      <w:r w:rsidRPr="005D5805">
        <w:rPr>
          <w:color w:val="808080"/>
        </w:rPr>
        <w:t>&lt;&lt;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MnSRegistry</w:t>
      </w:r>
      <w:proofErr w:type="spellEnd"/>
      <w:r w:rsidRPr="005D5805">
        <w:rPr>
          <w:color w:val="808080"/>
        </w:rPr>
        <w:t xml:space="preserve">" as </w:t>
      </w:r>
      <w:proofErr w:type="spellStart"/>
      <w:proofErr w:type="gramStart"/>
      <w:r w:rsidRPr="005D5805">
        <w:rPr>
          <w:color w:val="808080"/>
        </w:rPr>
        <w:t>MnSRegistry</w:t>
      </w:r>
      <w:proofErr w:type="spellEnd"/>
      <w:r w:rsidRPr="005D5805">
        <w:rPr>
          <w:color w:val="808080"/>
        </w:rPr>
        <w:t>{</w:t>
      </w:r>
      <w:proofErr w:type="gramEnd"/>
      <w:r w:rsidRPr="005D5805">
        <w:rPr>
          <w:color w:val="808080"/>
        </w:rPr>
        <w:t>}</w:t>
      </w:r>
    </w:p>
    <w:p w14:paraId="2EFA80FA" w14:textId="77777777" w:rsidR="00D81230" w:rsidRPr="005D5805" w:rsidRDefault="00D81230" w:rsidP="00D81230">
      <w:pPr>
        <w:pStyle w:val="PL"/>
        <w:shd w:val="clear" w:color="auto" w:fill="E7E6E6"/>
        <w:rPr>
          <w:color w:val="808080"/>
        </w:rPr>
      </w:pPr>
      <w:proofErr w:type="gramStart"/>
      <w:r w:rsidRPr="005D5805">
        <w:rPr>
          <w:color w:val="808080"/>
        </w:rPr>
        <w:t>class  "</w:t>
      </w:r>
      <w:proofErr w:type="gramEnd"/>
      <w:r w:rsidRPr="005D5805">
        <w:rPr>
          <w:color w:val="808080"/>
        </w:rPr>
        <w:t>&lt;&lt;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MnSInfo</w:t>
      </w:r>
      <w:proofErr w:type="spellEnd"/>
      <w:r w:rsidRPr="005D5805">
        <w:rPr>
          <w:color w:val="808080"/>
        </w:rPr>
        <w:t xml:space="preserve">" </w:t>
      </w:r>
      <w:proofErr w:type="gramStart"/>
      <w:r w:rsidRPr="005D5805">
        <w:rPr>
          <w:color w:val="808080"/>
        </w:rPr>
        <w:t xml:space="preserve">as  </w:t>
      </w:r>
      <w:proofErr w:type="spellStart"/>
      <w:r w:rsidRPr="005D5805">
        <w:rPr>
          <w:color w:val="808080"/>
        </w:rPr>
        <w:t>MnSInfo</w:t>
      </w:r>
      <w:proofErr w:type="spellEnd"/>
      <w:proofErr w:type="gramEnd"/>
      <w:r w:rsidRPr="005D5805">
        <w:rPr>
          <w:color w:val="808080"/>
        </w:rPr>
        <w:t>{}</w:t>
      </w:r>
    </w:p>
    <w:p w14:paraId="5B32C33F" w14:textId="77777777" w:rsidR="00D81230" w:rsidRPr="005D5805" w:rsidRDefault="00D81230" w:rsidP="00D81230">
      <w:pPr>
        <w:pStyle w:val="PL"/>
        <w:shd w:val="clear" w:color="auto" w:fill="E7E6E6"/>
        <w:rPr>
          <w:color w:val="808080"/>
        </w:rPr>
      </w:pPr>
      <w:proofErr w:type="gramStart"/>
      <w:r w:rsidRPr="005D5805">
        <w:rPr>
          <w:color w:val="808080"/>
        </w:rPr>
        <w:t>class  "</w:t>
      </w:r>
      <w:proofErr w:type="gramEnd"/>
      <w:r w:rsidRPr="005D5805">
        <w:rPr>
          <w:color w:val="808080"/>
        </w:rPr>
        <w:t>&lt;&lt;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MgmtDataInfo</w:t>
      </w:r>
      <w:proofErr w:type="spellEnd"/>
      <w:r w:rsidRPr="005D5805">
        <w:rPr>
          <w:color w:val="808080"/>
        </w:rPr>
        <w:t xml:space="preserve">" </w:t>
      </w:r>
      <w:proofErr w:type="gramStart"/>
      <w:r w:rsidRPr="005D5805">
        <w:rPr>
          <w:color w:val="808080"/>
        </w:rPr>
        <w:t xml:space="preserve">as  </w:t>
      </w:r>
      <w:proofErr w:type="spellStart"/>
      <w:r w:rsidRPr="005D5805">
        <w:rPr>
          <w:color w:val="808080"/>
        </w:rPr>
        <w:t>MgmtDataInfo</w:t>
      </w:r>
      <w:proofErr w:type="spellEnd"/>
      <w:proofErr w:type="gramEnd"/>
      <w:r w:rsidRPr="005D5805">
        <w:rPr>
          <w:color w:val="808080"/>
        </w:rPr>
        <w:t>{}</w:t>
      </w:r>
    </w:p>
    <w:p w14:paraId="45792C37" w14:textId="77777777" w:rsidR="00D81230" w:rsidRPr="005D5805" w:rsidRDefault="00D81230" w:rsidP="00D81230">
      <w:pPr>
        <w:pStyle w:val="PL"/>
        <w:shd w:val="clear" w:color="auto" w:fill="E7E6E6"/>
        <w:rPr>
          <w:color w:val="808080"/>
        </w:rPr>
      </w:pPr>
      <w:proofErr w:type="spellStart"/>
      <w:r w:rsidRPr="005D5805">
        <w:rPr>
          <w:color w:val="808080"/>
        </w:rPr>
        <w:t>SubNetwork</w:t>
      </w:r>
      <w:proofErr w:type="spellEnd"/>
      <w:r w:rsidRPr="005D5805">
        <w:rPr>
          <w:color w:val="808080"/>
        </w:rPr>
        <w:t xml:space="preserve"> "1" *-- "*" </w:t>
      </w:r>
      <w:proofErr w:type="spellStart"/>
      <w:proofErr w:type="gramStart"/>
      <w:r w:rsidRPr="005D5805">
        <w:rPr>
          <w:color w:val="808080"/>
        </w:rPr>
        <w:t>MnSRegistry</w:t>
      </w:r>
      <w:proofErr w:type="spellEnd"/>
      <w:r w:rsidRPr="005D5805">
        <w:rPr>
          <w:color w:val="808080"/>
        </w:rPr>
        <w:t xml:space="preserve"> :</w:t>
      </w:r>
      <w:proofErr w:type="gramEnd"/>
      <w:r w:rsidRPr="005D5805">
        <w:rPr>
          <w:color w:val="808080"/>
        </w:rPr>
        <w:t xml:space="preserve"> &lt;&lt;names&gt;&gt;</w:t>
      </w:r>
    </w:p>
    <w:p w14:paraId="54A21C23" w14:textId="77777777" w:rsidR="00D81230" w:rsidRPr="005D5805" w:rsidRDefault="00D81230" w:rsidP="00D81230">
      <w:pPr>
        <w:pStyle w:val="PL"/>
        <w:shd w:val="clear" w:color="auto" w:fill="E7E6E6"/>
        <w:rPr>
          <w:color w:val="808080"/>
        </w:rPr>
      </w:pPr>
      <w:proofErr w:type="spellStart"/>
      <w:r w:rsidRPr="005D5805">
        <w:rPr>
          <w:color w:val="808080"/>
        </w:rPr>
        <w:t>MnSRegistry</w:t>
      </w:r>
      <w:proofErr w:type="spellEnd"/>
      <w:r w:rsidRPr="005D5805">
        <w:rPr>
          <w:color w:val="808080"/>
        </w:rPr>
        <w:t xml:space="preserve"> "1" *-- "*" </w:t>
      </w:r>
      <w:proofErr w:type="spellStart"/>
      <w:proofErr w:type="gramStart"/>
      <w:r w:rsidRPr="005D5805">
        <w:rPr>
          <w:color w:val="808080"/>
        </w:rPr>
        <w:t>MnSInfo</w:t>
      </w:r>
      <w:proofErr w:type="spellEnd"/>
      <w:r w:rsidRPr="005D5805">
        <w:rPr>
          <w:color w:val="808080"/>
        </w:rPr>
        <w:t xml:space="preserve"> :</w:t>
      </w:r>
      <w:proofErr w:type="gramEnd"/>
      <w:r w:rsidRPr="005D5805">
        <w:rPr>
          <w:color w:val="808080"/>
        </w:rPr>
        <w:t xml:space="preserve"> &lt;&lt;names&gt;&gt;</w:t>
      </w:r>
    </w:p>
    <w:p w14:paraId="6A1E429A" w14:textId="77777777" w:rsidR="00D81230" w:rsidRPr="005D5805" w:rsidRDefault="00D81230" w:rsidP="00D81230">
      <w:pPr>
        <w:pStyle w:val="PL"/>
        <w:shd w:val="clear" w:color="auto" w:fill="E7E6E6"/>
        <w:rPr>
          <w:color w:val="808080"/>
        </w:rPr>
      </w:pPr>
      <w:proofErr w:type="spellStart"/>
      <w:r w:rsidRPr="005D5805">
        <w:rPr>
          <w:color w:val="808080"/>
        </w:rPr>
        <w:t>MnSRegistry</w:t>
      </w:r>
      <w:proofErr w:type="spellEnd"/>
      <w:r w:rsidRPr="005D5805">
        <w:rPr>
          <w:color w:val="808080"/>
        </w:rPr>
        <w:t xml:space="preserve"> "1" *-- "*" </w:t>
      </w:r>
      <w:proofErr w:type="spellStart"/>
      <w:proofErr w:type="gramStart"/>
      <w:r w:rsidRPr="005D5805">
        <w:rPr>
          <w:color w:val="808080"/>
        </w:rPr>
        <w:t>MgmtDataInfo</w:t>
      </w:r>
      <w:proofErr w:type="spellEnd"/>
      <w:r w:rsidRPr="005D5805">
        <w:rPr>
          <w:color w:val="808080"/>
        </w:rPr>
        <w:t xml:space="preserve"> :</w:t>
      </w:r>
      <w:proofErr w:type="gramEnd"/>
      <w:r w:rsidRPr="005D5805">
        <w:rPr>
          <w:color w:val="808080"/>
        </w:rPr>
        <w:t xml:space="preserve"> &lt;&lt;names&gt;&gt;</w:t>
      </w:r>
    </w:p>
    <w:p w14:paraId="25EE109F" w14:textId="77777777" w:rsidR="00D81230" w:rsidRPr="005D5805" w:rsidRDefault="00D81230" w:rsidP="00D81230">
      <w:pPr>
        <w:pStyle w:val="PL"/>
        <w:shd w:val="clear" w:color="auto" w:fill="E7E6E6"/>
        <w:rPr>
          <w:color w:val="808080"/>
        </w:rPr>
      </w:pPr>
      <w:proofErr w:type="spellStart"/>
      <w:r w:rsidRPr="005D5805">
        <w:rPr>
          <w:color w:val="808080"/>
        </w:rPr>
        <w:t>MnSInfo</w:t>
      </w:r>
      <w:proofErr w:type="spellEnd"/>
      <w:r w:rsidRPr="005D5805">
        <w:rPr>
          <w:color w:val="808080"/>
        </w:rPr>
        <w:t xml:space="preserve"> "*" &lt;-right-&gt; "*" </w:t>
      </w:r>
      <w:proofErr w:type="spellStart"/>
      <w:r w:rsidRPr="005D5805">
        <w:rPr>
          <w:color w:val="808080"/>
        </w:rPr>
        <w:t>MgmtDataInfo</w:t>
      </w:r>
      <w:proofErr w:type="spellEnd"/>
    </w:p>
    <w:p w14:paraId="39007536" w14:textId="77777777" w:rsidR="00D81230" w:rsidRPr="005D5805" w:rsidRDefault="00D81230" w:rsidP="00D81230">
      <w:pPr>
        <w:pStyle w:val="PL"/>
        <w:shd w:val="clear" w:color="auto" w:fill="E7E6E6"/>
        <w:rPr>
          <w:color w:val="808080"/>
        </w:rPr>
      </w:pPr>
    </w:p>
    <w:p w14:paraId="619D5D1A" w14:textId="77777777" w:rsidR="00D81230" w:rsidRDefault="00D81230" w:rsidP="00D81230">
      <w:pPr>
        <w:pStyle w:val="PL"/>
        <w:shd w:val="clear" w:color="auto" w:fill="E7E6E6"/>
        <w:rPr>
          <w:color w:val="808080"/>
        </w:rPr>
      </w:pPr>
      <w:r w:rsidRPr="005D5805">
        <w:rPr>
          <w:color w:val="808080"/>
        </w:rPr>
        <w:t>@enduml</w:t>
      </w:r>
    </w:p>
    <w:p w14:paraId="2B340A32" w14:textId="6D098908" w:rsidR="00D82402" w:rsidRPr="00C139C7"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w:t>
      </w:r>
      <w:r>
        <w:rPr>
          <w:rFonts w:ascii="Arial" w:hAnsi="Arial"/>
          <w:b/>
          <w:lang w:eastAsia="zh-CN"/>
        </w:rPr>
        <w:t>8</w:t>
      </w:r>
      <w:r w:rsidRPr="00C139C7">
        <w:rPr>
          <w:rFonts w:ascii="Arial" w:hAnsi="Arial" w:hint="eastAsia"/>
          <w:b/>
          <w:lang w:eastAsia="zh-CN"/>
        </w:rPr>
        <w:t xml:space="preserve"> </w:t>
      </w:r>
      <w:proofErr w:type="spellStart"/>
      <w:r w:rsidRPr="00474C2C">
        <w:rPr>
          <w:rFonts w:ascii="Arial" w:hAnsi="Arial"/>
          <w:b/>
          <w:lang w:eastAsia="zh-CN"/>
        </w:rPr>
        <w:t>MnS</w:t>
      </w:r>
      <w:proofErr w:type="spellEnd"/>
      <w:r w:rsidRPr="00474C2C">
        <w:rPr>
          <w:rFonts w:ascii="Arial" w:hAnsi="Arial"/>
          <w:b/>
          <w:lang w:eastAsia="zh-CN"/>
        </w:rPr>
        <w:t xml:space="preserve"> Registry NRM fragment</w:t>
      </w:r>
    </w:p>
    <w:p w14:paraId="0677F151" w14:textId="77777777" w:rsidR="00D82402" w:rsidRDefault="00D82402" w:rsidP="00D82402">
      <w:pPr>
        <w:pStyle w:val="PL"/>
        <w:rPr>
          <w:lang w:eastAsia="zh-CN"/>
        </w:rPr>
      </w:pPr>
    </w:p>
    <w:p w14:paraId="4271590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@startuml Figure 4.2.1-12: </w:t>
      </w:r>
      <w:proofErr w:type="spellStart"/>
      <w:r w:rsidRPr="002D451B">
        <w:rPr>
          <w:color w:val="808080"/>
          <w:lang w:val="en-US" w:eastAsia="zh-CN"/>
        </w:rPr>
        <w:t>QoE</w:t>
      </w:r>
      <w:proofErr w:type="spellEnd"/>
      <w:r w:rsidRPr="002D451B">
        <w:rPr>
          <w:color w:val="808080"/>
          <w:lang w:val="en-US" w:eastAsia="zh-CN"/>
        </w:rPr>
        <w:t xml:space="preserve"> Measurement Collection NRM fragment</w:t>
      </w:r>
    </w:p>
    <w:p w14:paraId="1171995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lastRenderedPageBreak/>
        <w:t>skinparam</w:t>
      </w:r>
      <w:proofErr w:type="spellEnd"/>
      <w:r w:rsidRPr="002D451B">
        <w:rPr>
          <w:color w:val="808080"/>
          <w:lang w:val="en-US" w:eastAsia="zh-CN"/>
        </w:rPr>
        <w:t xml:space="preserve"> monochrome true</w:t>
      </w:r>
    </w:p>
    <w:p w14:paraId="4E148E19"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059C39B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555ED2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QMCJob</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31C9306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E53A36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9B0B681"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spellStart"/>
      <w:proofErr w:type="gramStart"/>
      <w:r w:rsidRPr="002D451B">
        <w:rPr>
          <w:color w:val="808080"/>
          <w:lang w:val="en-US" w:eastAsia="zh-CN"/>
        </w:rPr>
        <w:t>QMCJob</w:t>
      </w:r>
      <w:proofErr w:type="spellEnd"/>
      <w:r w:rsidRPr="002D451B">
        <w:rPr>
          <w:color w:val="808080"/>
          <w:lang w:val="en-US" w:eastAsia="zh-CN"/>
        </w:rPr>
        <w:t xml:space="preserve"> :</w:t>
      </w:r>
      <w:proofErr w:type="gramEnd"/>
      <w:r w:rsidRPr="002D451B">
        <w:rPr>
          <w:color w:val="808080"/>
          <w:lang w:val="en-US" w:eastAsia="zh-CN"/>
        </w:rPr>
        <w:t xml:space="preserve"> &lt;&lt;names&gt;&gt;</w:t>
      </w:r>
    </w:p>
    <w:p w14:paraId="4B56580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4A7B738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7D0C1FB0"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5528A9BC"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1404627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7417E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769A870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w:t>
      </w:r>
      <w:proofErr w:type="spellStart"/>
      <w:r w:rsidRPr="00C139C7">
        <w:rPr>
          <w:rFonts w:ascii="Arial" w:hAnsi="Arial"/>
          <w:b/>
          <w:lang w:eastAsia="zh-CN"/>
        </w:rPr>
        <w:t>QoE</w:t>
      </w:r>
      <w:proofErr w:type="spellEnd"/>
      <w:r w:rsidRPr="00C139C7">
        <w:rPr>
          <w:rFonts w:ascii="Arial" w:hAnsi="Arial"/>
          <w:b/>
          <w:lang w:eastAsia="zh-CN"/>
        </w:rPr>
        <w:t xml:space="preserve"> Measurement Collection NRM fragment</w:t>
      </w:r>
    </w:p>
    <w:p w14:paraId="213B53C4" w14:textId="77777777" w:rsidR="00D82402" w:rsidRDefault="00D82402" w:rsidP="00D82402">
      <w:pPr>
        <w:pStyle w:val="PL"/>
        <w:rPr>
          <w:lang w:eastAsia="zh-CN"/>
        </w:rPr>
      </w:pPr>
    </w:p>
    <w:p w14:paraId="7C09447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@startuml Figure 4.2.1-13: </w:t>
      </w:r>
      <w:proofErr w:type="spellStart"/>
      <w:r w:rsidRPr="002D451B">
        <w:rPr>
          <w:color w:val="808080"/>
          <w:lang w:val="en-US" w:eastAsia="zh-CN"/>
        </w:rPr>
        <w:t>SupportedNotifications</w:t>
      </w:r>
      <w:proofErr w:type="spellEnd"/>
      <w:r w:rsidRPr="002D451B">
        <w:rPr>
          <w:color w:val="808080"/>
          <w:lang w:val="en-US" w:eastAsia="zh-CN"/>
        </w:rPr>
        <w:t xml:space="preserve"> NRM fragment</w:t>
      </w:r>
    </w:p>
    <w:p w14:paraId="0A948743"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7F15DCE5"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04C828F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0DD760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SupportedNotifications</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1AAA25C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C77A30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64B505D3"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“1” </w:t>
      </w:r>
      <w:proofErr w:type="spellStart"/>
      <w:proofErr w:type="gramStart"/>
      <w:r w:rsidRPr="002D451B">
        <w:rPr>
          <w:color w:val="808080"/>
          <w:lang w:val="en-US" w:eastAsia="zh-CN"/>
        </w:rPr>
        <w:t>SupportedNotifications</w:t>
      </w:r>
      <w:proofErr w:type="spellEnd"/>
      <w:r w:rsidRPr="002D451B">
        <w:rPr>
          <w:color w:val="808080"/>
          <w:lang w:val="en-US" w:eastAsia="zh-CN"/>
        </w:rPr>
        <w:t xml:space="preserve"> :</w:t>
      </w:r>
      <w:proofErr w:type="gramEnd"/>
      <w:r w:rsidRPr="002D451B">
        <w:rPr>
          <w:color w:val="808080"/>
          <w:lang w:val="en-US" w:eastAsia="zh-CN"/>
        </w:rPr>
        <w:t xml:space="preserve"> &lt;&lt;names&gt;&gt;</w:t>
      </w:r>
    </w:p>
    <w:p w14:paraId="0FAD4CC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0667B2C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534179FE"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11F1E3FC"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07C404C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5F9068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3D7C9C5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4.2.1-13: </w:t>
      </w:r>
      <w:proofErr w:type="spellStart"/>
      <w:r w:rsidRPr="00C139C7">
        <w:rPr>
          <w:rFonts w:ascii="Arial" w:hAnsi="Arial"/>
          <w:b/>
          <w:lang w:eastAsia="zh-CN"/>
        </w:rPr>
        <w:t>SupportedNotifications</w:t>
      </w:r>
      <w:proofErr w:type="spellEnd"/>
      <w:r w:rsidRPr="00C139C7">
        <w:rPr>
          <w:rFonts w:ascii="Arial" w:hAnsi="Arial"/>
          <w:b/>
          <w:lang w:eastAsia="zh-CN"/>
        </w:rPr>
        <w:t xml:space="preserve"> NRM fragment</w:t>
      </w:r>
    </w:p>
    <w:p w14:paraId="7086CF5B" w14:textId="77777777" w:rsidR="00D82402" w:rsidRDefault="00D82402" w:rsidP="00D82402">
      <w:pPr>
        <w:pStyle w:val="PL"/>
        <w:rPr>
          <w:lang w:eastAsia="zh-CN"/>
        </w:rPr>
      </w:pPr>
    </w:p>
    <w:p w14:paraId="7ECDCBC4" w14:textId="77777777" w:rsidR="00D82402" w:rsidRDefault="00D82402" w:rsidP="00D82402">
      <w:pPr>
        <w:pStyle w:val="PL"/>
        <w:rPr>
          <w:lang w:eastAsia="zh-CN"/>
        </w:rPr>
      </w:pPr>
    </w:p>
    <w:p w14:paraId="380F2C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4.2.1-14: Scheduler NRM fragment</w:t>
      </w:r>
    </w:p>
    <w:p w14:paraId="391F35BC"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7D5D304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7B1222D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01CF15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class Scheduler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008349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47A3297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597B9F0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gramStart"/>
      <w:r w:rsidRPr="002D451B">
        <w:rPr>
          <w:color w:val="808080"/>
          <w:lang w:val="en-US" w:eastAsia="zh-CN"/>
        </w:rPr>
        <w:t>Scheduler :</w:t>
      </w:r>
      <w:proofErr w:type="gramEnd"/>
      <w:r w:rsidRPr="002D451B">
        <w:rPr>
          <w:color w:val="808080"/>
          <w:lang w:val="en-US" w:eastAsia="zh-CN"/>
        </w:rPr>
        <w:t xml:space="preserve"> &lt;&lt;names&gt;&gt;</w:t>
      </w:r>
    </w:p>
    <w:p w14:paraId="7690E1F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2F3924A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E3F305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192E837A"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28769B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692C5F4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6650BECC" w14:textId="77777777" w:rsidR="00D82402" w:rsidRPr="00C139C7" w:rsidRDefault="00D82402" w:rsidP="00D82402">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2B4904B" w14:textId="77777777" w:rsidR="00D82402" w:rsidRDefault="00D82402" w:rsidP="00D82402"/>
    <w:p w14:paraId="2410749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4.2.1-15: Condition monitor NRM fragment</w:t>
      </w:r>
    </w:p>
    <w:p w14:paraId="2654F163"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23BD2F7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2BD2D3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5209C01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ConditionMonitor</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5B1A97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2634153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71E025F"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spellStart"/>
      <w:r w:rsidRPr="002D451B">
        <w:rPr>
          <w:color w:val="808080"/>
          <w:lang w:val="en-US" w:eastAsia="zh-CN"/>
        </w:rPr>
        <w:t>ConditionMonitor</w:t>
      </w:r>
      <w:proofErr w:type="spellEnd"/>
      <w:r w:rsidRPr="002D451B">
        <w:rPr>
          <w:color w:val="808080"/>
          <w:lang w:val="en-US" w:eastAsia="zh-CN"/>
        </w:rPr>
        <w:t>: &lt;&lt;names&gt;&gt;</w:t>
      </w:r>
    </w:p>
    <w:p w14:paraId="154DBCD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62537FF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86209F7"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242528A4"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4094E23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2AB7FCA7" w14:textId="77777777" w:rsidR="00D82402" w:rsidRDefault="00D82402" w:rsidP="00D82402">
      <w:pPr>
        <w:pStyle w:val="PL"/>
        <w:shd w:val="clear" w:color="auto" w:fill="E7E6E6"/>
        <w:rPr>
          <w:color w:val="808080"/>
          <w:lang w:eastAsia="zh-CN"/>
        </w:rPr>
      </w:pPr>
      <w:r w:rsidRPr="002D451B">
        <w:rPr>
          <w:color w:val="808080"/>
          <w:lang w:val="en-US" w:eastAsia="zh-CN"/>
        </w:rPr>
        <w:t>@enduml</w:t>
      </w:r>
    </w:p>
    <w:p w14:paraId="51F844E4" w14:textId="77777777" w:rsidR="00D81230" w:rsidRDefault="00D82402" w:rsidP="00D81230">
      <w:pPr>
        <w:jc w:val="center"/>
        <w:rPr>
          <w:rFonts w:ascii="Arial" w:hAnsi="Arial"/>
          <w:b/>
        </w:rPr>
      </w:pPr>
      <w:bookmarkStart w:id="1753" w:name="_Hlk178779040"/>
      <w:r>
        <w:rPr>
          <w:rFonts w:ascii="Arial" w:hAnsi="Arial"/>
          <w:b/>
          <w:lang w:eastAsia="zh-CN"/>
        </w:rPr>
        <w:t>S</w:t>
      </w:r>
      <w:r>
        <w:rPr>
          <w:rFonts w:ascii="Arial" w:hAnsi="Arial" w:hint="eastAsia"/>
          <w:b/>
          <w:lang w:eastAsia="zh-CN"/>
        </w:rPr>
        <w:t xml:space="preserve">ource code for </w:t>
      </w:r>
      <w:bookmarkEnd w:id="1753"/>
      <w:r w:rsidRPr="00C139C7">
        <w:rPr>
          <w:rFonts w:ascii="Arial" w:hAnsi="Arial"/>
          <w:b/>
        </w:rPr>
        <w:t>Figure 4.2.1-15: Condition monitor NRM fragment</w:t>
      </w:r>
    </w:p>
    <w:p w14:paraId="3C77AD21" w14:textId="77777777" w:rsidR="00D81230" w:rsidRDefault="00D81230" w:rsidP="00D81230">
      <w:pPr>
        <w:rPr>
          <w:rFonts w:ascii="Arial" w:hAnsi="Arial"/>
          <w:b/>
        </w:rPr>
      </w:pPr>
    </w:p>
    <w:p w14:paraId="56399DB5" w14:textId="413D9D8F" w:rsidR="00D81230" w:rsidRPr="002D451B" w:rsidRDefault="00D81230" w:rsidP="00D81230">
      <w:pPr>
        <w:pStyle w:val="PL"/>
        <w:shd w:val="clear" w:color="auto" w:fill="E7E6E6"/>
        <w:rPr>
          <w:color w:val="808080"/>
          <w:lang w:val="en-US" w:eastAsia="zh-CN"/>
        </w:rPr>
      </w:pPr>
      <w:r w:rsidRPr="002D451B">
        <w:rPr>
          <w:color w:val="808080"/>
          <w:lang w:val="en-US" w:eastAsia="zh-CN"/>
        </w:rPr>
        <w:t>@startuml Figure 4.2.1-</w:t>
      </w:r>
      <w:r>
        <w:rPr>
          <w:rFonts w:hint="eastAsia"/>
          <w:color w:val="808080"/>
          <w:lang w:val="en-US" w:eastAsia="ko-KR"/>
        </w:rPr>
        <w:t>16</w:t>
      </w:r>
      <w:r w:rsidRPr="002D451B">
        <w:rPr>
          <w:color w:val="808080"/>
          <w:lang w:val="en-US" w:eastAsia="zh-CN"/>
        </w:rPr>
        <w:t xml:space="preserve">: </w:t>
      </w:r>
      <w:r>
        <w:rPr>
          <w:color w:val="808080"/>
          <w:lang w:val="en-US" w:eastAsia="zh-CN"/>
        </w:rPr>
        <w:t>External data type</w:t>
      </w:r>
      <w:r w:rsidRPr="002D451B">
        <w:rPr>
          <w:color w:val="808080"/>
          <w:lang w:val="en-US" w:eastAsia="zh-CN"/>
        </w:rPr>
        <w:t xml:space="preserve"> NRM fragment</w:t>
      </w:r>
    </w:p>
    <w:p w14:paraId="7B6416F8" w14:textId="77777777" w:rsidR="00D81230" w:rsidRPr="002D451B" w:rsidRDefault="00D81230" w:rsidP="00D81230">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49D22FB7" w14:textId="77777777" w:rsidR="00D81230" w:rsidRPr="002D451B" w:rsidRDefault="00D81230" w:rsidP="00D81230">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1F7D50A1"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w:t>
      </w:r>
      <w:proofErr w:type="spellStart"/>
      <w:r w:rsidRPr="0068483D">
        <w:rPr>
          <w:color w:val="808080"/>
          <w:lang w:val="en-US" w:eastAsia="zh-CN"/>
        </w:rPr>
        <w:t>SubNetwork</w:t>
      </w:r>
      <w:proofErr w:type="spellEnd"/>
      <w:r w:rsidRPr="0068483D">
        <w:rPr>
          <w:color w:val="808080"/>
          <w:lang w:val="en-US" w:eastAsia="zh-CN"/>
        </w:rPr>
        <w:t xml:space="preserve"> &lt;&lt;</w:t>
      </w:r>
      <w:proofErr w:type="spellStart"/>
      <w:r w:rsidRPr="0068483D">
        <w:rPr>
          <w:color w:val="808080"/>
          <w:lang w:val="en-US" w:eastAsia="zh-CN"/>
        </w:rPr>
        <w:t>InformationObjectClass</w:t>
      </w:r>
      <w:proofErr w:type="spellEnd"/>
      <w:r w:rsidRPr="0068483D">
        <w:rPr>
          <w:color w:val="808080"/>
          <w:lang w:val="en-US" w:eastAsia="zh-CN"/>
        </w:rPr>
        <w:t xml:space="preserve">&gt;&gt; </w:t>
      </w:r>
    </w:p>
    <w:p w14:paraId="258AFF77"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w:t>
      </w:r>
      <w:proofErr w:type="spellStart"/>
      <w:r w:rsidRPr="0068483D">
        <w:rPr>
          <w:color w:val="808080"/>
          <w:lang w:val="en-US" w:eastAsia="zh-CN"/>
        </w:rPr>
        <w:t>ExternalDataType</w:t>
      </w:r>
      <w:proofErr w:type="spellEnd"/>
      <w:r w:rsidRPr="0068483D">
        <w:rPr>
          <w:color w:val="808080"/>
          <w:lang w:val="en-US" w:eastAsia="zh-CN"/>
        </w:rPr>
        <w:t xml:space="preserve"> &lt;&lt;</w:t>
      </w:r>
      <w:proofErr w:type="spellStart"/>
      <w:r w:rsidRPr="0068483D">
        <w:rPr>
          <w:color w:val="808080"/>
          <w:lang w:val="en-US" w:eastAsia="zh-CN"/>
        </w:rPr>
        <w:t>InformationObjectClass</w:t>
      </w:r>
      <w:proofErr w:type="spellEnd"/>
      <w:r w:rsidRPr="0068483D">
        <w:rPr>
          <w:color w:val="808080"/>
          <w:lang w:val="en-US" w:eastAsia="zh-CN"/>
        </w:rPr>
        <w:t xml:space="preserve">&gt;&gt; </w:t>
      </w:r>
    </w:p>
    <w:p w14:paraId="60773CF0"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empty members</w:t>
      </w:r>
    </w:p>
    <w:p w14:paraId="5969B2AE"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circle</w:t>
      </w:r>
    </w:p>
    <w:p w14:paraId="46F8A1D7" w14:textId="77777777" w:rsidR="00D81230" w:rsidRDefault="00D81230" w:rsidP="00D81230">
      <w:pPr>
        <w:pStyle w:val="PL"/>
        <w:shd w:val="clear" w:color="auto" w:fill="E7E6E6"/>
        <w:rPr>
          <w:color w:val="808080"/>
          <w:lang w:val="en-US" w:eastAsia="zh-CN"/>
        </w:rPr>
      </w:pPr>
      <w:proofErr w:type="spellStart"/>
      <w:r w:rsidRPr="0068483D">
        <w:rPr>
          <w:color w:val="808080"/>
          <w:lang w:val="en-US" w:eastAsia="zh-CN"/>
        </w:rPr>
        <w:t>SubNetwork</w:t>
      </w:r>
      <w:proofErr w:type="spellEnd"/>
      <w:r w:rsidRPr="0068483D">
        <w:rPr>
          <w:color w:val="808080"/>
          <w:lang w:val="en-US" w:eastAsia="zh-CN"/>
        </w:rPr>
        <w:t xml:space="preserve"> "1" *- "*" </w:t>
      </w:r>
      <w:proofErr w:type="spellStart"/>
      <w:r w:rsidRPr="0068483D">
        <w:rPr>
          <w:color w:val="808080"/>
          <w:lang w:val="en-US" w:eastAsia="zh-CN"/>
        </w:rPr>
        <w:t>ExternalDataType</w:t>
      </w:r>
      <w:proofErr w:type="spellEnd"/>
      <w:r w:rsidRPr="0068483D">
        <w:rPr>
          <w:color w:val="808080"/>
          <w:lang w:val="en-US" w:eastAsia="zh-CN"/>
        </w:rPr>
        <w:t>: &lt;&lt;names&gt;&gt;</w:t>
      </w:r>
    </w:p>
    <w:p w14:paraId="4B658CC5" w14:textId="77777777" w:rsidR="00D81230" w:rsidRDefault="00D81230" w:rsidP="00D81230">
      <w:pPr>
        <w:pStyle w:val="PL"/>
        <w:shd w:val="clear" w:color="auto" w:fill="E7E6E6"/>
        <w:rPr>
          <w:color w:val="808080"/>
          <w:lang w:eastAsia="zh-CN"/>
        </w:rPr>
      </w:pPr>
      <w:r w:rsidRPr="002D451B">
        <w:rPr>
          <w:color w:val="808080"/>
          <w:lang w:val="en-US" w:eastAsia="zh-CN"/>
        </w:rPr>
        <w:lastRenderedPageBreak/>
        <w:t>@enduml</w:t>
      </w:r>
    </w:p>
    <w:p w14:paraId="70D3FFC9" w14:textId="77777777" w:rsidR="00622ABB" w:rsidRDefault="00622ABB" w:rsidP="00622ABB">
      <w:pPr>
        <w:jc w:val="center"/>
        <w:rPr>
          <w:rFonts w:ascii="Arial" w:hAnsi="Arial"/>
          <w:b/>
        </w:rPr>
      </w:pPr>
      <w:bookmarkStart w:id="1754" w:name="_CRB_2"/>
      <w:bookmarkEnd w:id="1754"/>
      <w:r>
        <w:rPr>
          <w:rFonts w:ascii="Arial" w:hAnsi="Arial"/>
          <w:b/>
          <w:lang w:eastAsia="zh-CN"/>
        </w:rPr>
        <w:t>S</w:t>
      </w:r>
      <w:r>
        <w:rPr>
          <w:rFonts w:ascii="Arial" w:hAnsi="Arial" w:hint="eastAsia"/>
          <w:b/>
          <w:lang w:eastAsia="zh-CN"/>
        </w:rPr>
        <w:t xml:space="preserve">ource code for </w:t>
      </w:r>
      <w:r w:rsidRPr="00C139C7">
        <w:rPr>
          <w:rFonts w:ascii="Arial" w:hAnsi="Arial"/>
          <w:b/>
        </w:rPr>
        <w:t>Figure 4.2.1-</w:t>
      </w:r>
      <w:r>
        <w:rPr>
          <w:rFonts w:ascii="Arial" w:hAnsi="Arial" w:hint="eastAsia"/>
          <w:b/>
          <w:lang w:eastAsia="ko-KR"/>
        </w:rPr>
        <w:t>16</w:t>
      </w:r>
      <w:r w:rsidRPr="00C139C7">
        <w:rPr>
          <w:rFonts w:ascii="Arial" w:hAnsi="Arial"/>
          <w:b/>
        </w:rPr>
        <w:t xml:space="preserve">: </w:t>
      </w:r>
      <w:r>
        <w:rPr>
          <w:rFonts w:ascii="Arial" w:hAnsi="Arial"/>
          <w:b/>
        </w:rPr>
        <w:t>External data type</w:t>
      </w:r>
      <w:r w:rsidRPr="00C139C7">
        <w:rPr>
          <w:rFonts w:ascii="Arial" w:hAnsi="Arial"/>
          <w:b/>
        </w:rPr>
        <w:t xml:space="preserve"> NRM fragment</w:t>
      </w:r>
    </w:p>
    <w:p w14:paraId="1008AF58"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@startuml Figure 4.2.1-x: </w:t>
      </w:r>
      <w:proofErr w:type="spellStart"/>
      <w:r w:rsidRPr="00622ABB">
        <w:rPr>
          <w:color w:val="808080"/>
          <w:lang w:val="en-US" w:eastAsia="zh-CN"/>
        </w:rPr>
        <w:t>NotificationList</w:t>
      </w:r>
      <w:proofErr w:type="spellEnd"/>
      <w:r w:rsidRPr="00622ABB">
        <w:rPr>
          <w:color w:val="808080"/>
          <w:lang w:val="en-US" w:eastAsia="zh-CN"/>
        </w:rPr>
        <w:t xml:space="preserve"> NRM fragment</w:t>
      </w:r>
    </w:p>
    <w:p w14:paraId="383B8DF9" w14:textId="77777777" w:rsidR="00622ABB" w:rsidRPr="00622ABB" w:rsidRDefault="00622ABB" w:rsidP="00622ABB">
      <w:pPr>
        <w:pStyle w:val="PL"/>
        <w:shd w:val="clear" w:color="auto" w:fill="E7E6E6"/>
        <w:rPr>
          <w:color w:val="808080"/>
          <w:lang w:val="en-US" w:eastAsia="zh-CN"/>
        </w:rPr>
      </w:pPr>
      <w:proofErr w:type="spellStart"/>
      <w:r w:rsidRPr="00622ABB">
        <w:rPr>
          <w:color w:val="808080"/>
          <w:lang w:val="en-US" w:eastAsia="zh-CN"/>
        </w:rPr>
        <w:t>skinparam</w:t>
      </w:r>
      <w:proofErr w:type="spellEnd"/>
      <w:r w:rsidRPr="00622ABB">
        <w:rPr>
          <w:color w:val="808080"/>
          <w:lang w:val="en-US" w:eastAsia="zh-CN"/>
        </w:rPr>
        <w:t xml:space="preserve"> monochrome true</w:t>
      </w:r>
    </w:p>
    <w:p w14:paraId="5FC25C7A" w14:textId="77777777" w:rsidR="00622ABB" w:rsidRPr="00622ABB" w:rsidRDefault="00622ABB" w:rsidP="00622ABB">
      <w:pPr>
        <w:pStyle w:val="PL"/>
        <w:shd w:val="clear" w:color="auto" w:fill="E7E6E6"/>
        <w:rPr>
          <w:color w:val="808080"/>
          <w:lang w:val="en-US" w:eastAsia="zh-CN"/>
        </w:rPr>
      </w:pPr>
      <w:proofErr w:type="spellStart"/>
      <w:r w:rsidRPr="00622ABB">
        <w:rPr>
          <w:color w:val="808080"/>
          <w:lang w:val="en-US" w:eastAsia="zh-CN"/>
        </w:rPr>
        <w:t>skinparam</w:t>
      </w:r>
      <w:proofErr w:type="spellEnd"/>
      <w:r w:rsidRPr="00622ABB">
        <w:rPr>
          <w:color w:val="808080"/>
          <w:lang w:val="en-US" w:eastAsia="zh-CN"/>
        </w:rPr>
        <w:t xml:space="preserve"> </w:t>
      </w:r>
      <w:proofErr w:type="spellStart"/>
      <w:r w:rsidRPr="00622ABB">
        <w:rPr>
          <w:color w:val="808080"/>
          <w:lang w:val="en-US" w:eastAsia="zh-CN"/>
        </w:rPr>
        <w:t>ClassStereotypeFontStyle</w:t>
      </w:r>
      <w:proofErr w:type="spellEnd"/>
      <w:r w:rsidRPr="00622ABB">
        <w:rPr>
          <w:color w:val="808080"/>
          <w:lang w:val="en-US" w:eastAsia="zh-CN"/>
        </w:rPr>
        <w:t xml:space="preserve"> normal </w:t>
      </w:r>
    </w:p>
    <w:p w14:paraId="3E62980D"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class </w:t>
      </w:r>
      <w:proofErr w:type="spellStart"/>
      <w:r w:rsidRPr="00622ABB">
        <w:rPr>
          <w:color w:val="808080"/>
          <w:lang w:val="en-US" w:eastAsia="zh-CN"/>
        </w:rPr>
        <w:t>ManagedEntity</w:t>
      </w:r>
      <w:proofErr w:type="spellEnd"/>
      <w:r w:rsidRPr="00622ABB">
        <w:rPr>
          <w:color w:val="808080"/>
          <w:lang w:val="en-US" w:eastAsia="zh-CN"/>
        </w:rPr>
        <w:t xml:space="preserve"> &lt;&lt;</w:t>
      </w:r>
      <w:proofErr w:type="spellStart"/>
      <w:r w:rsidRPr="00622ABB">
        <w:rPr>
          <w:color w:val="808080"/>
          <w:lang w:val="en-US" w:eastAsia="zh-CN"/>
        </w:rPr>
        <w:t>ProxyClass</w:t>
      </w:r>
      <w:proofErr w:type="spellEnd"/>
      <w:r w:rsidRPr="00622ABB">
        <w:rPr>
          <w:color w:val="808080"/>
          <w:lang w:val="en-US" w:eastAsia="zh-CN"/>
        </w:rPr>
        <w:t xml:space="preserve">&gt;&gt; </w:t>
      </w:r>
    </w:p>
    <w:p w14:paraId="676FFB7E"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class </w:t>
      </w:r>
      <w:proofErr w:type="spellStart"/>
      <w:proofErr w:type="gramStart"/>
      <w:r w:rsidRPr="00622ABB">
        <w:rPr>
          <w:color w:val="808080"/>
          <w:lang w:val="en-US" w:eastAsia="zh-CN"/>
        </w:rPr>
        <w:t>NotificationList</w:t>
      </w:r>
      <w:proofErr w:type="spellEnd"/>
      <w:r w:rsidRPr="00622ABB">
        <w:rPr>
          <w:color w:val="808080"/>
          <w:lang w:val="en-US" w:eastAsia="zh-CN"/>
        </w:rPr>
        <w:t xml:space="preserve">  &lt;</w:t>
      </w:r>
      <w:proofErr w:type="gramEnd"/>
      <w:r w:rsidRPr="00622ABB">
        <w:rPr>
          <w:color w:val="808080"/>
          <w:lang w:val="en-US" w:eastAsia="zh-CN"/>
        </w:rPr>
        <w:t>&lt;</w:t>
      </w:r>
      <w:proofErr w:type="spellStart"/>
      <w:r w:rsidRPr="00622ABB">
        <w:rPr>
          <w:color w:val="808080"/>
          <w:lang w:val="en-US" w:eastAsia="zh-CN"/>
        </w:rPr>
        <w:t>InformationObjectClass</w:t>
      </w:r>
      <w:proofErr w:type="spellEnd"/>
      <w:r w:rsidRPr="00622ABB">
        <w:rPr>
          <w:color w:val="808080"/>
          <w:lang w:val="en-US" w:eastAsia="zh-CN"/>
        </w:rPr>
        <w:t xml:space="preserve">&gt;&gt; </w:t>
      </w:r>
    </w:p>
    <w:p w14:paraId="4E1009A2"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hide empty members</w:t>
      </w:r>
    </w:p>
    <w:p w14:paraId="584E652A"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hide circle</w:t>
      </w:r>
    </w:p>
    <w:p w14:paraId="528BE9E1" w14:textId="77777777" w:rsidR="00622ABB" w:rsidRPr="00622ABB" w:rsidRDefault="00622ABB" w:rsidP="00622ABB">
      <w:pPr>
        <w:pStyle w:val="PL"/>
        <w:shd w:val="clear" w:color="auto" w:fill="E7E6E6"/>
        <w:rPr>
          <w:color w:val="808080"/>
          <w:lang w:val="en-US" w:eastAsia="zh-CN"/>
        </w:rPr>
      </w:pPr>
      <w:proofErr w:type="spellStart"/>
      <w:r w:rsidRPr="00622ABB">
        <w:rPr>
          <w:color w:val="808080"/>
          <w:lang w:val="en-US" w:eastAsia="zh-CN"/>
        </w:rPr>
        <w:t>ManagedEntity</w:t>
      </w:r>
      <w:proofErr w:type="spellEnd"/>
      <w:r w:rsidRPr="00622ABB">
        <w:rPr>
          <w:color w:val="808080"/>
          <w:lang w:val="en-US" w:eastAsia="zh-CN"/>
        </w:rPr>
        <w:t xml:space="preserve"> “1” *- “*” </w:t>
      </w:r>
      <w:proofErr w:type="spellStart"/>
      <w:proofErr w:type="gramStart"/>
      <w:r w:rsidRPr="00622ABB">
        <w:rPr>
          <w:color w:val="808080"/>
          <w:lang w:val="en-US" w:eastAsia="zh-CN"/>
        </w:rPr>
        <w:t>NotificationList</w:t>
      </w:r>
      <w:proofErr w:type="spellEnd"/>
      <w:r w:rsidRPr="00622ABB">
        <w:rPr>
          <w:color w:val="808080"/>
          <w:lang w:val="en-US" w:eastAsia="zh-CN"/>
        </w:rPr>
        <w:t xml:space="preserve"> :</w:t>
      </w:r>
      <w:proofErr w:type="gramEnd"/>
      <w:r w:rsidRPr="00622ABB">
        <w:rPr>
          <w:color w:val="808080"/>
          <w:lang w:val="en-US" w:eastAsia="zh-CN"/>
        </w:rPr>
        <w:t xml:space="preserve"> &lt;&lt;names&gt;&gt;</w:t>
      </w:r>
    </w:p>
    <w:p w14:paraId="5C982C9C"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note top of </w:t>
      </w:r>
      <w:proofErr w:type="spellStart"/>
      <w:r w:rsidRPr="00622ABB">
        <w:rPr>
          <w:color w:val="808080"/>
          <w:lang w:val="en-US" w:eastAsia="zh-CN"/>
        </w:rPr>
        <w:t>ManagedEntity</w:t>
      </w:r>
      <w:proofErr w:type="spellEnd"/>
    </w:p>
    <w:p w14:paraId="54F44EA3"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Represents the following IOCs:</w:t>
      </w:r>
    </w:p>
    <w:p w14:paraId="3B79A79F" w14:textId="77777777" w:rsidR="00622ABB" w:rsidRPr="00622ABB" w:rsidRDefault="00622ABB" w:rsidP="00622ABB">
      <w:pPr>
        <w:pStyle w:val="PL"/>
        <w:shd w:val="clear" w:color="auto" w:fill="E7E6E6"/>
        <w:rPr>
          <w:color w:val="808080"/>
          <w:lang w:val="en-US" w:eastAsia="zh-CN"/>
        </w:rPr>
      </w:pPr>
      <w:proofErr w:type="spellStart"/>
      <w:r w:rsidRPr="00622ABB">
        <w:rPr>
          <w:color w:val="808080"/>
          <w:lang w:val="en-US" w:eastAsia="zh-CN"/>
        </w:rPr>
        <w:t>SubNetwork</w:t>
      </w:r>
      <w:proofErr w:type="spellEnd"/>
      <w:r w:rsidRPr="00622ABB">
        <w:rPr>
          <w:color w:val="808080"/>
          <w:lang w:val="en-US" w:eastAsia="zh-CN"/>
        </w:rPr>
        <w:t xml:space="preserve">, </w:t>
      </w:r>
      <w:proofErr w:type="spellStart"/>
      <w:r w:rsidRPr="00622ABB">
        <w:rPr>
          <w:color w:val="808080"/>
          <w:lang w:val="en-US" w:eastAsia="zh-CN"/>
        </w:rPr>
        <w:t>ManagedElement</w:t>
      </w:r>
      <w:proofErr w:type="spellEnd"/>
    </w:p>
    <w:p w14:paraId="45204186"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or </w:t>
      </w:r>
      <w:proofErr w:type="spellStart"/>
      <w:r w:rsidRPr="00622ABB">
        <w:rPr>
          <w:color w:val="808080"/>
          <w:lang w:val="en-US" w:eastAsia="zh-CN"/>
        </w:rPr>
        <w:t>NtfSubscriptionControl</w:t>
      </w:r>
      <w:proofErr w:type="spellEnd"/>
      <w:r w:rsidRPr="00622ABB">
        <w:rPr>
          <w:color w:val="808080"/>
          <w:lang w:val="en-US" w:eastAsia="zh-CN"/>
        </w:rPr>
        <w:t>.</w:t>
      </w:r>
    </w:p>
    <w:p w14:paraId="017E8574"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End note</w:t>
      </w:r>
    </w:p>
    <w:p w14:paraId="6DD26976"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@enduml</w:t>
      </w:r>
    </w:p>
    <w:p w14:paraId="3C24C828" w14:textId="0DE0DE83" w:rsidR="00622ABB" w:rsidRPr="00E928F3" w:rsidRDefault="00622ABB" w:rsidP="00622ABB">
      <w:pPr>
        <w:jc w:val="center"/>
        <w:rPr>
          <w:rFonts w:ascii="Arial" w:eastAsia="Malgun Gothic" w:hAnsi="Arial"/>
          <w:b/>
          <w:lang w:eastAsia="zh-CN"/>
        </w:rPr>
      </w:pPr>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4.2.</w:t>
      </w:r>
      <w:r>
        <w:rPr>
          <w:rFonts w:ascii="Arial" w:eastAsia="Malgun Gothic" w:hAnsi="Arial"/>
          <w:b/>
          <w:lang w:eastAsia="zh-CN"/>
        </w:rPr>
        <w:t>1</w:t>
      </w:r>
      <w:r w:rsidRPr="00755D83">
        <w:rPr>
          <w:rFonts w:ascii="Arial" w:eastAsia="Malgun Gothic" w:hAnsi="Arial"/>
          <w:b/>
          <w:lang w:eastAsia="zh-CN"/>
        </w:rPr>
        <w:t>-</w:t>
      </w:r>
      <w:r w:rsidR="00CA20C0">
        <w:rPr>
          <w:rFonts w:ascii="Arial" w:eastAsia="Malgun Gothic" w:hAnsi="Arial"/>
          <w:b/>
          <w:lang w:eastAsia="zh-CN"/>
        </w:rPr>
        <w:t>17</w:t>
      </w:r>
      <w:r w:rsidRPr="00755D83">
        <w:rPr>
          <w:rFonts w:ascii="Arial" w:eastAsia="Malgun Gothic" w:hAnsi="Arial"/>
          <w:b/>
          <w:lang w:eastAsia="zh-CN"/>
        </w:rPr>
        <w:t xml:space="preserve">: </w:t>
      </w:r>
      <w:proofErr w:type="spellStart"/>
      <w:r>
        <w:rPr>
          <w:rFonts w:ascii="Arial" w:eastAsia="Malgun Gothic" w:hAnsi="Arial"/>
          <w:b/>
          <w:lang w:eastAsia="zh-CN"/>
        </w:rPr>
        <w:t>NotificationList</w:t>
      </w:r>
      <w:proofErr w:type="spellEnd"/>
      <w:r>
        <w:rPr>
          <w:rFonts w:ascii="Arial" w:eastAsia="Malgun Gothic" w:hAnsi="Arial"/>
          <w:b/>
          <w:lang w:eastAsia="zh-CN"/>
        </w:rPr>
        <w:t xml:space="preserve"> </w:t>
      </w:r>
      <w:r w:rsidRPr="00755D83">
        <w:rPr>
          <w:rFonts w:ascii="Arial" w:eastAsia="Malgun Gothic" w:hAnsi="Arial"/>
          <w:b/>
          <w:lang w:eastAsia="zh-CN"/>
        </w:rPr>
        <w:t>NRM fragment</w:t>
      </w:r>
    </w:p>
    <w:p w14:paraId="12B75998" w14:textId="77777777" w:rsidR="00D82402" w:rsidRPr="00B524D9" w:rsidRDefault="00D82402" w:rsidP="00D82402">
      <w:pPr>
        <w:pStyle w:val="Titre1"/>
        <w:pBdr>
          <w:top w:val="none" w:sz="0" w:space="0" w:color="auto"/>
        </w:pBdr>
      </w:pPr>
      <w:bookmarkStart w:id="1755" w:name="_Toc210132191"/>
      <w:r w:rsidRPr="00B524D9">
        <w:rPr>
          <w:rFonts w:hint="eastAsia"/>
          <w:lang w:eastAsia="zh-CN"/>
        </w:rPr>
        <w:t>B</w:t>
      </w:r>
      <w:r w:rsidRPr="00B524D9">
        <w:t>.2</w:t>
      </w:r>
      <w:r w:rsidRPr="00B524D9">
        <w:tab/>
      </w:r>
      <w:r>
        <w:t>Inheritance</w:t>
      </w:r>
      <w:bookmarkEnd w:id="1755"/>
    </w:p>
    <w:p w14:paraId="1EF4D517" w14:textId="77777777" w:rsidR="00D82402" w:rsidRPr="000376A6" w:rsidRDefault="00D82402" w:rsidP="00D82402">
      <w:pPr>
        <w:pStyle w:val="PL"/>
        <w:shd w:val="clear" w:color="auto" w:fill="E7E6E6"/>
        <w:rPr>
          <w:color w:val="808080"/>
        </w:rPr>
      </w:pPr>
      <w:r w:rsidRPr="000376A6">
        <w:rPr>
          <w:color w:val="808080"/>
        </w:rPr>
        <w:t>@startuml Rel19 Figure 4.2.2-1: NRM fragment</w:t>
      </w:r>
    </w:p>
    <w:p w14:paraId="319FA807" w14:textId="77777777" w:rsidR="00D82402" w:rsidRPr="000376A6" w:rsidRDefault="00D82402" w:rsidP="00D82402">
      <w:pPr>
        <w:pStyle w:val="PL"/>
        <w:shd w:val="clear" w:color="auto" w:fill="E7E6E6"/>
        <w:rPr>
          <w:color w:val="808080"/>
        </w:rPr>
      </w:pPr>
      <w:r w:rsidRPr="000376A6">
        <w:rPr>
          <w:color w:val="808080"/>
        </w:rPr>
        <w:t>hide empty members</w:t>
      </w:r>
    </w:p>
    <w:p w14:paraId="54FDD1C2"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ClassStereotypeFontStyle</w:t>
      </w:r>
      <w:proofErr w:type="spellEnd"/>
      <w:r w:rsidRPr="000376A6">
        <w:rPr>
          <w:color w:val="808080"/>
        </w:rPr>
        <w:t xml:space="preserve"> normal</w:t>
      </w:r>
    </w:p>
    <w:p w14:paraId="2864E8AD" w14:textId="77777777" w:rsidR="00D82402" w:rsidRPr="000376A6" w:rsidRDefault="00D82402" w:rsidP="00D82402">
      <w:pPr>
        <w:pStyle w:val="PL"/>
        <w:shd w:val="clear" w:color="auto" w:fill="E7E6E6"/>
        <w:rPr>
          <w:color w:val="808080"/>
        </w:rPr>
      </w:pPr>
      <w:r w:rsidRPr="000376A6">
        <w:rPr>
          <w:color w:val="808080"/>
        </w:rPr>
        <w:t>hide circle</w:t>
      </w:r>
    </w:p>
    <w:p w14:paraId="423F0F96"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class {</w:t>
      </w:r>
    </w:p>
    <w:p w14:paraId="0845C610" w14:textId="77777777" w:rsidR="00D82402" w:rsidRPr="000376A6" w:rsidRDefault="00D82402" w:rsidP="00D82402">
      <w:pPr>
        <w:pStyle w:val="PL"/>
        <w:shd w:val="clear" w:color="auto" w:fill="E7E6E6"/>
        <w:rPr>
          <w:color w:val="808080"/>
        </w:rPr>
      </w:pPr>
      <w:proofErr w:type="spellStart"/>
      <w:r w:rsidRPr="000376A6">
        <w:rPr>
          <w:color w:val="808080"/>
        </w:rPr>
        <w:t>BackgroundColor</w:t>
      </w:r>
      <w:proofErr w:type="spellEnd"/>
      <w:r w:rsidRPr="000376A6">
        <w:rPr>
          <w:color w:val="808080"/>
        </w:rPr>
        <w:t xml:space="preserve"> White</w:t>
      </w:r>
    </w:p>
    <w:p w14:paraId="77CBFBBF" w14:textId="77777777" w:rsidR="00D82402" w:rsidRPr="000376A6" w:rsidRDefault="00D82402" w:rsidP="00D82402">
      <w:pPr>
        <w:pStyle w:val="PL"/>
        <w:shd w:val="clear" w:color="auto" w:fill="E7E6E6"/>
        <w:rPr>
          <w:color w:val="808080"/>
        </w:rPr>
      </w:pPr>
      <w:proofErr w:type="spellStart"/>
      <w:r w:rsidRPr="000376A6">
        <w:rPr>
          <w:color w:val="808080"/>
        </w:rPr>
        <w:t>ArrowColor</w:t>
      </w:r>
      <w:proofErr w:type="spellEnd"/>
      <w:r w:rsidRPr="000376A6">
        <w:rPr>
          <w:color w:val="808080"/>
        </w:rPr>
        <w:t xml:space="preserve"> Black</w:t>
      </w:r>
    </w:p>
    <w:p w14:paraId="6785C778" w14:textId="77777777" w:rsidR="00D82402" w:rsidRPr="000376A6" w:rsidRDefault="00D82402" w:rsidP="00D82402">
      <w:pPr>
        <w:pStyle w:val="PL"/>
        <w:shd w:val="clear" w:color="auto" w:fill="E7E6E6"/>
        <w:rPr>
          <w:color w:val="808080"/>
        </w:rPr>
      </w:pPr>
      <w:proofErr w:type="spellStart"/>
      <w:r w:rsidRPr="000376A6">
        <w:rPr>
          <w:color w:val="808080"/>
        </w:rPr>
        <w:t>BorderColor</w:t>
      </w:r>
      <w:proofErr w:type="spellEnd"/>
      <w:r w:rsidRPr="000376A6">
        <w:rPr>
          <w:color w:val="808080"/>
        </w:rPr>
        <w:t xml:space="preserve"> Black</w:t>
      </w:r>
    </w:p>
    <w:p w14:paraId="124234D1" w14:textId="77777777" w:rsidR="00D82402" w:rsidRPr="000376A6" w:rsidRDefault="00D82402" w:rsidP="00D82402">
      <w:pPr>
        <w:pStyle w:val="PL"/>
        <w:shd w:val="clear" w:color="auto" w:fill="E7E6E6"/>
        <w:rPr>
          <w:color w:val="808080"/>
        </w:rPr>
      </w:pPr>
      <w:r w:rsidRPr="000376A6">
        <w:rPr>
          <w:color w:val="808080"/>
        </w:rPr>
        <w:t>}</w:t>
      </w:r>
    </w:p>
    <w:p w14:paraId="10F0F0D3"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linetype</w:t>
      </w:r>
      <w:proofErr w:type="spellEnd"/>
      <w:r w:rsidRPr="000376A6">
        <w:rPr>
          <w:color w:val="808080"/>
        </w:rPr>
        <w:t xml:space="preserve"> ortho</w:t>
      </w:r>
    </w:p>
    <w:p w14:paraId="0653794A" w14:textId="77777777" w:rsidR="00D82402" w:rsidRPr="000376A6" w:rsidRDefault="00D82402" w:rsidP="00D82402">
      <w:pPr>
        <w:pStyle w:val="PL"/>
        <w:shd w:val="clear" w:color="auto" w:fill="E7E6E6"/>
        <w:rPr>
          <w:color w:val="808080"/>
        </w:rPr>
      </w:pPr>
      <w:r w:rsidRPr="000376A6">
        <w:rPr>
          <w:color w:val="808080"/>
        </w:rPr>
        <w:t>'</w:t>
      </w:r>
      <w:proofErr w:type="spellStart"/>
      <w:proofErr w:type="gramStart"/>
      <w:r w:rsidRPr="000376A6">
        <w:rPr>
          <w:color w:val="808080"/>
        </w:rPr>
        <w:t>skinparam</w:t>
      </w:r>
      <w:proofErr w:type="spellEnd"/>
      <w:proofErr w:type="gramEnd"/>
      <w:r w:rsidRPr="000376A6">
        <w:rPr>
          <w:color w:val="808080"/>
        </w:rPr>
        <w:t xml:space="preserve"> </w:t>
      </w:r>
      <w:proofErr w:type="spellStart"/>
      <w:r w:rsidRPr="000376A6">
        <w:rPr>
          <w:color w:val="808080"/>
        </w:rPr>
        <w:t>BoxPadding</w:t>
      </w:r>
      <w:proofErr w:type="spellEnd"/>
      <w:r w:rsidRPr="000376A6">
        <w:rPr>
          <w:color w:val="808080"/>
        </w:rPr>
        <w:t xml:space="preserve"> 40</w:t>
      </w:r>
    </w:p>
    <w:p w14:paraId="4B60CCEC"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nodesep</w:t>
      </w:r>
      <w:proofErr w:type="spellEnd"/>
      <w:r w:rsidRPr="000376A6">
        <w:rPr>
          <w:color w:val="808080"/>
        </w:rPr>
        <w:t xml:space="preserve"> 2</w:t>
      </w:r>
    </w:p>
    <w:p w14:paraId="5BA246AF" w14:textId="77777777" w:rsidR="00D82402" w:rsidRPr="000376A6" w:rsidRDefault="00D82402" w:rsidP="00D82402">
      <w:pPr>
        <w:pStyle w:val="PL"/>
        <w:shd w:val="clear" w:color="auto" w:fill="E7E6E6"/>
        <w:rPr>
          <w:color w:val="808080"/>
        </w:rPr>
      </w:pPr>
    </w:p>
    <w:p w14:paraId="7B7E9651"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 xml:space="preserve">class </w:t>
      </w:r>
      <w:proofErr w:type="spellStart"/>
      <w:r w:rsidRPr="000376A6">
        <w:rPr>
          <w:color w:val="808080"/>
        </w:rPr>
        <w:t>TopX</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42598D19"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w:t>
      </w:r>
      <w:proofErr w:type="spellStart"/>
      <w:r w:rsidRPr="000376A6">
        <w:rPr>
          <w:color w:val="808080"/>
        </w:rPr>
        <w:t>InformationObjectClass</w:t>
      </w:r>
      <w:proofErr w:type="spellEnd"/>
      <w:r w:rsidRPr="000376A6">
        <w:rPr>
          <w:color w:val="808080"/>
        </w:rPr>
        <w:t>&gt;&gt;</w:t>
      </w:r>
    </w:p>
    <w:p w14:paraId="0086D2AD"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w:t>
      </w:r>
      <w:proofErr w:type="spellStart"/>
      <w:r w:rsidRPr="000376A6">
        <w:rPr>
          <w:color w:val="808080"/>
        </w:rPr>
        <w:t>InformationObjectClass</w:t>
      </w:r>
      <w:proofErr w:type="spellEnd"/>
      <w:r w:rsidRPr="000376A6">
        <w:rPr>
          <w:color w:val="808080"/>
        </w:rPr>
        <w:t>&gt;&gt;</w:t>
      </w:r>
    </w:p>
    <w:p w14:paraId="4F4CDB1D" w14:textId="77777777" w:rsidR="00D82402" w:rsidRPr="000376A6" w:rsidRDefault="00D82402" w:rsidP="00D82402">
      <w:pPr>
        <w:pStyle w:val="PL"/>
        <w:shd w:val="clear" w:color="auto" w:fill="E7E6E6"/>
        <w:rPr>
          <w:color w:val="808080"/>
        </w:rPr>
      </w:pPr>
      <w:r w:rsidRPr="000376A6">
        <w:rPr>
          <w:color w:val="808080"/>
        </w:rPr>
        <w:t xml:space="preserve">class </w:t>
      </w:r>
      <w:proofErr w:type="spellStart"/>
      <w:r w:rsidRPr="000376A6">
        <w:rPr>
          <w:color w:val="808080"/>
        </w:rPr>
        <w:t>MnsAgent</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527EBE14" w14:textId="77777777" w:rsidR="00D82402" w:rsidRPr="000376A6" w:rsidRDefault="00D82402" w:rsidP="00D82402">
      <w:pPr>
        <w:pStyle w:val="PL"/>
        <w:shd w:val="clear" w:color="auto" w:fill="E7E6E6"/>
        <w:rPr>
          <w:color w:val="808080"/>
        </w:rPr>
      </w:pPr>
      <w:r w:rsidRPr="000376A6">
        <w:rPr>
          <w:color w:val="808080"/>
        </w:rPr>
        <w:t xml:space="preserve">class </w:t>
      </w:r>
      <w:proofErr w:type="spellStart"/>
      <w:r w:rsidRPr="000376A6">
        <w:rPr>
          <w:color w:val="808080"/>
        </w:rPr>
        <w:t>MeContext</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634EE2B3" w14:textId="77777777" w:rsidR="00D82402" w:rsidRPr="000376A6" w:rsidRDefault="00D82402" w:rsidP="00D82402">
      <w:pPr>
        <w:pStyle w:val="PL"/>
        <w:shd w:val="clear" w:color="auto" w:fill="E7E6E6"/>
        <w:rPr>
          <w:color w:val="808080"/>
        </w:rPr>
      </w:pPr>
      <w:r w:rsidRPr="000376A6">
        <w:rPr>
          <w:color w:val="808080"/>
        </w:rPr>
        <w:t xml:space="preserve">class </w:t>
      </w:r>
      <w:proofErr w:type="spellStart"/>
      <w:r w:rsidRPr="000376A6">
        <w:rPr>
          <w:color w:val="808080"/>
        </w:rPr>
        <w:t>VsDataContainer</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75EE572D" w14:textId="77777777" w:rsidR="00AF0454" w:rsidRPr="000376A6" w:rsidRDefault="00AF0454" w:rsidP="00AF0454">
      <w:pPr>
        <w:pStyle w:val="PL"/>
        <w:shd w:val="clear" w:color="auto" w:fill="E7E6E6"/>
        <w:rPr>
          <w:color w:val="808080"/>
        </w:rPr>
      </w:pPr>
      <w:r>
        <w:rPr>
          <w:color w:val="808080"/>
        </w:rPr>
        <w:t xml:space="preserve">abstract </w:t>
      </w:r>
      <w:r w:rsidRPr="000376A6">
        <w:rPr>
          <w:color w:val="808080"/>
        </w:rPr>
        <w:t>class EP_RP &lt;&lt;</w:t>
      </w:r>
      <w:proofErr w:type="spellStart"/>
      <w:r w:rsidRPr="000376A6">
        <w:rPr>
          <w:color w:val="808080"/>
        </w:rPr>
        <w:t>InformationObjectClass</w:t>
      </w:r>
      <w:proofErr w:type="spellEnd"/>
      <w:r w:rsidRPr="000376A6">
        <w:rPr>
          <w:color w:val="808080"/>
        </w:rPr>
        <w:t>&gt;&gt;</w:t>
      </w:r>
    </w:p>
    <w:p w14:paraId="32D182D3" w14:textId="77777777" w:rsidR="00D82402" w:rsidRPr="000376A6" w:rsidRDefault="00D82402" w:rsidP="00D82402">
      <w:pPr>
        <w:pStyle w:val="PL"/>
        <w:shd w:val="clear" w:color="auto" w:fill="E7E6E6"/>
        <w:rPr>
          <w:color w:val="808080"/>
        </w:rPr>
      </w:pPr>
      <w:proofErr w:type="spellStart"/>
      <w:r w:rsidRPr="000376A6">
        <w:rPr>
          <w:color w:val="808080"/>
        </w:rPr>
        <w:t>TopX</w:t>
      </w:r>
      <w:proofErr w:type="spellEnd"/>
      <w:r w:rsidRPr="000376A6">
        <w:rPr>
          <w:color w:val="808080"/>
        </w:rPr>
        <w:t xml:space="preserve"> &lt;|-- Top </w:t>
      </w:r>
    </w:p>
    <w:p w14:paraId="2A94B8DD" w14:textId="77777777" w:rsidR="00D82402" w:rsidRPr="000376A6" w:rsidRDefault="00D82402" w:rsidP="00D82402">
      <w:pPr>
        <w:pStyle w:val="PL"/>
        <w:shd w:val="clear" w:color="auto" w:fill="E7E6E6"/>
        <w:rPr>
          <w:color w:val="808080"/>
        </w:rPr>
      </w:pPr>
      <w:r w:rsidRPr="000376A6">
        <w:rPr>
          <w:color w:val="808080"/>
        </w:rPr>
        <w:t>Top_ &lt;|-- Top</w:t>
      </w:r>
    </w:p>
    <w:p w14:paraId="2684B274" w14:textId="77777777" w:rsidR="00D82402" w:rsidRPr="000376A6" w:rsidRDefault="00D82402" w:rsidP="00D82402">
      <w:pPr>
        <w:pStyle w:val="PL"/>
        <w:shd w:val="clear" w:color="auto" w:fill="E7E6E6"/>
        <w:rPr>
          <w:color w:val="808080"/>
        </w:rPr>
      </w:pPr>
      <w:r w:rsidRPr="000376A6">
        <w:rPr>
          <w:color w:val="808080"/>
        </w:rPr>
        <w:t xml:space="preserve">Top &lt;|-- </w:t>
      </w:r>
      <w:proofErr w:type="spellStart"/>
      <w:r w:rsidRPr="000376A6">
        <w:rPr>
          <w:color w:val="808080"/>
        </w:rPr>
        <w:t>MnsAgent</w:t>
      </w:r>
      <w:proofErr w:type="spellEnd"/>
    </w:p>
    <w:p w14:paraId="4BBEE082" w14:textId="77777777" w:rsidR="00D82402" w:rsidRPr="000376A6" w:rsidRDefault="00D82402" w:rsidP="00D82402">
      <w:pPr>
        <w:pStyle w:val="PL"/>
        <w:shd w:val="clear" w:color="auto" w:fill="E7E6E6"/>
        <w:rPr>
          <w:color w:val="808080"/>
        </w:rPr>
      </w:pPr>
      <w:r w:rsidRPr="000376A6">
        <w:rPr>
          <w:color w:val="808080"/>
        </w:rPr>
        <w:t xml:space="preserve">Top &lt;|-- </w:t>
      </w:r>
      <w:proofErr w:type="spellStart"/>
      <w:r w:rsidRPr="000376A6">
        <w:rPr>
          <w:color w:val="808080"/>
        </w:rPr>
        <w:t>MeContext</w:t>
      </w:r>
      <w:proofErr w:type="spellEnd"/>
    </w:p>
    <w:p w14:paraId="74B7C94B" w14:textId="77777777" w:rsidR="00D82402" w:rsidRPr="000376A6" w:rsidRDefault="00D82402" w:rsidP="00D82402">
      <w:pPr>
        <w:pStyle w:val="PL"/>
        <w:shd w:val="clear" w:color="auto" w:fill="E7E6E6"/>
        <w:rPr>
          <w:color w:val="808080"/>
        </w:rPr>
      </w:pPr>
      <w:r w:rsidRPr="000376A6">
        <w:rPr>
          <w:color w:val="808080"/>
        </w:rPr>
        <w:t xml:space="preserve">Top &lt;|-- </w:t>
      </w:r>
      <w:proofErr w:type="spellStart"/>
      <w:r w:rsidRPr="000376A6">
        <w:rPr>
          <w:color w:val="808080"/>
        </w:rPr>
        <w:t>VsDataContainer</w:t>
      </w:r>
      <w:proofErr w:type="spellEnd"/>
    </w:p>
    <w:p w14:paraId="49B23BEE" w14:textId="77777777" w:rsidR="00D82402" w:rsidRPr="000376A6" w:rsidRDefault="00D82402" w:rsidP="00D82402">
      <w:pPr>
        <w:pStyle w:val="PL"/>
        <w:shd w:val="clear" w:color="auto" w:fill="E7E6E6"/>
        <w:rPr>
          <w:color w:val="808080"/>
        </w:rPr>
      </w:pPr>
      <w:r w:rsidRPr="000376A6">
        <w:rPr>
          <w:color w:val="808080"/>
        </w:rPr>
        <w:t>Top &lt;|-- EP_RP</w:t>
      </w:r>
    </w:p>
    <w:p w14:paraId="55B1F2B3" w14:textId="77777777" w:rsidR="00D82402" w:rsidRDefault="00D82402" w:rsidP="00D82402">
      <w:pPr>
        <w:pStyle w:val="PL"/>
        <w:shd w:val="clear" w:color="auto" w:fill="E7E6E6"/>
        <w:rPr>
          <w:color w:val="808080"/>
        </w:rPr>
      </w:pPr>
      <w:r w:rsidRPr="000376A6">
        <w:rPr>
          <w:color w:val="808080"/>
        </w:rPr>
        <w:t>@enduml</w:t>
      </w:r>
    </w:p>
    <w:p w14:paraId="26B8A3AE" w14:textId="77777777" w:rsidR="00D82402" w:rsidRDefault="00D82402" w:rsidP="00D82402">
      <w:pPr>
        <w:pStyle w:val="PL"/>
        <w:shd w:val="clear" w:color="auto" w:fill="E7E6E6"/>
        <w:rPr>
          <w:color w:val="808080"/>
          <w:lang w:eastAsia="zh-CN"/>
        </w:rPr>
      </w:pPr>
    </w:p>
    <w:p w14:paraId="20C1532B" w14:textId="77777777" w:rsidR="00CA20C0" w:rsidRDefault="00CA20C0" w:rsidP="00CA20C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33A05A2F" w14:textId="77777777" w:rsidR="00CA20C0" w:rsidRPr="00CA20C0" w:rsidRDefault="00CA20C0" w:rsidP="00CA20C0">
      <w:pPr>
        <w:pStyle w:val="PL"/>
        <w:shd w:val="clear" w:color="auto" w:fill="E7E6E6"/>
        <w:rPr>
          <w:color w:val="808080"/>
        </w:rPr>
      </w:pPr>
      <w:r w:rsidRPr="00CA20C0">
        <w:rPr>
          <w:color w:val="808080"/>
        </w:rPr>
        <w:t>@startuml Figure 4.2.2-4: Notification subscription, notification list and heartbeat control NRM fragment</w:t>
      </w:r>
    </w:p>
    <w:p w14:paraId="29B09471" w14:textId="77777777" w:rsidR="00CA20C0" w:rsidRPr="00CA20C0" w:rsidRDefault="00CA20C0" w:rsidP="00CA20C0">
      <w:pPr>
        <w:pStyle w:val="PL"/>
        <w:shd w:val="clear" w:color="auto" w:fill="E7E6E6"/>
        <w:rPr>
          <w:color w:val="808080"/>
        </w:rPr>
      </w:pPr>
      <w:proofErr w:type="spellStart"/>
      <w:r w:rsidRPr="00CA20C0">
        <w:rPr>
          <w:color w:val="808080"/>
        </w:rPr>
        <w:t>skinparam</w:t>
      </w:r>
      <w:proofErr w:type="spellEnd"/>
      <w:r w:rsidRPr="00CA20C0">
        <w:rPr>
          <w:color w:val="808080"/>
        </w:rPr>
        <w:t xml:space="preserve"> monochrome true</w:t>
      </w:r>
    </w:p>
    <w:p w14:paraId="763B84F2" w14:textId="77777777" w:rsidR="00CA20C0" w:rsidRPr="00CA20C0" w:rsidRDefault="00CA20C0" w:rsidP="00CA20C0">
      <w:pPr>
        <w:pStyle w:val="PL"/>
        <w:shd w:val="clear" w:color="auto" w:fill="E7E6E6"/>
        <w:rPr>
          <w:color w:val="808080"/>
        </w:rPr>
      </w:pPr>
      <w:r w:rsidRPr="00CA20C0">
        <w:rPr>
          <w:color w:val="808080"/>
        </w:rPr>
        <w:t>abstract class Top &lt;&lt;</w:t>
      </w:r>
      <w:proofErr w:type="spellStart"/>
      <w:r w:rsidRPr="00CA20C0">
        <w:rPr>
          <w:color w:val="808080"/>
        </w:rPr>
        <w:t>InformationObjectClass</w:t>
      </w:r>
      <w:proofErr w:type="spellEnd"/>
      <w:r w:rsidRPr="00CA20C0">
        <w:rPr>
          <w:color w:val="808080"/>
        </w:rPr>
        <w:t>&gt;&gt; {}</w:t>
      </w:r>
    </w:p>
    <w:p w14:paraId="64682635" w14:textId="77777777" w:rsidR="00CA20C0" w:rsidRPr="00CA20C0" w:rsidRDefault="00CA20C0" w:rsidP="00CA20C0">
      <w:pPr>
        <w:pStyle w:val="PL"/>
        <w:shd w:val="clear" w:color="auto" w:fill="E7E6E6"/>
        <w:rPr>
          <w:color w:val="808080"/>
        </w:rPr>
      </w:pPr>
      <w:r w:rsidRPr="00CA20C0">
        <w:rPr>
          <w:color w:val="808080"/>
        </w:rPr>
        <w:t xml:space="preserve">class </w:t>
      </w:r>
      <w:proofErr w:type="spellStart"/>
      <w:r w:rsidRPr="00CA20C0">
        <w:rPr>
          <w:color w:val="808080"/>
        </w:rPr>
        <w:t>NtfSubscriptionControl</w:t>
      </w:r>
      <w:proofErr w:type="spellEnd"/>
      <w:r w:rsidRPr="00CA20C0">
        <w:rPr>
          <w:color w:val="808080"/>
        </w:rPr>
        <w:t xml:space="preserve"> &lt;&lt;</w:t>
      </w:r>
      <w:proofErr w:type="spellStart"/>
      <w:r w:rsidRPr="00CA20C0">
        <w:rPr>
          <w:color w:val="808080"/>
        </w:rPr>
        <w:t>InformationObjectClass</w:t>
      </w:r>
      <w:proofErr w:type="spellEnd"/>
      <w:r w:rsidRPr="00CA20C0">
        <w:rPr>
          <w:color w:val="808080"/>
        </w:rPr>
        <w:t>&gt;&gt; {}</w:t>
      </w:r>
    </w:p>
    <w:p w14:paraId="0A8EA77C" w14:textId="77777777" w:rsidR="00CA20C0" w:rsidRPr="00CA20C0" w:rsidRDefault="00CA20C0" w:rsidP="00CA20C0">
      <w:pPr>
        <w:pStyle w:val="PL"/>
        <w:shd w:val="clear" w:color="auto" w:fill="E7E6E6"/>
        <w:rPr>
          <w:color w:val="808080"/>
        </w:rPr>
      </w:pPr>
      <w:r w:rsidRPr="00CA20C0">
        <w:rPr>
          <w:color w:val="808080"/>
        </w:rPr>
        <w:t xml:space="preserve">class </w:t>
      </w:r>
      <w:proofErr w:type="spellStart"/>
      <w:r w:rsidRPr="00CA20C0">
        <w:rPr>
          <w:color w:val="808080"/>
        </w:rPr>
        <w:t>HeartbeatControl</w:t>
      </w:r>
      <w:proofErr w:type="spellEnd"/>
      <w:r w:rsidRPr="00CA20C0">
        <w:rPr>
          <w:color w:val="808080"/>
        </w:rPr>
        <w:t xml:space="preserve"> &lt;&lt;</w:t>
      </w:r>
      <w:proofErr w:type="spellStart"/>
      <w:r w:rsidRPr="00CA20C0">
        <w:rPr>
          <w:color w:val="808080"/>
        </w:rPr>
        <w:t>InformationObjectClass</w:t>
      </w:r>
      <w:proofErr w:type="spellEnd"/>
      <w:r w:rsidRPr="00CA20C0">
        <w:rPr>
          <w:color w:val="808080"/>
        </w:rPr>
        <w:t>&gt;&gt; {}</w:t>
      </w:r>
    </w:p>
    <w:p w14:paraId="1DBBE690" w14:textId="77777777" w:rsidR="00CA20C0" w:rsidRPr="00CA20C0" w:rsidRDefault="00CA20C0" w:rsidP="00CA20C0">
      <w:pPr>
        <w:pStyle w:val="PL"/>
        <w:shd w:val="clear" w:color="auto" w:fill="E7E6E6"/>
        <w:rPr>
          <w:color w:val="808080"/>
        </w:rPr>
      </w:pPr>
      <w:r w:rsidRPr="00CA20C0">
        <w:rPr>
          <w:color w:val="808080"/>
        </w:rPr>
        <w:t xml:space="preserve">class </w:t>
      </w:r>
      <w:proofErr w:type="spellStart"/>
      <w:r w:rsidRPr="00CA20C0">
        <w:rPr>
          <w:color w:val="808080"/>
        </w:rPr>
        <w:t>NotificationList</w:t>
      </w:r>
      <w:proofErr w:type="spellEnd"/>
      <w:r w:rsidRPr="00CA20C0">
        <w:rPr>
          <w:color w:val="808080"/>
        </w:rPr>
        <w:t xml:space="preserve"> &lt;&lt;</w:t>
      </w:r>
      <w:proofErr w:type="spellStart"/>
      <w:r w:rsidRPr="00CA20C0">
        <w:rPr>
          <w:color w:val="808080"/>
        </w:rPr>
        <w:t>InformationObjectClass</w:t>
      </w:r>
      <w:proofErr w:type="spellEnd"/>
      <w:r w:rsidRPr="00CA20C0">
        <w:rPr>
          <w:color w:val="808080"/>
        </w:rPr>
        <w:t>&gt;&gt; {}</w:t>
      </w:r>
    </w:p>
    <w:p w14:paraId="4C88E3B9" w14:textId="77777777" w:rsidR="00CA20C0" w:rsidRPr="00CA20C0" w:rsidRDefault="00CA20C0" w:rsidP="00CA20C0">
      <w:pPr>
        <w:pStyle w:val="PL"/>
        <w:shd w:val="clear" w:color="auto" w:fill="E7E6E6"/>
        <w:rPr>
          <w:color w:val="808080"/>
        </w:rPr>
      </w:pPr>
    </w:p>
    <w:p w14:paraId="3A952000" w14:textId="77777777" w:rsidR="00CA20C0" w:rsidRPr="00CA20C0" w:rsidRDefault="00CA20C0" w:rsidP="00CA20C0">
      <w:pPr>
        <w:pStyle w:val="PL"/>
        <w:shd w:val="clear" w:color="auto" w:fill="E7E6E6"/>
        <w:rPr>
          <w:color w:val="808080"/>
        </w:rPr>
      </w:pPr>
      <w:r w:rsidRPr="00CA20C0">
        <w:rPr>
          <w:color w:val="808080"/>
        </w:rPr>
        <w:t>hide empty members</w:t>
      </w:r>
    </w:p>
    <w:p w14:paraId="05F97A25" w14:textId="77777777" w:rsidR="00CA20C0" w:rsidRPr="00CA20C0" w:rsidRDefault="00CA20C0" w:rsidP="00CA20C0">
      <w:pPr>
        <w:pStyle w:val="PL"/>
        <w:shd w:val="clear" w:color="auto" w:fill="E7E6E6"/>
        <w:rPr>
          <w:color w:val="808080"/>
        </w:rPr>
      </w:pPr>
      <w:r w:rsidRPr="00CA20C0">
        <w:rPr>
          <w:color w:val="808080"/>
        </w:rPr>
        <w:t>hide circle</w:t>
      </w:r>
    </w:p>
    <w:p w14:paraId="4ECF7E42" w14:textId="77777777" w:rsidR="00CA20C0" w:rsidRPr="00CA20C0" w:rsidRDefault="00CA20C0" w:rsidP="00CA20C0">
      <w:pPr>
        <w:pStyle w:val="PL"/>
        <w:shd w:val="clear" w:color="auto" w:fill="E7E6E6"/>
        <w:rPr>
          <w:color w:val="808080"/>
        </w:rPr>
      </w:pPr>
    </w:p>
    <w:p w14:paraId="092B9940" w14:textId="77777777" w:rsidR="00CA20C0" w:rsidRPr="00CA20C0" w:rsidRDefault="00CA20C0" w:rsidP="00CA20C0">
      <w:pPr>
        <w:pStyle w:val="PL"/>
        <w:shd w:val="clear" w:color="auto" w:fill="E7E6E6"/>
        <w:rPr>
          <w:color w:val="808080"/>
        </w:rPr>
      </w:pPr>
      <w:proofErr w:type="gramStart"/>
      <w:r w:rsidRPr="00CA20C0">
        <w:rPr>
          <w:color w:val="808080"/>
        </w:rPr>
        <w:t>Top  &lt;</w:t>
      </w:r>
      <w:proofErr w:type="gramEnd"/>
      <w:r w:rsidRPr="00CA20C0">
        <w:rPr>
          <w:color w:val="808080"/>
        </w:rPr>
        <w:t xml:space="preserve">|-- </w:t>
      </w:r>
      <w:proofErr w:type="spellStart"/>
      <w:r w:rsidRPr="00CA20C0">
        <w:rPr>
          <w:color w:val="808080"/>
        </w:rPr>
        <w:t>NtfSubscriptionControl</w:t>
      </w:r>
      <w:proofErr w:type="spellEnd"/>
    </w:p>
    <w:p w14:paraId="68A2D59C" w14:textId="77777777" w:rsidR="00CA20C0" w:rsidRPr="00CA20C0" w:rsidRDefault="00CA20C0" w:rsidP="00CA20C0">
      <w:pPr>
        <w:pStyle w:val="PL"/>
        <w:shd w:val="clear" w:color="auto" w:fill="E7E6E6"/>
        <w:rPr>
          <w:color w:val="808080"/>
        </w:rPr>
      </w:pPr>
      <w:proofErr w:type="gramStart"/>
      <w:r w:rsidRPr="00CA20C0">
        <w:rPr>
          <w:color w:val="808080"/>
        </w:rPr>
        <w:t>Top  &lt;</w:t>
      </w:r>
      <w:proofErr w:type="gramEnd"/>
      <w:r w:rsidRPr="00CA20C0">
        <w:rPr>
          <w:color w:val="808080"/>
        </w:rPr>
        <w:t xml:space="preserve">|-- </w:t>
      </w:r>
      <w:proofErr w:type="spellStart"/>
      <w:r w:rsidRPr="00CA20C0">
        <w:rPr>
          <w:color w:val="808080"/>
        </w:rPr>
        <w:t>HeartbeatControl</w:t>
      </w:r>
      <w:proofErr w:type="spellEnd"/>
    </w:p>
    <w:p w14:paraId="49E9A5B3" w14:textId="77777777" w:rsidR="00CA20C0" w:rsidRPr="00CA20C0" w:rsidRDefault="00CA20C0" w:rsidP="00CA20C0">
      <w:pPr>
        <w:pStyle w:val="PL"/>
        <w:shd w:val="clear" w:color="auto" w:fill="E7E6E6"/>
        <w:rPr>
          <w:color w:val="808080"/>
        </w:rPr>
      </w:pPr>
      <w:proofErr w:type="gramStart"/>
      <w:r w:rsidRPr="00CA20C0">
        <w:rPr>
          <w:color w:val="808080"/>
        </w:rPr>
        <w:t>Top  &lt;</w:t>
      </w:r>
      <w:proofErr w:type="gramEnd"/>
      <w:r w:rsidRPr="00CA20C0">
        <w:rPr>
          <w:color w:val="808080"/>
        </w:rPr>
        <w:t xml:space="preserve">|-- </w:t>
      </w:r>
      <w:proofErr w:type="spellStart"/>
      <w:r w:rsidRPr="00CA20C0">
        <w:rPr>
          <w:color w:val="808080"/>
        </w:rPr>
        <w:t>NotificationList</w:t>
      </w:r>
      <w:proofErr w:type="spellEnd"/>
    </w:p>
    <w:p w14:paraId="2386B0AD" w14:textId="77777777" w:rsidR="00CA20C0" w:rsidRPr="00CA20C0" w:rsidRDefault="00CA20C0" w:rsidP="00CA20C0">
      <w:pPr>
        <w:pStyle w:val="PL"/>
        <w:shd w:val="clear" w:color="auto" w:fill="E7E6E6"/>
        <w:rPr>
          <w:color w:val="808080"/>
        </w:rPr>
      </w:pPr>
      <w:r w:rsidRPr="00CA20C0">
        <w:rPr>
          <w:color w:val="808080"/>
        </w:rPr>
        <w:t>@enduml</w:t>
      </w:r>
    </w:p>
    <w:p w14:paraId="01349EDD" w14:textId="77777777" w:rsidR="00CA20C0" w:rsidRPr="00E928F3" w:rsidRDefault="00CA20C0" w:rsidP="00CA20C0">
      <w:pPr>
        <w:jc w:val="center"/>
        <w:rPr>
          <w:rFonts w:ascii="Arial" w:eastAsia="Malgun Gothic" w:hAnsi="Arial"/>
          <w:b/>
          <w:lang w:eastAsia="zh-CN"/>
        </w:rPr>
      </w:pPr>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 xml:space="preserve">4.2.2-4: Notification subscription, </w:t>
      </w:r>
      <w:r>
        <w:rPr>
          <w:rFonts w:ascii="Arial" w:eastAsia="Malgun Gothic" w:hAnsi="Arial"/>
          <w:b/>
          <w:lang w:eastAsia="zh-CN"/>
        </w:rPr>
        <w:t>notification list</w:t>
      </w:r>
      <w:r w:rsidRPr="00755D83">
        <w:rPr>
          <w:rFonts w:ascii="Arial" w:eastAsia="Malgun Gothic" w:hAnsi="Arial"/>
          <w:b/>
          <w:lang w:eastAsia="zh-CN"/>
        </w:rPr>
        <w:t xml:space="preserve"> and heartbeat control NRM fragment</w:t>
      </w:r>
    </w:p>
    <w:p w14:paraId="5D4A10D3" w14:textId="77777777" w:rsidR="00D81230" w:rsidRPr="008A6009" w:rsidRDefault="00D81230" w:rsidP="00D81230">
      <w:pPr>
        <w:pStyle w:val="PL"/>
        <w:shd w:val="clear" w:color="auto" w:fill="E7E6E6"/>
        <w:rPr>
          <w:color w:val="808080"/>
        </w:rPr>
      </w:pPr>
      <w:r w:rsidRPr="008A6009">
        <w:rPr>
          <w:color w:val="808080"/>
        </w:rPr>
        <w:t xml:space="preserve">@startuml Figure 4.2.2-7: </w:t>
      </w:r>
      <w:proofErr w:type="spellStart"/>
      <w:r w:rsidRPr="008A6009">
        <w:rPr>
          <w:color w:val="808080"/>
        </w:rPr>
        <w:t>MnS</w:t>
      </w:r>
      <w:proofErr w:type="spellEnd"/>
      <w:r w:rsidRPr="008A6009">
        <w:rPr>
          <w:color w:val="808080"/>
        </w:rPr>
        <w:t xml:space="preserve"> Registry NRM fragment</w:t>
      </w:r>
    </w:p>
    <w:p w14:paraId="7D74517B" w14:textId="77777777" w:rsidR="00D81230" w:rsidRPr="008A6009" w:rsidRDefault="00D81230" w:rsidP="00D81230">
      <w:pPr>
        <w:pStyle w:val="PL"/>
        <w:shd w:val="clear" w:color="auto" w:fill="E7E6E6"/>
        <w:rPr>
          <w:color w:val="808080"/>
        </w:rPr>
      </w:pPr>
      <w:r w:rsidRPr="008A6009">
        <w:rPr>
          <w:color w:val="808080"/>
        </w:rPr>
        <w:t>hide circle</w:t>
      </w:r>
    </w:p>
    <w:p w14:paraId="7266CBEC" w14:textId="77777777" w:rsidR="00D81230" w:rsidRPr="008A6009" w:rsidRDefault="00D81230" w:rsidP="00D81230">
      <w:pPr>
        <w:pStyle w:val="PL"/>
        <w:shd w:val="clear" w:color="auto" w:fill="E7E6E6"/>
        <w:rPr>
          <w:color w:val="808080"/>
        </w:rPr>
      </w:pPr>
      <w:r w:rsidRPr="008A6009">
        <w:rPr>
          <w:color w:val="808080"/>
        </w:rPr>
        <w:t>hide methods</w:t>
      </w:r>
    </w:p>
    <w:p w14:paraId="6CAA20D5" w14:textId="77777777" w:rsidR="00D81230" w:rsidRPr="008A6009" w:rsidRDefault="00D81230" w:rsidP="00D81230">
      <w:pPr>
        <w:pStyle w:val="PL"/>
        <w:shd w:val="clear" w:color="auto" w:fill="E7E6E6"/>
        <w:rPr>
          <w:color w:val="808080"/>
        </w:rPr>
      </w:pPr>
      <w:r w:rsidRPr="008A6009">
        <w:rPr>
          <w:color w:val="808080"/>
        </w:rPr>
        <w:t>hide members</w:t>
      </w:r>
    </w:p>
    <w:p w14:paraId="55BA6E35" w14:textId="77777777" w:rsidR="00D81230" w:rsidRPr="008A6009" w:rsidRDefault="00D81230" w:rsidP="00D81230">
      <w:pPr>
        <w:pStyle w:val="PL"/>
        <w:shd w:val="clear" w:color="auto" w:fill="E7E6E6"/>
        <w:rPr>
          <w:color w:val="808080"/>
        </w:rPr>
      </w:pPr>
    </w:p>
    <w:p w14:paraId="6C22D792" w14:textId="77777777" w:rsidR="00D81230" w:rsidRPr="008A6009" w:rsidRDefault="00D81230" w:rsidP="00D81230">
      <w:pPr>
        <w:pStyle w:val="PL"/>
        <w:shd w:val="clear" w:color="auto" w:fill="E7E6E6"/>
        <w:rPr>
          <w:color w:val="808080"/>
        </w:rPr>
      </w:pPr>
      <w:proofErr w:type="spellStart"/>
      <w:r w:rsidRPr="008A6009">
        <w:rPr>
          <w:color w:val="808080"/>
        </w:rPr>
        <w:lastRenderedPageBreak/>
        <w:t>skinparam</w:t>
      </w:r>
      <w:proofErr w:type="spellEnd"/>
      <w:r w:rsidRPr="008A6009">
        <w:rPr>
          <w:color w:val="808080"/>
        </w:rPr>
        <w:t xml:space="preserve"> class {</w:t>
      </w:r>
    </w:p>
    <w:p w14:paraId="0FB4E099" w14:textId="77777777" w:rsidR="00D81230" w:rsidRPr="008A6009" w:rsidRDefault="00D81230" w:rsidP="00D81230">
      <w:pPr>
        <w:pStyle w:val="PL"/>
        <w:shd w:val="clear" w:color="auto" w:fill="E7E6E6"/>
        <w:rPr>
          <w:color w:val="808080"/>
        </w:rPr>
      </w:pPr>
      <w:r w:rsidRPr="008A6009">
        <w:rPr>
          <w:color w:val="808080"/>
        </w:rPr>
        <w:t xml:space="preserve">    </w:t>
      </w:r>
      <w:proofErr w:type="spellStart"/>
      <w:r w:rsidRPr="008A6009">
        <w:rPr>
          <w:color w:val="808080"/>
        </w:rPr>
        <w:t>AttributeIconSize</w:t>
      </w:r>
      <w:proofErr w:type="spellEnd"/>
      <w:r w:rsidRPr="008A6009">
        <w:rPr>
          <w:color w:val="808080"/>
        </w:rPr>
        <w:t xml:space="preserve"> 0</w:t>
      </w:r>
    </w:p>
    <w:p w14:paraId="2918F811" w14:textId="77777777" w:rsidR="00D81230" w:rsidRPr="008A6009" w:rsidRDefault="00D81230" w:rsidP="00D81230">
      <w:pPr>
        <w:pStyle w:val="PL"/>
        <w:shd w:val="clear" w:color="auto" w:fill="E7E6E6"/>
        <w:rPr>
          <w:color w:val="808080"/>
        </w:rPr>
      </w:pPr>
      <w:r w:rsidRPr="008A6009">
        <w:rPr>
          <w:color w:val="808080"/>
        </w:rPr>
        <w:t xml:space="preserve">    </w:t>
      </w:r>
      <w:proofErr w:type="spellStart"/>
      <w:r w:rsidRPr="008A6009">
        <w:rPr>
          <w:color w:val="808080"/>
        </w:rPr>
        <w:t>BackgroundColor</w:t>
      </w:r>
      <w:proofErr w:type="spellEnd"/>
      <w:r w:rsidRPr="008A6009">
        <w:rPr>
          <w:color w:val="808080"/>
        </w:rPr>
        <w:t xml:space="preserve"> white</w:t>
      </w:r>
    </w:p>
    <w:p w14:paraId="3DF17DA4" w14:textId="77777777" w:rsidR="00D81230" w:rsidRPr="008A6009" w:rsidRDefault="00D81230" w:rsidP="00D81230">
      <w:pPr>
        <w:pStyle w:val="PL"/>
        <w:shd w:val="clear" w:color="auto" w:fill="E7E6E6"/>
        <w:rPr>
          <w:color w:val="808080"/>
        </w:rPr>
      </w:pPr>
      <w:r w:rsidRPr="008A6009">
        <w:rPr>
          <w:color w:val="808080"/>
        </w:rPr>
        <w:t xml:space="preserve">    </w:t>
      </w:r>
      <w:proofErr w:type="spellStart"/>
      <w:r w:rsidRPr="008A6009">
        <w:rPr>
          <w:color w:val="808080"/>
        </w:rPr>
        <w:t>BorderColor</w:t>
      </w:r>
      <w:proofErr w:type="spellEnd"/>
      <w:r w:rsidRPr="008A6009">
        <w:rPr>
          <w:color w:val="808080"/>
        </w:rPr>
        <w:t xml:space="preserve"> black</w:t>
      </w:r>
    </w:p>
    <w:p w14:paraId="746DD1C5" w14:textId="77777777" w:rsidR="00D81230" w:rsidRPr="008A6009" w:rsidRDefault="00D81230" w:rsidP="00D81230">
      <w:pPr>
        <w:pStyle w:val="PL"/>
        <w:shd w:val="clear" w:color="auto" w:fill="E7E6E6"/>
        <w:rPr>
          <w:color w:val="808080"/>
        </w:rPr>
      </w:pPr>
      <w:r w:rsidRPr="008A6009">
        <w:rPr>
          <w:color w:val="808080"/>
        </w:rPr>
        <w:t xml:space="preserve">    </w:t>
      </w:r>
      <w:proofErr w:type="spellStart"/>
      <w:r w:rsidRPr="008A6009">
        <w:rPr>
          <w:color w:val="808080"/>
        </w:rPr>
        <w:t>ArrowColor</w:t>
      </w:r>
      <w:proofErr w:type="spellEnd"/>
      <w:r w:rsidRPr="008A6009">
        <w:rPr>
          <w:color w:val="808080"/>
        </w:rPr>
        <w:t xml:space="preserve"> black</w:t>
      </w:r>
    </w:p>
    <w:p w14:paraId="34156090" w14:textId="77777777" w:rsidR="00D81230" w:rsidRPr="008A6009" w:rsidRDefault="00D81230" w:rsidP="00D81230">
      <w:pPr>
        <w:pStyle w:val="PL"/>
        <w:shd w:val="clear" w:color="auto" w:fill="E7E6E6"/>
        <w:rPr>
          <w:color w:val="808080"/>
        </w:rPr>
      </w:pPr>
      <w:r w:rsidRPr="008A6009">
        <w:rPr>
          <w:color w:val="808080"/>
        </w:rPr>
        <w:t>}</w:t>
      </w:r>
    </w:p>
    <w:p w14:paraId="332640AA" w14:textId="77777777" w:rsidR="00D81230" w:rsidRPr="008A6009" w:rsidRDefault="00D81230" w:rsidP="00D81230">
      <w:pPr>
        <w:pStyle w:val="PL"/>
        <w:shd w:val="clear" w:color="auto" w:fill="E7E6E6"/>
        <w:rPr>
          <w:color w:val="808080"/>
        </w:rPr>
      </w:pPr>
      <w:proofErr w:type="spellStart"/>
      <w:r w:rsidRPr="008A6009">
        <w:rPr>
          <w:color w:val="808080"/>
        </w:rPr>
        <w:t>skinparam</w:t>
      </w:r>
      <w:proofErr w:type="spellEnd"/>
      <w:r w:rsidRPr="008A6009">
        <w:rPr>
          <w:color w:val="808080"/>
        </w:rPr>
        <w:t xml:space="preserve">   Shadowing false</w:t>
      </w:r>
    </w:p>
    <w:p w14:paraId="5D8B971E" w14:textId="77777777" w:rsidR="00D81230" w:rsidRPr="008A6009" w:rsidRDefault="00D81230" w:rsidP="00D81230">
      <w:pPr>
        <w:pStyle w:val="PL"/>
        <w:shd w:val="clear" w:color="auto" w:fill="E7E6E6"/>
        <w:rPr>
          <w:color w:val="808080"/>
        </w:rPr>
      </w:pPr>
      <w:proofErr w:type="spellStart"/>
      <w:proofErr w:type="gramStart"/>
      <w:r w:rsidRPr="008A6009">
        <w:rPr>
          <w:color w:val="808080"/>
        </w:rPr>
        <w:t>skinparam</w:t>
      </w:r>
      <w:proofErr w:type="spellEnd"/>
      <w:r w:rsidRPr="008A6009">
        <w:rPr>
          <w:color w:val="808080"/>
        </w:rPr>
        <w:t xml:space="preserve">  Monochrome</w:t>
      </w:r>
      <w:proofErr w:type="gramEnd"/>
      <w:r w:rsidRPr="008A6009">
        <w:rPr>
          <w:color w:val="808080"/>
        </w:rPr>
        <w:t xml:space="preserve"> true</w:t>
      </w:r>
    </w:p>
    <w:p w14:paraId="4F31402D" w14:textId="77777777" w:rsidR="00D81230" w:rsidRPr="008A6009" w:rsidRDefault="00D81230" w:rsidP="00D81230">
      <w:pPr>
        <w:pStyle w:val="PL"/>
        <w:shd w:val="clear" w:color="auto" w:fill="E7E6E6"/>
        <w:rPr>
          <w:color w:val="808080"/>
        </w:rPr>
      </w:pPr>
      <w:proofErr w:type="spellStart"/>
      <w:proofErr w:type="gramStart"/>
      <w:r w:rsidRPr="008A6009">
        <w:rPr>
          <w:color w:val="808080"/>
        </w:rPr>
        <w:t>skinparam</w:t>
      </w:r>
      <w:proofErr w:type="spellEnd"/>
      <w:r w:rsidRPr="008A6009">
        <w:rPr>
          <w:color w:val="808080"/>
        </w:rPr>
        <w:t xml:space="preserve">  </w:t>
      </w:r>
      <w:proofErr w:type="spellStart"/>
      <w:r w:rsidRPr="008A6009">
        <w:rPr>
          <w:color w:val="808080"/>
        </w:rPr>
        <w:t>ClassBackgroundColor</w:t>
      </w:r>
      <w:proofErr w:type="spellEnd"/>
      <w:proofErr w:type="gramEnd"/>
      <w:r w:rsidRPr="008A6009">
        <w:rPr>
          <w:color w:val="808080"/>
        </w:rPr>
        <w:t xml:space="preserve"> White</w:t>
      </w:r>
    </w:p>
    <w:p w14:paraId="2F77D5DE" w14:textId="77777777" w:rsidR="00D81230" w:rsidRPr="008A6009" w:rsidRDefault="00D81230" w:rsidP="00D81230">
      <w:pPr>
        <w:pStyle w:val="PL"/>
        <w:shd w:val="clear" w:color="auto" w:fill="E7E6E6"/>
        <w:rPr>
          <w:color w:val="808080"/>
        </w:rPr>
      </w:pPr>
      <w:proofErr w:type="spellStart"/>
      <w:proofErr w:type="gramStart"/>
      <w:r w:rsidRPr="008A6009">
        <w:rPr>
          <w:color w:val="808080"/>
        </w:rPr>
        <w:t>skinparam</w:t>
      </w:r>
      <w:proofErr w:type="spellEnd"/>
      <w:r w:rsidRPr="008A6009">
        <w:rPr>
          <w:color w:val="808080"/>
        </w:rPr>
        <w:t xml:space="preserve">  </w:t>
      </w:r>
      <w:proofErr w:type="spellStart"/>
      <w:r w:rsidRPr="008A6009">
        <w:rPr>
          <w:color w:val="808080"/>
        </w:rPr>
        <w:t>NoteBackgroundColor</w:t>
      </w:r>
      <w:proofErr w:type="spellEnd"/>
      <w:proofErr w:type="gramEnd"/>
      <w:r w:rsidRPr="008A6009">
        <w:rPr>
          <w:color w:val="808080"/>
        </w:rPr>
        <w:t xml:space="preserve"> White</w:t>
      </w:r>
    </w:p>
    <w:p w14:paraId="23545F1F" w14:textId="77777777" w:rsidR="00D81230" w:rsidRPr="008A6009" w:rsidRDefault="00D81230" w:rsidP="00D81230">
      <w:pPr>
        <w:pStyle w:val="PL"/>
        <w:shd w:val="clear" w:color="auto" w:fill="E7E6E6"/>
        <w:rPr>
          <w:color w:val="808080"/>
        </w:rPr>
      </w:pPr>
      <w:proofErr w:type="gramStart"/>
      <w:r w:rsidRPr="008A6009">
        <w:rPr>
          <w:color w:val="808080"/>
        </w:rPr>
        <w:t>class  "</w:t>
      </w:r>
      <w:proofErr w:type="gramEnd"/>
      <w:r w:rsidRPr="008A6009">
        <w:rPr>
          <w:color w:val="808080"/>
        </w:rPr>
        <w:t>&lt;&lt;</w:t>
      </w:r>
      <w:proofErr w:type="spellStart"/>
      <w:r w:rsidRPr="008A6009">
        <w:rPr>
          <w:color w:val="808080"/>
        </w:rPr>
        <w:t>InformationObjectClass</w:t>
      </w:r>
      <w:proofErr w:type="spellEnd"/>
      <w:r w:rsidRPr="008A6009">
        <w:rPr>
          <w:color w:val="808080"/>
        </w:rPr>
        <w:t xml:space="preserve">&gt;&gt;\n Top" as </w:t>
      </w:r>
      <w:proofErr w:type="gramStart"/>
      <w:r w:rsidRPr="008A6009">
        <w:rPr>
          <w:color w:val="808080"/>
        </w:rPr>
        <w:t>Top{</w:t>
      </w:r>
      <w:proofErr w:type="gramEnd"/>
      <w:r w:rsidRPr="008A6009">
        <w:rPr>
          <w:color w:val="808080"/>
        </w:rPr>
        <w:t>}</w:t>
      </w:r>
    </w:p>
    <w:p w14:paraId="76D1E7F3" w14:textId="77777777" w:rsidR="00D81230" w:rsidRPr="008A6009" w:rsidRDefault="00D81230" w:rsidP="00D81230">
      <w:pPr>
        <w:pStyle w:val="PL"/>
        <w:shd w:val="clear" w:color="auto" w:fill="E7E6E6"/>
        <w:rPr>
          <w:color w:val="808080"/>
        </w:rPr>
      </w:pPr>
      <w:proofErr w:type="gramStart"/>
      <w:r w:rsidRPr="008A6009">
        <w:rPr>
          <w:color w:val="808080"/>
        </w:rPr>
        <w:t>class  "</w:t>
      </w:r>
      <w:proofErr w:type="gramEnd"/>
      <w:r w:rsidRPr="008A6009">
        <w:rPr>
          <w:color w:val="808080"/>
        </w:rPr>
        <w:t>&lt;&lt;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MnSRegistry</w:t>
      </w:r>
      <w:proofErr w:type="spellEnd"/>
      <w:r w:rsidRPr="008A6009">
        <w:rPr>
          <w:color w:val="808080"/>
        </w:rPr>
        <w:t xml:space="preserve">" as </w:t>
      </w:r>
      <w:proofErr w:type="spellStart"/>
      <w:proofErr w:type="gramStart"/>
      <w:r w:rsidRPr="008A6009">
        <w:rPr>
          <w:color w:val="808080"/>
        </w:rPr>
        <w:t>MnSRegistry</w:t>
      </w:r>
      <w:proofErr w:type="spellEnd"/>
      <w:r w:rsidRPr="008A6009">
        <w:rPr>
          <w:color w:val="808080"/>
        </w:rPr>
        <w:t>{</w:t>
      </w:r>
      <w:proofErr w:type="gramEnd"/>
      <w:r w:rsidRPr="008A6009">
        <w:rPr>
          <w:color w:val="808080"/>
        </w:rPr>
        <w:t>}</w:t>
      </w:r>
    </w:p>
    <w:p w14:paraId="6DBC3E40" w14:textId="77777777" w:rsidR="00D81230" w:rsidRPr="008A6009" w:rsidRDefault="00D81230" w:rsidP="00D81230">
      <w:pPr>
        <w:pStyle w:val="PL"/>
        <w:shd w:val="clear" w:color="auto" w:fill="E7E6E6"/>
        <w:rPr>
          <w:color w:val="808080"/>
        </w:rPr>
      </w:pPr>
      <w:proofErr w:type="gramStart"/>
      <w:r w:rsidRPr="008A6009">
        <w:rPr>
          <w:color w:val="808080"/>
        </w:rPr>
        <w:t>class  "</w:t>
      </w:r>
      <w:proofErr w:type="gramEnd"/>
      <w:r w:rsidRPr="008A6009">
        <w:rPr>
          <w:color w:val="808080"/>
        </w:rPr>
        <w:t>&lt;&lt;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MnSInfo</w:t>
      </w:r>
      <w:proofErr w:type="spellEnd"/>
      <w:r w:rsidRPr="008A6009">
        <w:rPr>
          <w:color w:val="808080"/>
        </w:rPr>
        <w:t xml:space="preserve">" </w:t>
      </w:r>
      <w:proofErr w:type="gramStart"/>
      <w:r w:rsidRPr="008A6009">
        <w:rPr>
          <w:color w:val="808080"/>
        </w:rPr>
        <w:t xml:space="preserve">as  </w:t>
      </w:r>
      <w:proofErr w:type="spellStart"/>
      <w:r w:rsidRPr="008A6009">
        <w:rPr>
          <w:color w:val="808080"/>
        </w:rPr>
        <w:t>MnSInfo</w:t>
      </w:r>
      <w:proofErr w:type="spellEnd"/>
      <w:proofErr w:type="gramEnd"/>
      <w:r w:rsidRPr="008A6009">
        <w:rPr>
          <w:color w:val="808080"/>
        </w:rPr>
        <w:t>{}</w:t>
      </w:r>
    </w:p>
    <w:p w14:paraId="69AD0985" w14:textId="77777777" w:rsidR="00D81230" w:rsidRPr="008A6009" w:rsidRDefault="00D81230" w:rsidP="00D81230">
      <w:pPr>
        <w:pStyle w:val="PL"/>
        <w:shd w:val="clear" w:color="auto" w:fill="E7E6E6"/>
        <w:rPr>
          <w:color w:val="808080"/>
        </w:rPr>
      </w:pPr>
      <w:proofErr w:type="gramStart"/>
      <w:r w:rsidRPr="008A6009">
        <w:rPr>
          <w:color w:val="808080"/>
        </w:rPr>
        <w:t>class  "</w:t>
      </w:r>
      <w:proofErr w:type="gramEnd"/>
      <w:r w:rsidRPr="008A6009">
        <w:rPr>
          <w:color w:val="808080"/>
        </w:rPr>
        <w:t>&lt;&lt;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MgmtDataInfo</w:t>
      </w:r>
      <w:proofErr w:type="spellEnd"/>
      <w:r w:rsidRPr="008A6009">
        <w:rPr>
          <w:color w:val="808080"/>
        </w:rPr>
        <w:t xml:space="preserve">" </w:t>
      </w:r>
      <w:proofErr w:type="gramStart"/>
      <w:r w:rsidRPr="008A6009">
        <w:rPr>
          <w:color w:val="808080"/>
        </w:rPr>
        <w:t xml:space="preserve">as  </w:t>
      </w:r>
      <w:proofErr w:type="spellStart"/>
      <w:r w:rsidRPr="008A6009">
        <w:rPr>
          <w:color w:val="808080"/>
        </w:rPr>
        <w:t>MgmtDataInfo</w:t>
      </w:r>
      <w:proofErr w:type="spellEnd"/>
      <w:proofErr w:type="gramEnd"/>
      <w:r w:rsidRPr="008A6009">
        <w:rPr>
          <w:color w:val="808080"/>
        </w:rPr>
        <w:t>{}</w:t>
      </w:r>
    </w:p>
    <w:p w14:paraId="2E531F4A" w14:textId="77777777" w:rsidR="00D81230" w:rsidRPr="008A6009" w:rsidRDefault="00D81230" w:rsidP="00D81230">
      <w:pPr>
        <w:pStyle w:val="PL"/>
        <w:shd w:val="clear" w:color="auto" w:fill="E7E6E6"/>
        <w:rPr>
          <w:color w:val="808080"/>
        </w:rPr>
      </w:pPr>
      <w:proofErr w:type="gramStart"/>
      <w:r w:rsidRPr="008A6009">
        <w:rPr>
          <w:color w:val="808080"/>
        </w:rPr>
        <w:t>Top  &lt;</w:t>
      </w:r>
      <w:proofErr w:type="gramEnd"/>
      <w:r w:rsidRPr="008A6009">
        <w:rPr>
          <w:color w:val="808080"/>
        </w:rPr>
        <w:t>|</w:t>
      </w:r>
      <w:proofErr w:type="gramStart"/>
      <w:r w:rsidRPr="008A6009">
        <w:rPr>
          <w:color w:val="808080"/>
        </w:rPr>
        <w:t xml:space="preserve">--  </w:t>
      </w:r>
      <w:proofErr w:type="spellStart"/>
      <w:r w:rsidRPr="008A6009">
        <w:rPr>
          <w:color w:val="808080"/>
        </w:rPr>
        <w:t>MnSRegistry</w:t>
      </w:r>
      <w:proofErr w:type="spellEnd"/>
      <w:proofErr w:type="gramEnd"/>
    </w:p>
    <w:p w14:paraId="45E429E8" w14:textId="77777777" w:rsidR="00D81230" w:rsidRPr="008A6009" w:rsidRDefault="00D81230" w:rsidP="00D81230">
      <w:pPr>
        <w:pStyle w:val="PL"/>
        <w:shd w:val="clear" w:color="auto" w:fill="E7E6E6"/>
        <w:rPr>
          <w:color w:val="808080"/>
        </w:rPr>
      </w:pPr>
      <w:proofErr w:type="gramStart"/>
      <w:r w:rsidRPr="008A6009">
        <w:rPr>
          <w:color w:val="808080"/>
        </w:rPr>
        <w:t>Top  &lt;</w:t>
      </w:r>
      <w:proofErr w:type="gramEnd"/>
      <w:r w:rsidRPr="008A6009">
        <w:rPr>
          <w:color w:val="808080"/>
        </w:rPr>
        <w:t>|</w:t>
      </w:r>
      <w:proofErr w:type="gramStart"/>
      <w:r w:rsidRPr="008A6009">
        <w:rPr>
          <w:color w:val="808080"/>
        </w:rPr>
        <w:t xml:space="preserve">--  </w:t>
      </w:r>
      <w:proofErr w:type="spellStart"/>
      <w:r w:rsidRPr="008A6009">
        <w:rPr>
          <w:color w:val="808080"/>
        </w:rPr>
        <w:t>MnSInfo</w:t>
      </w:r>
      <w:proofErr w:type="spellEnd"/>
      <w:proofErr w:type="gramEnd"/>
    </w:p>
    <w:p w14:paraId="5D2882D2" w14:textId="77777777" w:rsidR="00D81230" w:rsidRPr="008A6009" w:rsidRDefault="00D81230" w:rsidP="00D81230">
      <w:pPr>
        <w:pStyle w:val="PL"/>
        <w:shd w:val="clear" w:color="auto" w:fill="E7E6E6"/>
        <w:rPr>
          <w:color w:val="808080"/>
        </w:rPr>
      </w:pPr>
      <w:proofErr w:type="gramStart"/>
      <w:r w:rsidRPr="008A6009">
        <w:rPr>
          <w:color w:val="808080"/>
        </w:rPr>
        <w:t>Top  &lt;</w:t>
      </w:r>
      <w:proofErr w:type="gramEnd"/>
      <w:r w:rsidRPr="008A6009">
        <w:rPr>
          <w:color w:val="808080"/>
        </w:rPr>
        <w:t>|</w:t>
      </w:r>
      <w:proofErr w:type="gramStart"/>
      <w:r w:rsidRPr="008A6009">
        <w:rPr>
          <w:color w:val="808080"/>
        </w:rPr>
        <w:t xml:space="preserve">--  </w:t>
      </w:r>
      <w:proofErr w:type="spellStart"/>
      <w:r w:rsidRPr="008A6009">
        <w:rPr>
          <w:color w:val="808080"/>
        </w:rPr>
        <w:t>MgmtDataInfo</w:t>
      </w:r>
      <w:proofErr w:type="spellEnd"/>
      <w:proofErr w:type="gramEnd"/>
    </w:p>
    <w:p w14:paraId="762F8E73" w14:textId="77777777" w:rsidR="00D81230" w:rsidRPr="008A6009" w:rsidRDefault="00D81230" w:rsidP="00D81230">
      <w:pPr>
        <w:pStyle w:val="PL"/>
        <w:shd w:val="clear" w:color="auto" w:fill="E7E6E6"/>
        <w:rPr>
          <w:color w:val="808080"/>
        </w:rPr>
      </w:pPr>
    </w:p>
    <w:p w14:paraId="1978BBA7" w14:textId="77777777" w:rsidR="00D81230" w:rsidRDefault="00D81230" w:rsidP="00D81230">
      <w:pPr>
        <w:pStyle w:val="PL"/>
        <w:shd w:val="clear" w:color="auto" w:fill="E7E6E6"/>
        <w:rPr>
          <w:color w:val="808080"/>
        </w:rPr>
      </w:pPr>
      <w:r w:rsidRPr="008A6009">
        <w:rPr>
          <w:color w:val="808080"/>
        </w:rPr>
        <w:t>@enduml</w:t>
      </w:r>
    </w:p>
    <w:p w14:paraId="12CFA27C" w14:textId="60831355" w:rsidR="00D82402" w:rsidRPr="00D81230"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w:t>
      </w:r>
      <w:r>
        <w:rPr>
          <w:rFonts w:ascii="Arial" w:hAnsi="Arial"/>
          <w:b/>
          <w:lang w:eastAsia="zh-CN"/>
        </w:rPr>
        <w:t>7</w:t>
      </w:r>
      <w:r w:rsidRPr="00432E23">
        <w:rPr>
          <w:rFonts w:ascii="Arial" w:hAnsi="Arial"/>
          <w:b/>
          <w:lang w:eastAsia="zh-CN"/>
        </w:rPr>
        <w:t xml:space="preserve">: </w:t>
      </w:r>
      <w:proofErr w:type="spellStart"/>
      <w:r w:rsidRPr="00474C2C">
        <w:rPr>
          <w:rFonts w:ascii="Arial" w:hAnsi="Arial"/>
          <w:b/>
          <w:lang w:eastAsia="zh-CN"/>
        </w:rPr>
        <w:t>MnS</w:t>
      </w:r>
      <w:proofErr w:type="spellEnd"/>
      <w:r w:rsidRPr="00474C2C">
        <w:rPr>
          <w:rFonts w:ascii="Arial" w:hAnsi="Arial"/>
          <w:b/>
          <w:lang w:eastAsia="zh-CN"/>
        </w:rPr>
        <w:t xml:space="preserve"> Registry NRM fragment</w:t>
      </w:r>
    </w:p>
    <w:p w14:paraId="4299309C" w14:textId="77777777" w:rsidR="00D82402" w:rsidRDefault="00D82402" w:rsidP="00D82402">
      <w:pPr>
        <w:pStyle w:val="PL"/>
        <w:shd w:val="clear" w:color="auto" w:fill="E7E6E6"/>
        <w:rPr>
          <w:color w:val="808080"/>
          <w:lang w:eastAsia="zh-CN"/>
        </w:rPr>
      </w:pPr>
    </w:p>
    <w:p w14:paraId="09EAA80B" w14:textId="77777777" w:rsidR="00D82402" w:rsidRPr="002D451B" w:rsidRDefault="00D82402" w:rsidP="00D82402">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 xml:space="preserve">Figure 4.2.2-12: </w:t>
      </w:r>
      <w:proofErr w:type="spellStart"/>
      <w:r w:rsidRPr="002D451B">
        <w:rPr>
          <w:color w:val="808080"/>
          <w:lang w:eastAsia="zh-CN"/>
        </w:rPr>
        <w:t>SupportedNotifications</w:t>
      </w:r>
      <w:proofErr w:type="spellEnd"/>
      <w:r w:rsidRPr="002D451B">
        <w:rPr>
          <w:color w:val="808080"/>
          <w:lang w:eastAsia="zh-CN"/>
        </w:rPr>
        <w:t xml:space="preserve"> NRM fragment</w:t>
      </w:r>
    </w:p>
    <w:p w14:paraId="0A3D5988"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monochrome true</w:t>
      </w:r>
    </w:p>
    <w:p w14:paraId="6EA07E56"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Top &lt;&lt;</w:t>
      </w:r>
      <w:proofErr w:type="spellStart"/>
      <w:r w:rsidRPr="002D451B">
        <w:rPr>
          <w:color w:val="808080"/>
          <w:lang w:eastAsia="zh-CN"/>
        </w:rPr>
        <w:t>InformationObjectClass</w:t>
      </w:r>
      <w:proofErr w:type="spellEnd"/>
      <w:r w:rsidRPr="002D451B">
        <w:rPr>
          <w:color w:val="808080"/>
          <w:lang w:eastAsia="zh-CN"/>
        </w:rPr>
        <w:t>&gt;&gt; {</w:t>
      </w:r>
    </w:p>
    <w:p w14:paraId="1E1B9178"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A8758C"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SupportedNotifications</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 {</w:t>
      </w:r>
    </w:p>
    <w:p w14:paraId="33B2443E"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58F0C3D5"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27959CE5"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31B0C0DA" w14:textId="77777777" w:rsidR="00D82402" w:rsidRPr="002D451B" w:rsidRDefault="00D82402" w:rsidP="00D82402">
      <w:pPr>
        <w:pStyle w:val="PL"/>
        <w:shd w:val="clear" w:color="auto" w:fill="E7E6E6"/>
        <w:rPr>
          <w:color w:val="808080"/>
          <w:lang w:eastAsia="zh-CN"/>
        </w:rPr>
      </w:pPr>
    </w:p>
    <w:p w14:paraId="64E345DB" w14:textId="77777777" w:rsidR="00D82402" w:rsidRPr="002D451B" w:rsidRDefault="00D82402" w:rsidP="00D82402">
      <w:pPr>
        <w:pStyle w:val="PL"/>
        <w:shd w:val="clear" w:color="auto" w:fill="E7E6E6"/>
        <w:rPr>
          <w:color w:val="808080"/>
          <w:lang w:eastAsia="zh-CN"/>
        </w:rPr>
      </w:pPr>
      <w:proofErr w:type="gramStart"/>
      <w:r w:rsidRPr="002D451B">
        <w:rPr>
          <w:color w:val="808080"/>
          <w:lang w:eastAsia="zh-CN"/>
        </w:rPr>
        <w:t>Top  &lt;</w:t>
      </w:r>
      <w:proofErr w:type="gramEnd"/>
      <w:r w:rsidRPr="002D451B">
        <w:rPr>
          <w:color w:val="808080"/>
          <w:lang w:eastAsia="zh-CN"/>
        </w:rPr>
        <w:t xml:space="preserve">|-- </w:t>
      </w:r>
      <w:proofErr w:type="spellStart"/>
      <w:r w:rsidRPr="002D451B">
        <w:rPr>
          <w:color w:val="808080"/>
          <w:lang w:eastAsia="zh-CN"/>
        </w:rPr>
        <w:t>SupportedNotifications</w:t>
      </w:r>
      <w:proofErr w:type="spellEnd"/>
    </w:p>
    <w:p w14:paraId="7DFBDA84" w14:textId="77777777" w:rsidR="00D82402" w:rsidRDefault="00D82402" w:rsidP="00D82402">
      <w:pPr>
        <w:pStyle w:val="PL"/>
        <w:shd w:val="clear" w:color="auto" w:fill="E7E6E6"/>
        <w:rPr>
          <w:color w:val="808080"/>
          <w:lang w:eastAsia="zh-CN"/>
        </w:rPr>
      </w:pPr>
      <w:r w:rsidRPr="002D451B">
        <w:rPr>
          <w:color w:val="808080"/>
          <w:lang w:eastAsia="zh-CN"/>
        </w:rPr>
        <w:t>@endum</w:t>
      </w:r>
    </w:p>
    <w:p w14:paraId="2EF8E41C" w14:textId="1D2E1FD9"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 xml:space="preserve">Figure 4.2.2-12: </w:t>
      </w:r>
      <w:proofErr w:type="spellStart"/>
      <w:r w:rsidRPr="00432E23">
        <w:rPr>
          <w:rFonts w:ascii="Arial" w:hAnsi="Arial"/>
          <w:b/>
          <w:lang w:eastAsia="zh-CN"/>
        </w:rPr>
        <w:t>SupportedNotifications</w:t>
      </w:r>
      <w:proofErr w:type="spellEnd"/>
      <w:r w:rsidRPr="00432E23">
        <w:rPr>
          <w:rFonts w:ascii="Arial" w:hAnsi="Arial"/>
          <w:b/>
          <w:lang w:eastAsia="zh-CN"/>
        </w:rPr>
        <w:t xml:space="preserve"> NRM fragment</w:t>
      </w:r>
    </w:p>
    <w:p w14:paraId="1D53C5A3" w14:textId="661BEAEF" w:rsidR="00D81230" w:rsidRPr="002D451B" w:rsidRDefault="00D81230" w:rsidP="00D81230">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w:t>
      </w:r>
      <w:r>
        <w:rPr>
          <w:rFonts w:hint="eastAsia"/>
          <w:color w:val="808080"/>
          <w:lang w:eastAsia="ko-KR"/>
        </w:rPr>
        <w:t>14</w:t>
      </w:r>
      <w:r w:rsidRPr="002D451B">
        <w:rPr>
          <w:color w:val="808080"/>
          <w:lang w:eastAsia="zh-CN"/>
        </w:rPr>
        <w:t xml:space="preserve">: </w:t>
      </w:r>
      <w:r>
        <w:rPr>
          <w:color w:val="808080"/>
          <w:lang w:eastAsia="zh-CN"/>
        </w:rPr>
        <w:t>External data type</w:t>
      </w:r>
      <w:r w:rsidRPr="002D451B">
        <w:rPr>
          <w:color w:val="808080"/>
          <w:lang w:eastAsia="zh-CN"/>
        </w:rPr>
        <w:t xml:space="preserve"> NRM fragment</w:t>
      </w:r>
    </w:p>
    <w:p w14:paraId="31D1D249" w14:textId="77777777" w:rsidR="00D81230" w:rsidRPr="002D451B" w:rsidRDefault="00D81230" w:rsidP="00D81230">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monochrome true</w:t>
      </w:r>
    </w:p>
    <w:p w14:paraId="597D0CB7" w14:textId="77777777" w:rsidR="00D81230" w:rsidRPr="002D451B" w:rsidRDefault="00D81230" w:rsidP="00D81230">
      <w:pPr>
        <w:pStyle w:val="PL"/>
        <w:shd w:val="clear" w:color="auto" w:fill="E7E6E6"/>
        <w:rPr>
          <w:color w:val="808080"/>
          <w:lang w:eastAsia="zh-CN"/>
        </w:rPr>
      </w:pPr>
      <w:r w:rsidRPr="002D451B">
        <w:rPr>
          <w:color w:val="808080"/>
          <w:lang w:eastAsia="zh-CN"/>
        </w:rPr>
        <w:t>abstract class Top &lt;&lt;</w:t>
      </w:r>
      <w:proofErr w:type="spellStart"/>
      <w:r w:rsidRPr="002D451B">
        <w:rPr>
          <w:color w:val="808080"/>
          <w:lang w:eastAsia="zh-CN"/>
        </w:rPr>
        <w:t>InformationObjectClass</w:t>
      </w:r>
      <w:proofErr w:type="spellEnd"/>
      <w:r w:rsidRPr="002D451B">
        <w:rPr>
          <w:color w:val="808080"/>
          <w:lang w:eastAsia="zh-CN"/>
        </w:rPr>
        <w:t>&gt;&gt; {</w:t>
      </w:r>
    </w:p>
    <w:p w14:paraId="2D5DAC49"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7DA74442" w14:textId="77777777" w:rsidR="00D81230" w:rsidRPr="002D451B" w:rsidRDefault="00D81230" w:rsidP="00D81230">
      <w:pPr>
        <w:pStyle w:val="PL"/>
        <w:shd w:val="clear" w:color="auto" w:fill="E7E6E6"/>
        <w:rPr>
          <w:color w:val="808080"/>
          <w:lang w:eastAsia="zh-CN"/>
        </w:rPr>
      </w:pPr>
      <w:r w:rsidRPr="002D451B">
        <w:rPr>
          <w:color w:val="808080"/>
          <w:lang w:eastAsia="zh-CN"/>
        </w:rPr>
        <w:t xml:space="preserve">class </w:t>
      </w:r>
      <w:proofErr w:type="spellStart"/>
      <w:r>
        <w:rPr>
          <w:color w:val="808080"/>
          <w:lang w:eastAsia="zh-CN"/>
        </w:rPr>
        <w:t>ExternalDataType</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 {</w:t>
      </w:r>
    </w:p>
    <w:p w14:paraId="14F28CB8"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380D2252" w14:textId="77777777" w:rsidR="00D81230" w:rsidRPr="002D451B" w:rsidRDefault="00D81230" w:rsidP="00D81230">
      <w:pPr>
        <w:pStyle w:val="PL"/>
        <w:shd w:val="clear" w:color="auto" w:fill="E7E6E6"/>
        <w:rPr>
          <w:color w:val="808080"/>
          <w:lang w:eastAsia="zh-CN"/>
        </w:rPr>
      </w:pPr>
      <w:r w:rsidRPr="002D451B">
        <w:rPr>
          <w:color w:val="808080"/>
          <w:lang w:eastAsia="zh-CN"/>
        </w:rPr>
        <w:t>hide empty members</w:t>
      </w:r>
    </w:p>
    <w:p w14:paraId="6AEA7575" w14:textId="77777777" w:rsidR="00D81230" w:rsidRPr="002D451B" w:rsidRDefault="00D81230" w:rsidP="00D81230">
      <w:pPr>
        <w:pStyle w:val="PL"/>
        <w:shd w:val="clear" w:color="auto" w:fill="E7E6E6"/>
        <w:rPr>
          <w:color w:val="808080"/>
          <w:lang w:eastAsia="zh-CN"/>
        </w:rPr>
      </w:pPr>
      <w:r w:rsidRPr="002D451B">
        <w:rPr>
          <w:color w:val="808080"/>
          <w:lang w:eastAsia="zh-CN"/>
        </w:rPr>
        <w:t>hide circle</w:t>
      </w:r>
    </w:p>
    <w:p w14:paraId="3FA90942" w14:textId="77777777" w:rsidR="00D81230" w:rsidRPr="002D451B" w:rsidRDefault="00D81230" w:rsidP="00D81230">
      <w:pPr>
        <w:pStyle w:val="PL"/>
        <w:shd w:val="clear" w:color="auto" w:fill="E7E6E6"/>
        <w:rPr>
          <w:color w:val="808080"/>
          <w:lang w:eastAsia="zh-CN"/>
        </w:rPr>
      </w:pPr>
    </w:p>
    <w:p w14:paraId="52D4F747" w14:textId="77777777" w:rsidR="00D81230" w:rsidRPr="002D451B" w:rsidRDefault="00D81230" w:rsidP="00D81230">
      <w:pPr>
        <w:pStyle w:val="PL"/>
        <w:shd w:val="clear" w:color="auto" w:fill="E7E6E6"/>
        <w:rPr>
          <w:color w:val="808080"/>
          <w:lang w:eastAsia="zh-CN"/>
        </w:rPr>
      </w:pPr>
      <w:proofErr w:type="gramStart"/>
      <w:r w:rsidRPr="002D451B">
        <w:rPr>
          <w:color w:val="808080"/>
          <w:lang w:eastAsia="zh-CN"/>
        </w:rPr>
        <w:t>Top  &lt;</w:t>
      </w:r>
      <w:proofErr w:type="gramEnd"/>
      <w:r w:rsidRPr="002D451B">
        <w:rPr>
          <w:color w:val="808080"/>
          <w:lang w:eastAsia="zh-CN"/>
        </w:rPr>
        <w:t xml:space="preserve">|-- </w:t>
      </w:r>
      <w:proofErr w:type="spellStart"/>
      <w:r>
        <w:rPr>
          <w:color w:val="808080"/>
          <w:lang w:eastAsia="zh-CN"/>
        </w:rPr>
        <w:t>ExternalDataType</w:t>
      </w:r>
      <w:proofErr w:type="spellEnd"/>
    </w:p>
    <w:p w14:paraId="4F1F3183" w14:textId="77777777" w:rsidR="00D81230" w:rsidRDefault="00D81230" w:rsidP="00D81230">
      <w:pPr>
        <w:pStyle w:val="PL"/>
        <w:shd w:val="clear" w:color="auto" w:fill="E7E6E6"/>
        <w:rPr>
          <w:color w:val="808080"/>
          <w:lang w:eastAsia="zh-CN"/>
        </w:rPr>
      </w:pPr>
      <w:r w:rsidRPr="002D451B">
        <w:rPr>
          <w:color w:val="808080"/>
          <w:lang w:eastAsia="zh-CN"/>
        </w:rPr>
        <w:t>@endum</w:t>
      </w:r>
      <w:r>
        <w:rPr>
          <w:color w:val="808080"/>
          <w:lang w:eastAsia="zh-CN"/>
        </w:rPr>
        <w:t>l</w:t>
      </w:r>
    </w:p>
    <w:p w14:paraId="41FAF2BD" w14:textId="5810B4C1" w:rsidR="00D82402" w:rsidRPr="00432E23"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w:t>
      </w:r>
      <w:r>
        <w:rPr>
          <w:rFonts w:ascii="Arial" w:hAnsi="Arial" w:hint="eastAsia"/>
          <w:b/>
          <w:lang w:eastAsia="ko-KR"/>
        </w:rPr>
        <w:t>14</w:t>
      </w:r>
      <w:r w:rsidRPr="00432E23">
        <w:rPr>
          <w:rFonts w:ascii="Arial" w:hAnsi="Arial"/>
          <w:b/>
          <w:lang w:eastAsia="zh-CN"/>
        </w:rPr>
        <w:t xml:space="preserve">: </w:t>
      </w:r>
      <w:proofErr w:type="spellStart"/>
      <w:r w:rsidRPr="00432E23">
        <w:rPr>
          <w:rFonts w:ascii="Arial" w:hAnsi="Arial"/>
          <w:b/>
          <w:lang w:eastAsia="zh-CN"/>
        </w:rPr>
        <w:t>SupportedNotifications</w:t>
      </w:r>
      <w:proofErr w:type="spellEnd"/>
      <w:r w:rsidRPr="00432E23">
        <w:rPr>
          <w:rFonts w:ascii="Arial" w:hAnsi="Arial"/>
          <w:b/>
          <w:lang w:eastAsia="zh-CN"/>
        </w:rPr>
        <w:t xml:space="preserve"> NRM fragment</w:t>
      </w:r>
    </w:p>
    <w:p w14:paraId="1F6B0690" w14:textId="2F30060B" w:rsidR="00D82402" w:rsidRDefault="00E631C9" w:rsidP="00D82402">
      <w:pPr>
        <w:pStyle w:val="Titre8"/>
        <w:pBdr>
          <w:top w:val="none" w:sz="0" w:space="0" w:color="auto"/>
        </w:pBdr>
        <w:rPr>
          <w:lang w:val="fr-FR"/>
        </w:rPr>
      </w:pPr>
      <w:bookmarkStart w:id="1756" w:name="_CRAnnexCinformative"/>
      <w:bookmarkStart w:id="1757" w:name="_Toc20150491"/>
      <w:bookmarkStart w:id="1758" w:name="_Toc27479754"/>
      <w:bookmarkStart w:id="1759" w:name="_Toc36025289"/>
      <w:bookmarkStart w:id="1760" w:name="_Toc44516396"/>
      <w:bookmarkStart w:id="1761" w:name="_Toc45272711"/>
      <w:bookmarkStart w:id="1762" w:name="_Toc51754709"/>
      <w:bookmarkEnd w:id="1756"/>
      <w:r>
        <w:rPr>
          <w:lang w:val="fr-FR"/>
        </w:rPr>
        <w:br w:type="page"/>
      </w:r>
      <w:bookmarkStart w:id="1763" w:name="_Toc163048134"/>
      <w:bookmarkStart w:id="1764" w:name="_Toc106192984"/>
      <w:bookmarkStart w:id="1765" w:name="_Toc210132192"/>
      <w:r w:rsidR="00D82402">
        <w:rPr>
          <w:lang w:val="fr-FR"/>
        </w:rPr>
        <w:lastRenderedPageBreak/>
        <w:t>Annex C (informative</w:t>
      </w:r>
      <w:proofErr w:type="gramStart"/>
      <w:r w:rsidR="00D82402">
        <w:rPr>
          <w:lang w:val="fr-FR"/>
        </w:rPr>
        <w:t>):</w:t>
      </w:r>
      <w:proofErr w:type="gramEnd"/>
      <w:r w:rsidR="00D82402">
        <w:rPr>
          <w:rFonts w:hint="eastAsia"/>
          <w:lang w:val="fr-FR" w:eastAsia="zh-CN"/>
        </w:rPr>
        <w:t xml:space="preserve"> Void</w:t>
      </w:r>
      <w:bookmarkEnd w:id="1763"/>
      <w:bookmarkEnd w:id="1764"/>
      <w:bookmarkEnd w:id="1765"/>
    </w:p>
    <w:p w14:paraId="5A876C10" w14:textId="77777777" w:rsidR="00D82402" w:rsidRDefault="00D82402" w:rsidP="00D82402">
      <w:pPr>
        <w:rPr>
          <w:b/>
          <w:i/>
          <w:sz w:val="32"/>
          <w:lang w:eastAsia="zh-CN"/>
        </w:rPr>
      </w:pPr>
    </w:p>
    <w:p w14:paraId="5B8BA752" w14:textId="77777777" w:rsidR="00912B6A" w:rsidRDefault="00912B6A">
      <w:pPr>
        <w:spacing w:after="0"/>
        <w:rPr>
          <w:rFonts w:ascii="Arial" w:hAnsi="Arial"/>
          <w:sz w:val="36"/>
        </w:rPr>
      </w:pPr>
      <w:r>
        <w:br w:type="page"/>
      </w:r>
    </w:p>
    <w:p w14:paraId="52D8A7B1" w14:textId="24B1FEE0" w:rsidR="00BD0CAD" w:rsidRDefault="00BD0CAD" w:rsidP="00D82402">
      <w:pPr>
        <w:pStyle w:val="Titre8"/>
      </w:pPr>
      <w:bookmarkStart w:id="1766" w:name="_CRAnnexDinformative"/>
      <w:bookmarkStart w:id="1767" w:name="_Toc210132193"/>
      <w:bookmarkEnd w:id="1766"/>
      <w:r>
        <w:lastRenderedPageBreak/>
        <w:t xml:space="preserve">Annex </w:t>
      </w:r>
      <w:r w:rsidR="00E631C9">
        <w:t xml:space="preserve">D </w:t>
      </w:r>
      <w:r>
        <w:t>(informative):</w:t>
      </w:r>
      <w:r>
        <w:br/>
        <w:t>Change history</w:t>
      </w:r>
      <w:bookmarkEnd w:id="1757"/>
      <w:bookmarkEnd w:id="1758"/>
      <w:bookmarkEnd w:id="1759"/>
      <w:bookmarkEnd w:id="1760"/>
      <w:bookmarkEnd w:id="1761"/>
      <w:bookmarkEnd w:id="1762"/>
      <w:bookmarkEnd w:id="1767"/>
    </w:p>
    <w:bookmarkEnd w:id="19"/>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CB0C4C">
            <w:pPr>
              <w:pStyle w:val="TAL"/>
              <w:keepNext w:val="0"/>
              <w:keepLines w:val="0"/>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CB0C4C">
            <w:pPr>
              <w:pStyle w:val="TAL"/>
              <w:keepNext w:val="0"/>
              <w:keepLines w:val="0"/>
              <w:rPr>
                <w:b/>
                <w:sz w:val="16"/>
              </w:rPr>
            </w:pPr>
            <w:r w:rsidRPr="00235394">
              <w:rPr>
                <w:b/>
                <w:sz w:val="16"/>
              </w:rPr>
              <w:t>Date</w:t>
            </w:r>
          </w:p>
        </w:tc>
        <w:tc>
          <w:tcPr>
            <w:tcW w:w="800" w:type="dxa"/>
            <w:shd w:val="pct10" w:color="auto" w:fill="FFFFFF"/>
          </w:tcPr>
          <w:p w14:paraId="77BB2C3F" w14:textId="77777777" w:rsidR="00E74EB5" w:rsidRPr="00235394" w:rsidRDefault="00E74EB5" w:rsidP="00CB0C4C">
            <w:pPr>
              <w:pStyle w:val="TAL"/>
              <w:keepNext w:val="0"/>
              <w:keepLines w:val="0"/>
              <w:rPr>
                <w:b/>
                <w:sz w:val="16"/>
              </w:rPr>
            </w:pPr>
            <w:r>
              <w:rPr>
                <w:b/>
                <w:sz w:val="16"/>
              </w:rPr>
              <w:t>Meeting</w:t>
            </w:r>
          </w:p>
        </w:tc>
        <w:tc>
          <w:tcPr>
            <w:tcW w:w="1094" w:type="dxa"/>
            <w:shd w:val="pct10" w:color="auto" w:fill="FFFFFF"/>
          </w:tcPr>
          <w:p w14:paraId="629D5B7B" w14:textId="77777777" w:rsidR="00E74EB5" w:rsidRPr="00235394" w:rsidRDefault="00E74EB5" w:rsidP="00CB0C4C">
            <w:pPr>
              <w:pStyle w:val="TAL"/>
              <w:keepNext w:val="0"/>
              <w:keepLines w:val="0"/>
              <w:rPr>
                <w:b/>
                <w:sz w:val="16"/>
              </w:rPr>
            </w:pPr>
            <w:proofErr w:type="spellStart"/>
            <w:r w:rsidRPr="00235394">
              <w:rPr>
                <w:b/>
                <w:sz w:val="16"/>
              </w:rPr>
              <w:t>TDoc</w:t>
            </w:r>
            <w:proofErr w:type="spellEnd"/>
          </w:p>
        </w:tc>
        <w:tc>
          <w:tcPr>
            <w:tcW w:w="567" w:type="dxa"/>
            <w:shd w:val="pct10" w:color="auto" w:fill="FFFFFF"/>
          </w:tcPr>
          <w:p w14:paraId="49CB5B6B" w14:textId="77777777" w:rsidR="00E74EB5" w:rsidRPr="00235394" w:rsidRDefault="00E74EB5" w:rsidP="00CB0C4C">
            <w:pPr>
              <w:pStyle w:val="TAL"/>
              <w:keepNext w:val="0"/>
              <w:keepLines w:val="0"/>
              <w:rPr>
                <w:b/>
                <w:sz w:val="16"/>
              </w:rPr>
            </w:pPr>
            <w:r w:rsidRPr="00235394">
              <w:rPr>
                <w:b/>
                <w:sz w:val="16"/>
              </w:rPr>
              <w:t>CR</w:t>
            </w:r>
          </w:p>
        </w:tc>
        <w:tc>
          <w:tcPr>
            <w:tcW w:w="425" w:type="dxa"/>
            <w:shd w:val="pct10" w:color="auto" w:fill="FFFFFF"/>
          </w:tcPr>
          <w:p w14:paraId="197EFAA1" w14:textId="77777777" w:rsidR="00E74EB5" w:rsidRPr="00235394" w:rsidRDefault="00E74EB5" w:rsidP="00CB0C4C">
            <w:pPr>
              <w:pStyle w:val="TAL"/>
              <w:keepNext w:val="0"/>
              <w:keepLines w:val="0"/>
              <w:rPr>
                <w:b/>
                <w:sz w:val="16"/>
              </w:rPr>
            </w:pPr>
            <w:r w:rsidRPr="00235394">
              <w:rPr>
                <w:b/>
                <w:sz w:val="16"/>
              </w:rPr>
              <w:t>Rev</w:t>
            </w:r>
          </w:p>
        </w:tc>
        <w:tc>
          <w:tcPr>
            <w:tcW w:w="425" w:type="dxa"/>
            <w:shd w:val="pct10" w:color="auto" w:fill="FFFFFF"/>
          </w:tcPr>
          <w:p w14:paraId="3761B566" w14:textId="77777777" w:rsidR="00E74EB5" w:rsidRPr="00235394" w:rsidRDefault="00E74EB5" w:rsidP="00CB0C4C">
            <w:pPr>
              <w:pStyle w:val="TAL"/>
              <w:keepNext w:val="0"/>
              <w:keepLines w:val="0"/>
              <w:rPr>
                <w:b/>
                <w:sz w:val="16"/>
              </w:rPr>
            </w:pPr>
            <w:r>
              <w:rPr>
                <w:b/>
                <w:sz w:val="16"/>
              </w:rPr>
              <w:t>Cat</w:t>
            </w:r>
          </w:p>
        </w:tc>
        <w:tc>
          <w:tcPr>
            <w:tcW w:w="4820" w:type="dxa"/>
            <w:shd w:val="pct10" w:color="auto" w:fill="FFFFFF"/>
          </w:tcPr>
          <w:p w14:paraId="3A78EBC3" w14:textId="77777777" w:rsidR="00E74EB5" w:rsidRPr="00235394" w:rsidRDefault="00E74EB5" w:rsidP="00CB0C4C">
            <w:pPr>
              <w:pStyle w:val="TAL"/>
              <w:keepNext w:val="0"/>
              <w:keepLines w:val="0"/>
              <w:rPr>
                <w:b/>
                <w:sz w:val="16"/>
              </w:rPr>
            </w:pPr>
            <w:r w:rsidRPr="00235394">
              <w:rPr>
                <w:b/>
                <w:sz w:val="16"/>
              </w:rPr>
              <w:t>Subject/Comment</w:t>
            </w:r>
          </w:p>
        </w:tc>
        <w:tc>
          <w:tcPr>
            <w:tcW w:w="708" w:type="dxa"/>
            <w:shd w:val="pct10" w:color="auto" w:fill="FFFFFF"/>
          </w:tcPr>
          <w:p w14:paraId="4BF96C49" w14:textId="77777777" w:rsidR="00E74EB5" w:rsidRPr="00235394" w:rsidRDefault="00E74EB5" w:rsidP="00CB0C4C">
            <w:pPr>
              <w:pStyle w:val="TAL"/>
              <w:keepNext w:val="0"/>
              <w:keepLines w:val="0"/>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CB0C4C">
            <w:pPr>
              <w:pStyle w:val="TAC"/>
              <w:keepNext w:val="0"/>
              <w:keepLines w:val="0"/>
              <w:rPr>
                <w:sz w:val="16"/>
                <w:szCs w:val="16"/>
              </w:rPr>
            </w:pPr>
            <w:r>
              <w:rPr>
                <w:sz w:val="16"/>
                <w:szCs w:val="16"/>
              </w:rPr>
              <w:t>2016-12</w:t>
            </w:r>
          </w:p>
        </w:tc>
        <w:tc>
          <w:tcPr>
            <w:tcW w:w="800" w:type="dxa"/>
            <w:shd w:val="solid" w:color="FFFFFF" w:fill="auto"/>
          </w:tcPr>
          <w:p w14:paraId="1FCFD567" w14:textId="77777777" w:rsidR="00E74EB5" w:rsidRPr="006B0D02" w:rsidRDefault="00E74EB5" w:rsidP="00CB0C4C">
            <w:pPr>
              <w:pStyle w:val="TAC"/>
              <w:keepNext w:val="0"/>
              <w:keepLines w:val="0"/>
              <w:rPr>
                <w:sz w:val="16"/>
                <w:szCs w:val="16"/>
              </w:rPr>
            </w:pPr>
            <w:r>
              <w:rPr>
                <w:sz w:val="16"/>
                <w:szCs w:val="16"/>
              </w:rPr>
              <w:t>SA#74</w:t>
            </w:r>
          </w:p>
        </w:tc>
        <w:tc>
          <w:tcPr>
            <w:tcW w:w="1094" w:type="dxa"/>
            <w:shd w:val="solid" w:color="FFFFFF" w:fill="auto"/>
          </w:tcPr>
          <w:p w14:paraId="033A8D30" w14:textId="77777777" w:rsidR="00E74EB5" w:rsidRPr="006B0D02" w:rsidRDefault="00E74EB5" w:rsidP="00CB0C4C">
            <w:pPr>
              <w:pStyle w:val="TAC"/>
              <w:keepNext w:val="0"/>
              <w:keepLines w:val="0"/>
              <w:rPr>
                <w:sz w:val="16"/>
                <w:szCs w:val="16"/>
              </w:rPr>
            </w:pPr>
            <w:r>
              <w:rPr>
                <w:sz w:val="16"/>
                <w:szCs w:val="16"/>
              </w:rPr>
              <w:t>SP-160853</w:t>
            </w:r>
          </w:p>
        </w:tc>
        <w:tc>
          <w:tcPr>
            <w:tcW w:w="567" w:type="dxa"/>
            <w:shd w:val="solid" w:color="FFFFFF" w:fill="auto"/>
          </w:tcPr>
          <w:p w14:paraId="784729D3" w14:textId="77777777" w:rsidR="00E74EB5" w:rsidRPr="006B0D02" w:rsidRDefault="00E74EB5" w:rsidP="00CB0C4C">
            <w:pPr>
              <w:pStyle w:val="TAL"/>
              <w:keepNext w:val="0"/>
              <w:keepLines w:val="0"/>
              <w:rPr>
                <w:sz w:val="16"/>
                <w:szCs w:val="16"/>
              </w:rPr>
            </w:pPr>
            <w:r>
              <w:rPr>
                <w:sz w:val="16"/>
                <w:szCs w:val="16"/>
              </w:rPr>
              <w:t>0010</w:t>
            </w:r>
          </w:p>
        </w:tc>
        <w:tc>
          <w:tcPr>
            <w:tcW w:w="425" w:type="dxa"/>
            <w:shd w:val="solid" w:color="FFFFFF" w:fill="auto"/>
          </w:tcPr>
          <w:p w14:paraId="5D1C771E" w14:textId="77777777" w:rsidR="00E74EB5" w:rsidRPr="006B0D02" w:rsidRDefault="00E74EB5" w:rsidP="00CB0C4C">
            <w:pPr>
              <w:pStyle w:val="TAR"/>
              <w:keepNext w:val="0"/>
              <w:keepLines w:val="0"/>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CB0C4C">
            <w:pPr>
              <w:pStyle w:val="TAC"/>
              <w:keepNext w:val="0"/>
              <w:keepLines w:val="0"/>
              <w:rPr>
                <w:sz w:val="16"/>
                <w:szCs w:val="16"/>
              </w:rPr>
            </w:pPr>
            <w:r>
              <w:rPr>
                <w:sz w:val="16"/>
                <w:szCs w:val="16"/>
              </w:rPr>
              <w:t>A</w:t>
            </w:r>
          </w:p>
        </w:tc>
        <w:tc>
          <w:tcPr>
            <w:tcW w:w="4820" w:type="dxa"/>
            <w:shd w:val="solid" w:color="FFFFFF" w:fill="auto"/>
          </w:tcPr>
          <w:p w14:paraId="6EA5E9B4" w14:textId="77777777" w:rsidR="00E74EB5" w:rsidRPr="006B0D02" w:rsidRDefault="00E74EB5" w:rsidP="00CB0C4C">
            <w:pPr>
              <w:pStyle w:val="TAL"/>
              <w:keepNext w:val="0"/>
              <w:keepLines w:val="0"/>
              <w:rPr>
                <w:sz w:val="16"/>
                <w:szCs w:val="16"/>
              </w:rPr>
            </w:pPr>
            <w:r w:rsidRPr="008D306C">
              <w:rPr>
                <w:sz w:val="16"/>
                <w:szCs w:val="16"/>
              </w:rPr>
              <w:t xml:space="preserve">Clarification on the need to show </w:t>
            </w:r>
            <w:proofErr w:type="spellStart"/>
            <w:r w:rsidRPr="008D306C">
              <w:rPr>
                <w:sz w:val="16"/>
                <w:szCs w:val="16"/>
              </w:rPr>
              <w:t>VsDataContainer</w:t>
            </w:r>
            <w:proofErr w:type="spellEnd"/>
            <w:r w:rsidRPr="008D306C">
              <w:rPr>
                <w:sz w:val="16"/>
                <w:szCs w:val="16"/>
              </w:rPr>
              <w:t xml:space="preserve"> self-containing itself several times</w:t>
            </w:r>
          </w:p>
        </w:tc>
        <w:tc>
          <w:tcPr>
            <w:tcW w:w="708" w:type="dxa"/>
            <w:shd w:val="solid" w:color="FFFFFF" w:fill="auto"/>
          </w:tcPr>
          <w:p w14:paraId="6E03A0D7" w14:textId="77777777" w:rsidR="00E74EB5" w:rsidRPr="007D6048" w:rsidRDefault="00E74EB5" w:rsidP="00CB0C4C">
            <w:pPr>
              <w:pStyle w:val="TAC"/>
              <w:keepNext w:val="0"/>
              <w:keepLines w:val="0"/>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CB0C4C">
            <w:pPr>
              <w:pStyle w:val="TAC"/>
              <w:keepNext w:val="0"/>
              <w:keepLines w:val="0"/>
              <w:rPr>
                <w:sz w:val="16"/>
                <w:szCs w:val="16"/>
              </w:rPr>
            </w:pPr>
            <w:r>
              <w:rPr>
                <w:sz w:val="16"/>
                <w:szCs w:val="16"/>
              </w:rPr>
              <w:t>2017-03</w:t>
            </w:r>
          </w:p>
        </w:tc>
        <w:tc>
          <w:tcPr>
            <w:tcW w:w="800" w:type="dxa"/>
            <w:shd w:val="solid" w:color="FFFFFF" w:fill="auto"/>
          </w:tcPr>
          <w:p w14:paraId="78A8C469" w14:textId="77777777" w:rsidR="00450619" w:rsidRDefault="00450619" w:rsidP="00CB0C4C">
            <w:pPr>
              <w:pStyle w:val="TAC"/>
              <w:keepNext w:val="0"/>
              <w:keepLines w:val="0"/>
              <w:rPr>
                <w:sz w:val="16"/>
                <w:szCs w:val="16"/>
              </w:rPr>
            </w:pPr>
            <w:r>
              <w:rPr>
                <w:sz w:val="16"/>
                <w:szCs w:val="16"/>
              </w:rPr>
              <w:t>SA#75</w:t>
            </w:r>
          </w:p>
        </w:tc>
        <w:tc>
          <w:tcPr>
            <w:tcW w:w="1094" w:type="dxa"/>
            <w:shd w:val="solid" w:color="FFFFFF" w:fill="auto"/>
          </w:tcPr>
          <w:p w14:paraId="7D83E7F4" w14:textId="77777777" w:rsidR="00450619" w:rsidRDefault="00450619" w:rsidP="00CB0C4C">
            <w:pPr>
              <w:pStyle w:val="TAC"/>
              <w:keepNext w:val="0"/>
              <w:keepLines w:val="0"/>
              <w:rPr>
                <w:sz w:val="16"/>
                <w:szCs w:val="16"/>
              </w:rPr>
            </w:pPr>
            <w:r>
              <w:rPr>
                <w:sz w:val="16"/>
                <w:szCs w:val="16"/>
              </w:rPr>
              <w:t>SP-170139</w:t>
            </w:r>
          </w:p>
        </w:tc>
        <w:tc>
          <w:tcPr>
            <w:tcW w:w="567" w:type="dxa"/>
            <w:shd w:val="solid" w:color="FFFFFF" w:fill="auto"/>
          </w:tcPr>
          <w:p w14:paraId="48666690" w14:textId="77777777" w:rsidR="00450619" w:rsidRDefault="00450619" w:rsidP="00CB0C4C">
            <w:pPr>
              <w:pStyle w:val="TAL"/>
              <w:keepNext w:val="0"/>
              <w:keepLines w:val="0"/>
              <w:rPr>
                <w:sz w:val="16"/>
                <w:szCs w:val="16"/>
              </w:rPr>
            </w:pPr>
            <w:r>
              <w:rPr>
                <w:sz w:val="16"/>
                <w:szCs w:val="16"/>
              </w:rPr>
              <w:t>0012</w:t>
            </w:r>
          </w:p>
        </w:tc>
        <w:tc>
          <w:tcPr>
            <w:tcW w:w="425" w:type="dxa"/>
            <w:shd w:val="solid" w:color="FFFFFF" w:fill="auto"/>
          </w:tcPr>
          <w:p w14:paraId="1B7983F2" w14:textId="77777777" w:rsidR="00450619" w:rsidRDefault="00450619" w:rsidP="00CB0C4C">
            <w:pPr>
              <w:pStyle w:val="TAR"/>
              <w:keepNext w:val="0"/>
              <w:keepLines w:val="0"/>
              <w:jc w:val="center"/>
              <w:rPr>
                <w:sz w:val="16"/>
                <w:szCs w:val="16"/>
              </w:rPr>
            </w:pPr>
            <w:r>
              <w:rPr>
                <w:sz w:val="16"/>
                <w:szCs w:val="16"/>
              </w:rPr>
              <w:t>2</w:t>
            </w:r>
          </w:p>
        </w:tc>
        <w:tc>
          <w:tcPr>
            <w:tcW w:w="425" w:type="dxa"/>
            <w:shd w:val="solid" w:color="FFFFFF" w:fill="auto"/>
          </w:tcPr>
          <w:p w14:paraId="1FC7A864" w14:textId="77777777" w:rsidR="00450619" w:rsidRDefault="00450619" w:rsidP="00CB0C4C">
            <w:pPr>
              <w:pStyle w:val="TAC"/>
              <w:keepNext w:val="0"/>
              <w:keepLines w:val="0"/>
              <w:rPr>
                <w:sz w:val="16"/>
                <w:szCs w:val="16"/>
              </w:rPr>
            </w:pPr>
            <w:r>
              <w:rPr>
                <w:sz w:val="16"/>
                <w:szCs w:val="16"/>
              </w:rPr>
              <w:t>A</w:t>
            </w:r>
          </w:p>
        </w:tc>
        <w:tc>
          <w:tcPr>
            <w:tcW w:w="4820" w:type="dxa"/>
            <w:shd w:val="solid" w:color="FFFFFF" w:fill="auto"/>
          </w:tcPr>
          <w:p w14:paraId="4993D720" w14:textId="77777777" w:rsidR="00450619" w:rsidRPr="008D306C" w:rsidRDefault="00450619" w:rsidP="00CB0C4C">
            <w:pPr>
              <w:pStyle w:val="TAL"/>
              <w:keepNext w:val="0"/>
              <w:keepLines w:val="0"/>
              <w:rPr>
                <w:sz w:val="16"/>
                <w:szCs w:val="16"/>
              </w:rPr>
            </w:pPr>
            <w:r w:rsidRPr="00450619">
              <w:rPr>
                <w:sz w:val="16"/>
                <w:szCs w:val="16"/>
              </w:rPr>
              <w:t xml:space="preserve">Clarify notification triggered by </w:t>
            </w:r>
            <w:proofErr w:type="spellStart"/>
            <w:r w:rsidRPr="00450619">
              <w:rPr>
                <w:sz w:val="16"/>
                <w:szCs w:val="16"/>
              </w:rPr>
              <w:t>VsDataContainer</w:t>
            </w:r>
            <w:proofErr w:type="spellEnd"/>
            <w:r w:rsidRPr="00450619">
              <w:rPr>
                <w:sz w:val="16"/>
                <w:szCs w:val="16"/>
              </w:rPr>
              <w:t xml:space="preserve"> change</w:t>
            </w:r>
          </w:p>
        </w:tc>
        <w:tc>
          <w:tcPr>
            <w:tcW w:w="708" w:type="dxa"/>
            <w:shd w:val="solid" w:color="FFFFFF" w:fill="auto"/>
          </w:tcPr>
          <w:p w14:paraId="47B0B573" w14:textId="77777777" w:rsidR="00450619" w:rsidRDefault="00450619" w:rsidP="00CB0C4C">
            <w:pPr>
              <w:pStyle w:val="TAC"/>
              <w:keepNext w:val="0"/>
              <w:keepLines w:val="0"/>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2440E81F"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6915A59B" w14:textId="77777777" w:rsidR="0043738C" w:rsidRDefault="0043738C" w:rsidP="00CB0C4C">
            <w:pPr>
              <w:pStyle w:val="TAC"/>
              <w:keepNext w:val="0"/>
              <w:keepLines w:val="0"/>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CB0C4C">
            <w:pPr>
              <w:pStyle w:val="TAL"/>
              <w:keepNext w:val="0"/>
              <w:keepLines w:val="0"/>
              <w:rPr>
                <w:sz w:val="16"/>
                <w:szCs w:val="16"/>
              </w:rPr>
            </w:pPr>
            <w:r>
              <w:rPr>
                <w:sz w:val="16"/>
                <w:szCs w:val="16"/>
              </w:rPr>
              <w:t>0015</w:t>
            </w:r>
          </w:p>
        </w:tc>
        <w:tc>
          <w:tcPr>
            <w:tcW w:w="425" w:type="dxa"/>
            <w:shd w:val="solid" w:color="FFFFFF" w:fill="auto"/>
          </w:tcPr>
          <w:p w14:paraId="6D5F2D29" w14:textId="77777777" w:rsidR="0043738C" w:rsidRDefault="0043738C" w:rsidP="00CB0C4C">
            <w:pPr>
              <w:pStyle w:val="TAR"/>
              <w:keepNext w:val="0"/>
              <w:keepLines w:val="0"/>
              <w:jc w:val="center"/>
              <w:rPr>
                <w:sz w:val="16"/>
                <w:szCs w:val="16"/>
              </w:rPr>
            </w:pPr>
            <w:r>
              <w:rPr>
                <w:sz w:val="16"/>
                <w:szCs w:val="16"/>
              </w:rPr>
              <w:t>1</w:t>
            </w:r>
          </w:p>
        </w:tc>
        <w:tc>
          <w:tcPr>
            <w:tcW w:w="425" w:type="dxa"/>
            <w:shd w:val="solid" w:color="FFFFFF" w:fill="auto"/>
          </w:tcPr>
          <w:p w14:paraId="7754649E" w14:textId="77777777" w:rsidR="0043738C" w:rsidRDefault="0043738C" w:rsidP="00CB0C4C">
            <w:pPr>
              <w:pStyle w:val="TAC"/>
              <w:keepNext w:val="0"/>
              <w:keepLines w:val="0"/>
              <w:rPr>
                <w:sz w:val="16"/>
                <w:szCs w:val="16"/>
              </w:rPr>
            </w:pPr>
            <w:r>
              <w:rPr>
                <w:sz w:val="16"/>
                <w:szCs w:val="16"/>
              </w:rPr>
              <w:t>B</w:t>
            </w:r>
          </w:p>
        </w:tc>
        <w:tc>
          <w:tcPr>
            <w:tcW w:w="4820" w:type="dxa"/>
            <w:shd w:val="solid" w:color="FFFFFF" w:fill="auto"/>
          </w:tcPr>
          <w:p w14:paraId="7BA502CC" w14:textId="77777777" w:rsidR="0043738C" w:rsidRPr="00450619" w:rsidRDefault="0043738C" w:rsidP="00CB0C4C">
            <w:pPr>
              <w:pStyle w:val="TAL"/>
              <w:keepNext w:val="0"/>
              <w:keepLines w:val="0"/>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CB0C4C">
            <w:pPr>
              <w:pStyle w:val="TAC"/>
              <w:keepNext w:val="0"/>
              <w:keepLines w:val="0"/>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418FC36C"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4348DEA6" w14:textId="77777777" w:rsidR="0043738C" w:rsidRDefault="00E600E8" w:rsidP="00CB0C4C">
            <w:pPr>
              <w:pStyle w:val="TAC"/>
              <w:keepNext w:val="0"/>
              <w:keepLines w:val="0"/>
              <w:rPr>
                <w:sz w:val="16"/>
                <w:szCs w:val="16"/>
              </w:rPr>
            </w:pPr>
            <w:r>
              <w:rPr>
                <w:sz w:val="16"/>
                <w:szCs w:val="16"/>
              </w:rPr>
              <w:t>SP-170142</w:t>
            </w:r>
          </w:p>
        </w:tc>
        <w:tc>
          <w:tcPr>
            <w:tcW w:w="567" w:type="dxa"/>
            <w:shd w:val="solid" w:color="FFFFFF" w:fill="auto"/>
          </w:tcPr>
          <w:p w14:paraId="5D926D08" w14:textId="77777777" w:rsidR="0043738C" w:rsidRDefault="00E600E8" w:rsidP="00CB0C4C">
            <w:pPr>
              <w:pStyle w:val="TAL"/>
              <w:keepNext w:val="0"/>
              <w:keepLines w:val="0"/>
              <w:rPr>
                <w:sz w:val="16"/>
                <w:szCs w:val="16"/>
              </w:rPr>
            </w:pPr>
            <w:r>
              <w:rPr>
                <w:sz w:val="16"/>
                <w:szCs w:val="16"/>
              </w:rPr>
              <w:t>0016</w:t>
            </w:r>
          </w:p>
        </w:tc>
        <w:tc>
          <w:tcPr>
            <w:tcW w:w="425" w:type="dxa"/>
            <w:shd w:val="solid" w:color="FFFFFF" w:fill="auto"/>
          </w:tcPr>
          <w:p w14:paraId="556DA6DE" w14:textId="77777777" w:rsidR="0043738C" w:rsidRDefault="00E600E8" w:rsidP="00CB0C4C">
            <w:pPr>
              <w:pStyle w:val="TAR"/>
              <w:keepNext w:val="0"/>
              <w:keepLines w:val="0"/>
              <w:jc w:val="center"/>
              <w:rPr>
                <w:sz w:val="16"/>
                <w:szCs w:val="16"/>
              </w:rPr>
            </w:pPr>
            <w:r>
              <w:rPr>
                <w:sz w:val="16"/>
                <w:szCs w:val="16"/>
              </w:rPr>
              <w:t>3</w:t>
            </w:r>
          </w:p>
        </w:tc>
        <w:tc>
          <w:tcPr>
            <w:tcW w:w="425" w:type="dxa"/>
            <w:shd w:val="solid" w:color="FFFFFF" w:fill="auto"/>
          </w:tcPr>
          <w:p w14:paraId="6AA7801E" w14:textId="77777777" w:rsidR="0043738C" w:rsidRDefault="00E600E8" w:rsidP="00CB0C4C">
            <w:pPr>
              <w:pStyle w:val="TAC"/>
              <w:keepNext w:val="0"/>
              <w:keepLines w:val="0"/>
              <w:rPr>
                <w:sz w:val="16"/>
                <w:szCs w:val="16"/>
              </w:rPr>
            </w:pPr>
            <w:r>
              <w:rPr>
                <w:sz w:val="16"/>
                <w:szCs w:val="16"/>
              </w:rPr>
              <w:t>B</w:t>
            </w:r>
          </w:p>
        </w:tc>
        <w:tc>
          <w:tcPr>
            <w:tcW w:w="4820" w:type="dxa"/>
            <w:shd w:val="solid" w:color="FFFFFF" w:fill="auto"/>
          </w:tcPr>
          <w:p w14:paraId="36EAE733" w14:textId="77777777" w:rsidR="0043738C" w:rsidRPr="00450619" w:rsidRDefault="00E600E8" w:rsidP="00CB0C4C">
            <w:pPr>
              <w:pStyle w:val="TAL"/>
              <w:keepNext w:val="0"/>
              <w:keepLines w:val="0"/>
              <w:rPr>
                <w:sz w:val="16"/>
                <w:szCs w:val="16"/>
              </w:rPr>
            </w:pPr>
            <w:r w:rsidRPr="00E600E8">
              <w:rPr>
                <w:rFonts w:hint="eastAsia"/>
                <w:sz w:val="16"/>
                <w:szCs w:val="16"/>
              </w:rPr>
              <w:t xml:space="preserve">Adding an attribute for </w:t>
            </w:r>
            <w:proofErr w:type="spellStart"/>
            <w:r w:rsidRPr="00E600E8">
              <w:rPr>
                <w:rFonts w:hint="eastAsia"/>
                <w:sz w:val="16"/>
                <w:szCs w:val="16"/>
              </w:rPr>
              <w:t>ManagedFunction</w:t>
            </w:r>
            <w:proofErr w:type="spellEnd"/>
            <w:r w:rsidRPr="00E600E8">
              <w:rPr>
                <w:rFonts w:hint="eastAsia"/>
                <w:sz w:val="16"/>
                <w:szCs w:val="16"/>
              </w:rPr>
              <w:t xml:space="preserve"> to support management of virtualized NE</w:t>
            </w:r>
          </w:p>
        </w:tc>
        <w:tc>
          <w:tcPr>
            <w:tcW w:w="708" w:type="dxa"/>
            <w:shd w:val="solid" w:color="FFFFFF" w:fill="auto"/>
          </w:tcPr>
          <w:p w14:paraId="6CB4635F" w14:textId="77777777" w:rsidR="0043738C" w:rsidRDefault="0043738C" w:rsidP="00CB0C4C">
            <w:pPr>
              <w:pStyle w:val="TAC"/>
              <w:keepNext w:val="0"/>
              <w:keepLines w:val="0"/>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CB0C4C">
            <w:pPr>
              <w:pStyle w:val="TAC"/>
              <w:keepNext w:val="0"/>
              <w:keepLines w:val="0"/>
              <w:rPr>
                <w:sz w:val="16"/>
                <w:szCs w:val="16"/>
              </w:rPr>
            </w:pPr>
            <w:r>
              <w:rPr>
                <w:sz w:val="16"/>
                <w:szCs w:val="16"/>
              </w:rPr>
              <w:t>2017-06</w:t>
            </w:r>
          </w:p>
        </w:tc>
        <w:tc>
          <w:tcPr>
            <w:tcW w:w="800" w:type="dxa"/>
            <w:shd w:val="solid" w:color="FFFFFF" w:fill="auto"/>
          </w:tcPr>
          <w:p w14:paraId="20AB69F5" w14:textId="77777777" w:rsidR="0028342B" w:rsidRDefault="0028342B" w:rsidP="00CB0C4C">
            <w:pPr>
              <w:pStyle w:val="TAC"/>
              <w:keepNext w:val="0"/>
              <w:keepLines w:val="0"/>
              <w:rPr>
                <w:sz w:val="16"/>
                <w:szCs w:val="16"/>
              </w:rPr>
            </w:pPr>
            <w:r>
              <w:rPr>
                <w:sz w:val="16"/>
                <w:szCs w:val="16"/>
              </w:rPr>
              <w:t>SA#76</w:t>
            </w:r>
          </w:p>
        </w:tc>
        <w:tc>
          <w:tcPr>
            <w:tcW w:w="1094" w:type="dxa"/>
            <w:shd w:val="solid" w:color="FFFFFF" w:fill="auto"/>
          </w:tcPr>
          <w:p w14:paraId="6B0CACB3" w14:textId="77777777" w:rsidR="0028342B" w:rsidRDefault="0028342B" w:rsidP="00CB0C4C">
            <w:pPr>
              <w:pStyle w:val="TAC"/>
              <w:keepNext w:val="0"/>
              <w:keepLines w:val="0"/>
              <w:rPr>
                <w:sz w:val="16"/>
                <w:szCs w:val="16"/>
              </w:rPr>
            </w:pPr>
            <w:r>
              <w:rPr>
                <w:sz w:val="16"/>
                <w:szCs w:val="16"/>
              </w:rPr>
              <w:t>SP-170510</w:t>
            </w:r>
          </w:p>
        </w:tc>
        <w:tc>
          <w:tcPr>
            <w:tcW w:w="567" w:type="dxa"/>
            <w:shd w:val="solid" w:color="FFFFFF" w:fill="auto"/>
          </w:tcPr>
          <w:p w14:paraId="604A40EB" w14:textId="77777777" w:rsidR="0028342B" w:rsidRDefault="0028342B" w:rsidP="00CB0C4C">
            <w:pPr>
              <w:pStyle w:val="TAL"/>
              <w:keepNext w:val="0"/>
              <w:keepLines w:val="0"/>
              <w:rPr>
                <w:sz w:val="16"/>
                <w:szCs w:val="16"/>
              </w:rPr>
            </w:pPr>
            <w:r>
              <w:rPr>
                <w:sz w:val="16"/>
                <w:szCs w:val="16"/>
              </w:rPr>
              <w:t>0019</w:t>
            </w:r>
          </w:p>
        </w:tc>
        <w:tc>
          <w:tcPr>
            <w:tcW w:w="425" w:type="dxa"/>
            <w:shd w:val="solid" w:color="FFFFFF" w:fill="auto"/>
          </w:tcPr>
          <w:p w14:paraId="1BA954CF" w14:textId="77777777" w:rsidR="0028342B" w:rsidRDefault="0028342B" w:rsidP="00CB0C4C">
            <w:pPr>
              <w:pStyle w:val="TAR"/>
              <w:keepNext w:val="0"/>
              <w:keepLines w:val="0"/>
              <w:jc w:val="center"/>
              <w:rPr>
                <w:sz w:val="16"/>
                <w:szCs w:val="16"/>
              </w:rPr>
            </w:pPr>
            <w:r>
              <w:rPr>
                <w:sz w:val="16"/>
                <w:szCs w:val="16"/>
              </w:rPr>
              <w:t>2</w:t>
            </w:r>
          </w:p>
        </w:tc>
        <w:tc>
          <w:tcPr>
            <w:tcW w:w="425" w:type="dxa"/>
            <w:shd w:val="solid" w:color="FFFFFF" w:fill="auto"/>
          </w:tcPr>
          <w:p w14:paraId="4A275015" w14:textId="77777777" w:rsidR="0028342B" w:rsidRDefault="0028342B" w:rsidP="00CB0C4C">
            <w:pPr>
              <w:pStyle w:val="TAC"/>
              <w:keepNext w:val="0"/>
              <w:keepLines w:val="0"/>
              <w:rPr>
                <w:sz w:val="16"/>
                <w:szCs w:val="16"/>
              </w:rPr>
            </w:pPr>
            <w:r>
              <w:rPr>
                <w:sz w:val="16"/>
                <w:szCs w:val="16"/>
              </w:rPr>
              <w:t>B</w:t>
            </w:r>
          </w:p>
        </w:tc>
        <w:tc>
          <w:tcPr>
            <w:tcW w:w="4820" w:type="dxa"/>
            <w:shd w:val="solid" w:color="FFFFFF" w:fill="auto"/>
          </w:tcPr>
          <w:p w14:paraId="61380906" w14:textId="77777777" w:rsidR="0028342B" w:rsidRPr="00E600E8" w:rsidRDefault="0028342B" w:rsidP="00CB0C4C">
            <w:pPr>
              <w:pStyle w:val="TAL"/>
              <w:keepNext w:val="0"/>
              <w:keepLines w:val="0"/>
              <w:rPr>
                <w:sz w:val="16"/>
                <w:szCs w:val="16"/>
              </w:rPr>
            </w:pPr>
            <w:r w:rsidRPr="0028342B">
              <w:rPr>
                <w:sz w:val="16"/>
                <w:szCs w:val="16"/>
              </w:rPr>
              <w:t xml:space="preserve">Add </w:t>
            </w:r>
            <w:proofErr w:type="spellStart"/>
            <w:r w:rsidRPr="0028342B">
              <w:rPr>
                <w:sz w:val="16"/>
                <w:szCs w:val="16"/>
              </w:rPr>
              <w:t>VNFInfo</w:t>
            </w:r>
            <w:proofErr w:type="spellEnd"/>
            <w:r w:rsidRPr="0028342B">
              <w:rPr>
                <w:sz w:val="16"/>
                <w:szCs w:val="16"/>
              </w:rPr>
              <w:t xml:space="preserve"> related attributes in IOC </w:t>
            </w:r>
            <w:proofErr w:type="spellStart"/>
            <w:r w:rsidRPr="0028342B">
              <w:rPr>
                <w:sz w:val="16"/>
                <w:szCs w:val="16"/>
              </w:rPr>
              <w:t>ManagedFunction</w:t>
            </w:r>
            <w:proofErr w:type="spellEnd"/>
          </w:p>
        </w:tc>
        <w:tc>
          <w:tcPr>
            <w:tcW w:w="708" w:type="dxa"/>
            <w:shd w:val="solid" w:color="FFFFFF" w:fill="auto"/>
          </w:tcPr>
          <w:p w14:paraId="3DBF0B63" w14:textId="77777777" w:rsidR="0028342B" w:rsidRDefault="0028342B" w:rsidP="00CB0C4C">
            <w:pPr>
              <w:pStyle w:val="TAC"/>
              <w:keepNext w:val="0"/>
              <w:keepLines w:val="0"/>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CB0C4C">
            <w:pPr>
              <w:pStyle w:val="TAC"/>
              <w:keepNext w:val="0"/>
              <w:keepLines w:val="0"/>
              <w:rPr>
                <w:sz w:val="16"/>
                <w:szCs w:val="16"/>
              </w:rPr>
            </w:pPr>
            <w:r>
              <w:rPr>
                <w:sz w:val="16"/>
                <w:szCs w:val="16"/>
              </w:rPr>
              <w:t>2018-01</w:t>
            </w:r>
          </w:p>
        </w:tc>
        <w:tc>
          <w:tcPr>
            <w:tcW w:w="800" w:type="dxa"/>
            <w:shd w:val="solid" w:color="FFFFFF" w:fill="auto"/>
          </w:tcPr>
          <w:p w14:paraId="3E49DDEF" w14:textId="77777777" w:rsidR="00BA3C9A" w:rsidRDefault="00BA3C9A" w:rsidP="00CB0C4C">
            <w:pPr>
              <w:pStyle w:val="TAC"/>
              <w:keepNext w:val="0"/>
              <w:keepLines w:val="0"/>
              <w:rPr>
                <w:sz w:val="16"/>
                <w:szCs w:val="16"/>
              </w:rPr>
            </w:pPr>
            <w:r>
              <w:rPr>
                <w:sz w:val="16"/>
                <w:szCs w:val="16"/>
              </w:rPr>
              <w:t>SA#78</w:t>
            </w:r>
          </w:p>
        </w:tc>
        <w:tc>
          <w:tcPr>
            <w:tcW w:w="1094" w:type="dxa"/>
            <w:shd w:val="solid" w:color="FFFFFF" w:fill="auto"/>
          </w:tcPr>
          <w:p w14:paraId="32D3ED25" w14:textId="77777777" w:rsidR="00BA3C9A" w:rsidRDefault="00BA3C9A" w:rsidP="00CB0C4C">
            <w:pPr>
              <w:pStyle w:val="TAL"/>
              <w:keepNext w:val="0"/>
              <w:keepLines w:val="0"/>
              <w:jc w:val="center"/>
              <w:rPr>
                <w:sz w:val="16"/>
                <w:szCs w:val="16"/>
              </w:rPr>
            </w:pPr>
            <w:r>
              <w:rPr>
                <w:sz w:val="16"/>
                <w:szCs w:val="16"/>
              </w:rPr>
              <w:t>SP-170969</w:t>
            </w:r>
          </w:p>
        </w:tc>
        <w:tc>
          <w:tcPr>
            <w:tcW w:w="567" w:type="dxa"/>
            <w:shd w:val="solid" w:color="FFFFFF" w:fill="auto"/>
          </w:tcPr>
          <w:p w14:paraId="073D7DAF" w14:textId="77777777" w:rsidR="00BA3C9A" w:rsidRDefault="00BA3C9A" w:rsidP="00CB0C4C">
            <w:pPr>
              <w:pStyle w:val="TAL"/>
              <w:keepNext w:val="0"/>
              <w:keepLines w:val="0"/>
              <w:rPr>
                <w:sz w:val="16"/>
                <w:szCs w:val="16"/>
              </w:rPr>
            </w:pPr>
            <w:r>
              <w:rPr>
                <w:sz w:val="16"/>
                <w:szCs w:val="16"/>
              </w:rPr>
              <w:t>0021</w:t>
            </w:r>
          </w:p>
        </w:tc>
        <w:tc>
          <w:tcPr>
            <w:tcW w:w="425" w:type="dxa"/>
            <w:shd w:val="solid" w:color="FFFFFF" w:fill="auto"/>
          </w:tcPr>
          <w:p w14:paraId="5D0B62DC" w14:textId="77777777" w:rsidR="00BA3C9A" w:rsidRDefault="00BA3C9A" w:rsidP="00CB0C4C">
            <w:pPr>
              <w:pStyle w:val="TAL"/>
              <w:keepNext w:val="0"/>
              <w:keepLines w:val="0"/>
              <w:jc w:val="center"/>
              <w:rPr>
                <w:sz w:val="16"/>
                <w:szCs w:val="16"/>
              </w:rPr>
            </w:pPr>
            <w:r>
              <w:rPr>
                <w:sz w:val="16"/>
                <w:szCs w:val="16"/>
              </w:rPr>
              <w:t>-</w:t>
            </w:r>
          </w:p>
        </w:tc>
        <w:tc>
          <w:tcPr>
            <w:tcW w:w="425" w:type="dxa"/>
            <w:shd w:val="solid" w:color="FFFFFF" w:fill="auto"/>
          </w:tcPr>
          <w:p w14:paraId="18DC8C48" w14:textId="77777777" w:rsidR="00BA3C9A" w:rsidRDefault="00BA3C9A" w:rsidP="00CB0C4C">
            <w:pPr>
              <w:pStyle w:val="TAL"/>
              <w:keepNext w:val="0"/>
              <w:keepLines w:val="0"/>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CB0C4C">
            <w:pPr>
              <w:pStyle w:val="TAL"/>
              <w:keepNext w:val="0"/>
              <w:keepLines w:val="0"/>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CB0C4C">
            <w:pPr>
              <w:pStyle w:val="TAC"/>
              <w:keepNext w:val="0"/>
              <w:keepLines w:val="0"/>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CB0C4C">
            <w:pPr>
              <w:pStyle w:val="TAC"/>
              <w:keepNext w:val="0"/>
              <w:keepLines w:val="0"/>
              <w:rPr>
                <w:sz w:val="16"/>
                <w:szCs w:val="16"/>
              </w:rPr>
            </w:pPr>
            <w:r>
              <w:rPr>
                <w:sz w:val="16"/>
                <w:szCs w:val="16"/>
              </w:rPr>
              <w:t>2018-03</w:t>
            </w:r>
          </w:p>
        </w:tc>
        <w:tc>
          <w:tcPr>
            <w:tcW w:w="800" w:type="dxa"/>
            <w:shd w:val="solid" w:color="FFFFFF" w:fill="auto"/>
          </w:tcPr>
          <w:p w14:paraId="3F7659ED" w14:textId="77777777" w:rsidR="00AC7335" w:rsidRDefault="00AC7335" w:rsidP="00CB0C4C">
            <w:pPr>
              <w:pStyle w:val="TAC"/>
              <w:keepNext w:val="0"/>
              <w:keepLines w:val="0"/>
              <w:rPr>
                <w:sz w:val="16"/>
                <w:szCs w:val="16"/>
              </w:rPr>
            </w:pPr>
            <w:r>
              <w:rPr>
                <w:sz w:val="16"/>
                <w:szCs w:val="16"/>
              </w:rPr>
              <w:t>SA#79</w:t>
            </w:r>
          </w:p>
        </w:tc>
        <w:tc>
          <w:tcPr>
            <w:tcW w:w="1094" w:type="dxa"/>
            <w:shd w:val="solid" w:color="FFFFFF" w:fill="auto"/>
          </w:tcPr>
          <w:p w14:paraId="3A64C153" w14:textId="77777777" w:rsidR="00AC7335" w:rsidRDefault="00AC7335" w:rsidP="00CB0C4C">
            <w:pPr>
              <w:pStyle w:val="TAL"/>
              <w:keepNext w:val="0"/>
              <w:keepLines w:val="0"/>
              <w:jc w:val="center"/>
              <w:rPr>
                <w:sz w:val="16"/>
                <w:szCs w:val="16"/>
              </w:rPr>
            </w:pPr>
            <w:r>
              <w:rPr>
                <w:sz w:val="16"/>
                <w:szCs w:val="16"/>
              </w:rPr>
              <w:t>SP-180060</w:t>
            </w:r>
          </w:p>
        </w:tc>
        <w:tc>
          <w:tcPr>
            <w:tcW w:w="567" w:type="dxa"/>
            <w:shd w:val="solid" w:color="FFFFFF" w:fill="auto"/>
          </w:tcPr>
          <w:p w14:paraId="46595A07" w14:textId="77777777" w:rsidR="00AC7335" w:rsidRDefault="00AC7335" w:rsidP="00CB0C4C">
            <w:pPr>
              <w:pStyle w:val="TAL"/>
              <w:keepNext w:val="0"/>
              <w:keepLines w:val="0"/>
              <w:rPr>
                <w:sz w:val="16"/>
                <w:szCs w:val="16"/>
              </w:rPr>
            </w:pPr>
            <w:r>
              <w:rPr>
                <w:sz w:val="16"/>
                <w:szCs w:val="16"/>
              </w:rPr>
              <w:t>0022</w:t>
            </w:r>
          </w:p>
        </w:tc>
        <w:tc>
          <w:tcPr>
            <w:tcW w:w="425" w:type="dxa"/>
            <w:shd w:val="solid" w:color="FFFFFF" w:fill="auto"/>
          </w:tcPr>
          <w:p w14:paraId="6CDFA651" w14:textId="77777777" w:rsidR="00AC7335" w:rsidRDefault="00AC7335" w:rsidP="00CB0C4C">
            <w:pPr>
              <w:pStyle w:val="TAL"/>
              <w:keepNext w:val="0"/>
              <w:keepLines w:val="0"/>
              <w:jc w:val="center"/>
              <w:rPr>
                <w:sz w:val="16"/>
                <w:szCs w:val="16"/>
              </w:rPr>
            </w:pPr>
            <w:r>
              <w:rPr>
                <w:sz w:val="16"/>
                <w:szCs w:val="16"/>
              </w:rPr>
              <w:t>-</w:t>
            </w:r>
          </w:p>
        </w:tc>
        <w:tc>
          <w:tcPr>
            <w:tcW w:w="425" w:type="dxa"/>
            <w:shd w:val="solid" w:color="FFFFFF" w:fill="auto"/>
          </w:tcPr>
          <w:p w14:paraId="5AFC6138" w14:textId="77777777" w:rsidR="00AC7335" w:rsidRDefault="00AC7335" w:rsidP="00CB0C4C">
            <w:pPr>
              <w:pStyle w:val="TAL"/>
              <w:keepNext w:val="0"/>
              <w:keepLines w:val="0"/>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CB0C4C">
            <w:pPr>
              <w:pStyle w:val="TAL"/>
              <w:keepNext w:val="0"/>
              <w:keepLines w:val="0"/>
              <w:rPr>
                <w:sz w:val="16"/>
                <w:szCs w:val="16"/>
              </w:rPr>
            </w:pPr>
            <w:r w:rsidRPr="00AC7335">
              <w:rPr>
                <w:sz w:val="16"/>
                <w:szCs w:val="16"/>
              </w:rPr>
              <w:t xml:space="preserve">Add new attribute </w:t>
            </w:r>
            <w:proofErr w:type="spellStart"/>
            <w:r w:rsidRPr="00AC7335">
              <w:rPr>
                <w:sz w:val="16"/>
                <w:szCs w:val="16"/>
              </w:rPr>
              <w:t>peeParametersList</w:t>
            </w:r>
            <w:proofErr w:type="spellEnd"/>
            <w:r w:rsidRPr="00AC7335">
              <w:rPr>
                <w:sz w:val="16"/>
                <w:szCs w:val="16"/>
              </w:rPr>
              <w:t xml:space="preserve"> to IOC </w:t>
            </w:r>
            <w:proofErr w:type="spellStart"/>
            <w:r w:rsidRPr="00AC7335">
              <w:rPr>
                <w:sz w:val="16"/>
                <w:szCs w:val="16"/>
              </w:rPr>
              <w:t>ManagedFunction</w:t>
            </w:r>
            <w:proofErr w:type="spellEnd"/>
          </w:p>
        </w:tc>
        <w:tc>
          <w:tcPr>
            <w:tcW w:w="708" w:type="dxa"/>
            <w:shd w:val="solid" w:color="FFFFFF" w:fill="auto"/>
          </w:tcPr>
          <w:p w14:paraId="3BD00B3B" w14:textId="77777777" w:rsidR="00AC7335" w:rsidRDefault="00AC7335" w:rsidP="00CB0C4C">
            <w:pPr>
              <w:pStyle w:val="TAC"/>
              <w:keepNext w:val="0"/>
              <w:keepLines w:val="0"/>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CB0C4C">
            <w:pPr>
              <w:pStyle w:val="TAC"/>
              <w:keepNext w:val="0"/>
              <w:keepLines w:val="0"/>
              <w:rPr>
                <w:sz w:val="16"/>
                <w:szCs w:val="16"/>
              </w:rPr>
            </w:pPr>
            <w:r>
              <w:rPr>
                <w:sz w:val="16"/>
                <w:szCs w:val="16"/>
              </w:rPr>
              <w:t>2018-06</w:t>
            </w:r>
          </w:p>
        </w:tc>
        <w:tc>
          <w:tcPr>
            <w:tcW w:w="800" w:type="dxa"/>
            <w:shd w:val="solid" w:color="FFFFFF" w:fill="auto"/>
          </w:tcPr>
          <w:p w14:paraId="2976268C" w14:textId="77777777" w:rsidR="00E018A1" w:rsidRDefault="00E018A1" w:rsidP="00CB0C4C">
            <w:pPr>
              <w:pStyle w:val="TAC"/>
              <w:keepNext w:val="0"/>
              <w:keepLines w:val="0"/>
              <w:rPr>
                <w:sz w:val="16"/>
                <w:szCs w:val="16"/>
              </w:rPr>
            </w:pPr>
            <w:r>
              <w:rPr>
                <w:sz w:val="16"/>
                <w:szCs w:val="16"/>
              </w:rPr>
              <w:t>SA#80</w:t>
            </w:r>
          </w:p>
        </w:tc>
        <w:tc>
          <w:tcPr>
            <w:tcW w:w="1094" w:type="dxa"/>
            <w:shd w:val="solid" w:color="FFFFFF" w:fill="auto"/>
          </w:tcPr>
          <w:p w14:paraId="34B18F38" w14:textId="77777777" w:rsidR="00E018A1" w:rsidRDefault="00E018A1" w:rsidP="00CB0C4C">
            <w:pPr>
              <w:pStyle w:val="TAL"/>
              <w:keepNext w:val="0"/>
              <w:keepLines w:val="0"/>
              <w:jc w:val="center"/>
              <w:rPr>
                <w:sz w:val="16"/>
                <w:szCs w:val="16"/>
              </w:rPr>
            </w:pPr>
            <w:r>
              <w:rPr>
                <w:sz w:val="16"/>
                <w:szCs w:val="16"/>
              </w:rPr>
              <w:t>SP-180421</w:t>
            </w:r>
          </w:p>
        </w:tc>
        <w:tc>
          <w:tcPr>
            <w:tcW w:w="567" w:type="dxa"/>
            <w:shd w:val="solid" w:color="FFFFFF" w:fill="auto"/>
          </w:tcPr>
          <w:p w14:paraId="1AD02054" w14:textId="77777777" w:rsidR="00E018A1" w:rsidRDefault="00E018A1" w:rsidP="00CB0C4C">
            <w:pPr>
              <w:pStyle w:val="TAL"/>
              <w:keepNext w:val="0"/>
              <w:keepLines w:val="0"/>
              <w:rPr>
                <w:sz w:val="16"/>
                <w:szCs w:val="16"/>
              </w:rPr>
            </w:pPr>
            <w:r>
              <w:rPr>
                <w:sz w:val="16"/>
                <w:szCs w:val="16"/>
              </w:rPr>
              <w:t>0024</w:t>
            </w:r>
          </w:p>
        </w:tc>
        <w:tc>
          <w:tcPr>
            <w:tcW w:w="425" w:type="dxa"/>
            <w:shd w:val="solid" w:color="FFFFFF" w:fill="auto"/>
          </w:tcPr>
          <w:p w14:paraId="3D74E6D8" w14:textId="77777777" w:rsidR="00E018A1" w:rsidRDefault="00E018A1" w:rsidP="00CB0C4C">
            <w:pPr>
              <w:pStyle w:val="TAL"/>
              <w:keepNext w:val="0"/>
              <w:keepLines w:val="0"/>
              <w:jc w:val="center"/>
              <w:rPr>
                <w:sz w:val="16"/>
                <w:szCs w:val="16"/>
              </w:rPr>
            </w:pPr>
            <w:r>
              <w:rPr>
                <w:sz w:val="16"/>
                <w:szCs w:val="16"/>
              </w:rPr>
              <w:t>1</w:t>
            </w:r>
          </w:p>
        </w:tc>
        <w:tc>
          <w:tcPr>
            <w:tcW w:w="425" w:type="dxa"/>
            <w:shd w:val="solid" w:color="FFFFFF" w:fill="auto"/>
          </w:tcPr>
          <w:p w14:paraId="48C8CC60" w14:textId="77777777" w:rsidR="00E018A1" w:rsidRDefault="00E018A1" w:rsidP="00CB0C4C">
            <w:pPr>
              <w:pStyle w:val="TAL"/>
              <w:keepNext w:val="0"/>
              <w:keepLines w:val="0"/>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CB0C4C">
            <w:pPr>
              <w:pStyle w:val="TAL"/>
              <w:keepNext w:val="0"/>
              <w:keepLines w:val="0"/>
              <w:rPr>
                <w:sz w:val="16"/>
                <w:szCs w:val="16"/>
              </w:rPr>
            </w:pPr>
            <w:r>
              <w:rPr>
                <w:sz w:val="16"/>
                <w:szCs w:val="16"/>
              </w:rPr>
              <w:t xml:space="preserve">Remove references to </w:t>
            </w:r>
            <w:proofErr w:type="spellStart"/>
            <w:r>
              <w:rPr>
                <w:sz w:val="16"/>
                <w:szCs w:val="16"/>
              </w:rPr>
              <w:t>Itf</w:t>
            </w:r>
            <w:proofErr w:type="spellEnd"/>
            <w:r>
              <w:rPr>
                <w:sz w:val="16"/>
                <w:szCs w:val="16"/>
              </w:rPr>
              <w:t>-N</w:t>
            </w:r>
          </w:p>
        </w:tc>
        <w:tc>
          <w:tcPr>
            <w:tcW w:w="708" w:type="dxa"/>
            <w:shd w:val="solid" w:color="FFFFFF" w:fill="auto"/>
          </w:tcPr>
          <w:p w14:paraId="1A19150C" w14:textId="77777777" w:rsidR="00E018A1" w:rsidRDefault="00E018A1" w:rsidP="00CB0C4C">
            <w:pPr>
              <w:pStyle w:val="TAC"/>
              <w:keepNext w:val="0"/>
              <w:keepLines w:val="0"/>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CB0C4C">
            <w:pPr>
              <w:pStyle w:val="TAC"/>
              <w:keepNext w:val="0"/>
              <w:keepLines w:val="0"/>
              <w:rPr>
                <w:sz w:val="16"/>
                <w:szCs w:val="16"/>
              </w:rPr>
            </w:pPr>
            <w:r>
              <w:rPr>
                <w:sz w:val="16"/>
                <w:szCs w:val="16"/>
              </w:rPr>
              <w:t>2018-12</w:t>
            </w:r>
          </w:p>
        </w:tc>
        <w:tc>
          <w:tcPr>
            <w:tcW w:w="800" w:type="dxa"/>
            <w:shd w:val="solid" w:color="FFFFFF" w:fill="auto"/>
          </w:tcPr>
          <w:p w14:paraId="71EABB8F" w14:textId="77777777" w:rsidR="00176DF7" w:rsidRDefault="00176DF7" w:rsidP="00CB0C4C">
            <w:pPr>
              <w:pStyle w:val="TAC"/>
              <w:keepNext w:val="0"/>
              <w:keepLines w:val="0"/>
              <w:rPr>
                <w:sz w:val="16"/>
                <w:szCs w:val="16"/>
              </w:rPr>
            </w:pPr>
            <w:r>
              <w:rPr>
                <w:sz w:val="16"/>
                <w:szCs w:val="16"/>
              </w:rPr>
              <w:t>SA#82</w:t>
            </w:r>
          </w:p>
        </w:tc>
        <w:tc>
          <w:tcPr>
            <w:tcW w:w="1094" w:type="dxa"/>
            <w:shd w:val="solid" w:color="FFFFFF" w:fill="auto"/>
          </w:tcPr>
          <w:p w14:paraId="552A6278" w14:textId="77777777" w:rsidR="00176DF7" w:rsidRDefault="00176DF7" w:rsidP="00CB0C4C">
            <w:pPr>
              <w:pStyle w:val="TAL"/>
              <w:keepNext w:val="0"/>
              <w:keepLines w:val="0"/>
              <w:jc w:val="center"/>
              <w:rPr>
                <w:sz w:val="16"/>
                <w:szCs w:val="16"/>
              </w:rPr>
            </w:pPr>
            <w:r>
              <w:rPr>
                <w:sz w:val="16"/>
                <w:szCs w:val="16"/>
              </w:rPr>
              <w:t>SP-181156</w:t>
            </w:r>
          </w:p>
        </w:tc>
        <w:tc>
          <w:tcPr>
            <w:tcW w:w="567" w:type="dxa"/>
            <w:shd w:val="solid" w:color="FFFFFF" w:fill="auto"/>
          </w:tcPr>
          <w:p w14:paraId="561089CE" w14:textId="77777777" w:rsidR="00176DF7" w:rsidRDefault="00176DF7" w:rsidP="00CB0C4C">
            <w:pPr>
              <w:pStyle w:val="TAL"/>
              <w:keepNext w:val="0"/>
              <w:keepLines w:val="0"/>
              <w:rPr>
                <w:sz w:val="16"/>
                <w:szCs w:val="16"/>
              </w:rPr>
            </w:pPr>
            <w:r>
              <w:rPr>
                <w:sz w:val="16"/>
                <w:szCs w:val="16"/>
              </w:rPr>
              <w:t>0027</w:t>
            </w:r>
          </w:p>
        </w:tc>
        <w:tc>
          <w:tcPr>
            <w:tcW w:w="425" w:type="dxa"/>
            <w:shd w:val="solid" w:color="FFFFFF" w:fill="auto"/>
          </w:tcPr>
          <w:p w14:paraId="53839979" w14:textId="77777777" w:rsidR="00176DF7" w:rsidRDefault="00176DF7" w:rsidP="00CB0C4C">
            <w:pPr>
              <w:pStyle w:val="TAL"/>
              <w:keepNext w:val="0"/>
              <w:keepLines w:val="0"/>
              <w:jc w:val="center"/>
              <w:rPr>
                <w:sz w:val="16"/>
                <w:szCs w:val="16"/>
              </w:rPr>
            </w:pPr>
            <w:r>
              <w:rPr>
                <w:sz w:val="16"/>
                <w:szCs w:val="16"/>
              </w:rPr>
              <w:t>-</w:t>
            </w:r>
          </w:p>
        </w:tc>
        <w:tc>
          <w:tcPr>
            <w:tcW w:w="425" w:type="dxa"/>
            <w:shd w:val="solid" w:color="FFFFFF" w:fill="auto"/>
          </w:tcPr>
          <w:p w14:paraId="7AA39789" w14:textId="77777777" w:rsidR="00176DF7" w:rsidRDefault="00176DF7" w:rsidP="00CB0C4C">
            <w:pPr>
              <w:pStyle w:val="TAL"/>
              <w:keepNext w:val="0"/>
              <w:keepLines w:val="0"/>
              <w:jc w:val="center"/>
              <w:rPr>
                <w:sz w:val="16"/>
                <w:szCs w:val="16"/>
              </w:rPr>
            </w:pPr>
            <w:r>
              <w:rPr>
                <w:sz w:val="16"/>
                <w:szCs w:val="16"/>
              </w:rPr>
              <w:t>F</w:t>
            </w:r>
          </w:p>
        </w:tc>
        <w:tc>
          <w:tcPr>
            <w:tcW w:w="4820" w:type="dxa"/>
            <w:shd w:val="solid" w:color="FFFFFF" w:fill="auto"/>
          </w:tcPr>
          <w:p w14:paraId="70F96824" w14:textId="77777777" w:rsidR="00176DF7" w:rsidRDefault="00176DF7" w:rsidP="00CB0C4C">
            <w:pPr>
              <w:pStyle w:val="TAL"/>
              <w:keepNext w:val="0"/>
              <w:keepLines w:val="0"/>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CB0C4C">
            <w:pPr>
              <w:pStyle w:val="TAC"/>
              <w:keepNext w:val="0"/>
              <w:keepLines w:val="0"/>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CB0C4C">
            <w:pPr>
              <w:pStyle w:val="TAC"/>
              <w:keepNext w:val="0"/>
              <w:keepLines w:val="0"/>
              <w:rPr>
                <w:sz w:val="16"/>
                <w:szCs w:val="16"/>
              </w:rPr>
            </w:pPr>
            <w:r>
              <w:rPr>
                <w:sz w:val="16"/>
                <w:szCs w:val="16"/>
              </w:rPr>
              <w:t>2018-12</w:t>
            </w:r>
          </w:p>
        </w:tc>
        <w:tc>
          <w:tcPr>
            <w:tcW w:w="800" w:type="dxa"/>
            <w:shd w:val="solid" w:color="FFFFFF" w:fill="auto"/>
          </w:tcPr>
          <w:p w14:paraId="1E00C156" w14:textId="77777777" w:rsidR="0012319B" w:rsidRDefault="0012319B" w:rsidP="00CB0C4C">
            <w:pPr>
              <w:pStyle w:val="TAC"/>
              <w:keepNext w:val="0"/>
              <w:keepLines w:val="0"/>
              <w:rPr>
                <w:sz w:val="16"/>
                <w:szCs w:val="16"/>
              </w:rPr>
            </w:pPr>
            <w:r>
              <w:rPr>
                <w:sz w:val="16"/>
                <w:szCs w:val="16"/>
              </w:rPr>
              <w:t>SA#82</w:t>
            </w:r>
          </w:p>
        </w:tc>
        <w:tc>
          <w:tcPr>
            <w:tcW w:w="1094" w:type="dxa"/>
            <w:shd w:val="solid" w:color="FFFFFF" w:fill="auto"/>
          </w:tcPr>
          <w:p w14:paraId="1E05CA47" w14:textId="77777777" w:rsidR="0012319B" w:rsidRDefault="0012319B" w:rsidP="00CB0C4C">
            <w:pPr>
              <w:pStyle w:val="TAL"/>
              <w:keepNext w:val="0"/>
              <w:keepLines w:val="0"/>
              <w:jc w:val="center"/>
              <w:rPr>
                <w:sz w:val="16"/>
                <w:szCs w:val="16"/>
              </w:rPr>
            </w:pPr>
            <w:r>
              <w:rPr>
                <w:sz w:val="16"/>
                <w:szCs w:val="16"/>
              </w:rPr>
              <w:t>SP-181042</w:t>
            </w:r>
          </w:p>
        </w:tc>
        <w:tc>
          <w:tcPr>
            <w:tcW w:w="567" w:type="dxa"/>
            <w:shd w:val="solid" w:color="FFFFFF" w:fill="auto"/>
          </w:tcPr>
          <w:p w14:paraId="5F2DBB97" w14:textId="77777777" w:rsidR="0012319B" w:rsidRDefault="0012319B" w:rsidP="00CB0C4C">
            <w:pPr>
              <w:pStyle w:val="TAL"/>
              <w:keepNext w:val="0"/>
              <w:keepLines w:val="0"/>
              <w:rPr>
                <w:sz w:val="16"/>
                <w:szCs w:val="16"/>
              </w:rPr>
            </w:pPr>
            <w:r>
              <w:rPr>
                <w:sz w:val="16"/>
                <w:szCs w:val="16"/>
              </w:rPr>
              <w:t>0028</w:t>
            </w:r>
          </w:p>
        </w:tc>
        <w:tc>
          <w:tcPr>
            <w:tcW w:w="425" w:type="dxa"/>
            <w:shd w:val="solid" w:color="FFFFFF" w:fill="auto"/>
          </w:tcPr>
          <w:p w14:paraId="788279BA" w14:textId="77777777" w:rsidR="0012319B" w:rsidRDefault="0012319B" w:rsidP="00CB0C4C">
            <w:pPr>
              <w:pStyle w:val="TAL"/>
              <w:keepNext w:val="0"/>
              <w:keepLines w:val="0"/>
              <w:jc w:val="center"/>
              <w:rPr>
                <w:sz w:val="16"/>
                <w:szCs w:val="16"/>
              </w:rPr>
            </w:pPr>
            <w:r>
              <w:rPr>
                <w:sz w:val="16"/>
                <w:szCs w:val="16"/>
              </w:rPr>
              <w:t>1</w:t>
            </w:r>
          </w:p>
        </w:tc>
        <w:tc>
          <w:tcPr>
            <w:tcW w:w="425" w:type="dxa"/>
            <w:shd w:val="solid" w:color="FFFFFF" w:fill="auto"/>
          </w:tcPr>
          <w:p w14:paraId="4084C7A9" w14:textId="77777777" w:rsidR="0012319B" w:rsidRDefault="0012319B" w:rsidP="00CB0C4C">
            <w:pPr>
              <w:pStyle w:val="TAL"/>
              <w:keepNext w:val="0"/>
              <w:keepLines w:val="0"/>
              <w:jc w:val="center"/>
              <w:rPr>
                <w:sz w:val="16"/>
                <w:szCs w:val="16"/>
              </w:rPr>
            </w:pPr>
            <w:r>
              <w:rPr>
                <w:sz w:val="16"/>
                <w:szCs w:val="16"/>
              </w:rPr>
              <w:t>F</w:t>
            </w:r>
          </w:p>
        </w:tc>
        <w:tc>
          <w:tcPr>
            <w:tcW w:w="4820" w:type="dxa"/>
            <w:shd w:val="solid" w:color="FFFFFF" w:fill="auto"/>
          </w:tcPr>
          <w:p w14:paraId="40EC783C" w14:textId="77777777" w:rsidR="0012319B" w:rsidRDefault="0012319B" w:rsidP="00CB0C4C">
            <w:pPr>
              <w:pStyle w:val="TAL"/>
              <w:keepNext w:val="0"/>
              <w:keepLines w:val="0"/>
              <w:rPr>
                <w:sz w:val="16"/>
                <w:szCs w:val="16"/>
              </w:rPr>
            </w:pPr>
            <w:r>
              <w:rPr>
                <w:sz w:val="16"/>
                <w:szCs w:val="16"/>
              </w:rPr>
              <w:t xml:space="preserve">Replace MF with </w:t>
            </w:r>
            <w:proofErr w:type="spellStart"/>
            <w:r>
              <w:rPr>
                <w:sz w:val="16"/>
                <w:szCs w:val="16"/>
              </w:rPr>
              <w:t>ManagedFunction</w:t>
            </w:r>
            <w:proofErr w:type="spellEnd"/>
          </w:p>
        </w:tc>
        <w:tc>
          <w:tcPr>
            <w:tcW w:w="708" w:type="dxa"/>
            <w:shd w:val="solid" w:color="FFFFFF" w:fill="auto"/>
          </w:tcPr>
          <w:p w14:paraId="4ACD6778" w14:textId="77777777" w:rsidR="0012319B" w:rsidRDefault="0012319B" w:rsidP="00CB0C4C">
            <w:pPr>
              <w:pStyle w:val="TAC"/>
              <w:keepNext w:val="0"/>
              <w:keepLines w:val="0"/>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CB0C4C">
            <w:pPr>
              <w:pStyle w:val="TAC"/>
              <w:keepNext w:val="0"/>
              <w:keepLines w:val="0"/>
              <w:rPr>
                <w:sz w:val="16"/>
                <w:szCs w:val="16"/>
              </w:rPr>
            </w:pPr>
            <w:r>
              <w:rPr>
                <w:sz w:val="16"/>
                <w:szCs w:val="16"/>
              </w:rPr>
              <w:t>2018-12</w:t>
            </w:r>
          </w:p>
        </w:tc>
        <w:tc>
          <w:tcPr>
            <w:tcW w:w="800" w:type="dxa"/>
            <w:shd w:val="solid" w:color="FFFFFF" w:fill="auto"/>
          </w:tcPr>
          <w:p w14:paraId="0B429BB0" w14:textId="77777777" w:rsidR="003D39E5" w:rsidRDefault="003D39E5" w:rsidP="00CB0C4C">
            <w:pPr>
              <w:pStyle w:val="TAC"/>
              <w:keepNext w:val="0"/>
              <w:keepLines w:val="0"/>
              <w:rPr>
                <w:sz w:val="16"/>
                <w:szCs w:val="16"/>
              </w:rPr>
            </w:pPr>
            <w:r>
              <w:rPr>
                <w:sz w:val="16"/>
                <w:szCs w:val="16"/>
              </w:rPr>
              <w:t>SA#82</w:t>
            </w:r>
          </w:p>
        </w:tc>
        <w:tc>
          <w:tcPr>
            <w:tcW w:w="1094" w:type="dxa"/>
            <w:shd w:val="solid" w:color="FFFFFF" w:fill="auto"/>
          </w:tcPr>
          <w:p w14:paraId="155B548E" w14:textId="77777777" w:rsidR="003D39E5" w:rsidRDefault="003D39E5" w:rsidP="00CB0C4C">
            <w:pPr>
              <w:pStyle w:val="TAL"/>
              <w:keepNext w:val="0"/>
              <w:keepLines w:val="0"/>
              <w:jc w:val="center"/>
              <w:rPr>
                <w:sz w:val="16"/>
                <w:szCs w:val="16"/>
              </w:rPr>
            </w:pPr>
            <w:r>
              <w:rPr>
                <w:sz w:val="16"/>
                <w:szCs w:val="16"/>
              </w:rPr>
              <w:t>SP-181042</w:t>
            </w:r>
          </w:p>
        </w:tc>
        <w:tc>
          <w:tcPr>
            <w:tcW w:w="567" w:type="dxa"/>
            <w:shd w:val="solid" w:color="FFFFFF" w:fill="auto"/>
          </w:tcPr>
          <w:p w14:paraId="6BC7861A" w14:textId="77777777" w:rsidR="003D39E5" w:rsidRDefault="003D39E5" w:rsidP="00CB0C4C">
            <w:pPr>
              <w:pStyle w:val="TAL"/>
              <w:keepNext w:val="0"/>
              <w:keepLines w:val="0"/>
              <w:rPr>
                <w:sz w:val="16"/>
                <w:szCs w:val="16"/>
              </w:rPr>
            </w:pPr>
            <w:r>
              <w:rPr>
                <w:sz w:val="16"/>
                <w:szCs w:val="16"/>
              </w:rPr>
              <w:t>0029</w:t>
            </w:r>
          </w:p>
        </w:tc>
        <w:tc>
          <w:tcPr>
            <w:tcW w:w="425" w:type="dxa"/>
            <w:shd w:val="solid" w:color="FFFFFF" w:fill="auto"/>
          </w:tcPr>
          <w:p w14:paraId="60708E53" w14:textId="77777777" w:rsidR="003D39E5" w:rsidRDefault="003D39E5" w:rsidP="00CB0C4C">
            <w:pPr>
              <w:pStyle w:val="TAL"/>
              <w:keepNext w:val="0"/>
              <w:keepLines w:val="0"/>
              <w:jc w:val="center"/>
              <w:rPr>
                <w:sz w:val="16"/>
                <w:szCs w:val="16"/>
              </w:rPr>
            </w:pPr>
            <w:r>
              <w:rPr>
                <w:sz w:val="16"/>
                <w:szCs w:val="16"/>
              </w:rPr>
              <w:t>1</w:t>
            </w:r>
          </w:p>
        </w:tc>
        <w:tc>
          <w:tcPr>
            <w:tcW w:w="425" w:type="dxa"/>
            <w:shd w:val="solid" w:color="FFFFFF" w:fill="auto"/>
          </w:tcPr>
          <w:p w14:paraId="59110228" w14:textId="77777777" w:rsidR="003D39E5" w:rsidRDefault="003D39E5" w:rsidP="00CB0C4C">
            <w:pPr>
              <w:pStyle w:val="TAL"/>
              <w:keepNext w:val="0"/>
              <w:keepLines w:val="0"/>
              <w:jc w:val="center"/>
              <w:rPr>
                <w:sz w:val="16"/>
                <w:szCs w:val="16"/>
              </w:rPr>
            </w:pPr>
            <w:r>
              <w:rPr>
                <w:sz w:val="16"/>
                <w:szCs w:val="16"/>
              </w:rPr>
              <w:t>F</w:t>
            </w:r>
          </w:p>
        </w:tc>
        <w:tc>
          <w:tcPr>
            <w:tcW w:w="4820" w:type="dxa"/>
            <w:shd w:val="solid" w:color="FFFFFF" w:fill="auto"/>
          </w:tcPr>
          <w:p w14:paraId="7C8CA9F8" w14:textId="77777777" w:rsidR="003D39E5" w:rsidRDefault="003D39E5" w:rsidP="00CB0C4C">
            <w:pPr>
              <w:pStyle w:val="TAL"/>
              <w:keepNext w:val="0"/>
              <w:keepLines w:val="0"/>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CB0C4C">
            <w:pPr>
              <w:pStyle w:val="TAC"/>
              <w:keepNext w:val="0"/>
              <w:keepLines w:val="0"/>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CB0C4C">
            <w:pPr>
              <w:pStyle w:val="TAC"/>
              <w:keepNext w:val="0"/>
              <w:keepLines w:val="0"/>
              <w:rPr>
                <w:sz w:val="16"/>
                <w:szCs w:val="16"/>
              </w:rPr>
            </w:pPr>
            <w:r>
              <w:rPr>
                <w:sz w:val="16"/>
                <w:szCs w:val="16"/>
              </w:rPr>
              <w:t>2019-06</w:t>
            </w:r>
          </w:p>
        </w:tc>
        <w:tc>
          <w:tcPr>
            <w:tcW w:w="800" w:type="dxa"/>
            <w:shd w:val="solid" w:color="FFFFFF" w:fill="auto"/>
          </w:tcPr>
          <w:p w14:paraId="578B7261" w14:textId="77777777" w:rsidR="008B4591" w:rsidRDefault="008B4591" w:rsidP="00CB0C4C">
            <w:pPr>
              <w:pStyle w:val="TAC"/>
              <w:keepNext w:val="0"/>
              <w:keepLines w:val="0"/>
              <w:rPr>
                <w:sz w:val="16"/>
                <w:szCs w:val="16"/>
              </w:rPr>
            </w:pPr>
            <w:r>
              <w:rPr>
                <w:sz w:val="16"/>
                <w:szCs w:val="16"/>
              </w:rPr>
              <w:t>SA#84</w:t>
            </w:r>
          </w:p>
        </w:tc>
        <w:tc>
          <w:tcPr>
            <w:tcW w:w="1094" w:type="dxa"/>
            <w:shd w:val="solid" w:color="FFFFFF" w:fill="auto"/>
          </w:tcPr>
          <w:p w14:paraId="1BAFDEB0" w14:textId="77777777" w:rsidR="008B4591" w:rsidRDefault="008B4591" w:rsidP="00CB0C4C">
            <w:pPr>
              <w:pStyle w:val="TAL"/>
              <w:keepNext w:val="0"/>
              <w:keepLines w:val="0"/>
              <w:jc w:val="center"/>
              <w:rPr>
                <w:sz w:val="16"/>
                <w:szCs w:val="16"/>
              </w:rPr>
            </w:pPr>
            <w:r>
              <w:rPr>
                <w:sz w:val="16"/>
                <w:szCs w:val="16"/>
              </w:rPr>
              <w:t>SP-190371</w:t>
            </w:r>
          </w:p>
        </w:tc>
        <w:tc>
          <w:tcPr>
            <w:tcW w:w="567" w:type="dxa"/>
            <w:shd w:val="solid" w:color="FFFFFF" w:fill="auto"/>
          </w:tcPr>
          <w:p w14:paraId="44FECB8C" w14:textId="77777777" w:rsidR="008B4591" w:rsidRDefault="008B4591" w:rsidP="00CB0C4C">
            <w:pPr>
              <w:pStyle w:val="TAL"/>
              <w:keepNext w:val="0"/>
              <w:keepLines w:val="0"/>
              <w:rPr>
                <w:sz w:val="16"/>
                <w:szCs w:val="16"/>
              </w:rPr>
            </w:pPr>
            <w:r>
              <w:rPr>
                <w:sz w:val="16"/>
                <w:szCs w:val="16"/>
              </w:rPr>
              <w:t>0031</w:t>
            </w:r>
          </w:p>
        </w:tc>
        <w:tc>
          <w:tcPr>
            <w:tcW w:w="425" w:type="dxa"/>
            <w:shd w:val="solid" w:color="FFFFFF" w:fill="auto"/>
          </w:tcPr>
          <w:p w14:paraId="7DD389E1" w14:textId="77777777" w:rsidR="008B4591" w:rsidRDefault="008B4591" w:rsidP="00CB0C4C">
            <w:pPr>
              <w:pStyle w:val="TAL"/>
              <w:keepNext w:val="0"/>
              <w:keepLines w:val="0"/>
              <w:jc w:val="center"/>
              <w:rPr>
                <w:sz w:val="16"/>
                <w:szCs w:val="16"/>
              </w:rPr>
            </w:pPr>
            <w:r>
              <w:rPr>
                <w:sz w:val="16"/>
                <w:szCs w:val="16"/>
              </w:rPr>
              <w:t>2</w:t>
            </w:r>
          </w:p>
        </w:tc>
        <w:tc>
          <w:tcPr>
            <w:tcW w:w="425" w:type="dxa"/>
            <w:shd w:val="solid" w:color="FFFFFF" w:fill="auto"/>
          </w:tcPr>
          <w:p w14:paraId="375D7CA4" w14:textId="77777777" w:rsidR="008B4591" w:rsidRDefault="008B4591" w:rsidP="00CB0C4C">
            <w:pPr>
              <w:pStyle w:val="TAL"/>
              <w:keepNext w:val="0"/>
              <w:keepLines w:val="0"/>
              <w:jc w:val="center"/>
              <w:rPr>
                <w:sz w:val="16"/>
                <w:szCs w:val="16"/>
              </w:rPr>
            </w:pPr>
            <w:r>
              <w:rPr>
                <w:sz w:val="16"/>
                <w:szCs w:val="16"/>
              </w:rPr>
              <w:t>B</w:t>
            </w:r>
          </w:p>
        </w:tc>
        <w:tc>
          <w:tcPr>
            <w:tcW w:w="4820" w:type="dxa"/>
            <w:shd w:val="solid" w:color="FFFFFF" w:fill="auto"/>
          </w:tcPr>
          <w:p w14:paraId="18837BD1" w14:textId="77777777" w:rsidR="008B4591" w:rsidRDefault="008B4591" w:rsidP="00CB0C4C">
            <w:pPr>
              <w:pStyle w:val="TAL"/>
              <w:keepNext w:val="0"/>
              <w:keepLines w:val="0"/>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CB0C4C">
            <w:pPr>
              <w:pStyle w:val="TAC"/>
              <w:keepNext w:val="0"/>
              <w:keepLines w:val="0"/>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CB0C4C">
            <w:pPr>
              <w:pStyle w:val="TAC"/>
              <w:keepNext w:val="0"/>
              <w:keepLines w:val="0"/>
              <w:rPr>
                <w:sz w:val="16"/>
                <w:szCs w:val="16"/>
              </w:rPr>
            </w:pPr>
            <w:r>
              <w:rPr>
                <w:sz w:val="16"/>
                <w:szCs w:val="16"/>
              </w:rPr>
              <w:t>2019-06</w:t>
            </w:r>
          </w:p>
        </w:tc>
        <w:tc>
          <w:tcPr>
            <w:tcW w:w="800" w:type="dxa"/>
            <w:shd w:val="solid" w:color="FFFFFF" w:fill="auto"/>
          </w:tcPr>
          <w:p w14:paraId="487F67DC" w14:textId="77777777" w:rsidR="000D506F" w:rsidRDefault="000D506F" w:rsidP="00CB0C4C">
            <w:pPr>
              <w:pStyle w:val="TAC"/>
              <w:keepNext w:val="0"/>
              <w:keepLines w:val="0"/>
              <w:rPr>
                <w:sz w:val="16"/>
                <w:szCs w:val="16"/>
              </w:rPr>
            </w:pPr>
            <w:r>
              <w:rPr>
                <w:sz w:val="16"/>
                <w:szCs w:val="16"/>
              </w:rPr>
              <w:t>SA#84</w:t>
            </w:r>
          </w:p>
        </w:tc>
        <w:tc>
          <w:tcPr>
            <w:tcW w:w="1094" w:type="dxa"/>
            <w:shd w:val="solid" w:color="FFFFFF" w:fill="auto"/>
          </w:tcPr>
          <w:p w14:paraId="5AC04E11" w14:textId="77777777" w:rsidR="000D506F" w:rsidRDefault="000D506F" w:rsidP="00CB0C4C">
            <w:pPr>
              <w:pStyle w:val="TAL"/>
              <w:keepNext w:val="0"/>
              <w:keepLines w:val="0"/>
              <w:jc w:val="center"/>
              <w:rPr>
                <w:sz w:val="16"/>
                <w:szCs w:val="16"/>
              </w:rPr>
            </w:pPr>
            <w:r>
              <w:rPr>
                <w:sz w:val="16"/>
                <w:szCs w:val="16"/>
              </w:rPr>
              <w:t>SP-190373</w:t>
            </w:r>
          </w:p>
        </w:tc>
        <w:tc>
          <w:tcPr>
            <w:tcW w:w="567" w:type="dxa"/>
            <w:shd w:val="solid" w:color="FFFFFF" w:fill="auto"/>
          </w:tcPr>
          <w:p w14:paraId="1E7FD8A4" w14:textId="77777777" w:rsidR="000D506F" w:rsidRDefault="000D506F" w:rsidP="00CB0C4C">
            <w:pPr>
              <w:pStyle w:val="TAL"/>
              <w:keepNext w:val="0"/>
              <w:keepLines w:val="0"/>
              <w:rPr>
                <w:sz w:val="16"/>
                <w:szCs w:val="16"/>
              </w:rPr>
            </w:pPr>
            <w:r>
              <w:rPr>
                <w:sz w:val="16"/>
                <w:szCs w:val="16"/>
              </w:rPr>
              <w:t>0033</w:t>
            </w:r>
          </w:p>
        </w:tc>
        <w:tc>
          <w:tcPr>
            <w:tcW w:w="425" w:type="dxa"/>
            <w:shd w:val="solid" w:color="FFFFFF" w:fill="auto"/>
          </w:tcPr>
          <w:p w14:paraId="29A6C5B9" w14:textId="77777777" w:rsidR="000D506F" w:rsidRDefault="000D506F" w:rsidP="00CB0C4C">
            <w:pPr>
              <w:pStyle w:val="TAL"/>
              <w:keepNext w:val="0"/>
              <w:keepLines w:val="0"/>
              <w:jc w:val="center"/>
              <w:rPr>
                <w:sz w:val="16"/>
                <w:szCs w:val="16"/>
              </w:rPr>
            </w:pPr>
            <w:r>
              <w:rPr>
                <w:sz w:val="16"/>
                <w:szCs w:val="16"/>
              </w:rPr>
              <w:t>2</w:t>
            </w:r>
          </w:p>
        </w:tc>
        <w:tc>
          <w:tcPr>
            <w:tcW w:w="425" w:type="dxa"/>
            <w:shd w:val="solid" w:color="FFFFFF" w:fill="auto"/>
          </w:tcPr>
          <w:p w14:paraId="7DFC223F" w14:textId="77777777" w:rsidR="000D506F" w:rsidRDefault="000D506F" w:rsidP="00CB0C4C">
            <w:pPr>
              <w:pStyle w:val="TAL"/>
              <w:keepNext w:val="0"/>
              <w:keepLines w:val="0"/>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CB0C4C">
            <w:pPr>
              <w:pStyle w:val="TAL"/>
              <w:keepNext w:val="0"/>
              <w:keepLines w:val="0"/>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CB0C4C">
            <w:pPr>
              <w:pStyle w:val="TAC"/>
              <w:keepNext w:val="0"/>
              <w:keepLines w:val="0"/>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CB0C4C">
            <w:pPr>
              <w:pStyle w:val="TAC"/>
              <w:keepNext w:val="0"/>
              <w:keepLines w:val="0"/>
              <w:rPr>
                <w:sz w:val="16"/>
                <w:szCs w:val="16"/>
              </w:rPr>
            </w:pPr>
            <w:r>
              <w:rPr>
                <w:sz w:val="16"/>
                <w:szCs w:val="16"/>
              </w:rPr>
              <w:t>2019-09</w:t>
            </w:r>
          </w:p>
        </w:tc>
        <w:tc>
          <w:tcPr>
            <w:tcW w:w="800" w:type="dxa"/>
            <w:shd w:val="solid" w:color="FFFFFF" w:fill="auto"/>
          </w:tcPr>
          <w:p w14:paraId="736C7EC3" w14:textId="77777777" w:rsidR="00A05BE1" w:rsidRDefault="00A05BE1" w:rsidP="00CB0C4C">
            <w:pPr>
              <w:pStyle w:val="TAC"/>
              <w:keepNext w:val="0"/>
              <w:keepLines w:val="0"/>
              <w:rPr>
                <w:sz w:val="16"/>
                <w:szCs w:val="16"/>
              </w:rPr>
            </w:pPr>
            <w:r>
              <w:rPr>
                <w:sz w:val="16"/>
                <w:szCs w:val="16"/>
              </w:rPr>
              <w:t>SA#85</w:t>
            </w:r>
          </w:p>
        </w:tc>
        <w:tc>
          <w:tcPr>
            <w:tcW w:w="1094" w:type="dxa"/>
            <w:shd w:val="solid" w:color="FFFFFF" w:fill="auto"/>
          </w:tcPr>
          <w:p w14:paraId="2447F873" w14:textId="77777777" w:rsidR="00A05BE1" w:rsidRDefault="00A05BE1" w:rsidP="00CB0C4C">
            <w:pPr>
              <w:pStyle w:val="TAL"/>
              <w:keepNext w:val="0"/>
              <w:keepLines w:val="0"/>
              <w:jc w:val="center"/>
              <w:rPr>
                <w:sz w:val="16"/>
                <w:szCs w:val="16"/>
              </w:rPr>
            </w:pPr>
            <w:r>
              <w:rPr>
                <w:sz w:val="16"/>
                <w:szCs w:val="16"/>
              </w:rPr>
              <w:t>SP-190744</w:t>
            </w:r>
          </w:p>
        </w:tc>
        <w:tc>
          <w:tcPr>
            <w:tcW w:w="567" w:type="dxa"/>
            <w:shd w:val="solid" w:color="FFFFFF" w:fill="auto"/>
          </w:tcPr>
          <w:p w14:paraId="7813261F" w14:textId="77777777" w:rsidR="00A05BE1" w:rsidRDefault="00A05BE1" w:rsidP="00CB0C4C">
            <w:pPr>
              <w:pStyle w:val="TAL"/>
              <w:keepNext w:val="0"/>
              <w:keepLines w:val="0"/>
              <w:rPr>
                <w:sz w:val="16"/>
                <w:szCs w:val="16"/>
              </w:rPr>
            </w:pPr>
            <w:r>
              <w:rPr>
                <w:sz w:val="16"/>
                <w:szCs w:val="16"/>
              </w:rPr>
              <w:t>0038</w:t>
            </w:r>
          </w:p>
        </w:tc>
        <w:tc>
          <w:tcPr>
            <w:tcW w:w="425" w:type="dxa"/>
            <w:shd w:val="solid" w:color="FFFFFF" w:fill="auto"/>
          </w:tcPr>
          <w:p w14:paraId="11AA6502" w14:textId="77777777" w:rsidR="00A05BE1" w:rsidRDefault="00A05BE1" w:rsidP="00CB0C4C">
            <w:pPr>
              <w:pStyle w:val="TAL"/>
              <w:keepNext w:val="0"/>
              <w:keepLines w:val="0"/>
              <w:jc w:val="center"/>
              <w:rPr>
                <w:sz w:val="16"/>
                <w:szCs w:val="16"/>
              </w:rPr>
            </w:pPr>
            <w:r>
              <w:rPr>
                <w:sz w:val="16"/>
                <w:szCs w:val="16"/>
              </w:rPr>
              <w:t>2</w:t>
            </w:r>
          </w:p>
        </w:tc>
        <w:tc>
          <w:tcPr>
            <w:tcW w:w="425" w:type="dxa"/>
            <w:shd w:val="solid" w:color="FFFFFF" w:fill="auto"/>
          </w:tcPr>
          <w:p w14:paraId="50F1A703" w14:textId="77777777" w:rsidR="00A05BE1" w:rsidRDefault="00A05BE1" w:rsidP="00CB0C4C">
            <w:pPr>
              <w:pStyle w:val="TAL"/>
              <w:keepNext w:val="0"/>
              <w:keepLines w:val="0"/>
              <w:jc w:val="center"/>
              <w:rPr>
                <w:sz w:val="16"/>
                <w:szCs w:val="16"/>
              </w:rPr>
            </w:pPr>
            <w:r>
              <w:rPr>
                <w:sz w:val="16"/>
                <w:szCs w:val="16"/>
              </w:rPr>
              <w:t>A</w:t>
            </w:r>
          </w:p>
        </w:tc>
        <w:tc>
          <w:tcPr>
            <w:tcW w:w="4820" w:type="dxa"/>
            <w:shd w:val="solid" w:color="FFFFFF" w:fill="auto"/>
          </w:tcPr>
          <w:p w14:paraId="61A0FB26" w14:textId="77777777" w:rsidR="00A05BE1" w:rsidRDefault="00A05BE1" w:rsidP="00CB0C4C">
            <w:pPr>
              <w:pStyle w:val="TAL"/>
              <w:keepNext w:val="0"/>
              <w:keepLines w:val="0"/>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CB0C4C">
            <w:pPr>
              <w:pStyle w:val="TAC"/>
              <w:keepNext w:val="0"/>
              <w:keepLines w:val="0"/>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CB0C4C">
            <w:pPr>
              <w:pStyle w:val="TAC"/>
              <w:keepNext w:val="0"/>
              <w:keepLines w:val="0"/>
              <w:rPr>
                <w:sz w:val="16"/>
                <w:szCs w:val="16"/>
              </w:rPr>
            </w:pPr>
            <w:r>
              <w:rPr>
                <w:sz w:val="16"/>
                <w:szCs w:val="16"/>
              </w:rPr>
              <w:t>2019-09</w:t>
            </w:r>
          </w:p>
        </w:tc>
        <w:tc>
          <w:tcPr>
            <w:tcW w:w="800" w:type="dxa"/>
            <w:shd w:val="solid" w:color="FFFFFF" w:fill="auto"/>
          </w:tcPr>
          <w:p w14:paraId="7A43A6F1" w14:textId="77777777" w:rsidR="00EC1306" w:rsidRDefault="00EC1306" w:rsidP="00CB0C4C">
            <w:pPr>
              <w:pStyle w:val="TAC"/>
              <w:keepNext w:val="0"/>
              <w:keepLines w:val="0"/>
              <w:rPr>
                <w:sz w:val="16"/>
                <w:szCs w:val="16"/>
              </w:rPr>
            </w:pPr>
            <w:r>
              <w:rPr>
                <w:sz w:val="16"/>
                <w:szCs w:val="16"/>
              </w:rPr>
              <w:t>SA#85</w:t>
            </w:r>
          </w:p>
        </w:tc>
        <w:tc>
          <w:tcPr>
            <w:tcW w:w="1094" w:type="dxa"/>
            <w:shd w:val="solid" w:color="FFFFFF" w:fill="auto"/>
          </w:tcPr>
          <w:p w14:paraId="10686131" w14:textId="77777777" w:rsidR="00EC1306" w:rsidRDefault="00EC1306" w:rsidP="00CB0C4C">
            <w:pPr>
              <w:pStyle w:val="TAL"/>
              <w:keepNext w:val="0"/>
              <w:keepLines w:val="0"/>
              <w:jc w:val="center"/>
              <w:rPr>
                <w:sz w:val="16"/>
                <w:szCs w:val="16"/>
              </w:rPr>
            </w:pPr>
            <w:r>
              <w:rPr>
                <w:sz w:val="16"/>
                <w:szCs w:val="16"/>
              </w:rPr>
              <w:t>SP-190744</w:t>
            </w:r>
          </w:p>
        </w:tc>
        <w:tc>
          <w:tcPr>
            <w:tcW w:w="567" w:type="dxa"/>
            <w:shd w:val="solid" w:color="FFFFFF" w:fill="auto"/>
          </w:tcPr>
          <w:p w14:paraId="0F654F2C" w14:textId="77777777" w:rsidR="00EC1306" w:rsidRDefault="00EC1306" w:rsidP="00CB0C4C">
            <w:pPr>
              <w:pStyle w:val="TAL"/>
              <w:keepNext w:val="0"/>
              <w:keepLines w:val="0"/>
              <w:rPr>
                <w:sz w:val="16"/>
                <w:szCs w:val="16"/>
              </w:rPr>
            </w:pPr>
            <w:r>
              <w:rPr>
                <w:sz w:val="16"/>
                <w:szCs w:val="16"/>
              </w:rPr>
              <w:t>0043</w:t>
            </w:r>
          </w:p>
        </w:tc>
        <w:tc>
          <w:tcPr>
            <w:tcW w:w="425" w:type="dxa"/>
            <w:shd w:val="solid" w:color="FFFFFF" w:fill="auto"/>
          </w:tcPr>
          <w:p w14:paraId="3C9B1191" w14:textId="77777777" w:rsidR="00EC1306" w:rsidRDefault="00EC1306" w:rsidP="00CB0C4C">
            <w:pPr>
              <w:pStyle w:val="TAL"/>
              <w:keepNext w:val="0"/>
              <w:keepLines w:val="0"/>
              <w:jc w:val="center"/>
              <w:rPr>
                <w:sz w:val="16"/>
                <w:szCs w:val="16"/>
              </w:rPr>
            </w:pPr>
            <w:r>
              <w:rPr>
                <w:sz w:val="16"/>
                <w:szCs w:val="16"/>
              </w:rPr>
              <w:t>1</w:t>
            </w:r>
          </w:p>
        </w:tc>
        <w:tc>
          <w:tcPr>
            <w:tcW w:w="425" w:type="dxa"/>
            <w:shd w:val="solid" w:color="FFFFFF" w:fill="auto"/>
          </w:tcPr>
          <w:p w14:paraId="23FDC590" w14:textId="77777777" w:rsidR="00EC1306" w:rsidRDefault="00EC1306" w:rsidP="00CB0C4C">
            <w:pPr>
              <w:pStyle w:val="TAL"/>
              <w:keepNext w:val="0"/>
              <w:keepLines w:val="0"/>
              <w:jc w:val="center"/>
              <w:rPr>
                <w:sz w:val="16"/>
                <w:szCs w:val="16"/>
              </w:rPr>
            </w:pPr>
            <w:r>
              <w:rPr>
                <w:sz w:val="16"/>
                <w:szCs w:val="16"/>
              </w:rPr>
              <w:t>A</w:t>
            </w:r>
          </w:p>
        </w:tc>
        <w:tc>
          <w:tcPr>
            <w:tcW w:w="4820" w:type="dxa"/>
            <w:shd w:val="solid" w:color="FFFFFF" w:fill="auto"/>
          </w:tcPr>
          <w:p w14:paraId="5990EFA4" w14:textId="77777777" w:rsidR="00EC1306" w:rsidRDefault="00EC1306" w:rsidP="00CB0C4C">
            <w:pPr>
              <w:pStyle w:val="TAL"/>
              <w:keepNext w:val="0"/>
              <w:keepLines w:val="0"/>
              <w:rPr>
                <w:sz w:val="16"/>
                <w:szCs w:val="16"/>
              </w:rPr>
            </w:pPr>
            <w:r>
              <w:rPr>
                <w:sz w:val="16"/>
                <w:szCs w:val="16"/>
              </w:rPr>
              <w:t xml:space="preserve">Correct </w:t>
            </w:r>
            <w:proofErr w:type="spellStart"/>
            <w:r>
              <w:rPr>
                <w:sz w:val="16"/>
                <w:szCs w:val="16"/>
              </w:rPr>
              <w:t>PMControl</w:t>
            </w:r>
            <w:proofErr w:type="spellEnd"/>
            <w:r>
              <w:rPr>
                <w:sz w:val="16"/>
                <w:szCs w:val="16"/>
              </w:rPr>
              <w:t xml:space="preserve"> (Add report period attribute and disambiguate the delivery method attributes)</w:t>
            </w:r>
          </w:p>
        </w:tc>
        <w:tc>
          <w:tcPr>
            <w:tcW w:w="708" w:type="dxa"/>
            <w:shd w:val="solid" w:color="FFFFFF" w:fill="auto"/>
          </w:tcPr>
          <w:p w14:paraId="2846479D" w14:textId="77777777" w:rsidR="00EC1306" w:rsidRDefault="00EC1306" w:rsidP="00CB0C4C">
            <w:pPr>
              <w:pStyle w:val="TAC"/>
              <w:keepNext w:val="0"/>
              <w:keepLines w:val="0"/>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CB0C4C">
            <w:pPr>
              <w:pStyle w:val="TAC"/>
              <w:keepNext w:val="0"/>
              <w:keepLines w:val="0"/>
              <w:rPr>
                <w:sz w:val="16"/>
                <w:szCs w:val="16"/>
              </w:rPr>
            </w:pPr>
            <w:r>
              <w:rPr>
                <w:sz w:val="16"/>
                <w:szCs w:val="16"/>
              </w:rPr>
              <w:t>2019-09</w:t>
            </w:r>
          </w:p>
        </w:tc>
        <w:tc>
          <w:tcPr>
            <w:tcW w:w="800" w:type="dxa"/>
            <w:shd w:val="solid" w:color="FFFFFF" w:fill="auto"/>
          </w:tcPr>
          <w:p w14:paraId="5AAF2927" w14:textId="77777777" w:rsidR="00E341CE" w:rsidRDefault="00E341CE" w:rsidP="00CB0C4C">
            <w:pPr>
              <w:pStyle w:val="TAC"/>
              <w:keepNext w:val="0"/>
              <w:keepLines w:val="0"/>
              <w:rPr>
                <w:sz w:val="16"/>
                <w:szCs w:val="16"/>
              </w:rPr>
            </w:pPr>
            <w:r>
              <w:rPr>
                <w:sz w:val="16"/>
                <w:szCs w:val="16"/>
              </w:rPr>
              <w:t>SA#85</w:t>
            </w:r>
          </w:p>
        </w:tc>
        <w:tc>
          <w:tcPr>
            <w:tcW w:w="1094" w:type="dxa"/>
            <w:shd w:val="solid" w:color="FFFFFF" w:fill="auto"/>
          </w:tcPr>
          <w:p w14:paraId="0CCAB67B" w14:textId="77777777" w:rsidR="00E341CE" w:rsidRDefault="00BD53CF" w:rsidP="00CB0C4C">
            <w:pPr>
              <w:pStyle w:val="TAL"/>
              <w:keepNext w:val="0"/>
              <w:keepLines w:val="0"/>
              <w:jc w:val="center"/>
              <w:rPr>
                <w:sz w:val="16"/>
                <w:szCs w:val="16"/>
              </w:rPr>
            </w:pPr>
            <w:r>
              <w:rPr>
                <w:sz w:val="16"/>
                <w:szCs w:val="16"/>
              </w:rPr>
              <w:t>SP-190751</w:t>
            </w:r>
          </w:p>
        </w:tc>
        <w:tc>
          <w:tcPr>
            <w:tcW w:w="567" w:type="dxa"/>
            <w:shd w:val="solid" w:color="FFFFFF" w:fill="auto"/>
          </w:tcPr>
          <w:p w14:paraId="57C74315" w14:textId="77777777" w:rsidR="00E341CE" w:rsidRDefault="00E341CE" w:rsidP="00CB0C4C">
            <w:pPr>
              <w:pStyle w:val="TAL"/>
              <w:keepNext w:val="0"/>
              <w:keepLines w:val="0"/>
              <w:rPr>
                <w:sz w:val="16"/>
                <w:szCs w:val="16"/>
              </w:rPr>
            </w:pPr>
            <w:r>
              <w:rPr>
                <w:sz w:val="16"/>
                <w:szCs w:val="16"/>
              </w:rPr>
              <w:t>0044</w:t>
            </w:r>
          </w:p>
        </w:tc>
        <w:tc>
          <w:tcPr>
            <w:tcW w:w="425" w:type="dxa"/>
            <w:shd w:val="solid" w:color="FFFFFF" w:fill="auto"/>
          </w:tcPr>
          <w:p w14:paraId="12655187" w14:textId="77777777" w:rsidR="00E341CE" w:rsidRDefault="00E341CE" w:rsidP="00CB0C4C">
            <w:pPr>
              <w:pStyle w:val="TAL"/>
              <w:keepNext w:val="0"/>
              <w:keepLines w:val="0"/>
              <w:jc w:val="center"/>
              <w:rPr>
                <w:sz w:val="16"/>
                <w:szCs w:val="16"/>
              </w:rPr>
            </w:pPr>
            <w:r>
              <w:rPr>
                <w:sz w:val="16"/>
                <w:szCs w:val="16"/>
              </w:rPr>
              <w:t>-</w:t>
            </w:r>
          </w:p>
        </w:tc>
        <w:tc>
          <w:tcPr>
            <w:tcW w:w="425" w:type="dxa"/>
            <w:shd w:val="solid" w:color="FFFFFF" w:fill="auto"/>
          </w:tcPr>
          <w:p w14:paraId="53F553CD" w14:textId="77777777" w:rsidR="00E341CE" w:rsidRDefault="00E341CE" w:rsidP="00CB0C4C">
            <w:pPr>
              <w:pStyle w:val="TAL"/>
              <w:keepNext w:val="0"/>
              <w:keepLines w:val="0"/>
              <w:jc w:val="center"/>
              <w:rPr>
                <w:sz w:val="16"/>
                <w:szCs w:val="16"/>
              </w:rPr>
            </w:pPr>
            <w:r>
              <w:rPr>
                <w:sz w:val="16"/>
                <w:szCs w:val="16"/>
              </w:rPr>
              <w:t>A</w:t>
            </w:r>
          </w:p>
        </w:tc>
        <w:tc>
          <w:tcPr>
            <w:tcW w:w="4820" w:type="dxa"/>
            <w:shd w:val="solid" w:color="FFFFFF" w:fill="auto"/>
          </w:tcPr>
          <w:p w14:paraId="059CBC50" w14:textId="77777777" w:rsidR="00E341CE" w:rsidRDefault="00E341CE" w:rsidP="00CB0C4C">
            <w:pPr>
              <w:pStyle w:val="TAL"/>
              <w:keepNext w:val="0"/>
              <w:keepLines w:val="0"/>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CB0C4C">
            <w:pPr>
              <w:pStyle w:val="TAC"/>
              <w:keepNext w:val="0"/>
              <w:keepLines w:val="0"/>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CB0C4C">
            <w:pPr>
              <w:pStyle w:val="TAC"/>
              <w:keepNext w:val="0"/>
              <w:keepLines w:val="0"/>
              <w:rPr>
                <w:sz w:val="16"/>
                <w:szCs w:val="16"/>
              </w:rPr>
            </w:pPr>
            <w:r>
              <w:rPr>
                <w:sz w:val="16"/>
                <w:szCs w:val="16"/>
              </w:rPr>
              <w:t>2019-09</w:t>
            </w:r>
          </w:p>
        </w:tc>
        <w:tc>
          <w:tcPr>
            <w:tcW w:w="800" w:type="dxa"/>
            <w:shd w:val="solid" w:color="FFFFFF" w:fill="auto"/>
          </w:tcPr>
          <w:p w14:paraId="1EF86FC6" w14:textId="77777777" w:rsidR="003730C4" w:rsidRDefault="003730C4" w:rsidP="00CB0C4C">
            <w:pPr>
              <w:pStyle w:val="TAC"/>
              <w:keepNext w:val="0"/>
              <w:keepLines w:val="0"/>
              <w:rPr>
                <w:sz w:val="16"/>
                <w:szCs w:val="16"/>
              </w:rPr>
            </w:pPr>
            <w:r>
              <w:rPr>
                <w:sz w:val="16"/>
                <w:szCs w:val="16"/>
              </w:rPr>
              <w:t>SA#85</w:t>
            </w:r>
          </w:p>
        </w:tc>
        <w:tc>
          <w:tcPr>
            <w:tcW w:w="1094" w:type="dxa"/>
            <w:shd w:val="solid" w:color="FFFFFF" w:fill="auto"/>
          </w:tcPr>
          <w:p w14:paraId="3BE4C6B6" w14:textId="77777777" w:rsidR="003730C4" w:rsidRDefault="003730C4" w:rsidP="00CB0C4C">
            <w:pPr>
              <w:pStyle w:val="TAL"/>
              <w:keepNext w:val="0"/>
              <w:keepLines w:val="0"/>
              <w:jc w:val="center"/>
              <w:rPr>
                <w:sz w:val="16"/>
                <w:szCs w:val="16"/>
              </w:rPr>
            </w:pPr>
            <w:r>
              <w:rPr>
                <w:sz w:val="16"/>
                <w:szCs w:val="16"/>
              </w:rPr>
              <w:t>SP-190744</w:t>
            </w:r>
          </w:p>
        </w:tc>
        <w:tc>
          <w:tcPr>
            <w:tcW w:w="567" w:type="dxa"/>
            <w:shd w:val="solid" w:color="FFFFFF" w:fill="auto"/>
          </w:tcPr>
          <w:p w14:paraId="52A80E68" w14:textId="77777777" w:rsidR="003730C4" w:rsidRDefault="003730C4" w:rsidP="00CB0C4C">
            <w:pPr>
              <w:pStyle w:val="TAL"/>
              <w:keepNext w:val="0"/>
              <w:keepLines w:val="0"/>
              <w:rPr>
                <w:sz w:val="16"/>
                <w:szCs w:val="16"/>
              </w:rPr>
            </w:pPr>
            <w:r>
              <w:rPr>
                <w:sz w:val="16"/>
                <w:szCs w:val="16"/>
              </w:rPr>
              <w:t>0046</w:t>
            </w:r>
          </w:p>
        </w:tc>
        <w:tc>
          <w:tcPr>
            <w:tcW w:w="425" w:type="dxa"/>
            <w:shd w:val="solid" w:color="FFFFFF" w:fill="auto"/>
          </w:tcPr>
          <w:p w14:paraId="143D80E7" w14:textId="77777777" w:rsidR="003730C4" w:rsidRDefault="003730C4" w:rsidP="00CB0C4C">
            <w:pPr>
              <w:pStyle w:val="TAL"/>
              <w:keepNext w:val="0"/>
              <w:keepLines w:val="0"/>
              <w:jc w:val="center"/>
              <w:rPr>
                <w:sz w:val="16"/>
                <w:szCs w:val="16"/>
              </w:rPr>
            </w:pPr>
            <w:r>
              <w:rPr>
                <w:sz w:val="16"/>
                <w:szCs w:val="16"/>
              </w:rPr>
              <w:t>1</w:t>
            </w:r>
          </w:p>
        </w:tc>
        <w:tc>
          <w:tcPr>
            <w:tcW w:w="425" w:type="dxa"/>
            <w:shd w:val="solid" w:color="FFFFFF" w:fill="auto"/>
          </w:tcPr>
          <w:p w14:paraId="1686DE95" w14:textId="77777777" w:rsidR="003730C4" w:rsidRDefault="003730C4" w:rsidP="00CB0C4C">
            <w:pPr>
              <w:pStyle w:val="TAL"/>
              <w:keepNext w:val="0"/>
              <w:keepLines w:val="0"/>
              <w:jc w:val="center"/>
              <w:rPr>
                <w:sz w:val="16"/>
                <w:szCs w:val="16"/>
              </w:rPr>
            </w:pPr>
            <w:r>
              <w:rPr>
                <w:sz w:val="16"/>
                <w:szCs w:val="16"/>
              </w:rPr>
              <w:t>A</w:t>
            </w:r>
          </w:p>
        </w:tc>
        <w:tc>
          <w:tcPr>
            <w:tcW w:w="4820" w:type="dxa"/>
            <w:shd w:val="solid" w:color="FFFFFF" w:fill="auto"/>
          </w:tcPr>
          <w:p w14:paraId="4F15CA9A" w14:textId="77777777" w:rsidR="003730C4" w:rsidRDefault="003730C4" w:rsidP="00CB0C4C">
            <w:pPr>
              <w:pStyle w:val="TAL"/>
              <w:keepNext w:val="0"/>
              <w:keepLines w:val="0"/>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CB0C4C">
            <w:pPr>
              <w:pStyle w:val="TAC"/>
              <w:keepNext w:val="0"/>
              <w:keepLines w:val="0"/>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CB0C4C">
            <w:pPr>
              <w:pStyle w:val="TAC"/>
              <w:keepNext w:val="0"/>
              <w:keepLines w:val="0"/>
              <w:rPr>
                <w:sz w:val="16"/>
                <w:szCs w:val="16"/>
              </w:rPr>
            </w:pPr>
            <w:r>
              <w:rPr>
                <w:sz w:val="16"/>
                <w:szCs w:val="16"/>
              </w:rPr>
              <w:t>2019-09</w:t>
            </w:r>
          </w:p>
        </w:tc>
        <w:tc>
          <w:tcPr>
            <w:tcW w:w="800" w:type="dxa"/>
            <w:shd w:val="solid" w:color="FFFFFF" w:fill="auto"/>
          </w:tcPr>
          <w:p w14:paraId="77E5FB0A" w14:textId="77777777" w:rsidR="00423DDF" w:rsidRDefault="00423DDF" w:rsidP="00CB0C4C">
            <w:pPr>
              <w:pStyle w:val="TAC"/>
              <w:keepNext w:val="0"/>
              <w:keepLines w:val="0"/>
              <w:rPr>
                <w:sz w:val="16"/>
                <w:szCs w:val="16"/>
              </w:rPr>
            </w:pPr>
            <w:r>
              <w:rPr>
                <w:sz w:val="16"/>
                <w:szCs w:val="16"/>
              </w:rPr>
              <w:t>SA#85</w:t>
            </w:r>
          </w:p>
        </w:tc>
        <w:tc>
          <w:tcPr>
            <w:tcW w:w="1094" w:type="dxa"/>
            <w:shd w:val="solid" w:color="FFFFFF" w:fill="auto"/>
          </w:tcPr>
          <w:p w14:paraId="4CDCA64B" w14:textId="77777777" w:rsidR="00423DDF" w:rsidRDefault="00423DDF" w:rsidP="00CB0C4C">
            <w:pPr>
              <w:pStyle w:val="TAL"/>
              <w:keepNext w:val="0"/>
              <w:keepLines w:val="0"/>
              <w:jc w:val="center"/>
              <w:rPr>
                <w:sz w:val="16"/>
                <w:szCs w:val="16"/>
              </w:rPr>
            </w:pPr>
          </w:p>
        </w:tc>
        <w:tc>
          <w:tcPr>
            <w:tcW w:w="567" w:type="dxa"/>
            <w:shd w:val="solid" w:color="FFFFFF" w:fill="auto"/>
          </w:tcPr>
          <w:p w14:paraId="47E4683B" w14:textId="77777777" w:rsidR="00423DDF" w:rsidRDefault="00423DDF" w:rsidP="00CB0C4C">
            <w:pPr>
              <w:pStyle w:val="TAL"/>
              <w:keepNext w:val="0"/>
              <w:keepLines w:val="0"/>
              <w:rPr>
                <w:sz w:val="16"/>
                <w:szCs w:val="16"/>
              </w:rPr>
            </w:pPr>
          </w:p>
        </w:tc>
        <w:tc>
          <w:tcPr>
            <w:tcW w:w="425" w:type="dxa"/>
            <w:shd w:val="solid" w:color="FFFFFF" w:fill="auto"/>
          </w:tcPr>
          <w:p w14:paraId="207F893C" w14:textId="77777777" w:rsidR="00423DDF" w:rsidRDefault="00423DDF" w:rsidP="00CB0C4C">
            <w:pPr>
              <w:pStyle w:val="TAL"/>
              <w:keepNext w:val="0"/>
              <w:keepLines w:val="0"/>
              <w:jc w:val="center"/>
              <w:rPr>
                <w:sz w:val="16"/>
                <w:szCs w:val="16"/>
              </w:rPr>
            </w:pPr>
          </w:p>
        </w:tc>
        <w:tc>
          <w:tcPr>
            <w:tcW w:w="425" w:type="dxa"/>
            <w:shd w:val="solid" w:color="FFFFFF" w:fill="auto"/>
          </w:tcPr>
          <w:p w14:paraId="57C0888E" w14:textId="77777777" w:rsidR="00423DDF" w:rsidRDefault="00423DDF" w:rsidP="00CB0C4C">
            <w:pPr>
              <w:pStyle w:val="TAL"/>
              <w:keepNext w:val="0"/>
              <w:keepLines w:val="0"/>
              <w:jc w:val="center"/>
              <w:rPr>
                <w:sz w:val="16"/>
                <w:szCs w:val="16"/>
              </w:rPr>
            </w:pPr>
          </w:p>
        </w:tc>
        <w:tc>
          <w:tcPr>
            <w:tcW w:w="4820" w:type="dxa"/>
            <w:shd w:val="solid" w:color="FFFFFF" w:fill="auto"/>
          </w:tcPr>
          <w:p w14:paraId="10438D8D" w14:textId="77777777" w:rsidR="00423DDF" w:rsidRPr="008E3E78" w:rsidRDefault="00423DDF" w:rsidP="00CB0C4C">
            <w:pPr>
              <w:pStyle w:val="TAL"/>
              <w:keepNext w:val="0"/>
              <w:keepLines w:val="0"/>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CB0C4C">
            <w:pPr>
              <w:pStyle w:val="TAC"/>
              <w:keepNext w:val="0"/>
              <w:keepLines w:val="0"/>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CB0C4C">
            <w:pPr>
              <w:pStyle w:val="TAC"/>
              <w:keepNext w:val="0"/>
              <w:keepLines w:val="0"/>
              <w:rPr>
                <w:sz w:val="16"/>
                <w:szCs w:val="16"/>
              </w:rPr>
            </w:pPr>
            <w:r>
              <w:rPr>
                <w:sz w:val="16"/>
                <w:szCs w:val="16"/>
              </w:rPr>
              <w:t>2019-12</w:t>
            </w:r>
          </w:p>
        </w:tc>
        <w:tc>
          <w:tcPr>
            <w:tcW w:w="800" w:type="dxa"/>
            <w:shd w:val="solid" w:color="FFFFFF" w:fill="auto"/>
          </w:tcPr>
          <w:p w14:paraId="1C70A0FC" w14:textId="77777777" w:rsidR="00CE78B9" w:rsidRDefault="00CE78B9" w:rsidP="00CB0C4C">
            <w:pPr>
              <w:pStyle w:val="TAC"/>
              <w:keepNext w:val="0"/>
              <w:keepLines w:val="0"/>
              <w:rPr>
                <w:sz w:val="16"/>
                <w:szCs w:val="16"/>
              </w:rPr>
            </w:pPr>
            <w:r>
              <w:rPr>
                <w:sz w:val="16"/>
                <w:szCs w:val="16"/>
              </w:rPr>
              <w:t>SA#86</w:t>
            </w:r>
          </w:p>
        </w:tc>
        <w:tc>
          <w:tcPr>
            <w:tcW w:w="1094" w:type="dxa"/>
            <w:shd w:val="solid" w:color="FFFFFF" w:fill="auto"/>
          </w:tcPr>
          <w:p w14:paraId="27DC9AC6" w14:textId="77777777" w:rsidR="00CE78B9" w:rsidRDefault="00CE78B9" w:rsidP="00CB0C4C">
            <w:pPr>
              <w:pStyle w:val="TAL"/>
              <w:keepNext w:val="0"/>
              <w:keepLines w:val="0"/>
              <w:jc w:val="center"/>
              <w:rPr>
                <w:sz w:val="16"/>
                <w:szCs w:val="16"/>
              </w:rPr>
            </w:pPr>
            <w:r>
              <w:rPr>
                <w:sz w:val="16"/>
                <w:szCs w:val="16"/>
              </w:rPr>
              <w:t>SP-191158</w:t>
            </w:r>
          </w:p>
        </w:tc>
        <w:tc>
          <w:tcPr>
            <w:tcW w:w="567" w:type="dxa"/>
            <w:shd w:val="solid" w:color="FFFFFF" w:fill="auto"/>
          </w:tcPr>
          <w:p w14:paraId="552A57E3" w14:textId="77777777" w:rsidR="00CE78B9" w:rsidRDefault="00CE78B9" w:rsidP="00CB0C4C">
            <w:pPr>
              <w:pStyle w:val="TAL"/>
              <w:keepNext w:val="0"/>
              <w:keepLines w:val="0"/>
              <w:rPr>
                <w:sz w:val="16"/>
                <w:szCs w:val="16"/>
              </w:rPr>
            </w:pPr>
            <w:r>
              <w:rPr>
                <w:sz w:val="16"/>
                <w:szCs w:val="16"/>
              </w:rPr>
              <w:t>0057</w:t>
            </w:r>
          </w:p>
        </w:tc>
        <w:tc>
          <w:tcPr>
            <w:tcW w:w="425" w:type="dxa"/>
            <w:shd w:val="solid" w:color="FFFFFF" w:fill="auto"/>
          </w:tcPr>
          <w:p w14:paraId="547A7944" w14:textId="77777777" w:rsidR="00CE78B9" w:rsidRDefault="00CE78B9" w:rsidP="00CB0C4C">
            <w:pPr>
              <w:pStyle w:val="TAL"/>
              <w:keepNext w:val="0"/>
              <w:keepLines w:val="0"/>
              <w:jc w:val="center"/>
              <w:rPr>
                <w:sz w:val="16"/>
                <w:szCs w:val="16"/>
              </w:rPr>
            </w:pPr>
            <w:r>
              <w:rPr>
                <w:sz w:val="16"/>
                <w:szCs w:val="16"/>
              </w:rPr>
              <w:t>2</w:t>
            </w:r>
          </w:p>
        </w:tc>
        <w:tc>
          <w:tcPr>
            <w:tcW w:w="425" w:type="dxa"/>
            <w:shd w:val="solid" w:color="FFFFFF" w:fill="auto"/>
          </w:tcPr>
          <w:p w14:paraId="798B071B" w14:textId="77777777" w:rsidR="00CE78B9" w:rsidRDefault="00CE78B9" w:rsidP="00CB0C4C">
            <w:pPr>
              <w:pStyle w:val="TAL"/>
              <w:keepNext w:val="0"/>
              <w:keepLines w:val="0"/>
              <w:jc w:val="center"/>
              <w:rPr>
                <w:sz w:val="16"/>
                <w:szCs w:val="16"/>
              </w:rPr>
            </w:pPr>
            <w:r>
              <w:rPr>
                <w:sz w:val="16"/>
                <w:szCs w:val="16"/>
              </w:rPr>
              <w:t>A</w:t>
            </w:r>
          </w:p>
        </w:tc>
        <w:tc>
          <w:tcPr>
            <w:tcW w:w="4820" w:type="dxa"/>
            <w:shd w:val="solid" w:color="FFFFFF" w:fill="auto"/>
          </w:tcPr>
          <w:p w14:paraId="659C9C1B" w14:textId="77777777" w:rsidR="00CE78B9" w:rsidRDefault="00CE78B9" w:rsidP="00CB0C4C">
            <w:pPr>
              <w:pStyle w:val="TAL"/>
              <w:keepNext w:val="0"/>
              <w:keepLines w:val="0"/>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CB0C4C">
            <w:pPr>
              <w:pStyle w:val="TAC"/>
              <w:keepNext w:val="0"/>
              <w:keepLines w:val="0"/>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CB0C4C">
            <w:pPr>
              <w:pStyle w:val="TAC"/>
              <w:keepNext w:val="0"/>
              <w:keepLines w:val="0"/>
              <w:rPr>
                <w:sz w:val="16"/>
                <w:szCs w:val="16"/>
              </w:rPr>
            </w:pPr>
            <w:r>
              <w:rPr>
                <w:sz w:val="16"/>
                <w:szCs w:val="16"/>
              </w:rPr>
              <w:t>2019-12</w:t>
            </w:r>
          </w:p>
        </w:tc>
        <w:tc>
          <w:tcPr>
            <w:tcW w:w="800" w:type="dxa"/>
            <w:shd w:val="solid" w:color="FFFFFF" w:fill="auto"/>
          </w:tcPr>
          <w:p w14:paraId="05D35272" w14:textId="77777777" w:rsidR="00211BD6" w:rsidRDefault="00211BD6" w:rsidP="00CB0C4C">
            <w:pPr>
              <w:pStyle w:val="TAC"/>
              <w:keepNext w:val="0"/>
              <w:keepLines w:val="0"/>
              <w:rPr>
                <w:sz w:val="16"/>
                <w:szCs w:val="16"/>
              </w:rPr>
            </w:pPr>
            <w:r>
              <w:rPr>
                <w:sz w:val="16"/>
                <w:szCs w:val="16"/>
              </w:rPr>
              <w:t>SA#86</w:t>
            </w:r>
          </w:p>
        </w:tc>
        <w:tc>
          <w:tcPr>
            <w:tcW w:w="1094" w:type="dxa"/>
            <w:shd w:val="solid" w:color="FFFFFF" w:fill="auto"/>
          </w:tcPr>
          <w:p w14:paraId="170E93CB" w14:textId="77777777" w:rsidR="00211BD6" w:rsidRDefault="00211BD6" w:rsidP="00CB0C4C">
            <w:pPr>
              <w:pStyle w:val="TAL"/>
              <w:keepNext w:val="0"/>
              <w:keepLines w:val="0"/>
              <w:jc w:val="center"/>
              <w:rPr>
                <w:sz w:val="16"/>
                <w:szCs w:val="16"/>
              </w:rPr>
            </w:pPr>
            <w:r>
              <w:rPr>
                <w:sz w:val="16"/>
                <w:szCs w:val="16"/>
              </w:rPr>
              <w:t>SP-191173</w:t>
            </w:r>
          </w:p>
        </w:tc>
        <w:tc>
          <w:tcPr>
            <w:tcW w:w="567" w:type="dxa"/>
            <w:shd w:val="solid" w:color="FFFFFF" w:fill="auto"/>
          </w:tcPr>
          <w:p w14:paraId="254884F3" w14:textId="77777777" w:rsidR="00211BD6" w:rsidRDefault="00211BD6" w:rsidP="00CB0C4C">
            <w:pPr>
              <w:pStyle w:val="TAL"/>
              <w:keepNext w:val="0"/>
              <w:keepLines w:val="0"/>
              <w:rPr>
                <w:sz w:val="16"/>
                <w:szCs w:val="16"/>
              </w:rPr>
            </w:pPr>
            <w:r>
              <w:rPr>
                <w:sz w:val="16"/>
                <w:szCs w:val="16"/>
              </w:rPr>
              <w:t>0059</w:t>
            </w:r>
          </w:p>
        </w:tc>
        <w:tc>
          <w:tcPr>
            <w:tcW w:w="425" w:type="dxa"/>
            <w:shd w:val="solid" w:color="FFFFFF" w:fill="auto"/>
          </w:tcPr>
          <w:p w14:paraId="6A212C93" w14:textId="77777777" w:rsidR="00211BD6" w:rsidRDefault="00211BD6" w:rsidP="00CB0C4C">
            <w:pPr>
              <w:pStyle w:val="TAL"/>
              <w:keepNext w:val="0"/>
              <w:keepLines w:val="0"/>
              <w:jc w:val="center"/>
              <w:rPr>
                <w:sz w:val="16"/>
                <w:szCs w:val="16"/>
              </w:rPr>
            </w:pPr>
            <w:r>
              <w:rPr>
                <w:sz w:val="16"/>
                <w:szCs w:val="16"/>
              </w:rPr>
              <w:t>-</w:t>
            </w:r>
          </w:p>
        </w:tc>
        <w:tc>
          <w:tcPr>
            <w:tcW w:w="425" w:type="dxa"/>
            <w:shd w:val="solid" w:color="FFFFFF" w:fill="auto"/>
          </w:tcPr>
          <w:p w14:paraId="15B7FC7D" w14:textId="77777777" w:rsidR="00211BD6" w:rsidRDefault="00211BD6" w:rsidP="00CB0C4C">
            <w:pPr>
              <w:pStyle w:val="TAL"/>
              <w:keepNext w:val="0"/>
              <w:keepLines w:val="0"/>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CB0C4C">
            <w:pPr>
              <w:pStyle w:val="TAL"/>
              <w:keepNext w:val="0"/>
              <w:keepLines w:val="0"/>
              <w:rPr>
                <w:sz w:val="16"/>
                <w:szCs w:val="16"/>
              </w:rPr>
            </w:pPr>
            <w:r>
              <w:rPr>
                <w:sz w:val="16"/>
                <w:szCs w:val="16"/>
              </w:rPr>
              <w:t xml:space="preserve">Add </w:t>
            </w:r>
            <w:proofErr w:type="spellStart"/>
            <w:r>
              <w:rPr>
                <w:sz w:val="16"/>
                <w:szCs w:val="16"/>
              </w:rPr>
              <w:t>measurementsList</w:t>
            </w:r>
            <w:proofErr w:type="spellEnd"/>
            <w:r>
              <w:rPr>
                <w:sz w:val="16"/>
                <w:szCs w:val="16"/>
              </w:rPr>
              <w:t xml:space="preserve"> attribute into related IOCs</w:t>
            </w:r>
          </w:p>
        </w:tc>
        <w:tc>
          <w:tcPr>
            <w:tcW w:w="708" w:type="dxa"/>
            <w:shd w:val="solid" w:color="FFFFFF" w:fill="auto"/>
          </w:tcPr>
          <w:p w14:paraId="097C84F7" w14:textId="77777777" w:rsidR="00211BD6" w:rsidRDefault="00211BD6" w:rsidP="00CB0C4C">
            <w:pPr>
              <w:pStyle w:val="TAC"/>
              <w:keepNext w:val="0"/>
              <w:keepLines w:val="0"/>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CB0C4C">
            <w:pPr>
              <w:pStyle w:val="TAC"/>
              <w:keepNext w:val="0"/>
              <w:keepLines w:val="0"/>
              <w:rPr>
                <w:sz w:val="16"/>
                <w:szCs w:val="16"/>
              </w:rPr>
            </w:pPr>
            <w:r>
              <w:rPr>
                <w:sz w:val="16"/>
                <w:szCs w:val="16"/>
              </w:rPr>
              <w:t>2019-12</w:t>
            </w:r>
          </w:p>
        </w:tc>
        <w:tc>
          <w:tcPr>
            <w:tcW w:w="800" w:type="dxa"/>
            <w:shd w:val="solid" w:color="FFFFFF" w:fill="auto"/>
          </w:tcPr>
          <w:p w14:paraId="0BC44B64" w14:textId="77777777" w:rsidR="00F957ED" w:rsidRDefault="00F957ED" w:rsidP="00CB0C4C">
            <w:pPr>
              <w:pStyle w:val="TAC"/>
              <w:keepNext w:val="0"/>
              <w:keepLines w:val="0"/>
              <w:rPr>
                <w:sz w:val="16"/>
                <w:szCs w:val="16"/>
              </w:rPr>
            </w:pPr>
            <w:r>
              <w:rPr>
                <w:sz w:val="16"/>
                <w:szCs w:val="16"/>
              </w:rPr>
              <w:t>SA#86</w:t>
            </w:r>
          </w:p>
        </w:tc>
        <w:tc>
          <w:tcPr>
            <w:tcW w:w="1094" w:type="dxa"/>
            <w:shd w:val="solid" w:color="FFFFFF" w:fill="auto"/>
          </w:tcPr>
          <w:p w14:paraId="048D03B6" w14:textId="77777777" w:rsidR="00F957ED" w:rsidRDefault="00F957ED" w:rsidP="00CB0C4C">
            <w:pPr>
              <w:pStyle w:val="TAL"/>
              <w:keepNext w:val="0"/>
              <w:keepLines w:val="0"/>
              <w:jc w:val="center"/>
              <w:rPr>
                <w:sz w:val="16"/>
                <w:szCs w:val="16"/>
              </w:rPr>
            </w:pPr>
            <w:r>
              <w:rPr>
                <w:sz w:val="16"/>
                <w:szCs w:val="16"/>
              </w:rPr>
              <w:t>SP-191166</w:t>
            </w:r>
          </w:p>
        </w:tc>
        <w:tc>
          <w:tcPr>
            <w:tcW w:w="567" w:type="dxa"/>
            <w:shd w:val="solid" w:color="FFFFFF" w:fill="auto"/>
          </w:tcPr>
          <w:p w14:paraId="30D4226D" w14:textId="77777777" w:rsidR="00F957ED" w:rsidRDefault="00F957ED" w:rsidP="00CB0C4C">
            <w:pPr>
              <w:pStyle w:val="TAL"/>
              <w:keepNext w:val="0"/>
              <w:keepLines w:val="0"/>
              <w:rPr>
                <w:sz w:val="16"/>
                <w:szCs w:val="16"/>
              </w:rPr>
            </w:pPr>
            <w:r>
              <w:rPr>
                <w:sz w:val="16"/>
                <w:szCs w:val="16"/>
              </w:rPr>
              <w:t>0062</w:t>
            </w:r>
          </w:p>
        </w:tc>
        <w:tc>
          <w:tcPr>
            <w:tcW w:w="425" w:type="dxa"/>
            <w:shd w:val="solid" w:color="FFFFFF" w:fill="auto"/>
          </w:tcPr>
          <w:p w14:paraId="55398A1C" w14:textId="77777777" w:rsidR="00F957ED" w:rsidRDefault="00F957ED" w:rsidP="00CB0C4C">
            <w:pPr>
              <w:pStyle w:val="TAL"/>
              <w:keepNext w:val="0"/>
              <w:keepLines w:val="0"/>
              <w:jc w:val="center"/>
              <w:rPr>
                <w:sz w:val="16"/>
                <w:szCs w:val="16"/>
              </w:rPr>
            </w:pPr>
            <w:r>
              <w:rPr>
                <w:sz w:val="16"/>
                <w:szCs w:val="16"/>
              </w:rPr>
              <w:t>2</w:t>
            </w:r>
          </w:p>
        </w:tc>
        <w:tc>
          <w:tcPr>
            <w:tcW w:w="425" w:type="dxa"/>
            <w:shd w:val="solid" w:color="FFFFFF" w:fill="auto"/>
          </w:tcPr>
          <w:p w14:paraId="1B743E33" w14:textId="77777777" w:rsidR="00F957ED" w:rsidRDefault="00F957ED" w:rsidP="00CB0C4C">
            <w:pPr>
              <w:pStyle w:val="TAL"/>
              <w:keepNext w:val="0"/>
              <w:keepLines w:val="0"/>
              <w:jc w:val="center"/>
              <w:rPr>
                <w:sz w:val="16"/>
                <w:szCs w:val="16"/>
              </w:rPr>
            </w:pPr>
            <w:r>
              <w:rPr>
                <w:sz w:val="16"/>
                <w:szCs w:val="16"/>
              </w:rPr>
              <w:t>B</w:t>
            </w:r>
          </w:p>
        </w:tc>
        <w:tc>
          <w:tcPr>
            <w:tcW w:w="4820" w:type="dxa"/>
            <w:shd w:val="solid" w:color="FFFFFF" w:fill="auto"/>
          </w:tcPr>
          <w:p w14:paraId="5582DED4" w14:textId="77777777" w:rsidR="00F957ED" w:rsidRDefault="00F957ED" w:rsidP="00CB0C4C">
            <w:pPr>
              <w:pStyle w:val="TAL"/>
              <w:keepNext w:val="0"/>
              <w:keepLines w:val="0"/>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CB0C4C">
            <w:pPr>
              <w:pStyle w:val="TAC"/>
              <w:keepNext w:val="0"/>
              <w:keepLines w:val="0"/>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CB0C4C">
            <w:pPr>
              <w:pStyle w:val="TAC"/>
              <w:keepNext w:val="0"/>
              <w:keepLines w:val="0"/>
              <w:rPr>
                <w:sz w:val="16"/>
                <w:szCs w:val="16"/>
              </w:rPr>
            </w:pPr>
            <w:r>
              <w:rPr>
                <w:sz w:val="16"/>
                <w:szCs w:val="16"/>
              </w:rPr>
              <w:t>2019-12</w:t>
            </w:r>
          </w:p>
        </w:tc>
        <w:tc>
          <w:tcPr>
            <w:tcW w:w="800" w:type="dxa"/>
            <w:shd w:val="solid" w:color="FFFFFF" w:fill="auto"/>
          </w:tcPr>
          <w:p w14:paraId="390735A6" w14:textId="77777777" w:rsidR="002A13F5" w:rsidRDefault="002A13F5" w:rsidP="00CB0C4C">
            <w:pPr>
              <w:pStyle w:val="TAC"/>
              <w:keepNext w:val="0"/>
              <w:keepLines w:val="0"/>
              <w:rPr>
                <w:sz w:val="16"/>
                <w:szCs w:val="16"/>
              </w:rPr>
            </w:pPr>
            <w:r>
              <w:rPr>
                <w:sz w:val="16"/>
                <w:szCs w:val="16"/>
              </w:rPr>
              <w:t>SA#86</w:t>
            </w:r>
          </w:p>
        </w:tc>
        <w:tc>
          <w:tcPr>
            <w:tcW w:w="1094" w:type="dxa"/>
            <w:shd w:val="solid" w:color="FFFFFF" w:fill="auto"/>
          </w:tcPr>
          <w:p w14:paraId="64A1F7C5" w14:textId="77777777" w:rsidR="002A13F5" w:rsidRDefault="002A13F5" w:rsidP="00CB0C4C">
            <w:pPr>
              <w:pStyle w:val="TAL"/>
              <w:keepNext w:val="0"/>
              <w:keepLines w:val="0"/>
              <w:jc w:val="center"/>
              <w:rPr>
                <w:sz w:val="16"/>
                <w:szCs w:val="16"/>
              </w:rPr>
            </w:pPr>
            <w:r>
              <w:rPr>
                <w:sz w:val="16"/>
                <w:szCs w:val="16"/>
              </w:rPr>
              <w:t>SP-191166</w:t>
            </w:r>
          </w:p>
        </w:tc>
        <w:tc>
          <w:tcPr>
            <w:tcW w:w="567" w:type="dxa"/>
            <w:shd w:val="solid" w:color="FFFFFF" w:fill="auto"/>
          </w:tcPr>
          <w:p w14:paraId="34AB31EF" w14:textId="77777777" w:rsidR="002A13F5" w:rsidRDefault="002A13F5" w:rsidP="00CB0C4C">
            <w:pPr>
              <w:pStyle w:val="TAL"/>
              <w:keepNext w:val="0"/>
              <w:keepLines w:val="0"/>
              <w:rPr>
                <w:sz w:val="16"/>
                <w:szCs w:val="16"/>
              </w:rPr>
            </w:pPr>
            <w:r>
              <w:rPr>
                <w:sz w:val="16"/>
                <w:szCs w:val="16"/>
              </w:rPr>
              <w:t>0063</w:t>
            </w:r>
          </w:p>
        </w:tc>
        <w:tc>
          <w:tcPr>
            <w:tcW w:w="425" w:type="dxa"/>
            <w:shd w:val="solid" w:color="FFFFFF" w:fill="auto"/>
          </w:tcPr>
          <w:p w14:paraId="26A770D9" w14:textId="77777777" w:rsidR="002A13F5" w:rsidRDefault="002A13F5" w:rsidP="00CB0C4C">
            <w:pPr>
              <w:pStyle w:val="TAL"/>
              <w:keepNext w:val="0"/>
              <w:keepLines w:val="0"/>
              <w:jc w:val="center"/>
              <w:rPr>
                <w:sz w:val="16"/>
                <w:szCs w:val="16"/>
              </w:rPr>
            </w:pPr>
            <w:r>
              <w:rPr>
                <w:sz w:val="16"/>
                <w:szCs w:val="16"/>
              </w:rPr>
              <w:t>2</w:t>
            </w:r>
          </w:p>
        </w:tc>
        <w:tc>
          <w:tcPr>
            <w:tcW w:w="425" w:type="dxa"/>
            <w:shd w:val="solid" w:color="FFFFFF" w:fill="auto"/>
          </w:tcPr>
          <w:p w14:paraId="00A0F234" w14:textId="77777777" w:rsidR="002A13F5" w:rsidRDefault="002A13F5" w:rsidP="00CB0C4C">
            <w:pPr>
              <w:pStyle w:val="TAL"/>
              <w:keepNext w:val="0"/>
              <w:keepLines w:val="0"/>
              <w:jc w:val="center"/>
              <w:rPr>
                <w:sz w:val="16"/>
                <w:szCs w:val="16"/>
              </w:rPr>
            </w:pPr>
            <w:r>
              <w:rPr>
                <w:sz w:val="16"/>
                <w:szCs w:val="16"/>
              </w:rPr>
              <w:t>B</w:t>
            </w:r>
          </w:p>
        </w:tc>
        <w:tc>
          <w:tcPr>
            <w:tcW w:w="4820" w:type="dxa"/>
            <w:shd w:val="solid" w:color="FFFFFF" w:fill="auto"/>
          </w:tcPr>
          <w:p w14:paraId="39785F4D" w14:textId="77777777" w:rsidR="002A13F5" w:rsidRDefault="002A13F5" w:rsidP="00CB0C4C">
            <w:pPr>
              <w:pStyle w:val="TAL"/>
              <w:keepNext w:val="0"/>
              <w:keepLines w:val="0"/>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CB0C4C">
            <w:pPr>
              <w:pStyle w:val="TAC"/>
              <w:keepNext w:val="0"/>
              <w:keepLines w:val="0"/>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CB0C4C">
            <w:pPr>
              <w:pStyle w:val="TAC"/>
              <w:keepNext w:val="0"/>
              <w:keepLines w:val="0"/>
              <w:rPr>
                <w:sz w:val="16"/>
                <w:szCs w:val="16"/>
              </w:rPr>
            </w:pPr>
            <w:r>
              <w:rPr>
                <w:sz w:val="16"/>
                <w:szCs w:val="16"/>
              </w:rPr>
              <w:t>2020-03</w:t>
            </w:r>
          </w:p>
        </w:tc>
        <w:tc>
          <w:tcPr>
            <w:tcW w:w="800" w:type="dxa"/>
            <w:shd w:val="solid" w:color="FFFFFF" w:fill="auto"/>
          </w:tcPr>
          <w:p w14:paraId="4E6ED310" w14:textId="77777777" w:rsidR="00E82931" w:rsidRDefault="00E82931" w:rsidP="00CB0C4C">
            <w:pPr>
              <w:pStyle w:val="TAC"/>
              <w:keepNext w:val="0"/>
              <w:keepLines w:val="0"/>
              <w:rPr>
                <w:sz w:val="16"/>
                <w:szCs w:val="16"/>
              </w:rPr>
            </w:pPr>
            <w:r>
              <w:rPr>
                <w:sz w:val="16"/>
                <w:szCs w:val="16"/>
              </w:rPr>
              <w:t>SA#87E</w:t>
            </w:r>
          </w:p>
        </w:tc>
        <w:tc>
          <w:tcPr>
            <w:tcW w:w="1094" w:type="dxa"/>
            <w:shd w:val="solid" w:color="FFFFFF" w:fill="auto"/>
          </w:tcPr>
          <w:p w14:paraId="0CA3EB60" w14:textId="77777777" w:rsidR="00E82931" w:rsidRDefault="00E82931" w:rsidP="00CB0C4C">
            <w:pPr>
              <w:pStyle w:val="TAL"/>
              <w:keepNext w:val="0"/>
              <w:keepLines w:val="0"/>
              <w:jc w:val="center"/>
              <w:rPr>
                <w:sz w:val="16"/>
                <w:szCs w:val="16"/>
              </w:rPr>
            </w:pPr>
            <w:r>
              <w:rPr>
                <w:sz w:val="16"/>
                <w:szCs w:val="16"/>
              </w:rPr>
              <w:t>SP-200169</w:t>
            </w:r>
          </w:p>
        </w:tc>
        <w:tc>
          <w:tcPr>
            <w:tcW w:w="567" w:type="dxa"/>
            <w:shd w:val="solid" w:color="FFFFFF" w:fill="auto"/>
          </w:tcPr>
          <w:p w14:paraId="07897E32" w14:textId="77777777" w:rsidR="00E82931" w:rsidRDefault="00E82931" w:rsidP="00CB0C4C">
            <w:pPr>
              <w:pStyle w:val="TAL"/>
              <w:keepNext w:val="0"/>
              <w:keepLines w:val="0"/>
              <w:rPr>
                <w:sz w:val="16"/>
                <w:szCs w:val="16"/>
              </w:rPr>
            </w:pPr>
            <w:r>
              <w:rPr>
                <w:sz w:val="16"/>
                <w:szCs w:val="16"/>
              </w:rPr>
              <w:t>0066</w:t>
            </w:r>
          </w:p>
        </w:tc>
        <w:tc>
          <w:tcPr>
            <w:tcW w:w="425" w:type="dxa"/>
            <w:shd w:val="solid" w:color="FFFFFF" w:fill="auto"/>
          </w:tcPr>
          <w:p w14:paraId="40BB001B" w14:textId="77777777" w:rsidR="00E82931" w:rsidRDefault="00E82931" w:rsidP="00CB0C4C">
            <w:pPr>
              <w:pStyle w:val="TAL"/>
              <w:keepNext w:val="0"/>
              <w:keepLines w:val="0"/>
              <w:jc w:val="center"/>
              <w:rPr>
                <w:sz w:val="16"/>
                <w:szCs w:val="16"/>
              </w:rPr>
            </w:pPr>
            <w:r>
              <w:rPr>
                <w:sz w:val="16"/>
                <w:szCs w:val="16"/>
              </w:rPr>
              <w:t>-</w:t>
            </w:r>
          </w:p>
        </w:tc>
        <w:tc>
          <w:tcPr>
            <w:tcW w:w="425" w:type="dxa"/>
            <w:shd w:val="solid" w:color="FFFFFF" w:fill="auto"/>
          </w:tcPr>
          <w:p w14:paraId="60FFF1A2" w14:textId="77777777" w:rsidR="00E82931" w:rsidRDefault="00E82931" w:rsidP="00CB0C4C">
            <w:pPr>
              <w:pStyle w:val="TAL"/>
              <w:keepNext w:val="0"/>
              <w:keepLines w:val="0"/>
              <w:jc w:val="center"/>
              <w:rPr>
                <w:sz w:val="16"/>
                <w:szCs w:val="16"/>
              </w:rPr>
            </w:pPr>
            <w:r>
              <w:rPr>
                <w:sz w:val="16"/>
                <w:szCs w:val="16"/>
              </w:rPr>
              <w:t>B</w:t>
            </w:r>
          </w:p>
        </w:tc>
        <w:tc>
          <w:tcPr>
            <w:tcW w:w="4820" w:type="dxa"/>
            <w:shd w:val="solid" w:color="FFFFFF" w:fill="auto"/>
          </w:tcPr>
          <w:p w14:paraId="55E5CE49" w14:textId="77777777" w:rsidR="00E82931" w:rsidRDefault="00E82931" w:rsidP="00CB0C4C">
            <w:pPr>
              <w:pStyle w:val="TAL"/>
              <w:keepNext w:val="0"/>
              <w:keepLines w:val="0"/>
              <w:rPr>
                <w:sz w:val="16"/>
                <w:szCs w:val="16"/>
              </w:rPr>
            </w:pPr>
            <w:r>
              <w:rPr>
                <w:sz w:val="16"/>
                <w:szCs w:val="16"/>
              </w:rPr>
              <w:t>Add configurable FM.</w:t>
            </w:r>
          </w:p>
        </w:tc>
        <w:tc>
          <w:tcPr>
            <w:tcW w:w="708" w:type="dxa"/>
            <w:shd w:val="solid" w:color="FFFFFF" w:fill="auto"/>
          </w:tcPr>
          <w:p w14:paraId="6C2798B7" w14:textId="77777777" w:rsidR="00E82931" w:rsidRDefault="00E82931" w:rsidP="00CB0C4C">
            <w:pPr>
              <w:pStyle w:val="TAC"/>
              <w:keepNext w:val="0"/>
              <w:keepLines w:val="0"/>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CB0C4C">
            <w:pPr>
              <w:pStyle w:val="TAC"/>
              <w:keepNext w:val="0"/>
              <w:keepLines w:val="0"/>
              <w:rPr>
                <w:sz w:val="16"/>
                <w:szCs w:val="16"/>
              </w:rPr>
            </w:pPr>
            <w:r>
              <w:rPr>
                <w:sz w:val="16"/>
                <w:szCs w:val="16"/>
              </w:rPr>
              <w:t>2020-03</w:t>
            </w:r>
          </w:p>
        </w:tc>
        <w:tc>
          <w:tcPr>
            <w:tcW w:w="800" w:type="dxa"/>
            <w:shd w:val="solid" w:color="FFFFFF" w:fill="auto"/>
          </w:tcPr>
          <w:p w14:paraId="13A748B8" w14:textId="77777777" w:rsidR="00A748D0" w:rsidRDefault="00A748D0" w:rsidP="00CB0C4C">
            <w:pPr>
              <w:pStyle w:val="TAC"/>
              <w:keepNext w:val="0"/>
              <w:keepLines w:val="0"/>
              <w:rPr>
                <w:sz w:val="16"/>
                <w:szCs w:val="16"/>
              </w:rPr>
            </w:pPr>
            <w:r>
              <w:rPr>
                <w:sz w:val="16"/>
                <w:szCs w:val="16"/>
              </w:rPr>
              <w:t>SA#87E</w:t>
            </w:r>
          </w:p>
        </w:tc>
        <w:tc>
          <w:tcPr>
            <w:tcW w:w="1094" w:type="dxa"/>
            <w:shd w:val="solid" w:color="FFFFFF" w:fill="auto"/>
          </w:tcPr>
          <w:p w14:paraId="139D6E2D" w14:textId="77777777" w:rsidR="00A748D0" w:rsidRDefault="00A748D0" w:rsidP="00CB0C4C">
            <w:pPr>
              <w:pStyle w:val="TAL"/>
              <w:keepNext w:val="0"/>
              <w:keepLines w:val="0"/>
              <w:jc w:val="center"/>
              <w:rPr>
                <w:sz w:val="16"/>
                <w:szCs w:val="16"/>
              </w:rPr>
            </w:pPr>
            <w:r>
              <w:rPr>
                <w:sz w:val="16"/>
                <w:szCs w:val="16"/>
              </w:rPr>
              <w:t>SP-200163</w:t>
            </w:r>
          </w:p>
        </w:tc>
        <w:tc>
          <w:tcPr>
            <w:tcW w:w="567" w:type="dxa"/>
            <w:shd w:val="solid" w:color="FFFFFF" w:fill="auto"/>
          </w:tcPr>
          <w:p w14:paraId="199868BA" w14:textId="77777777" w:rsidR="00A748D0" w:rsidRDefault="00A748D0" w:rsidP="00CB0C4C">
            <w:pPr>
              <w:pStyle w:val="TAL"/>
              <w:keepNext w:val="0"/>
              <w:keepLines w:val="0"/>
              <w:rPr>
                <w:sz w:val="16"/>
                <w:szCs w:val="16"/>
              </w:rPr>
            </w:pPr>
            <w:r>
              <w:rPr>
                <w:sz w:val="16"/>
                <w:szCs w:val="16"/>
              </w:rPr>
              <w:t>0069</w:t>
            </w:r>
          </w:p>
        </w:tc>
        <w:tc>
          <w:tcPr>
            <w:tcW w:w="425" w:type="dxa"/>
            <w:shd w:val="solid" w:color="FFFFFF" w:fill="auto"/>
          </w:tcPr>
          <w:p w14:paraId="06F659C7" w14:textId="77777777" w:rsidR="00A748D0" w:rsidRDefault="00A748D0" w:rsidP="00CB0C4C">
            <w:pPr>
              <w:pStyle w:val="TAL"/>
              <w:keepNext w:val="0"/>
              <w:keepLines w:val="0"/>
              <w:jc w:val="center"/>
              <w:rPr>
                <w:sz w:val="16"/>
                <w:szCs w:val="16"/>
              </w:rPr>
            </w:pPr>
            <w:r>
              <w:rPr>
                <w:sz w:val="16"/>
                <w:szCs w:val="16"/>
              </w:rPr>
              <w:t>1</w:t>
            </w:r>
          </w:p>
        </w:tc>
        <w:tc>
          <w:tcPr>
            <w:tcW w:w="425" w:type="dxa"/>
            <w:shd w:val="solid" w:color="FFFFFF" w:fill="auto"/>
          </w:tcPr>
          <w:p w14:paraId="33DECF3B" w14:textId="77777777" w:rsidR="00A748D0" w:rsidRDefault="00A748D0" w:rsidP="00CB0C4C">
            <w:pPr>
              <w:pStyle w:val="TAL"/>
              <w:keepNext w:val="0"/>
              <w:keepLines w:val="0"/>
              <w:jc w:val="center"/>
              <w:rPr>
                <w:sz w:val="16"/>
                <w:szCs w:val="16"/>
              </w:rPr>
            </w:pPr>
            <w:r>
              <w:rPr>
                <w:sz w:val="16"/>
                <w:szCs w:val="16"/>
              </w:rPr>
              <w:t>B</w:t>
            </w:r>
          </w:p>
        </w:tc>
        <w:tc>
          <w:tcPr>
            <w:tcW w:w="4820" w:type="dxa"/>
            <w:shd w:val="solid" w:color="FFFFFF" w:fill="auto"/>
          </w:tcPr>
          <w:p w14:paraId="05C0DD29" w14:textId="77777777" w:rsidR="00A748D0" w:rsidRDefault="00A748D0" w:rsidP="00CB0C4C">
            <w:pPr>
              <w:pStyle w:val="TAL"/>
              <w:keepNext w:val="0"/>
              <w:keepLines w:val="0"/>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CB0C4C">
            <w:pPr>
              <w:pStyle w:val="TAC"/>
              <w:keepNext w:val="0"/>
              <w:keepLines w:val="0"/>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CB0C4C">
            <w:pPr>
              <w:pStyle w:val="TAC"/>
              <w:keepNext w:val="0"/>
              <w:keepLines w:val="0"/>
              <w:rPr>
                <w:sz w:val="16"/>
                <w:szCs w:val="16"/>
              </w:rPr>
            </w:pPr>
            <w:r>
              <w:rPr>
                <w:sz w:val="16"/>
                <w:szCs w:val="16"/>
              </w:rPr>
              <w:t>2020-03</w:t>
            </w:r>
          </w:p>
        </w:tc>
        <w:tc>
          <w:tcPr>
            <w:tcW w:w="800" w:type="dxa"/>
            <w:shd w:val="solid" w:color="FFFFFF" w:fill="auto"/>
          </w:tcPr>
          <w:p w14:paraId="34B6E9CB" w14:textId="77777777" w:rsidR="001C2076" w:rsidRDefault="001C2076" w:rsidP="00CB0C4C">
            <w:pPr>
              <w:pStyle w:val="TAC"/>
              <w:keepNext w:val="0"/>
              <w:keepLines w:val="0"/>
              <w:rPr>
                <w:sz w:val="16"/>
                <w:szCs w:val="16"/>
              </w:rPr>
            </w:pPr>
            <w:r>
              <w:rPr>
                <w:sz w:val="16"/>
                <w:szCs w:val="16"/>
              </w:rPr>
              <w:t>SA#87E</w:t>
            </w:r>
          </w:p>
        </w:tc>
        <w:tc>
          <w:tcPr>
            <w:tcW w:w="1094" w:type="dxa"/>
            <w:shd w:val="solid" w:color="FFFFFF" w:fill="auto"/>
          </w:tcPr>
          <w:p w14:paraId="6833DDB2" w14:textId="77777777" w:rsidR="001C2076" w:rsidRDefault="001C2076" w:rsidP="00CB0C4C">
            <w:pPr>
              <w:pStyle w:val="TAL"/>
              <w:keepNext w:val="0"/>
              <w:keepLines w:val="0"/>
              <w:jc w:val="center"/>
              <w:rPr>
                <w:sz w:val="16"/>
                <w:szCs w:val="16"/>
              </w:rPr>
            </w:pPr>
            <w:r>
              <w:rPr>
                <w:sz w:val="16"/>
                <w:szCs w:val="16"/>
              </w:rPr>
              <w:t>SP-200169</w:t>
            </w:r>
          </w:p>
        </w:tc>
        <w:tc>
          <w:tcPr>
            <w:tcW w:w="567" w:type="dxa"/>
            <w:shd w:val="solid" w:color="FFFFFF" w:fill="auto"/>
          </w:tcPr>
          <w:p w14:paraId="28CCE469" w14:textId="77777777" w:rsidR="001C2076" w:rsidRDefault="001C2076" w:rsidP="00CB0C4C">
            <w:pPr>
              <w:pStyle w:val="TAL"/>
              <w:keepNext w:val="0"/>
              <w:keepLines w:val="0"/>
              <w:rPr>
                <w:sz w:val="16"/>
                <w:szCs w:val="16"/>
              </w:rPr>
            </w:pPr>
            <w:r>
              <w:rPr>
                <w:sz w:val="16"/>
                <w:szCs w:val="16"/>
              </w:rPr>
              <w:t>0071</w:t>
            </w:r>
          </w:p>
        </w:tc>
        <w:tc>
          <w:tcPr>
            <w:tcW w:w="425" w:type="dxa"/>
            <w:shd w:val="solid" w:color="FFFFFF" w:fill="auto"/>
          </w:tcPr>
          <w:p w14:paraId="57635574" w14:textId="77777777" w:rsidR="001C2076" w:rsidRDefault="001C2076" w:rsidP="00CB0C4C">
            <w:pPr>
              <w:pStyle w:val="TAL"/>
              <w:keepNext w:val="0"/>
              <w:keepLines w:val="0"/>
              <w:jc w:val="center"/>
              <w:rPr>
                <w:sz w:val="16"/>
                <w:szCs w:val="16"/>
              </w:rPr>
            </w:pPr>
            <w:r>
              <w:rPr>
                <w:sz w:val="16"/>
                <w:szCs w:val="16"/>
              </w:rPr>
              <w:t>1</w:t>
            </w:r>
          </w:p>
        </w:tc>
        <w:tc>
          <w:tcPr>
            <w:tcW w:w="425" w:type="dxa"/>
            <w:shd w:val="solid" w:color="FFFFFF" w:fill="auto"/>
          </w:tcPr>
          <w:p w14:paraId="18D21DA8" w14:textId="77777777" w:rsidR="001C2076" w:rsidRDefault="001C2076" w:rsidP="00CB0C4C">
            <w:pPr>
              <w:pStyle w:val="TAL"/>
              <w:keepNext w:val="0"/>
              <w:keepLines w:val="0"/>
              <w:jc w:val="center"/>
              <w:rPr>
                <w:sz w:val="16"/>
                <w:szCs w:val="16"/>
              </w:rPr>
            </w:pPr>
            <w:r>
              <w:rPr>
                <w:sz w:val="16"/>
                <w:szCs w:val="16"/>
              </w:rPr>
              <w:t>F</w:t>
            </w:r>
          </w:p>
        </w:tc>
        <w:tc>
          <w:tcPr>
            <w:tcW w:w="4820" w:type="dxa"/>
            <w:shd w:val="solid" w:color="FFFFFF" w:fill="auto"/>
          </w:tcPr>
          <w:p w14:paraId="4FC879B1" w14:textId="77777777" w:rsidR="001C2076" w:rsidRDefault="001C2076" w:rsidP="00CB0C4C">
            <w:pPr>
              <w:pStyle w:val="TAL"/>
              <w:keepNext w:val="0"/>
              <w:keepLines w:val="0"/>
              <w:rPr>
                <w:sz w:val="16"/>
                <w:szCs w:val="16"/>
              </w:rPr>
            </w:pPr>
            <w:r>
              <w:rPr>
                <w:sz w:val="16"/>
                <w:szCs w:val="16"/>
              </w:rPr>
              <w:t xml:space="preserve">Correct definition of </w:t>
            </w:r>
            <w:proofErr w:type="spellStart"/>
            <w:r>
              <w:rPr>
                <w:sz w:val="16"/>
                <w:szCs w:val="16"/>
              </w:rPr>
              <w:t>HeartbeatControl</w:t>
            </w:r>
            <w:proofErr w:type="spellEnd"/>
            <w:r>
              <w:rPr>
                <w:sz w:val="16"/>
                <w:szCs w:val="16"/>
              </w:rPr>
              <w:t xml:space="preserve"> and attribute </w:t>
            </w:r>
            <w:proofErr w:type="spellStart"/>
            <w:r>
              <w:rPr>
                <w:sz w:val="16"/>
                <w:szCs w:val="16"/>
              </w:rPr>
              <w:t>NotificationType</w:t>
            </w:r>
            <w:proofErr w:type="spellEnd"/>
          </w:p>
        </w:tc>
        <w:tc>
          <w:tcPr>
            <w:tcW w:w="708" w:type="dxa"/>
            <w:shd w:val="solid" w:color="FFFFFF" w:fill="auto"/>
          </w:tcPr>
          <w:p w14:paraId="58F155F6" w14:textId="77777777" w:rsidR="001C2076" w:rsidRDefault="001C2076" w:rsidP="00CB0C4C">
            <w:pPr>
              <w:pStyle w:val="TAC"/>
              <w:keepNext w:val="0"/>
              <w:keepLines w:val="0"/>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CB0C4C">
            <w:pPr>
              <w:pStyle w:val="TAC"/>
              <w:keepNext w:val="0"/>
              <w:keepLines w:val="0"/>
              <w:rPr>
                <w:sz w:val="16"/>
                <w:szCs w:val="16"/>
              </w:rPr>
            </w:pPr>
            <w:r>
              <w:rPr>
                <w:sz w:val="16"/>
                <w:szCs w:val="16"/>
              </w:rPr>
              <w:t>2020-07</w:t>
            </w:r>
          </w:p>
        </w:tc>
        <w:tc>
          <w:tcPr>
            <w:tcW w:w="800" w:type="dxa"/>
            <w:shd w:val="solid" w:color="FFFFFF" w:fill="auto"/>
          </w:tcPr>
          <w:p w14:paraId="1E5B7789" w14:textId="77777777" w:rsidR="004778A9" w:rsidRDefault="004778A9" w:rsidP="00CB0C4C">
            <w:pPr>
              <w:pStyle w:val="TAC"/>
              <w:keepNext w:val="0"/>
              <w:keepLines w:val="0"/>
              <w:rPr>
                <w:sz w:val="16"/>
                <w:szCs w:val="16"/>
              </w:rPr>
            </w:pPr>
            <w:r>
              <w:rPr>
                <w:sz w:val="16"/>
                <w:szCs w:val="16"/>
              </w:rPr>
              <w:t>SA#88-e</w:t>
            </w:r>
          </w:p>
        </w:tc>
        <w:tc>
          <w:tcPr>
            <w:tcW w:w="1094" w:type="dxa"/>
            <w:shd w:val="solid" w:color="FFFFFF" w:fill="auto"/>
          </w:tcPr>
          <w:p w14:paraId="36058E26" w14:textId="77777777" w:rsidR="004778A9" w:rsidRDefault="004778A9" w:rsidP="00CB0C4C">
            <w:pPr>
              <w:pStyle w:val="TAL"/>
              <w:keepNext w:val="0"/>
              <w:keepLines w:val="0"/>
              <w:jc w:val="center"/>
              <w:rPr>
                <w:sz w:val="16"/>
                <w:szCs w:val="16"/>
              </w:rPr>
            </w:pPr>
            <w:r>
              <w:rPr>
                <w:sz w:val="16"/>
                <w:szCs w:val="16"/>
              </w:rPr>
              <w:t>SP-200489</w:t>
            </w:r>
          </w:p>
        </w:tc>
        <w:tc>
          <w:tcPr>
            <w:tcW w:w="567" w:type="dxa"/>
            <w:shd w:val="solid" w:color="FFFFFF" w:fill="auto"/>
          </w:tcPr>
          <w:p w14:paraId="0E2B174F" w14:textId="77777777" w:rsidR="004778A9" w:rsidRDefault="004778A9" w:rsidP="00CB0C4C">
            <w:pPr>
              <w:pStyle w:val="TAL"/>
              <w:keepNext w:val="0"/>
              <w:keepLines w:val="0"/>
              <w:rPr>
                <w:sz w:val="16"/>
                <w:szCs w:val="16"/>
              </w:rPr>
            </w:pPr>
            <w:r>
              <w:rPr>
                <w:sz w:val="16"/>
                <w:szCs w:val="16"/>
              </w:rPr>
              <w:t>0074</w:t>
            </w:r>
          </w:p>
        </w:tc>
        <w:tc>
          <w:tcPr>
            <w:tcW w:w="425" w:type="dxa"/>
            <w:shd w:val="solid" w:color="FFFFFF" w:fill="auto"/>
          </w:tcPr>
          <w:p w14:paraId="2629DA76" w14:textId="77777777" w:rsidR="004778A9" w:rsidRDefault="004778A9" w:rsidP="00CB0C4C">
            <w:pPr>
              <w:pStyle w:val="TAL"/>
              <w:keepNext w:val="0"/>
              <w:keepLines w:val="0"/>
              <w:jc w:val="center"/>
              <w:rPr>
                <w:sz w:val="16"/>
                <w:szCs w:val="16"/>
              </w:rPr>
            </w:pPr>
            <w:r>
              <w:rPr>
                <w:sz w:val="16"/>
                <w:szCs w:val="16"/>
              </w:rPr>
              <w:t>1</w:t>
            </w:r>
          </w:p>
        </w:tc>
        <w:tc>
          <w:tcPr>
            <w:tcW w:w="425" w:type="dxa"/>
            <w:shd w:val="solid" w:color="FFFFFF" w:fill="auto"/>
          </w:tcPr>
          <w:p w14:paraId="2EAEB384" w14:textId="77777777" w:rsidR="004778A9" w:rsidRDefault="004778A9" w:rsidP="00CB0C4C">
            <w:pPr>
              <w:pStyle w:val="TAL"/>
              <w:keepNext w:val="0"/>
              <w:keepLines w:val="0"/>
              <w:jc w:val="center"/>
              <w:rPr>
                <w:sz w:val="16"/>
                <w:szCs w:val="16"/>
              </w:rPr>
            </w:pPr>
            <w:r>
              <w:rPr>
                <w:sz w:val="16"/>
                <w:szCs w:val="16"/>
              </w:rPr>
              <w:t>F</w:t>
            </w:r>
          </w:p>
        </w:tc>
        <w:tc>
          <w:tcPr>
            <w:tcW w:w="4820" w:type="dxa"/>
            <w:shd w:val="solid" w:color="FFFFFF" w:fill="auto"/>
          </w:tcPr>
          <w:p w14:paraId="7F298FD6" w14:textId="77777777" w:rsidR="004778A9" w:rsidRDefault="004778A9" w:rsidP="00CB0C4C">
            <w:pPr>
              <w:pStyle w:val="TAL"/>
              <w:keepNext w:val="0"/>
              <w:keepLines w:val="0"/>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CB0C4C">
            <w:pPr>
              <w:pStyle w:val="TAC"/>
              <w:keepNext w:val="0"/>
              <w:keepLines w:val="0"/>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CB0C4C">
            <w:pPr>
              <w:pStyle w:val="TAC"/>
              <w:keepNext w:val="0"/>
              <w:keepLines w:val="0"/>
              <w:rPr>
                <w:sz w:val="16"/>
                <w:szCs w:val="16"/>
              </w:rPr>
            </w:pPr>
            <w:r>
              <w:rPr>
                <w:sz w:val="16"/>
                <w:szCs w:val="16"/>
              </w:rPr>
              <w:t>2020-07</w:t>
            </w:r>
          </w:p>
        </w:tc>
        <w:tc>
          <w:tcPr>
            <w:tcW w:w="800" w:type="dxa"/>
            <w:shd w:val="solid" w:color="FFFFFF" w:fill="auto"/>
          </w:tcPr>
          <w:p w14:paraId="0A31ED51" w14:textId="77777777" w:rsidR="00E44903" w:rsidRDefault="00E44903" w:rsidP="00CB0C4C">
            <w:pPr>
              <w:pStyle w:val="TAC"/>
              <w:keepNext w:val="0"/>
              <w:keepLines w:val="0"/>
              <w:rPr>
                <w:sz w:val="16"/>
                <w:szCs w:val="16"/>
              </w:rPr>
            </w:pPr>
            <w:r>
              <w:rPr>
                <w:sz w:val="16"/>
                <w:szCs w:val="16"/>
              </w:rPr>
              <w:t>SA#88-e</w:t>
            </w:r>
          </w:p>
        </w:tc>
        <w:tc>
          <w:tcPr>
            <w:tcW w:w="1094" w:type="dxa"/>
            <w:shd w:val="solid" w:color="FFFFFF" w:fill="auto"/>
          </w:tcPr>
          <w:p w14:paraId="3869FF30" w14:textId="77777777" w:rsidR="00E44903" w:rsidRDefault="00E44903" w:rsidP="00CB0C4C">
            <w:pPr>
              <w:pStyle w:val="TAL"/>
              <w:keepNext w:val="0"/>
              <w:keepLines w:val="0"/>
              <w:jc w:val="center"/>
              <w:rPr>
                <w:sz w:val="16"/>
                <w:szCs w:val="16"/>
              </w:rPr>
            </w:pPr>
            <w:r>
              <w:rPr>
                <w:sz w:val="16"/>
                <w:szCs w:val="16"/>
              </w:rPr>
              <w:t>SP-200489</w:t>
            </w:r>
          </w:p>
        </w:tc>
        <w:tc>
          <w:tcPr>
            <w:tcW w:w="567" w:type="dxa"/>
            <w:shd w:val="solid" w:color="FFFFFF" w:fill="auto"/>
          </w:tcPr>
          <w:p w14:paraId="556FA835" w14:textId="77777777" w:rsidR="00E44903" w:rsidRDefault="00E44903" w:rsidP="00CB0C4C">
            <w:pPr>
              <w:pStyle w:val="TAL"/>
              <w:keepNext w:val="0"/>
              <w:keepLines w:val="0"/>
              <w:rPr>
                <w:sz w:val="16"/>
                <w:szCs w:val="16"/>
              </w:rPr>
            </w:pPr>
            <w:r>
              <w:rPr>
                <w:sz w:val="16"/>
                <w:szCs w:val="16"/>
              </w:rPr>
              <w:t>0075</w:t>
            </w:r>
          </w:p>
        </w:tc>
        <w:tc>
          <w:tcPr>
            <w:tcW w:w="425" w:type="dxa"/>
            <w:shd w:val="solid" w:color="FFFFFF" w:fill="auto"/>
          </w:tcPr>
          <w:p w14:paraId="3794D5F1" w14:textId="77777777" w:rsidR="00E44903" w:rsidRDefault="00E44903" w:rsidP="00CB0C4C">
            <w:pPr>
              <w:pStyle w:val="TAL"/>
              <w:keepNext w:val="0"/>
              <w:keepLines w:val="0"/>
              <w:jc w:val="center"/>
              <w:rPr>
                <w:sz w:val="16"/>
                <w:szCs w:val="16"/>
              </w:rPr>
            </w:pPr>
            <w:r>
              <w:rPr>
                <w:sz w:val="16"/>
                <w:szCs w:val="16"/>
              </w:rPr>
              <w:t>1</w:t>
            </w:r>
          </w:p>
        </w:tc>
        <w:tc>
          <w:tcPr>
            <w:tcW w:w="425" w:type="dxa"/>
            <w:shd w:val="solid" w:color="FFFFFF" w:fill="auto"/>
          </w:tcPr>
          <w:p w14:paraId="63E04C79" w14:textId="77777777" w:rsidR="00E44903" w:rsidRDefault="00E44903" w:rsidP="00CB0C4C">
            <w:pPr>
              <w:pStyle w:val="TAL"/>
              <w:keepNext w:val="0"/>
              <w:keepLines w:val="0"/>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CB0C4C">
            <w:pPr>
              <w:pStyle w:val="TAL"/>
              <w:keepNext w:val="0"/>
              <w:keepLines w:val="0"/>
              <w:rPr>
                <w:sz w:val="16"/>
                <w:szCs w:val="16"/>
              </w:rPr>
            </w:pPr>
            <w:r>
              <w:rPr>
                <w:sz w:val="16"/>
                <w:szCs w:val="16"/>
              </w:rPr>
              <w:t>Update concept of ME and MF</w:t>
            </w:r>
          </w:p>
        </w:tc>
        <w:tc>
          <w:tcPr>
            <w:tcW w:w="708" w:type="dxa"/>
            <w:shd w:val="solid" w:color="FFFFFF" w:fill="auto"/>
          </w:tcPr>
          <w:p w14:paraId="4B1C02C6" w14:textId="77777777" w:rsidR="00E44903" w:rsidRDefault="00E44903" w:rsidP="00CB0C4C">
            <w:pPr>
              <w:pStyle w:val="TAC"/>
              <w:keepNext w:val="0"/>
              <w:keepLines w:val="0"/>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CB0C4C">
            <w:pPr>
              <w:pStyle w:val="TAC"/>
              <w:keepNext w:val="0"/>
              <w:keepLines w:val="0"/>
              <w:rPr>
                <w:sz w:val="16"/>
                <w:szCs w:val="16"/>
              </w:rPr>
            </w:pPr>
            <w:r>
              <w:rPr>
                <w:sz w:val="16"/>
                <w:szCs w:val="16"/>
              </w:rPr>
              <w:t>2020-07</w:t>
            </w:r>
          </w:p>
        </w:tc>
        <w:tc>
          <w:tcPr>
            <w:tcW w:w="800" w:type="dxa"/>
            <w:shd w:val="solid" w:color="FFFFFF" w:fill="auto"/>
          </w:tcPr>
          <w:p w14:paraId="156BAB76" w14:textId="77777777" w:rsidR="00113BBB" w:rsidRDefault="00113BBB" w:rsidP="00CB0C4C">
            <w:pPr>
              <w:pStyle w:val="TAC"/>
              <w:keepNext w:val="0"/>
              <w:keepLines w:val="0"/>
              <w:rPr>
                <w:sz w:val="16"/>
                <w:szCs w:val="16"/>
              </w:rPr>
            </w:pPr>
            <w:r>
              <w:rPr>
                <w:sz w:val="16"/>
                <w:szCs w:val="16"/>
              </w:rPr>
              <w:t>SA#88-e</w:t>
            </w:r>
          </w:p>
        </w:tc>
        <w:tc>
          <w:tcPr>
            <w:tcW w:w="1094" w:type="dxa"/>
            <w:shd w:val="solid" w:color="FFFFFF" w:fill="auto"/>
          </w:tcPr>
          <w:p w14:paraId="5E9D9187" w14:textId="77777777" w:rsidR="00113BBB" w:rsidRDefault="00113BBB" w:rsidP="00CB0C4C">
            <w:pPr>
              <w:pStyle w:val="TAL"/>
              <w:keepNext w:val="0"/>
              <w:keepLines w:val="0"/>
              <w:jc w:val="center"/>
              <w:rPr>
                <w:sz w:val="16"/>
                <w:szCs w:val="16"/>
              </w:rPr>
            </w:pPr>
            <w:r>
              <w:rPr>
                <w:sz w:val="16"/>
                <w:szCs w:val="16"/>
              </w:rPr>
              <w:t>SP-200489</w:t>
            </w:r>
          </w:p>
        </w:tc>
        <w:tc>
          <w:tcPr>
            <w:tcW w:w="567" w:type="dxa"/>
            <w:shd w:val="solid" w:color="FFFFFF" w:fill="auto"/>
          </w:tcPr>
          <w:p w14:paraId="5DE4C2B4" w14:textId="77777777" w:rsidR="00113BBB" w:rsidRDefault="00113BBB" w:rsidP="00CB0C4C">
            <w:pPr>
              <w:pStyle w:val="TAL"/>
              <w:keepNext w:val="0"/>
              <w:keepLines w:val="0"/>
              <w:rPr>
                <w:sz w:val="16"/>
                <w:szCs w:val="16"/>
              </w:rPr>
            </w:pPr>
            <w:r>
              <w:rPr>
                <w:sz w:val="16"/>
                <w:szCs w:val="16"/>
              </w:rPr>
              <w:t>0076</w:t>
            </w:r>
          </w:p>
        </w:tc>
        <w:tc>
          <w:tcPr>
            <w:tcW w:w="425" w:type="dxa"/>
            <w:shd w:val="solid" w:color="FFFFFF" w:fill="auto"/>
          </w:tcPr>
          <w:p w14:paraId="2C0E6B5A" w14:textId="77777777" w:rsidR="00113BBB" w:rsidRDefault="00113BBB" w:rsidP="00CB0C4C">
            <w:pPr>
              <w:pStyle w:val="TAL"/>
              <w:keepNext w:val="0"/>
              <w:keepLines w:val="0"/>
              <w:jc w:val="center"/>
              <w:rPr>
                <w:sz w:val="16"/>
                <w:szCs w:val="16"/>
              </w:rPr>
            </w:pPr>
            <w:r>
              <w:rPr>
                <w:sz w:val="16"/>
                <w:szCs w:val="16"/>
              </w:rPr>
              <w:t>-</w:t>
            </w:r>
          </w:p>
        </w:tc>
        <w:tc>
          <w:tcPr>
            <w:tcW w:w="425" w:type="dxa"/>
            <w:shd w:val="solid" w:color="FFFFFF" w:fill="auto"/>
          </w:tcPr>
          <w:p w14:paraId="40392E1E" w14:textId="77777777" w:rsidR="00113BBB" w:rsidRDefault="00113BBB" w:rsidP="00CB0C4C">
            <w:pPr>
              <w:pStyle w:val="TAL"/>
              <w:keepNext w:val="0"/>
              <w:keepLines w:val="0"/>
              <w:jc w:val="center"/>
              <w:rPr>
                <w:sz w:val="16"/>
                <w:szCs w:val="16"/>
              </w:rPr>
            </w:pPr>
            <w:r>
              <w:rPr>
                <w:sz w:val="16"/>
                <w:szCs w:val="16"/>
              </w:rPr>
              <w:t>F</w:t>
            </w:r>
          </w:p>
        </w:tc>
        <w:tc>
          <w:tcPr>
            <w:tcW w:w="4820" w:type="dxa"/>
            <w:shd w:val="solid" w:color="FFFFFF" w:fill="auto"/>
          </w:tcPr>
          <w:p w14:paraId="6CAB073E" w14:textId="77777777" w:rsidR="00113BBB" w:rsidRDefault="00113BBB" w:rsidP="00CB0C4C">
            <w:pPr>
              <w:pStyle w:val="TAL"/>
              <w:keepNext w:val="0"/>
              <w:keepLines w:val="0"/>
              <w:rPr>
                <w:sz w:val="16"/>
                <w:szCs w:val="16"/>
              </w:rPr>
            </w:pPr>
            <w:r>
              <w:rPr>
                <w:sz w:val="16"/>
                <w:szCs w:val="16"/>
              </w:rPr>
              <w:t xml:space="preserve">Update the attribute </w:t>
            </w:r>
            <w:proofErr w:type="spellStart"/>
            <w:r>
              <w:rPr>
                <w:sz w:val="16"/>
                <w:szCs w:val="16"/>
              </w:rPr>
              <w:t>priorityLabel</w:t>
            </w:r>
            <w:proofErr w:type="spellEnd"/>
            <w:r>
              <w:rPr>
                <w:sz w:val="16"/>
                <w:szCs w:val="16"/>
              </w:rPr>
              <w:t xml:space="preserve"> for several IOCs</w:t>
            </w:r>
          </w:p>
        </w:tc>
        <w:tc>
          <w:tcPr>
            <w:tcW w:w="708" w:type="dxa"/>
            <w:shd w:val="solid" w:color="FFFFFF" w:fill="auto"/>
          </w:tcPr>
          <w:p w14:paraId="7841C743" w14:textId="77777777" w:rsidR="00113BBB" w:rsidRDefault="00113BBB" w:rsidP="00CB0C4C">
            <w:pPr>
              <w:pStyle w:val="TAC"/>
              <w:keepNext w:val="0"/>
              <w:keepLines w:val="0"/>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CB0C4C">
            <w:pPr>
              <w:pStyle w:val="TAC"/>
              <w:keepNext w:val="0"/>
              <w:keepLines w:val="0"/>
              <w:rPr>
                <w:sz w:val="16"/>
                <w:szCs w:val="16"/>
              </w:rPr>
            </w:pPr>
            <w:r>
              <w:rPr>
                <w:sz w:val="16"/>
                <w:szCs w:val="16"/>
              </w:rPr>
              <w:t>2020-07</w:t>
            </w:r>
          </w:p>
        </w:tc>
        <w:tc>
          <w:tcPr>
            <w:tcW w:w="800" w:type="dxa"/>
            <w:shd w:val="solid" w:color="FFFFFF" w:fill="auto"/>
          </w:tcPr>
          <w:p w14:paraId="5EC4F4C0" w14:textId="77777777" w:rsidR="004F6C02" w:rsidRDefault="004F6C02" w:rsidP="00CB0C4C">
            <w:pPr>
              <w:pStyle w:val="TAC"/>
              <w:keepNext w:val="0"/>
              <w:keepLines w:val="0"/>
              <w:rPr>
                <w:sz w:val="16"/>
                <w:szCs w:val="16"/>
              </w:rPr>
            </w:pPr>
            <w:r>
              <w:rPr>
                <w:sz w:val="16"/>
                <w:szCs w:val="16"/>
              </w:rPr>
              <w:t>SA#88-e</w:t>
            </w:r>
          </w:p>
        </w:tc>
        <w:tc>
          <w:tcPr>
            <w:tcW w:w="1094" w:type="dxa"/>
            <w:shd w:val="solid" w:color="FFFFFF" w:fill="auto"/>
          </w:tcPr>
          <w:p w14:paraId="44EE4DA1" w14:textId="77777777" w:rsidR="004F6C02" w:rsidRDefault="004F6C02" w:rsidP="00CB0C4C">
            <w:pPr>
              <w:pStyle w:val="TAL"/>
              <w:keepNext w:val="0"/>
              <w:keepLines w:val="0"/>
              <w:jc w:val="center"/>
              <w:rPr>
                <w:sz w:val="16"/>
                <w:szCs w:val="16"/>
              </w:rPr>
            </w:pPr>
            <w:r>
              <w:rPr>
                <w:sz w:val="16"/>
                <w:szCs w:val="16"/>
              </w:rPr>
              <w:t>SP-200489</w:t>
            </w:r>
          </w:p>
        </w:tc>
        <w:tc>
          <w:tcPr>
            <w:tcW w:w="567" w:type="dxa"/>
            <w:shd w:val="solid" w:color="FFFFFF" w:fill="auto"/>
          </w:tcPr>
          <w:p w14:paraId="0524F834" w14:textId="77777777" w:rsidR="004F6C02" w:rsidRDefault="004F6C02" w:rsidP="00CB0C4C">
            <w:pPr>
              <w:pStyle w:val="TAL"/>
              <w:keepNext w:val="0"/>
              <w:keepLines w:val="0"/>
              <w:rPr>
                <w:sz w:val="16"/>
                <w:szCs w:val="16"/>
              </w:rPr>
            </w:pPr>
            <w:r>
              <w:rPr>
                <w:sz w:val="16"/>
                <w:szCs w:val="16"/>
              </w:rPr>
              <w:t>0077</w:t>
            </w:r>
          </w:p>
        </w:tc>
        <w:tc>
          <w:tcPr>
            <w:tcW w:w="425" w:type="dxa"/>
            <w:shd w:val="solid" w:color="FFFFFF" w:fill="auto"/>
          </w:tcPr>
          <w:p w14:paraId="765286C7" w14:textId="77777777" w:rsidR="004F6C02" w:rsidRDefault="004F6C02" w:rsidP="00CB0C4C">
            <w:pPr>
              <w:pStyle w:val="TAL"/>
              <w:keepNext w:val="0"/>
              <w:keepLines w:val="0"/>
              <w:jc w:val="center"/>
              <w:rPr>
                <w:sz w:val="16"/>
                <w:szCs w:val="16"/>
              </w:rPr>
            </w:pPr>
            <w:r>
              <w:rPr>
                <w:sz w:val="16"/>
                <w:szCs w:val="16"/>
              </w:rPr>
              <w:t>-</w:t>
            </w:r>
          </w:p>
        </w:tc>
        <w:tc>
          <w:tcPr>
            <w:tcW w:w="425" w:type="dxa"/>
            <w:shd w:val="solid" w:color="FFFFFF" w:fill="auto"/>
          </w:tcPr>
          <w:p w14:paraId="570980B8" w14:textId="77777777" w:rsidR="004F6C02" w:rsidRDefault="004F6C02" w:rsidP="00CB0C4C">
            <w:pPr>
              <w:pStyle w:val="TAL"/>
              <w:keepNext w:val="0"/>
              <w:keepLines w:val="0"/>
              <w:jc w:val="center"/>
              <w:rPr>
                <w:sz w:val="16"/>
                <w:szCs w:val="16"/>
              </w:rPr>
            </w:pPr>
            <w:r>
              <w:rPr>
                <w:sz w:val="16"/>
                <w:szCs w:val="16"/>
              </w:rPr>
              <w:t>F</w:t>
            </w:r>
          </w:p>
        </w:tc>
        <w:tc>
          <w:tcPr>
            <w:tcW w:w="4820" w:type="dxa"/>
            <w:shd w:val="solid" w:color="FFFFFF" w:fill="auto"/>
          </w:tcPr>
          <w:p w14:paraId="229BF993" w14:textId="77777777" w:rsidR="004F6C02" w:rsidRDefault="004F6C02" w:rsidP="00CB0C4C">
            <w:pPr>
              <w:pStyle w:val="TAL"/>
              <w:keepNext w:val="0"/>
              <w:keepLines w:val="0"/>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CB0C4C">
            <w:pPr>
              <w:pStyle w:val="TAC"/>
              <w:keepNext w:val="0"/>
              <w:keepLines w:val="0"/>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CB0C4C">
            <w:pPr>
              <w:pStyle w:val="TAC"/>
              <w:keepNext w:val="0"/>
              <w:keepLines w:val="0"/>
              <w:rPr>
                <w:sz w:val="16"/>
                <w:szCs w:val="16"/>
              </w:rPr>
            </w:pPr>
            <w:r>
              <w:rPr>
                <w:sz w:val="16"/>
                <w:szCs w:val="16"/>
              </w:rPr>
              <w:t>2020-07</w:t>
            </w:r>
          </w:p>
        </w:tc>
        <w:tc>
          <w:tcPr>
            <w:tcW w:w="800" w:type="dxa"/>
            <w:shd w:val="solid" w:color="FFFFFF" w:fill="auto"/>
          </w:tcPr>
          <w:p w14:paraId="674BA609" w14:textId="77777777" w:rsidR="00B261AA" w:rsidRDefault="00B261AA" w:rsidP="00CB0C4C">
            <w:pPr>
              <w:pStyle w:val="TAC"/>
              <w:keepNext w:val="0"/>
              <w:keepLines w:val="0"/>
              <w:rPr>
                <w:sz w:val="16"/>
                <w:szCs w:val="16"/>
              </w:rPr>
            </w:pPr>
            <w:r>
              <w:rPr>
                <w:sz w:val="16"/>
                <w:szCs w:val="16"/>
              </w:rPr>
              <w:t>SA#88-e</w:t>
            </w:r>
          </w:p>
        </w:tc>
        <w:tc>
          <w:tcPr>
            <w:tcW w:w="1094" w:type="dxa"/>
            <w:shd w:val="solid" w:color="FFFFFF" w:fill="auto"/>
          </w:tcPr>
          <w:p w14:paraId="5C2D8AEC" w14:textId="77777777" w:rsidR="00B261AA" w:rsidRDefault="00B261AA" w:rsidP="00CB0C4C">
            <w:pPr>
              <w:pStyle w:val="TAL"/>
              <w:keepNext w:val="0"/>
              <w:keepLines w:val="0"/>
              <w:jc w:val="center"/>
              <w:rPr>
                <w:sz w:val="16"/>
                <w:szCs w:val="16"/>
              </w:rPr>
            </w:pPr>
            <w:r>
              <w:rPr>
                <w:sz w:val="16"/>
                <w:szCs w:val="16"/>
              </w:rPr>
              <w:t>SP-200483</w:t>
            </w:r>
          </w:p>
        </w:tc>
        <w:tc>
          <w:tcPr>
            <w:tcW w:w="567" w:type="dxa"/>
            <w:shd w:val="solid" w:color="FFFFFF" w:fill="auto"/>
          </w:tcPr>
          <w:p w14:paraId="5A376FE7" w14:textId="77777777" w:rsidR="00B261AA" w:rsidRDefault="00B261AA" w:rsidP="00CB0C4C">
            <w:pPr>
              <w:pStyle w:val="TAL"/>
              <w:keepNext w:val="0"/>
              <w:keepLines w:val="0"/>
              <w:rPr>
                <w:sz w:val="16"/>
                <w:szCs w:val="16"/>
              </w:rPr>
            </w:pPr>
            <w:r>
              <w:rPr>
                <w:sz w:val="16"/>
                <w:szCs w:val="16"/>
              </w:rPr>
              <w:t>0078</w:t>
            </w:r>
          </w:p>
        </w:tc>
        <w:tc>
          <w:tcPr>
            <w:tcW w:w="425" w:type="dxa"/>
            <w:shd w:val="solid" w:color="FFFFFF" w:fill="auto"/>
          </w:tcPr>
          <w:p w14:paraId="1BCCC78A" w14:textId="77777777" w:rsidR="00B261AA" w:rsidRDefault="00B261AA" w:rsidP="00CB0C4C">
            <w:pPr>
              <w:pStyle w:val="TAL"/>
              <w:keepNext w:val="0"/>
              <w:keepLines w:val="0"/>
              <w:jc w:val="center"/>
              <w:rPr>
                <w:sz w:val="16"/>
                <w:szCs w:val="16"/>
              </w:rPr>
            </w:pPr>
            <w:r>
              <w:rPr>
                <w:sz w:val="16"/>
                <w:szCs w:val="16"/>
              </w:rPr>
              <w:t>1</w:t>
            </w:r>
          </w:p>
        </w:tc>
        <w:tc>
          <w:tcPr>
            <w:tcW w:w="425" w:type="dxa"/>
            <w:shd w:val="solid" w:color="FFFFFF" w:fill="auto"/>
          </w:tcPr>
          <w:p w14:paraId="1A0FABB6" w14:textId="77777777" w:rsidR="00B261AA" w:rsidRDefault="00B261AA" w:rsidP="00CB0C4C">
            <w:pPr>
              <w:pStyle w:val="TAL"/>
              <w:keepNext w:val="0"/>
              <w:keepLines w:val="0"/>
              <w:jc w:val="center"/>
              <w:rPr>
                <w:sz w:val="16"/>
                <w:szCs w:val="16"/>
              </w:rPr>
            </w:pPr>
            <w:r>
              <w:rPr>
                <w:sz w:val="16"/>
                <w:szCs w:val="16"/>
              </w:rPr>
              <w:t>B</w:t>
            </w:r>
          </w:p>
        </w:tc>
        <w:tc>
          <w:tcPr>
            <w:tcW w:w="4820" w:type="dxa"/>
            <w:shd w:val="solid" w:color="FFFFFF" w:fill="auto"/>
          </w:tcPr>
          <w:p w14:paraId="663B2FE5" w14:textId="77777777" w:rsidR="00B261AA" w:rsidRDefault="00B261AA" w:rsidP="00CB0C4C">
            <w:pPr>
              <w:pStyle w:val="TAL"/>
              <w:keepNext w:val="0"/>
              <w:keepLines w:val="0"/>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CB0C4C">
            <w:pPr>
              <w:pStyle w:val="TAC"/>
              <w:keepNext w:val="0"/>
              <w:keepLines w:val="0"/>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CB0C4C">
            <w:pPr>
              <w:pStyle w:val="TAC"/>
              <w:keepNext w:val="0"/>
              <w:keepLines w:val="0"/>
              <w:rPr>
                <w:sz w:val="16"/>
                <w:szCs w:val="16"/>
              </w:rPr>
            </w:pPr>
            <w:r>
              <w:rPr>
                <w:sz w:val="16"/>
                <w:szCs w:val="16"/>
              </w:rPr>
              <w:t>2020-07</w:t>
            </w:r>
          </w:p>
        </w:tc>
        <w:tc>
          <w:tcPr>
            <w:tcW w:w="800" w:type="dxa"/>
            <w:shd w:val="solid" w:color="FFFFFF" w:fill="auto"/>
          </w:tcPr>
          <w:p w14:paraId="09DE2E8E" w14:textId="77777777" w:rsidR="00A91683" w:rsidRDefault="00A91683" w:rsidP="00CB0C4C">
            <w:pPr>
              <w:pStyle w:val="TAC"/>
              <w:keepNext w:val="0"/>
              <w:keepLines w:val="0"/>
              <w:rPr>
                <w:sz w:val="16"/>
                <w:szCs w:val="16"/>
              </w:rPr>
            </w:pPr>
            <w:r>
              <w:rPr>
                <w:sz w:val="16"/>
                <w:szCs w:val="16"/>
              </w:rPr>
              <w:t>SA#88-e</w:t>
            </w:r>
          </w:p>
        </w:tc>
        <w:tc>
          <w:tcPr>
            <w:tcW w:w="1094" w:type="dxa"/>
            <w:shd w:val="solid" w:color="FFFFFF" w:fill="auto"/>
          </w:tcPr>
          <w:p w14:paraId="2BACA1A1" w14:textId="77777777" w:rsidR="00A91683" w:rsidRDefault="00A91683" w:rsidP="00CB0C4C">
            <w:pPr>
              <w:pStyle w:val="TAL"/>
              <w:keepNext w:val="0"/>
              <w:keepLines w:val="0"/>
              <w:jc w:val="center"/>
              <w:rPr>
                <w:sz w:val="16"/>
                <w:szCs w:val="16"/>
              </w:rPr>
            </w:pPr>
            <w:r>
              <w:rPr>
                <w:sz w:val="16"/>
                <w:szCs w:val="16"/>
              </w:rPr>
              <w:t>SP-200484</w:t>
            </w:r>
          </w:p>
        </w:tc>
        <w:tc>
          <w:tcPr>
            <w:tcW w:w="567" w:type="dxa"/>
            <w:shd w:val="solid" w:color="FFFFFF" w:fill="auto"/>
          </w:tcPr>
          <w:p w14:paraId="18C15F21" w14:textId="77777777" w:rsidR="00A91683" w:rsidRDefault="00A91683" w:rsidP="00CB0C4C">
            <w:pPr>
              <w:pStyle w:val="TAL"/>
              <w:keepNext w:val="0"/>
              <w:keepLines w:val="0"/>
              <w:rPr>
                <w:sz w:val="16"/>
                <w:szCs w:val="16"/>
              </w:rPr>
            </w:pPr>
            <w:r>
              <w:rPr>
                <w:sz w:val="16"/>
                <w:szCs w:val="16"/>
              </w:rPr>
              <w:t>0080</w:t>
            </w:r>
          </w:p>
        </w:tc>
        <w:tc>
          <w:tcPr>
            <w:tcW w:w="425" w:type="dxa"/>
            <w:shd w:val="solid" w:color="FFFFFF" w:fill="auto"/>
          </w:tcPr>
          <w:p w14:paraId="4D6B2CF6" w14:textId="77777777" w:rsidR="00A91683" w:rsidRDefault="00A91683" w:rsidP="00CB0C4C">
            <w:pPr>
              <w:pStyle w:val="TAL"/>
              <w:keepNext w:val="0"/>
              <w:keepLines w:val="0"/>
              <w:jc w:val="center"/>
              <w:rPr>
                <w:sz w:val="16"/>
                <w:szCs w:val="16"/>
              </w:rPr>
            </w:pPr>
            <w:r>
              <w:rPr>
                <w:sz w:val="16"/>
                <w:szCs w:val="16"/>
              </w:rPr>
              <w:t>1</w:t>
            </w:r>
          </w:p>
        </w:tc>
        <w:tc>
          <w:tcPr>
            <w:tcW w:w="425" w:type="dxa"/>
            <w:shd w:val="solid" w:color="FFFFFF" w:fill="auto"/>
          </w:tcPr>
          <w:p w14:paraId="23A8A725" w14:textId="77777777" w:rsidR="00A91683" w:rsidRDefault="00A91683" w:rsidP="00CB0C4C">
            <w:pPr>
              <w:pStyle w:val="TAL"/>
              <w:keepNext w:val="0"/>
              <w:keepLines w:val="0"/>
              <w:jc w:val="center"/>
              <w:rPr>
                <w:sz w:val="16"/>
                <w:szCs w:val="16"/>
              </w:rPr>
            </w:pPr>
            <w:r>
              <w:rPr>
                <w:sz w:val="16"/>
                <w:szCs w:val="16"/>
              </w:rPr>
              <w:t>D</w:t>
            </w:r>
          </w:p>
        </w:tc>
        <w:tc>
          <w:tcPr>
            <w:tcW w:w="4820" w:type="dxa"/>
            <w:shd w:val="solid" w:color="FFFFFF" w:fill="auto"/>
          </w:tcPr>
          <w:p w14:paraId="1820FEC0" w14:textId="77777777" w:rsidR="00A91683" w:rsidRDefault="00A91683" w:rsidP="00CB0C4C">
            <w:pPr>
              <w:pStyle w:val="TAL"/>
              <w:keepNext w:val="0"/>
              <w:keepLines w:val="0"/>
              <w:rPr>
                <w:sz w:val="16"/>
                <w:szCs w:val="16"/>
              </w:rPr>
            </w:pPr>
            <w:r>
              <w:rPr>
                <w:sz w:val="16"/>
                <w:szCs w:val="16"/>
              </w:rPr>
              <w:t>Fix inconsistent formatting</w:t>
            </w:r>
          </w:p>
        </w:tc>
        <w:tc>
          <w:tcPr>
            <w:tcW w:w="708" w:type="dxa"/>
            <w:shd w:val="solid" w:color="FFFFFF" w:fill="auto"/>
          </w:tcPr>
          <w:p w14:paraId="44D9CA17" w14:textId="77777777" w:rsidR="00A91683" w:rsidRDefault="00A91683" w:rsidP="00CB0C4C">
            <w:pPr>
              <w:pStyle w:val="TAC"/>
              <w:keepNext w:val="0"/>
              <w:keepLines w:val="0"/>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CB0C4C">
            <w:pPr>
              <w:pStyle w:val="TAC"/>
              <w:keepNext w:val="0"/>
              <w:keepLines w:val="0"/>
              <w:rPr>
                <w:sz w:val="16"/>
                <w:szCs w:val="16"/>
              </w:rPr>
            </w:pPr>
            <w:r>
              <w:rPr>
                <w:sz w:val="16"/>
                <w:szCs w:val="16"/>
              </w:rPr>
              <w:t>2020-07</w:t>
            </w:r>
          </w:p>
        </w:tc>
        <w:tc>
          <w:tcPr>
            <w:tcW w:w="800" w:type="dxa"/>
            <w:shd w:val="solid" w:color="FFFFFF" w:fill="auto"/>
          </w:tcPr>
          <w:p w14:paraId="7EDAB548" w14:textId="77777777" w:rsidR="000D00A2" w:rsidRDefault="000D00A2" w:rsidP="00CB0C4C">
            <w:pPr>
              <w:pStyle w:val="TAC"/>
              <w:keepNext w:val="0"/>
              <w:keepLines w:val="0"/>
              <w:rPr>
                <w:sz w:val="16"/>
                <w:szCs w:val="16"/>
              </w:rPr>
            </w:pPr>
            <w:r>
              <w:rPr>
                <w:sz w:val="16"/>
                <w:szCs w:val="16"/>
              </w:rPr>
              <w:t>SA#88-e</w:t>
            </w:r>
          </w:p>
        </w:tc>
        <w:tc>
          <w:tcPr>
            <w:tcW w:w="1094" w:type="dxa"/>
            <w:shd w:val="solid" w:color="FFFFFF" w:fill="auto"/>
          </w:tcPr>
          <w:p w14:paraId="27697F5F" w14:textId="77777777" w:rsidR="000D00A2" w:rsidRDefault="000D00A2" w:rsidP="00CB0C4C">
            <w:pPr>
              <w:pStyle w:val="TAL"/>
              <w:keepNext w:val="0"/>
              <w:keepLines w:val="0"/>
              <w:jc w:val="center"/>
              <w:rPr>
                <w:sz w:val="16"/>
                <w:szCs w:val="16"/>
              </w:rPr>
            </w:pPr>
            <w:r>
              <w:rPr>
                <w:sz w:val="16"/>
                <w:szCs w:val="16"/>
              </w:rPr>
              <w:t>SP-200490</w:t>
            </w:r>
          </w:p>
        </w:tc>
        <w:tc>
          <w:tcPr>
            <w:tcW w:w="567" w:type="dxa"/>
            <w:shd w:val="solid" w:color="FFFFFF" w:fill="auto"/>
          </w:tcPr>
          <w:p w14:paraId="15482EDD" w14:textId="77777777" w:rsidR="000D00A2" w:rsidRDefault="000D00A2" w:rsidP="00CB0C4C">
            <w:pPr>
              <w:pStyle w:val="TAL"/>
              <w:keepNext w:val="0"/>
              <w:keepLines w:val="0"/>
              <w:rPr>
                <w:sz w:val="16"/>
                <w:szCs w:val="16"/>
              </w:rPr>
            </w:pPr>
            <w:r>
              <w:rPr>
                <w:sz w:val="16"/>
                <w:szCs w:val="16"/>
              </w:rPr>
              <w:t>0083</w:t>
            </w:r>
          </w:p>
        </w:tc>
        <w:tc>
          <w:tcPr>
            <w:tcW w:w="425" w:type="dxa"/>
            <w:shd w:val="solid" w:color="FFFFFF" w:fill="auto"/>
          </w:tcPr>
          <w:p w14:paraId="0D3A957A" w14:textId="77777777" w:rsidR="000D00A2" w:rsidRDefault="000D00A2" w:rsidP="00CB0C4C">
            <w:pPr>
              <w:pStyle w:val="TAL"/>
              <w:keepNext w:val="0"/>
              <w:keepLines w:val="0"/>
              <w:jc w:val="center"/>
              <w:rPr>
                <w:sz w:val="16"/>
                <w:szCs w:val="16"/>
              </w:rPr>
            </w:pPr>
            <w:r>
              <w:rPr>
                <w:sz w:val="16"/>
                <w:szCs w:val="16"/>
              </w:rPr>
              <w:t>1</w:t>
            </w:r>
          </w:p>
        </w:tc>
        <w:tc>
          <w:tcPr>
            <w:tcW w:w="425" w:type="dxa"/>
            <w:shd w:val="solid" w:color="FFFFFF" w:fill="auto"/>
          </w:tcPr>
          <w:p w14:paraId="1B851DD9" w14:textId="77777777" w:rsidR="000D00A2" w:rsidRDefault="000D00A2" w:rsidP="00CB0C4C">
            <w:pPr>
              <w:pStyle w:val="TAL"/>
              <w:keepNext w:val="0"/>
              <w:keepLines w:val="0"/>
              <w:jc w:val="center"/>
              <w:rPr>
                <w:sz w:val="16"/>
                <w:szCs w:val="16"/>
              </w:rPr>
            </w:pPr>
            <w:r>
              <w:rPr>
                <w:sz w:val="16"/>
                <w:szCs w:val="16"/>
              </w:rPr>
              <w:t>F</w:t>
            </w:r>
          </w:p>
        </w:tc>
        <w:tc>
          <w:tcPr>
            <w:tcW w:w="4820" w:type="dxa"/>
            <w:shd w:val="solid" w:color="FFFFFF" w:fill="auto"/>
          </w:tcPr>
          <w:p w14:paraId="5CD6CDF8" w14:textId="77777777" w:rsidR="000D00A2" w:rsidRDefault="000D00A2" w:rsidP="00CB0C4C">
            <w:pPr>
              <w:pStyle w:val="TAL"/>
              <w:keepNext w:val="0"/>
              <w:keepLines w:val="0"/>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CB0C4C">
            <w:pPr>
              <w:pStyle w:val="TAC"/>
              <w:keepNext w:val="0"/>
              <w:keepLines w:val="0"/>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CB0C4C">
            <w:pPr>
              <w:pStyle w:val="TAC"/>
              <w:keepNext w:val="0"/>
              <w:keepLines w:val="0"/>
              <w:rPr>
                <w:sz w:val="16"/>
                <w:szCs w:val="16"/>
              </w:rPr>
            </w:pPr>
            <w:r>
              <w:rPr>
                <w:sz w:val="16"/>
                <w:szCs w:val="16"/>
              </w:rPr>
              <w:t>2020-07</w:t>
            </w:r>
          </w:p>
        </w:tc>
        <w:tc>
          <w:tcPr>
            <w:tcW w:w="800" w:type="dxa"/>
            <w:shd w:val="solid" w:color="FFFFFF" w:fill="auto"/>
          </w:tcPr>
          <w:p w14:paraId="6CFD168D" w14:textId="77777777" w:rsidR="00C55A79" w:rsidRDefault="00C55A79" w:rsidP="00CB0C4C">
            <w:pPr>
              <w:pStyle w:val="TAC"/>
              <w:keepNext w:val="0"/>
              <w:keepLines w:val="0"/>
              <w:rPr>
                <w:sz w:val="16"/>
                <w:szCs w:val="16"/>
              </w:rPr>
            </w:pPr>
            <w:r>
              <w:rPr>
                <w:sz w:val="16"/>
                <w:szCs w:val="16"/>
              </w:rPr>
              <w:t>SA#88-e</w:t>
            </w:r>
          </w:p>
        </w:tc>
        <w:tc>
          <w:tcPr>
            <w:tcW w:w="1094" w:type="dxa"/>
            <w:shd w:val="solid" w:color="FFFFFF" w:fill="auto"/>
          </w:tcPr>
          <w:p w14:paraId="44571A54" w14:textId="77777777" w:rsidR="00C55A79" w:rsidRDefault="00C55A79" w:rsidP="00CB0C4C">
            <w:pPr>
              <w:pStyle w:val="TAL"/>
              <w:keepNext w:val="0"/>
              <w:keepLines w:val="0"/>
              <w:jc w:val="center"/>
              <w:rPr>
                <w:sz w:val="16"/>
                <w:szCs w:val="16"/>
              </w:rPr>
            </w:pPr>
            <w:r>
              <w:rPr>
                <w:sz w:val="16"/>
                <w:szCs w:val="16"/>
              </w:rPr>
              <w:t>SP-200490</w:t>
            </w:r>
          </w:p>
        </w:tc>
        <w:tc>
          <w:tcPr>
            <w:tcW w:w="567" w:type="dxa"/>
            <w:shd w:val="solid" w:color="FFFFFF" w:fill="auto"/>
          </w:tcPr>
          <w:p w14:paraId="5C99F323" w14:textId="77777777" w:rsidR="00C55A79" w:rsidRDefault="00C55A79" w:rsidP="00CB0C4C">
            <w:pPr>
              <w:pStyle w:val="TAL"/>
              <w:keepNext w:val="0"/>
              <w:keepLines w:val="0"/>
              <w:rPr>
                <w:sz w:val="16"/>
                <w:szCs w:val="16"/>
              </w:rPr>
            </w:pPr>
            <w:r>
              <w:rPr>
                <w:sz w:val="16"/>
                <w:szCs w:val="16"/>
              </w:rPr>
              <w:t>0084</w:t>
            </w:r>
          </w:p>
        </w:tc>
        <w:tc>
          <w:tcPr>
            <w:tcW w:w="425" w:type="dxa"/>
            <w:shd w:val="solid" w:color="FFFFFF" w:fill="auto"/>
          </w:tcPr>
          <w:p w14:paraId="191171C4" w14:textId="77777777" w:rsidR="00C55A79" w:rsidRDefault="00C55A79" w:rsidP="00CB0C4C">
            <w:pPr>
              <w:pStyle w:val="TAL"/>
              <w:keepNext w:val="0"/>
              <w:keepLines w:val="0"/>
              <w:jc w:val="center"/>
              <w:rPr>
                <w:sz w:val="16"/>
                <w:szCs w:val="16"/>
              </w:rPr>
            </w:pPr>
            <w:r>
              <w:rPr>
                <w:sz w:val="16"/>
                <w:szCs w:val="16"/>
              </w:rPr>
              <w:t>1</w:t>
            </w:r>
          </w:p>
        </w:tc>
        <w:tc>
          <w:tcPr>
            <w:tcW w:w="425" w:type="dxa"/>
            <w:shd w:val="solid" w:color="FFFFFF" w:fill="auto"/>
          </w:tcPr>
          <w:p w14:paraId="4D461CD5" w14:textId="77777777" w:rsidR="00C55A79" w:rsidRDefault="00C55A79" w:rsidP="00CB0C4C">
            <w:pPr>
              <w:pStyle w:val="TAL"/>
              <w:keepNext w:val="0"/>
              <w:keepLines w:val="0"/>
              <w:jc w:val="center"/>
              <w:rPr>
                <w:sz w:val="16"/>
                <w:szCs w:val="16"/>
              </w:rPr>
            </w:pPr>
            <w:r>
              <w:rPr>
                <w:sz w:val="16"/>
                <w:szCs w:val="16"/>
              </w:rPr>
              <w:t>F</w:t>
            </w:r>
          </w:p>
        </w:tc>
        <w:tc>
          <w:tcPr>
            <w:tcW w:w="4820" w:type="dxa"/>
            <w:shd w:val="solid" w:color="FFFFFF" w:fill="auto"/>
          </w:tcPr>
          <w:p w14:paraId="15CCECCD" w14:textId="77777777" w:rsidR="00C55A79" w:rsidRDefault="00C55A79" w:rsidP="00CB0C4C">
            <w:pPr>
              <w:pStyle w:val="TAL"/>
              <w:keepNext w:val="0"/>
              <w:keepLines w:val="0"/>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CB0C4C">
            <w:pPr>
              <w:pStyle w:val="TAC"/>
              <w:keepNext w:val="0"/>
              <w:keepLines w:val="0"/>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5DA6E263"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6647CE26"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6BBC6E01" w14:textId="77777777" w:rsidR="00755D0C" w:rsidRDefault="00755D0C" w:rsidP="00CB0C4C">
            <w:pPr>
              <w:pStyle w:val="TAL"/>
              <w:keepNext w:val="0"/>
              <w:keepLines w:val="0"/>
              <w:rPr>
                <w:sz w:val="16"/>
                <w:szCs w:val="16"/>
              </w:rPr>
            </w:pPr>
            <w:r>
              <w:rPr>
                <w:sz w:val="16"/>
                <w:szCs w:val="16"/>
              </w:rPr>
              <w:t>0085</w:t>
            </w:r>
          </w:p>
        </w:tc>
        <w:tc>
          <w:tcPr>
            <w:tcW w:w="425" w:type="dxa"/>
            <w:shd w:val="solid" w:color="FFFFFF" w:fill="auto"/>
          </w:tcPr>
          <w:p w14:paraId="36D51346" w14:textId="77777777" w:rsidR="00755D0C" w:rsidRDefault="00755D0C" w:rsidP="00CB0C4C">
            <w:pPr>
              <w:pStyle w:val="TAL"/>
              <w:keepNext w:val="0"/>
              <w:keepLines w:val="0"/>
              <w:jc w:val="center"/>
              <w:rPr>
                <w:sz w:val="16"/>
                <w:szCs w:val="16"/>
              </w:rPr>
            </w:pPr>
            <w:r>
              <w:rPr>
                <w:sz w:val="16"/>
                <w:szCs w:val="16"/>
              </w:rPr>
              <w:t>-</w:t>
            </w:r>
          </w:p>
        </w:tc>
        <w:tc>
          <w:tcPr>
            <w:tcW w:w="425" w:type="dxa"/>
            <w:shd w:val="solid" w:color="FFFFFF" w:fill="auto"/>
          </w:tcPr>
          <w:p w14:paraId="27514876"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74559D26" w14:textId="77777777" w:rsidR="00755D0C" w:rsidRDefault="00755D0C" w:rsidP="00CB0C4C">
            <w:pPr>
              <w:pStyle w:val="TAL"/>
              <w:keepNext w:val="0"/>
              <w:keepLines w:val="0"/>
              <w:rPr>
                <w:sz w:val="16"/>
                <w:szCs w:val="16"/>
              </w:rPr>
            </w:pPr>
            <w:r>
              <w:rPr>
                <w:sz w:val="16"/>
                <w:szCs w:val="16"/>
              </w:rPr>
              <w:t xml:space="preserve">Clarify usage of the </w:t>
            </w:r>
            <w:proofErr w:type="spellStart"/>
            <w:r>
              <w:rPr>
                <w:sz w:val="16"/>
                <w:szCs w:val="16"/>
              </w:rPr>
              <w:t>VsDataContainer</w:t>
            </w:r>
            <w:proofErr w:type="spellEnd"/>
            <w:r>
              <w:rPr>
                <w:sz w:val="16"/>
                <w:szCs w:val="16"/>
              </w:rPr>
              <w:t xml:space="preserve"> (stage 2)</w:t>
            </w:r>
          </w:p>
        </w:tc>
        <w:tc>
          <w:tcPr>
            <w:tcW w:w="708" w:type="dxa"/>
            <w:shd w:val="solid" w:color="FFFFFF" w:fill="auto"/>
          </w:tcPr>
          <w:p w14:paraId="137AA32F" w14:textId="77777777" w:rsidR="00755D0C" w:rsidRDefault="00755D0C" w:rsidP="00CB0C4C">
            <w:pPr>
              <w:pStyle w:val="TAC"/>
              <w:keepNext w:val="0"/>
              <w:keepLines w:val="0"/>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29CD3C0D"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41859231"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3C4648FA" w14:textId="77777777" w:rsidR="00755D0C" w:rsidRDefault="00755D0C" w:rsidP="00CB0C4C">
            <w:pPr>
              <w:pStyle w:val="TAL"/>
              <w:keepNext w:val="0"/>
              <w:keepLines w:val="0"/>
              <w:rPr>
                <w:sz w:val="16"/>
                <w:szCs w:val="16"/>
              </w:rPr>
            </w:pPr>
            <w:r>
              <w:rPr>
                <w:sz w:val="16"/>
                <w:szCs w:val="16"/>
              </w:rPr>
              <w:t>0086</w:t>
            </w:r>
          </w:p>
        </w:tc>
        <w:tc>
          <w:tcPr>
            <w:tcW w:w="425" w:type="dxa"/>
            <w:shd w:val="solid" w:color="FFFFFF" w:fill="auto"/>
          </w:tcPr>
          <w:p w14:paraId="6F6A7D3A" w14:textId="77777777" w:rsidR="00755D0C" w:rsidRDefault="00755D0C" w:rsidP="00CB0C4C">
            <w:pPr>
              <w:pStyle w:val="TAL"/>
              <w:keepNext w:val="0"/>
              <w:keepLines w:val="0"/>
              <w:jc w:val="center"/>
              <w:rPr>
                <w:sz w:val="16"/>
                <w:szCs w:val="16"/>
              </w:rPr>
            </w:pPr>
            <w:r>
              <w:rPr>
                <w:sz w:val="16"/>
                <w:szCs w:val="16"/>
              </w:rPr>
              <w:t>1</w:t>
            </w:r>
          </w:p>
        </w:tc>
        <w:tc>
          <w:tcPr>
            <w:tcW w:w="425" w:type="dxa"/>
            <w:shd w:val="solid" w:color="FFFFFF" w:fill="auto"/>
          </w:tcPr>
          <w:p w14:paraId="6353152D"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056049F9" w14:textId="77777777" w:rsidR="00755D0C" w:rsidRDefault="00755D0C" w:rsidP="00CB0C4C">
            <w:pPr>
              <w:pStyle w:val="TAL"/>
              <w:keepNext w:val="0"/>
              <w:keepLines w:val="0"/>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CB0C4C">
            <w:pPr>
              <w:pStyle w:val="TAC"/>
              <w:keepNext w:val="0"/>
              <w:keepLines w:val="0"/>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CB0C4C">
            <w:pPr>
              <w:pStyle w:val="TAC"/>
              <w:keepNext w:val="0"/>
              <w:keepLines w:val="0"/>
              <w:rPr>
                <w:sz w:val="16"/>
                <w:szCs w:val="16"/>
              </w:rPr>
            </w:pPr>
            <w:r>
              <w:rPr>
                <w:sz w:val="16"/>
                <w:szCs w:val="16"/>
              </w:rPr>
              <w:t>2020-09</w:t>
            </w:r>
          </w:p>
        </w:tc>
        <w:tc>
          <w:tcPr>
            <w:tcW w:w="800" w:type="dxa"/>
            <w:shd w:val="solid" w:color="FFFFFF" w:fill="auto"/>
          </w:tcPr>
          <w:p w14:paraId="45A1C18A" w14:textId="77777777" w:rsidR="006D00CB" w:rsidRDefault="006D00CB" w:rsidP="00CB0C4C">
            <w:pPr>
              <w:pStyle w:val="TAC"/>
              <w:keepNext w:val="0"/>
              <w:keepLines w:val="0"/>
              <w:rPr>
                <w:sz w:val="16"/>
                <w:szCs w:val="16"/>
              </w:rPr>
            </w:pPr>
            <w:r>
              <w:rPr>
                <w:sz w:val="16"/>
                <w:szCs w:val="16"/>
              </w:rPr>
              <w:t>SA#89e</w:t>
            </w:r>
          </w:p>
        </w:tc>
        <w:tc>
          <w:tcPr>
            <w:tcW w:w="1094" w:type="dxa"/>
            <w:shd w:val="solid" w:color="FFFFFF" w:fill="auto"/>
          </w:tcPr>
          <w:p w14:paraId="698AB17C" w14:textId="77777777" w:rsidR="006D00CB" w:rsidRDefault="006D00CB" w:rsidP="00CB0C4C">
            <w:pPr>
              <w:pStyle w:val="TAL"/>
              <w:keepNext w:val="0"/>
              <w:keepLines w:val="0"/>
              <w:jc w:val="center"/>
              <w:rPr>
                <w:sz w:val="16"/>
                <w:szCs w:val="16"/>
              </w:rPr>
            </w:pPr>
            <w:r>
              <w:rPr>
                <w:sz w:val="16"/>
                <w:szCs w:val="16"/>
              </w:rPr>
              <w:t>SP-200729</w:t>
            </w:r>
          </w:p>
        </w:tc>
        <w:tc>
          <w:tcPr>
            <w:tcW w:w="567" w:type="dxa"/>
            <w:shd w:val="solid" w:color="FFFFFF" w:fill="auto"/>
          </w:tcPr>
          <w:p w14:paraId="08C7C089" w14:textId="77777777" w:rsidR="006D00CB" w:rsidRDefault="006D00CB" w:rsidP="00CB0C4C">
            <w:pPr>
              <w:pStyle w:val="TAL"/>
              <w:keepNext w:val="0"/>
              <w:keepLines w:val="0"/>
              <w:rPr>
                <w:sz w:val="16"/>
                <w:szCs w:val="16"/>
              </w:rPr>
            </w:pPr>
            <w:r>
              <w:rPr>
                <w:sz w:val="16"/>
                <w:szCs w:val="16"/>
              </w:rPr>
              <w:t>0087</w:t>
            </w:r>
          </w:p>
        </w:tc>
        <w:tc>
          <w:tcPr>
            <w:tcW w:w="425" w:type="dxa"/>
            <w:shd w:val="solid" w:color="FFFFFF" w:fill="auto"/>
          </w:tcPr>
          <w:p w14:paraId="7231FD1E" w14:textId="77777777" w:rsidR="006D00CB" w:rsidRDefault="006D00CB" w:rsidP="00CB0C4C">
            <w:pPr>
              <w:pStyle w:val="TAL"/>
              <w:keepNext w:val="0"/>
              <w:keepLines w:val="0"/>
              <w:jc w:val="center"/>
              <w:rPr>
                <w:sz w:val="16"/>
                <w:szCs w:val="16"/>
              </w:rPr>
            </w:pPr>
            <w:r>
              <w:rPr>
                <w:sz w:val="16"/>
                <w:szCs w:val="16"/>
              </w:rPr>
              <w:t>1</w:t>
            </w:r>
          </w:p>
        </w:tc>
        <w:tc>
          <w:tcPr>
            <w:tcW w:w="425" w:type="dxa"/>
            <w:shd w:val="solid" w:color="FFFFFF" w:fill="auto"/>
          </w:tcPr>
          <w:p w14:paraId="02C84E54" w14:textId="77777777" w:rsidR="006D00CB" w:rsidRDefault="006D00CB" w:rsidP="00CB0C4C">
            <w:pPr>
              <w:pStyle w:val="TAL"/>
              <w:keepNext w:val="0"/>
              <w:keepLines w:val="0"/>
              <w:jc w:val="center"/>
              <w:rPr>
                <w:sz w:val="16"/>
                <w:szCs w:val="16"/>
              </w:rPr>
            </w:pPr>
            <w:r>
              <w:rPr>
                <w:sz w:val="16"/>
                <w:szCs w:val="16"/>
              </w:rPr>
              <w:t>F</w:t>
            </w:r>
          </w:p>
        </w:tc>
        <w:tc>
          <w:tcPr>
            <w:tcW w:w="4820" w:type="dxa"/>
            <w:shd w:val="solid" w:color="FFFFFF" w:fill="auto"/>
          </w:tcPr>
          <w:p w14:paraId="5971ABAE" w14:textId="77777777" w:rsidR="006D00CB" w:rsidRDefault="006D00CB" w:rsidP="00CB0C4C">
            <w:pPr>
              <w:pStyle w:val="TAL"/>
              <w:keepNext w:val="0"/>
              <w:keepLines w:val="0"/>
              <w:rPr>
                <w:sz w:val="16"/>
                <w:szCs w:val="16"/>
              </w:rPr>
            </w:pPr>
            <w:r w:rsidRPr="002005EB">
              <w:rPr>
                <w:sz w:val="16"/>
                <w:szCs w:val="16"/>
              </w:rPr>
              <w:t xml:space="preserve">Correct </w:t>
            </w:r>
            <w:proofErr w:type="spellStart"/>
            <w:r w:rsidRPr="002005EB">
              <w:rPr>
                <w:sz w:val="16"/>
                <w:szCs w:val="16"/>
              </w:rPr>
              <w:t>ThresholdMonitor</w:t>
            </w:r>
            <w:proofErr w:type="spellEnd"/>
            <w:r w:rsidRPr="002005EB">
              <w:rPr>
                <w:sz w:val="16"/>
                <w:szCs w:val="16"/>
              </w:rPr>
              <w:t xml:space="preserve"> definition (stage 2)</w:t>
            </w:r>
          </w:p>
        </w:tc>
        <w:tc>
          <w:tcPr>
            <w:tcW w:w="708" w:type="dxa"/>
            <w:shd w:val="solid" w:color="FFFFFF" w:fill="auto"/>
          </w:tcPr>
          <w:p w14:paraId="78D410C5" w14:textId="77777777" w:rsidR="006D00CB" w:rsidRDefault="006D00CB" w:rsidP="00CB0C4C">
            <w:pPr>
              <w:pStyle w:val="TAC"/>
              <w:keepNext w:val="0"/>
              <w:keepLines w:val="0"/>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CB0C4C">
            <w:pPr>
              <w:pStyle w:val="TAC"/>
              <w:keepNext w:val="0"/>
              <w:keepLines w:val="0"/>
              <w:rPr>
                <w:sz w:val="16"/>
                <w:szCs w:val="16"/>
              </w:rPr>
            </w:pPr>
            <w:r>
              <w:rPr>
                <w:sz w:val="16"/>
                <w:szCs w:val="16"/>
              </w:rPr>
              <w:t>2020-09</w:t>
            </w:r>
          </w:p>
        </w:tc>
        <w:tc>
          <w:tcPr>
            <w:tcW w:w="800" w:type="dxa"/>
            <w:shd w:val="solid" w:color="FFFFFF" w:fill="auto"/>
          </w:tcPr>
          <w:p w14:paraId="74AB5922" w14:textId="77777777" w:rsidR="00663B3D" w:rsidRDefault="00663B3D" w:rsidP="00CB0C4C">
            <w:pPr>
              <w:pStyle w:val="TAC"/>
              <w:keepNext w:val="0"/>
              <w:keepLines w:val="0"/>
              <w:rPr>
                <w:sz w:val="16"/>
                <w:szCs w:val="16"/>
              </w:rPr>
            </w:pPr>
            <w:r>
              <w:rPr>
                <w:sz w:val="16"/>
                <w:szCs w:val="16"/>
              </w:rPr>
              <w:t>SA#89e</w:t>
            </w:r>
          </w:p>
        </w:tc>
        <w:tc>
          <w:tcPr>
            <w:tcW w:w="1094" w:type="dxa"/>
            <w:shd w:val="solid" w:color="FFFFFF" w:fill="auto"/>
          </w:tcPr>
          <w:p w14:paraId="6C876EAD" w14:textId="77777777" w:rsidR="00663B3D" w:rsidRDefault="00663B3D" w:rsidP="00CB0C4C">
            <w:pPr>
              <w:pStyle w:val="TAL"/>
              <w:keepNext w:val="0"/>
              <w:keepLines w:val="0"/>
              <w:jc w:val="center"/>
              <w:rPr>
                <w:sz w:val="16"/>
                <w:szCs w:val="16"/>
              </w:rPr>
            </w:pPr>
            <w:r>
              <w:rPr>
                <w:sz w:val="16"/>
                <w:szCs w:val="16"/>
              </w:rPr>
              <w:t>SP-200729</w:t>
            </w:r>
          </w:p>
        </w:tc>
        <w:tc>
          <w:tcPr>
            <w:tcW w:w="567" w:type="dxa"/>
            <w:shd w:val="solid" w:color="FFFFFF" w:fill="auto"/>
          </w:tcPr>
          <w:p w14:paraId="22ADD078" w14:textId="77777777" w:rsidR="00663B3D" w:rsidRDefault="00663B3D" w:rsidP="00CB0C4C">
            <w:pPr>
              <w:pStyle w:val="TAL"/>
              <w:keepNext w:val="0"/>
              <w:keepLines w:val="0"/>
              <w:rPr>
                <w:sz w:val="16"/>
                <w:szCs w:val="16"/>
              </w:rPr>
            </w:pPr>
            <w:r>
              <w:rPr>
                <w:sz w:val="16"/>
                <w:szCs w:val="16"/>
              </w:rPr>
              <w:t>0088</w:t>
            </w:r>
          </w:p>
        </w:tc>
        <w:tc>
          <w:tcPr>
            <w:tcW w:w="425" w:type="dxa"/>
            <w:shd w:val="solid" w:color="FFFFFF" w:fill="auto"/>
          </w:tcPr>
          <w:p w14:paraId="01235B8C" w14:textId="77777777" w:rsidR="00663B3D" w:rsidRDefault="00663B3D" w:rsidP="00CB0C4C">
            <w:pPr>
              <w:pStyle w:val="TAL"/>
              <w:keepNext w:val="0"/>
              <w:keepLines w:val="0"/>
              <w:jc w:val="center"/>
              <w:rPr>
                <w:sz w:val="16"/>
                <w:szCs w:val="16"/>
              </w:rPr>
            </w:pPr>
            <w:r>
              <w:rPr>
                <w:sz w:val="16"/>
                <w:szCs w:val="16"/>
              </w:rPr>
              <w:t>-</w:t>
            </w:r>
          </w:p>
        </w:tc>
        <w:tc>
          <w:tcPr>
            <w:tcW w:w="425" w:type="dxa"/>
            <w:shd w:val="solid" w:color="FFFFFF" w:fill="auto"/>
          </w:tcPr>
          <w:p w14:paraId="447BB611" w14:textId="77777777" w:rsidR="00663B3D" w:rsidRDefault="00663B3D" w:rsidP="00CB0C4C">
            <w:pPr>
              <w:pStyle w:val="TAL"/>
              <w:keepNext w:val="0"/>
              <w:keepLines w:val="0"/>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CB0C4C">
            <w:pPr>
              <w:pStyle w:val="TAL"/>
              <w:keepNext w:val="0"/>
              <w:keepLines w:val="0"/>
              <w:rPr>
                <w:sz w:val="16"/>
                <w:szCs w:val="16"/>
              </w:rPr>
            </w:pPr>
            <w:r>
              <w:rPr>
                <w:sz w:val="16"/>
                <w:szCs w:val="16"/>
              </w:rPr>
              <w:t xml:space="preserve">Correct </w:t>
            </w:r>
            <w:proofErr w:type="spellStart"/>
            <w:r>
              <w:rPr>
                <w:sz w:val="16"/>
                <w:szCs w:val="16"/>
              </w:rPr>
              <w:t>HeartbeatControl</w:t>
            </w:r>
            <w:proofErr w:type="spellEnd"/>
            <w:r>
              <w:rPr>
                <w:sz w:val="16"/>
                <w:szCs w:val="16"/>
              </w:rPr>
              <w:t xml:space="preserve"> definition and some other smaller issues (stage 2)</w:t>
            </w:r>
          </w:p>
        </w:tc>
        <w:tc>
          <w:tcPr>
            <w:tcW w:w="708" w:type="dxa"/>
            <w:shd w:val="solid" w:color="FFFFFF" w:fill="auto"/>
          </w:tcPr>
          <w:p w14:paraId="1E409F78" w14:textId="77777777" w:rsidR="00663B3D" w:rsidRDefault="00663B3D" w:rsidP="00CB0C4C">
            <w:pPr>
              <w:pStyle w:val="TAC"/>
              <w:keepNext w:val="0"/>
              <w:keepLines w:val="0"/>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CB0C4C">
            <w:pPr>
              <w:pStyle w:val="TAC"/>
              <w:keepNext w:val="0"/>
              <w:keepLines w:val="0"/>
              <w:rPr>
                <w:sz w:val="16"/>
                <w:szCs w:val="16"/>
              </w:rPr>
            </w:pPr>
            <w:r>
              <w:rPr>
                <w:sz w:val="16"/>
                <w:szCs w:val="16"/>
              </w:rPr>
              <w:t>2020-09</w:t>
            </w:r>
          </w:p>
        </w:tc>
        <w:tc>
          <w:tcPr>
            <w:tcW w:w="800" w:type="dxa"/>
            <w:shd w:val="solid" w:color="FFFFFF" w:fill="auto"/>
          </w:tcPr>
          <w:p w14:paraId="3345FAB9" w14:textId="77777777" w:rsidR="008C7D37" w:rsidRDefault="008C7D37" w:rsidP="00CB0C4C">
            <w:pPr>
              <w:pStyle w:val="TAC"/>
              <w:keepNext w:val="0"/>
              <w:keepLines w:val="0"/>
              <w:rPr>
                <w:sz w:val="16"/>
                <w:szCs w:val="16"/>
              </w:rPr>
            </w:pPr>
            <w:r>
              <w:rPr>
                <w:sz w:val="16"/>
                <w:szCs w:val="16"/>
              </w:rPr>
              <w:t>SA#90e</w:t>
            </w:r>
          </w:p>
        </w:tc>
        <w:tc>
          <w:tcPr>
            <w:tcW w:w="1094" w:type="dxa"/>
            <w:shd w:val="solid" w:color="FFFFFF" w:fill="auto"/>
          </w:tcPr>
          <w:p w14:paraId="1EB04E1F" w14:textId="77777777" w:rsidR="008C7D37" w:rsidRDefault="008C7D37" w:rsidP="00CB0C4C">
            <w:pPr>
              <w:pStyle w:val="TAL"/>
              <w:keepNext w:val="0"/>
              <w:keepLines w:val="0"/>
              <w:jc w:val="center"/>
              <w:rPr>
                <w:sz w:val="16"/>
                <w:szCs w:val="16"/>
              </w:rPr>
            </w:pPr>
            <w:r>
              <w:rPr>
                <w:sz w:val="16"/>
                <w:szCs w:val="16"/>
              </w:rPr>
              <w:t>SP-201063</w:t>
            </w:r>
          </w:p>
        </w:tc>
        <w:tc>
          <w:tcPr>
            <w:tcW w:w="567" w:type="dxa"/>
            <w:shd w:val="solid" w:color="FFFFFF" w:fill="auto"/>
          </w:tcPr>
          <w:p w14:paraId="6CB1B69A" w14:textId="77777777" w:rsidR="008C7D37" w:rsidRDefault="008C7D37" w:rsidP="00CB0C4C">
            <w:pPr>
              <w:pStyle w:val="TAL"/>
              <w:keepNext w:val="0"/>
              <w:keepLines w:val="0"/>
              <w:rPr>
                <w:sz w:val="16"/>
                <w:szCs w:val="16"/>
              </w:rPr>
            </w:pPr>
            <w:r>
              <w:rPr>
                <w:sz w:val="16"/>
                <w:szCs w:val="16"/>
              </w:rPr>
              <w:t>0089</w:t>
            </w:r>
          </w:p>
        </w:tc>
        <w:tc>
          <w:tcPr>
            <w:tcW w:w="425" w:type="dxa"/>
            <w:shd w:val="solid" w:color="FFFFFF" w:fill="auto"/>
          </w:tcPr>
          <w:p w14:paraId="78B72CC0" w14:textId="77777777" w:rsidR="008C7D37" w:rsidRDefault="008C7D37" w:rsidP="00CB0C4C">
            <w:pPr>
              <w:pStyle w:val="TAL"/>
              <w:keepNext w:val="0"/>
              <w:keepLines w:val="0"/>
              <w:jc w:val="center"/>
              <w:rPr>
                <w:sz w:val="16"/>
                <w:szCs w:val="16"/>
              </w:rPr>
            </w:pPr>
            <w:r>
              <w:rPr>
                <w:sz w:val="16"/>
                <w:szCs w:val="16"/>
              </w:rPr>
              <w:t>1</w:t>
            </w:r>
          </w:p>
        </w:tc>
        <w:tc>
          <w:tcPr>
            <w:tcW w:w="425" w:type="dxa"/>
            <w:shd w:val="solid" w:color="FFFFFF" w:fill="auto"/>
          </w:tcPr>
          <w:p w14:paraId="263CB6DD" w14:textId="77777777" w:rsidR="008C7D37" w:rsidRDefault="008C7D37" w:rsidP="00CB0C4C">
            <w:pPr>
              <w:pStyle w:val="TAL"/>
              <w:keepNext w:val="0"/>
              <w:keepLines w:val="0"/>
              <w:jc w:val="center"/>
              <w:rPr>
                <w:sz w:val="16"/>
                <w:szCs w:val="16"/>
              </w:rPr>
            </w:pPr>
            <w:r>
              <w:rPr>
                <w:sz w:val="16"/>
                <w:szCs w:val="16"/>
              </w:rPr>
              <w:t>F</w:t>
            </w:r>
          </w:p>
        </w:tc>
        <w:tc>
          <w:tcPr>
            <w:tcW w:w="4820" w:type="dxa"/>
            <w:shd w:val="solid" w:color="FFFFFF" w:fill="auto"/>
          </w:tcPr>
          <w:p w14:paraId="02401288" w14:textId="77777777" w:rsidR="008C7D37" w:rsidRDefault="008C7D37" w:rsidP="00CB0C4C">
            <w:pPr>
              <w:pStyle w:val="TAL"/>
              <w:keepNext w:val="0"/>
              <w:keepLines w:val="0"/>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CB0C4C">
            <w:pPr>
              <w:pStyle w:val="TAC"/>
              <w:keepNext w:val="0"/>
              <w:keepLines w:val="0"/>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CB0C4C">
            <w:pPr>
              <w:pStyle w:val="TAC"/>
              <w:keepNext w:val="0"/>
              <w:keepLines w:val="0"/>
              <w:rPr>
                <w:sz w:val="16"/>
                <w:szCs w:val="16"/>
              </w:rPr>
            </w:pPr>
            <w:r>
              <w:rPr>
                <w:sz w:val="16"/>
                <w:szCs w:val="16"/>
              </w:rPr>
              <w:t>2020-09</w:t>
            </w:r>
          </w:p>
        </w:tc>
        <w:tc>
          <w:tcPr>
            <w:tcW w:w="800" w:type="dxa"/>
            <w:shd w:val="solid" w:color="FFFFFF" w:fill="auto"/>
          </w:tcPr>
          <w:p w14:paraId="58D75568" w14:textId="77777777" w:rsidR="00393576" w:rsidRDefault="00393576" w:rsidP="00CB0C4C">
            <w:pPr>
              <w:pStyle w:val="TAC"/>
              <w:keepNext w:val="0"/>
              <w:keepLines w:val="0"/>
              <w:rPr>
                <w:sz w:val="16"/>
                <w:szCs w:val="16"/>
              </w:rPr>
            </w:pPr>
            <w:r>
              <w:rPr>
                <w:sz w:val="16"/>
                <w:szCs w:val="16"/>
              </w:rPr>
              <w:t>SA#90e</w:t>
            </w:r>
          </w:p>
        </w:tc>
        <w:tc>
          <w:tcPr>
            <w:tcW w:w="1094" w:type="dxa"/>
            <w:shd w:val="solid" w:color="FFFFFF" w:fill="auto"/>
          </w:tcPr>
          <w:p w14:paraId="57F4618E" w14:textId="77777777" w:rsidR="00393576" w:rsidRDefault="00393576" w:rsidP="00CB0C4C">
            <w:pPr>
              <w:pStyle w:val="TAL"/>
              <w:keepNext w:val="0"/>
              <w:keepLines w:val="0"/>
              <w:jc w:val="center"/>
              <w:rPr>
                <w:sz w:val="16"/>
                <w:szCs w:val="16"/>
              </w:rPr>
            </w:pPr>
            <w:r>
              <w:rPr>
                <w:sz w:val="16"/>
                <w:szCs w:val="16"/>
              </w:rPr>
              <w:t>SP-201057</w:t>
            </w:r>
          </w:p>
        </w:tc>
        <w:tc>
          <w:tcPr>
            <w:tcW w:w="567" w:type="dxa"/>
            <w:shd w:val="solid" w:color="FFFFFF" w:fill="auto"/>
          </w:tcPr>
          <w:p w14:paraId="554F5834" w14:textId="77777777" w:rsidR="00393576" w:rsidRDefault="00393576" w:rsidP="00CB0C4C">
            <w:pPr>
              <w:pStyle w:val="TAL"/>
              <w:keepNext w:val="0"/>
              <w:keepLines w:val="0"/>
              <w:rPr>
                <w:sz w:val="16"/>
                <w:szCs w:val="16"/>
              </w:rPr>
            </w:pPr>
            <w:r>
              <w:rPr>
                <w:sz w:val="16"/>
                <w:szCs w:val="16"/>
              </w:rPr>
              <w:t>0090</w:t>
            </w:r>
          </w:p>
        </w:tc>
        <w:tc>
          <w:tcPr>
            <w:tcW w:w="425" w:type="dxa"/>
            <w:shd w:val="solid" w:color="FFFFFF" w:fill="auto"/>
          </w:tcPr>
          <w:p w14:paraId="5FF7B800" w14:textId="77777777" w:rsidR="00393576" w:rsidRDefault="00393576" w:rsidP="00CB0C4C">
            <w:pPr>
              <w:pStyle w:val="TAL"/>
              <w:keepNext w:val="0"/>
              <w:keepLines w:val="0"/>
              <w:jc w:val="center"/>
              <w:rPr>
                <w:sz w:val="16"/>
                <w:szCs w:val="16"/>
              </w:rPr>
            </w:pPr>
            <w:r>
              <w:rPr>
                <w:sz w:val="16"/>
                <w:szCs w:val="16"/>
              </w:rPr>
              <w:t>1</w:t>
            </w:r>
          </w:p>
        </w:tc>
        <w:tc>
          <w:tcPr>
            <w:tcW w:w="425" w:type="dxa"/>
            <w:shd w:val="solid" w:color="FFFFFF" w:fill="auto"/>
          </w:tcPr>
          <w:p w14:paraId="3D5AD488" w14:textId="77777777" w:rsidR="00393576" w:rsidRDefault="00393576" w:rsidP="00CB0C4C">
            <w:pPr>
              <w:pStyle w:val="TAL"/>
              <w:keepNext w:val="0"/>
              <w:keepLines w:val="0"/>
              <w:jc w:val="center"/>
              <w:rPr>
                <w:sz w:val="16"/>
                <w:szCs w:val="16"/>
              </w:rPr>
            </w:pPr>
            <w:r>
              <w:rPr>
                <w:sz w:val="16"/>
                <w:szCs w:val="16"/>
              </w:rPr>
              <w:t>F</w:t>
            </w:r>
          </w:p>
        </w:tc>
        <w:tc>
          <w:tcPr>
            <w:tcW w:w="4820" w:type="dxa"/>
            <w:shd w:val="solid" w:color="FFFFFF" w:fill="auto"/>
          </w:tcPr>
          <w:p w14:paraId="60983AE6" w14:textId="77777777" w:rsidR="00393576" w:rsidRDefault="00393576" w:rsidP="00CB0C4C">
            <w:pPr>
              <w:pStyle w:val="TAL"/>
              <w:keepNext w:val="0"/>
              <w:keepLines w:val="0"/>
              <w:rPr>
                <w:sz w:val="16"/>
                <w:szCs w:val="16"/>
              </w:rPr>
            </w:pPr>
            <w:r>
              <w:rPr>
                <w:sz w:val="16"/>
                <w:szCs w:val="16"/>
              </w:rPr>
              <w:t xml:space="preserve">Remove </w:t>
            </w:r>
            <w:proofErr w:type="spellStart"/>
            <w:r>
              <w:rPr>
                <w:sz w:val="16"/>
                <w:szCs w:val="16"/>
              </w:rPr>
              <w:t>thresholdLevel</w:t>
            </w:r>
            <w:proofErr w:type="spellEnd"/>
            <w:r>
              <w:rPr>
                <w:sz w:val="16"/>
                <w:szCs w:val="16"/>
              </w:rPr>
              <w:t xml:space="preserve"> attribute from </w:t>
            </w:r>
            <w:proofErr w:type="spellStart"/>
            <w:r>
              <w:rPr>
                <w:sz w:val="16"/>
                <w:szCs w:val="16"/>
              </w:rPr>
              <w:t>ThresholdMonitor</w:t>
            </w:r>
            <w:proofErr w:type="spellEnd"/>
            <w:r>
              <w:rPr>
                <w:sz w:val="16"/>
                <w:szCs w:val="16"/>
              </w:rPr>
              <w:t xml:space="preserve"> (stage 2)</w:t>
            </w:r>
          </w:p>
        </w:tc>
        <w:tc>
          <w:tcPr>
            <w:tcW w:w="708" w:type="dxa"/>
            <w:shd w:val="solid" w:color="FFFFFF" w:fill="auto"/>
          </w:tcPr>
          <w:p w14:paraId="4B186D0F" w14:textId="77777777" w:rsidR="00393576" w:rsidRDefault="00393576" w:rsidP="00CB0C4C">
            <w:pPr>
              <w:pStyle w:val="TAC"/>
              <w:keepNext w:val="0"/>
              <w:keepLines w:val="0"/>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CB0C4C">
            <w:pPr>
              <w:pStyle w:val="TAC"/>
              <w:keepNext w:val="0"/>
              <w:keepLines w:val="0"/>
              <w:rPr>
                <w:sz w:val="16"/>
                <w:szCs w:val="16"/>
              </w:rPr>
            </w:pPr>
            <w:r>
              <w:rPr>
                <w:sz w:val="16"/>
                <w:szCs w:val="16"/>
              </w:rPr>
              <w:lastRenderedPageBreak/>
              <w:t>2020-09</w:t>
            </w:r>
          </w:p>
        </w:tc>
        <w:tc>
          <w:tcPr>
            <w:tcW w:w="800" w:type="dxa"/>
            <w:shd w:val="solid" w:color="FFFFFF" w:fill="auto"/>
          </w:tcPr>
          <w:p w14:paraId="2D017EBC" w14:textId="77777777" w:rsidR="00C9608C" w:rsidRDefault="00C9608C" w:rsidP="00CB0C4C">
            <w:pPr>
              <w:pStyle w:val="TAC"/>
              <w:keepNext w:val="0"/>
              <w:keepLines w:val="0"/>
              <w:rPr>
                <w:sz w:val="16"/>
                <w:szCs w:val="16"/>
              </w:rPr>
            </w:pPr>
            <w:r>
              <w:rPr>
                <w:sz w:val="16"/>
                <w:szCs w:val="16"/>
              </w:rPr>
              <w:t>SA#90e</w:t>
            </w:r>
          </w:p>
        </w:tc>
        <w:tc>
          <w:tcPr>
            <w:tcW w:w="1094" w:type="dxa"/>
            <w:shd w:val="solid" w:color="FFFFFF" w:fill="auto"/>
          </w:tcPr>
          <w:p w14:paraId="2D67B4C1" w14:textId="77777777" w:rsidR="00C9608C" w:rsidRDefault="00C9608C" w:rsidP="00CB0C4C">
            <w:pPr>
              <w:pStyle w:val="TAL"/>
              <w:keepNext w:val="0"/>
              <w:keepLines w:val="0"/>
              <w:jc w:val="center"/>
              <w:rPr>
                <w:sz w:val="16"/>
                <w:szCs w:val="16"/>
              </w:rPr>
            </w:pPr>
            <w:r>
              <w:rPr>
                <w:sz w:val="16"/>
                <w:szCs w:val="16"/>
              </w:rPr>
              <w:t>SP-201057</w:t>
            </w:r>
          </w:p>
        </w:tc>
        <w:tc>
          <w:tcPr>
            <w:tcW w:w="567" w:type="dxa"/>
            <w:shd w:val="solid" w:color="FFFFFF" w:fill="auto"/>
          </w:tcPr>
          <w:p w14:paraId="7E8E1E1C" w14:textId="77777777" w:rsidR="00C9608C" w:rsidRDefault="00C9608C" w:rsidP="00CB0C4C">
            <w:pPr>
              <w:pStyle w:val="TAL"/>
              <w:keepNext w:val="0"/>
              <w:keepLines w:val="0"/>
              <w:rPr>
                <w:sz w:val="16"/>
                <w:szCs w:val="16"/>
              </w:rPr>
            </w:pPr>
            <w:r>
              <w:rPr>
                <w:sz w:val="16"/>
                <w:szCs w:val="16"/>
              </w:rPr>
              <w:t>0091</w:t>
            </w:r>
          </w:p>
        </w:tc>
        <w:tc>
          <w:tcPr>
            <w:tcW w:w="425" w:type="dxa"/>
            <w:shd w:val="solid" w:color="FFFFFF" w:fill="auto"/>
          </w:tcPr>
          <w:p w14:paraId="2D261BBF" w14:textId="77777777" w:rsidR="00C9608C" w:rsidRDefault="00C9608C" w:rsidP="00CB0C4C">
            <w:pPr>
              <w:pStyle w:val="TAL"/>
              <w:keepNext w:val="0"/>
              <w:keepLines w:val="0"/>
              <w:jc w:val="center"/>
              <w:rPr>
                <w:sz w:val="16"/>
                <w:szCs w:val="16"/>
              </w:rPr>
            </w:pPr>
            <w:r>
              <w:rPr>
                <w:sz w:val="16"/>
                <w:szCs w:val="16"/>
              </w:rPr>
              <w:t>1</w:t>
            </w:r>
          </w:p>
        </w:tc>
        <w:tc>
          <w:tcPr>
            <w:tcW w:w="425" w:type="dxa"/>
            <w:shd w:val="solid" w:color="FFFFFF" w:fill="auto"/>
          </w:tcPr>
          <w:p w14:paraId="2A0346BB" w14:textId="77777777" w:rsidR="00C9608C" w:rsidRDefault="00C9608C" w:rsidP="00CB0C4C">
            <w:pPr>
              <w:pStyle w:val="TAL"/>
              <w:keepNext w:val="0"/>
              <w:keepLines w:val="0"/>
              <w:jc w:val="center"/>
              <w:rPr>
                <w:sz w:val="16"/>
                <w:szCs w:val="16"/>
              </w:rPr>
            </w:pPr>
            <w:r>
              <w:rPr>
                <w:sz w:val="16"/>
                <w:szCs w:val="16"/>
              </w:rPr>
              <w:t>F</w:t>
            </w:r>
          </w:p>
        </w:tc>
        <w:tc>
          <w:tcPr>
            <w:tcW w:w="4820" w:type="dxa"/>
            <w:shd w:val="solid" w:color="FFFFFF" w:fill="auto"/>
          </w:tcPr>
          <w:p w14:paraId="5ABD2D54" w14:textId="77777777" w:rsidR="00C9608C" w:rsidRDefault="00C9608C" w:rsidP="00CB0C4C">
            <w:pPr>
              <w:pStyle w:val="TAL"/>
              <w:keepNext w:val="0"/>
              <w:keepLines w:val="0"/>
              <w:rPr>
                <w:sz w:val="16"/>
                <w:szCs w:val="16"/>
              </w:rPr>
            </w:pPr>
            <w:r>
              <w:rPr>
                <w:sz w:val="16"/>
                <w:szCs w:val="16"/>
              </w:rPr>
              <w:t xml:space="preserve">Update the </w:t>
            </w:r>
            <w:proofErr w:type="spellStart"/>
            <w:r>
              <w:rPr>
                <w:sz w:val="16"/>
                <w:szCs w:val="16"/>
              </w:rPr>
              <w:t>perfMetricJobGroupId</w:t>
            </w:r>
            <w:proofErr w:type="spellEnd"/>
            <w:r>
              <w:rPr>
                <w:sz w:val="16"/>
                <w:szCs w:val="16"/>
              </w:rPr>
              <w:t xml:space="preserve"> attribute </w:t>
            </w:r>
          </w:p>
        </w:tc>
        <w:tc>
          <w:tcPr>
            <w:tcW w:w="708" w:type="dxa"/>
            <w:shd w:val="solid" w:color="FFFFFF" w:fill="auto"/>
          </w:tcPr>
          <w:p w14:paraId="2680CE9A" w14:textId="77777777" w:rsidR="00C9608C" w:rsidRDefault="00C9608C" w:rsidP="00CB0C4C">
            <w:pPr>
              <w:pStyle w:val="TAC"/>
              <w:keepNext w:val="0"/>
              <w:keepLines w:val="0"/>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CB0C4C">
            <w:pPr>
              <w:pStyle w:val="TAC"/>
              <w:keepNext w:val="0"/>
              <w:keepLines w:val="0"/>
              <w:rPr>
                <w:sz w:val="16"/>
                <w:szCs w:val="16"/>
              </w:rPr>
            </w:pPr>
            <w:r>
              <w:rPr>
                <w:sz w:val="16"/>
                <w:szCs w:val="16"/>
              </w:rPr>
              <w:t>2020-09</w:t>
            </w:r>
          </w:p>
        </w:tc>
        <w:tc>
          <w:tcPr>
            <w:tcW w:w="800" w:type="dxa"/>
            <w:shd w:val="solid" w:color="FFFFFF" w:fill="auto"/>
          </w:tcPr>
          <w:p w14:paraId="54DF3092" w14:textId="77777777" w:rsidR="00886203" w:rsidRDefault="00886203" w:rsidP="00CB0C4C">
            <w:pPr>
              <w:pStyle w:val="TAC"/>
              <w:keepNext w:val="0"/>
              <w:keepLines w:val="0"/>
              <w:rPr>
                <w:sz w:val="16"/>
                <w:szCs w:val="16"/>
              </w:rPr>
            </w:pPr>
            <w:r>
              <w:rPr>
                <w:sz w:val="16"/>
                <w:szCs w:val="16"/>
              </w:rPr>
              <w:t>SA#90e</w:t>
            </w:r>
          </w:p>
        </w:tc>
        <w:tc>
          <w:tcPr>
            <w:tcW w:w="1094" w:type="dxa"/>
            <w:shd w:val="solid" w:color="FFFFFF" w:fill="auto"/>
          </w:tcPr>
          <w:p w14:paraId="115732D3" w14:textId="77777777" w:rsidR="00886203" w:rsidRDefault="00886203" w:rsidP="00CB0C4C">
            <w:pPr>
              <w:pStyle w:val="TAL"/>
              <w:keepNext w:val="0"/>
              <w:keepLines w:val="0"/>
              <w:jc w:val="center"/>
              <w:rPr>
                <w:sz w:val="16"/>
                <w:szCs w:val="16"/>
              </w:rPr>
            </w:pPr>
            <w:r>
              <w:rPr>
                <w:sz w:val="16"/>
                <w:szCs w:val="16"/>
              </w:rPr>
              <w:t>SP-201057</w:t>
            </w:r>
          </w:p>
        </w:tc>
        <w:tc>
          <w:tcPr>
            <w:tcW w:w="567" w:type="dxa"/>
            <w:shd w:val="solid" w:color="FFFFFF" w:fill="auto"/>
          </w:tcPr>
          <w:p w14:paraId="59457DB3" w14:textId="77777777" w:rsidR="00886203" w:rsidRDefault="00886203" w:rsidP="00CB0C4C">
            <w:pPr>
              <w:pStyle w:val="TAL"/>
              <w:keepNext w:val="0"/>
              <w:keepLines w:val="0"/>
              <w:rPr>
                <w:sz w:val="16"/>
                <w:szCs w:val="16"/>
              </w:rPr>
            </w:pPr>
            <w:r>
              <w:rPr>
                <w:sz w:val="16"/>
                <w:szCs w:val="16"/>
              </w:rPr>
              <w:t>0092</w:t>
            </w:r>
          </w:p>
        </w:tc>
        <w:tc>
          <w:tcPr>
            <w:tcW w:w="425" w:type="dxa"/>
            <w:shd w:val="solid" w:color="FFFFFF" w:fill="auto"/>
          </w:tcPr>
          <w:p w14:paraId="59F42CF1" w14:textId="77777777" w:rsidR="00886203" w:rsidRDefault="00886203" w:rsidP="00CB0C4C">
            <w:pPr>
              <w:pStyle w:val="TAL"/>
              <w:keepNext w:val="0"/>
              <w:keepLines w:val="0"/>
              <w:jc w:val="center"/>
              <w:rPr>
                <w:sz w:val="16"/>
                <w:szCs w:val="16"/>
              </w:rPr>
            </w:pPr>
            <w:r>
              <w:rPr>
                <w:sz w:val="16"/>
                <w:szCs w:val="16"/>
              </w:rPr>
              <w:t>-</w:t>
            </w:r>
          </w:p>
        </w:tc>
        <w:tc>
          <w:tcPr>
            <w:tcW w:w="425" w:type="dxa"/>
            <w:shd w:val="solid" w:color="FFFFFF" w:fill="auto"/>
          </w:tcPr>
          <w:p w14:paraId="076D0F7E" w14:textId="77777777" w:rsidR="00886203" w:rsidRDefault="00886203" w:rsidP="00CB0C4C">
            <w:pPr>
              <w:pStyle w:val="TAL"/>
              <w:keepNext w:val="0"/>
              <w:keepLines w:val="0"/>
              <w:jc w:val="center"/>
              <w:rPr>
                <w:sz w:val="16"/>
                <w:szCs w:val="16"/>
              </w:rPr>
            </w:pPr>
            <w:r>
              <w:rPr>
                <w:sz w:val="16"/>
                <w:szCs w:val="16"/>
              </w:rPr>
              <w:t>F</w:t>
            </w:r>
          </w:p>
        </w:tc>
        <w:tc>
          <w:tcPr>
            <w:tcW w:w="4820" w:type="dxa"/>
            <w:shd w:val="solid" w:color="FFFFFF" w:fill="auto"/>
          </w:tcPr>
          <w:p w14:paraId="7DF80480" w14:textId="77777777" w:rsidR="00886203" w:rsidRDefault="00886203" w:rsidP="00CB0C4C">
            <w:pPr>
              <w:pStyle w:val="TAL"/>
              <w:keepNext w:val="0"/>
              <w:keepLines w:val="0"/>
              <w:rPr>
                <w:sz w:val="16"/>
                <w:szCs w:val="16"/>
              </w:rPr>
            </w:pPr>
            <w:r>
              <w:rPr>
                <w:sz w:val="16"/>
                <w:szCs w:val="16"/>
              </w:rPr>
              <w:t xml:space="preserve">Remove value handling from the </w:t>
            </w:r>
            <w:proofErr w:type="spellStart"/>
            <w:r>
              <w:rPr>
                <w:sz w:val="16"/>
                <w:szCs w:val="16"/>
              </w:rPr>
              <w:t>granularityPeriod</w:t>
            </w:r>
            <w:proofErr w:type="spellEnd"/>
            <w:r>
              <w:rPr>
                <w:sz w:val="16"/>
                <w:szCs w:val="16"/>
              </w:rPr>
              <w:t xml:space="preserve"> description.</w:t>
            </w:r>
          </w:p>
        </w:tc>
        <w:tc>
          <w:tcPr>
            <w:tcW w:w="708" w:type="dxa"/>
            <w:shd w:val="solid" w:color="FFFFFF" w:fill="auto"/>
          </w:tcPr>
          <w:p w14:paraId="2ED19764" w14:textId="77777777" w:rsidR="00886203" w:rsidRDefault="00886203" w:rsidP="00CB0C4C">
            <w:pPr>
              <w:pStyle w:val="TAC"/>
              <w:keepNext w:val="0"/>
              <w:keepLines w:val="0"/>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CB0C4C">
            <w:pPr>
              <w:pStyle w:val="TAC"/>
              <w:keepNext w:val="0"/>
              <w:keepLines w:val="0"/>
              <w:rPr>
                <w:sz w:val="16"/>
                <w:szCs w:val="16"/>
              </w:rPr>
            </w:pPr>
            <w:r>
              <w:rPr>
                <w:sz w:val="16"/>
                <w:szCs w:val="16"/>
              </w:rPr>
              <w:t>2020-09</w:t>
            </w:r>
          </w:p>
        </w:tc>
        <w:tc>
          <w:tcPr>
            <w:tcW w:w="800" w:type="dxa"/>
            <w:shd w:val="solid" w:color="FFFFFF" w:fill="auto"/>
          </w:tcPr>
          <w:p w14:paraId="1FBABA80" w14:textId="77777777" w:rsidR="003E721E" w:rsidRDefault="003E721E" w:rsidP="00CB0C4C">
            <w:pPr>
              <w:pStyle w:val="TAC"/>
              <w:keepNext w:val="0"/>
              <w:keepLines w:val="0"/>
              <w:rPr>
                <w:sz w:val="16"/>
                <w:szCs w:val="16"/>
              </w:rPr>
            </w:pPr>
            <w:r>
              <w:rPr>
                <w:sz w:val="16"/>
                <w:szCs w:val="16"/>
              </w:rPr>
              <w:t>SA#90e</w:t>
            </w:r>
          </w:p>
        </w:tc>
        <w:tc>
          <w:tcPr>
            <w:tcW w:w="1094" w:type="dxa"/>
            <w:shd w:val="solid" w:color="FFFFFF" w:fill="auto"/>
          </w:tcPr>
          <w:p w14:paraId="599186EE" w14:textId="77777777" w:rsidR="003E721E" w:rsidRDefault="003E721E" w:rsidP="00CB0C4C">
            <w:pPr>
              <w:pStyle w:val="TAL"/>
              <w:keepNext w:val="0"/>
              <w:keepLines w:val="0"/>
              <w:jc w:val="center"/>
              <w:rPr>
                <w:sz w:val="16"/>
                <w:szCs w:val="16"/>
              </w:rPr>
            </w:pPr>
            <w:r>
              <w:rPr>
                <w:sz w:val="16"/>
                <w:szCs w:val="16"/>
              </w:rPr>
              <w:t>SP-201088</w:t>
            </w:r>
          </w:p>
        </w:tc>
        <w:tc>
          <w:tcPr>
            <w:tcW w:w="567" w:type="dxa"/>
            <w:shd w:val="solid" w:color="FFFFFF" w:fill="auto"/>
          </w:tcPr>
          <w:p w14:paraId="3EF24EC6" w14:textId="77777777" w:rsidR="003E721E" w:rsidRDefault="003E721E" w:rsidP="00CB0C4C">
            <w:pPr>
              <w:pStyle w:val="TAL"/>
              <w:keepNext w:val="0"/>
              <w:keepLines w:val="0"/>
              <w:rPr>
                <w:sz w:val="16"/>
                <w:szCs w:val="16"/>
              </w:rPr>
            </w:pPr>
            <w:r>
              <w:rPr>
                <w:sz w:val="16"/>
                <w:szCs w:val="16"/>
              </w:rPr>
              <w:t>0093</w:t>
            </w:r>
          </w:p>
        </w:tc>
        <w:tc>
          <w:tcPr>
            <w:tcW w:w="425" w:type="dxa"/>
            <w:shd w:val="solid" w:color="FFFFFF" w:fill="auto"/>
          </w:tcPr>
          <w:p w14:paraId="70C4D47F" w14:textId="77777777" w:rsidR="003E721E" w:rsidRDefault="003E721E" w:rsidP="00CB0C4C">
            <w:pPr>
              <w:pStyle w:val="TAL"/>
              <w:keepNext w:val="0"/>
              <w:keepLines w:val="0"/>
              <w:jc w:val="center"/>
              <w:rPr>
                <w:sz w:val="16"/>
                <w:szCs w:val="16"/>
              </w:rPr>
            </w:pPr>
            <w:r>
              <w:rPr>
                <w:sz w:val="16"/>
                <w:szCs w:val="16"/>
              </w:rPr>
              <w:t>-</w:t>
            </w:r>
          </w:p>
        </w:tc>
        <w:tc>
          <w:tcPr>
            <w:tcW w:w="425" w:type="dxa"/>
            <w:shd w:val="solid" w:color="FFFFFF" w:fill="auto"/>
          </w:tcPr>
          <w:p w14:paraId="4A1912C8" w14:textId="77777777" w:rsidR="003E721E" w:rsidRDefault="003E721E" w:rsidP="00CB0C4C">
            <w:pPr>
              <w:pStyle w:val="TAL"/>
              <w:keepNext w:val="0"/>
              <w:keepLines w:val="0"/>
              <w:jc w:val="center"/>
              <w:rPr>
                <w:sz w:val="16"/>
                <w:szCs w:val="16"/>
              </w:rPr>
            </w:pPr>
            <w:r>
              <w:rPr>
                <w:sz w:val="16"/>
                <w:szCs w:val="16"/>
              </w:rPr>
              <w:t>F</w:t>
            </w:r>
          </w:p>
        </w:tc>
        <w:tc>
          <w:tcPr>
            <w:tcW w:w="4820" w:type="dxa"/>
            <w:shd w:val="solid" w:color="FFFFFF" w:fill="auto"/>
          </w:tcPr>
          <w:p w14:paraId="3EF26C3B" w14:textId="77777777" w:rsidR="003E721E" w:rsidRDefault="003E721E" w:rsidP="00CB0C4C">
            <w:pPr>
              <w:pStyle w:val="TAL"/>
              <w:keepNext w:val="0"/>
              <w:keepLines w:val="0"/>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CB0C4C">
            <w:pPr>
              <w:pStyle w:val="TAC"/>
              <w:keepNext w:val="0"/>
              <w:keepLines w:val="0"/>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2EBC76BE"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F2426D3" w14:textId="77777777" w:rsidR="004D4E12" w:rsidRDefault="004D4E12" w:rsidP="00CB0C4C">
            <w:pPr>
              <w:pStyle w:val="TAL"/>
              <w:keepNext w:val="0"/>
              <w:keepLines w:val="0"/>
              <w:jc w:val="center"/>
              <w:rPr>
                <w:sz w:val="16"/>
                <w:szCs w:val="16"/>
              </w:rPr>
            </w:pPr>
            <w:r>
              <w:rPr>
                <w:sz w:val="16"/>
                <w:szCs w:val="16"/>
              </w:rPr>
              <w:t>SP-201063</w:t>
            </w:r>
          </w:p>
        </w:tc>
        <w:tc>
          <w:tcPr>
            <w:tcW w:w="567" w:type="dxa"/>
            <w:shd w:val="solid" w:color="FFFFFF" w:fill="auto"/>
          </w:tcPr>
          <w:p w14:paraId="78F23149" w14:textId="77777777" w:rsidR="004D4E12" w:rsidRDefault="004D4E12" w:rsidP="00CB0C4C">
            <w:pPr>
              <w:pStyle w:val="TAL"/>
              <w:keepNext w:val="0"/>
              <w:keepLines w:val="0"/>
              <w:rPr>
                <w:sz w:val="16"/>
                <w:szCs w:val="16"/>
              </w:rPr>
            </w:pPr>
            <w:r>
              <w:rPr>
                <w:sz w:val="16"/>
                <w:szCs w:val="16"/>
              </w:rPr>
              <w:t>0094</w:t>
            </w:r>
          </w:p>
        </w:tc>
        <w:tc>
          <w:tcPr>
            <w:tcW w:w="425" w:type="dxa"/>
            <w:shd w:val="solid" w:color="FFFFFF" w:fill="auto"/>
          </w:tcPr>
          <w:p w14:paraId="7E59A60B" w14:textId="77777777" w:rsidR="004D4E12" w:rsidRDefault="004D4E12" w:rsidP="00CB0C4C">
            <w:pPr>
              <w:pStyle w:val="TAL"/>
              <w:keepNext w:val="0"/>
              <w:keepLines w:val="0"/>
              <w:jc w:val="center"/>
              <w:rPr>
                <w:sz w:val="16"/>
                <w:szCs w:val="16"/>
              </w:rPr>
            </w:pPr>
          </w:p>
        </w:tc>
        <w:tc>
          <w:tcPr>
            <w:tcW w:w="425" w:type="dxa"/>
            <w:shd w:val="solid" w:color="FFFFFF" w:fill="auto"/>
          </w:tcPr>
          <w:p w14:paraId="5043DCD2"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567B429F" w14:textId="77777777" w:rsidR="004D4E12" w:rsidRDefault="004D4E12" w:rsidP="00CB0C4C">
            <w:pPr>
              <w:pStyle w:val="TAL"/>
              <w:keepNext w:val="0"/>
              <w:keepLines w:val="0"/>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CB0C4C">
            <w:pPr>
              <w:pStyle w:val="TAC"/>
              <w:keepNext w:val="0"/>
              <w:keepLines w:val="0"/>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4B43C8C7"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27A63F2" w14:textId="77777777" w:rsidR="004D4E12" w:rsidRDefault="004D4E12" w:rsidP="00CB0C4C">
            <w:pPr>
              <w:pStyle w:val="TAL"/>
              <w:keepNext w:val="0"/>
              <w:keepLines w:val="0"/>
              <w:jc w:val="center"/>
              <w:rPr>
                <w:sz w:val="16"/>
                <w:szCs w:val="16"/>
              </w:rPr>
            </w:pPr>
            <w:r>
              <w:rPr>
                <w:sz w:val="16"/>
                <w:szCs w:val="16"/>
              </w:rPr>
              <w:t>SP-201089</w:t>
            </w:r>
          </w:p>
        </w:tc>
        <w:tc>
          <w:tcPr>
            <w:tcW w:w="567" w:type="dxa"/>
            <w:shd w:val="solid" w:color="FFFFFF" w:fill="auto"/>
          </w:tcPr>
          <w:p w14:paraId="2C58F2BD" w14:textId="77777777" w:rsidR="004D4E12" w:rsidRDefault="004D4E12" w:rsidP="00CB0C4C">
            <w:pPr>
              <w:pStyle w:val="TAL"/>
              <w:keepNext w:val="0"/>
              <w:keepLines w:val="0"/>
              <w:rPr>
                <w:sz w:val="16"/>
                <w:szCs w:val="16"/>
              </w:rPr>
            </w:pPr>
            <w:r>
              <w:rPr>
                <w:sz w:val="16"/>
                <w:szCs w:val="16"/>
              </w:rPr>
              <w:t>0095</w:t>
            </w:r>
          </w:p>
        </w:tc>
        <w:tc>
          <w:tcPr>
            <w:tcW w:w="425" w:type="dxa"/>
            <w:shd w:val="solid" w:color="FFFFFF" w:fill="auto"/>
          </w:tcPr>
          <w:p w14:paraId="6B64FC80" w14:textId="77777777" w:rsidR="004D4E12" w:rsidRDefault="004D4E12" w:rsidP="00CB0C4C">
            <w:pPr>
              <w:pStyle w:val="TAL"/>
              <w:keepNext w:val="0"/>
              <w:keepLines w:val="0"/>
              <w:jc w:val="center"/>
              <w:rPr>
                <w:sz w:val="16"/>
                <w:szCs w:val="16"/>
              </w:rPr>
            </w:pPr>
            <w:r>
              <w:rPr>
                <w:sz w:val="16"/>
                <w:szCs w:val="16"/>
              </w:rPr>
              <w:t>-</w:t>
            </w:r>
          </w:p>
        </w:tc>
        <w:tc>
          <w:tcPr>
            <w:tcW w:w="425" w:type="dxa"/>
            <w:shd w:val="solid" w:color="FFFFFF" w:fill="auto"/>
          </w:tcPr>
          <w:p w14:paraId="1C37A20E"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1D50A7C3" w14:textId="77777777" w:rsidR="004D4E12" w:rsidRDefault="004D4E12" w:rsidP="00CB0C4C">
            <w:pPr>
              <w:pStyle w:val="TAL"/>
              <w:keepNext w:val="0"/>
              <w:keepLines w:val="0"/>
              <w:rPr>
                <w:sz w:val="16"/>
                <w:szCs w:val="16"/>
              </w:rPr>
            </w:pPr>
            <w:r>
              <w:rPr>
                <w:sz w:val="16"/>
                <w:szCs w:val="16"/>
              </w:rPr>
              <w:t xml:space="preserve">Update </w:t>
            </w:r>
            <w:proofErr w:type="spellStart"/>
            <w:r>
              <w:rPr>
                <w:sz w:val="16"/>
                <w:szCs w:val="16"/>
              </w:rPr>
              <w:t>notifyThresholdCrossing</w:t>
            </w:r>
            <w:proofErr w:type="spellEnd"/>
            <w:r>
              <w:rPr>
                <w:sz w:val="16"/>
                <w:szCs w:val="16"/>
              </w:rPr>
              <w:t xml:space="preserve"> to be a common notification.</w:t>
            </w:r>
          </w:p>
        </w:tc>
        <w:tc>
          <w:tcPr>
            <w:tcW w:w="708" w:type="dxa"/>
            <w:shd w:val="solid" w:color="FFFFFF" w:fill="auto"/>
          </w:tcPr>
          <w:p w14:paraId="3A40B1EA" w14:textId="77777777" w:rsidR="004D4E12" w:rsidRDefault="004D4E12" w:rsidP="00CB0C4C">
            <w:pPr>
              <w:pStyle w:val="TAC"/>
              <w:keepNext w:val="0"/>
              <w:keepLines w:val="0"/>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CB0C4C">
            <w:pPr>
              <w:pStyle w:val="TAC"/>
              <w:keepNext w:val="0"/>
              <w:keepLines w:val="0"/>
              <w:rPr>
                <w:sz w:val="16"/>
                <w:szCs w:val="16"/>
              </w:rPr>
            </w:pPr>
            <w:r>
              <w:rPr>
                <w:sz w:val="16"/>
                <w:szCs w:val="16"/>
              </w:rPr>
              <w:t>2021-03</w:t>
            </w:r>
          </w:p>
        </w:tc>
        <w:tc>
          <w:tcPr>
            <w:tcW w:w="800" w:type="dxa"/>
            <w:shd w:val="solid" w:color="FFFFFF" w:fill="auto"/>
          </w:tcPr>
          <w:p w14:paraId="063DB02B" w14:textId="77777777" w:rsidR="00233531" w:rsidRDefault="00233531" w:rsidP="00CB0C4C">
            <w:pPr>
              <w:pStyle w:val="TAC"/>
              <w:keepNext w:val="0"/>
              <w:keepLines w:val="0"/>
              <w:rPr>
                <w:sz w:val="16"/>
                <w:szCs w:val="16"/>
              </w:rPr>
            </w:pPr>
            <w:r>
              <w:rPr>
                <w:sz w:val="16"/>
                <w:szCs w:val="16"/>
              </w:rPr>
              <w:t>SA#91e</w:t>
            </w:r>
          </w:p>
        </w:tc>
        <w:tc>
          <w:tcPr>
            <w:tcW w:w="1094" w:type="dxa"/>
            <w:shd w:val="solid" w:color="FFFFFF" w:fill="auto"/>
          </w:tcPr>
          <w:p w14:paraId="079C16D3" w14:textId="77777777" w:rsidR="00233531" w:rsidRDefault="00233531" w:rsidP="00CB0C4C">
            <w:pPr>
              <w:pStyle w:val="TAL"/>
              <w:keepNext w:val="0"/>
              <w:keepLines w:val="0"/>
              <w:jc w:val="center"/>
              <w:rPr>
                <w:sz w:val="16"/>
                <w:szCs w:val="16"/>
              </w:rPr>
            </w:pPr>
            <w:r>
              <w:rPr>
                <w:sz w:val="16"/>
                <w:szCs w:val="16"/>
              </w:rPr>
              <w:t>SP-210150</w:t>
            </w:r>
          </w:p>
        </w:tc>
        <w:tc>
          <w:tcPr>
            <w:tcW w:w="567" w:type="dxa"/>
            <w:shd w:val="solid" w:color="FFFFFF" w:fill="auto"/>
          </w:tcPr>
          <w:p w14:paraId="0A244EC8" w14:textId="77777777" w:rsidR="00233531" w:rsidRDefault="00233531" w:rsidP="00CB0C4C">
            <w:pPr>
              <w:pStyle w:val="TAL"/>
              <w:keepNext w:val="0"/>
              <w:keepLines w:val="0"/>
              <w:rPr>
                <w:sz w:val="16"/>
                <w:szCs w:val="16"/>
              </w:rPr>
            </w:pPr>
            <w:r>
              <w:rPr>
                <w:sz w:val="16"/>
                <w:szCs w:val="16"/>
              </w:rPr>
              <w:t>0097</w:t>
            </w:r>
          </w:p>
        </w:tc>
        <w:tc>
          <w:tcPr>
            <w:tcW w:w="425" w:type="dxa"/>
            <w:shd w:val="solid" w:color="FFFFFF" w:fill="auto"/>
          </w:tcPr>
          <w:p w14:paraId="2DEF15FD" w14:textId="77777777" w:rsidR="00233531" w:rsidRDefault="00233531" w:rsidP="00CB0C4C">
            <w:pPr>
              <w:pStyle w:val="TAL"/>
              <w:keepNext w:val="0"/>
              <w:keepLines w:val="0"/>
              <w:jc w:val="center"/>
              <w:rPr>
                <w:sz w:val="16"/>
                <w:szCs w:val="16"/>
              </w:rPr>
            </w:pPr>
            <w:r>
              <w:rPr>
                <w:sz w:val="16"/>
                <w:szCs w:val="16"/>
              </w:rPr>
              <w:t>-</w:t>
            </w:r>
          </w:p>
        </w:tc>
        <w:tc>
          <w:tcPr>
            <w:tcW w:w="425" w:type="dxa"/>
            <w:shd w:val="solid" w:color="FFFFFF" w:fill="auto"/>
          </w:tcPr>
          <w:p w14:paraId="482B61C0" w14:textId="77777777" w:rsidR="00233531" w:rsidRDefault="00233531" w:rsidP="00CB0C4C">
            <w:pPr>
              <w:pStyle w:val="TAL"/>
              <w:keepNext w:val="0"/>
              <w:keepLines w:val="0"/>
              <w:jc w:val="center"/>
              <w:rPr>
                <w:sz w:val="16"/>
                <w:szCs w:val="16"/>
              </w:rPr>
            </w:pPr>
            <w:r>
              <w:rPr>
                <w:sz w:val="16"/>
                <w:szCs w:val="16"/>
              </w:rPr>
              <w:t>F</w:t>
            </w:r>
          </w:p>
        </w:tc>
        <w:tc>
          <w:tcPr>
            <w:tcW w:w="4820" w:type="dxa"/>
            <w:shd w:val="solid" w:color="FFFFFF" w:fill="auto"/>
          </w:tcPr>
          <w:p w14:paraId="4351F098" w14:textId="77777777" w:rsidR="00233531" w:rsidRDefault="00233531" w:rsidP="00CB0C4C">
            <w:pPr>
              <w:pStyle w:val="TAL"/>
              <w:keepNext w:val="0"/>
              <w:keepLines w:val="0"/>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 xml:space="preserve">Correct notification support table for </w:t>
            </w:r>
            <w:proofErr w:type="spellStart"/>
            <w:r w:rsidRPr="00F43F7E">
              <w:rPr>
                <w:sz w:val="16"/>
                <w:szCs w:val="16"/>
              </w:rPr>
              <w:t>ManagedElement</w:t>
            </w:r>
            <w:proofErr w:type="spellEnd"/>
            <w:r w:rsidRPr="00F43F7E">
              <w:rPr>
                <w:sz w:val="16"/>
                <w:szCs w:val="16"/>
              </w:rPr>
              <w:t xml:space="preserve"> and </w:t>
            </w:r>
            <w:proofErr w:type="spellStart"/>
            <w:r w:rsidRPr="00F43F7E">
              <w:rPr>
                <w:sz w:val="16"/>
                <w:szCs w:val="16"/>
              </w:rPr>
              <w:t>ManagementNode</w:t>
            </w:r>
            <w:proofErr w:type="spellEnd"/>
            <w:r w:rsidRPr="00F43F7E">
              <w:rPr>
                <w:sz w:val="16"/>
                <w:szCs w:val="16"/>
              </w:rPr>
              <w:fldChar w:fldCharType="end"/>
            </w:r>
          </w:p>
        </w:tc>
        <w:tc>
          <w:tcPr>
            <w:tcW w:w="708" w:type="dxa"/>
            <w:shd w:val="solid" w:color="FFFFFF" w:fill="auto"/>
          </w:tcPr>
          <w:p w14:paraId="3987DBFF" w14:textId="77777777" w:rsidR="00233531" w:rsidRDefault="00233531" w:rsidP="00CB0C4C">
            <w:pPr>
              <w:pStyle w:val="TAC"/>
              <w:keepNext w:val="0"/>
              <w:keepLines w:val="0"/>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CB0C4C">
            <w:pPr>
              <w:pStyle w:val="TAC"/>
              <w:keepNext w:val="0"/>
              <w:keepLines w:val="0"/>
              <w:rPr>
                <w:sz w:val="16"/>
                <w:szCs w:val="16"/>
              </w:rPr>
            </w:pPr>
            <w:r>
              <w:rPr>
                <w:sz w:val="16"/>
                <w:szCs w:val="16"/>
              </w:rPr>
              <w:t>2021-03</w:t>
            </w:r>
          </w:p>
        </w:tc>
        <w:tc>
          <w:tcPr>
            <w:tcW w:w="800" w:type="dxa"/>
            <w:shd w:val="solid" w:color="FFFFFF" w:fill="auto"/>
          </w:tcPr>
          <w:p w14:paraId="760AC67E" w14:textId="77777777" w:rsidR="00535420" w:rsidRDefault="00535420" w:rsidP="00CB0C4C">
            <w:pPr>
              <w:pStyle w:val="TAC"/>
              <w:keepNext w:val="0"/>
              <w:keepLines w:val="0"/>
              <w:rPr>
                <w:sz w:val="16"/>
                <w:szCs w:val="16"/>
              </w:rPr>
            </w:pPr>
            <w:r>
              <w:rPr>
                <w:sz w:val="16"/>
                <w:szCs w:val="16"/>
              </w:rPr>
              <w:t>SA#91e</w:t>
            </w:r>
          </w:p>
        </w:tc>
        <w:tc>
          <w:tcPr>
            <w:tcW w:w="1094" w:type="dxa"/>
            <w:shd w:val="solid" w:color="FFFFFF" w:fill="auto"/>
          </w:tcPr>
          <w:p w14:paraId="166DD8F8" w14:textId="77777777" w:rsidR="00535420" w:rsidRDefault="00535420" w:rsidP="00CB0C4C">
            <w:pPr>
              <w:pStyle w:val="TAL"/>
              <w:keepNext w:val="0"/>
              <w:keepLines w:val="0"/>
              <w:jc w:val="center"/>
              <w:rPr>
                <w:sz w:val="16"/>
                <w:szCs w:val="16"/>
              </w:rPr>
            </w:pPr>
            <w:r>
              <w:rPr>
                <w:sz w:val="16"/>
                <w:szCs w:val="16"/>
              </w:rPr>
              <w:t>SP-210153</w:t>
            </w:r>
          </w:p>
        </w:tc>
        <w:tc>
          <w:tcPr>
            <w:tcW w:w="567" w:type="dxa"/>
            <w:shd w:val="solid" w:color="FFFFFF" w:fill="auto"/>
          </w:tcPr>
          <w:p w14:paraId="0F296C0D" w14:textId="77777777" w:rsidR="00535420" w:rsidRDefault="00535420" w:rsidP="00CB0C4C">
            <w:pPr>
              <w:pStyle w:val="TAL"/>
              <w:keepNext w:val="0"/>
              <w:keepLines w:val="0"/>
              <w:rPr>
                <w:sz w:val="16"/>
                <w:szCs w:val="16"/>
              </w:rPr>
            </w:pPr>
            <w:r>
              <w:rPr>
                <w:sz w:val="16"/>
                <w:szCs w:val="16"/>
              </w:rPr>
              <w:t>0099</w:t>
            </w:r>
          </w:p>
        </w:tc>
        <w:tc>
          <w:tcPr>
            <w:tcW w:w="425" w:type="dxa"/>
            <w:shd w:val="solid" w:color="FFFFFF" w:fill="auto"/>
          </w:tcPr>
          <w:p w14:paraId="4322ECEA" w14:textId="77777777" w:rsidR="00535420" w:rsidRDefault="00535420" w:rsidP="00CB0C4C">
            <w:pPr>
              <w:pStyle w:val="TAL"/>
              <w:keepNext w:val="0"/>
              <w:keepLines w:val="0"/>
              <w:jc w:val="center"/>
              <w:rPr>
                <w:sz w:val="16"/>
                <w:szCs w:val="16"/>
              </w:rPr>
            </w:pPr>
            <w:r>
              <w:rPr>
                <w:sz w:val="16"/>
                <w:szCs w:val="16"/>
              </w:rPr>
              <w:t>1</w:t>
            </w:r>
          </w:p>
        </w:tc>
        <w:tc>
          <w:tcPr>
            <w:tcW w:w="425" w:type="dxa"/>
            <w:shd w:val="solid" w:color="FFFFFF" w:fill="auto"/>
          </w:tcPr>
          <w:p w14:paraId="2DE79DB5" w14:textId="77777777" w:rsidR="00535420" w:rsidRDefault="00535420" w:rsidP="00CB0C4C">
            <w:pPr>
              <w:pStyle w:val="TAL"/>
              <w:keepNext w:val="0"/>
              <w:keepLines w:val="0"/>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CB0C4C">
            <w:pPr>
              <w:pStyle w:val="TAL"/>
              <w:keepNext w:val="0"/>
              <w:keepLines w:val="0"/>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CB0C4C">
            <w:pPr>
              <w:pStyle w:val="TAC"/>
              <w:keepNext w:val="0"/>
              <w:keepLines w:val="0"/>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CB0C4C">
            <w:pPr>
              <w:pStyle w:val="TAC"/>
              <w:keepNext w:val="0"/>
              <w:keepLines w:val="0"/>
              <w:rPr>
                <w:sz w:val="16"/>
                <w:szCs w:val="16"/>
              </w:rPr>
            </w:pPr>
            <w:r w:rsidRPr="00B26339">
              <w:rPr>
                <w:sz w:val="16"/>
                <w:szCs w:val="16"/>
              </w:rPr>
              <w:t>2021-04</w:t>
            </w:r>
          </w:p>
        </w:tc>
        <w:tc>
          <w:tcPr>
            <w:tcW w:w="800" w:type="dxa"/>
            <w:shd w:val="solid" w:color="FFFFFF" w:fill="auto"/>
          </w:tcPr>
          <w:p w14:paraId="7B1AE54F" w14:textId="77777777" w:rsidR="009D5F0C" w:rsidRDefault="009D5F0C" w:rsidP="00CB0C4C">
            <w:pPr>
              <w:pStyle w:val="TAC"/>
              <w:keepNext w:val="0"/>
              <w:keepLines w:val="0"/>
              <w:rPr>
                <w:sz w:val="16"/>
                <w:szCs w:val="16"/>
              </w:rPr>
            </w:pPr>
            <w:r w:rsidRPr="00B26339">
              <w:rPr>
                <w:sz w:val="16"/>
                <w:szCs w:val="16"/>
              </w:rPr>
              <w:t>SA#91e</w:t>
            </w:r>
          </w:p>
        </w:tc>
        <w:tc>
          <w:tcPr>
            <w:tcW w:w="1094" w:type="dxa"/>
            <w:shd w:val="solid" w:color="FFFFFF" w:fill="auto"/>
          </w:tcPr>
          <w:p w14:paraId="51DC1098" w14:textId="77777777" w:rsidR="009D5F0C" w:rsidRDefault="009D5F0C" w:rsidP="00CB0C4C">
            <w:pPr>
              <w:pStyle w:val="TAL"/>
              <w:keepNext w:val="0"/>
              <w:keepLines w:val="0"/>
              <w:jc w:val="center"/>
              <w:rPr>
                <w:sz w:val="16"/>
                <w:szCs w:val="16"/>
              </w:rPr>
            </w:pPr>
          </w:p>
        </w:tc>
        <w:tc>
          <w:tcPr>
            <w:tcW w:w="567" w:type="dxa"/>
            <w:shd w:val="solid" w:color="FFFFFF" w:fill="auto"/>
          </w:tcPr>
          <w:p w14:paraId="02756BAB" w14:textId="77777777" w:rsidR="009D5F0C" w:rsidRDefault="009D5F0C" w:rsidP="00CB0C4C">
            <w:pPr>
              <w:pStyle w:val="TAL"/>
              <w:keepNext w:val="0"/>
              <w:keepLines w:val="0"/>
              <w:rPr>
                <w:sz w:val="16"/>
                <w:szCs w:val="16"/>
              </w:rPr>
            </w:pPr>
          </w:p>
        </w:tc>
        <w:tc>
          <w:tcPr>
            <w:tcW w:w="425" w:type="dxa"/>
            <w:shd w:val="solid" w:color="FFFFFF" w:fill="auto"/>
          </w:tcPr>
          <w:p w14:paraId="6DB0276E" w14:textId="77777777" w:rsidR="009D5F0C" w:rsidRDefault="009D5F0C" w:rsidP="00CB0C4C">
            <w:pPr>
              <w:pStyle w:val="TAL"/>
              <w:keepNext w:val="0"/>
              <w:keepLines w:val="0"/>
              <w:jc w:val="center"/>
              <w:rPr>
                <w:sz w:val="16"/>
                <w:szCs w:val="16"/>
              </w:rPr>
            </w:pPr>
          </w:p>
        </w:tc>
        <w:tc>
          <w:tcPr>
            <w:tcW w:w="425" w:type="dxa"/>
            <w:shd w:val="solid" w:color="FFFFFF" w:fill="auto"/>
          </w:tcPr>
          <w:p w14:paraId="19E59C87" w14:textId="77777777" w:rsidR="009D5F0C" w:rsidRDefault="009D5F0C" w:rsidP="00CB0C4C">
            <w:pPr>
              <w:pStyle w:val="TAL"/>
              <w:keepNext w:val="0"/>
              <w:keepLines w:val="0"/>
              <w:jc w:val="center"/>
              <w:rPr>
                <w:sz w:val="16"/>
                <w:szCs w:val="16"/>
              </w:rPr>
            </w:pPr>
          </w:p>
        </w:tc>
        <w:tc>
          <w:tcPr>
            <w:tcW w:w="4820" w:type="dxa"/>
            <w:shd w:val="solid" w:color="FFFFFF" w:fill="auto"/>
          </w:tcPr>
          <w:p w14:paraId="18B2B14D" w14:textId="77777777" w:rsidR="009D5F0C" w:rsidRDefault="009D5F0C" w:rsidP="00CB0C4C">
            <w:pPr>
              <w:pStyle w:val="TAL"/>
              <w:keepNext w:val="0"/>
              <w:keepLines w:val="0"/>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CB0C4C">
            <w:pPr>
              <w:pStyle w:val="TAC"/>
              <w:keepNext w:val="0"/>
              <w:keepLines w:val="0"/>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CB0C4C">
            <w:pPr>
              <w:pStyle w:val="TAC"/>
              <w:keepNext w:val="0"/>
              <w:keepLines w:val="0"/>
              <w:rPr>
                <w:sz w:val="16"/>
                <w:szCs w:val="16"/>
              </w:rPr>
            </w:pPr>
            <w:r>
              <w:rPr>
                <w:sz w:val="16"/>
                <w:szCs w:val="16"/>
              </w:rPr>
              <w:t>2021-06</w:t>
            </w:r>
          </w:p>
        </w:tc>
        <w:tc>
          <w:tcPr>
            <w:tcW w:w="800" w:type="dxa"/>
            <w:shd w:val="solid" w:color="FFFFFF" w:fill="auto"/>
          </w:tcPr>
          <w:p w14:paraId="7CEE1C79" w14:textId="798E1FB3" w:rsidR="00F674DD" w:rsidRPr="00B26339" w:rsidRDefault="00F674DD" w:rsidP="00CB0C4C">
            <w:pPr>
              <w:pStyle w:val="TAC"/>
              <w:keepNext w:val="0"/>
              <w:keepLines w:val="0"/>
              <w:rPr>
                <w:sz w:val="16"/>
                <w:szCs w:val="16"/>
              </w:rPr>
            </w:pPr>
            <w:r>
              <w:rPr>
                <w:sz w:val="16"/>
                <w:szCs w:val="16"/>
              </w:rPr>
              <w:t>SA#92e</w:t>
            </w:r>
          </w:p>
        </w:tc>
        <w:tc>
          <w:tcPr>
            <w:tcW w:w="1094" w:type="dxa"/>
            <w:shd w:val="solid" w:color="FFFFFF" w:fill="auto"/>
          </w:tcPr>
          <w:p w14:paraId="55C74518" w14:textId="77D956CB" w:rsidR="00F674DD" w:rsidRDefault="00F674DD" w:rsidP="00CB0C4C">
            <w:pPr>
              <w:pStyle w:val="TAL"/>
              <w:keepNext w:val="0"/>
              <w:keepLines w:val="0"/>
              <w:jc w:val="center"/>
              <w:rPr>
                <w:sz w:val="16"/>
                <w:szCs w:val="16"/>
              </w:rPr>
            </w:pPr>
            <w:r>
              <w:rPr>
                <w:sz w:val="16"/>
                <w:szCs w:val="16"/>
              </w:rPr>
              <w:t>SP-210406</w:t>
            </w:r>
          </w:p>
        </w:tc>
        <w:tc>
          <w:tcPr>
            <w:tcW w:w="567" w:type="dxa"/>
            <w:shd w:val="solid" w:color="FFFFFF" w:fill="auto"/>
          </w:tcPr>
          <w:p w14:paraId="58B27C5D" w14:textId="5E59673A" w:rsidR="00F674DD" w:rsidRDefault="00F674DD" w:rsidP="00CB0C4C">
            <w:pPr>
              <w:pStyle w:val="TAL"/>
              <w:keepNext w:val="0"/>
              <w:keepLines w:val="0"/>
              <w:rPr>
                <w:sz w:val="16"/>
                <w:szCs w:val="16"/>
              </w:rPr>
            </w:pPr>
            <w:r>
              <w:rPr>
                <w:sz w:val="16"/>
                <w:szCs w:val="16"/>
              </w:rPr>
              <w:t>0096</w:t>
            </w:r>
          </w:p>
        </w:tc>
        <w:tc>
          <w:tcPr>
            <w:tcW w:w="425" w:type="dxa"/>
            <w:shd w:val="solid" w:color="FFFFFF" w:fill="auto"/>
          </w:tcPr>
          <w:p w14:paraId="5259E309" w14:textId="26DA0891" w:rsidR="00F674DD" w:rsidRDefault="00F674DD" w:rsidP="00CB0C4C">
            <w:pPr>
              <w:pStyle w:val="TAL"/>
              <w:keepNext w:val="0"/>
              <w:keepLines w:val="0"/>
              <w:jc w:val="center"/>
              <w:rPr>
                <w:sz w:val="16"/>
                <w:szCs w:val="16"/>
              </w:rPr>
            </w:pPr>
            <w:r>
              <w:rPr>
                <w:sz w:val="16"/>
                <w:szCs w:val="16"/>
              </w:rPr>
              <w:t>3</w:t>
            </w:r>
          </w:p>
        </w:tc>
        <w:tc>
          <w:tcPr>
            <w:tcW w:w="425" w:type="dxa"/>
            <w:shd w:val="solid" w:color="FFFFFF" w:fill="auto"/>
          </w:tcPr>
          <w:p w14:paraId="5D67B5A5" w14:textId="15877D1E" w:rsidR="00F674DD" w:rsidRDefault="00F674DD" w:rsidP="00CB0C4C">
            <w:pPr>
              <w:pStyle w:val="TAL"/>
              <w:keepNext w:val="0"/>
              <w:keepLines w:val="0"/>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CB0C4C">
            <w:pPr>
              <w:pStyle w:val="TAL"/>
              <w:keepNext w:val="0"/>
              <w:keepLines w:val="0"/>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 xml:space="preserve">Replace legacy </w:t>
            </w:r>
            <w:proofErr w:type="spellStart"/>
            <w:r w:rsidRPr="00F84ADE">
              <w:rPr>
                <w:sz w:val="16"/>
                <w:szCs w:val="16"/>
              </w:rPr>
              <w:t>IRPAgent</w:t>
            </w:r>
            <w:proofErr w:type="spellEnd"/>
            <w:r w:rsidRPr="00F84ADE">
              <w:rPr>
                <w:sz w:val="16"/>
                <w:szCs w:val="16"/>
              </w:rPr>
              <w:t xml:space="preserve"> with </w:t>
            </w:r>
            <w:proofErr w:type="spellStart"/>
            <w:r w:rsidRPr="00F84ADE">
              <w:rPr>
                <w:sz w:val="16"/>
                <w:szCs w:val="16"/>
              </w:rPr>
              <w:t>MnsAgent</w:t>
            </w:r>
            <w:proofErr w:type="spellEnd"/>
            <w:r w:rsidRPr="00F84ADE">
              <w:rPr>
                <w:sz w:val="16"/>
                <w:szCs w:val="16"/>
              </w:rPr>
              <w:t xml:space="preserve"> (stage 2)</w:t>
            </w:r>
            <w:r w:rsidRPr="00F84ADE">
              <w:rPr>
                <w:sz w:val="16"/>
                <w:szCs w:val="16"/>
              </w:rPr>
              <w:fldChar w:fldCharType="end"/>
            </w:r>
          </w:p>
        </w:tc>
        <w:tc>
          <w:tcPr>
            <w:tcW w:w="708" w:type="dxa"/>
            <w:shd w:val="solid" w:color="FFFFFF" w:fill="auto"/>
          </w:tcPr>
          <w:p w14:paraId="020F7C06" w14:textId="534ADCE4" w:rsidR="00F674DD" w:rsidRPr="00B26339" w:rsidRDefault="00F674DD" w:rsidP="00CB0C4C">
            <w:pPr>
              <w:pStyle w:val="TAC"/>
              <w:keepNext w:val="0"/>
              <w:keepLines w:val="0"/>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CB0C4C">
            <w:pPr>
              <w:pStyle w:val="TAC"/>
              <w:keepNext w:val="0"/>
              <w:keepLines w:val="0"/>
              <w:rPr>
                <w:sz w:val="16"/>
                <w:szCs w:val="16"/>
              </w:rPr>
            </w:pPr>
            <w:r>
              <w:rPr>
                <w:sz w:val="16"/>
                <w:szCs w:val="16"/>
              </w:rPr>
              <w:t>2021-06</w:t>
            </w:r>
          </w:p>
        </w:tc>
        <w:tc>
          <w:tcPr>
            <w:tcW w:w="800" w:type="dxa"/>
            <w:shd w:val="solid" w:color="FFFFFF" w:fill="auto"/>
          </w:tcPr>
          <w:p w14:paraId="5EFA9CCE" w14:textId="31925A76" w:rsidR="009050D7" w:rsidRDefault="009050D7" w:rsidP="00CB0C4C">
            <w:pPr>
              <w:pStyle w:val="TAC"/>
              <w:keepNext w:val="0"/>
              <w:keepLines w:val="0"/>
              <w:rPr>
                <w:sz w:val="16"/>
                <w:szCs w:val="16"/>
              </w:rPr>
            </w:pPr>
            <w:r>
              <w:rPr>
                <w:sz w:val="16"/>
                <w:szCs w:val="16"/>
              </w:rPr>
              <w:t>SA#92e</w:t>
            </w:r>
          </w:p>
        </w:tc>
        <w:tc>
          <w:tcPr>
            <w:tcW w:w="1094" w:type="dxa"/>
            <w:shd w:val="solid" w:color="FFFFFF" w:fill="auto"/>
          </w:tcPr>
          <w:p w14:paraId="4F5E69C5" w14:textId="2F6281BB" w:rsidR="009050D7" w:rsidRDefault="009050D7" w:rsidP="00CB0C4C">
            <w:pPr>
              <w:pStyle w:val="TAL"/>
              <w:keepNext w:val="0"/>
              <w:keepLines w:val="0"/>
              <w:jc w:val="center"/>
              <w:rPr>
                <w:sz w:val="16"/>
                <w:szCs w:val="16"/>
              </w:rPr>
            </w:pPr>
            <w:r>
              <w:rPr>
                <w:sz w:val="16"/>
                <w:szCs w:val="16"/>
              </w:rPr>
              <w:t>SP-210397</w:t>
            </w:r>
          </w:p>
        </w:tc>
        <w:tc>
          <w:tcPr>
            <w:tcW w:w="567" w:type="dxa"/>
            <w:shd w:val="solid" w:color="FFFFFF" w:fill="auto"/>
          </w:tcPr>
          <w:p w14:paraId="740C89B9" w14:textId="0674F930" w:rsidR="009050D7" w:rsidRDefault="009050D7" w:rsidP="00CB0C4C">
            <w:pPr>
              <w:pStyle w:val="TAL"/>
              <w:keepNext w:val="0"/>
              <w:keepLines w:val="0"/>
              <w:rPr>
                <w:sz w:val="16"/>
                <w:szCs w:val="16"/>
              </w:rPr>
            </w:pPr>
            <w:r>
              <w:rPr>
                <w:sz w:val="16"/>
                <w:szCs w:val="16"/>
              </w:rPr>
              <w:t>0100</w:t>
            </w:r>
          </w:p>
        </w:tc>
        <w:tc>
          <w:tcPr>
            <w:tcW w:w="425" w:type="dxa"/>
            <w:shd w:val="solid" w:color="FFFFFF" w:fill="auto"/>
          </w:tcPr>
          <w:p w14:paraId="200C7246" w14:textId="17DD4F7A" w:rsidR="009050D7" w:rsidRDefault="009050D7" w:rsidP="00CB0C4C">
            <w:pPr>
              <w:pStyle w:val="TAL"/>
              <w:keepNext w:val="0"/>
              <w:keepLines w:val="0"/>
              <w:jc w:val="center"/>
              <w:rPr>
                <w:sz w:val="16"/>
                <w:szCs w:val="16"/>
              </w:rPr>
            </w:pPr>
            <w:r>
              <w:rPr>
                <w:sz w:val="16"/>
                <w:szCs w:val="16"/>
              </w:rPr>
              <w:t>1</w:t>
            </w:r>
          </w:p>
        </w:tc>
        <w:tc>
          <w:tcPr>
            <w:tcW w:w="425" w:type="dxa"/>
            <w:shd w:val="solid" w:color="FFFFFF" w:fill="auto"/>
          </w:tcPr>
          <w:p w14:paraId="1888A8D8" w14:textId="241A27DD" w:rsidR="009050D7" w:rsidRDefault="009050D7" w:rsidP="00CB0C4C">
            <w:pPr>
              <w:pStyle w:val="TAL"/>
              <w:keepNext w:val="0"/>
              <w:keepLines w:val="0"/>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CB0C4C">
            <w:pPr>
              <w:pStyle w:val="TAL"/>
              <w:keepNext w:val="0"/>
              <w:keepLines w:val="0"/>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CB0C4C">
            <w:pPr>
              <w:pStyle w:val="TAC"/>
              <w:keepNext w:val="0"/>
              <w:keepLines w:val="0"/>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CB0C4C">
            <w:pPr>
              <w:pStyle w:val="TAC"/>
              <w:keepNext w:val="0"/>
              <w:keepLines w:val="0"/>
              <w:rPr>
                <w:sz w:val="16"/>
                <w:szCs w:val="16"/>
              </w:rPr>
            </w:pPr>
            <w:r>
              <w:rPr>
                <w:sz w:val="16"/>
                <w:szCs w:val="16"/>
              </w:rPr>
              <w:t>2021-06</w:t>
            </w:r>
          </w:p>
        </w:tc>
        <w:tc>
          <w:tcPr>
            <w:tcW w:w="800" w:type="dxa"/>
            <w:shd w:val="solid" w:color="FFFFFF" w:fill="auto"/>
          </w:tcPr>
          <w:p w14:paraId="222F1073" w14:textId="0B096569" w:rsidR="00F60677" w:rsidRDefault="00F60677" w:rsidP="00CB0C4C">
            <w:pPr>
              <w:pStyle w:val="TAC"/>
              <w:keepNext w:val="0"/>
              <w:keepLines w:val="0"/>
              <w:rPr>
                <w:sz w:val="16"/>
                <w:szCs w:val="16"/>
              </w:rPr>
            </w:pPr>
            <w:r>
              <w:rPr>
                <w:sz w:val="16"/>
                <w:szCs w:val="16"/>
              </w:rPr>
              <w:t>SA#92e</w:t>
            </w:r>
          </w:p>
        </w:tc>
        <w:tc>
          <w:tcPr>
            <w:tcW w:w="1094" w:type="dxa"/>
            <w:shd w:val="solid" w:color="FFFFFF" w:fill="auto"/>
          </w:tcPr>
          <w:p w14:paraId="0296CD7E" w14:textId="5BFD7C7B" w:rsidR="00F60677" w:rsidRDefault="00F60677" w:rsidP="00CB0C4C">
            <w:pPr>
              <w:pStyle w:val="TAL"/>
              <w:keepNext w:val="0"/>
              <w:keepLines w:val="0"/>
              <w:jc w:val="center"/>
              <w:rPr>
                <w:sz w:val="16"/>
                <w:szCs w:val="16"/>
              </w:rPr>
            </w:pPr>
            <w:r>
              <w:rPr>
                <w:sz w:val="16"/>
                <w:szCs w:val="16"/>
              </w:rPr>
              <w:t>SP-210416</w:t>
            </w:r>
          </w:p>
        </w:tc>
        <w:tc>
          <w:tcPr>
            <w:tcW w:w="567" w:type="dxa"/>
            <w:shd w:val="solid" w:color="FFFFFF" w:fill="auto"/>
          </w:tcPr>
          <w:p w14:paraId="6E5619B6" w14:textId="630E9B68" w:rsidR="00F60677" w:rsidRDefault="00F60677" w:rsidP="00CB0C4C">
            <w:pPr>
              <w:pStyle w:val="TAL"/>
              <w:keepNext w:val="0"/>
              <w:keepLines w:val="0"/>
              <w:rPr>
                <w:sz w:val="16"/>
                <w:szCs w:val="16"/>
              </w:rPr>
            </w:pPr>
            <w:r>
              <w:rPr>
                <w:sz w:val="16"/>
                <w:szCs w:val="16"/>
              </w:rPr>
              <w:t>0102</w:t>
            </w:r>
          </w:p>
        </w:tc>
        <w:tc>
          <w:tcPr>
            <w:tcW w:w="425" w:type="dxa"/>
            <w:shd w:val="solid" w:color="FFFFFF" w:fill="auto"/>
          </w:tcPr>
          <w:p w14:paraId="78254B22" w14:textId="60CB4C14" w:rsidR="00F60677" w:rsidRDefault="00F60677" w:rsidP="00CB0C4C">
            <w:pPr>
              <w:pStyle w:val="TAL"/>
              <w:keepNext w:val="0"/>
              <w:keepLines w:val="0"/>
              <w:jc w:val="center"/>
              <w:rPr>
                <w:sz w:val="16"/>
                <w:szCs w:val="16"/>
              </w:rPr>
            </w:pPr>
            <w:r>
              <w:rPr>
                <w:sz w:val="16"/>
                <w:szCs w:val="16"/>
              </w:rPr>
              <w:t>-</w:t>
            </w:r>
          </w:p>
        </w:tc>
        <w:tc>
          <w:tcPr>
            <w:tcW w:w="425" w:type="dxa"/>
            <w:shd w:val="solid" w:color="FFFFFF" w:fill="auto"/>
          </w:tcPr>
          <w:p w14:paraId="49C05D66" w14:textId="17C89BB2" w:rsidR="00F60677" w:rsidRDefault="00F60677" w:rsidP="00CB0C4C">
            <w:pPr>
              <w:pStyle w:val="TAL"/>
              <w:keepNext w:val="0"/>
              <w:keepLines w:val="0"/>
              <w:jc w:val="center"/>
              <w:rPr>
                <w:sz w:val="16"/>
                <w:szCs w:val="16"/>
              </w:rPr>
            </w:pPr>
            <w:r>
              <w:rPr>
                <w:sz w:val="16"/>
                <w:szCs w:val="16"/>
              </w:rPr>
              <w:t>F</w:t>
            </w:r>
          </w:p>
        </w:tc>
        <w:tc>
          <w:tcPr>
            <w:tcW w:w="4820" w:type="dxa"/>
            <w:shd w:val="solid" w:color="FFFFFF" w:fill="auto"/>
          </w:tcPr>
          <w:p w14:paraId="73CBEA3E" w14:textId="269D5161" w:rsidR="00F60677" w:rsidRDefault="00F60677" w:rsidP="00CB0C4C">
            <w:pPr>
              <w:pStyle w:val="TAL"/>
              <w:keepNext w:val="0"/>
              <w:keepLines w:val="0"/>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CB0C4C">
            <w:pPr>
              <w:pStyle w:val="TAC"/>
              <w:keepNext w:val="0"/>
              <w:keepLines w:val="0"/>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CB0C4C">
            <w:pPr>
              <w:pStyle w:val="TAC"/>
              <w:keepNext w:val="0"/>
              <w:keepLines w:val="0"/>
              <w:rPr>
                <w:sz w:val="16"/>
                <w:szCs w:val="16"/>
              </w:rPr>
            </w:pPr>
            <w:r>
              <w:rPr>
                <w:sz w:val="16"/>
                <w:szCs w:val="16"/>
              </w:rPr>
              <w:t>2021-06</w:t>
            </w:r>
          </w:p>
        </w:tc>
        <w:tc>
          <w:tcPr>
            <w:tcW w:w="800" w:type="dxa"/>
            <w:shd w:val="solid" w:color="FFFFFF" w:fill="auto"/>
          </w:tcPr>
          <w:p w14:paraId="504DDE3E" w14:textId="42FA9E28" w:rsidR="00F8607F" w:rsidRDefault="00F8607F" w:rsidP="00CB0C4C">
            <w:pPr>
              <w:pStyle w:val="TAC"/>
              <w:keepNext w:val="0"/>
              <w:keepLines w:val="0"/>
              <w:rPr>
                <w:sz w:val="16"/>
                <w:szCs w:val="16"/>
              </w:rPr>
            </w:pPr>
            <w:r>
              <w:rPr>
                <w:sz w:val="16"/>
                <w:szCs w:val="16"/>
              </w:rPr>
              <w:t>SA#92e</w:t>
            </w:r>
          </w:p>
        </w:tc>
        <w:tc>
          <w:tcPr>
            <w:tcW w:w="1094" w:type="dxa"/>
            <w:shd w:val="solid" w:color="FFFFFF" w:fill="auto"/>
          </w:tcPr>
          <w:p w14:paraId="5653E38A" w14:textId="0E1FC79F" w:rsidR="00F8607F" w:rsidRDefault="00F8607F" w:rsidP="00CB0C4C">
            <w:pPr>
              <w:pStyle w:val="TAL"/>
              <w:keepNext w:val="0"/>
              <w:keepLines w:val="0"/>
              <w:jc w:val="center"/>
              <w:rPr>
                <w:sz w:val="16"/>
                <w:szCs w:val="16"/>
              </w:rPr>
            </w:pPr>
            <w:r>
              <w:rPr>
                <w:sz w:val="16"/>
                <w:szCs w:val="16"/>
              </w:rPr>
              <w:t>SP-210406</w:t>
            </w:r>
          </w:p>
        </w:tc>
        <w:tc>
          <w:tcPr>
            <w:tcW w:w="567" w:type="dxa"/>
            <w:shd w:val="solid" w:color="FFFFFF" w:fill="auto"/>
          </w:tcPr>
          <w:p w14:paraId="6B4CF800" w14:textId="4044AE43" w:rsidR="00F8607F" w:rsidRDefault="00F8607F" w:rsidP="00CB0C4C">
            <w:pPr>
              <w:pStyle w:val="TAL"/>
              <w:keepNext w:val="0"/>
              <w:keepLines w:val="0"/>
              <w:rPr>
                <w:sz w:val="16"/>
                <w:szCs w:val="16"/>
              </w:rPr>
            </w:pPr>
            <w:r>
              <w:rPr>
                <w:sz w:val="16"/>
                <w:szCs w:val="16"/>
              </w:rPr>
              <w:t>0103</w:t>
            </w:r>
          </w:p>
        </w:tc>
        <w:tc>
          <w:tcPr>
            <w:tcW w:w="425" w:type="dxa"/>
            <w:shd w:val="solid" w:color="FFFFFF" w:fill="auto"/>
          </w:tcPr>
          <w:p w14:paraId="02D31429" w14:textId="51E1C7F0" w:rsidR="00F8607F" w:rsidRDefault="00F8607F" w:rsidP="00CB0C4C">
            <w:pPr>
              <w:pStyle w:val="TAL"/>
              <w:keepNext w:val="0"/>
              <w:keepLines w:val="0"/>
              <w:jc w:val="center"/>
              <w:rPr>
                <w:sz w:val="16"/>
                <w:szCs w:val="16"/>
              </w:rPr>
            </w:pPr>
            <w:r>
              <w:rPr>
                <w:sz w:val="16"/>
                <w:szCs w:val="16"/>
              </w:rPr>
              <w:t>1</w:t>
            </w:r>
          </w:p>
        </w:tc>
        <w:tc>
          <w:tcPr>
            <w:tcW w:w="425" w:type="dxa"/>
            <w:shd w:val="solid" w:color="FFFFFF" w:fill="auto"/>
          </w:tcPr>
          <w:p w14:paraId="76B91B9E" w14:textId="2F253D06" w:rsidR="00F8607F" w:rsidRDefault="00F8607F" w:rsidP="00CB0C4C">
            <w:pPr>
              <w:pStyle w:val="TAL"/>
              <w:keepNext w:val="0"/>
              <w:keepLines w:val="0"/>
              <w:jc w:val="center"/>
              <w:rPr>
                <w:sz w:val="16"/>
                <w:szCs w:val="16"/>
              </w:rPr>
            </w:pPr>
            <w:r>
              <w:rPr>
                <w:sz w:val="16"/>
                <w:szCs w:val="16"/>
              </w:rPr>
              <w:t>F</w:t>
            </w:r>
          </w:p>
        </w:tc>
        <w:tc>
          <w:tcPr>
            <w:tcW w:w="4820" w:type="dxa"/>
            <w:shd w:val="solid" w:color="FFFFFF" w:fill="auto"/>
          </w:tcPr>
          <w:p w14:paraId="36657B7B" w14:textId="1D95BD7A" w:rsidR="00F8607F" w:rsidRDefault="00F8607F" w:rsidP="00CB0C4C">
            <w:pPr>
              <w:pStyle w:val="TAL"/>
              <w:keepNext w:val="0"/>
              <w:keepLines w:val="0"/>
              <w:rPr>
                <w:sz w:val="16"/>
                <w:szCs w:val="16"/>
              </w:rPr>
            </w:pPr>
            <w:r>
              <w:rPr>
                <w:sz w:val="16"/>
                <w:szCs w:val="16"/>
              </w:rPr>
              <w:t xml:space="preserve">Clarify a subscription is required for </w:t>
            </w:r>
            <w:proofErr w:type="spellStart"/>
            <w:r>
              <w:rPr>
                <w:sz w:val="16"/>
                <w:szCs w:val="16"/>
              </w:rPr>
              <w:t>notifyFileReady</w:t>
            </w:r>
            <w:proofErr w:type="spellEnd"/>
          </w:p>
        </w:tc>
        <w:tc>
          <w:tcPr>
            <w:tcW w:w="708" w:type="dxa"/>
            <w:shd w:val="solid" w:color="FFFFFF" w:fill="auto"/>
          </w:tcPr>
          <w:p w14:paraId="6E3EEAA2" w14:textId="0C38DDB1" w:rsidR="00F8607F" w:rsidRDefault="00F8607F" w:rsidP="00CB0C4C">
            <w:pPr>
              <w:pStyle w:val="TAC"/>
              <w:keepNext w:val="0"/>
              <w:keepLines w:val="0"/>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CB0C4C">
            <w:pPr>
              <w:pStyle w:val="TAC"/>
              <w:keepNext w:val="0"/>
              <w:keepLines w:val="0"/>
              <w:rPr>
                <w:sz w:val="16"/>
                <w:szCs w:val="16"/>
              </w:rPr>
            </w:pPr>
            <w:r>
              <w:rPr>
                <w:sz w:val="16"/>
                <w:szCs w:val="16"/>
              </w:rPr>
              <w:t>2021-06</w:t>
            </w:r>
          </w:p>
        </w:tc>
        <w:tc>
          <w:tcPr>
            <w:tcW w:w="800" w:type="dxa"/>
            <w:shd w:val="solid" w:color="FFFFFF" w:fill="auto"/>
          </w:tcPr>
          <w:p w14:paraId="306F2FC0" w14:textId="483403CA" w:rsidR="00896D5F" w:rsidRDefault="00896D5F" w:rsidP="00CB0C4C">
            <w:pPr>
              <w:pStyle w:val="TAC"/>
              <w:keepNext w:val="0"/>
              <w:keepLines w:val="0"/>
              <w:rPr>
                <w:sz w:val="16"/>
                <w:szCs w:val="16"/>
              </w:rPr>
            </w:pPr>
            <w:r>
              <w:rPr>
                <w:sz w:val="16"/>
                <w:szCs w:val="16"/>
              </w:rPr>
              <w:t>SA#92e</w:t>
            </w:r>
          </w:p>
        </w:tc>
        <w:tc>
          <w:tcPr>
            <w:tcW w:w="1094" w:type="dxa"/>
            <w:shd w:val="solid" w:color="FFFFFF" w:fill="auto"/>
          </w:tcPr>
          <w:p w14:paraId="3487ABD9" w14:textId="12EF2F6E" w:rsidR="00896D5F" w:rsidRDefault="00896D5F" w:rsidP="00CB0C4C">
            <w:pPr>
              <w:pStyle w:val="TAL"/>
              <w:keepNext w:val="0"/>
              <w:keepLines w:val="0"/>
              <w:jc w:val="center"/>
              <w:rPr>
                <w:sz w:val="16"/>
                <w:szCs w:val="16"/>
              </w:rPr>
            </w:pPr>
            <w:r>
              <w:rPr>
                <w:sz w:val="16"/>
                <w:szCs w:val="16"/>
              </w:rPr>
              <w:t>SP-210406</w:t>
            </w:r>
          </w:p>
        </w:tc>
        <w:tc>
          <w:tcPr>
            <w:tcW w:w="567" w:type="dxa"/>
            <w:shd w:val="solid" w:color="FFFFFF" w:fill="auto"/>
          </w:tcPr>
          <w:p w14:paraId="53D8682A" w14:textId="65910049" w:rsidR="00896D5F" w:rsidRDefault="00896D5F" w:rsidP="00CB0C4C">
            <w:pPr>
              <w:pStyle w:val="TAL"/>
              <w:keepNext w:val="0"/>
              <w:keepLines w:val="0"/>
              <w:rPr>
                <w:sz w:val="16"/>
                <w:szCs w:val="16"/>
              </w:rPr>
            </w:pPr>
            <w:r>
              <w:rPr>
                <w:sz w:val="16"/>
                <w:szCs w:val="16"/>
              </w:rPr>
              <w:t>0104</w:t>
            </w:r>
          </w:p>
        </w:tc>
        <w:tc>
          <w:tcPr>
            <w:tcW w:w="425" w:type="dxa"/>
            <w:shd w:val="solid" w:color="FFFFFF" w:fill="auto"/>
          </w:tcPr>
          <w:p w14:paraId="30210646" w14:textId="490980C5" w:rsidR="00896D5F" w:rsidRDefault="00896D5F" w:rsidP="00CB0C4C">
            <w:pPr>
              <w:pStyle w:val="TAL"/>
              <w:keepNext w:val="0"/>
              <w:keepLines w:val="0"/>
              <w:jc w:val="center"/>
              <w:rPr>
                <w:sz w:val="16"/>
                <w:szCs w:val="16"/>
              </w:rPr>
            </w:pPr>
            <w:r>
              <w:rPr>
                <w:sz w:val="16"/>
                <w:szCs w:val="16"/>
              </w:rPr>
              <w:t>1</w:t>
            </w:r>
          </w:p>
        </w:tc>
        <w:tc>
          <w:tcPr>
            <w:tcW w:w="425" w:type="dxa"/>
            <w:shd w:val="solid" w:color="FFFFFF" w:fill="auto"/>
          </w:tcPr>
          <w:p w14:paraId="7DFA7E4C" w14:textId="2239ABCE" w:rsidR="00896D5F" w:rsidRDefault="00896D5F" w:rsidP="00CB0C4C">
            <w:pPr>
              <w:pStyle w:val="TAL"/>
              <w:keepNext w:val="0"/>
              <w:keepLines w:val="0"/>
              <w:jc w:val="center"/>
              <w:rPr>
                <w:sz w:val="16"/>
                <w:szCs w:val="16"/>
              </w:rPr>
            </w:pPr>
            <w:r>
              <w:rPr>
                <w:sz w:val="16"/>
                <w:szCs w:val="16"/>
              </w:rPr>
              <w:t>F</w:t>
            </w:r>
          </w:p>
        </w:tc>
        <w:tc>
          <w:tcPr>
            <w:tcW w:w="4820" w:type="dxa"/>
            <w:shd w:val="solid" w:color="FFFFFF" w:fill="auto"/>
          </w:tcPr>
          <w:p w14:paraId="0DCC25C5" w14:textId="4800B6C9" w:rsidR="00896D5F" w:rsidRDefault="00896D5F" w:rsidP="00CB0C4C">
            <w:pPr>
              <w:pStyle w:val="TAL"/>
              <w:keepNext w:val="0"/>
              <w:keepLines w:val="0"/>
              <w:rPr>
                <w:sz w:val="16"/>
                <w:szCs w:val="16"/>
              </w:rPr>
            </w:pPr>
            <w:r>
              <w:rPr>
                <w:sz w:val="16"/>
                <w:szCs w:val="16"/>
              </w:rPr>
              <w:t xml:space="preserve">Clarify definition of </w:t>
            </w:r>
            <w:proofErr w:type="spellStart"/>
            <w:r>
              <w:rPr>
                <w:sz w:val="16"/>
                <w:szCs w:val="16"/>
              </w:rPr>
              <w:t>PerfMetricJob</w:t>
            </w:r>
            <w:proofErr w:type="spellEnd"/>
          </w:p>
        </w:tc>
        <w:tc>
          <w:tcPr>
            <w:tcW w:w="708" w:type="dxa"/>
            <w:shd w:val="solid" w:color="FFFFFF" w:fill="auto"/>
          </w:tcPr>
          <w:p w14:paraId="6BD1A94A" w14:textId="2392035E" w:rsidR="00896D5F" w:rsidRDefault="00896D5F" w:rsidP="00CB0C4C">
            <w:pPr>
              <w:pStyle w:val="TAC"/>
              <w:keepNext w:val="0"/>
              <w:keepLines w:val="0"/>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B0C4C">
            <w:pPr>
              <w:pStyle w:val="TAC"/>
              <w:keepNext w:val="0"/>
              <w:keepLines w:val="0"/>
              <w:rPr>
                <w:sz w:val="16"/>
                <w:szCs w:val="16"/>
              </w:rPr>
            </w:pPr>
            <w:r>
              <w:rPr>
                <w:sz w:val="16"/>
                <w:szCs w:val="16"/>
              </w:rPr>
              <w:t>2021-06</w:t>
            </w:r>
          </w:p>
        </w:tc>
        <w:tc>
          <w:tcPr>
            <w:tcW w:w="800" w:type="dxa"/>
            <w:shd w:val="solid" w:color="FFFFFF" w:fill="auto"/>
          </w:tcPr>
          <w:p w14:paraId="42A8618A" w14:textId="5E0B1420" w:rsidR="00CF41F7" w:rsidRDefault="00CF41F7" w:rsidP="00CB0C4C">
            <w:pPr>
              <w:pStyle w:val="TAC"/>
              <w:keepNext w:val="0"/>
              <w:keepLines w:val="0"/>
              <w:rPr>
                <w:sz w:val="16"/>
                <w:szCs w:val="16"/>
              </w:rPr>
            </w:pPr>
            <w:r>
              <w:rPr>
                <w:sz w:val="16"/>
                <w:szCs w:val="16"/>
              </w:rPr>
              <w:t>SA#92e</w:t>
            </w:r>
          </w:p>
        </w:tc>
        <w:tc>
          <w:tcPr>
            <w:tcW w:w="1094" w:type="dxa"/>
            <w:shd w:val="solid" w:color="FFFFFF" w:fill="auto"/>
          </w:tcPr>
          <w:p w14:paraId="50B2BADB" w14:textId="7B91B3E2" w:rsidR="00CF41F7" w:rsidRDefault="00CF41F7" w:rsidP="00CB0C4C">
            <w:pPr>
              <w:pStyle w:val="TAL"/>
              <w:keepNext w:val="0"/>
              <w:keepLines w:val="0"/>
              <w:jc w:val="center"/>
              <w:rPr>
                <w:sz w:val="16"/>
                <w:szCs w:val="16"/>
              </w:rPr>
            </w:pPr>
            <w:r>
              <w:rPr>
                <w:sz w:val="16"/>
                <w:szCs w:val="16"/>
              </w:rPr>
              <w:t>SP-210406</w:t>
            </w:r>
          </w:p>
        </w:tc>
        <w:tc>
          <w:tcPr>
            <w:tcW w:w="567" w:type="dxa"/>
            <w:shd w:val="solid" w:color="FFFFFF" w:fill="auto"/>
          </w:tcPr>
          <w:p w14:paraId="73B74796" w14:textId="210F8D03" w:rsidR="00CF41F7" w:rsidRDefault="00CF41F7" w:rsidP="00CB0C4C">
            <w:pPr>
              <w:pStyle w:val="TAL"/>
              <w:keepNext w:val="0"/>
              <w:keepLines w:val="0"/>
              <w:rPr>
                <w:sz w:val="16"/>
                <w:szCs w:val="16"/>
              </w:rPr>
            </w:pPr>
            <w:r>
              <w:rPr>
                <w:sz w:val="16"/>
                <w:szCs w:val="16"/>
              </w:rPr>
              <w:t>0105</w:t>
            </w:r>
          </w:p>
        </w:tc>
        <w:tc>
          <w:tcPr>
            <w:tcW w:w="425" w:type="dxa"/>
            <w:shd w:val="solid" w:color="FFFFFF" w:fill="auto"/>
          </w:tcPr>
          <w:p w14:paraId="59423223" w14:textId="07D038D9" w:rsidR="00CF41F7" w:rsidRDefault="00CF41F7" w:rsidP="00CB0C4C">
            <w:pPr>
              <w:pStyle w:val="TAL"/>
              <w:keepNext w:val="0"/>
              <w:keepLines w:val="0"/>
              <w:jc w:val="center"/>
              <w:rPr>
                <w:sz w:val="16"/>
                <w:szCs w:val="16"/>
              </w:rPr>
            </w:pPr>
            <w:r>
              <w:rPr>
                <w:sz w:val="16"/>
                <w:szCs w:val="16"/>
              </w:rPr>
              <w:t>-</w:t>
            </w:r>
          </w:p>
        </w:tc>
        <w:tc>
          <w:tcPr>
            <w:tcW w:w="425" w:type="dxa"/>
            <w:shd w:val="solid" w:color="FFFFFF" w:fill="auto"/>
          </w:tcPr>
          <w:p w14:paraId="5B8A513D" w14:textId="565EE4B6" w:rsidR="00CF41F7" w:rsidRDefault="00CF41F7" w:rsidP="00CB0C4C">
            <w:pPr>
              <w:pStyle w:val="TAL"/>
              <w:keepNext w:val="0"/>
              <w:keepLines w:val="0"/>
              <w:jc w:val="center"/>
              <w:rPr>
                <w:sz w:val="16"/>
                <w:szCs w:val="16"/>
              </w:rPr>
            </w:pPr>
            <w:r>
              <w:rPr>
                <w:sz w:val="16"/>
                <w:szCs w:val="16"/>
              </w:rPr>
              <w:t>F</w:t>
            </w:r>
          </w:p>
        </w:tc>
        <w:tc>
          <w:tcPr>
            <w:tcW w:w="4820" w:type="dxa"/>
            <w:shd w:val="solid" w:color="FFFFFF" w:fill="auto"/>
          </w:tcPr>
          <w:p w14:paraId="645B79E8" w14:textId="371EABE9" w:rsidR="00CF41F7" w:rsidRDefault="00CF41F7" w:rsidP="00CB0C4C">
            <w:pPr>
              <w:pStyle w:val="TAL"/>
              <w:keepNext w:val="0"/>
              <w:keepLines w:val="0"/>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B0C4C">
            <w:pPr>
              <w:pStyle w:val="TAC"/>
              <w:keepNext w:val="0"/>
              <w:keepLines w:val="0"/>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CB0C4C">
            <w:pPr>
              <w:pStyle w:val="TAC"/>
              <w:keepNext w:val="0"/>
              <w:keepLines w:val="0"/>
              <w:rPr>
                <w:sz w:val="16"/>
                <w:szCs w:val="16"/>
              </w:rPr>
            </w:pPr>
            <w:r>
              <w:rPr>
                <w:sz w:val="16"/>
                <w:szCs w:val="16"/>
              </w:rPr>
              <w:t>2021-06</w:t>
            </w:r>
          </w:p>
        </w:tc>
        <w:tc>
          <w:tcPr>
            <w:tcW w:w="800" w:type="dxa"/>
            <w:shd w:val="solid" w:color="FFFFFF" w:fill="auto"/>
          </w:tcPr>
          <w:p w14:paraId="7D7A3B26" w14:textId="2204AAA1" w:rsidR="00513290" w:rsidRDefault="00513290" w:rsidP="00CB0C4C">
            <w:pPr>
              <w:pStyle w:val="TAC"/>
              <w:keepNext w:val="0"/>
              <w:keepLines w:val="0"/>
              <w:rPr>
                <w:sz w:val="16"/>
                <w:szCs w:val="16"/>
              </w:rPr>
            </w:pPr>
            <w:r>
              <w:rPr>
                <w:sz w:val="16"/>
                <w:szCs w:val="16"/>
              </w:rPr>
              <w:t>SA#92e</w:t>
            </w:r>
          </w:p>
        </w:tc>
        <w:tc>
          <w:tcPr>
            <w:tcW w:w="1094" w:type="dxa"/>
            <w:shd w:val="solid" w:color="FFFFFF" w:fill="auto"/>
          </w:tcPr>
          <w:p w14:paraId="553C1D09" w14:textId="7509CBC3" w:rsidR="00513290" w:rsidRDefault="00513290" w:rsidP="00CB0C4C">
            <w:pPr>
              <w:pStyle w:val="TAL"/>
              <w:keepNext w:val="0"/>
              <w:keepLines w:val="0"/>
              <w:jc w:val="center"/>
              <w:rPr>
                <w:sz w:val="16"/>
                <w:szCs w:val="16"/>
              </w:rPr>
            </w:pPr>
            <w:r>
              <w:rPr>
                <w:sz w:val="16"/>
                <w:szCs w:val="16"/>
              </w:rPr>
              <w:t>SP-210406</w:t>
            </w:r>
          </w:p>
        </w:tc>
        <w:tc>
          <w:tcPr>
            <w:tcW w:w="567" w:type="dxa"/>
            <w:shd w:val="solid" w:color="FFFFFF" w:fill="auto"/>
          </w:tcPr>
          <w:p w14:paraId="7E32C266" w14:textId="5434EACF" w:rsidR="00513290" w:rsidRDefault="00513290" w:rsidP="00CB0C4C">
            <w:pPr>
              <w:pStyle w:val="TAL"/>
              <w:keepNext w:val="0"/>
              <w:keepLines w:val="0"/>
              <w:rPr>
                <w:sz w:val="16"/>
                <w:szCs w:val="16"/>
              </w:rPr>
            </w:pPr>
            <w:r>
              <w:rPr>
                <w:sz w:val="16"/>
                <w:szCs w:val="16"/>
              </w:rPr>
              <w:t>0106</w:t>
            </w:r>
          </w:p>
        </w:tc>
        <w:tc>
          <w:tcPr>
            <w:tcW w:w="425" w:type="dxa"/>
            <w:shd w:val="solid" w:color="FFFFFF" w:fill="auto"/>
          </w:tcPr>
          <w:p w14:paraId="7C58C4FA" w14:textId="4282A180" w:rsidR="00513290" w:rsidRDefault="00513290" w:rsidP="00CB0C4C">
            <w:pPr>
              <w:pStyle w:val="TAL"/>
              <w:keepNext w:val="0"/>
              <w:keepLines w:val="0"/>
              <w:jc w:val="center"/>
              <w:rPr>
                <w:sz w:val="16"/>
                <w:szCs w:val="16"/>
              </w:rPr>
            </w:pPr>
            <w:r>
              <w:rPr>
                <w:sz w:val="16"/>
                <w:szCs w:val="16"/>
              </w:rPr>
              <w:t>-</w:t>
            </w:r>
          </w:p>
        </w:tc>
        <w:tc>
          <w:tcPr>
            <w:tcW w:w="425" w:type="dxa"/>
            <w:shd w:val="solid" w:color="FFFFFF" w:fill="auto"/>
          </w:tcPr>
          <w:p w14:paraId="7489A9D2" w14:textId="016274E0" w:rsidR="00513290" w:rsidRDefault="00513290" w:rsidP="00CB0C4C">
            <w:pPr>
              <w:pStyle w:val="TAL"/>
              <w:keepNext w:val="0"/>
              <w:keepLines w:val="0"/>
              <w:jc w:val="center"/>
              <w:rPr>
                <w:sz w:val="16"/>
                <w:szCs w:val="16"/>
              </w:rPr>
            </w:pPr>
            <w:r>
              <w:rPr>
                <w:sz w:val="16"/>
                <w:szCs w:val="16"/>
              </w:rPr>
              <w:t>F</w:t>
            </w:r>
          </w:p>
        </w:tc>
        <w:tc>
          <w:tcPr>
            <w:tcW w:w="4820" w:type="dxa"/>
            <w:shd w:val="solid" w:color="FFFFFF" w:fill="auto"/>
          </w:tcPr>
          <w:p w14:paraId="6044D8FE" w14:textId="181CFE8A" w:rsidR="00513290" w:rsidRDefault="00513290" w:rsidP="00CB0C4C">
            <w:pPr>
              <w:pStyle w:val="TAL"/>
              <w:keepNext w:val="0"/>
              <w:keepLines w:val="0"/>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CB0C4C">
            <w:pPr>
              <w:pStyle w:val="TAC"/>
              <w:keepNext w:val="0"/>
              <w:keepLines w:val="0"/>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CB0C4C">
            <w:pPr>
              <w:pStyle w:val="TAC"/>
              <w:keepNext w:val="0"/>
              <w:keepLines w:val="0"/>
              <w:rPr>
                <w:sz w:val="16"/>
                <w:szCs w:val="16"/>
              </w:rPr>
            </w:pPr>
            <w:r>
              <w:rPr>
                <w:sz w:val="16"/>
                <w:szCs w:val="16"/>
              </w:rPr>
              <w:t>2021-06</w:t>
            </w:r>
          </w:p>
        </w:tc>
        <w:tc>
          <w:tcPr>
            <w:tcW w:w="800" w:type="dxa"/>
            <w:shd w:val="solid" w:color="FFFFFF" w:fill="auto"/>
          </w:tcPr>
          <w:p w14:paraId="136DD73C" w14:textId="368C642B" w:rsidR="00614A01" w:rsidRDefault="00614A01" w:rsidP="00CB0C4C">
            <w:pPr>
              <w:pStyle w:val="TAC"/>
              <w:keepNext w:val="0"/>
              <w:keepLines w:val="0"/>
              <w:rPr>
                <w:sz w:val="16"/>
                <w:szCs w:val="16"/>
              </w:rPr>
            </w:pPr>
            <w:r>
              <w:rPr>
                <w:sz w:val="16"/>
                <w:szCs w:val="16"/>
              </w:rPr>
              <w:t>SA#92e</w:t>
            </w:r>
          </w:p>
        </w:tc>
        <w:tc>
          <w:tcPr>
            <w:tcW w:w="1094" w:type="dxa"/>
            <w:shd w:val="solid" w:color="FFFFFF" w:fill="auto"/>
          </w:tcPr>
          <w:p w14:paraId="77E6C740" w14:textId="77777777" w:rsidR="00614A01" w:rsidRDefault="00614A01" w:rsidP="00CB0C4C">
            <w:pPr>
              <w:pStyle w:val="TAL"/>
              <w:keepNext w:val="0"/>
              <w:keepLines w:val="0"/>
              <w:jc w:val="center"/>
              <w:rPr>
                <w:sz w:val="16"/>
                <w:szCs w:val="16"/>
              </w:rPr>
            </w:pPr>
          </w:p>
        </w:tc>
        <w:tc>
          <w:tcPr>
            <w:tcW w:w="567" w:type="dxa"/>
            <w:shd w:val="solid" w:color="FFFFFF" w:fill="auto"/>
          </w:tcPr>
          <w:p w14:paraId="6B76D3C4" w14:textId="77777777" w:rsidR="00614A01" w:rsidRDefault="00614A01" w:rsidP="00CB0C4C">
            <w:pPr>
              <w:pStyle w:val="TAL"/>
              <w:keepNext w:val="0"/>
              <w:keepLines w:val="0"/>
              <w:rPr>
                <w:sz w:val="16"/>
                <w:szCs w:val="16"/>
              </w:rPr>
            </w:pPr>
          </w:p>
        </w:tc>
        <w:tc>
          <w:tcPr>
            <w:tcW w:w="425" w:type="dxa"/>
            <w:shd w:val="solid" w:color="FFFFFF" w:fill="auto"/>
          </w:tcPr>
          <w:p w14:paraId="48A6E73C" w14:textId="77777777" w:rsidR="00614A01" w:rsidRDefault="00614A01" w:rsidP="00CB0C4C">
            <w:pPr>
              <w:pStyle w:val="TAL"/>
              <w:keepNext w:val="0"/>
              <w:keepLines w:val="0"/>
              <w:jc w:val="center"/>
              <w:rPr>
                <w:sz w:val="16"/>
                <w:szCs w:val="16"/>
              </w:rPr>
            </w:pPr>
          </w:p>
        </w:tc>
        <w:tc>
          <w:tcPr>
            <w:tcW w:w="425" w:type="dxa"/>
            <w:shd w:val="solid" w:color="FFFFFF" w:fill="auto"/>
          </w:tcPr>
          <w:p w14:paraId="4601CB54" w14:textId="77777777" w:rsidR="00614A01" w:rsidRDefault="00614A01" w:rsidP="00CB0C4C">
            <w:pPr>
              <w:pStyle w:val="TAL"/>
              <w:keepNext w:val="0"/>
              <w:keepLines w:val="0"/>
              <w:jc w:val="center"/>
              <w:rPr>
                <w:sz w:val="16"/>
                <w:szCs w:val="16"/>
              </w:rPr>
            </w:pPr>
          </w:p>
        </w:tc>
        <w:tc>
          <w:tcPr>
            <w:tcW w:w="4820" w:type="dxa"/>
            <w:shd w:val="solid" w:color="FFFFFF" w:fill="auto"/>
          </w:tcPr>
          <w:p w14:paraId="4DE229E2" w14:textId="062B0E4E" w:rsidR="00614A01" w:rsidRDefault="00614A01" w:rsidP="00CB0C4C">
            <w:pPr>
              <w:pStyle w:val="TAL"/>
              <w:keepNext w:val="0"/>
              <w:keepLines w:val="0"/>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CB0C4C">
            <w:pPr>
              <w:pStyle w:val="TAC"/>
              <w:keepNext w:val="0"/>
              <w:keepLines w:val="0"/>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CB0C4C">
            <w:pPr>
              <w:pStyle w:val="TAC"/>
              <w:keepNext w:val="0"/>
              <w:keepLines w:val="0"/>
              <w:rPr>
                <w:sz w:val="16"/>
                <w:szCs w:val="16"/>
              </w:rPr>
            </w:pPr>
            <w:r>
              <w:rPr>
                <w:sz w:val="16"/>
                <w:szCs w:val="16"/>
              </w:rPr>
              <w:t>2021-09</w:t>
            </w:r>
          </w:p>
        </w:tc>
        <w:tc>
          <w:tcPr>
            <w:tcW w:w="800" w:type="dxa"/>
            <w:shd w:val="solid" w:color="FFFFFF" w:fill="auto"/>
          </w:tcPr>
          <w:p w14:paraId="1E3181D9" w14:textId="039C034B" w:rsidR="002771C7" w:rsidRDefault="002771C7" w:rsidP="00CB0C4C">
            <w:pPr>
              <w:pStyle w:val="TAC"/>
              <w:keepNext w:val="0"/>
              <w:keepLines w:val="0"/>
              <w:rPr>
                <w:sz w:val="16"/>
                <w:szCs w:val="16"/>
              </w:rPr>
            </w:pPr>
            <w:r>
              <w:rPr>
                <w:sz w:val="16"/>
                <w:szCs w:val="16"/>
              </w:rPr>
              <w:t>SA#93e</w:t>
            </w:r>
          </w:p>
        </w:tc>
        <w:tc>
          <w:tcPr>
            <w:tcW w:w="1094" w:type="dxa"/>
            <w:shd w:val="solid" w:color="FFFFFF" w:fill="auto"/>
          </w:tcPr>
          <w:p w14:paraId="6C4F3394" w14:textId="73CB9D01" w:rsidR="002771C7" w:rsidRDefault="002771C7" w:rsidP="00CB0C4C">
            <w:pPr>
              <w:pStyle w:val="TAL"/>
              <w:keepNext w:val="0"/>
              <w:keepLines w:val="0"/>
              <w:jc w:val="center"/>
              <w:rPr>
                <w:sz w:val="16"/>
                <w:szCs w:val="16"/>
              </w:rPr>
            </w:pPr>
            <w:r>
              <w:rPr>
                <w:sz w:val="16"/>
                <w:szCs w:val="16"/>
              </w:rPr>
              <w:t>SP-210879</w:t>
            </w:r>
          </w:p>
        </w:tc>
        <w:tc>
          <w:tcPr>
            <w:tcW w:w="567" w:type="dxa"/>
            <w:shd w:val="solid" w:color="FFFFFF" w:fill="auto"/>
          </w:tcPr>
          <w:p w14:paraId="357A9520" w14:textId="53610D7F" w:rsidR="002771C7" w:rsidRDefault="002771C7" w:rsidP="00CB0C4C">
            <w:pPr>
              <w:pStyle w:val="TAL"/>
              <w:keepNext w:val="0"/>
              <w:keepLines w:val="0"/>
              <w:rPr>
                <w:sz w:val="16"/>
                <w:szCs w:val="16"/>
              </w:rPr>
            </w:pPr>
            <w:r>
              <w:rPr>
                <w:sz w:val="16"/>
                <w:szCs w:val="16"/>
              </w:rPr>
              <w:t>0110</w:t>
            </w:r>
          </w:p>
        </w:tc>
        <w:tc>
          <w:tcPr>
            <w:tcW w:w="425" w:type="dxa"/>
            <w:shd w:val="solid" w:color="FFFFFF" w:fill="auto"/>
          </w:tcPr>
          <w:p w14:paraId="3AB7B6E1" w14:textId="4D4FA9E3" w:rsidR="002771C7" w:rsidRDefault="002771C7" w:rsidP="00CB0C4C">
            <w:pPr>
              <w:pStyle w:val="TAL"/>
              <w:keepNext w:val="0"/>
              <w:keepLines w:val="0"/>
              <w:jc w:val="center"/>
              <w:rPr>
                <w:sz w:val="16"/>
                <w:szCs w:val="16"/>
              </w:rPr>
            </w:pPr>
            <w:r>
              <w:rPr>
                <w:sz w:val="16"/>
                <w:szCs w:val="16"/>
              </w:rPr>
              <w:t>1</w:t>
            </w:r>
          </w:p>
        </w:tc>
        <w:tc>
          <w:tcPr>
            <w:tcW w:w="425" w:type="dxa"/>
            <w:shd w:val="solid" w:color="FFFFFF" w:fill="auto"/>
          </w:tcPr>
          <w:p w14:paraId="34EFAFCE" w14:textId="043540C3" w:rsidR="002771C7" w:rsidRDefault="002771C7" w:rsidP="00CB0C4C">
            <w:pPr>
              <w:pStyle w:val="TAL"/>
              <w:keepNext w:val="0"/>
              <w:keepLines w:val="0"/>
              <w:jc w:val="center"/>
              <w:rPr>
                <w:sz w:val="16"/>
                <w:szCs w:val="16"/>
              </w:rPr>
            </w:pPr>
            <w:r>
              <w:rPr>
                <w:sz w:val="16"/>
                <w:szCs w:val="16"/>
              </w:rPr>
              <w:t>A</w:t>
            </w:r>
          </w:p>
        </w:tc>
        <w:tc>
          <w:tcPr>
            <w:tcW w:w="4820" w:type="dxa"/>
            <w:shd w:val="solid" w:color="FFFFFF" w:fill="auto"/>
          </w:tcPr>
          <w:p w14:paraId="6A38320C" w14:textId="3C2214DE" w:rsidR="002771C7" w:rsidRDefault="002771C7" w:rsidP="00CB0C4C">
            <w:pPr>
              <w:pStyle w:val="TAL"/>
              <w:keepNext w:val="0"/>
              <w:keepLines w:val="0"/>
              <w:rPr>
                <w:sz w:val="16"/>
                <w:szCs w:val="16"/>
              </w:rPr>
            </w:pPr>
            <w:r w:rsidRPr="00EB2759">
              <w:rPr>
                <w:sz w:val="16"/>
                <w:szCs w:val="16"/>
              </w:rPr>
              <w:t xml:space="preserve">Correction for </w:t>
            </w:r>
            <w:proofErr w:type="spellStart"/>
            <w:r w:rsidRPr="00EB2759">
              <w:rPr>
                <w:sz w:val="16"/>
                <w:szCs w:val="16"/>
              </w:rPr>
              <w:t>vnfParametersList</w:t>
            </w:r>
            <w:proofErr w:type="spellEnd"/>
          </w:p>
        </w:tc>
        <w:tc>
          <w:tcPr>
            <w:tcW w:w="708" w:type="dxa"/>
            <w:shd w:val="solid" w:color="FFFFFF" w:fill="auto"/>
          </w:tcPr>
          <w:p w14:paraId="08E4E9C1" w14:textId="56E273EE" w:rsidR="002771C7" w:rsidRDefault="002771C7" w:rsidP="00CB0C4C">
            <w:pPr>
              <w:pStyle w:val="TAC"/>
              <w:keepNext w:val="0"/>
              <w:keepLines w:val="0"/>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CB0C4C">
            <w:pPr>
              <w:pStyle w:val="TAC"/>
              <w:keepNext w:val="0"/>
              <w:keepLines w:val="0"/>
              <w:rPr>
                <w:sz w:val="16"/>
                <w:szCs w:val="16"/>
              </w:rPr>
            </w:pPr>
            <w:r>
              <w:rPr>
                <w:sz w:val="16"/>
                <w:szCs w:val="16"/>
              </w:rPr>
              <w:t>2021-09</w:t>
            </w:r>
          </w:p>
        </w:tc>
        <w:tc>
          <w:tcPr>
            <w:tcW w:w="800" w:type="dxa"/>
            <w:shd w:val="solid" w:color="FFFFFF" w:fill="auto"/>
          </w:tcPr>
          <w:p w14:paraId="38293F95" w14:textId="26A378D5" w:rsidR="00A428CB" w:rsidRDefault="00A428CB" w:rsidP="00CB0C4C">
            <w:pPr>
              <w:pStyle w:val="TAC"/>
              <w:keepNext w:val="0"/>
              <w:keepLines w:val="0"/>
              <w:rPr>
                <w:sz w:val="16"/>
                <w:szCs w:val="16"/>
              </w:rPr>
            </w:pPr>
            <w:r>
              <w:rPr>
                <w:sz w:val="16"/>
                <w:szCs w:val="16"/>
              </w:rPr>
              <w:t>SA#93e</w:t>
            </w:r>
          </w:p>
        </w:tc>
        <w:tc>
          <w:tcPr>
            <w:tcW w:w="1094" w:type="dxa"/>
            <w:shd w:val="solid" w:color="FFFFFF" w:fill="auto"/>
          </w:tcPr>
          <w:p w14:paraId="21790222" w14:textId="3ECC1F1B" w:rsidR="00A428CB" w:rsidRDefault="00A428CB" w:rsidP="00CB0C4C">
            <w:pPr>
              <w:pStyle w:val="TAL"/>
              <w:keepNext w:val="0"/>
              <w:keepLines w:val="0"/>
              <w:jc w:val="center"/>
              <w:rPr>
                <w:sz w:val="16"/>
                <w:szCs w:val="16"/>
              </w:rPr>
            </w:pPr>
            <w:r>
              <w:rPr>
                <w:sz w:val="16"/>
                <w:szCs w:val="16"/>
              </w:rPr>
              <w:t>SP-210885</w:t>
            </w:r>
          </w:p>
        </w:tc>
        <w:tc>
          <w:tcPr>
            <w:tcW w:w="567" w:type="dxa"/>
            <w:shd w:val="solid" w:color="FFFFFF" w:fill="auto"/>
          </w:tcPr>
          <w:p w14:paraId="3A53A55F" w14:textId="0596690F" w:rsidR="00A428CB" w:rsidRDefault="00A428CB" w:rsidP="00CB0C4C">
            <w:pPr>
              <w:pStyle w:val="TAL"/>
              <w:keepNext w:val="0"/>
              <w:keepLines w:val="0"/>
              <w:rPr>
                <w:sz w:val="16"/>
                <w:szCs w:val="16"/>
              </w:rPr>
            </w:pPr>
            <w:r>
              <w:rPr>
                <w:sz w:val="16"/>
                <w:szCs w:val="16"/>
              </w:rPr>
              <w:t>0111</w:t>
            </w:r>
          </w:p>
        </w:tc>
        <w:tc>
          <w:tcPr>
            <w:tcW w:w="425" w:type="dxa"/>
            <w:shd w:val="solid" w:color="FFFFFF" w:fill="auto"/>
          </w:tcPr>
          <w:p w14:paraId="35FC113E" w14:textId="76491320" w:rsidR="00A428CB" w:rsidRDefault="00A428CB" w:rsidP="00CB0C4C">
            <w:pPr>
              <w:pStyle w:val="TAL"/>
              <w:keepNext w:val="0"/>
              <w:keepLines w:val="0"/>
              <w:jc w:val="center"/>
              <w:rPr>
                <w:sz w:val="16"/>
                <w:szCs w:val="16"/>
              </w:rPr>
            </w:pPr>
            <w:r>
              <w:rPr>
                <w:sz w:val="16"/>
                <w:szCs w:val="16"/>
              </w:rPr>
              <w:t>1</w:t>
            </w:r>
          </w:p>
        </w:tc>
        <w:tc>
          <w:tcPr>
            <w:tcW w:w="425" w:type="dxa"/>
            <w:shd w:val="solid" w:color="FFFFFF" w:fill="auto"/>
          </w:tcPr>
          <w:p w14:paraId="222E484C" w14:textId="6C6FB90B" w:rsidR="00A428CB" w:rsidRDefault="00A428CB" w:rsidP="00CB0C4C">
            <w:pPr>
              <w:pStyle w:val="TAL"/>
              <w:keepNext w:val="0"/>
              <w:keepLines w:val="0"/>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CB0C4C">
            <w:pPr>
              <w:pStyle w:val="TAL"/>
              <w:keepNext w:val="0"/>
              <w:keepLines w:val="0"/>
              <w:rPr>
                <w:sz w:val="16"/>
                <w:szCs w:val="16"/>
              </w:rPr>
            </w:pPr>
            <w:r w:rsidRPr="002D617A">
              <w:rPr>
                <w:sz w:val="16"/>
                <w:szCs w:val="16"/>
              </w:rPr>
              <w:t xml:space="preserve">Add missing </w:t>
            </w:r>
            <w:proofErr w:type="spellStart"/>
            <w:r w:rsidRPr="002D617A">
              <w:rPr>
                <w:sz w:val="16"/>
                <w:szCs w:val="16"/>
              </w:rPr>
              <w:t>MnsAgent</w:t>
            </w:r>
            <w:proofErr w:type="spellEnd"/>
            <w:r w:rsidRPr="002D617A">
              <w:rPr>
                <w:sz w:val="16"/>
                <w:szCs w:val="16"/>
              </w:rPr>
              <w:t xml:space="preserve"> to class and inheritance diagrams</w:t>
            </w:r>
          </w:p>
        </w:tc>
        <w:tc>
          <w:tcPr>
            <w:tcW w:w="708" w:type="dxa"/>
            <w:shd w:val="solid" w:color="FFFFFF" w:fill="auto"/>
          </w:tcPr>
          <w:p w14:paraId="445F0B20" w14:textId="369BA116" w:rsidR="00A428CB" w:rsidRDefault="00A428CB" w:rsidP="00CB0C4C">
            <w:pPr>
              <w:pStyle w:val="TAC"/>
              <w:keepNext w:val="0"/>
              <w:keepLines w:val="0"/>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CB0C4C">
            <w:pPr>
              <w:pStyle w:val="TAC"/>
              <w:keepNext w:val="0"/>
              <w:keepLines w:val="0"/>
              <w:rPr>
                <w:sz w:val="16"/>
                <w:szCs w:val="16"/>
              </w:rPr>
            </w:pPr>
            <w:r>
              <w:rPr>
                <w:sz w:val="16"/>
                <w:szCs w:val="16"/>
              </w:rPr>
              <w:t>2021-09</w:t>
            </w:r>
          </w:p>
        </w:tc>
        <w:tc>
          <w:tcPr>
            <w:tcW w:w="800" w:type="dxa"/>
            <w:shd w:val="solid" w:color="FFFFFF" w:fill="auto"/>
          </w:tcPr>
          <w:p w14:paraId="4FFFB2F3" w14:textId="4FE5810D" w:rsidR="002D617A" w:rsidRDefault="002D617A" w:rsidP="00CB0C4C">
            <w:pPr>
              <w:pStyle w:val="TAC"/>
              <w:keepNext w:val="0"/>
              <w:keepLines w:val="0"/>
              <w:rPr>
                <w:sz w:val="16"/>
                <w:szCs w:val="16"/>
              </w:rPr>
            </w:pPr>
            <w:r>
              <w:rPr>
                <w:sz w:val="16"/>
                <w:szCs w:val="16"/>
              </w:rPr>
              <w:t>SA#93e</w:t>
            </w:r>
          </w:p>
        </w:tc>
        <w:tc>
          <w:tcPr>
            <w:tcW w:w="1094" w:type="dxa"/>
            <w:shd w:val="solid" w:color="FFFFFF" w:fill="auto"/>
          </w:tcPr>
          <w:p w14:paraId="1F80ED98" w14:textId="0C1B1D85" w:rsidR="002D617A" w:rsidRDefault="002D617A" w:rsidP="00CB0C4C">
            <w:pPr>
              <w:pStyle w:val="TAL"/>
              <w:keepNext w:val="0"/>
              <w:keepLines w:val="0"/>
              <w:jc w:val="center"/>
              <w:rPr>
                <w:sz w:val="16"/>
                <w:szCs w:val="16"/>
              </w:rPr>
            </w:pPr>
            <w:r>
              <w:rPr>
                <w:sz w:val="16"/>
                <w:szCs w:val="16"/>
              </w:rPr>
              <w:t>SP-210871</w:t>
            </w:r>
          </w:p>
        </w:tc>
        <w:tc>
          <w:tcPr>
            <w:tcW w:w="567" w:type="dxa"/>
            <w:shd w:val="solid" w:color="FFFFFF" w:fill="auto"/>
          </w:tcPr>
          <w:p w14:paraId="3027A77A" w14:textId="62D2F2DD" w:rsidR="002D617A" w:rsidRDefault="002D617A" w:rsidP="00CB0C4C">
            <w:pPr>
              <w:pStyle w:val="TAL"/>
              <w:keepNext w:val="0"/>
              <w:keepLines w:val="0"/>
              <w:rPr>
                <w:sz w:val="16"/>
                <w:szCs w:val="16"/>
              </w:rPr>
            </w:pPr>
            <w:r>
              <w:rPr>
                <w:sz w:val="16"/>
                <w:szCs w:val="16"/>
              </w:rPr>
              <w:t>0112</w:t>
            </w:r>
          </w:p>
        </w:tc>
        <w:tc>
          <w:tcPr>
            <w:tcW w:w="425" w:type="dxa"/>
            <w:shd w:val="solid" w:color="FFFFFF" w:fill="auto"/>
          </w:tcPr>
          <w:p w14:paraId="7C50C331" w14:textId="7995C566" w:rsidR="002D617A" w:rsidRDefault="002D617A" w:rsidP="00CB0C4C">
            <w:pPr>
              <w:pStyle w:val="TAL"/>
              <w:keepNext w:val="0"/>
              <w:keepLines w:val="0"/>
              <w:jc w:val="center"/>
              <w:rPr>
                <w:sz w:val="16"/>
                <w:szCs w:val="16"/>
              </w:rPr>
            </w:pPr>
            <w:r>
              <w:rPr>
                <w:sz w:val="16"/>
                <w:szCs w:val="16"/>
              </w:rPr>
              <w:t>-</w:t>
            </w:r>
          </w:p>
        </w:tc>
        <w:tc>
          <w:tcPr>
            <w:tcW w:w="425" w:type="dxa"/>
            <w:shd w:val="solid" w:color="FFFFFF" w:fill="auto"/>
          </w:tcPr>
          <w:p w14:paraId="415D20C4" w14:textId="52ABC100" w:rsidR="002D617A" w:rsidRDefault="002D617A" w:rsidP="00CB0C4C">
            <w:pPr>
              <w:pStyle w:val="TAL"/>
              <w:keepNext w:val="0"/>
              <w:keepLines w:val="0"/>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CB0C4C">
            <w:pPr>
              <w:pStyle w:val="TAL"/>
              <w:keepNext w:val="0"/>
              <w:keepLines w:val="0"/>
              <w:rPr>
                <w:sz w:val="16"/>
                <w:szCs w:val="16"/>
              </w:rPr>
            </w:pPr>
            <w:r w:rsidRPr="00EB2759">
              <w:rPr>
                <w:sz w:val="16"/>
                <w:szCs w:val="16"/>
              </w:rPr>
              <w:t>Add missing notification type “</w:t>
            </w:r>
            <w:proofErr w:type="spellStart"/>
            <w:r w:rsidRPr="00EB2759">
              <w:rPr>
                <w:sz w:val="16"/>
                <w:szCs w:val="16"/>
              </w:rPr>
              <w:t>notifyClearedAlarm</w:t>
            </w:r>
            <w:proofErr w:type="spellEnd"/>
            <w:r w:rsidRPr="00EB2759">
              <w:rPr>
                <w:sz w:val="16"/>
                <w:szCs w:val="16"/>
              </w:rPr>
              <w:t>” to the attribute “</w:t>
            </w:r>
            <w:proofErr w:type="spellStart"/>
            <w:r w:rsidRPr="00EB2759">
              <w:rPr>
                <w:sz w:val="16"/>
                <w:szCs w:val="16"/>
              </w:rPr>
              <w:t>notificationTypes</w:t>
            </w:r>
            <w:proofErr w:type="spellEnd"/>
            <w:r w:rsidRPr="00EB2759">
              <w:rPr>
                <w:sz w:val="16"/>
                <w:szCs w:val="16"/>
              </w:rPr>
              <w:t>”</w:t>
            </w:r>
          </w:p>
        </w:tc>
        <w:tc>
          <w:tcPr>
            <w:tcW w:w="708" w:type="dxa"/>
            <w:shd w:val="solid" w:color="FFFFFF" w:fill="auto"/>
          </w:tcPr>
          <w:p w14:paraId="32317A4E" w14:textId="22C853F4" w:rsidR="002D617A" w:rsidRDefault="002D617A" w:rsidP="00CB0C4C">
            <w:pPr>
              <w:pStyle w:val="TAC"/>
              <w:keepNext w:val="0"/>
              <w:keepLines w:val="0"/>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CB0C4C">
            <w:pPr>
              <w:pStyle w:val="TAC"/>
              <w:keepNext w:val="0"/>
              <w:keepLines w:val="0"/>
              <w:rPr>
                <w:sz w:val="16"/>
                <w:szCs w:val="16"/>
              </w:rPr>
            </w:pPr>
            <w:r>
              <w:rPr>
                <w:sz w:val="16"/>
                <w:szCs w:val="16"/>
              </w:rPr>
              <w:t>2021-09</w:t>
            </w:r>
          </w:p>
        </w:tc>
        <w:tc>
          <w:tcPr>
            <w:tcW w:w="800" w:type="dxa"/>
            <w:shd w:val="solid" w:color="FFFFFF" w:fill="auto"/>
          </w:tcPr>
          <w:p w14:paraId="63138EAE" w14:textId="1708C5AB" w:rsidR="00B03683" w:rsidRDefault="00B03683" w:rsidP="00CB0C4C">
            <w:pPr>
              <w:pStyle w:val="TAC"/>
              <w:keepNext w:val="0"/>
              <w:keepLines w:val="0"/>
              <w:rPr>
                <w:sz w:val="16"/>
                <w:szCs w:val="16"/>
              </w:rPr>
            </w:pPr>
            <w:r>
              <w:rPr>
                <w:sz w:val="16"/>
                <w:szCs w:val="16"/>
              </w:rPr>
              <w:t>SA#93e</w:t>
            </w:r>
          </w:p>
        </w:tc>
        <w:tc>
          <w:tcPr>
            <w:tcW w:w="1094" w:type="dxa"/>
            <w:shd w:val="solid" w:color="FFFFFF" w:fill="auto"/>
          </w:tcPr>
          <w:p w14:paraId="00559B7B" w14:textId="498D8F88" w:rsidR="00B03683" w:rsidRDefault="00B03683" w:rsidP="00CB0C4C">
            <w:pPr>
              <w:pStyle w:val="TAL"/>
              <w:keepNext w:val="0"/>
              <w:keepLines w:val="0"/>
              <w:jc w:val="center"/>
              <w:rPr>
                <w:sz w:val="16"/>
                <w:szCs w:val="16"/>
              </w:rPr>
            </w:pPr>
            <w:r>
              <w:rPr>
                <w:sz w:val="16"/>
                <w:szCs w:val="16"/>
              </w:rPr>
              <w:t>SP-210871</w:t>
            </w:r>
          </w:p>
        </w:tc>
        <w:tc>
          <w:tcPr>
            <w:tcW w:w="567" w:type="dxa"/>
            <w:shd w:val="solid" w:color="FFFFFF" w:fill="auto"/>
          </w:tcPr>
          <w:p w14:paraId="6F3A713B" w14:textId="21749447" w:rsidR="00B03683" w:rsidRDefault="00B03683" w:rsidP="00CB0C4C">
            <w:pPr>
              <w:pStyle w:val="TAL"/>
              <w:keepNext w:val="0"/>
              <w:keepLines w:val="0"/>
              <w:rPr>
                <w:sz w:val="16"/>
                <w:szCs w:val="16"/>
              </w:rPr>
            </w:pPr>
            <w:r>
              <w:rPr>
                <w:sz w:val="16"/>
                <w:szCs w:val="16"/>
              </w:rPr>
              <w:t>0113</w:t>
            </w:r>
          </w:p>
        </w:tc>
        <w:tc>
          <w:tcPr>
            <w:tcW w:w="425" w:type="dxa"/>
            <w:shd w:val="solid" w:color="FFFFFF" w:fill="auto"/>
          </w:tcPr>
          <w:p w14:paraId="3016E371" w14:textId="735F9D6C" w:rsidR="00B03683" w:rsidRDefault="00B03683" w:rsidP="00CB0C4C">
            <w:pPr>
              <w:pStyle w:val="TAL"/>
              <w:keepNext w:val="0"/>
              <w:keepLines w:val="0"/>
              <w:jc w:val="center"/>
              <w:rPr>
                <w:sz w:val="16"/>
                <w:szCs w:val="16"/>
              </w:rPr>
            </w:pPr>
            <w:r>
              <w:rPr>
                <w:sz w:val="16"/>
                <w:szCs w:val="16"/>
              </w:rPr>
              <w:t>1</w:t>
            </w:r>
          </w:p>
        </w:tc>
        <w:tc>
          <w:tcPr>
            <w:tcW w:w="425" w:type="dxa"/>
            <w:shd w:val="solid" w:color="FFFFFF" w:fill="auto"/>
          </w:tcPr>
          <w:p w14:paraId="7920236A" w14:textId="100631AD" w:rsidR="00B03683" w:rsidRDefault="00B03683" w:rsidP="00CB0C4C">
            <w:pPr>
              <w:pStyle w:val="TAL"/>
              <w:keepNext w:val="0"/>
              <w:keepLines w:val="0"/>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CB0C4C">
            <w:pPr>
              <w:pStyle w:val="TAL"/>
              <w:keepNext w:val="0"/>
              <w:keepLines w:val="0"/>
              <w:rPr>
                <w:sz w:val="16"/>
                <w:szCs w:val="16"/>
              </w:rPr>
            </w:pPr>
            <w:r w:rsidRPr="00EB2759">
              <w:rPr>
                <w:sz w:val="16"/>
                <w:szCs w:val="16"/>
              </w:rPr>
              <w:t xml:space="preserve">Fix the issue caused by the updated </w:t>
            </w:r>
            <w:proofErr w:type="spellStart"/>
            <w:r w:rsidRPr="00EB2759">
              <w:rPr>
                <w:sz w:val="16"/>
                <w:szCs w:val="16"/>
              </w:rPr>
              <w:t>NetworkSliceSubnet</w:t>
            </w:r>
            <w:proofErr w:type="spellEnd"/>
            <w:r w:rsidRPr="00EB2759">
              <w:rPr>
                <w:sz w:val="16"/>
                <w:szCs w:val="16"/>
              </w:rPr>
              <w:t xml:space="preserve"> </w:t>
            </w:r>
            <w:proofErr w:type="spellStart"/>
            <w:r w:rsidRPr="00EB2759">
              <w:rPr>
                <w:sz w:val="16"/>
                <w:szCs w:val="16"/>
              </w:rPr>
              <w:t>inheritence</w:t>
            </w:r>
            <w:proofErr w:type="spellEnd"/>
            <w:r w:rsidRPr="00EB2759">
              <w:rPr>
                <w:sz w:val="16"/>
                <w:szCs w:val="16"/>
              </w:rPr>
              <w:t xml:space="preserve"> relationship</w:t>
            </w:r>
          </w:p>
        </w:tc>
        <w:tc>
          <w:tcPr>
            <w:tcW w:w="708" w:type="dxa"/>
            <w:shd w:val="solid" w:color="FFFFFF" w:fill="auto"/>
          </w:tcPr>
          <w:p w14:paraId="2DE8DC97" w14:textId="79752560" w:rsidR="00B03683" w:rsidRDefault="00B03683" w:rsidP="00CB0C4C">
            <w:pPr>
              <w:pStyle w:val="TAC"/>
              <w:keepNext w:val="0"/>
              <w:keepLines w:val="0"/>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CB0C4C">
            <w:pPr>
              <w:pStyle w:val="TAC"/>
              <w:keepNext w:val="0"/>
              <w:keepLines w:val="0"/>
              <w:rPr>
                <w:sz w:val="16"/>
                <w:szCs w:val="16"/>
              </w:rPr>
            </w:pPr>
            <w:r>
              <w:rPr>
                <w:sz w:val="16"/>
                <w:szCs w:val="16"/>
              </w:rPr>
              <w:t>2021-09</w:t>
            </w:r>
          </w:p>
        </w:tc>
        <w:tc>
          <w:tcPr>
            <w:tcW w:w="800" w:type="dxa"/>
            <w:shd w:val="solid" w:color="FFFFFF" w:fill="auto"/>
          </w:tcPr>
          <w:p w14:paraId="1902CF9E" w14:textId="55941D96" w:rsidR="007D751F" w:rsidRDefault="007D751F" w:rsidP="00CB0C4C">
            <w:pPr>
              <w:pStyle w:val="TAC"/>
              <w:keepNext w:val="0"/>
              <w:keepLines w:val="0"/>
              <w:rPr>
                <w:sz w:val="16"/>
                <w:szCs w:val="16"/>
              </w:rPr>
            </w:pPr>
            <w:r>
              <w:rPr>
                <w:sz w:val="16"/>
                <w:szCs w:val="16"/>
              </w:rPr>
              <w:t>SA#93e</w:t>
            </w:r>
          </w:p>
        </w:tc>
        <w:tc>
          <w:tcPr>
            <w:tcW w:w="1094" w:type="dxa"/>
            <w:shd w:val="solid" w:color="FFFFFF" w:fill="auto"/>
          </w:tcPr>
          <w:p w14:paraId="1BE3A496" w14:textId="63AFB9C5" w:rsidR="007D751F" w:rsidRDefault="007D751F" w:rsidP="00CB0C4C">
            <w:pPr>
              <w:pStyle w:val="TAL"/>
              <w:keepNext w:val="0"/>
              <w:keepLines w:val="0"/>
              <w:jc w:val="center"/>
              <w:rPr>
                <w:sz w:val="16"/>
                <w:szCs w:val="16"/>
              </w:rPr>
            </w:pPr>
            <w:r>
              <w:rPr>
                <w:sz w:val="16"/>
                <w:szCs w:val="16"/>
              </w:rPr>
              <w:t>SP-210865</w:t>
            </w:r>
          </w:p>
        </w:tc>
        <w:tc>
          <w:tcPr>
            <w:tcW w:w="567" w:type="dxa"/>
            <w:shd w:val="solid" w:color="FFFFFF" w:fill="auto"/>
          </w:tcPr>
          <w:p w14:paraId="072DCD36" w14:textId="30B1D759" w:rsidR="007D751F" w:rsidRDefault="007D751F" w:rsidP="00CB0C4C">
            <w:pPr>
              <w:pStyle w:val="TAL"/>
              <w:keepNext w:val="0"/>
              <w:keepLines w:val="0"/>
              <w:rPr>
                <w:sz w:val="16"/>
                <w:szCs w:val="16"/>
              </w:rPr>
            </w:pPr>
            <w:r>
              <w:rPr>
                <w:sz w:val="16"/>
                <w:szCs w:val="16"/>
              </w:rPr>
              <w:t>0115</w:t>
            </w:r>
          </w:p>
        </w:tc>
        <w:tc>
          <w:tcPr>
            <w:tcW w:w="425" w:type="dxa"/>
            <w:shd w:val="solid" w:color="FFFFFF" w:fill="auto"/>
          </w:tcPr>
          <w:p w14:paraId="0326455F" w14:textId="58A24E1D" w:rsidR="007D751F" w:rsidRDefault="007D751F" w:rsidP="00CB0C4C">
            <w:pPr>
              <w:pStyle w:val="TAL"/>
              <w:keepNext w:val="0"/>
              <w:keepLines w:val="0"/>
              <w:jc w:val="center"/>
              <w:rPr>
                <w:sz w:val="16"/>
                <w:szCs w:val="16"/>
              </w:rPr>
            </w:pPr>
            <w:r>
              <w:rPr>
                <w:sz w:val="16"/>
                <w:szCs w:val="16"/>
              </w:rPr>
              <w:t>-</w:t>
            </w:r>
          </w:p>
        </w:tc>
        <w:tc>
          <w:tcPr>
            <w:tcW w:w="425" w:type="dxa"/>
            <w:shd w:val="solid" w:color="FFFFFF" w:fill="auto"/>
          </w:tcPr>
          <w:p w14:paraId="6E3FFC31" w14:textId="1D9B68FA" w:rsidR="007D751F" w:rsidRDefault="007D751F" w:rsidP="00CB0C4C">
            <w:pPr>
              <w:pStyle w:val="TAL"/>
              <w:keepNext w:val="0"/>
              <w:keepLines w:val="0"/>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CB0C4C">
            <w:pPr>
              <w:pStyle w:val="TAL"/>
              <w:keepNext w:val="0"/>
              <w:keepLines w:val="0"/>
              <w:rPr>
                <w:sz w:val="16"/>
                <w:szCs w:val="16"/>
              </w:rPr>
            </w:pPr>
            <w:r w:rsidRPr="00FD6961">
              <w:rPr>
                <w:sz w:val="16"/>
                <w:szCs w:val="16"/>
              </w:rPr>
              <w:t xml:space="preserve">Correction and clarification of reporting in </w:t>
            </w:r>
            <w:proofErr w:type="spellStart"/>
            <w:r w:rsidRPr="00FD6961">
              <w:rPr>
                <w:sz w:val="16"/>
                <w:szCs w:val="16"/>
              </w:rPr>
              <w:t>TraceJob</w:t>
            </w:r>
            <w:proofErr w:type="spellEnd"/>
            <w:r w:rsidRPr="00FD6961">
              <w:rPr>
                <w:sz w:val="16"/>
                <w:szCs w:val="16"/>
              </w:rPr>
              <w:t xml:space="preserve"> (stage2)</w:t>
            </w:r>
          </w:p>
        </w:tc>
        <w:tc>
          <w:tcPr>
            <w:tcW w:w="708" w:type="dxa"/>
            <w:shd w:val="solid" w:color="FFFFFF" w:fill="auto"/>
          </w:tcPr>
          <w:p w14:paraId="42F8BA98" w14:textId="238CE917" w:rsidR="007D751F" w:rsidRDefault="007D751F" w:rsidP="00CB0C4C">
            <w:pPr>
              <w:pStyle w:val="TAC"/>
              <w:keepNext w:val="0"/>
              <w:keepLines w:val="0"/>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CB0C4C">
            <w:pPr>
              <w:pStyle w:val="TAC"/>
              <w:keepNext w:val="0"/>
              <w:keepLines w:val="0"/>
              <w:rPr>
                <w:sz w:val="16"/>
                <w:szCs w:val="16"/>
              </w:rPr>
            </w:pPr>
            <w:r>
              <w:rPr>
                <w:sz w:val="16"/>
                <w:szCs w:val="16"/>
              </w:rPr>
              <w:t>2021-09</w:t>
            </w:r>
          </w:p>
        </w:tc>
        <w:tc>
          <w:tcPr>
            <w:tcW w:w="800" w:type="dxa"/>
            <w:shd w:val="solid" w:color="FFFFFF" w:fill="auto"/>
          </w:tcPr>
          <w:p w14:paraId="2634450A" w14:textId="086FC7E3" w:rsidR="00FD6961" w:rsidRDefault="00FD6961" w:rsidP="00CB0C4C">
            <w:pPr>
              <w:pStyle w:val="TAC"/>
              <w:keepNext w:val="0"/>
              <w:keepLines w:val="0"/>
              <w:rPr>
                <w:sz w:val="16"/>
                <w:szCs w:val="16"/>
              </w:rPr>
            </w:pPr>
            <w:r>
              <w:rPr>
                <w:sz w:val="16"/>
                <w:szCs w:val="16"/>
              </w:rPr>
              <w:t>SA#93e</w:t>
            </w:r>
          </w:p>
        </w:tc>
        <w:tc>
          <w:tcPr>
            <w:tcW w:w="1094" w:type="dxa"/>
            <w:shd w:val="solid" w:color="FFFFFF" w:fill="auto"/>
          </w:tcPr>
          <w:p w14:paraId="3E495412" w14:textId="46272847" w:rsidR="00FD6961" w:rsidRDefault="00FD6961" w:rsidP="00CB0C4C">
            <w:pPr>
              <w:pStyle w:val="TAL"/>
              <w:keepNext w:val="0"/>
              <w:keepLines w:val="0"/>
              <w:jc w:val="center"/>
              <w:rPr>
                <w:sz w:val="16"/>
                <w:szCs w:val="16"/>
              </w:rPr>
            </w:pPr>
            <w:r>
              <w:rPr>
                <w:sz w:val="16"/>
                <w:szCs w:val="16"/>
              </w:rPr>
              <w:t>SP-210865</w:t>
            </w:r>
          </w:p>
        </w:tc>
        <w:tc>
          <w:tcPr>
            <w:tcW w:w="567" w:type="dxa"/>
            <w:shd w:val="solid" w:color="FFFFFF" w:fill="auto"/>
          </w:tcPr>
          <w:p w14:paraId="1E2AFC4D" w14:textId="06C821EA" w:rsidR="00FD6961" w:rsidRDefault="00FD6961" w:rsidP="00CB0C4C">
            <w:pPr>
              <w:pStyle w:val="TAL"/>
              <w:keepNext w:val="0"/>
              <w:keepLines w:val="0"/>
              <w:rPr>
                <w:sz w:val="16"/>
                <w:szCs w:val="16"/>
              </w:rPr>
            </w:pPr>
            <w:r>
              <w:rPr>
                <w:sz w:val="16"/>
                <w:szCs w:val="16"/>
              </w:rPr>
              <w:t>0116</w:t>
            </w:r>
          </w:p>
        </w:tc>
        <w:tc>
          <w:tcPr>
            <w:tcW w:w="425" w:type="dxa"/>
            <w:shd w:val="solid" w:color="FFFFFF" w:fill="auto"/>
          </w:tcPr>
          <w:p w14:paraId="721DCD91" w14:textId="062E59B9" w:rsidR="00FD6961" w:rsidRDefault="00FD6961" w:rsidP="00CB0C4C">
            <w:pPr>
              <w:pStyle w:val="TAL"/>
              <w:keepNext w:val="0"/>
              <w:keepLines w:val="0"/>
              <w:jc w:val="center"/>
              <w:rPr>
                <w:sz w:val="16"/>
                <w:szCs w:val="16"/>
              </w:rPr>
            </w:pPr>
            <w:r>
              <w:rPr>
                <w:sz w:val="16"/>
                <w:szCs w:val="16"/>
              </w:rPr>
              <w:t>-</w:t>
            </w:r>
          </w:p>
        </w:tc>
        <w:tc>
          <w:tcPr>
            <w:tcW w:w="425" w:type="dxa"/>
            <w:shd w:val="solid" w:color="FFFFFF" w:fill="auto"/>
          </w:tcPr>
          <w:p w14:paraId="7C642B55" w14:textId="10B8C596" w:rsidR="00FD6961" w:rsidRDefault="00FD6961" w:rsidP="00CB0C4C">
            <w:pPr>
              <w:pStyle w:val="TAL"/>
              <w:keepNext w:val="0"/>
              <w:keepLines w:val="0"/>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CB0C4C">
            <w:pPr>
              <w:pStyle w:val="TAL"/>
              <w:keepNext w:val="0"/>
              <w:keepLines w:val="0"/>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CB0C4C">
            <w:pPr>
              <w:pStyle w:val="TAC"/>
              <w:keepNext w:val="0"/>
              <w:keepLines w:val="0"/>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CB0C4C">
            <w:pPr>
              <w:pStyle w:val="TAC"/>
              <w:keepNext w:val="0"/>
              <w:keepLines w:val="0"/>
              <w:rPr>
                <w:sz w:val="16"/>
                <w:szCs w:val="16"/>
              </w:rPr>
            </w:pPr>
            <w:r>
              <w:rPr>
                <w:sz w:val="16"/>
                <w:szCs w:val="16"/>
              </w:rPr>
              <w:t>2021-12</w:t>
            </w:r>
          </w:p>
        </w:tc>
        <w:tc>
          <w:tcPr>
            <w:tcW w:w="800" w:type="dxa"/>
            <w:shd w:val="solid" w:color="FFFFFF" w:fill="auto"/>
          </w:tcPr>
          <w:p w14:paraId="39D14267" w14:textId="1FF664D6" w:rsidR="0065341F" w:rsidRDefault="0065341F" w:rsidP="00CB0C4C">
            <w:pPr>
              <w:pStyle w:val="TAC"/>
              <w:keepNext w:val="0"/>
              <w:keepLines w:val="0"/>
              <w:rPr>
                <w:sz w:val="16"/>
                <w:szCs w:val="16"/>
              </w:rPr>
            </w:pPr>
            <w:r>
              <w:rPr>
                <w:sz w:val="16"/>
                <w:szCs w:val="16"/>
              </w:rPr>
              <w:t>SA#94e</w:t>
            </w:r>
          </w:p>
        </w:tc>
        <w:tc>
          <w:tcPr>
            <w:tcW w:w="1094" w:type="dxa"/>
            <w:shd w:val="solid" w:color="FFFFFF" w:fill="auto"/>
          </w:tcPr>
          <w:p w14:paraId="2BED4DC0" w14:textId="49E7F8F1" w:rsidR="0065341F" w:rsidRDefault="0065341F" w:rsidP="00CB0C4C">
            <w:pPr>
              <w:pStyle w:val="TAL"/>
              <w:keepNext w:val="0"/>
              <w:keepLines w:val="0"/>
              <w:jc w:val="center"/>
              <w:rPr>
                <w:sz w:val="16"/>
                <w:szCs w:val="16"/>
              </w:rPr>
            </w:pPr>
            <w:r>
              <w:rPr>
                <w:sz w:val="16"/>
                <w:szCs w:val="16"/>
              </w:rPr>
              <w:t>SP-211458</w:t>
            </w:r>
          </w:p>
        </w:tc>
        <w:tc>
          <w:tcPr>
            <w:tcW w:w="567" w:type="dxa"/>
            <w:shd w:val="solid" w:color="FFFFFF" w:fill="auto"/>
          </w:tcPr>
          <w:p w14:paraId="49CC7A8B" w14:textId="28A1C94B" w:rsidR="0065341F" w:rsidRDefault="0065341F" w:rsidP="00CB0C4C">
            <w:pPr>
              <w:pStyle w:val="TAL"/>
              <w:keepNext w:val="0"/>
              <w:keepLines w:val="0"/>
              <w:rPr>
                <w:sz w:val="16"/>
                <w:szCs w:val="16"/>
              </w:rPr>
            </w:pPr>
            <w:r>
              <w:rPr>
                <w:sz w:val="16"/>
                <w:szCs w:val="16"/>
              </w:rPr>
              <w:t>0121</w:t>
            </w:r>
          </w:p>
        </w:tc>
        <w:tc>
          <w:tcPr>
            <w:tcW w:w="425" w:type="dxa"/>
            <w:shd w:val="solid" w:color="FFFFFF" w:fill="auto"/>
          </w:tcPr>
          <w:p w14:paraId="4485FE63" w14:textId="539B2133" w:rsidR="0065341F" w:rsidRDefault="0065341F" w:rsidP="00CB0C4C">
            <w:pPr>
              <w:pStyle w:val="TAL"/>
              <w:keepNext w:val="0"/>
              <w:keepLines w:val="0"/>
              <w:jc w:val="center"/>
              <w:rPr>
                <w:sz w:val="16"/>
                <w:szCs w:val="16"/>
              </w:rPr>
            </w:pPr>
            <w:r>
              <w:rPr>
                <w:sz w:val="16"/>
                <w:szCs w:val="16"/>
              </w:rPr>
              <w:t>-</w:t>
            </w:r>
          </w:p>
        </w:tc>
        <w:tc>
          <w:tcPr>
            <w:tcW w:w="425" w:type="dxa"/>
            <w:shd w:val="solid" w:color="FFFFFF" w:fill="auto"/>
          </w:tcPr>
          <w:p w14:paraId="637CF846" w14:textId="4A83F320" w:rsidR="0065341F" w:rsidRDefault="0065341F" w:rsidP="00CB0C4C">
            <w:pPr>
              <w:pStyle w:val="TAL"/>
              <w:keepNext w:val="0"/>
              <w:keepLines w:val="0"/>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CB0C4C">
            <w:pPr>
              <w:pStyle w:val="TAL"/>
              <w:keepNext w:val="0"/>
              <w:keepLines w:val="0"/>
              <w:rPr>
                <w:sz w:val="16"/>
                <w:szCs w:val="16"/>
              </w:rPr>
            </w:pPr>
            <w:r>
              <w:rPr>
                <w:sz w:val="16"/>
                <w:szCs w:val="16"/>
              </w:rPr>
              <w:t>Introduce missing references</w:t>
            </w:r>
          </w:p>
        </w:tc>
        <w:tc>
          <w:tcPr>
            <w:tcW w:w="708" w:type="dxa"/>
            <w:shd w:val="solid" w:color="FFFFFF" w:fill="auto"/>
          </w:tcPr>
          <w:p w14:paraId="56304802" w14:textId="09D7FF62" w:rsidR="0065341F" w:rsidRDefault="0065341F" w:rsidP="00CB0C4C">
            <w:pPr>
              <w:pStyle w:val="TAC"/>
              <w:keepNext w:val="0"/>
              <w:keepLines w:val="0"/>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CB0C4C">
            <w:pPr>
              <w:pStyle w:val="TAC"/>
              <w:keepNext w:val="0"/>
              <w:keepLines w:val="0"/>
              <w:rPr>
                <w:sz w:val="16"/>
                <w:szCs w:val="16"/>
              </w:rPr>
            </w:pPr>
            <w:r>
              <w:rPr>
                <w:sz w:val="16"/>
                <w:szCs w:val="16"/>
              </w:rPr>
              <w:t>2021-12</w:t>
            </w:r>
          </w:p>
        </w:tc>
        <w:tc>
          <w:tcPr>
            <w:tcW w:w="800" w:type="dxa"/>
            <w:shd w:val="solid" w:color="FFFFFF" w:fill="auto"/>
          </w:tcPr>
          <w:p w14:paraId="3C638DBE" w14:textId="69224427" w:rsidR="003B33F8" w:rsidRDefault="003B33F8" w:rsidP="00CB0C4C">
            <w:pPr>
              <w:pStyle w:val="TAC"/>
              <w:keepNext w:val="0"/>
              <w:keepLines w:val="0"/>
              <w:rPr>
                <w:sz w:val="16"/>
                <w:szCs w:val="16"/>
              </w:rPr>
            </w:pPr>
            <w:r>
              <w:rPr>
                <w:sz w:val="16"/>
                <w:szCs w:val="16"/>
              </w:rPr>
              <w:t>SA#94e</w:t>
            </w:r>
          </w:p>
        </w:tc>
        <w:tc>
          <w:tcPr>
            <w:tcW w:w="1094" w:type="dxa"/>
            <w:shd w:val="solid" w:color="FFFFFF" w:fill="auto"/>
          </w:tcPr>
          <w:p w14:paraId="52418019" w14:textId="0C8879F8" w:rsidR="003B33F8" w:rsidRDefault="003B33F8" w:rsidP="00CB0C4C">
            <w:pPr>
              <w:pStyle w:val="TAL"/>
              <w:keepNext w:val="0"/>
              <w:keepLines w:val="0"/>
              <w:jc w:val="center"/>
              <w:rPr>
                <w:sz w:val="16"/>
                <w:szCs w:val="16"/>
              </w:rPr>
            </w:pPr>
            <w:r>
              <w:rPr>
                <w:sz w:val="16"/>
                <w:szCs w:val="16"/>
              </w:rPr>
              <w:t>SP-211478</w:t>
            </w:r>
          </w:p>
        </w:tc>
        <w:tc>
          <w:tcPr>
            <w:tcW w:w="567" w:type="dxa"/>
            <w:shd w:val="solid" w:color="FFFFFF" w:fill="auto"/>
          </w:tcPr>
          <w:p w14:paraId="35DC2343" w14:textId="7AAB0134" w:rsidR="003B33F8" w:rsidRDefault="003B33F8" w:rsidP="00CB0C4C">
            <w:pPr>
              <w:pStyle w:val="TAL"/>
              <w:keepNext w:val="0"/>
              <w:keepLines w:val="0"/>
              <w:rPr>
                <w:sz w:val="16"/>
                <w:szCs w:val="16"/>
              </w:rPr>
            </w:pPr>
            <w:r>
              <w:rPr>
                <w:sz w:val="16"/>
                <w:szCs w:val="16"/>
              </w:rPr>
              <w:t>0124</w:t>
            </w:r>
          </w:p>
        </w:tc>
        <w:tc>
          <w:tcPr>
            <w:tcW w:w="425" w:type="dxa"/>
            <w:shd w:val="solid" w:color="FFFFFF" w:fill="auto"/>
          </w:tcPr>
          <w:p w14:paraId="5941958F" w14:textId="53629943" w:rsidR="003B33F8" w:rsidRDefault="003B33F8" w:rsidP="00CB0C4C">
            <w:pPr>
              <w:pStyle w:val="TAL"/>
              <w:keepNext w:val="0"/>
              <w:keepLines w:val="0"/>
              <w:jc w:val="center"/>
              <w:rPr>
                <w:sz w:val="16"/>
                <w:szCs w:val="16"/>
              </w:rPr>
            </w:pPr>
            <w:r>
              <w:rPr>
                <w:sz w:val="16"/>
                <w:szCs w:val="16"/>
              </w:rPr>
              <w:t>-</w:t>
            </w:r>
          </w:p>
        </w:tc>
        <w:tc>
          <w:tcPr>
            <w:tcW w:w="425" w:type="dxa"/>
            <w:shd w:val="solid" w:color="FFFFFF" w:fill="auto"/>
          </w:tcPr>
          <w:p w14:paraId="44136F15" w14:textId="44E33121" w:rsidR="003B33F8" w:rsidRDefault="003B33F8" w:rsidP="00CB0C4C">
            <w:pPr>
              <w:pStyle w:val="TAL"/>
              <w:keepNext w:val="0"/>
              <w:keepLines w:val="0"/>
              <w:jc w:val="center"/>
              <w:rPr>
                <w:sz w:val="16"/>
                <w:szCs w:val="16"/>
              </w:rPr>
            </w:pPr>
            <w:r>
              <w:rPr>
                <w:sz w:val="16"/>
                <w:szCs w:val="16"/>
              </w:rPr>
              <w:t>A</w:t>
            </w:r>
          </w:p>
        </w:tc>
        <w:tc>
          <w:tcPr>
            <w:tcW w:w="4820" w:type="dxa"/>
            <w:shd w:val="solid" w:color="FFFFFF" w:fill="auto"/>
          </w:tcPr>
          <w:p w14:paraId="38995431" w14:textId="522C78A4" w:rsidR="003B33F8" w:rsidRDefault="003B33F8" w:rsidP="00CB0C4C">
            <w:pPr>
              <w:pStyle w:val="TAL"/>
              <w:keepNext w:val="0"/>
              <w:keepLines w:val="0"/>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CB0C4C">
            <w:pPr>
              <w:pStyle w:val="TAC"/>
              <w:keepNext w:val="0"/>
              <w:keepLines w:val="0"/>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CB0C4C">
            <w:pPr>
              <w:pStyle w:val="TAC"/>
              <w:keepNext w:val="0"/>
              <w:keepLines w:val="0"/>
              <w:rPr>
                <w:sz w:val="16"/>
                <w:szCs w:val="16"/>
              </w:rPr>
            </w:pPr>
            <w:r>
              <w:rPr>
                <w:sz w:val="16"/>
                <w:szCs w:val="16"/>
              </w:rPr>
              <w:t>2021-12</w:t>
            </w:r>
          </w:p>
        </w:tc>
        <w:tc>
          <w:tcPr>
            <w:tcW w:w="800" w:type="dxa"/>
            <w:shd w:val="solid" w:color="FFFFFF" w:fill="auto"/>
          </w:tcPr>
          <w:p w14:paraId="6B6F571E" w14:textId="0401214E" w:rsidR="002C6C7C" w:rsidRDefault="002C6C7C" w:rsidP="00CB0C4C">
            <w:pPr>
              <w:pStyle w:val="TAC"/>
              <w:keepNext w:val="0"/>
              <w:keepLines w:val="0"/>
              <w:rPr>
                <w:sz w:val="16"/>
                <w:szCs w:val="16"/>
              </w:rPr>
            </w:pPr>
            <w:r>
              <w:rPr>
                <w:sz w:val="16"/>
                <w:szCs w:val="16"/>
              </w:rPr>
              <w:t>SA#94e</w:t>
            </w:r>
          </w:p>
        </w:tc>
        <w:tc>
          <w:tcPr>
            <w:tcW w:w="1094" w:type="dxa"/>
            <w:shd w:val="solid" w:color="FFFFFF" w:fill="auto"/>
          </w:tcPr>
          <w:p w14:paraId="296E08A5" w14:textId="0714853D" w:rsidR="002C6C7C" w:rsidRDefault="002C6C7C" w:rsidP="00CB0C4C">
            <w:pPr>
              <w:pStyle w:val="TAL"/>
              <w:keepNext w:val="0"/>
              <w:keepLines w:val="0"/>
              <w:jc w:val="center"/>
              <w:rPr>
                <w:sz w:val="16"/>
                <w:szCs w:val="16"/>
              </w:rPr>
            </w:pPr>
            <w:r>
              <w:rPr>
                <w:sz w:val="16"/>
                <w:szCs w:val="16"/>
              </w:rPr>
              <w:t>SP-211475</w:t>
            </w:r>
          </w:p>
        </w:tc>
        <w:tc>
          <w:tcPr>
            <w:tcW w:w="567" w:type="dxa"/>
            <w:shd w:val="solid" w:color="FFFFFF" w:fill="auto"/>
          </w:tcPr>
          <w:p w14:paraId="7D4E6766" w14:textId="618E98FA" w:rsidR="002C6C7C" w:rsidRDefault="002C6C7C" w:rsidP="00CB0C4C">
            <w:pPr>
              <w:pStyle w:val="TAL"/>
              <w:keepNext w:val="0"/>
              <w:keepLines w:val="0"/>
              <w:rPr>
                <w:sz w:val="16"/>
                <w:szCs w:val="16"/>
              </w:rPr>
            </w:pPr>
            <w:r>
              <w:rPr>
                <w:sz w:val="16"/>
                <w:szCs w:val="16"/>
              </w:rPr>
              <w:t>0125</w:t>
            </w:r>
          </w:p>
        </w:tc>
        <w:tc>
          <w:tcPr>
            <w:tcW w:w="425" w:type="dxa"/>
            <w:shd w:val="solid" w:color="FFFFFF" w:fill="auto"/>
          </w:tcPr>
          <w:p w14:paraId="43E19C81" w14:textId="3DD35D80" w:rsidR="002C6C7C" w:rsidRDefault="002C6C7C" w:rsidP="00CB0C4C">
            <w:pPr>
              <w:pStyle w:val="TAL"/>
              <w:keepNext w:val="0"/>
              <w:keepLines w:val="0"/>
              <w:jc w:val="center"/>
              <w:rPr>
                <w:sz w:val="16"/>
                <w:szCs w:val="16"/>
              </w:rPr>
            </w:pPr>
            <w:r>
              <w:rPr>
                <w:sz w:val="16"/>
                <w:szCs w:val="16"/>
              </w:rPr>
              <w:t>1</w:t>
            </w:r>
          </w:p>
        </w:tc>
        <w:tc>
          <w:tcPr>
            <w:tcW w:w="425" w:type="dxa"/>
            <w:shd w:val="solid" w:color="FFFFFF" w:fill="auto"/>
          </w:tcPr>
          <w:p w14:paraId="413DE2CB" w14:textId="326CB28D" w:rsidR="002C6C7C" w:rsidRDefault="002C6C7C" w:rsidP="00CB0C4C">
            <w:pPr>
              <w:pStyle w:val="TAL"/>
              <w:keepNext w:val="0"/>
              <w:keepLines w:val="0"/>
              <w:jc w:val="center"/>
              <w:rPr>
                <w:sz w:val="16"/>
                <w:szCs w:val="16"/>
              </w:rPr>
            </w:pPr>
            <w:r>
              <w:rPr>
                <w:sz w:val="16"/>
                <w:szCs w:val="16"/>
              </w:rPr>
              <w:t>F</w:t>
            </w:r>
          </w:p>
        </w:tc>
        <w:tc>
          <w:tcPr>
            <w:tcW w:w="4820" w:type="dxa"/>
            <w:shd w:val="solid" w:color="FFFFFF" w:fill="auto"/>
          </w:tcPr>
          <w:p w14:paraId="7E326F18" w14:textId="04511C06" w:rsidR="002C6C7C" w:rsidRDefault="002C6C7C" w:rsidP="00CB0C4C">
            <w:pPr>
              <w:pStyle w:val="TAL"/>
              <w:keepNext w:val="0"/>
              <w:keepLines w:val="0"/>
              <w:rPr>
                <w:sz w:val="16"/>
                <w:szCs w:val="16"/>
              </w:rPr>
            </w:pPr>
            <w:r>
              <w:rPr>
                <w:sz w:val="16"/>
                <w:szCs w:val="16"/>
              </w:rPr>
              <w:t xml:space="preserve">Clarify </w:t>
            </w:r>
            <w:proofErr w:type="spellStart"/>
            <w:r>
              <w:rPr>
                <w:sz w:val="16"/>
                <w:szCs w:val="16"/>
              </w:rPr>
              <w:t>behavior</w:t>
            </w:r>
            <w:proofErr w:type="spellEnd"/>
            <w:r>
              <w:rPr>
                <w:sz w:val="16"/>
                <w:szCs w:val="16"/>
              </w:rPr>
              <w:t xml:space="preserve"> of </w:t>
            </w:r>
            <w:proofErr w:type="spellStart"/>
            <w:r>
              <w:rPr>
                <w:sz w:val="16"/>
                <w:szCs w:val="16"/>
              </w:rPr>
              <w:t>NtfSubscriptionControl</w:t>
            </w:r>
            <w:proofErr w:type="spellEnd"/>
          </w:p>
        </w:tc>
        <w:tc>
          <w:tcPr>
            <w:tcW w:w="708" w:type="dxa"/>
            <w:shd w:val="solid" w:color="FFFFFF" w:fill="auto"/>
          </w:tcPr>
          <w:p w14:paraId="6FDCD464" w14:textId="2C48D468" w:rsidR="002C6C7C" w:rsidRDefault="002C6C7C" w:rsidP="00CB0C4C">
            <w:pPr>
              <w:pStyle w:val="TAC"/>
              <w:keepNext w:val="0"/>
              <w:keepLines w:val="0"/>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CB0C4C">
            <w:pPr>
              <w:pStyle w:val="TAC"/>
              <w:keepNext w:val="0"/>
              <w:keepLines w:val="0"/>
              <w:rPr>
                <w:sz w:val="16"/>
                <w:szCs w:val="16"/>
              </w:rPr>
            </w:pPr>
            <w:r>
              <w:rPr>
                <w:sz w:val="16"/>
                <w:szCs w:val="16"/>
              </w:rPr>
              <w:t>2021-12</w:t>
            </w:r>
          </w:p>
        </w:tc>
        <w:tc>
          <w:tcPr>
            <w:tcW w:w="800" w:type="dxa"/>
            <w:shd w:val="solid" w:color="FFFFFF" w:fill="auto"/>
          </w:tcPr>
          <w:p w14:paraId="589D6D24" w14:textId="5C81D407" w:rsidR="00344567" w:rsidRDefault="00344567" w:rsidP="00CB0C4C">
            <w:pPr>
              <w:pStyle w:val="TAC"/>
              <w:keepNext w:val="0"/>
              <w:keepLines w:val="0"/>
              <w:rPr>
                <w:sz w:val="16"/>
                <w:szCs w:val="16"/>
              </w:rPr>
            </w:pPr>
            <w:r>
              <w:rPr>
                <w:sz w:val="16"/>
                <w:szCs w:val="16"/>
              </w:rPr>
              <w:t>SA#94e</w:t>
            </w:r>
          </w:p>
        </w:tc>
        <w:tc>
          <w:tcPr>
            <w:tcW w:w="1094" w:type="dxa"/>
            <w:shd w:val="solid" w:color="FFFFFF" w:fill="auto"/>
          </w:tcPr>
          <w:p w14:paraId="2A70F238" w14:textId="0DCBB39C" w:rsidR="00344567" w:rsidRDefault="00344567" w:rsidP="00CB0C4C">
            <w:pPr>
              <w:pStyle w:val="TAL"/>
              <w:keepNext w:val="0"/>
              <w:keepLines w:val="0"/>
              <w:jc w:val="center"/>
              <w:rPr>
                <w:sz w:val="16"/>
                <w:szCs w:val="16"/>
              </w:rPr>
            </w:pPr>
            <w:r>
              <w:rPr>
                <w:sz w:val="16"/>
                <w:szCs w:val="16"/>
              </w:rPr>
              <w:t>SP-211467</w:t>
            </w:r>
          </w:p>
        </w:tc>
        <w:tc>
          <w:tcPr>
            <w:tcW w:w="567" w:type="dxa"/>
            <w:shd w:val="solid" w:color="FFFFFF" w:fill="auto"/>
          </w:tcPr>
          <w:p w14:paraId="4A0916A6" w14:textId="5DC328CC" w:rsidR="00344567" w:rsidRDefault="00344567" w:rsidP="00CB0C4C">
            <w:pPr>
              <w:pStyle w:val="TAL"/>
              <w:keepNext w:val="0"/>
              <w:keepLines w:val="0"/>
              <w:rPr>
                <w:sz w:val="16"/>
                <w:szCs w:val="16"/>
              </w:rPr>
            </w:pPr>
            <w:r>
              <w:rPr>
                <w:sz w:val="16"/>
                <w:szCs w:val="16"/>
              </w:rPr>
              <w:t>0122</w:t>
            </w:r>
          </w:p>
        </w:tc>
        <w:tc>
          <w:tcPr>
            <w:tcW w:w="425" w:type="dxa"/>
            <w:shd w:val="solid" w:color="FFFFFF" w:fill="auto"/>
          </w:tcPr>
          <w:p w14:paraId="59B6C302" w14:textId="23010389" w:rsidR="00344567" w:rsidRDefault="00344567" w:rsidP="00CB0C4C">
            <w:pPr>
              <w:pStyle w:val="TAL"/>
              <w:keepNext w:val="0"/>
              <w:keepLines w:val="0"/>
              <w:jc w:val="center"/>
              <w:rPr>
                <w:sz w:val="16"/>
                <w:szCs w:val="16"/>
              </w:rPr>
            </w:pPr>
            <w:r>
              <w:rPr>
                <w:sz w:val="16"/>
                <w:szCs w:val="16"/>
              </w:rPr>
              <w:t>-</w:t>
            </w:r>
          </w:p>
        </w:tc>
        <w:tc>
          <w:tcPr>
            <w:tcW w:w="425" w:type="dxa"/>
            <w:shd w:val="solid" w:color="FFFFFF" w:fill="auto"/>
          </w:tcPr>
          <w:p w14:paraId="5364025C" w14:textId="4AE8D1A4" w:rsidR="00344567" w:rsidRDefault="00344567" w:rsidP="00CB0C4C">
            <w:pPr>
              <w:pStyle w:val="TAL"/>
              <w:keepNext w:val="0"/>
              <w:keepLines w:val="0"/>
              <w:jc w:val="center"/>
              <w:rPr>
                <w:sz w:val="16"/>
                <w:szCs w:val="16"/>
              </w:rPr>
            </w:pPr>
            <w:r>
              <w:rPr>
                <w:sz w:val="16"/>
                <w:szCs w:val="16"/>
              </w:rPr>
              <w:t>B</w:t>
            </w:r>
          </w:p>
        </w:tc>
        <w:tc>
          <w:tcPr>
            <w:tcW w:w="4820" w:type="dxa"/>
            <w:shd w:val="solid" w:color="FFFFFF" w:fill="auto"/>
          </w:tcPr>
          <w:p w14:paraId="3EBB6D12" w14:textId="5BEEDAB7" w:rsidR="00344567" w:rsidRDefault="00344567" w:rsidP="00CB0C4C">
            <w:pPr>
              <w:pStyle w:val="TAL"/>
              <w:keepNext w:val="0"/>
              <w:keepLines w:val="0"/>
              <w:rPr>
                <w:sz w:val="16"/>
                <w:szCs w:val="16"/>
              </w:rPr>
            </w:pPr>
            <w:r w:rsidRPr="00EA064B">
              <w:rPr>
                <w:sz w:val="16"/>
                <w:szCs w:val="16"/>
              </w:rPr>
              <w:t xml:space="preserve">Add support for </w:t>
            </w:r>
            <w:proofErr w:type="spellStart"/>
            <w:r w:rsidRPr="00EA064B">
              <w:rPr>
                <w:sz w:val="16"/>
                <w:szCs w:val="16"/>
              </w:rPr>
              <w:t>MnS</w:t>
            </w:r>
            <w:proofErr w:type="spellEnd"/>
            <w:r w:rsidRPr="00EA064B">
              <w:rPr>
                <w:sz w:val="16"/>
                <w:szCs w:val="16"/>
              </w:rPr>
              <w:t xml:space="preserve"> Discovery</w:t>
            </w:r>
          </w:p>
        </w:tc>
        <w:tc>
          <w:tcPr>
            <w:tcW w:w="708" w:type="dxa"/>
            <w:shd w:val="solid" w:color="FFFFFF" w:fill="auto"/>
          </w:tcPr>
          <w:p w14:paraId="375429BA" w14:textId="388F0AF3" w:rsidR="00344567" w:rsidRDefault="00344567" w:rsidP="00CB0C4C">
            <w:pPr>
              <w:pStyle w:val="TAC"/>
              <w:keepNext w:val="0"/>
              <w:keepLines w:val="0"/>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CB0C4C">
            <w:pPr>
              <w:pStyle w:val="TAC"/>
              <w:keepNext w:val="0"/>
              <w:keepLines w:val="0"/>
              <w:rPr>
                <w:sz w:val="16"/>
                <w:szCs w:val="16"/>
              </w:rPr>
            </w:pPr>
            <w:r>
              <w:rPr>
                <w:sz w:val="16"/>
                <w:szCs w:val="16"/>
              </w:rPr>
              <w:t>2022-03</w:t>
            </w:r>
          </w:p>
        </w:tc>
        <w:tc>
          <w:tcPr>
            <w:tcW w:w="800" w:type="dxa"/>
            <w:shd w:val="solid" w:color="FFFFFF" w:fill="auto"/>
          </w:tcPr>
          <w:p w14:paraId="00EBE299" w14:textId="2CAE5EBF" w:rsidR="008934A6" w:rsidRDefault="008934A6" w:rsidP="00CB0C4C">
            <w:pPr>
              <w:pStyle w:val="TAC"/>
              <w:keepNext w:val="0"/>
              <w:keepLines w:val="0"/>
              <w:rPr>
                <w:sz w:val="16"/>
                <w:szCs w:val="16"/>
              </w:rPr>
            </w:pPr>
            <w:r>
              <w:rPr>
                <w:sz w:val="16"/>
                <w:szCs w:val="16"/>
              </w:rPr>
              <w:t>SA#95e</w:t>
            </w:r>
          </w:p>
        </w:tc>
        <w:tc>
          <w:tcPr>
            <w:tcW w:w="1094" w:type="dxa"/>
            <w:shd w:val="solid" w:color="FFFFFF" w:fill="auto"/>
          </w:tcPr>
          <w:p w14:paraId="7460C23F" w14:textId="03AAA5BD" w:rsidR="008934A6" w:rsidRDefault="008934A6" w:rsidP="00CB0C4C">
            <w:pPr>
              <w:pStyle w:val="TAL"/>
              <w:keepNext w:val="0"/>
              <w:keepLines w:val="0"/>
              <w:jc w:val="center"/>
              <w:rPr>
                <w:sz w:val="16"/>
                <w:szCs w:val="16"/>
              </w:rPr>
            </w:pPr>
            <w:r>
              <w:rPr>
                <w:sz w:val="16"/>
                <w:szCs w:val="16"/>
              </w:rPr>
              <w:t>SP-220168</w:t>
            </w:r>
          </w:p>
        </w:tc>
        <w:tc>
          <w:tcPr>
            <w:tcW w:w="567" w:type="dxa"/>
            <w:shd w:val="solid" w:color="FFFFFF" w:fill="auto"/>
          </w:tcPr>
          <w:p w14:paraId="3F08F3B5" w14:textId="480F3DF0" w:rsidR="008934A6" w:rsidRDefault="008934A6" w:rsidP="00CB0C4C">
            <w:pPr>
              <w:pStyle w:val="TAL"/>
              <w:keepNext w:val="0"/>
              <w:keepLines w:val="0"/>
              <w:rPr>
                <w:sz w:val="16"/>
                <w:szCs w:val="16"/>
              </w:rPr>
            </w:pPr>
            <w:r>
              <w:rPr>
                <w:sz w:val="16"/>
                <w:szCs w:val="16"/>
              </w:rPr>
              <w:t>0126</w:t>
            </w:r>
          </w:p>
        </w:tc>
        <w:tc>
          <w:tcPr>
            <w:tcW w:w="425" w:type="dxa"/>
            <w:shd w:val="solid" w:color="FFFFFF" w:fill="auto"/>
          </w:tcPr>
          <w:p w14:paraId="557A3FB1" w14:textId="0BC7FE27" w:rsidR="008934A6" w:rsidRDefault="008934A6" w:rsidP="00CB0C4C">
            <w:pPr>
              <w:pStyle w:val="TAL"/>
              <w:keepNext w:val="0"/>
              <w:keepLines w:val="0"/>
              <w:jc w:val="center"/>
              <w:rPr>
                <w:sz w:val="16"/>
                <w:szCs w:val="16"/>
              </w:rPr>
            </w:pPr>
            <w:r>
              <w:rPr>
                <w:sz w:val="16"/>
                <w:szCs w:val="16"/>
              </w:rPr>
              <w:t>1</w:t>
            </w:r>
          </w:p>
        </w:tc>
        <w:tc>
          <w:tcPr>
            <w:tcW w:w="425" w:type="dxa"/>
            <w:shd w:val="solid" w:color="FFFFFF" w:fill="auto"/>
          </w:tcPr>
          <w:p w14:paraId="4DEA5A71" w14:textId="441B61B8" w:rsidR="008934A6" w:rsidRDefault="008934A6" w:rsidP="00CB0C4C">
            <w:pPr>
              <w:pStyle w:val="TAL"/>
              <w:keepNext w:val="0"/>
              <w:keepLines w:val="0"/>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CB0C4C">
            <w:pPr>
              <w:pStyle w:val="TAC"/>
              <w:keepNext w:val="0"/>
              <w:keepLines w:val="0"/>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CB0C4C">
            <w:pPr>
              <w:pStyle w:val="TAC"/>
              <w:keepNext w:val="0"/>
              <w:keepLines w:val="0"/>
              <w:rPr>
                <w:sz w:val="16"/>
                <w:szCs w:val="16"/>
              </w:rPr>
            </w:pPr>
            <w:r>
              <w:rPr>
                <w:sz w:val="16"/>
                <w:szCs w:val="16"/>
              </w:rPr>
              <w:t>2022-03</w:t>
            </w:r>
          </w:p>
        </w:tc>
        <w:tc>
          <w:tcPr>
            <w:tcW w:w="800" w:type="dxa"/>
            <w:shd w:val="solid" w:color="FFFFFF" w:fill="auto"/>
          </w:tcPr>
          <w:p w14:paraId="24F0DD7C" w14:textId="7E976BE2" w:rsidR="00365993" w:rsidRDefault="00365993" w:rsidP="00CB0C4C">
            <w:pPr>
              <w:pStyle w:val="TAC"/>
              <w:keepNext w:val="0"/>
              <w:keepLines w:val="0"/>
              <w:rPr>
                <w:sz w:val="16"/>
                <w:szCs w:val="16"/>
              </w:rPr>
            </w:pPr>
            <w:r>
              <w:rPr>
                <w:sz w:val="16"/>
                <w:szCs w:val="16"/>
              </w:rPr>
              <w:t>SA#95e</w:t>
            </w:r>
          </w:p>
        </w:tc>
        <w:tc>
          <w:tcPr>
            <w:tcW w:w="1094" w:type="dxa"/>
            <w:shd w:val="solid" w:color="FFFFFF" w:fill="auto"/>
          </w:tcPr>
          <w:p w14:paraId="476D932C" w14:textId="06DA79E4" w:rsidR="00365993" w:rsidRDefault="00365993" w:rsidP="00CB0C4C">
            <w:pPr>
              <w:pStyle w:val="TAL"/>
              <w:keepNext w:val="0"/>
              <w:keepLines w:val="0"/>
              <w:jc w:val="center"/>
              <w:rPr>
                <w:sz w:val="16"/>
                <w:szCs w:val="16"/>
              </w:rPr>
            </w:pPr>
            <w:r>
              <w:rPr>
                <w:sz w:val="16"/>
                <w:szCs w:val="16"/>
              </w:rPr>
              <w:t>SP-220179</w:t>
            </w:r>
          </w:p>
        </w:tc>
        <w:tc>
          <w:tcPr>
            <w:tcW w:w="567" w:type="dxa"/>
            <w:shd w:val="solid" w:color="FFFFFF" w:fill="auto"/>
          </w:tcPr>
          <w:p w14:paraId="51B3D081" w14:textId="2335E75F" w:rsidR="00365993" w:rsidRDefault="00365993" w:rsidP="00CB0C4C">
            <w:pPr>
              <w:pStyle w:val="TAL"/>
              <w:keepNext w:val="0"/>
              <w:keepLines w:val="0"/>
              <w:rPr>
                <w:sz w:val="16"/>
                <w:szCs w:val="16"/>
              </w:rPr>
            </w:pPr>
            <w:r>
              <w:rPr>
                <w:sz w:val="16"/>
                <w:szCs w:val="16"/>
              </w:rPr>
              <w:t>0127</w:t>
            </w:r>
          </w:p>
        </w:tc>
        <w:tc>
          <w:tcPr>
            <w:tcW w:w="425" w:type="dxa"/>
            <w:shd w:val="solid" w:color="FFFFFF" w:fill="auto"/>
          </w:tcPr>
          <w:p w14:paraId="7A52D6AD" w14:textId="1C734494" w:rsidR="00365993" w:rsidRDefault="00365993" w:rsidP="00CB0C4C">
            <w:pPr>
              <w:pStyle w:val="TAL"/>
              <w:keepNext w:val="0"/>
              <w:keepLines w:val="0"/>
              <w:jc w:val="center"/>
              <w:rPr>
                <w:sz w:val="16"/>
                <w:szCs w:val="16"/>
              </w:rPr>
            </w:pPr>
            <w:r>
              <w:rPr>
                <w:sz w:val="16"/>
                <w:szCs w:val="16"/>
              </w:rPr>
              <w:t>1</w:t>
            </w:r>
          </w:p>
        </w:tc>
        <w:tc>
          <w:tcPr>
            <w:tcW w:w="425" w:type="dxa"/>
            <w:shd w:val="solid" w:color="FFFFFF" w:fill="auto"/>
          </w:tcPr>
          <w:p w14:paraId="5702A7AD" w14:textId="095356B1" w:rsidR="00365993" w:rsidRDefault="00365993" w:rsidP="00CB0C4C">
            <w:pPr>
              <w:pStyle w:val="TAL"/>
              <w:keepNext w:val="0"/>
              <w:keepLines w:val="0"/>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CB0C4C">
            <w:pPr>
              <w:pStyle w:val="TAC"/>
              <w:keepNext w:val="0"/>
              <w:keepLines w:val="0"/>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CB0C4C">
            <w:pPr>
              <w:pStyle w:val="TAC"/>
              <w:keepNext w:val="0"/>
              <w:keepLines w:val="0"/>
              <w:rPr>
                <w:sz w:val="16"/>
                <w:szCs w:val="16"/>
              </w:rPr>
            </w:pPr>
            <w:r>
              <w:rPr>
                <w:sz w:val="16"/>
                <w:szCs w:val="16"/>
              </w:rPr>
              <w:t>2022-03</w:t>
            </w:r>
          </w:p>
        </w:tc>
        <w:tc>
          <w:tcPr>
            <w:tcW w:w="800" w:type="dxa"/>
            <w:shd w:val="solid" w:color="FFFFFF" w:fill="auto"/>
          </w:tcPr>
          <w:p w14:paraId="0BA00F32" w14:textId="4ED6D59C" w:rsidR="008456CD" w:rsidRDefault="008456CD" w:rsidP="00CB0C4C">
            <w:pPr>
              <w:pStyle w:val="TAC"/>
              <w:keepNext w:val="0"/>
              <w:keepLines w:val="0"/>
              <w:rPr>
                <w:sz w:val="16"/>
                <w:szCs w:val="16"/>
              </w:rPr>
            </w:pPr>
            <w:r>
              <w:rPr>
                <w:sz w:val="16"/>
                <w:szCs w:val="16"/>
              </w:rPr>
              <w:t>SA#95e</w:t>
            </w:r>
          </w:p>
        </w:tc>
        <w:tc>
          <w:tcPr>
            <w:tcW w:w="1094" w:type="dxa"/>
            <w:shd w:val="solid" w:color="FFFFFF" w:fill="auto"/>
          </w:tcPr>
          <w:p w14:paraId="1673A791" w14:textId="22CD9E49" w:rsidR="008456CD" w:rsidRDefault="008456CD" w:rsidP="00CB0C4C">
            <w:pPr>
              <w:pStyle w:val="TAL"/>
              <w:keepNext w:val="0"/>
              <w:keepLines w:val="0"/>
              <w:jc w:val="center"/>
              <w:rPr>
                <w:sz w:val="16"/>
                <w:szCs w:val="16"/>
              </w:rPr>
            </w:pPr>
            <w:r>
              <w:rPr>
                <w:sz w:val="16"/>
                <w:szCs w:val="16"/>
              </w:rPr>
              <w:t>SP-220179</w:t>
            </w:r>
          </w:p>
        </w:tc>
        <w:tc>
          <w:tcPr>
            <w:tcW w:w="567" w:type="dxa"/>
            <w:shd w:val="solid" w:color="FFFFFF" w:fill="auto"/>
          </w:tcPr>
          <w:p w14:paraId="6DF01434" w14:textId="5F136620" w:rsidR="008456CD" w:rsidRDefault="008456CD" w:rsidP="00CB0C4C">
            <w:pPr>
              <w:pStyle w:val="TAL"/>
              <w:keepNext w:val="0"/>
              <w:keepLines w:val="0"/>
              <w:rPr>
                <w:sz w:val="16"/>
                <w:szCs w:val="16"/>
              </w:rPr>
            </w:pPr>
            <w:r>
              <w:rPr>
                <w:sz w:val="16"/>
                <w:szCs w:val="16"/>
              </w:rPr>
              <w:t>0128</w:t>
            </w:r>
          </w:p>
        </w:tc>
        <w:tc>
          <w:tcPr>
            <w:tcW w:w="425" w:type="dxa"/>
            <w:shd w:val="solid" w:color="FFFFFF" w:fill="auto"/>
          </w:tcPr>
          <w:p w14:paraId="2E440760" w14:textId="7AFDABAE" w:rsidR="008456CD" w:rsidRDefault="008456CD" w:rsidP="00CB0C4C">
            <w:pPr>
              <w:pStyle w:val="TAL"/>
              <w:keepNext w:val="0"/>
              <w:keepLines w:val="0"/>
              <w:jc w:val="center"/>
              <w:rPr>
                <w:sz w:val="16"/>
                <w:szCs w:val="16"/>
              </w:rPr>
            </w:pPr>
            <w:r>
              <w:rPr>
                <w:sz w:val="16"/>
                <w:szCs w:val="16"/>
              </w:rPr>
              <w:t>1</w:t>
            </w:r>
          </w:p>
        </w:tc>
        <w:tc>
          <w:tcPr>
            <w:tcW w:w="425" w:type="dxa"/>
            <w:shd w:val="solid" w:color="FFFFFF" w:fill="auto"/>
          </w:tcPr>
          <w:p w14:paraId="02DBCAB7" w14:textId="70B034A9" w:rsidR="008456CD" w:rsidRDefault="008456CD" w:rsidP="00CB0C4C">
            <w:pPr>
              <w:pStyle w:val="TAL"/>
              <w:keepNext w:val="0"/>
              <w:keepLines w:val="0"/>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CB0C4C">
            <w:pPr>
              <w:pStyle w:val="TAC"/>
              <w:keepNext w:val="0"/>
              <w:keepLines w:val="0"/>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CB0C4C">
            <w:pPr>
              <w:pStyle w:val="TAC"/>
              <w:keepNext w:val="0"/>
              <w:keepLines w:val="0"/>
              <w:rPr>
                <w:sz w:val="16"/>
                <w:szCs w:val="16"/>
              </w:rPr>
            </w:pPr>
            <w:r>
              <w:rPr>
                <w:sz w:val="16"/>
                <w:szCs w:val="16"/>
              </w:rPr>
              <w:t>2022-03</w:t>
            </w:r>
          </w:p>
        </w:tc>
        <w:tc>
          <w:tcPr>
            <w:tcW w:w="800" w:type="dxa"/>
            <w:shd w:val="solid" w:color="FFFFFF" w:fill="auto"/>
          </w:tcPr>
          <w:p w14:paraId="66311E35" w14:textId="28341A11" w:rsidR="00886D92" w:rsidRDefault="00886D92" w:rsidP="00CB0C4C">
            <w:pPr>
              <w:pStyle w:val="TAC"/>
              <w:keepNext w:val="0"/>
              <w:keepLines w:val="0"/>
              <w:rPr>
                <w:sz w:val="16"/>
                <w:szCs w:val="16"/>
              </w:rPr>
            </w:pPr>
            <w:r>
              <w:rPr>
                <w:sz w:val="16"/>
                <w:szCs w:val="16"/>
              </w:rPr>
              <w:t>SA#95e</w:t>
            </w:r>
          </w:p>
        </w:tc>
        <w:tc>
          <w:tcPr>
            <w:tcW w:w="1094" w:type="dxa"/>
            <w:shd w:val="solid" w:color="FFFFFF" w:fill="auto"/>
          </w:tcPr>
          <w:p w14:paraId="0560BE22" w14:textId="00224390" w:rsidR="00886D92" w:rsidRDefault="00886D92" w:rsidP="00CB0C4C">
            <w:pPr>
              <w:pStyle w:val="TAL"/>
              <w:keepNext w:val="0"/>
              <w:keepLines w:val="0"/>
              <w:jc w:val="center"/>
              <w:rPr>
                <w:sz w:val="16"/>
                <w:szCs w:val="16"/>
              </w:rPr>
            </w:pPr>
            <w:r>
              <w:rPr>
                <w:sz w:val="16"/>
                <w:szCs w:val="16"/>
              </w:rPr>
              <w:t>SP-220177</w:t>
            </w:r>
          </w:p>
        </w:tc>
        <w:tc>
          <w:tcPr>
            <w:tcW w:w="567" w:type="dxa"/>
            <w:shd w:val="solid" w:color="FFFFFF" w:fill="auto"/>
          </w:tcPr>
          <w:p w14:paraId="6B6AE0E3" w14:textId="05B00C11" w:rsidR="00886D92" w:rsidRDefault="00886D92" w:rsidP="00CB0C4C">
            <w:pPr>
              <w:pStyle w:val="TAL"/>
              <w:keepNext w:val="0"/>
              <w:keepLines w:val="0"/>
              <w:rPr>
                <w:sz w:val="16"/>
                <w:szCs w:val="16"/>
              </w:rPr>
            </w:pPr>
            <w:r>
              <w:rPr>
                <w:sz w:val="16"/>
                <w:szCs w:val="16"/>
              </w:rPr>
              <w:t>0131</w:t>
            </w:r>
          </w:p>
        </w:tc>
        <w:tc>
          <w:tcPr>
            <w:tcW w:w="425" w:type="dxa"/>
            <w:shd w:val="solid" w:color="FFFFFF" w:fill="auto"/>
          </w:tcPr>
          <w:p w14:paraId="7E4249B1" w14:textId="03330C02" w:rsidR="00886D92" w:rsidRDefault="00886D92" w:rsidP="00CB0C4C">
            <w:pPr>
              <w:pStyle w:val="TAL"/>
              <w:keepNext w:val="0"/>
              <w:keepLines w:val="0"/>
              <w:jc w:val="center"/>
              <w:rPr>
                <w:sz w:val="16"/>
                <w:szCs w:val="16"/>
              </w:rPr>
            </w:pPr>
            <w:r>
              <w:rPr>
                <w:sz w:val="16"/>
                <w:szCs w:val="16"/>
              </w:rPr>
              <w:t>1</w:t>
            </w:r>
          </w:p>
        </w:tc>
        <w:tc>
          <w:tcPr>
            <w:tcW w:w="425" w:type="dxa"/>
            <w:shd w:val="solid" w:color="FFFFFF" w:fill="auto"/>
          </w:tcPr>
          <w:p w14:paraId="5011F46D" w14:textId="7213CD17" w:rsidR="00886D92" w:rsidRDefault="00886D92" w:rsidP="00CB0C4C">
            <w:pPr>
              <w:pStyle w:val="TAL"/>
              <w:keepNext w:val="0"/>
              <w:keepLines w:val="0"/>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CB0C4C">
            <w:pPr>
              <w:pStyle w:val="TAL"/>
              <w:keepNext w:val="0"/>
              <w:keepLines w:val="0"/>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CB0C4C">
            <w:pPr>
              <w:pStyle w:val="TAC"/>
              <w:keepNext w:val="0"/>
              <w:keepLines w:val="0"/>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CB0C4C">
            <w:pPr>
              <w:pStyle w:val="TAC"/>
              <w:keepNext w:val="0"/>
              <w:keepLines w:val="0"/>
              <w:rPr>
                <w:sz w:val="16"/>
                <w:szCs w:val="16"/>
              </w:rPr>
            </w:pPr>
            <w:r>
              <w:rPr>
                <w:sz w:val="16"/>
                <w:szCs w:val="16"/>
              </w:rPr>
              <w:t>2022-03</w:t>
            </w:r>
          </w:p>
        </w:tc>
        <w:tc>
          <w:tcPr>
            <w:tcW w:w="800" w:type="dxa"/>
            <w:shd w:val="solid" w:color="FFFFFF" w:fill="auto"/>
          </w:tcPr>
          <w:p w14:paraId="0C38C22B" w14:textId="7A082F2A" w:rsidR="0018210B" w:rsidRDefault="0018210B" w:rsidP="00CB0C4C">
            <w:pPr>
              <w:pStyle w:val="TAC"/>
              <w:keepNext w:val="0"/>
              <w:keepLines w:val="0"/>
              <w:rPr>
                <w:sz w:val="16"/>
                <w:szCs w:val="16"/>
              </w:rPr>
            </w:pPr>
            <w:r>
              <w:rPr>
                <w:sz w:val="16"/>
                <w:szCs w:val="16"/>
              </w:rPr>
              <w:t>SA#95e</w:t>
            </w:r>
          </w:p>
        </w:tc>
        <w:tc>
          <w:tcPr>
            <w:tcW w:w="1094" w:type="dxa"/>
            <w:shd w:val="solid" w:color="FFFFFF" w:fill="auto"/>
          </w:tcPr>
          <w:p w14:paraId="787D9E92" w14:textId="58AD87DD" w:rsidR="0018210B" w:rsidRDefault="0018210B" w:rsidP="00CB0C4C">
            <w:pPr>
              <w:pStyle w:val="TAL"/>
              <w:keepNext w:val="0"/>
              <w:keepLines w:val="0"/>
              <w:jc w:val="center"/>
              <w:rPr>
                <w:sz w:val="16"/>
                <w:szCs w:val="16"/>
              </w:rPr>
            </w:pPr>
            <w:r>
              <w:rPr>
                <w:sz w:val="16"/>
                <w:szCs w:val="16"/>
              </w:rPr>
              <w:t>SP-220163</w:t>
            </w:r>
          </w:p>
        </w:tc>
        <w:tc>
          <w:tcPr>
            <w:tcW w:w="567" w:type="dxa"/>
            <w:shd w:val="solid" w:color="FFFFFF" w:fill="auto"/>
          </w:tcPr>
          <w:p w14:paraId="063934AA" w14:textId="07DE5A1E" w:rsidR="0018210B" w:rsidRDefault="0018210B" w:rsidP="00CB0C4C">
            <w:pPr>
              <w:pStyle w:val="TAL"/>
              <w:keepNext w:val="0"/>
              <w:keepLines w:val="0"/>
              <w:rPr>
                <w:sz w:val="16"/>
                <w:szCs w:val="16"/>
              </w:rPr>
            </w:pPr>
            <w:r>
              <w:rPr>
                <w:sz w:val="16"/>
                <w:szCs w:val="16"/>
              </w:rPr>
              <w:t>0133</w:t>
            </w:r>
          </w:p>
        </w:tc>
        <w:tc>
          <w:tcPr>
            <w:tcW w:w="425" w:type="dxa"/>
            <w:shd w:val="solid" w:color="FFFFFF" w:fill="auto"/>
          </w:tcPr>
          <w:p w14:paraId="5BA60757" w14:textId="39F0D7EC" w:rsidR="0018210B" w:rsidRDefault="0018210B" w:rsidP="00CB0C4C">
            <w:pPr>
              <w:pStyle w:val="TAL"/>
              <w:keepNext w:val="0"/>
              <w:keepLines w:val="0"/>
              <w:jc w:val="center"/>
              <w:rPr>
                <w:sz w:val="16"/>
                <w:szCs w:val="16"/>
              </w:rPr>
            </w:pPr>
            <w:r>
              <w:rPr>
                <w:sz w:val="16"/>
                <w:szCs w:val="16"/>
              </w:rPr>
              <w:t>1</w:t>
            </w:r>
          </w:p>
        </w:tc>
        <w:tc>
          <w:tcPr>
            <w:tcW w:w="425" w:type="dxa"/>
            <w:shd w:val="solid" w:color="FFFFFF" w:fill="auto"/>
          </w:tcPr>
          <w:p w14:paraId="0B748D8B" w14:textId="394828C3" w:rsidR="0018210B" w:rsidRDefault="0018210B" w:rsidP="00CB0C4C">
            <w:pPr>
              <w:pStyle w:val="TAL"/>
              <w:keepNext w:val="0"/>
              <w:keepLines w:val="0"/>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CB0C4C">
            <w:pPr>
              <w:pStyle w:val="TAL"/>
              <w:keepNext w:val="0"/>
              <w:keepLines w:val="0"/>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CB0C4C">
            <w:pPr>
              <w:pStyle w:val="TAC"/>
              <w:keepNext w:val="0"/>
              <w:keepLines w:val="0"/>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CB0C4C">
            <w:pPr>
              <w:pStyle w:val="TAC"/>
              <w:keepNext w:val="0"/>
              <w:keepLines w:val="0"/>
              <w:rPr>
                <w:sz w:val="16"/>
                <w:szCs w:val="16"/>
              </w:rPr>
            </w:pPr>
            <w:r>
              <w:rPr>
                <w:sz w:val="16"/>
                <w:szCs w:val="16"/>
              </w:rPr>
              <w:t>2022-03</w:t>
            </w:r>
          </w:p>
        </w:tc>
        <w:tc>
          <w:tcPr>
            <w:tcW w:w="800" w:type="dxa"/>
            <w:shd w:val="solid" w:color="FFFFFF" w:fill="auto"/>
          </w:tcPr>
          <w:p w14:paraId="66DD5638" w14:textId="0C74B6EB" w:rsidR="006F7D82" w:rsidRDefault="006F7D82" w:rsidP="00CB0C4C">
            <w:pPr>
              <w:pStyle w:val="TAC"/>
              <w:keepNext w:val="0"/>
              <w:keepLines w:val="0"/>
              <w:rPr>
                <w:sz w:val="16"/>
                <w:szCs w:val="16"/>
              </w:rPr>
            </w:pPr>
            <w:r>
              <w:rPr>
                <w:sz w:val="16"/>
                <w:szCs w:val="16"/>
              </w:rPr>
              <w:t>SA#95e</w:t>
            </w:r>
          </w:p>
        </w:tc>
        <w:tc>
          <w:tcPr>
            <w:tcW w:w="1094" w:type="dxa"/>
            <w:shd w:val="solid" w:color="FFFFFF" w:fill="auto"/>
          </w:tcPr>
          <w:p w14:paraId="54418852" w14:textId="56BE3AE9" w:rsidR="006F7D82" w:rsidRDefault="006F7D82" w:rsidP="00CB0C4C">
            <w:pPr>
              <w:pStyle w:val="TAL"/>
              <w:keepNext w:val="0"/>
              <w:keepLines w:val="0"/>
              <w:jc w:val="center"/>
              <w:rPr>
                <w:sz w:val="16"/>
                <w:szCs w:val="16"/>
              </w:rPr>
            </w:pPr>
            <w:r>
              <w:rPr>
                <w:sz w:val="16"/>
                <w:szCs w:val="16"/>
              </w:rPr>
              <w:t>SP-220183</w:t>
            </w:r>
          </w:p>
        </w:tc>
        <w:tc>
          <w:tcPr>
            <w:tcW w:w="567" w:type="dxa"/>
            <w:shd w:val="solid" w:color="FFFFFF" w:fill="auto"/>
          </w:tcPr>
          <w:p w14:paraId="711793CB" w14:textId="223EF265" w:rsidR="006F7D82" w:rsidRDefault="006F7D82" w:rsidP="00CB0C4C">
            <w:pPr>
              <w:pStyle w:val="TAL"/>
              <w:keepNext w:val="0"/>
              <w:keepLines w:val="0"/>
              <w:rPr>
                <w:sz w:val="16"/>
                <w:szCs w:val="16"/>
              </w:rPr>
            </w:pPr>
            <w:r>
              <w:rPr>
                <w:sz w:val="16"/>
                <w:szCs w:val="16"/>
              </w:rPr>
              <w:t>0134</w:t>
            </w:r>
          </w:p>
        </w:tc>
        <w:tc>
          <w:tcPr>
            <w:tcW w:w="425" w:type="dxa"/>
            <w:shd w:val="solid" w:color="FFFFFF" w:fill="auto"/>
          </w:tcPr>
          <w:p w14:paraId="308DC311" w14:textId="5769D096" w:rsidR="006F7D82" w:rsidRDefault="006F7D82" w:rsidP="00CB0C4C">
            <w:pPr>
              <w:pStyle w:val="TAL"/>
              <w:keepNext w:val="0"/>
              <w:keepLines w:val="0"/>
              <w:jc w:val="center"/>
              <w:rPr>
                <w:sz w:val="16"/>
                <w:szCs w:val="16"/>
              </w:rPr>
            </w:pPr>
            <w:r>
              <w:rPr>
                <w:sz w:val="16"/>
                <w:szCs w:val="16"/>
              </w:rPr>
              <w:t>1</w:t>
            </w:r>
          </w:p>
        </w:tc>
        <w:tc>
          <w:tcPr>
            <w:tcW w:w="425" w:type="dxa"/>
            <w:shd w:val="solid" w:color="FFFFFF" w:fill="auto"/>
          </w:tcPr>
          <w:p w14:paraId="49812171" w14:textId="0050CA80" w:rsidR="006F7D82" w:rsidRDefault="006F7D82" w:rsidP="00CB0C4C">
            <w:pPr>
              <w:pStyle w:val="TAL"/>
              <w:keepNext w:val="0"/>
              <w:keepLines w:val="0"/>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CB0C4C">
            <w:pPr>
              <w:pStyle w:val="TAL"/>
              <w:keepNext w:val="0"/>
              <w:keepLines w:val="0"/>
              <w:rPr>
                <w:sz w:val="16"/>
                <w:szCs w:val="16"/>
              </w:rPr>
            </w:pPr>
            <w:r w:rsidRPr="000819C1">
              <w:rPr>
                <w:sz w:val="16"/>
                <w:szCs w:val="16"/>
              </w:rPr>
              <w:t xml:space="preserve">Add attribute to configure an identifier of a </w:t>
            </w:r>
            <w:proofErr w:type="spellStart"/>
            <w:r w:rsidRPr="000819C1">
              <w:rPr>
                <w:sz w:val="16"/>
                <w:szCs w:val="16"/>
              </w:rPr>
              <w:t>TraceJob</w:t>
            </w:r>
            <w:proofErr w:type="spellEnd"/>
          </w:p>
        </w:tc>
        <w:tc>
          <w:tcPr>
            <w:tcW w:w="708" w:type="dxa"/>
            <w:shd w:val="solid" w:color="FFFFFF" w:fill="auto"/>
          </w:tcPr>
          <w:p w14:paraId="0B1D3141" w14:textId="2A991AB2" w:rsidR="006F7D82" w:rsidRDefault="006F7D82" w:rsidP="00CB0C4C">
            <w:pPr>
              <w:pStyle w:val="TAC"/>
              <w:keepNext w:val="0"/>
              <w:keepLines w:val="0"/>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112CD349" w14:textId="6C14A0C6"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7FB25F39" w14:textId="1A9409BE" w:rsidR="00CB18C9" w:rsidRDefault="00CB18C9" w:rsidP="00CB0C4C">
            <w:pPr>
              <w:pStyle w:val="TAL"/>
              <w:keepNext w:val="0"/>
              <w:keepLines w:val="0"/>
              <w:jc w:val="center"/>
              <w:rPr>
                <w:sz w:val="16"/>
                <w:szCs w:val="16"/>
              </w:rPr>
            </w:pPr>
            <w:r>
              <w:rPr>
                <w:sz w:val="16"/>
                <w:szCs w:val="16"/>
              </w:rPr>
              <w:t>SP-220171</w:t>
            </w:r>
          </w:p>
        </w:tc>
        <w:tc>
          <w:tcPr>
            <w:tcW w:w="567" w:type="dxa"/>
            <w:shd w:val="solid" w:color="FFFFFF" w:fill="auto"/>
          </w:tcPr>
          <w:p w14:paraId="78FC0763" w14:textId="4614C3FF" w:rsidR="00CB18C9" w:rsidRDefault="00CB18C9" w:rsidP="00CB0C4C">
            <w:pPr>
              <w:pStyle w:val="TAL"/>
              <w:keepNext w:val="0"/>
              <w:keepLines w:val="0"/>
              <w:rPr>
                <w:sz w:val="16"/>
                <w:szCs w:val="16"/>
              </w:rPr>
            </w:pPr>
            <w:r>
              <w:rPr>
                <w:sz w:val="16"/>
                <w:szCs w:val="16"/>
              </w:rPr>
              <w:t>0141</w:t>
            </w:r>
          </w:p>
        </w:tc>
        <w:tc>
          <w:tcPr>
            <w:tcW w:w="425" w:type="dxa"/>
            <w:shd w:val="solid" w:color="FFFFFF" w:fill="auto"/>
          </w:tcPr>
          <w:p w14:paraId="77B46091" w14:textId="3F0215F5"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5DE98167" w14:textId="5DB84BE8"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0C4C">
            <w:pPr>
              <w:pStyle w:val="TAC"/>
              <w:keepNext w:val="0"/>
              <w:keepLines w:val="0"/>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53AD4C5C" w14:textId="68FE8B60"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3A574EC6" w14:textId="1818B8A9" w:rsidR="00CB18C9" w:rsidRDefault="00CB18C9" w:rsidP="00CB0C4C">
            <w:pPr>
              <w:pStyle w:val="TAL"/>
              <w:keepNext w:val="0"/>
              <w:keepLines w:val="0"/>
              <w:jc w:val="center"/>
              <w:rPr>
                <w:sz w:val="16"/>
                <w:szCs w:val="16"/>
              </w:rPr>
            </w:pPr>
            <w:r>
              <w:rPr>
                <w:sz w:val="16"/>
                <w:szCs w:val="16"/>
              </w:rPr>
              <w:t>SP-220183</w:t>
            </w:r>
          </w:p>
        </w:tc>
        <w:tc>
          <w:tcPr>
            <w:tcW w:w="567" w:type="dxa"/>
            <w:shd w:val="solid" w:color="FFFFFF" w:fill="auto"/>
          </w:tcPr>
          <w:p w14:paraId="4275C43E" w14:textId="4273295D" w:rsidR="00CB18C9" w:rsidRDefault="00CB18C9" w:rsidP="00CB0C4C">
            <w:pPr>
              <w:pStyle w:val="TAL"/>
              <w:keepNext w:val="0"/>
              <w:keepLines w:val="0"/>
              <w:rPr>
                <w:sz w:val="16"/>
                <w:szCs w:val="16"/>
              </w:rPr>
            </w:pPr>
            <w:r>
              <w:rPr>
                <w:sz w:val="16"/>
                <w:szCs w:val="16"/>
              </w:rPr>
              <w:t>0147</w:t>
            </w:r>
          </w:p>
        </w:tc>
        <w:tc>
          <w:tcPr>
            <w:tcW w:w="425" w:type="dxa"/>
            <w:shd w:val="solid" w:color="FFFFFF" w:fill="auto"/>
          </w:tcPr>
          <w:p w14:paraId="3AF64ED9" w14:textId="3889AF61"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163BA9E2" w14:textId="54F1E5A6"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0C4C">
            <w:pPr>
              <w:pStyle w:val="TAL"/>
              <w:keepNext w:val="0"/>
              <w:keepLines w:val="0"/>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0C4C">
            <w:pPr>
              <w:pStyle w:val="TAC"/>
              <w:keepNext w:val="0"/>
              <w:keepLines w:val="0"/>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CB0C4C">
            <w:pPr>
              <w:pStyle w:val="TAC"/>
              <w:keepNext w:val="0"/>
              <w:keepLines w:val="0"/>
              <w:rPr>
                <w:sz w:val="16"/>
                <w:szCs w:val="16"/>
              </w:rPr>
            </w:pPr>
            <w:r>
              <w:rPr>
                <w:sz w:val="16"/>
                <w:szCs w:val="16"/>
              </w:rPr>
              <w:t>2022-03</w:t>
            </w:r>
          </w:p>
        </w:tc>
        <w:tc>
          <w:tcPr>
            <w:tcW w:w="800" w:type="dxa"/>
            <w:shd w:val="solid" w:color="FFFFFF" w:fill="auto"/>
          </w:tcPr>
          <w:p w14:paraId="6477CC36" w14:textId="21C3F5B7" w:rsidR="00412695" w:rsidRDefault="00412695" w:rsidP="00CB0C4C">
            <w:pPr>
              <w:pStyle w:val="TAC"/>
              <w:keepNext w:val="0"/>
              <w:keepLines w:val="0"/>
              <w:rPr>
                <w:sz w:val="16"/>
                <w:szCs w:val="16"/>
              </w:rPr>
            </w:pPr>
            <w:r>
              <w:rPr>
                <w:sz w:val="16"/>
                <w:szCs w:val="16"/>
              </w:rPr>
              <w:t>SA#95e</w:t>
            </w:r>
          </w:p>
        </w:tc>
        <w:tc>
          <w:tcPr>
            <w:tcW w:w="1094" w:type="dxa"/>
            <w:shd w:val="solid" w:color="FFFFFF" w:fill="auto"/>
          </w:tcPr>
          <w:p w14:paraId="62E22E59" w14:textId="77777777" w:rsidR="00412695" w:rsidRDefault="00412695" w:rsidP="00CB0C4C">
            <w:pPr>
              <w:pStyle w:val="TAL"/>
              <w:keepNext w:val="0"/>
              <w:keepLines w:val="0"/>
              <w:jc w:val="center"/>
              <w:rPr>
                <w:sz w:val="16"/>
                <w:szCs w:val="16"/>
              </w:rPr>
            </w:pPr>
          </w:p>
        </w:tc>
        <w:tc>
          <w:tcPr>
            <w:tcW w:w="567" w:type="dxa"/>
            <w:shd w:val="solid" w:color="FFFFFF" w:fill="auto"/>
          </w:tcPr>
          <w:p w14:paraId="1A18FA68" w14:textId="77777777" w:rsidR="00412695" w:rsidRDefault="00412695" w:rsidP="00CB0C4C">
            <w:pPr>
              <w:pStyle w:val="TAL"/>
              <w:keepNext w:val="0"/>
              <w:keepLines w:val="0"/>
              <w:rPr>
                <w:sz w:val="16"/>
                <w:szCs w:val="16"/>
              </w:rPr>
            </w:pPr>
          </w:p>
        </w:tc>
        <w:tc>
          <w:tcPr>
            <w:tcW w:w="425" w:type="dxa"/>
            <w:shd w:val="solid" w:color="FFFFFF" w:fill="auto"/>
          </w:tcPr>
          <w:p w14:paraId="4B4B14BD" w14:textId="77777777" w:rsidR="00412695" w:rsidRDefault="00412695" w:rsidP="00CB0C4C">
            <w:pPr>
              <w:pStyle w:val="TAL"/>
              <w:keepNext w:val="0"/>
              <w:keepLines w:val="0"/>
              <w:jc w:val="center"/>
              <w:rPr>
                <w:sz w:val="16"/>
                <w:szCs w:val="16"/>
              </w:rPr>
            </w:pPr>
          </w:p>
        </w:tc>
        <w:tc>
          <w:tcPr>
            <w:tcW w:w="425" w:type="dxa"/>
            <w:shd w:val="solid" w:color="FFFFFF" w:fill="auto"/>
          </w:tcPr>
          <w:p w14:paraId="1A676FE7" w14:textId="77777777" w:rsidR="00412695" w:rsidRDefault="00412695" w:rsidP="00CB0C4C">
            <w:pPr>
              <w:pStyle w:val="TAL"/>
              <w:keepNext w:val="0"/>
              <w:keepLines w:val="0"/>
              <w:jc w:val="center"/>
              <w:rPr>
                <w:sz w:val="16"/>
                <w:szCs w:val="16"/>
              </w:rPr>
            </w:pPr>
          </w:p>
        </w:tc>
        <w:tc>
          <w:tcPr>
            <w:tcW w:w="4820" w:type="dxa"/>
            <w:shd w:val="solid" w:color="FFFFFF" w:fill="auto"/>
          </w:tcPr>
          <w:p w14:paraId="0D3CB136" w14:textId="41668675" w:rsidR="00412695" w:rsidRPr="000819C1" w:rsidRDefault="00412695" w:rsidP="00CB0C4C">
            <w:pPr>
              <w:pStyle w:val="TAL"/>
              <w:keepNext w:val="0"/>
              <w:keepLines w:val="0"/>
              <w:rPr>
                <w:sz w:val="16"/>
                <w:szCs w:val="16"/>
              </w:rPr>
            </w:pPr>
            <w:r>
              <w:rPr>
                <w:sz w:val="16"/>
                <w:szCs w:val="16"/>
              </w:rPr>
              <w:t>Adding a missing parenthesis in clause 4.4.1 (</w:t>
            </w:r>
            <w:proofErr w:type="spellStart"/>
            <w:r>
              <w:rPr>
                <w:sz w:val="16"/>
                <w:szCs w:val="16"/>
              </w:rPr>
              <w:t>misimplemented</w:t>
            </w:r>
            <w:proofErr w:type="spellEnd"/>
            <w:r>
              <w:rPr>
                <w:sz w:val="16"/>
                <w:szCs w:val="16"/>
              </w:rPr>
              <w:t xml:space="preserve"> CR)</w:t>
            </w:r>
          </w:p>
        </w:tc>
        <w:tc>
          <w:tcPr>
            <w:tcW w:w="708" w:type="dxa"/>
            <w:shd w:val="solid" w:color="FFFFFF" w:fill="auto"/>
          </w:tcPr>
          <w:p w14:paraId="6C67123F" w14:textId="5E642941" w:rsidR="00412695" w:rsidRDefault="00412695" w:rsidP="00CB0C4C">
            <w:pPr>
              <w:pStyle w:val="TAC"/>
              <w:keepNext w:val="0"/>
              <w:keepLines w:val="0"/>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CB0C4C">
            <w:pPr>
              <w:pStyle w:val="TAC"/>
              <w:keepNext w:val="0"/>
              <w:keepLines w:val="0"/>
              <w:rPr>
                <w:sz w:val="16"/>
                <w:szCs w:val="16"/>
              </w:rPr>
            </w:pPr>
            <w:r>
              <w:rPr>
                <w:sz w:val="16"/>
                <w:szCs w:val="16"/>
              </w:rPr>
              <w:t>2022-06</w:t>
            </w:r>
          </w:p>
        </w:tc>
        <w:tc>
          <w:tcPr>
            <w:tcW w:w="800" w:type="dxa"/>
            <w:shd w:val="solid" w:color="FFFFFF" w:fill="auto"/>
          </w:tcPr>
          <w:p w14:paraId="61BB40C1" w14:textId="3A4198FD" w:rsidR="00651EFC" w:rsidRDefault="00651EFC" w:rsidP="00CB0C4C">
            <w:pPr>
              <w:pStyle w:val="TAC"/>
              <w:keepNext w:val="0"/>
              <w:keepLines w:val="0"/>
              <w:rPr>
                <w:sz w:val="16"/>
                <w:szCs w:val="16"/>
              </w:rPr>
            </w:pPr>
            <w:r>
              <w:rPr>
                <w:sz w:val="16"/>
                <w:szCs w:val="16"/>
              </w:rPr>
              <w:t>SA#96</w:t>
            </w:r>
          </w:p>
        </w:tc>
        <w:tc>
          <w:tcPr>
            <w:tcW w:w="1094" w:type="dxa"/>
            <w:shd w:val="solid" w:color="FFFFFF" w:fill="auto"/>
          </w:tcPr>
          <w:p w14:paraId="67B00C8B" w14:textId="19432C4C" w:rsidR="00651EFC" w:rsidRDefault="00651EFC" w:rsidP="00CB0C4C">
            <w:pPr>
              <w:pStyle w:val="TAL"/>
              <w:keepNext w:val="0"/>
              <w:keepLines w:val="0"/>
              <w:jc w:val="center"/>
              <w:rPr>
                <w:sz w:val="16"/>
                <w:szCs w:val="16"/>
              </w:rPr>
            </w:pPr>
            <w:r>
              <w:rPr>
                <w:sz w:val="16"/>
                <w:szCs w:val="16"/>
              </w:rPr>
              <w:t>SP-220510</w:t>
            </w:r>
          </w:p>
        </w:tc>
        <w:tc>
          <w:tcPr>
            <w:tcW w:w="567" w:type="dxa"/>
            <w:shd w:val="solid" w:color="FFFFFF" w:fill="auto"/>
          </w:tcPr>
          <w:p w14:paraId="67DE27EE" w14:textId="7E52A42B" w:rsidR="00651EFC" w:rsidRDefault="00651EFC" w:rsidP="00CB0C4C">
            <w:pPr>
              <w:pStyle w:val="TAL"/>
              <w:keepNext w:val="0"/>
              <w:keepLines w:val="0"/>
              <w:rPr>
                <w:sz w:val="16"/>
                <w:szCs w:val="16"/>
              </w:rPr>
            </w:pPr>
            <w:r>
              <w:rPr>
                <w:sz w:val="16"/>
                <w:szCs w:val="16"/>
              </w:rPr>
              <w:t>0151</w:t>
            </w:r>
          </w:p>
        </w:tc>
        <w:tc>
          <w:tcPr>
            <w:tcW w:w="425" w:type="dxa"/>
            <w:shd w:val="solid" w:color="FFFFFF" w:fill="auto"/>
          </w:tcPr>
          <w:p w14:paraId="50AEC3D4" w14:textId="43710F6A" w:rsidR="00651EFC" w:rsidRDefault="00651EFC" w:rsidP="00CB0C4C">
            <w:pPr>
              <w:pStyle w:val="TAL"/>
              <w:keepNext w:val="0"/>
              <w:keepLines w:val="0"/>
              <w:jc w:val="center"/>
              <w:rPr>
                <w:sz w:val="16"/>
                <w:szCs w:val="16"/>
              </w:rPr>
            </w:pPr>
            <w:r>
              <w:rPr>
                <w:sz w:val="16"/>
                <w:szCs w:val="16"/>
              </w:rPr>
              <w:t>1</w:t>
            </w:r>
          </w:p>
        </w:tc>
        <w:tc>
          <w:tcPr>
            <w:tcW w:w="425" w:type="dxa"/>
            <w:shd w:val="solid" w:color="FFFFFF" w:fill="auto"/>
          </w:tcPr>
          <w:p w14:paraId="5B9B8B35" w14:textId="636930D8" w:rsidR="00651EFC" w:rsidRDefault="00651EFC" w:rsidP="00CB0C4C">
            <w:pPr>
              <w:pStyle w:val="TAL"/>
              <w:keepNext w:val="0"/>
              <w:keepLines w:val="0"/>
              <w:jc w:val="center"/>
              <w:rPr>
                <w:sz w:val="16"/>
                <w:szCs w:val="16"/>
              </w:rPr>
            </w:pPr>
            <w:r>
              <w:rPr>
                <w:sz w:val="16"/>
                <w:szCs w:val="16"/>
              </w:rPr>
              <w:t>A</w:t>
            </w:r>
          </w:p>
        </w:tc>
        <w:tc>
          <w:tcPr>
            <w:tcW w:w="4820" w:type="dxa"/>
            <w:shd w:val="solid" w:color="FFFFFF" w:fill="auto"/>
          </w:tcPr>
          <w:p w14:paraId="79385F5F" w14:textId="32D3BE40" w:rsidR="00651EFC" w:rsidRDefault="00651EFC" w:rsidP="00CB0C4C">
            <w:pPr>
              <w:pStyle w:val="TAL"/>
              <w:keepNext w:val="0"/>
              <w:keepLines w:val="0"/>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 xml:space="preserve">Correct </w:t>
            </w:r>
            <w:proofErr w:type="spellStart"/>
            <w:r w:rsidRPr="00B940D8">
              <w:rPr>
                <w:sz w:val="16"/>
                <w:szCs w:val="16"/>
              </w:rPr>
              <w:t>isOrdered-isUnique</w:t>
            </w:r>
            <w:proofErr w:type="spellEnd"/>
            <w:r w:rsidRPr="00B940D8">
              <w:rPr>
                <w:sz w:val="16"/>
                <w:szCs w:val="16"/>
              </w:rPr>
              <w:t xml:space="preserve"> for </w:t>
            </w:r>
            <w:proofErr w:type="spellStart"/>
            <w:r w:rsidRPr="00B940D8">
              <w:rPr>
                <w:sz w:val="16"/>
                <w:szCs w:val="16"/>
              </w:rPr>
              <w:t>multivalue</w:t>
            </w:r>
            <w:proofErr w:type="spellEnd"/>
            <w:r w:rsidRPr="00B940D8">
              <w:rPr>
                <w:sz w:val="16"/>
                <w:szCs w:val="16"/>
              </w:rPr>
              <w:t xml:space="preserve"> attributes</w:t>
            </w:r>
            <w:r w:rsidRPr="00B940D8">
              <w:rPr>
                <w:sz w:val="16"/>
                <w:szCs w:val="16"/>
              </w:rPr>
              <w:fldChar w:fldCharType="end"/>
            </w:r>
          </w:p>
        </w:tc>
        <w:tc>
          <w:tcPr>
            <w:tcW w:w="708" w:type="dxa"/>
            <w:shd w:val="solid" w:color="FFFFFF" w:fill="auto"/>
          </w:tcPr>
          <w:p w14:paraId="02AFA7AB" w14:textId="4EDDC8D7" w:rsidR="00651EFC" w:rsidRDefault="00651EFC" w:rsidP="00CB0C4C">
            <w:pPr>
              <w:pStyle w:val="TAC"/>
              <w:keepNext w:val="0"/>
              <w:keepLines w:val="0"/>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CB0C4C">
            <w:pPr>
              <w:pStyle w:val="TAC"/>
              <w:keepNext w:val="0"/>
              <w:keepLines w:val="0"/>
              <w:rPr>
                <w:sz w:val="16"/>
                <w:szCs w:val="16"/>
              </w:rPr>
            </w:pPr>
            <w:r>
              <w:rPr>
                <w:sz w:val="16"/>
                <w:szCs w:val="16"/>
              </w:rPr>
              <w:t>2022-06</w:t>
            </w:r>
          </w:p>
        </w:tc>
        <w:tc>
          <w:tcPr>
            <w:tcW w:w="800" w:type="dxa"/>
            <w:shd w:val="solid" w:color="FFFFFF" w:fill="auto"/>
          </w:tcPr>
          <w:p w14:paraId="09F8BED9" w14:textId="5C75B312" w:rsidR="00A60DEC" w:rsidRDefault="00A60DEC" w:rsidP="00CB0C4C">
            <w:pPr>
              <w:pStyle w:val="TAC"/>
              <w:keepNext w:val="0"/>
              <w:keepLines w:val="0"/>
              <w:rPr>
                <w:sz w:val="16"/>
                <w:szCs w:val="16"/>
              </w:rPr>
            </w:pPr>
            <w:r>
              <w:rPr>
                <w:sz w:val="16"/>
                <w:szCs w:val="16"/>
              </w:rPr>
              <w:t>SA#96</w:t>
            </w:r>
          </w:p>
        </w:tc>
        <w:tc>
          <w:tcPr>
            <w:tcW w:w="1094" w:type="dxa"/>
            <w:shd w:val="solid" w:color="FFFFFF" w:fill="auto"/>
          </w:tcPr>
          <w:p w14:paraId="26BE4A26" w14:textId="7F577861" w:rsidR="00A60DEC" w:rsidRDefault="00A60DEC" w:rsidP="00CB0C4C">
            <w:pPr>
              <w:pStyle w:val="TAL"/>
              <w:keepNext w:val="0"/>
              <w:keepLines w:val="0"/>
              <w:jc w:val="center"/>
              <w:rPr>
                <w:sz w:val="16"/>
                <w:szCs w:val="16"/>
              </w:rPr>
            </w:pPr>
            <w:r>
              <w:rPr>
                <w:sz w:val="16"/>
                <w:szCs w:val="16"/>
              </w:rPr>
              <w:t>SP-220516</w:t>
            </w:r>
          </w:p>
        </w:tc>
        <w:tc>
          <w:tcPr>
            <w:tcW w:w="567" w:type="dxa"/>
            <w:shd w:val="solid" w:color="FFFFFF" w:fill="auto"/>
          </w:tcPr>
          <w:p w14:paraId="6D2F59EF" w14:textId="3C93CF90" w:rsidR="00A60DEC" w:rsidRDefault="00A60DEC" w:rsidP="00CB0C4C">
            <w:pPr>
              <w:pStyle w:val="TAL"/>
              <w:keepNext w:val="0"/>
              <w:keepLines w:val="0"/>
              <w:rPr>
                <w:sz w:val="16"/>
                <w:szCs w:val="16"/>
              </w:rPr>
            </w:pPr>
            <w:r>
              <w:rPr>
                <w:sz w:val="16"/>
                <w:szCs w:val="16"/>
              </w:rPr>
              <w:t>0154</w:t>
            </w:r>
          </w:p>
        </w:tc>
        <w:tc>
          <w:tcPr>
            <w:tcW w:w="425" w:type="dxa"/>
            <w:shd w:val="solid" w:color="FFFFFF" w:fill="auto"/>
          </w:tcPr>
          <w:p w14:paraId="4C9A26A0" w14:textId="3302CFC4" w:rsidR="00A60DEC" w:rsidRDefault="00A60DEC" w:rsidP="00CB0C4C">
            <w:pPr>
              <w:pStyle w:val="TAL"/>
              <w:keepNext w:val="0"/>
              <w:keepLines w:val="0"/>
              <w:jc w:val="center"/>
              <w:rPr>
                <w:sz w:val="16"/>
                <w:szCs w:val="16"/>
              </w:rPr>
            </w:pPr>
            <w:r>
              <w:rPr>
                <w:sz w:val="16"/>
                <w:szCs w:val="16"/>
              </w:rPr>
              <w:t>-</w:t>
            </w:r>
          </w:p>
        </w:tc>
        <w:tc>
          <w:tcPr>
            <w:tcW w:w="425" w:type="dxa"/>
            <w:shd w:val="solid" w:color="FFFFFF" w:fill="auto"/>
          </w:tcPr>
          <w:p w14:paraId="50C8AB41" w14:textId="4B703B5F" w:rsidR="00A60DEC" w:rsidRDefault="00A60DEC" w:rsidP="00CB0C4C">
            <w:pPr>
              <w:pStyle w:val="TAL"/>
              <w:keepNext w:val="0"/>
              <w:keepLines w:val="0"/>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CB0C4C">
            <w:pPr>
              <w:pStyle w:val="TAL"/>
              <w:keepNext w:val="0"/>
              <w:keepLines w:val="0"/>
              <w:rPr>
                <w:sz w:val="16"/>
                <w:szCs w:val="16"/>
              </w:rPr>
            </w:pPr>
            <w:r>
              <w:rPr>
                <w:sz w:val="16"/>
                <w:szCs w:val="16"/>
              </w:rPr>
              <w:t xml:space="preserve">Alignment of attribute names of </w:t>
            </w:r>
            <w:proofErr w:type="spellStart"/>
            <w:r>
              <w:rPr>
                <w:sz w:val="16"/>
                <w:szCs w:val="16"/>
              </w:rPr>
              <w:t>TraceJob</w:t>
            </w:r>
            <w:proofErr w:type="spellEnd"/>
            <w:r>
              <w:rPr>
                <w:sz w:val="16"/>
                <w:szCs w:val="16"/>
              </w:rPr>
              <w:t xml:space="preserve"> IOC to TS 32.422 (stage 2)</w:t>
            </w:r>
          </w:p>
        </w:tc>
        <w:tc>
          <w:tcPr>
            <w:tcW w:w="708" w:type="dxa"/>
            <w:shd w:val="solid" w:color="FFFFFF" w:fill="auto"/>
          </w:tcPr>
          <w:p w14:paraId="77535D3F" w14:textId="29324AE9" w:rsidR="00A60DEC" w:rsidRDefault="00A60DEC" w:rsidP="00CB0C4C">
            <w:pPr>
              <w:pStyle w:val="TAC"/>
              <w:keepNext w:val="0"/>
              <w:keepLines w:val="0"/>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CB0C4C">
            <w:pPr>
              <w:pStyle w:val="TAC"/>
              <w:keepNext w:val="0"/>
              <w:keepLines w:val="0"/>
              <w:rPr>
                <w:sz w:val="16"/>
                <w:szCs w:val="16"/>
              </w:rPr>
            </w:pPr>
            <w:r>
              <w:rPr>
                <w:sz w:val="16"/>
                <w:szCs w:val="16"/>
              </w:rPr>
              <w:t>2022-06</w:t>
            </w:r>
          </w:p>
        </w:tc>
        <w:tc>
          <w:tcPr>
            <w:tcW w:w="800" w:type="dxa"/>
            <w:shd w:val="solid" w:color="FFFFFF" w:fill="auto"/>
          </w:tcPr>
          <w:p w14:paraId="5721F02D" w14:textId="47AF3B4E" w:rsidR="00B845D2" w:rsidRDefault="00B845D2" w:rsidP="00CB0C4C">
            <w:pPr>
              <w:pStyle w:val="TAC"/>
              <w:keepNext w:val="0"/>
              <w:keepLines w:val="0"/>
              <w:rPr>
                <w:sz w:val="16"/>
                <w:szCs w:val="16"/>
              </w:rPr>
            </w:pPr>
            <w:r>
              <w:rPr>
                <w:sz w:val="16"/>
                <w:szCs w:val="16"/>
              </w:rPr>
              <w:t>SA#96</w:t>
            </w:r>
          </w:p>
        </w:tc>
        <w:tc>
          <w:tcPr>
            <w:tcW w:w="1094" w:type="dxa"/>
            <w:shd w:val="solid" w:color="FFFFFF" w:fill="auto"/>
          </w:tcPr>
          <w:p w14:paraId="4C07D539" w14:textId="585624D6" w:rsidR="00B845D2" w:rsidRDefault="00B845D2" w:rsidP="00CB0C4C">
            <w:pPr>
              <w:pStyle w:val="TAL"/>
              <w:keepNext w:val="0"/>
              <w:keepLines w:val="0"/>
              <w:jc w:val="center"/>
              <w:rPr>
                <w:sz w:val="16"/>
                <w:szCs w:val="16"/>
              </w:rPr>
            </w:pPr>
            <w:r>
              <w:rPr>
                <w:sz w:val="16"/>
                <w:szCs w:val="16"/>
              </w:rPr>
              <w:t>SP-220510</w:t>
            </w:r>
          </w:p>
        </w:tc>
        <w:tc>
          <w:tcPr>
            <w:tcW w:w="567" w:type="dxa"/>
            <w:shd w:val="solid" w:color="FFFFFF" w:fill="auto"/>
          </w:tcPr>
          <w:p w14:paraId="638BD49B" w14:textId="78F66CB6" w:rsidR="00B845D2" w:rsidRDefault="00B845D2" w:rsidP="00CB0C4C">
            <w:pPr>
              <w:pStyle w:val="TAL"/>
              <w:keepNext w:val="0"/>
              <w:keepLines w:val="0"/>
              <w:rPr>
                <w:sz w:val="16"/>
                <w:szCs w:val="16"/>
              </w:rPr>
            </w:pPr>
            <w:r>
              <w:rPr>
                <w:sz w:val="16"/>
                <w:szCs w:val="16"/>
              </w:rPr>
              <w:t>0156</w:t>
            </w:r>
          </w:p>
        </w:tc>
        <w:tc>
          <w:tcPr>
            <w:tcW w:w="425" w:type="dxa"/>
            <w:shd w:val="solid" w:color="FFFFFF" w:fill="auto"/>
          </w:tcPr>
          <w:p w14:paraId="0668238A" w14:textId="6C1F0F16" w:rsidR="00B845D2" w:rsidRDefault="00B845D2" w:rsidP="00CB0C4C">
            <w:pPr>
              <w:pStyle w:val="TAL"/>
              <w:keepNext w:val="0"/>
              <w:keepLines w:val="0"/>
              <w:jc w:val="center"/>
              <w:rPr>
                <w:sz w:val="16"/>
                <w:szCs w:val="16"/>
              </w:rPr>
            </w:pPr>
            <w:r>
              <w:rPr>
                <w:sz w:val="16"/>
                <w:szCs w:val="16"/>
              </w:rPr>
              <w:t>-</w:t>
            </w:r>
          </w:p>
        </w:tc>
        <w:tc>
          <w:tcPr>
            <w:tcW w:w="425" w:type="dxa"/>
            <w:shd w:val="solid" w:color="FFFFFF" w:fill="auto"/>
          </w:tcPr>
          <w:p w14:paraId="642827D1" w14:textId="5BF1F330" w:rsidR="00B845D2" w:rsidRDefault="00B845D2" w:rsidP="00CB0C4C">
            <w:pPr>
              <w:pStyle w:val="TAL"/>
              <w:keepNext w:val="0"/>
              <w:keepLines w:val="0"/>
              <w:jc w:val="center"/>
              <w:rPr>
                <w:sz w:val="16"/>
                <w:szCs w:val="16"/>
              </w:rPr>
            </w:pPr>
            <w:r>
              <w:rPr>
                <w:sz w:val="16"/>
                <w:szCs w:val="16"/>
              </w:rPr>
              <w:t>A</w:t>
            </w:r>
          </w:p>
        </w:tc>
        <w:tc>
          <w:tcPr>
            <w:tcW w:w="4820" w:type="dxa"/>
            <w:shd w:val="solid" w:color="FFFFFF" w:fill="auto"/>
          </w:tcPr>
          <w:p w14:paraId="738C7016" w14:textId="521DC0F3" w:rsidR="00B845D2" w:rsidRDefault="00B845D2" w:rsidP="00CB0C4C">
            <w:pPr>
              <w:pStyle w:val="TAL"/>
              <w:keepNext w:val="0"/>
              <w:keepLines w:val="0"/>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CB0C4C">
            <w:pPr>
              <w:pStyle w:val="TAC"/>
              <w:keepNext w:val="0"/>
              <w:keepLines w:val="0"/>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206BEDA" w14:textId="3AE8C7B0"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7D46F76" w14:textId="277C6A44" w:rsidR="00246E01" w:rsidRDefault="00246E01" w:rsidP="00CB0C4C">
            <w:pPr>
              <w:pStyle w:val="TAL"/>
              <w:keepNext w:val="0"/>
              <w:keepLines w:val="0"/>
              <w:jc w:val="center"/>
              <w:rPr>
                <w:sz w:val="16"/>
                <w:szCs w:val="16"/>
              </w:rPr>
            </w:pPr>
            <w:r>
              <w:rPr>
                <w:sz w:val="16"/>
                <w:szCs w:val="16"/>
              </w:rPr>
              <w:t>SP-220510</w:t>
            </w:r>
          </w:p>
        </w:tc>
        <w:tc>
          <w:tcPr>
            <w:tcW w:w="567" w:type="dxa"/>
            <w:shd w:val="solid" w:color="FFFFFF" w:fill="auto"/>
          </w:tcPr>
          <w:p w14:paraId="1BC4D989" w14:textId="1B357639" w:rsidR="00246E01" w:rsidRDefault="00246E01" w:rsidP="00CB0C4C">
            <w:pPr>
              <w:pStyle w:val="TAL"/>
              <w:keepNext w:val="0"/>
              <w:keepLines w:val="0"/>
              <w:rPr>
                <w:sz w:val="16"/>
                <w:szCs w:val="16"/>
              </w:rPr>
            </w:pPr>
            <w:r>
              <w:rPr>
                <w:sz w:val="16"/>
                <w:szCs w:val="16"/>
              </w:rPr>
              <w:t>0158</w:t>
            </w:r>
          </w:p>
        </w:tc>
        <w:tc>
          <w:tcPr>
            <w:tcW w:w="425" w:type="dxa"/>
            <w:shd w:val="solid" w:color="FFFFFF" w:fill="auto"/>
          </w:tcPr>
          <w:p w14:paraId="69DA242D" w14:textId="784506AC" w:rsidR="00246E01" w:rsidRDefault="00246E01" w:rsidP="00CB0C4C">
            <w:pPr>
              <w:pStyle w:val="TAL"/>
              <w:keepNext w:val="0"/>
              <w:keepLines w:val="0"/>
              <w:jc w:val="center"/>
              <w:rPr>
                <w:sz w:val="16"/>
                <w:szCs w:val="16"/>
              </w:rPr>
            </w:pPr>
            <w:r>
              <w:rPr>
                <w:sz w:val="16"/>
                <w:szCs w:val="16"/>
              </w:rPr>
              <w:t>1</w:t>
            </w:r>
          </w:p>
        </w:tc>
        <w:tc>
          <w:tcPr>
            <w:tcW w:w="425" w:type="dxa"/>
            <w:shd w:val="solid" w:color="FFFFFF" w:fill="auto"/>
          </w:tcPr>
          <w:p w14:paraId="70AAB028" w14:textId="18D34395" w:rsidR="00246E01" w:rsidRDefault="00246E01" w:rsidP="00CB0C4C">
            <w:pPr>
              <w:pStyle w:val="TAL"/>
              <w:keepNext w:val="0"/>
              <w:keepLines w:val="0"/>
              <w:jc w:val="center"/>
              <w:rPr>
                <w:sz w:val="16"/>
                <w:szCs w:val="16"/>
              </w:rPr>
            </w:pPr>
            <w:r>
              <w:rPr>
                <w:sz w:val="16"/>
                <w:szCs w:val="16"/>
              </w:rPr>
              <w:t>A</w:t>
            </w:r>
          </w:p>
        </w:tc>
        <w:tc>
          <w:tcPr>
            <w:tcW w:w="4820" w:type="dxa"/>
            <w:shd w:val="solid" w:color="FFFFFF" w:fill="auto"/>
          </w:tcPr>
          <w:p w14:paraId="5F34D841" w14:textId="1DFEC951" w:rsidR="00246E01" w:rsidRDefault="00246E01" w:rsidP="00CB0C4C">
            <w:pPr>
              <w:pStyle w:val="TAL"/>
              <w:keepNext w:val="0"/>
              <w:keepLines w:val="0"/>
              <w:rPr>
                <w:sz w:val="16"/>
                <w:szCs w:val="16"/>
              </w:rPr>
            </w:pPr>
            <w:r>
              <w:rPr>
                <w:sz w:val="16"/>
                <w:szCs w:val="16"/>
              </w:rPr>
              <w:t>Alarm Handling Clarifications</w:t>
            </w:r>
          </w:p>
        </w:tc>
        <w:tc>
          <w:tcPr>
            <w:tcW w:w="708" w:type="dxa"/>
            <w:shd w:val="solid" w:color="FFFFFF" w:fill="auto"/>
          </w:tcPr>
          <w:p w14:paraId="09591AD8" w14:textId="5693CDA5" w:rsidR="00246E01" w:rsidRDefault="00246E01" w:rsidP="00CB0C4C">
            <w:pPr>
              <w:pStyle w:val="TAC"/>
              <w:keepNext w:val="0"/>
              <w:keepLines w:val="0"/>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3C5FC4C" w14:textId="7C06E9E8"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D6CB19F" w14:textId="09F954C1" w:rsidR="00246E01" w:rsidRDefault="00246E01" w:rsidP="00CB0C4C">
            <w:pPr>
              <w:pStyle w:val="TAL"/>
              <w:keepNext w:val="0"/>
              <w:keepLines w:val="0"/>
              <w:jc w:val="center"/>
              <w:rPr>
                <w:sz w:val="16"/>
                <w:szCs w:val="16"/>
              </w:rPr>
            </w:pPr>
            <w:r>
              <w:rPr>
                <w:sz w:val="16"/>
                <w:szCs w:val="16"/>
              </w:rPr>
              <w:t>SP-220505</w:t>
            </w:r>
          </w:p>
        </w:tc>
        <w:tc>
          <w:tcPr>
            <w:tcW w:w="567" w:type="dxa"/>
            <w:shd w:val="solid" w:color="FFFFFF" w:fill="auto"/>
          </w:tcPr>
          <w:p w14:paraId="3DE6FB93" w14:textId="6312CE11" w:rsidR="00246E01" w:rsidRDefault="00246E01" w:rsidP="00CB0C4C">
            <w:pPr>
              <w:pStyle w:val="TAL"/>
              <w:keepNext w:val="0"/>
              <w:keepLines w:val="0"/>
              <w:rPr>
                <w:sz w:val="16"/>
                <w:szCs w:val="16"/>
              </w:rPr>
            </w:pPr>
            <w:r>
              <w:rPr>
                <w:sz w:val="16"/>
                <w:szCs w:val="16"/>
              </w:rPr>
              <w:t>0166</w:t>
            </w:r>
          </w:p>
        </w:tc>
        <w:tc>
          <w:tcPr>
            <w:tcW w:w="425" w:type="dxa"/>
            <w:shd w:val="solid" w:color="FFFFFF" w:fill="auto"/>
          </w:tcPr>
          <w:p w14:paraId="614E15EF" w14:textId="17CE29AE" w:rsidR="00246E01" w:rsidRDefault="00246E01" w:rsidP="00CB0C4C">
            <w:pPr>
              <w:pStyle w:val="TAL"/>
              <w:keepNext w:val="0"/>
              <w:keepLines w:val="0"/>
              <w:jc w:val="center"/>
              <w:rPr>
                <w:sz w:val="16"/>
                <w:szCs w:val="16"/>
              </w:rPr>
            </w:pPr>
            <w:r>
              <w:rPr>
                <w:sz w:val="16"/>
                <w:szCs w:val="16"/>
              </w:rPr>
              <w:t>-</w:t>
            </w:r>
          </w:p>
        </w:tc>
        <w:tc>
          <w:tcPr>
            <w:tcW w:w="425" w:type="dxa"/>
            <w:shd w:val="solid" w:color="FFFFFF" w:fill="auto"/>
          </w:tcPr>
          <w:p w14:paraId="0BAC625F" w14:textId="34B61CC4" w:rsidR="00246E01" w:rsidRDefault="00246E01" w:rsidP="00CB0C4C">
            <w:pPr>
              <w:pStyle w:val="TAL"/>
              <w:keepNext w:val="0"/>
              <w:keepLines w:val="0"/>
              <w:jc w:val="center"/>
              <w:rPr>
                <w:sz w:val="16"/>
                <w:szCs w:val="16"/>
              </w:rPr>
            </w:pPr>
            <w:r>
              <w:rPr>
                <w:sz w:val="16"/>
                <w:szCs w:val="16"/>
              </w:rPr>
              <w:t>B</w:t>
            </w:r>
          </w:p>
        </w:tc>
        <w:tc>
          <w:tcPr>
            <w:tcW w:w="4820" w:type="dxa"/>
            <w:shd w:val="solid" w:color="FFFFFF" w:fill="auto"/>
          </w:tcPr>
          <w:p w14:paraId="6F46833E" w14:textId="277DBDA0" w:rsidR="00246E01" w:rsidRDefault="00246E01" w:rsidP="00CB0C4C">
            <w:pPr>
              <w:pStyle w:val="TAL"/>
              <w:keepNext w:val="0"/>
              <w:keepLines w:val="0"/>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CB0C4C">
            <w:pPr>
              <w:pStyle w:val="TAC"/>
              <w:keepNext w:val="0"/>
              <w:keepLines w:val="0"/>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CB0C4C">
            <w:pPr>
              <w:pStyle w:val="TAC"/>
              <w:keepNext w:val="0"/>
              <w:keepLines w:val="0"/>
              <w:rPr>
                <w:sz w:val="16"/>
                <w:szCs w:val="16"/>
              </w:rPr>
            </w:pPr>
            <w:r>
              <w:rPr>
                <w:sz w:val="16"/>
                <w:szCs w:val="16"/>
              </w:rPr>
              <w:t>2022-09</w:t>
            </w:r>
          </w:p>
        </w:tc>
        <w:tc>
          <w:tcPr>
            <w:tcW w:w="800" w:type="dxa"/>
            <w:shd w:val="solid" w:color="FFFFFF" w:fill="auto"/>
          </w:tcPr>
          <w:p w14:paraId="49666EB2" w14:textId="126939AF" w:rsidR="00F77FDB" w:rsidRDefault="00F77FDB" w:rsidP="00CB0C4C">
            <w:pPr>
              <w:pStyle w:val="TAC"/>
              <w:keepNext w:val="0"/>
              <w:keepLines w:val="0"/>
              <w:rPr>
                <w:sz w:val="16"/>
                <w:szCs w:val="16"/>
              </w:rPr>
            </w:pPr>
            <w:r>
              <w:rPr>
                <w:sz w:val="16"/>
                <w:szCs w:val="16"/>
              </w:rPr>
              <w:t>SA#97e</w:t>
            </w:r>
          </w:p>
        </w:tc>
        <w:tc>
          <w:tcPr>
            <w:tcW w:w="1094" w:type="dxa"/>
            <w:shd w:val="solid" w:color="FFFFFF" w:fill="auto"/>
          </w:tcPr>
          <w:p w14:paraId="79B18B8F" w14:textId="643EF946" w:rsidR="00F77FDB" w:rsidRDefault="00F77FDB" w:rsidP="00CB0C4C">
            <w:pPr>
              <w:pStyle w:val="TAL"/>
              <w:keepNext w:val="0"/>
              <w:keepLines w:val="0"/>
              <w:jc w:val="center"/>
              <w:rPr>
                <w:sz w:val="16"/>
                <w:szCs w:val="16"/>
              </w:rPr>
            </w:pPr>
            <w:r>
              <w:rPr>
                <w:sz w:val="16"/>
                <w:szCs w:val="16"/>
              </w:rPr>
              <w:t>SP-220863</w:t>
            </w:r>
          </w:p>
        </w:tc>
        <w:tc>
          <w:tcPr>
            <w:tcW w:w="567" w:type="dxa"/>
            <w:shd w:val="solid" w:color="FFFFFF" w:fill="auto"/>
          </w:tcPr>
          <w:p w14:paraId="2B43F88B" w14:textId="0288A4F4" w:rsidR="00F77FDB" w:rsidRDefault="00F77FDB" w:rsidP="00CB0C4C">
            <w:pPr>
              <w:pStyle w:val="TAL"/>
              <w:keepNext w:val="0"/>
              <w:keepLines w:val="0"/>
              <w:rPr>
                <w:sz w:val="16"/>
                <w:szCs w:val="16"/>
              </w:rPr>
            </w:pPr>
            <w:r>
              <w:rPr>
                <w:sz w:val="16"/>
                <w:szCs w:val="16"/>
              </w:rPr>
              <w:t>0170</w:t>
            </w:r>
          </w:p>
        </w:tc>
        <w:tc>
          <w:tcPr>
            <w:tcW w:w="425" w:type="dxa"/>
            <w:shd w:val="solid" w:color="FFFFFF" w:fill="auto"/>
          </w:tcPr>
          <w:p w14:paraId="69A2AF41" w14:textId="4761A73E" w:rsidR="00F77FDB" w:rsidRDefault="00F77FDB" w:rsidP="00CB0C4C">
            <w:pPr>
              <w:pStyle w:val="TAL"/>
              <w:keepNext w:val="0"/>
              <w:keepLines w:val="0"/>
              <w:jc w:val="center"/>
              <w:rPr>
                <w:sz w:val="16"/>
                <w:szCs w:val="16"/>
              </w:rPr>
            </w:pPr>
            <w:r>
              <w:rPr>
                <w:sz w:val="16"/>
                <w:szCs w:val="16"/>
              </w:rPr>
              <w:t>1</w:t>
            </w:r>
          </w:p>
        </w:tc>
        <w:tc>
          <w:tcPr>
            <w:tcW w:w="425" w:type="dxa"/>
            <w:shd w:val="solid" w:color="FFFFFF" w:fill="auto"/>
          </w:tcPr>
          <w:p w14:paraId="212A4AC0" w14:textId="4167FD9D" w:rsidR="00F77FDB" w:rsidRDefault="00F77FDB" w:rsidP="00CB0C4C">
            <w:pPr>
              <w:pStyle w:val="TAL"/>
              <w:keepNext w:val="0"/>
              <w:keepLines w:val="0"/>
              <w:jc w:val="center"/>
              <w:rPr>
                <w:sz w:val="16"/>
                <w:szCs w:val="16"/>
              </w:rPr>
            </w:pPr>
            <w:r>
              <w:rPr>
                <w:sz w:val="16"/>
                <w:szCs w:val="16"/>
              </w:rPr>
              <w:t>F</w:t>
            </w:r>
          </w:p>
        </w:tc>
        <w:tc>
          <w:tcPr>
            <w:tcW w:w="4820" w:type="dxa"/>
            <w:shd w:val="solid" w:color="FFFFFF" w:fill="auto"/>
          </w:tcPr>
          <w:p w14:paraId="6E825E12" w14:textId="20D69976" w:rsidR="00F77FDB" w:rsidRDefault="00F77FDB" w:rsidP="00CB0C4C">
            <w:pPr>
              <w:pStyle w:val="TAL"/>
              <w:keepNext w:val="0"/>
              <w:keepLines w:val="0"/>
              <w:rPr>
                <w:sz w:val="16"/>
                <w:szCs w:val="16"/>
              </w:rPr>
            </w:pPr>
            <w:r w:rsidRPr="00F77FDB">
              <w:rPr>
                <w:sz w:val="16"/>
                <w:szCs w:val="16"/>
              </w:rPr>
              <w:t xml:space="preserve">Include already approved changes or enhancements of attribute properties for IOC </w:t>
            </w:r>
            <w:proofErr w:type="spellStart"/>
            <w:r w:rsidRPr="00F77FDB">
              <w:rPr>
                <w:sz w:val="16"/>
                <w:szCs w:val="16"/>
              </w:rPr>
              <w:t>ManagementDataCollectio</w:t>
            </w:r>
            <w:proofErr w:type="spellEnd"/>
          </w:p>
        </w:tc>
        <w:tc>
          <w:tcPr>
            <w:tcW w:w="708" w:type="dxa"/>
            <w:shd w:val="solid" w:color="FFFFFF" w:fill="auto"/>
          </w:tcPr>
          <w:p w14:paraId="1A5FCCD5" w14:textId="23485DB6" w:rsidR="00F77FDB" w:rsidRDefault="00F77FDB" w:rsidP="00CB0C4C">
            <w:pPr>
              <w:pStyle w:val="TAC"/>
              <w:keepNext w:val="0"/>
              <w:keepLines w:val="0"/>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CB0C4C">
            <w:pPr>
              <w:pStyle w:val="TAC"/>
              <w:keepNext w:val="0"/>
              <w:keepLines w:val="0"/>
              <w:rPr>
                <w:sz w:val="16"/>
                <w:szCs w:val="16"/>
              </w:rPr>
            </w:pPr>
            <w:r>
              <w:rPr>
                <w:sz w:val="16"/>
                <w:szCs w:val="16"/>
              </w:rPr>
              <w:t>2022-09</w:t>
            </w:r>
          </w:p>
        </w:tc>
        <w:tc>
          <w:tcPr>
            <w:tcW w:w="800" w:type="dxa"/>
            <w:shd w:val="solid" w:color="FFFFFF" w:fill="auto"/>
          </w:tcPr>
          <w:p w14:paraId="6CF1B7B1" w14:textId="04ECAEC8" w:rsidR="007A366C" w:rsidRDefault="007A366C" w:rsidP="00CB0C4C">
            <w:pPr>
              <w:pStyle w:val="TAC"/>
              <w:keepNext w:val="0"/>
              <w:keepLines w:val="0"/>
              <w:rPr>
                <w:sz w:val="16"/>
                <w:szCs w:val="16"/>
              </w:rPr>
            </w:pPr>
            <w:r>
              <w:rPr>
                <w:sz w:val="16"/>
                <w:szCs w:val="16"/>
              </w:rPr>
              <w:t>SA#97e</w:t>
            </w:r>
          </w:p>
        </w:tc>
        <w:tc>
          <w:tcPr>
            <w:tcW w:w="1094" w:type="dxa"/>
            <w:shd w:val="solid" w:color="FFFFFF" w:fill="auto"/>
          </w:tcPr>
          <w:p w14:paraId="102100AF" w14:textId="219D53B6" w:rsidR="007A366C" w:rsidRDefault="007A366C" w:rsidP="00CB0C4C">
            <w:pPr>
              <w:pStyle w:val="TAL"/>
              <w:keepNext w:val="0"/>
              <w:keepLines w:val="0"/>
              <w:jc w:val="center"/>
              <w:rPr>
                <w:sz w:val="16"/>
                <w:szCs w:val="16"/>
              </w:rPr>
            </w:pPr>
            <w:r>
              <w:rPr>
                <w:sz w:val="16"/>
                <w:szCs w:val="16"/>
              </w:rPr>
              <w:t>SP-220864</w:t>
            </w:r>
          </w:p>
        </w:tc>
        <w:tc>
          <w:tcPr>
            <w:tcW w:w="567" w:type="dxa"/>
            <w:shd w:val="solid" w:color="FFFFFF" w:fill="auto"/>
          </w:tcPr>
          <w:p w14:paraId="5D23E4F5" w14:textId="26B4B828" w:rsidR="007A366C" w:rsidRDefault="007A366C" w:rsidP="00CB0C4C">
            <w:pPr>
              <w:pStyle w:val="TAL"/>
              <w:keepNext w:val="0"/>
              <w:keepLines w:val="0"/>
              <w:rPr>
                <w:sz w:val="16"/>
                <w:szCs w:val="16"/>
              </w:rPr>
            </w:pPr>
            <w:r>
              <w:rPr>
                <w:sz w:val="16"/>
                <w:szCs w:val="16"/>
              </w:rPr>
              <w:t>0172</w:t>
            </w:r>
          </w:p>
        </w:tc>
        <w:tc>
          <w:tcPr>
            <w:tcW w:w="425" w:type="dxa"/>
            <w:shd w:val="solid" w:color="FFFFFF" w:fill="auto"/>
          </w:tcPr>
          <w:p w14:paraId="45136B5D" w14:textId="53500EBD" w:rsidR="007A366C" w:rsidRDefault="007A366C" w:rsidP="00CB0C4C">
            <w:pPr>
              <w:pStyle w:val="TAL"/>
              <w:keepNext w:val="0"/>
              <w:keepLines w:val="0"/>
              <w:jc w:val="center"/>
              <w:rPr>
                <w:sz w:val="16"/>
                <w:szCs w:val="16"/>
              </w:rPr>
            </w:pPr>
            <w:r>
              <w:rPr>
                <w:sz w:val="16"/>
                <w:szCs w:val="16"/>
              </w:rPr>
              <w:t>-</w:t>
            </w:r>
          </w:p>
        </w:tc>
        <w:tc>
          <w:tcPr>
            <w:tcW w:w="425" w:type="dxa"/>
            <w:shd w:val="solid" w:color="FFFFFF" w:fill="auto"/>
          </w:tcPr>
          <w:p w14:paraId="150A98E4" w14:textId="0A528B3F" w:rsidR="007A366C" w:rsidRDefault="007A366C" w:rsidP="00CB0C4C">
            <w:pPr>
              <w:pStyle w:val="TAL"/>
              <w:keepNext w:val="0"/>
              <w:keepLines w:val="0"/>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CB0C4C">
            <w:pPr>
              <w:pStyle w:val="TAL"/>
              <w:keepNext w:val="0"/>
              <w:keepLines w:val="0"/>
              <w:rPr>
                <w:sz w:val="16"/>
                <w:szCs w:val="16"/>
              </w:rPr>
            </w:pPr>
            <w:r>
              <w:rPr>
                <w:sz w:val="16"/>
                <w:szCs w:val="16"/>
              </w:rPr>
              <w:t xml:space="preserve">Correction of attribute names of IOC </w:t>
            </w:r>
            <w:proofErr w:type="spellStart"/>
            <w:r>
              <w:rPr>
                <w:sz w:val="16"/>
                <w:szCs w:val="16"/>
              </w:rPr>
              <w:t>TraceJob</w:t>
            </w:r>
            <w:proofErr w:type="spellEnd"/>
            <w:r>
              <w:rPr>
                <w:sz w:val="16"/>
                <w:szCs w:val="16"/>
              </w:rPr>
              <w:t xml:space="preserve"> in the attribute property table</w:t>
            </w:r>
          </w:p>
        </w:tc>
        <w:tc>
          <w:tcPr>
            <w:tcW w:w="708" w:type="dxa"/>
            <w:shd w:val="solid" w:color="FFFFFF" w:fill="auto"/>
          </w:tcPr>
          <w:p w14:paraId="334E3576" w14:textId="72F3512B" w:rsidR="007A366C" w:rsidRDefault="007A366C" w:rsidP="00CB0C4C">
            <w:pPr>
              <w:pStyle w:val="TAC"/>
              <w:keepNext w:val="0"/>
              <w:keepLines w:val="0"/>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CB0C4C">
            <w:pPr>
              <w:pStyle w:val="TAC"/>
              <w:keepNext w:val="0"/>
              <w:keepLines w:val="0"/>
              <w:rPr>
                <w:sz w:val="16"/>
                <w:szCs w:val="16"/>
              </w:rPr>
            </w:pPr>
            <w:r>
              <w:rPr>
                <w:sz w:val="16"/>
                <w:szCs w:val="16"/>
              </w:rPr>
              <w:t>2022-09</w:t>
            </w:r>
          </w:p>
        </w:tc>
        <w:tc>
          <w:tcPr>
            <w:tcW w:w="800" w:type="dxa"/>
            <w:shd w:val="solid" w:color="FFFFFF" w:fill="auto"/>
          </w:tcPr>
          <w:p w14:paraId="539F4977" w14:textId="5FD58997" w:rsidR="00053BB1" w:rsidRDefault="00053BB1" w:rsidP="00CB0C4C">
            <w:pPr>
              <w:pStyle w:val="TAC"/>
              <w:keepNext w:val="0"/>
              <w:keepLines w:val="0"/>
              <w:rPr>
                <w:sz w:val="16"/>
                <w:szCs w:val="16"/>
              </w:rPr>
            </w:pPr>
            <w:r>
              <w:rPr>
                <w:sz w:val="16"/>
                <w:szCs w:val="16"/>
              </w:rPr>
              <w:t>SA#97e</w:t>
            </w:r>
          </w:p>
        </w:tc>
        <w:tc>
          <w:tcPr>
            <w:tcW w:w="1094" w:type="dxa"/>
            <w:shd w:val="solid" w:color="FFFFFF" w:fill="auto"/>
          </w:tcPr>
          <w:p w14:paraId="20D23951" w14:textId="472A4A00" w:rsidR="00053BB1" w:rsidRDefault="00053BB1" w:rsidP="00CB0C4C">
            <w:pPr>
              <w:pStyle w:val="TAL"/>
              <w:keepNext w:val="0"/>
              <w:keepLines w:val="0"/>
              <w:jc w:val="center"/>
              <w:rPr>
                <w:sz w:val="16"/>
                <w:szCs w:val="16"/>
              </w:rPr>
            </w:pPr>
            <w:r>
              <w:rPr>
                <w:sz w:val="16"/>
                <w:szCs w:val="16"/>
              </w:rPr>
              <w:t>SP-220865</w:t>
            </w:r>
          </w:p>
        </w:tc>
        <w:tc>
          <w:tcPr>
            <w:tcW w:w="567" w:type="dxa"/>
            <w:shd w:val="solid" w:color="FFFFFF" w:fill="auto"/>
          </w:tcPr>
          <w:p w14:paraId="3BED9F29" w14:textId="7CCC2238" w:rsidR="00053BB1" w:rsidRDefault="00053BB1" w:rsidP="00CB0C4C">
            <w:pPr>
              <w:pStyle w:val="TAL"/>
              <w:keepNext w:val="0"/>
              <w:keepLines w:val="0"/>
              <w:rPr>
                <w:sz w:val="16"/>
                <w:szCs w:val="16"/>
              </w:rPr>
            </w:pPr>
            <w:r>
              <w:rPr>
                <w:sz w:val="16"/>
                <w:szCs w:val="16"/>
              </w:rPr>
              <w:t>0176</w:t>
            </w:r>
          </w:p>
        </w:tc>
        <w:tc>
          <w:tcPr>
            <w:tcW w:w="425" w:type="dxa"/>
            <w:shd w:val="solid" w:color="FFFFFF" w:fill="auto"/>
          </w:tcPr>
          <w:p w14:paraId="25FFAD5B" w14:textId="2F92A1D9" w:rsidR="00053BB1" w:rsidRDefault="00053BB1" w:rsidP="00CB0C4C">
            <w:pPr>
              <w:pStyle w:val="TAL"/>
              <w:keepNext w:val="0"/>
              <w:keepLines w:val="0"/>
              <w:jc w:val="center"/>
              <w:rPr>
                <w:sz w:val="16"/>
                <w:szCs w:val="16"/>
              </w:rPr>
            </w:pPr>
            <w:r>
              <w:rPr>
                <w:sz w:val="16"/>
                <w:szCs w:val="16"/>
              </w:rPr>
              <w:t>-</w:t>
            </w:r>
          </w:p>
        </w:tc>
        <w:tc>
          <w:tcPr>
            <w:tcW w:w="425" w:type="dxa"/>
            <w:shd w:val="solid" w:color="FFFFFF" w:fill="auto"/>
          </w:tcPr>
          <w:p w14:paraId="5CAA3E25" w14:textId="7153BE7D" w:rsidR="00053BB1" w:rsidRDefault="00053BB1" w:rsidP="00CB0C4C">
            <w:pPr>
              <w:pStyle w:val="TAL"/>
              <w:keepNext w:val="0"/>
              <w:keepLines w:val="0"/>
              <w:jc w:val="center"/>
              <w:rPr>
                <w:sz w:val="16"/>
                <w:szCs w:val="16"/>
              </w:rPr>
            </w:pPr>
            <w:r>
              <w:rPr>
                <w:sz w:val="16"/>
                <w:szCs w:val="16"/>
              </w:rPr>
              <w:t>F</w:t>
            </w:r>
          </w:p>
        </w:tc>
        <w:tc>
          <w:tcPr>
            <w:tcW w:w="4820" w:type="dxa"/>
            <w:shd w:val="solid" w:color="FFFFFF" w:fill="auto"/>
          </w:tcPr>
          <w:p w14:paraId="0A1EF33A" w14:textId="775FABF8" w:rsidR="00053BB1" w:rsidRDefault="00053BB1" w:rsidP="00CB0C4C">
            <w:pPr>
              <w:pStyle w:val="TAL"/>
              <w:keepNext w:val="0"/>
              <w:keepLines w:val="0"/>
              <w:rPr>
                <w:sz w:val="16"/>
                <w:szCs w:val="16"/>
              </w:rPr>
            </w:pPr>
            <w:r>
              <w:rPr>
                <w:sz w:val="16"/>
                <w:szCs w:val="16"/>
              </w:rPr>
              <w:t xml:space="preserve">Correcting Support Qualifier for </w:t>
            </w:r>
            <w:proofErr w:type="spellStart"/>
            <w:r>
              <w:rPr>
                <w:sz w:val="16"/>
                <w:szCs w:val="16"/>
              </w:rPr>
              <w:t>jobId</w:t>
            </w:r>
            <w:proofErr w:type="spellEnd"/>
            <w:r>
              <w:rPr>
                <w:sz w:val="16"/>
                <w:szCs w:val="16"/>
              </w:rPr>
              <w:t xml:space="preserve"> attribute</w:t>
            </w:r>
          </w:p>
        </w:tc>
        <w:tc>
          <w:tcPr>
            <w:tcW w:w="708" w:type="dxa"/>
            <w:shd w:val="solid" w:color="FFFFFF" w:fill="auto"/>
          </w:tcPr>
          <w:p w14:paraId="6065AD1E" w14:textId="6E04A14C" w:rsidR="00053BB1" w:rsidRDefault="00053BB1" w:rsidP="00CB0C4C">
            <w:pPr>
              <w:pStyle w:val="TAC"/>
              <w:keepNext w:val="0"/>
              <w:keepLines w:val="0"/>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CB0C4C">
            <w:pPr>
              <w:pStyle w:val="TAC"/>
              <w:keepNext w:val="0"/>
              <w:keepLines w:val="0"/>
              <w:rPr>
                <w:sz w:val="16"/>
                <w:szCs w:val="16"/>
              </w:rPr>
            </w:pPr>
            <w:r>
              <w:rPr>
                <w:sz w:val="16"/>
                <w:szCs w:val="16"/>
              </w:rPr>
              <w:t>2022-09</w:t>
            </w:r>
          </w:p>
        </w:tc>
        <w:tc>
          <w:tcPr>
            <w:tcW w:w="800" w:type="dxa"/>
            <w:shd w:val="solid" w:color="FFFFFF" w:fill="auto"/>
          </w:tcPr>
          <w:p w14:paraId="363B87DF" w14:textId="74A289AF" w:rsidR="004B55F2" w:rsidRDefault="004B55F2" w:rsidP="00CB0C4C">
            <w:pPr>
              <w:pStyle w:val="TAC"/>
              <w:keepNext w:val="0"/>
              <w:keepLines w:val="0"/>
              <w:rPr>
                <w:sz w:val="16"/>
                <w:szCs w:val="16"/>
              </w:rPr>
            </w:pPr>
            <w:r>
              <w:rPr>
                <w:sz w:val="16"/>
                <w:szCs w:val="16"/>
              </w:rPr>
              <w:t>SA#97e</w:t>
            </w:r>
          </w:p>
        </w:tc>
        <w:tc>
          <w:tcPr>
            <w:tcW w:w="1094" w:type="dxa"/>
            <w:shd w:val="solid" w:color="FFFFFF" w:fill="auto"/>
          </w:tcPr>
          <w:p w14:paraId="24D84417" w14:textId="7F5522E6" w:rsidR="004B55F2" w:rsidRDefault="004B55F2" w:rsidP="00CB0C4C">
            <w:pPr>
              <w:pStyle w:val="TAL"/>
              <w:keepNext w:val="0"/>
              <w:keepLines w:val="0"/>
              <w:jc w:val="center"/>
              <w:rPr>
                <w:sz w:val="16"/>
                <w:szCs w:val="16"/>
              </w:rPr>
            </w:pPr>
            <w:r>
              <w:rPr>
                <w:sz w:val="16"/>
                <w:szCs w:val="16"/>
              </w:rPr>
              <w:t>SP-220855</w:t>
            </w:r>
          </w:p>
        </w:tc>
        <w:tc>
          <w:tcPr>
            <w:tcW w:w="567" w:type="dxa"/>
            <w:shd w:val="solid" w:color="FFFFFF" w:fill="auto"/>
          </w:tcPr>
          <w:p w14:paraId="17B8E42D" w14:textId="401EC989" w:rsidR="004B55F2" w:rsidRDefault="004B55F2" w:rsidP="00CB0C4C">
            <w:pPr>
              <w:pStyle w:val="TAL"/>
              <w:keepNext w:val="0"/>
              <w:keepLines w:val="0"/>
              <w:rPr>
                <w:sz w:val="16"/>
                <w:szCs w:val="16"/>
              </w:rPr>
            </w:pPr>
            <w:r>
              <w:rPr>
                <w:sz w:val="16"/>
                <w:szCs w:val="16"/>
              </w:rPr>
              <w:t>0174</w:t>
            </w:r>
          </w:p>
        </w:tc>
        <w:tc>
          <w:tcPr>
            <w:tcW w:w="425" w:type="dxa"/>
            <w:shd w:val="solid" w:color="FFFFFF" w:fill="auto"/>
          </w:tcPr>
          <w:p w14:paraId="2B164035" w14:textId="5A3329EE" w:rsidR="004B55F2" w:rsidRDefault="004B55F2" w:rsidP="00CB0C4C">
            <w:pPr>
              <w:pStyle w:val="TAL"/>
              <w:keepNext w:val="0"/>
              <w:keepLines w:val="0"/>
              <w:jc w:val="center"/>
              <w:rPr>
                <w:sz w:val="16"/>
                <w:szCs w:val="16"/>
              </w:rPr>
            </w:pPr>
            <w:r>
              <w:rPr>
                <w:sz w:val="16"/>
                <w:szCs w:val="16"/>
              </w:rPr>
              <w:t>-</w:t>
            </w:r>
          </w:p>
        </w:tc>
        <w:tc>
          <w:tcPr>
            <w:tcW w:w="425" w:type="dxa"/>
            <w:shd w:val="solid" w:color="FFFFFF" w:fill="auto"/>
          </w:tcPr>
          <w:p w14:paraId="0FA9EB07" w14:textId="78A5CE7B" w:rsidR="004B55F2" w:rsidRDefault="004B55F2" w:rsidP="00CB0C4C">
            <w:pPr>
              <w:pStyle w:val="TAL"/>
              <w:keepNext w:val="0"/>
              <w:keepLines w:val="0"/>
              <w:jc w:val="center"/>
              <w:rPr>
                <w:sz w:val="16"/>
                <w:szCs w:val="16"/>
              </w:rPr>
            </w:pPr>
            <w:r>
              <w:rPr>
                <w:sz w:val="16"/>
                <w:szCs w:val="16"/>
              </w:rPr>
              <w:t>B</w:t>
            </w:r>
          </w:p>
        </w:tc>
        <w:tc>
          <w:tcPr>
            <w:tcW w:w="4820" w:type="dxa"/>
            <w:shd w:val="solid" w:color="FFFFFF" w:fill="auto"/>
          </w:tcPr>
          <w:p w14:paraId="04AA20BF" w14:textId="7C15ED10" w:rsidR="004B55F2" w:rsidRDefault="004B55F2" w:rsidP="00CB0C4C">
            <w:pPr>
              <w:pStyle w:val="TAL"/>
              <w:keepNext w:val="0"/>
              <w:keepLines w:val="0"/>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CB0C4C">
            <w:pPr>
              <w:pStyle w:val="TAC"/>
              <w:keepNext w:val="0"/>
              <w:keepLines w:val="0"/>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CB0C4C">
            <w:pPr>
              <w:pStyle w:val="TAC"/>
              <w:keepNext w:val="0"/>
              <w:keepLines w:val="0"/>
              <w:rPr>
                <w:sz w:val="16"/>
                <w:szCs w:val="16"/>
              </w:rPr>
            </w:pPr>
            <w:r>
              <w:rPr>
                <w:sz w:val="16"/>
                <w:szCs w:val="16"/>
              </w:rPr>
              <w:t>2023-01</w:t>
            </w:r>
          </w:p>
        </w:tc>
        <w:tc>
          <w:tcPr>
            <w:tcW w:w="800" w:type="dxa"/>
            <w:shd w:val="solid" w:color="FFFFFF" w:fill="auto"/>
          </w:tcPr>
          <w:p w14:paraId="73B30891" w14:textId="5E5BC612" w:rsidR="00CB1112" w:rsidRDefault="00CB1112" w:rsidP="00CB0C4C">
            <w:pPr>
              <w:pStyle w:val="TAC"/>
              <w:keepNext w:val="0"/>
              <w:keepLines w:val="0"/>
              <w:rPr>
                <w:sz w:val="16"/>
                <w:szCs w:val="16"/>
              </w:rPr>
            </w:pPr>
            <w:r>
              <w:rPr>
                <w:sz w:val="16"/>
                <w:szCs w:val="16"/>
              </w:rPr>
              <w:t>SA#98e</w:t>
            </w:r>
          </w:p>
        </w:tc>
        <w:tc>
          <w:tcPr>
            <w:tcW w:w="1094" w:type="dxa"/>
            <w:shd w:val="solid" w:color="FFFFFF" w:fill="auto"/>
          </w:tcPr>
          <w:p w14:paraId="365C99BD" w14:textId="796A9FBE" w:rsidR="00CB1112" w:rsidRDefault="00CB1112" w:rsidP="00CB0C4C">
            <w:pPr>
              <w:pStyle w:val="TAL"/>
              <w:keepNext w:val="0"/>
              <w:keepLines w:val="0"/>
              <w:jc w:val="center"/>
              <w:rPr>
                <w:sz w:val="16"/>
                <w:szCs w:val="16"/>
              </w:rPr>
            </w:pPr>
            <w:r>
              <w:rPr>
                <w:sz w:val="16"/>
                <w:szCs w:val="16"/>
              </w:rPr>
              <w:t>SP-221186</w:t>
            </w:r>
          </w:p>
        </w:tc>
        <w:tc>
          <w:tcPr>
            <w:tcW w:w="567" w:type="dxa"/>
            <w:shd w:val="solid" w:color="FFFFFF" w:fill="auto"/>
          </w:tcPr>
          <w:p w14:paraId="1982B344" w14:textId="454D3B62" w:rsidR="00CB1112" w:rsidRDefault="00CB1112" w:rsidP="00CB0C4C">
            <w:pPr>
              <w:pStyle w:val="TAL"/>
              <w:keepNext w:val="0"/>
              <w:keepLines w:val="0"/>
              <w:rPr>
                <w:sz w:val="16"/>
                <w:szCs w:val="16"/>
              </w:rPr>
            </w:pPr>
            <w:r>
              <w:rPr>
                <w:sz w:val="16"/>
                <w:szCs w:val="16"/>
              </w:rPr>
              <w:t>0178</w:t>
            </w:r>
          </w:p>
        </w:tc>
        <w:tc>
          <w:tcPr>
            <w:tcW w:w="425" w:type="dxa"/>
            <w:shd w:val="solid" w:color="FFFFFF" w:fill="auto"/>
          </w:tcPr>
          <w:p w14:paraId="4623F5BE" w14:textId="7D451D1E" w:rsidR="00CB1112" w:rsidRDefault="00CB1112" w:rsidP="00CB0C4C">
            <w:pPr>
              <w:pStyle w:val="TAL"/>
              <w:keepNext w:val="0"/>
              <w:keepLines w:val="0"/>
              <w:jc w:val="center"/>
              <w:rPr>
                <w:sz w:val="16"/>
                <w:szCs w:val="16"/>
              </w:rPr>
            </w:pPr>
            <w:r>
              <w:rPr>
                <w:sz w:val="16"/>
                <w:szCs w:val="16"/>
              </w:rPr>
              <w:t>-</w:t>
            </w:r>
          </w:p>
        </w:tc>
        <w:tc>
          <w:tcPr>
            <w:tcW w:w="425" w:type="dxa"/>
            <w:shd w:val="solid" w:color="FFFFFF" w:fill="auto"/>
          </w:tcPr>
          <w:p w14:paraId="6C976325" w14:textId="0BE1B6FE" w:rsidR="00CB1112" w:rsidRDefault="00CB1112" w:rsidP="00CB0C4C">
            <w:pPr>
              <w:pStyle w:val="TAL"/>
              <w:keepNext w:val="0"/>
              <w:keepLines w:val="0"/>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CB0C4C">
            <w:pPr>
              <w:pStyle w:val="TAL"/>
              <w:keepNext w:val="0"/>
              <w:keepLines w:val="0"/>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CB0C4C">
            <w:pPr>
              <w:pStyle w:val="TAC"/>
              <w:keepNext w:val="0"/>
              <w:keepLines w:val="0"/>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CB0C4C">
            <w:pPr>
              <w:pStyle w:val="TAC"/>
              <w:keepNext w:val="0"/>
              <w:keepLines w:val="0"/>
              <w:rPr>
                <w:sz w:val="16"/>
                <w:szCs w:val="16"/>
              </w:rPr>
            </w:pPr>
            <w:r>
              <w:rPr>
                <w:sz w:val="16"/>
                <w:szCs w:val="16"/>
              </w:rPr>
              <w:t>2023-01</w:t>
            </w:r>
          </w:p>
        </w:tc>
        <w:tc>
          <w:tcPr>
            <w:tcW w:w="800" w:type="dxa"/>
            <w:shd w:val="solid" w:color="FFFFFF" w:fill="auto"/>
          </w:tcPr>
          <w:p w14:paraId="11C9EAEC" w14:textId="78ED33D6" w:rsidR="00B275C2" w:rsidRDefault="00B275C2" w:rsidP="00CB0C4C">
            <w:pPr>
              <w:pStyle w:val="TAC"/>
              <w:keepNext w:val="0"/>
              <w:keepLines w:val="0"/>
              <w:rPr>
                <w:sz w:val="16"/>
                <w:szCs w:val="16"/>
              </w:rPr>
            </w:pPr>
            <w:r>
              <w:rPr>
                <w:sz w:val="16"/>
                <w:szCs w:val="16"/>
              </w:rPr>
              <w:t>SA#98e</w:t>
            </w:r>
          </w:p>
        </w:tc>
        <w:tc>
          <w:tcPr>
            <w:tcW w:w="1094" w:type="dxa"/>
            <w:shd w:val="solid" w:color="FFFFFF" w:fill="auto"/>
          </w:tcPr>
          <w:p w14:paraId="0A462CFD" w14:textId="7B1C2D77" w:rsidR="00B275C2" w:rsidRDefault="00B275C2" w:rsidP="00CB0C4C">
            <w:pPr>
              <w:pStyle w:val="TAL"/>
              <w:keepNext w:val="0"/>
              <w:keepLines w:val="0"/>
              <w:jc w:val="center"/>
              <w:rPr>
                <w:sz w:val="16"/>
                <w:szCs w:val="16"/>
              </w:rPr>
            </w:pPr>
            <w:r>
              <w:rPr>
                <w:sz w:val="16"/>
                <w:szCs w:val="16"/>
              </w:rPr>
              <w:t>SP-221186</w:t>
            </w:r>
          </w:p>
        </w:tc>
        <w:tc>
          <w:tcPr>
            <w:tcW w:w="567" w:type="dxa"/>
            <w:shd w:val="solid" w:color="FFFFFF" w:fill="auto"/>
          </w:tcPr>
          <w:p w14:paraId="4138A3CD" w14:textId="0D6B2A49" w:rsidR="00B275C2" w:rsidRDefault="00B275C2" w:rsidP="00CB0C4C">
            <w:pPr>
              <w:pStyle w:val="TAL"/>
              <w:keepNext w:val="0"/>
              <w:keepLines w:val="0"/>
              <w:rPr>
                <w:sz w:val="16"/>
                <w:szCs w:val="16"/>
              </w:rPr>
            </w:pPr>
            <w:r>
              <w:rPr>
                <w:sz w:val="16"/>
                <w:szCs w:val="16"/>
              </w:rPr>
              <w:t>0181</w:t>
            </w:r>
          </w:p>
        </w:tc>
        <w:tc>
          <w:tcPr>
            <w:tcW w:w="425" w:type="dxa"/>
            <w:shd w:val="solid" w:color="FFFFFF" w:fill="auto"/>
          </w:tcPr>
          <w:p w14:paraId="34F0CAA9" w14:textId="716F0153" w:rsidR="00B275C2" w:rsidRDefault="00B275C2" w:rsidP="00CB0C4C">
            <w:pPr>
              <w:pStyle w:val="TAL"/>
              <w:keepNext w:val="0"/>
              <w:keepLines w:val="0"/>
              <w:jc w:val="center"/>
              <w:rPr>
                <w:sz w:val="16"/>
                <w:szCs w:val="16"/>
              </w:rPr>
            </w:pPr>
            <w:r>
              <w:rPr>
                <w:sz w:val="16"/>
                <w:szCs w:val="16"/>
              </w:rPr>
              <w:t>1</w:t>
            </w:r>
          </w:p>
        </w:tc>
        <w:tc>
          <w:tcPr>
            <w:tcW w:w="425" w:type="dxa"/>
            <w:shd w:val="solid" w:color="FFFFFF" w:fill="auto"/>
          </w:tcPr>
          <w:p w14:paraId="149B9169" w14:textId="7AD78515" w:rsidR="00B275C2" w:rsidRDefault="00B275C2" w:rsidP="00CB0C4C">
            <w:pPr>
              <w:pStyle w:val="TAL"/>
              <w:keepNext w:val="0"/>
              <w:keepLines w:val="0"/>
              <w:jc w:val="center"/>
              <w:rPr>
                <w:sz w:val="16"/>
                <w:szCs w:val="16"/>
              </w:rPr>
            </w:pPr>
            <w:r>
              <w:rPr>
                <w:sz w:val="16"/>
                <w:szCs w:val="16"/>
              </w:rPr>
              <w:t>A</w:t>
            </w:r>
          </w:p>
        </w:tc>
        <w:tc>
          <w:tcPr>
            <w:tcW w:w="4820" w:type="dxa"/>
            <w:shd w:val="solid" w:color="FFFFFF" w:fill="auto"/>
          </w:tcPr>
          <w:p w14:paraId="2F261EB8" w14:textId="1E195BEC" w:rsidR="00B275C2" w:rsidRDefault="00B275C2" w:rsidP="00CB0C4C">
            <w:pPr>
              <w:pStyle w:val="TAL"/>
              <w:keepNext w:val="0"/>
              <w:keepLines w:val="0"/>
              <w:rPr>
                <w:sz w:val="16"/>
                <w:szCs w:val="16"/>
              </w:rPr>
            </w:pPr>
            <w:r>
              <w:rPr>
                <w:sz w:val="16"/>
                <w:szCs w:val="16"/>
              </w:rPr>
              <w:t xml:space="preserve">Correct description for </w:t>
            </w:r>
            <w:proofErr w:type="spellStart"/>
            <w:r>
              <w:rPr>
                <w:sz w:val="16"/>
                <w:szCs w:val="16"/>
              </w:rPr>
              <w:t>ManagementDataCollection</w:t>
            </w:r>
            <w:proofErr w:type="spellEnd"/>
            <w:r>
              <w:rPr>
                <w:sz w:val="16"/>
                <w:szCs w:val="16"/>
              </w:rPr>
              <w:t xml:space="preserve"> IOC</w:t>
            </w:r>
          </w:p>
        </w:tc>
        <w:tc>
          <w:tcPr>
            <w:tcW w:w="708" w:type="dxa"/>
            <w:shd w:val="solid" w:color="FFFFFF" w:fill="auto"/>
          </w:tcPr>
          <w:p w14:paraId="64754DCF" w14:textId="5006AA1C" w:rsidR="00B275C2" w:rsidRDefault="00B275C2" w:rsidP="00CB0C4C">
            <w:pPr>
              <w:pStyle w:val="TAC"/>
              <w:keepNext w:val="0"/>
              <w:keepLines w:val="0"/>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CB0C4C">
            <w:pPr>
              <w:pStyle w:val="TAC"/>
              <w:keepNext w:val="0"/>
              <w:keepLines w:val="0"/>
              <w:rPr>
                <w:sz w:val="16"/>
                <w:szCs w:val="16"/>
              </w:rPr>
            </w:pPr>
            <w:r>
              <w:rPr>
                <w:sz w:val="16"/>
                <w:szCs w:val="16"/>
              </w:rPr>
              <w:t>2023-01</w:t>
            </w:r>
          </w:p>
        </w:tc>
        <w:tc>
          <w:tcPr>
            <w:tcW w:w="800" w:type="dxa"/>
            <w:shd w:val="solid" w:color="FFFFFF" w:fill="auto"/>
          </w:tcPr>
          <w:p w14:paraId="0C0D7BE0" w14:textId="76C06026" w:rsidR="00345592" w:rsidRDefault="00345592" w:rsidP="00CB0C4C">
            <w:pPr>
              <w:pStyle w:val="TAC"/>
              <w:keepNext w:val="0"/>
              <w:keepLines w:val="0"/>
              <w:rPr>
                <w:sz w:val="16"/>
                <w:szCs w:val="16"/>
              </w:rPr>
            </w:pPr>
            <w:r>
              <w:rPr>
                <w:sz w:val="16"/>
                <w:szCs w:val="16"/>
              </w:rPr>
              <w:t>SA#98e</w:t>
            </w:r>
          </w:p>
        </w:tc>
        <w:tc>
          <w:tcPr>
            <w:tcW w:w="1094" w:type="dxa"/>
            <w:shd w:val="solid" w:color="FFFFFF" w:fill="auto"/>
          </w:tcPr>
          <w:p w14:paraId="7C55FAAA" w14:textId="097F4333" w:rsidR="00345592" w:rsidRDefault="00345592" w:rsidP="00CB0C4C">
            <w:pPr>
              <w:pStyle w:val="TAL"/>
              <w:keepNext w:val="0"/>
              <w:keepLines w:val="0"/>
              <w:jc w:val="center"/>
              <w:rPr>
                <w:sz w:val="16"/>
                <w:szCs w:val="16"/>
              </w:rPr>
            </w:pPr>
            <w:r>
              <w:rPr>
                <w:sz w:val="16"/>
                <w:szCs w:val="16"/>
              </w:rPr>
              <w:t>SP-221187</w:t>
            </w:r>
          </w:p>
        </w:tc>
        <w:tc>
          <w:tcPr>
            <w:tcW w:w="567" w:type="dxa"/>
            <w:shd w:val="solid" w:color="FFFFFF" w:fill="auto"/>
          </w:tcPr>
          <w:p w14:paraId="097E581A" w14:textId="5B26425A" w:rsidR="00345592" w:rsidRDefault="00345592" w:rsidP="00CB0C4C">
            <w:pPr>
              <w:pStyle w:val="TAL"/>
              <w:keepNext w:val="0"/>
              <w:keepLines w:val="0"/>
              <w:rPr>
                <w:sz w:val="16"/>
                <w:szCs w:val="16"/>
              </w:rPr>
            </w:pPr>
            <w:r>
              <w:rPr>
                <w:sz w:val="16"/>
                <w:szCs w:val="16"/>
              </w:rPr>
              <w:t>0183</w:t>
            </w:r>
          </w:p>
        </w:tc>
        <w:tc>
          <w:tcPr>
            <w:tcW w:w="425" w:type="dxa"/>
            <w:shd w:val="solid" w:color="FFFFFF" w:fill="auto"/>
          </w:tcPr>
          <w:p w14:paraId="4F06992A" w14:textId="6D0EC8D9" w:rsidR="00345592" w:rsidRDefault="00345592" w:rsidP="00CB0C4C">
            <w:pPr>
              <w:pStyle w:val="TAL"/>
              <w:keepNext w:val="0"/>
              <w:keepLines w:val="0"/>
              <w:jc w:val="center"/>
              <w:rPr>
                <w:sz w:val="16"/>
                <w:szCs w:val="16"/>
              </w:rPr>
            </w:pPr>
            <w:r>
              <w:rPr>
                <w:sz w:val="16"/>
                <w:szCs w:val="16"/>
              </w:rPr>
              <w:t>2</w:t>
            </w:r>
          </w:p>
        </w:tc>
        <w:tc>
          <w:tcPr>
            <w:tcW w:w="425" w:type="dxa"/>
            <w:shd w:val="solid" w:color="FFFFFF" w:fill="auto"/>
          </w:tcPr>
          <w:p w14:paraId="4B2EB12E" w14:textId="7E1FC972" w:rsidR="00345592" w:rsidRDefault="00345592" w:rsidP="00CB0C4C">
            <w:pPr>
              <w:pStyle w:val="TAL"/>
              <w:keepNext w:val="0"/>
              <w:keepLines w:val="0"/>
              <w:jc w:val="center"/>
              <w:rPr>
                <w:sz w:val="16"/>
                <w:szCs w:val="16"/>
              </w:rPr>
            </w:pPr>
            <w:r>
              <w:rPr>
                <w:sz w:val="16"/>
                <w:szCs w:val="16"/>
              </w:rPr>
              <w:t>A</w:t>
            </w:r>
          </w:p>
        </w:tc>
        <w:tc>
          <w:tcPr>
            <w:tcW w:w="4820" w:type="dxa"/>
            <w:shd w:val="solid" w:color="FFFFFF" w:fill="auto"/>
          </w:tcPr>
          <w:p w14:paraId="59501224" w14:textId="2456E450" w:rsidR="00345592" w:rsidRDefault="00345592" w:rsidP="00CB0C4C">
            <w:pPr>
              <w:pStyle w:val="TAL"/>
              <w:keepNext w:val="0"/>
              <w:keepLines w:val="0"/>
              <w:rPr>
                <w:sz w:val="16"/>
                <w:szCs w:val="16"/>
              </w:rPr>
            </w:pPr>
            <w:r>
              <w:rPr>
                <w:sz w:val="16"/>
                <w:szCs w:val="16"/>
              </w:rPr>
              <w:t xml:space="preserve">Adding a new data type to represent </w:t>
            </w:r>
            <w:proofErr w:type="spellStart"/>
            <w:r>
              <w:rPr>
                <w:sz w:val="16"/>
                <w:szCs w:val="16"/>
              </w:rPr>
              <w:t>GeoArea</w:t>
            </w:r>
            <w:proofErr w:type="spellEnd"/>
            <w:r>
              <w:rPr>
                <w:sz w:val="16"/>
                <w:szCs w:val="16"/>
              </w:rPr>
              <w:t xml:space="preserve"> via convex polygon - Stage 2</w:t>
            </w:r>
          </w:p>
        </w:tc>
        <w:tc>
          <w:tcPr>
            <w:tcW w:w="708" w:type="dxa"/>
            <w:shd w:val="solid" w:color="FFFFFF" w:fill="auto"/>
          </w:tcPr>
          <w:p w14:paraId="6FD4E683" w14:textId="30CE0AB8" w:rsidR="00345592" w:rsidRDefault="00345592" w:rsidP="00CB0C4C">
            <w:pPr>
              <w:pStyle w:val="TAC"/>
              <w:keepNext w:val="0"/>
              <w:keepLines w:val="0"/>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CB0C4C">
            <w:pPr>
              <w:pStyle w:val="TAC"/>
              <w:keepNext w:val="0"/>
              <w:keepLines w:val="0"/>
              <w:rPr>
                <w:sz w:val="16"/>
                <w:szCs w:val="16"/>
              </w:rPr>
            </w:pPr>
            <w:r>
              <w:rPr>
                <w:sz w:val="16"/>
                <w:szCs w:val="16"/>
              </w:rPr>
              <w:t>2023-01</w:t>
            </w:r>
          </w:p>
        </w:tc>
        <w:tc>
          <w:tcPr>
            <w:tcW w:w="800" w:type="dxa"/>
            <w:shd w:val="solid" w:color="FFFFFF" w:fill="auto"/>
          </w:tcPr>
          <w:p w14:paraId="30D005A4" w14:textId="4B2A5FEA" w:rsidR="00503BBB" w:rsidRDefault="00503BBB" w:rsidP="00CB0C4C">
            <w:pPr>
              <w:pStyle w:val="TAC"/>
              <w:keepNext w:val="0"/>
              <w:keepLines w:val="0"/>
              <w:rPr>
                <w:sz w:val="16"/>
                <w:szCs w:val="16"/>
              </w:rPr>
            </w:pPr>
            <w:r>
              <w:rPr>
                <w:sz w:val="16"/>
                <w:szCs w:val="16"/>
              </w:rPr>
              <w:t>SA#98e</w:t>
            </w:r>
          </w:p>
        </w:tc>
        <w:tc>
          <w:tcPr>
            <w:tcW w:w="1094" w:type="dxa"/>
            <w:shd w:val="solid" w:color="FFFFFF" w:fill="auto"/>
          </w:tcPr>
          <w:p w14:paraId="3775258B" w14:textId="6A5A6337" w:rsidR="00503BBB" w:rsidRDefault="00503BBB" w:rsidP="00CB0C4C">
            <w:pPr>
              <w:pStyle w:val="TAL"/>
              <w:keepNext w:val="0"/>
              <w:keepLines w:val="0"/>
              <w:jc w:val="center"/>
              <w:rPr>
                <w:sz w:val="16"/>
                <w:szCs w:val="16"/>
              </w:rPr>
            </w:pPr>
            <w:r>
              <w:rPr>
                <w:sz w:val="16"/>
                <w:szCs w:val="16"/>
              </w:rPr>
              <w:t>SP-221167</w:t>
            </w:r>
          </w:p>
        </w:tc>
        <w:tc>
          <w:tcPr>
            <w:tcW w:w="567" w:type="dxa"/>
            <w:shd w:val="solid" w:color="FFFFFF" w:fill="auto"/>
          </w:tcPr>
          <w:p w14:paraId="242E0B7B" w14:textId="631DE455" w:rsidR="00503BBB" w:rsidRDefault="00503BBB" w:rsidP="00CB0C4C">
            <w:pPr>
              <w:pStyle w:val="TAL"/>
              <w:keepNext w:val="0"/>
              <w:keepLines w:val="0"/>
              <w:rPr>
                <w:sz w:val="16"/>
                <w:szCs w:val="16"/>
              </w:rPr>
            </w:pPr>
            <w:r>
              <w:rPr>
                <w:sz w:val="16"/>
                <w:szCs w:val="16"/>
              </w:rPr>
              <w:t>0186</w:t>
            </w:r>
          </w:p>
        </w:tc>
        <w:tc>
          <w:tcPr>
            <w:tcW w:w="425" w:type="dxa"/>
            <w:shd w:val="solid" w:color="FFFFFF" w:fill="auto"/>
          </w:tcPr>
          <w:p w14:paraId="157B3A30" w14:textId="3F7B46E7" w:rsidR="00503BBB" w:rsidRDefault="00503BBB" w:rsidP="00CB0C4C">
            <w:pPr>
              <w:pStyle w:val="TAL"/>
              <w:keepNext w:val="0"/>
              <w:keepLines w:val="0"/>
              <w:jc w:val="center"/>
              <w:rPr>
                <w:sz w:val="16"/>
                <w:szCs w:val="16"/>
              </w:rPr>
            </w:pPr>
            <w:r>
              <w:rPr>
                <w:sz w:val="16"/>
                <w:szCs w:val="16"/>
              </w:rPr>
              <w:t>2</w:t>
            </w:r>
          </w:p>
        </w:tc>
        <w:tc>
          <w:tcPr>
            <w:tcW w:w="425" w:type="dxa"/>
            <w:shd w:val="solid" w:color="FFFFFF" w:fill="auto"/>
          </w:tcPr>
          <w:p w14:paraId="3374085F" w14:textId="1D532097" w:rsidR="00503BBB" w:rsidRDefault="00503BBB" w:rsidP="00CB0C4C">
            <w:pPr>
              <w:pStyle w:val="TAL"/>
              <w:keepNext w:val="0"/>
              <w:keepLines w:val="0"/>
              <w:jc w:val="center"/>
              <w:rPr>
                <w:sz w:val="16"/>
                <w:szCs w:val="16"/>
              </w:rPr>
            </w:pPr>
            <w:r>
              <w:rPr>
                <w:sz w:val="16"/>
                <w:szCs w:val="16"/>
              </w:rPr>
              <w:t>A</w:t>
            </w:r>
          </w:p>
        </w:tc>
        <w:tc>
          <w:tcPr>
            <w:tcW w:w="4820" w:type="dxa"/>
            <w:shd w:val="solid" w:color="FFFFFF" w:fill="auto"/>
          </w:tcPr>
          <w:p w14:paraId="0572028D" w14:textId="79C6F87F" w:rsidR="00503BBB" w:rsidRDefault="00503BBB" w:rsidP="00CB0C4C">
            <w:pPr>
              <w:pStyle w:val="TAL"/>
              <w:keepNext w:val="0"/>
              <w:keepLines w:val="0"/>
              <w:rPr>
                <w:sz w:val="16"/>
                <w:szCs w:val="16"/>
              </w:rPr>
            </w:pPr>
            <w:r>
              <w:rPr>
                <w:sz w:val="16"/>
                <w:szCs w:val="16"/>
              </w:rPr>
              <w:t xml:space="preserve">Add missing </w:t>
            </w:r>
            <w:proofErr w:type="spellStart"/>
            <w:r>
              <w:rPr>
                <w:sz w:val="16"/>
                <w:szCs w:val="16"/>
              </w:rPr>
              <w:t>notifyMOIChanges</w:t>
            </w:r>
            <w:proofErr w:type="spellEnd"/>
            <w:r>
              <w:rPr>
                <w:sz w:val="16"/>
                <w:szCs w:val="16"/>
              </w:rPr>
              <w:t xml:space="preserve"> in Files and File IOC</w:t>
            </w:r>
          </w:p>
        </w:tc>
        <w:tc>
          <w:tcPr>
            <w:tcW w:w="708" w:type="dxa"/>
            <w:shd w:val="solid" w:color="FFFFFF" w:fill="auto"/>
          </w:tcPr>
          <w:p w14:paraId="01D88D21" w14:textId="34483081" w:rsidR="00503BBB" w:rsidRDefault="00503BBB" w:rsidP="00CB0C4C">
            <w:pPr>
              <w:pStyle w:val="TAC"/>
              <w:keepNext w:val="0"/>
              <w:keepLines w:val="0"/>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CB0C4C">
            <w:pPr>
              <w:pStyle w:val="TAC"/>
              <w:keepNext w:val="0"/>
              <w:keepLines w:val="0"/>
              <w:rPr>
                <w:sz w:val="16"/>
                <w:szCs w:val="16"/>
              </w:rPr>
            </w:pPr>
            <w:r>
              <w:rPr>
                <w:sz w:val="16"/>
                <w:szCs w:val="16"/>
              </w:rPr>
              <w:t>2023-01</w:t>
            </w:r>
          </w:p>
        </w:tc>
        <w:tc>
          <w:tcPr>
            <w:tcW w:w="800" w:type="dxa"/>
            <w:shd w:val="solid" w:color="FFFFFF" w:fill="auto"/>
          </w:tcPr>
          <w:p w14:paraId="15C5557D" w14:textId="48D9443B" w:rsidR="008A148D" w:rsidRDefault="008A148D" w:rsidP="00CB0C4C">
            <w:pPr>
              <w:pStyle w:val="TAC"/>
              <w:keepNext w:val="0"/>
              <w:keepLines w:val="0"/>
              <w:rPr>
                <w:sz w:val="16"/>
                <w:szCs w:val="16"/>
              </w:rPr>
            </w:pPr>
            <w:r>
              <w:rPr>
                <w:sz w:val="16"/>
                <w:szCs w:val="16"/>
              </w:rPr>
              <w:t>SA#98e</w:t>
            </w:r>
          </w:p>
        </w:tc>
        <w:tc>
          <w:tcPr>
            <w:tcW w:w="1094" w:type="dxa"/>
            <w:shd w:val="solid" w:color="FFFFFF" w:fill="auto"/>
          </w:tcPr>
          <w:p w14:paraId="4E6D5A27" w14:textId="3B54F79D" w:rsidR="008A148D" w:rsidRDefault="008A148D" w:rsidP="00CB0C4C">
            <w:pPr>
              <w:pStyle w:val="TAL"/>
              <w:keepNext w:val="0"/>
              <w:keepLines w:val="0"/>
              <w:jc w:val="center"/>
              <w:rPr>
                <w:sz w:val="16"/>
                <w:szCs w:val="16"/>
              </w:rPr>
            </w:pPr>
            <w:r>
              <w:rPr>
                <w:sz w:val="16"/>
                <w:szCs w:val="16"/>
              </w:rPr>
              <w:t>SP-221167</w:t>
            </w:r>
          </w:p>
        </w:tc>
        <w:tc>
          <w:tcPr>
            <w:tcW w:w="567" w:type="dxa"/>
            <w:shd w:val="solid" w:color="FFFFFF" w:fill="auto"/>
          </w:tcPr>
          <w:p w14:paraId="5428576B" w14:textId="514A108B" w:rsidR="008A148D" w:rsidRDefault="008A148D" w:rsidP="00CB0C4C">
            <w:pPr>
              <w:pStyle w:val="TAL"/>
              <w:keepNext w:val="0"/>
              <w:keepLines w:val="0"/>
              <w:rPr>
                <w:sz w:val="16"/>
                <w:szCs w:val="16"/>
              </w:rPr>
            </w:pPr>
            <w:r>
              <w:rPr>
                <w:sz w:val="16"/>
                <w:szCs w:val="16"/>
              </w:rPr>
              <w:t>0189</w:t>
            </w:r>
          </w:p>
        </w:tc>
        <w:tc>
          <w:tcPr>
            <w:tcW w:w="425" w:type="dxa"/>
            <w:shd w:val="solid" w:color="FFFFFF" w:fill="auto"/>
          </w:tcPr>
          <w:p w14:paraId="2AAE8820" w14:textId="6AE08FB8" w:rsidR="008A148D" w:rsidRDefault="008A148D" w:rsidP="00CB0C4C">
            <w:pPr>
              <w:pStyle w:val="TAL"/>
              <w:keepNext w:val="0"/>
              <w:keepLines w:val="0"/>
              <w:jc w:val="center"/>
              <w:rPr>
                <w:sz w:val="16"/>
                <w:szCs w:val="16"/>
              </w:rPr>
            </w:pPr>
            <w:r>
              <w:rPr>
                <w:sz w:val="16"/>
                <w:szCs w:val="16"/>
              </w:rPr>
              <w:t>1</w:t>
            </w:r>
          </w:p>
        </w:tc>
        <w:tc>
          <w:tcPr>
            <w:tcW w:w="425" w:type="dxa"/>
            <w:shd w:val="solid" w:color="FFFFFF" w:fill="auto"/>
          </w:tcPr>
          <w:p w14:paraId="04A90ED1" w14:textId="5E628714" w:rsidR="008A148D" w:rsidRDefault="008A148D" w:rsidP="00CB0C4C">
            <w:pPr>
              <w:pStyle w:val="TAL"/>
              <w:keepNext w:val="0"/>
              <w:keepLines w:val="0"/>
              <w:jc w:val="center"/>
              <w:rPr>
                <w:sz w:val="16"/>
                <w:szCs w:val="16"/>
              </w:rPr>
            </w:pPr>
            <w:r>
              <w:rPr>
                <w:sz w:val="16"/>
                <w:szCs w:val="16"/>
              </w:rPr>
              <w:t>A</w:t>
            </w:r>
          </w:p>
        </w:tc>
        <w:tc>
          <w:tcPr>
            <w:tcW w:w="4820" w:type="dxa"/>
            <w:shd w:val="solid" w:color="FFFFFF" w:fill="auto"/>
          </w:tcPr>
          <w:p w14:paraId="64AA1D93" w14:textId="3B3D71C3" w:rsidR="008A148D" w:rsidRDefault="008A148D" w:rsidP="00CB0C4C">
            <w:pPr>
              <w:pStyle w:val="TAL"/>
              <w:keepNext w:val="0"/>
              <w:keepLines w:val="0"/>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CB0C4C">
            <w:pPr>
              <w:pStyle w:val="TAC"/>
              <w:keepNext w:val="0"/>
              <w:keepLines w:val="0"/>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CB0C4C">
            <w:pPr>
              <w:pStyle w:val="TAC"/>
              <w:keepNext w:val="0"/>
              <w:keepLines w:val="0"/>
              <w:rPr>
                <w:sz w:val="16"/>
                <w:szCs w:val="16"/>
              </w:rPr>
            </w:pPr>
            <w:r>
              <w:rPr>
                <w:sz w:val="16"/>
                <w:szCs w:val="16"/>
              </w:rPr>
              <w:t>2023-01</w:t>
            </w:r>
          </w:p>
        </w:tc>
        <w:tc>
          <w:tcPr>
            <w:tcW w:w="800" w:type="dxa"/>
            <w:shd w:val="solid" w:color="FFFFFF" w:fill="auto"/>
          </w:tcPr>
          <w:p w14:paraId="77137F07" w14:textId="32E5B2F7" w:rsidR="00D972EA" w:rsidRDefault="00D972EA" w:rsidP="00CB0C4C">
            <w:pPr>
              <w:pStyle w:val="TAC"/>
              <w:keepNext w:val="0"/>
              <w:keepLines w:val="0"/>
              <w:rPr>
                <w:sz w:val="16"/>
                <w:szCs w:val="16"/>
              </w:rPr>
            </w:pPr>
            <w:r>
              <w:rPr>
                <w:sz w:val="16"/>
                <w:szCs w:val="16"/>
              </w:rPr>
              <w:t>SA#98e</w:t>
            </w:r>
          </w:p>
        </w:tc>
        <w:tc>
          <w:tcPr>
            <w:tcW w:w="1094" w:type="dxa"/>
            <w:shd w:val="solid" w:color="FFFFFF" w:fill="auto"/>
          </w:tcPr>
          <w:p w14:paraId="41FD263B" w14:textId="76CAB694" w:rsidR="00D972EA" w:rsidRDefault="00E8108D" w:rsidP="00CB0C4C">
            <w:pPr>
              <w:pStyle w:val="TAL"/>
              <w:keepNext w:val="0"/>
              <w:keepLines w:val="0"/>
              <w:jc w:val="center"/>
              <w:rPr>
                <w:sz w:val="16"/>
                <w:szCs w:val="16"/>
              </w:rPr>
            </w:pPr>
            <w:r>
              <w:rPr>
                <w:sz w:val="16"/>
                <w:szCs w:val="16"/>
              </w:rPr>
              <w:t>SP-221200</w:t>
            </w:r>
          </w:p>
        </w:tc>
        <w:tc>
          <w:tcPr>
            <w:tcW w:w="567" w:type="dxa"/>
            <w:shd w:val="solid" w:color="FFFFFF" w:fill="auto"/>
          </w:tcPr>
          <w:p w14:paraId="27B0747C" w14:textId="5037359F" w:rsidR="00D972EA" w:rsidRDefault="00D972EA" w:rsidP="00CB0C4C">
            <w:pPr>
              <w:pStyle w:val="TAL"/>
              <w:keepNext w:val="0"/>
              <w:keepLines w:val="0"/>
              <w:rPr>
                <w:sz w:val="16"/>
                <w:szCs w:val="16"/>
              </w:rPr>
            </w:pPr>
            <w:r>
              <w:rPr>
                <w:sz w:val="16"/>
                <w:szCs w:val="16"/>
              </w:rPr>
              <w:t>0192</w:t>
            </w:r>
          </w:p>
        </w:tc>
        <w:tc>
          <w:tcPr>
            <w:tcW w:w="425" w:type="dxa"/>
            <w:shd w:val="solid" w:color="FFFFFF" w:fill="auto"/>
          </w:tcPr>
          <w:p w14:paraId="377184BA" w14:textId="3275F1EB" w:rsidR="00D972EA" w:rsidRDefault="00D972EA" w:rsidP="00CB0C4C">
            <w:pPr>
              <w:pStyle w:val="TAL"/>
              <w:keepNext w:val="0"/>
              <w:keepLines w:val="0"/>
              <w:jc w:val="center"/>
              <w:rPr>
                <w:sz w:val="16"/>
                <w:szCs w:val="16"/>
              </w:rPr>
            </w:pPr>
            <w:r>
              <w:rPr>
                <w:sz w:val="16"/>
                <w:szCs w:val="16"/>
              </w:rPr>
              <w:t>-</w:t>
            </w:r>
          </w:p>
        </w:tc>
        <w:tc>
          <w:tcPr>
            <w:tcW w:w="425" w:type="dxa"/>
            <w:shd w:val="solid" w:color="FFFFFF" w:fill="auto"/>
          </w:tcPr>
          <w:p w14:paraId="18FD9895" w14:textId="1E3693B0" w:rsidR="00D972EA" w:rsidRDefault="00D972EA" w:rsidP="00CB0C4C">
            <w:pPr>
              <w:pStyle w:val="TAL"/>
              <w:keepNext w:val="0"/>
              <w:keepLines w:val="0"/>
              <w:jc w:val="center"/>
              <w:rPr>
                <w:sz w:val="16"/>
                <w:szCs w:val="16"/>
              </w:rPr>
            </w:pPr>
            <w:r>
              <w:rPr>
                <w:sz w:val="16"/>
                <w:szCs w:val="16"/>
              </w:rPr>
              <w:t>A</w:t>
            </w:r>
          </w:p>
        </w:tc>
        <w:tc>
          <w:tcPr>
            <w:tcW w:w="4820" w:type="dxa"/>
            <w:shd w:val="solid" w:color="FFFFFF" w:fill="auto"/>
          </w:tcPr>
          <w:p w14:paraId="53D34AC5" w14:textId="0A699D97" w:rsidR="00D972EA" w:rsidRDefault="00D972EA" w:rsidP="00CB0C4C">
            <w:pPr>
              <w:pStyle w:val="TAL"/>
              <w:keepNext w:val="0"/>
              <w:keepLines w:val="0"/>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CB0C4C">
            <w:pPr>
              <w:pStyle w:val="TAC"/>
              <w:keepNext w:val="0"/>
              <w:keepLines w:val="0"/>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CB0C4C">
            <w:pPr>
              <w:pStyle w:val="TAC"/>
              <w:keepNext w:val="0"/>
              <w:keepLines w:val="0"/>
              <w:rPr>
                <w:sz w:val="16"/>
                <w:szCs w:val="16"/>
              </w:rPr>
            </w:pPr>
            <w:r>
              <w:rPr>
                <w:sz w:val="16"/>
                <w:szCs w:val="16"/>
              </w:rPr>
              <w:t>2023-01</w:t>
            </w:r>
          </w:p>
        </w:tc>
        <w:tc>
          <w:tcPr>
            <w:tcW w:w="800" w:type="dxa"/>
            <w:shd w:val="solid" w:color="FFFFFF" w:fill="auto"/>
          </w:tcPr>
          <w:p w14:paraId="64FACCD1" w14:textId="1C15090F" w:rsidR="00E8108D" w:rsidRDefault="00E8108D" w:rsidP="00CB0C4C">
            <w:pPr>
              <w:pStyle w:val="TAC"/>
              <w:keepNext w:val="0"/>
              <w:keepLines w:val="0"/>
              <w:rPr>
                <w:sz w:val="16"/>
                <w:szCs w:val="16"/>
              </w:rPr>
            </w:pPr>
            <w:r>
              <w:rPr>
                <w:sz w:val="16"/>
                <w:szCs w:val="16"/>
              </w:rPr>
              <w:t>SA#98e</w:t>
            </w:r>
          </w:p>
        </w:tc>
        <w:tc>
          <w:tcPr>
            <w:tcW w:w="1094" w:type="dxa"/>
            <w:shd w:val="solid" w:color="FFFFFF" w:fill="auto"/>
          </w:tcPr>
          <w:p w14:paraId="04905D0C" w14:textId="0EA8C4AE" w:rsidR="00E8108D" w:rsidRDefault="00E8108D" w:rsidP="00CB0C4C">
            <w:pPr>
              <w:pStyle w:val="TAL"/>
              <w:keepNext w:val="0"/>
              <w:keepLines w:val="0"/>
              <w:jc w:val="center"/>
              <w:rPr>
                <w:sz w:val="16"/>
                <w:szCs w:val="16"/>
              </w:rPr>
            </w:pPr>
            <w:r>
              <w:rPr>
                <w:sz w:val="16"/>
                <w:szCs w:val="16"/>
              </w:rPr>
              <w:t>SP-221170</w:t>
            </w:r>
          </w:p>
        </w:tc>
        <w:tc>
          <w:tcPr>
            <w:tcW w:w="567" w:type="dxa"/>
            <w:shd w:val="solid" w:color="FFFFFF" w:fill="auto"/>
          </w:tcPr>
          <w:p w14:paraId="314E5726" w14:textId="14475D8A" w:rsidR="00E8108D" w:rsidRDefault="00E8108D" w:rsidP="00CB0C4C">
            <w:pPr>
              <w:pStyle w:val="TAL"/>
              <w:keepNext w:val="0"/>
              <w:keepLines w:val="0"/>
              <w:rPr>
                <w:sz w:val="16"/>
                <w:szCs w:val="16"/>
              </w:rPr>
            </w:pPr>
            <w:r>
              <w:rPr>
                <w:sz w:val="16"/>
                <w:szCs w:val="16"/>
              </w:rPr>
              <w:t>0195</w:t>
            </w:r>
          </w:p>
        </w:tc>
        <w:tc>
          <w:tcPr>
            <w:tcW w:w="425" w:type="dxa"/>
            <w:shd w:val="solid" w:color="FFFFFF" w:fill="auto"/>
          </w:tcPr>
          <w:p w14:paraId="257212B7" w14:textId="6A164BEF" w:rsidR="00E8108D" w:rsidRDefault="00E8108D" w:rsidP="00CB0C4C">
            <w:pPr>
              <w:pStyle w:val="TAL"/>
              <w:keepNext w:val="0"/>
              <w:keepLines w:val="0"/>
              <w:jc w:val="center"/>
              <w:rPr>
                <w:sz w:val="16"/>
                <w:szCs w:val="16"/>
              </w:rPr>
            </w:pPr>
            <w:r>
              <w:rPr>
                <w:sz w:val="16"/>
                <w:szCs w:val="16"/>
              </w:rPr>
              <w:t>1</w:t>
            </w:r>
          </w:p>
        </w:tc>
        <w:tc>
          <w:tcPr>
            <w:tcW w:w="425" w:type="dxa"/>
            <w:shd w:val="solid" w:color="FFFFFF" w:fill="auto"/>
          </w:tcPr>
          <w:p w14:paraId="2444BC04" w14:textId="70B84DD3" w:rsidR="00E8108D" w:rsidRDefault="00E8108D" w:rsidP="00CB0C4C">
            <w:pPr>
              <w:pStyle w:val="TAL"/>
              <w:keepNext w:val="0"/>
              <w:keepLines w:val="0"/>
              <w:jc w:val="center"/>
              <w:rPr>
                <w:sz w:val="16"/>
                <w:szCs w:val="16"/>
              </w:rPr>
            </w:pPr>
            <w:r>
              <w:rPr>
                <w:sz w:val="16"/>
                <w:szCs w:val="16"/>
              </w:rPr>
              <w:t>A</w:t>
            </w:r>
          </w:p>
        </w:tc>
        <w:tc>
          <w:tcPr>
            <w:tcW w:w="4820" w:type="dxa"/>
            <w:shd w:val="solid" w:color="FFFFFF" w:fill="auto"/>
          </w:tcPr>
          <w:p w14:paraId="7BEDAE81" w14:textId="1C7BD44B" w:rsidR="00E8108D" w:rsidRDefault="00E8108D" w:rsidP="00CB0C4C">
            <w:pPr>
              <w:pStyle w:val="TAL"/>
              <w:keepNext w:val="0"/>
              <w:keepLines w:val="0"/>
              <w:rPr>
                <w:sz w:val="16"/>
                <w:szCs w:val="16"/>
              </w:rPr>
            </w:pPr>
            <w:r>
              <w:rPr>
                <w:sz w:val="16"/>
                <w:szCs w:val="16"/>
              </w:rPr>
              <w:t xml:space="preserve">Update </w:t>
            </w:r>
            <w:proofErr w:type="spellStart"/>
            <w:r>
              <w:rPr>
                <w:sz w:val="16"/>
                <w:szCs w:val="16"/>
              </w:rPr>
              <w:t>MnsAgent</w:t>
            </w:r>
            <w:proofErr w:type="spellEnd"/>
            <w:r>
              <w:rPr>
                <w:sz w:val="16"/>
                <w:szCs w:val="16"/>
              </w:rPr>
              <w:t xml:space="preserve"> Definition</w:t>
            </w:r>
          </w:p>
        </w:tc>
        <w:tc>
          <w:tcPr>
            <w:tcW w:w="708" w:type="dxa"/>
            <w:shd w:val="solid" w:color="FFFFFF" w:fill="auto"/>
          </w:tcPr>
          <w:p w14:paraId="684C8EE3" w14:textId="6257FD7C" w:rsidR="00E8108D" w:rsidRDefault="00E8108D" w:rsidP="00CB0C4C">
            <w:pPr>
              <w:pStyle w:val="TAC"/>
              <w:keepNext w:val="0"/>
              <w:keepLines w:val="0"/>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CB0C4C">
            <w:pPr>
              <w:pStyle w:val="TAC"/>
              <w:keepNext w:val="0"/>
              <w:keepLines w:val="0"/>
              <w:rPr>
                <w:sz w:val="16"/>
                <w:szCs w:val="16"/>
              </w:rPr>
            </w:pPr>
            <w:r>
              <w:rPr>
                <w:sz w:val="16"/>
                <w:szCs w:val="16"/>
              </w:rPr>
              <w:t>2023-01</w:t>
            </w:r>
          </w:p>
        </w:tc>
        <w:tc>
          <w:tcPr>
            <w:tcW w:w="800" w:type="dxa"/>
            <w:shd w:val="solid" w:color="FFFFFF" w:fill="auto"/>
          </w:tcPr>
          <w:p w14:paraId="7B13E29B" w14:textId="1236E00B" w:rsidR="003C5E33" w:rsidRDefault="003C5E33" w:rsidP="00CB0C4C">
            <w:pPr>
              <w:pStyle w:val="TAC"/>
              <w:keepNext w:val="0"/>
              <w:keepLines w:val="0"/>
              <w:rPr>
                <w:sz w:val="16"/>
                <w:szCs w:val="16"/>
              </w:rPr>
            </w:pPr>
            <w:r>
              <w:rPr>
                <w:sz w:val="16"/>
                <w:szCs w:val="16"/>
              </w:rPr>
              <w:t>SA#98e</w:t>
            </w:r>
          </w:p>
        </w:tc>
        <w:tc>
          <w:tcPr>
            <w:tcW w:w="1094" w:type="dxa"/>
            <w:shd w:val="solid" w:color="FFFFFF" w:fill="auto"/>
          </w:tcPr>
          <w:p w14:paraId="44E94A2C" w14:textId="3CAD5B21" w:rsidR="003C5E33" w:rsidRDefault="003C5E33" w:rsidP="00CB0C4C">
            <w:pPr>
              <w:pStyle w:val="TAL"/>
              <w:keepNext w:val="0"/>
              <w:keepLines w:val="0"/>
              <w:jc w:val="center"/>
              <w:rPr>
                <w:sz w:val="16"/>
                <w:szCs w:val="16"/>
              </w:rPr>
            </w:pPr>
            <w:r>
              <w:rPr>
                <w:sz w:val="16"/>
                <w:szCs w:val="16"/>
              </w:rPr>
              <w:t>SP-221186</w:t>
            </w:r>
          </w:p>
        </w:tc>
        <w:tc>
          <w:tcPr>
            <w:tcW w:w="567" w:type="dxa"/>
            <w:shd w:val="solid" w:color="FFFFFF" w:fill="auto"/>
          </w:tcPr>
          <w:p w14:paraId="44CF492F" w14:textId="63E86789" w:rsidR="003C5E33" w:rsidRDefault="003C5E33" w:rsidP="00CB0C4C">
            <w:pPr>
              <w:pStyle w:val="TAL"/>
              <w:keepNext w:val="0"/>
              <w:keepLines w:val="0"/>
              <w:rPr>
                <w:sz w:val="16"/>
                <w:szCs w:val="16"/>
              </w:rPr>
            </w:pPr>
            <w:r>
              <w:rPr>
                <w:sz w:val="16"/>
                <w:szCs w:val="16"/>
              </w:rPr>
              <w:t>0197</w:t>
            </w:r>
          </w:p>
        </w:tc>
        <w:tc>
          <w:tcPr>
            <w:tcW w:w="425" w:type="dxa"/>
            <w:shd w:val="solid" w:color="FFFFFF" w:fill="auto"/>
          </w:tcPr>
          <w:p w14:paraId="5F3769B0" w14:textId="4EABEF1A" w:rsidR="003C5E33" w:rsidRDefault="003C5E33" w:rsidP="00CB0C4C">
            <w:pPr>
              <w:pStyle w:val="TAL"/>
              <w:keepNext w:val="0"/>
              <w:keepLines w:val="0"/>
              <w:jc w:val="center"/>
              <w:rPr>
                <w:sz w:val="16"/>
                <w:szCs w:val="16"/>
              </w:rPr>
            </w:pPr>
            <w:r>
              <w:rPr>
                <w:sz w:val="16"/>
                <w:szCs w:val="16"/>
              </w:rPr>
              <w:t>3</w:t>
            </w:r>
          </w:p>
        </w:tc>
        <w:tc>
          <w:tcPr>
            <w:tcW w:w="425" w:type="dxa"/>
            <w:shd w:val="solid" w:color="FFFFFF" w:fill="auto"/>
          </w:tcPr>
          <w:p w14:paraId="6BDE6811" w14:textId="749C4DCC" w:rsidR="003C5E33" w:rsidRDefault="003C5E33" w:rsidP="00CB0C4C">
            <w:pPr>
              <w:pStyle w:val="TAL"/>
              <w:keepNext w:val="0"/>
              <w:keepLines w:val="0"/>
              <w:jc w:val="center"/>
              <w:rPr>
                <w:sz w:val="16"/>
                <w:szCs w:val="16"/>
              </w:rPr>
            </w:pPr>
            <w:r>
              <w:rPr>
                <w:sz w:val="16"/>
                <w:szCs w:val="16"/>
              </w:rPr>
              <w:t>A</w:t>
            </w:r>
          </w:p>
        </w:tc>
        <w:tc>
          <w:tcPr>
            <w:tcW w:w="4820" w:type="dxa"/>
            <w:shd w:val="solid" w:color="FFFFFF" w:fill="auto"/>
          </w:tcPr>
          <w:p w14:paraId="4E4B39EE" w14:textId="56B1BEAD" w:rsidR="003C5E33" w:rsidRDefault="003C5E33" w:rsidP="00CB0C4C">
            <w:pPr>
              <w:pStyle w:val="TAL"/>
              <w:keepNext w:val="0"/>
              <w:keepLines w:val="0"/>
              <w:rPr>
                <w:sz w:val="16"/>
                <w:szCs w:val="16"/>
              </w:rPr>
            </w:pPr>
            <w:r>
              <w:rPr>
                <w:sz w:val="16"/>
                <w:szCs w:val="16"/>
              </w:rPr>
              <w:t xml:space="preserve">Correct </w:t>
            </w:r>
            <w:proofErr w:type="spellStart"/>
            <w:r>
              <w:rPr>
                <w:sz w:val="16"/>
                <w:szCs w:val="16"/>
              </w:rPr>
              <w:t>ManagementDataCollection</w:t>
            </w:r>
            <w:proofErr w:type="spellEnd"/>
            <w:r>
              <w:rPr>
                <w:sz w:val="16"/>
                <w:szCs w:val="16"/>
              </w:rPr>
              <w:t xml:space="preserve"> definition</w:t>
            </w:r>
          </w:p>
        </w:tc>
        <w:tc>
          <w:tcPr>
            <w:tcW w:w="708" w:type="dxa"/>
            <w:shd w:val="solid" w:color="FFFFFF" w:fill="auto"/>
          </w:tcPr>
          <w:p w14:paraId="36FA2CB6" w14:textId="63900351" w:rsidR="003C5E33" w:rsidRDefault="003C5E33" w:rsidP="00CB0C4C">
            <w:pPr>
              <w:pStyle w:val="TAC"/>
              <w:keepNext w:val="0"/>
              <w:keepLines w:val="0"/>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CB0C4C">
            <w:pPr>
              <w:pStyle w:val="TAC"/>
              <w:keepNext w:val="0"/>
              <w:keepLines w:val="0"/>
              <w:rPr>
                <w:sz w:val="16"/>
                <w:szCs w:val="16"/>
              </w:rPr>
            </w:pPr>
            <w:r>
              <w:rPr>
                <w:sz w:val="16"/>
                <w:szCs w:val="16"/>
              </w:rPr>
              <w:t>2023-01</w:t>
            </w:r>
          </w:p>
        </w:tc>
        <w:tc>
          <w:tcPr>
            <w:tcW w:w="800" w:type="dxa"/>
            <w:shd w:val="solid" w:color="FFFFFF" w:fill="auto"/>
          </w:tcPr>
          <w:p w14:paraId="0B6E0C1F" w14:textId="76E1541B" w:rsidR="0051480E" w:rsidRDefault="0051480E" w:rsidP="00CB0C4C">
            <w:pPr>
              <w:pStyle w:val="TAC"/>
              <w:keepNext w:val="0"/>
              <w:keepLines w:val="0"/>
              <w:rPr>
                <w:sz w:val="16"/>
                <w:szCs w:val="16"/>
              </w:rPr>
            </w:pPr>
            <w:r>
              <w:rPr>
                <w:sz w:val="16"/>
                <w:szCs w:val="16"/>
              </w:rPr>
              <w:t>SA#98e</w:t>
            </w:r>
          </w:p>
        </w:tc>
        <w:tc>
          <w:tcPr>
            <w:tcW w:w="1094" w:type="dxa"/>
            <w:shd w:val="solid" w:color="FFFFFF" w:fill="auto"/>
          </w:tcPr>
          <w:p w14:paraId="17D3B4AB" w14:textId="71214E42" w:rsidR="0051480E" w:rsidRDefault="0051480E" w:rsidP="00CB0C4C">
            <w:pPr>
              <w:pStyle w:val="TAL"/>
              <w:keepNext w:val="0"/>
              <w:keepLines w:val="0"/>
              <w:jc w:val="center"/>
              <w:rPr>
                <w:sz w:val="16"/>
                <w:szCs w:val="16"/>
              </w:rPr>
            </w:pPr>
            <w:r>
              <w:rPr>
                <w:sz w:val="16"/>
                <w:szCs w:val="16"/>
              </w:rPr>
              <w:t>SP-221176</w:t>
            </w:r>
          </w:p>
        </w:tc>
        <w:tc>
          <w:tcPr>
            <w:tcW w:w="567" w:type="dxa"/>
            <w:shd w:val="solid" w:color="FFFFFF" w:fill="auto"/>
          </w:tcPr>
          <w:p w14:paraId="2FC6B3F7" w14:textId="2303DD5D" w:rsidR="0051480E" w:rsidRDefault="0051480E" w:rsidP="00CB0C4C">
            <w:pPr>
              <w:pStyle w:val="TAL"/>
              <w:keepNext w:val="0"/>
              <w:keepLines w:val="0"/>
              <w:rPr>
                <w:sz w:val="16"/>
                <w:szCs w:val="16"/>
              </w:rPr>
            </w:pPr>
            <w:r>
              <w:rPr>
                <w:sz w:val="16"/>
                <w:szCs w:val="16"/>
              </w:rPr>
              <w:t>0205</w:t>
            </w:r>
          </w:p>
        </w:tc>
        <w:tc>
          <w:tcPr>
            <w:tcW w:w="425" w:type="dxa"/>
            <w:shd w:val="solid" w:color="FFFFFF" w:fill="auto"/>
          </w:tcPr>
          <w:p w14:paraId="74F2D086" w14:textId="26FEABC9" w:rsidR="0051480E" w:rsidRDefault="0051480E" w:rsidP="00CB0C4C">
            <w:pPr>
              <w:pStyle w:val="TAL"/>
              <w:keepNext w:val="0"/>
              <w:keepLines w:val="0"/>
              <w:jc w:val="center"/>
              <w:rPr>
                <w:sz w:val="16"/>
                <w:szCs w:val="16"/>
              </w:rPr>
            </w:pPr>
            <w:r>
              <w:rPr>
                <w:sz w:val="16"/>
                <w:szCs w:val="16"/>
              </w:rPr>
              <w:t>1</w:t>
            </w:r>
          </w:p>
        </w:tc>
        <w:tc>
          <w:tcPr>
            <w:tcW w:w="425" w:type="dxa"/>
            <w:shd w:val="solid" w:color="FFFFFF" w:fill="auto"/>
          </w:tcPr>
          <w:p w14:paraId="2236994F" w14:textId="0D7D5642" w:rsidR="0051480E" w:rsidRDefault="0051480E" w:rsidP="00CB0C4C">
            <w:pPr>
              <w:pStyle w:val="TAL"/>
              <w:keepNext w:val="0"/>
              <w:keepLines w:val="0"/>
              <w:jc w:val="center"/>
              <w:rPr>
                <w:sz w:val="16"/>
                <w:szCs w:val="16"/>
              </w:rPr>
            </w:pPr>
            <w:r>
              <w:rPr>
                <w:sz w:val="16"/>
                <w:szCs w:val="16"/>
              </w:rPr>
              <w:t>C</w:t>
            </w:r>
          </w:p>
        </w:tc>
        <w:tc>
          <w:tcPr>
            <w:tcW w:w="4820" w:type="dxa"/>
            <w:shd w:val="solid" w:color="FFFFFF" w:fill="auto"/>
          </w:tcPr>
          <w:p w14:paraId="23A427DE" w14:textId="606C36E2" w:rsidR="0051480E" w:rsidRDefault="0051480E" w:rsidP="00CB0C4C">
            <w:pPr>
              <w:pStyle w:val="TAL"/>
              <w:keepNext w:val="0"/>
              <w:keepLines w:val="0"/>
              <w:rPr>
                <w:sz w:val="16"/>
                <w:szCs w:val="16"/>
              </w:rPr>
            </w:pPr>
            <w:proofErr w:type="spellStart"/>
            <w:r>
              <w:rPr>
                <w:sz w:val="16"/>
                <w:szCs w:val="16"/>
              </w:rPr>
              <w:t>JobID</w:t>
            </w:r>
            <w:proofErr w:type="spellEnd"/>
            <w:r>
              <w:rPr>
                <w:sz w:val="16"/>
                <w:szCs w:val="16"/>
              </w:rPr>
              <w:t xml:space="preserve"> for </w:t>
            </w:r>
            <w:proofErr w:type="spellStart"/>
            <w:r>
              <w:rPr>
                <w:sz w:val="16"/>
                <w:szCs w:val="16"/>
              </w:rPr>
              <w:t>QMCJob</w:t>
            </w:r>
            <w:proofErr w:type="spellEnd"/>
          </w:p>
        </w:tc>
        <w:tc>
          <w:tcPr>
            <w:tcW w:w="708" w:type="dxa"/>
            <w:shd w:val="solid" w:color="FFFFFF" w:fill="auto"/>
          </w:tcPr>
          <w:p w14:paraId="6B9A4404" w14:textId="036CFD28" w:rsidR="0051480E" w:rsidRDefault="0051480E" w:rsidP="00CB0C4C">
            <w:pPr>
              <w:pStyle w:val="TAC"/>
              <w:keepNext w:val="0"/>
              <w:keepLines w:val="0"/>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CB0C4C">
            <w:pPr>
              <w:pStyle w:val="TAC"/>
              <w:keepNext w:val="0"/>
              <w:keepLines w:val="0"/>
              <w:rPr>
                <w:sz w:val="16"/>
                <w:szCs w:val="16"/>
              </w:rPr>
            </w:pPr>
            <w:r>
              <w:rPr>
                <w:sz w:val="16"/>
                <w:szCs w:val="16"/>
              </w:rPr>
              <w:t>2023-01</w:t>
            </w:r>
          </w:p>
        </w:tc>
        <w:tc>
          <w:tcPr>
            <w:tcW w:w="800" w:type="dxa"/>
            <w:shd w:val="solid" w:color="FFFFFF" w:fill="auto"/>
          </w:tcPr>
          <w:p w14:paraId="03C58204" w14:textId="6C71BE27" w:rsidR="00183567" w:rsidRDefault="00183567" w:rsidP="00CB0C4C">
            <w:pPr>
              <w:pStyle w:val="TAC"/>
              <w:keepNext w:val="0"/>
              <w:keepLines w:val="0"/>
              <w:rPr>
                <w:sz w:val="16"/>
                <w:szCs w:val="16"/>
              </w:rPr>
            </w:pPr>
            <w:r>
              <w:rPr>
                <w:sz w:val="16"/>
                <w:szCs w:val="16"/>
              </w:rPr>
              <w:t>SA#98e</w:t>
            </w:r>
          </w:p>
        </w:tc>
        <w:tc>
          <w:tcPr>
            <w:tcW w:w="1094" w:type="dxa"/>
            <w:shd w:val="solid" w:color="FFFFFF" w:fill="auto"/>
          </w:tcPr>
          <w:p w14:paraId="4B1972D9" w14:textId="3B7C4E8E" w:rsidR="00183567" w:rsidRDefault="00183567" w:rsidP="00CB0C4C">
            <w:pPr>
              <w:pStyle w:val="TAL"/>
              <w:keepNext w:val="0"/>
              <w:keepLines w:val="0"/>
              <w:jc w:val="center"/>
              <w:rPr>
                <w:sz w:val="16"/>
                <w:szCs w:val="16"/>
              </w:rPr>
            </w:pPr>
            <w:r>
              <w:rPr>
                <w:sz w:val="16"/>
                <w:szCs w:val="16"/>
              </w:rPr>
              <w:t>SP-221176</w:t>
            </w:r>
          </w:p>
        </w:tc>
        <w:tc>
          <w:tcPr>
            <w:tcW w:w="567" w:type="dxa"/>
            <w:shd w:val="solid" w:color="FFFFFF" w:fill="auto"/>
          </w:tcPr>
          <w:p w14:paraId="2A57CCCB" w14:textId="406D389C" w:rsidR="00183567" w:rsidRDefault="00183567" w:rsidP="00CB0C4C">
            <w:pPr>
              <w:pStyle w:val="TAL"/>
              <w:keepNext w:val="0"/>
              <w:keepLines w:val="0"/>
              <w:rPr>
                <w:sz w:val="16"/>
                <w:szCs w:val="16"/>
              </w:rPr>
            </w:pPr>
            <w:r>
              <w:rPr>
                <w:sz w:val="16"/>
                <w:szCs w:val="16"/>
              </w:rPr>
              <w:t>0206</w:t>
            </w:r>
          </w:p>
        </w:tc>
        <w:tc>
          <w:tcPr>
            <w:tcW w:w="425" w:type="dxa"/>
            <w:shd w:val="solid" w:color="FFFFFF" w:fill="auto"/>
          </w:tcPr>
          <w:p w14:paraId="0558590C" w14:textId="55697202" w:rsidR="00183567" w:rsidRDefault="00183567" w:rsidP="00CB0C4C">
            <w:pPr>
              <w:pStyle w:val="TAL"/>
              <w:keepNext w:val="0"/>
              <w:keepLines w:val="0"/>
              <w:jc w:val="center"/>
              <w:rPr>
                <w:sz w:val="16"/>
                <w:szCs w:val="16"/>
              </w:rPr>
            </w:pPr>
            <w:r>
              <w:rPr>
                <w:sz w:val="16"/>
                <w:szCs w:val="16"/>
              </w:rPr>
              <w:t>-</w:t>
            </w:r>
          </w:p>
        </w:tc>
        <w:tc>
          <w:tcPr>
            <w:tcW w:w="425" w:type="dxa"/>
            <w:shd w:val="solid" w:color="FFFFFF" w:fill="auto"/>
          </w:tcPr>
          <w:p w14:paraId="295CD7E9" w14:textId="5C255DF4" w:rsidR="00183567" w:rsidRDefault="00183567" w:rsidP="00CB0C4C">
            <w:pPr>
              <w:pStyle w:val="TAL"/>
              <w:keepNext w:val="0"/>
              <w:keepLines w:val="0"/>
              <w:jc w:val="center"/>
              <w:rPr>
                <w:sz w:val="16"/>
                <w:szCs w:val="16"/>
              </w:rPr>
            </w:pPr>
            <w:r>
              <w:rPr>
                <w:sz w:val="16"/>
                <w:szCs w:val="16"/>
              </w:rPr>
              <w:t>B</w:t>
            </w:r>
          </w:p>
        </w:tc>
        <w:tc>
          <w:tcPr>
            <w:tcW w:w="4820" w:type="dxa"/>
            <w:shd w:val="solid" w:color="FFFFFF" w:fill="auto"/>
          </w:tcPr>
          <w:p w14:paraId="69D3C21C" w14:textId="2814F616" w:rsidR="00183567" w:rsidRDefault="00183567" w:rsidP="00CB0C4C">
            <w:pPr>
              <w:pStyle w:val="TAL"/>
              <w:keepNext w:val="0"/>
              <w:keepLines w:val="0"/>
              <w:rPr>
                <w:sz w:val="16"/>
                <w:szCs w:val="16"/>
              </w:rPr>
            </w:pPr>
            <w:r>
              <w:rPr>
                <w:sz w:val="16"/>
                <w:szCs w:val="16"/>
              </w:rPr>
              <w:t xml:space="preserve">Definition of parameters MDT Alignment Information and Available RAN Visible </w:t>
            </w:r>
            <w:proofErr w:type="spellStart"/>
            <w:r>
              <w:rPr>
                <w:sz w:val="16"/>
                <w:szCs w:val="16"/>
              </w:rPr>
              <w:t>QoE</w:t>
            </w:r>
            <w:proofErr w:type="spellEnd"/>
            <w:r>
              <w:rPr>
                <w:sz w:val="16"/>
                <w:szCs w:val="16"/>
              </w:rPr>
              <w:t xml:space="preserve"> Metrics  </w:t>
            </w:r>
          </w:p>
        </w:tc>
        <w:tc>
          <w:tcPr>
            <w:tcW w:w="708" w:type="dxa"/>
            <w:shd w:val="solid" w:color="FFFFFF" w:fill="auto"/>
          </w:tcPr>
          <w:p w14:paraId="7BCA9C69" w14:textId="10680A39" w:rsidR="00183567" w:rsidRDefault="00183567" w:rsidP="00CB0C4C">
            <w:pPr>
              <w:pStyle w:val="TAC"/>
              <w:keepNext w:val="0"/>
              <w:keepLines w:val="0"/>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CB0C4C">
            <w:pPr>
              <w:pStyle w:val="TAC"/>
              <w:keepNext w:val="0"/>
              <w:keepLines w:val="0"/>
              <w:rPr>
                <w:sz w:val="16"/>
                <w:szCs w:val="16"/>
              </w:rPr>
            </w:pPr>
            <w:r>
              <w:rPr>
                <w:sz w:val="16"/>
                <w:szCs w:val="16"/>
              </w:rPr>
              <w:t>2023-01</w:t>
            </w:r>
          </w:p>
        </w:tc>
        <w:tc>
          <w:tcPr>
            <w:tcW w:w="800" w:type="dxa"/>
            <w:shd w:val="solid" w:color="FFFFFF" w:fill="auto"/>
          </w:tcPr>
          <w:p w14:paraId="15D9E6D5" w14:textId="1054875A" w:rsidR="00E3054B" w:rsidRDefault="00E3054B" w:rsidP="00CB0C4C">
            <w:pPr>
              <w:pStyle w:val="TAC"/>
              <w:keepNext w:val="0"/>
              <w:keepLines w:val="0"/>
              <w:rPr>
                <w:sz w:val="16"/>
                <w:szCs w:val="16"/>
              </w:rPr>
            </w:pPr>
            <w:r>
              <w:rPr>
                <w:sz w:val="16"/>
                <w:szCs w:val="16"/>
              </w:rPr>
              <w:t>SA#98e</w:t>
            </w:r>
          </w:p>
        </w:tc>
        <w:tc>
          <w:tcPr>
            <w:tcW w:w="1094" w:type="dxa"/>
            <w:shd w:val="solid" w:color="FFFFFF" w:fill="auto"/>
          </w:tcPr>
          <w:p w14:paraId="63793B9D" w14:textId="0477D042" w:rsidR="00E3054B" w:rsidRDefault="00E3054B" w:rsidP="00CB0C4C">
            <w:pPr>
              <w:pStyle w:val="TAL"/>
              <w:keepNext w:val="0"/>
              <w:keepLines w:val="0"/>
              <w:jc w:val="center"/>
              <w:rPr>
                <w:sz w:val="16"/>
                <w:szCs w:val="16"/>
              </w:rPr>
            </w:pPr>
            <w:r>
              <w:rPr>
                <w:sz w:val="16"/>
                <w:szCs w:val="16"/>
              </w:rPr>
              <w:t>SP-221197</w:t>
            </w:r>
          </w:p>
        </w:tc>
        <w:tc>
          <w:tcPr>
            <w:tcW w:w="567" w:type="dxa"/>
            <w:shd w:val="solid" w:color="FFFFFF" w:fill="auto"/>
          </w:tcPr>
          <w:p w14:paraId="3CF0E5C1" w14:textId="0E9D8437" w:rsidR="00E3054B" w:rsidRDefault="00E3054B" w:rsidP="00CB0C4C">
            <w:pPr>
              <w:pStyle w:val="TAL"/>
              <w:keepNext w:val="0"/>
              <w:keepLines w:val="0"/>
              <w:rPr>
                <w:sz w:val="16"/>
                <w:szCs w:val="16"/>
              </w:rPr>
            </w:pPr>
            <w:r>
              <w:rPr>
                <w:sz w:val="16"/>
                <w:szCs w:val="16"/>
              </w:rPr>
              <w:t>0207</w:t>
            </w:r>
          </w:p>
        </w:tc>
        <w:tc>
          <w:tcPr>
            <w:tcW w:w="425" w:type="dxa"/>
            <w:shd w:val="solid" w:color="FFFFFF" w:fill="auto"/>
          </w:tcPr>
          <w:p w14:paraId="00AAF04A" w14:textId="4BE5F2F1" w:rsidR="00E3054B" w:rsidRDefault="00E3054B" w:rsidP="00CB0C4C">
            <w:pPr>
              <w:pStyle w:val="TAL"/>
              <w:keepNext w:val="0"/>
              <w:keepLines w:val="0"/>
              <w:jc w:val="center"/>
              <w:rPr>
                <w:sz w:val="16"/>
                <w:szCs w:val="16"/>
              </w:rPr>
            </w:pPr>
          </w:p>
        </w:tc>
        <w:tc>
          <w:tcPr>
            <w:tcW w:w="425" w:type="dxa"/>
            <w:shd w:val="solid" w:color="FFFFFF" w:fill="auto"/>
          </w:tcPr>
          <w:p w14:paraId="38D0EBD3" w14:textId="2C8A8B0F" w:rsidR="00E3054B" w:rsidRDefault="00E3054B" w:rsidP="00CB0C4C">
            <w:pPr>
              <w:pStyle w:val="TAL"/>
              <w:keepNext w:val="0"/>
              <w:keepLines w:val="0"/>
              <w:jc w:val="center"/>
              <w:rPr>
                <w:sz w:val="16"/>
                <w:szCs w:val="16"/>
              </w:rPr>
            </w:pPr>
            <w:r>
              <w:rPr>
                <w:sz w:val="16"/>
                <w:szCs w:val="16"/>
              </w:rPr>
              <w:t>A</w:t>
            </w:r>
          </w:p>
        </w:tc>
        <w:tc>
          <w:tcPr>
            <w:tcW w:w="4820" w:type="dxa"/>
            <w:shd w:val="solid" w:color="FFFFFF" w:fill="auto"/>
          </w:tcPr>
          <w:p w14:paraId="41F3C62F" w14:textId="41375DBB" w:rsidR="00E3054B" w:rsidRDefault="00E3054B" w:rsidP="00CB0C4C">
            <w:pPr>
              <w:pStyle w:val="TAL"/>
              <w:keepNext w:val="0"/>
              <w:keepLines w:val="0"/>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CB0C4C">
            <w:pPr>
              <w:pStyle w:val="TAC"/>
              <w:keepNext w:val="0"/>
              <w:keepLines w:val="0"/>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367E5548" w14:textId="60DB2AA4"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279A715E" w14:textId="5703CFBF" w:rsidR="00823A1D" w:rsidRDefault="00823A1D" w:rsidP="00CB0C4C">
            <w:pPr>
              <w:pStyle w:val="TAL"/>
              <w:keepNext w:val="0"/>
              <w:keepLines w:val="0"/>
              <w:jc w:val="center"/>
              <w:rPr>
                <w:sz w:val="16"/>
                <w:szCs w:val="16"/>
              </w:rPr>
            </w:pPr>
            <w:r>
              <w:rPr>
                <w:sz w:val="16"/>
                <w:szCs w:val="16"/>
              </w:rPr>
              <w:t>SP-230210</w:t>
            </w:r>
          </w:p>
        </w:tc>
        <w:tc>
          <w:tcPr>
            <w:tcW w:w="567" w:type="dxa"/>
            <w:shd w:val="solid" w:color="FFFFFF" w:fill="auto"/>
          </w:tcPr>
          <w:p w14:paraId="6AFBDE31" w14:textId="4F66DA68" w:rsidR="00823A1D" w:rsidRDefault="00823A1D" w:rsidP="00CB0C4C">
            <w:pPr>
              <w:pStyle w:val="TAL"/>
              <w:keepNext w:val="0"/>
              <w:keepLines w:val="0"/>
              <w:rPr>
                <w:sz w:val="16"/>
                <w:szCs w:val="16"/>
              </w:rPr>
            </w:pPr>
            <w:r>
              <w:rPr>
                <w:sz w:val="16"/>
                <w:szCs w:val="16"/>
              </w:rPr>
              <w:t>0212</w:t>
            </w:r>
          </w:p>
        </w:tc>
        <w:tc>
          <w:tcPr>
            <w:tcW w:w="425" w:type="dxa"/>
            <w:shd w:val="solid" w:color="FFFFFF" w:fill="auto"/>
          </w:tcPr>
          <w:p w14:paraId="5B87DCBC" w14:textId="37D5A97D" w:rsidR="00823A1D" w:rsidRDefault="00823A1D" w:rsidP="00CB0C4C">
            <w:pPr>
              <w:pStyle w:val="TAL"/>
              <w:keepNext w:val="0"/>
              <w:keepLines w:val="0"/>
              <w:jc w:val="center"/>
              <w:rPr>
                <w:sz w:val="16"/>
                <w:szCs w:val="16"/>
              </w:rPr>
            </w:pPr>
            <w:r>
              <w:rPr>
                <w:sz w:val="16"/>
                <w:szCs w:val="16"/>
              </w:rPr>
              <w:t>1</w:t>
            </w:r>
          </w:p>
        </w:tc>
        <w:tc>
          <w:tcPr>
            <w:tcW w:w="425" w:type="dxa"/>
            <w:shd w:val="solid" w:color="FFFFFF" w:fill="auto"/>
          </w:tcPr>
          <w:p w14:paraId="062BF789" w14:textId="5065443C"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FC3F113" w14:textId="4D1C9040" w:rsidR="00823A1D" w:rsidRDefault="00823A1D" w:rsidP="00CB0C4C">
            <w:pPr>
              <w:pStyle w:val="TAL"/>
              <w:keepNext w:val="0"/>
              <w:keepLines w:val="0"/>
              <w:rPr>
                <w:sz w:val="16"/>
                <w:szCs w:val="16"/>
              </w:rPr>
            </w:pPr>
            <w:r>
              <w:rPr>
                <w:sz w:val="16"/>
                <w:szCs w:val="16"/>
              </w:rPr>
              <w:t xml:space="preserve">Correcting </w:t>
            </w:r>
            <w:proofErr w:type="spellStart"/>
            <w:r>
              <w:rPr>
                <w:sz w:val="16"/>
                <w:szCs w:val="16"/>
              </w:rPr>
              <w:t>traceRecordingSessionReference</w:t>
            </w:r>
            <w:proofErr w:type="spellEnd"/>
            <w:r>
              <w:rPr>
                <w:sz w:val="16"/>
                <w:szCs w:val="16"/>
              </w:rPr>
              <w:t xml:space="preserve"> property. Aligning with 32.422.</w:t>
            </w:r>
          </w:p>
        </w:tc>
        <w:tc>
          <w:tcPr>
            <w:tcW w:w="708" w:type="dxa"/>
            <w:shd w:val="solid" w:color="FFFFFF" w:fill="auto"/>
          </w:tcPr>
          <w:p w14:paraId="7B04497B" w14:textId="279B2A53" w:rsidR="00823A1D" w:rsidRDefault="00823A1D" w:rsidP="00CB0C4C">
            <w:pPr>
              <w:pStyle w:val="TAC"/>
              <w:keepNext w:val="0"/>
              <w:keepLines w:val="0"/>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14884352" w14:textId="3799D690"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4A8B4C3F" w14:textId="48DE2C57" w:rsidR="00823A1D" w:rsidRDefault="00823A1D" w:rsidP="00CB0C4C">
            <w:pPr>
              <w:pStyle w:val="TAL"/>
              <w:keepNext w:val="0"/>
              <w:keepLines w:val="0"/>
              <w:jc w:val="center"/>
              <w:rPr>
                <w:sz w:val="16"/>
                <w:szCs w:val="16"/>
              </w:rPr>
            </w:pPr>
            <w:r>
              <w:rPr>
                <w:sz w:val="16"/>
                <w:szCs w:val="16"/>
              </w:rPr>
              <w:t>SP-230207</w:t>
            </w:r>
          </w:p>
        </w:tc>
        <w:tc>
          <w:tcPr>
            <w:tcW w:w="567" w:type="dxa"/>
            <w:shd w:val="solid" w:color="FFFFFF" w:fill="auto"/>
          </w:tcPr>
          <w:p w14:paraId="5CF8F436" w14:textId="6B69EE30" w:rsidR="00823A1D" w:rsidRDefault="00823A1D" w:rsidP="00CB0C4C">
            <w:pPr>
              <w:pStyle w:val="TAL"/>
              <w:keepNext w:val="0"/>
              <w:keepLines w:val="0"/>
              <w:rPr>
                <w:sz w:val="16"/>
                <w:szCs w:val="16"/>
              </w:rPr>
            </w:pPr>
            <w:r>
              <w:rPr>
                <w:sz w:val="16"/>
                <w:szCs w:val="16"/>
              </w:rPr>
              <w:t>0217</w:t>
            </w:r>
          </w:p>
        </w:tc>
        <w:tc>
          <w:tcPr>
            <w:tcW w:w="425" w:type="dxa"/>
            <w:shd w:val="solid" w:color="FFFFFF" w:fill="auto"/>
          </w:tcPr>
          <w:p w14:paraId="55BDA7F6" w14:textId="0B4D2B3A" w:rsidR="00823A1D" w:rsidRDefault="00823A1D" w:rsidP="00CB0C4C">
            <w:pPr>
              <w:pStyle w:val="TAL"/>
              <w:keepNext w:val="0"/>
              <w:keepLines w:val="0"/>
              <w:jc w:val="center"/>
              <w:rPr>
                <w:sz w:val="16"/>
                <w:szCs w:val="16"/>
              </w:rPr>
            </w:pPr>
            <w:r>
              <w:rPr>
                <w:sz w:val="16"/>
                <w:szCs w:val="16"/>
              </w:rPr>
              <w:t>-</w:t>
            </w:r>
          </w:p>
        </w:tc>
        <w:tc>
          <w:tcPr>
            <w:tcW w:w="425" w:type="dxa"/>
            <w:shd w:val="solid" w:color="FFFFFF" w:fill="auto"/>
          </w:tcPr>
          <w:p w14:paraId="67E17B3B" w14:textId="0F08E186"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04171BB" w14:textId="3E655BB0" w:rsidR="00823A1D" w:rsidRDefault="00823A1D" w:rsidP="00CB0C4C">
            <w:pPr>
              <w:pStyle w:val="TAL"/>
              <w:keepNext w:val="0"/>
              <w:keepLines w:val="0"/>
              <w:rPr>
                <w:sz w:val="16"/>
                <w:szCs w:val="16"/>
              </w:rPr>
            </w:pPr>
            <w:r>
              <w:rPr>
                <w:sz w:val="16"/>
                <w:szCs w:val="16"/>
              </w:rPr>
              <w:t xml:space="preserve">Adding altitude to </w:t>
            </w:r>
            <w:proofErr w:type="spellStart"/>
            <w:r>
              <w:rPr>
                <w:sz w:val="16"/>
                <w:szCs w:val="16"/>
              </w:rPr>
              <w:t>GeoArea</w:t>
            </w:r>
            <w:proofErr w:type="spellEnd"/>
            <w:r>
              <w:rPr>
                <w:sz w:val="16"/>
                <w:szCs w:val="16"/>
              </w:rPr>
              <w:t xml:space="preserve"> datatype </w:t>
            </w:r>
          </w:p>
        </w:tc>
        <w:tc>
          <w:tcPr>
            <w:tcW w:w="708" w:type="dxa"/>
            <w:shd w:val="solid" w:color="FFFFFF" w:fill="auto"/>
          </w:tcPr>
          <w:p w14:paraId="79B4F0F7" w14:textId="35EF61CF" w:rsidR="00823A1D" w:rsidRDefault="00823A1D" w:rsidP="00CB0C4C">
            <w:pPr>
              <w:pStyle w:val="TAC"/>
              <w:keepNext w:val="0"/>
              <w:keepLines w:val="0"/>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CB0C4C">
            <w:pPr>
              <w:pStyle w:val="TAC"/>
              <w:keepNext w:val="0"/>
              <w:keepLines w:val="0"/>
              <w:rPr>
                <w:sz w:val="16"/>
                <w:szCs w:val="16"/>
              </w:rPr>
            </w:pPr>
            <w:r>
              <w:rPr>
                <w:sz w:val="16"/>
                <w:szCs w:val="16"/>
              </w:rPr>
              <w:t>2023-03</w:t>
            </w:r>
          </w:p>
        </w:tc>
        <w:tc>
          <w:tcPr>
            <w:tcW w:w="800" w:type="dxa"/>
            <w:shd w:val="solid" w:color="FFFFFF" w:fill="auto"/>
          </w:tcPr>
          <w:p w14:paraId="033B6188" w14:textId="1E169B9D"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18195794" w14:textId="521B433B" w:rsidR="007D4B4B" w:rsidRDefault="007D4B4B" w:rsidP="00CB0C4C">
            <w:pPr>
              <w:pStyle w:val="TAL"/>
              <w:keepNext w:val="0"/>
              <w:keepLines w:val="0"/>
              <w:jc w:val="center"/>
              <w:rPr>
                <w:sz w:val="16"/>
                <w:szCs w:val="16"/>
              </w:rPr>
            </w:pPr>
            <w:r>
              <w:rPr>
                <w:sz w:val="16"/>
                <w:szCs w:val="16"/>
              </w:rPr>
              <w:t>SP-230210</w:t>
            </w:r>
          </w:p>
        </w:tc>
        <w:tc>
          <w:tcPr>
            <w:tcW w:w="567" w:type="dxa"/>
            <w:shd w:val="solid" w:color="FFFFFF" w:fill="auto"/>
          </w:tcPr>
          <w:p w14:paraId="1F4192F3" w14:textId="6A827ABC" w:rsidR="007D4B4B" w:rsidRDefault="007D4B4B" w:rsidP="00CB0C4C">
            <w:pPr>
              <w:pStyle w:val="TAL"/>
              <w:keepNext w:val="0"/>
              <w:keepLines w:val="0"/>
              <w:rPr>
                <w:sz w:val="16"/>
                <w:szCs w:val="16"/>
              </w:rPr>
            </w:pPr>
            <w:r>
              <w:rPr>
                <w:sz w:val="16"/>
                <w:szCs w:val="16"/>
              </w:rPr>
              <w:t>0218</w:t>
            </w:r>
          </w:p>
        </w:tc>
        <w:tc>
          <w:tcPr>
            <w:tcW w:w="425" w:type="dxa"/>
            <w:shd w:val="solid" w:color="FFFFFF" w:fill="auto"/>
          </w:tcPr>
          <w:p w14:paraId="31AF3804" w14:textId="0C6F10B9" w:rsidR="007D4B4B" w:rsidRDefault="007D4B4B" w:rsidP="00CB0C4C">
            <w:pPr>
              <w:pStyle w:val="TAL"/>
              <w:keepNext w:val="0"/>
              <w:keepLines w:val="0"/>
              <w:jc w:val="center"/>
              <w:rPr>
                <w:sz w:val="16"/>
                <w:szCs w:val="16"/>
              </w:rPr>
            </w:pPr>
            <w:r>
              <w:rPr>
                <w:sz w:val="16"/>
                <w:szCs w:val="16"/>
              </w:rPr>
              <w:t>-</w:t>
            </w:r>
          </w:p>
        </w:tc>
        <w:tc>
          <w:tcPr>
            <w:tcW w:w="425" w:type="dxa"/>
            <w:shd w:val="solid" w:color="FFFFFF" w:fill="auto"/>
          </w:tcPr>
          <w:p w14:paraId="2A04ACB9" w14:textId="2CC7A164"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106302B0" w14:textId="111BDE3A" w:rsidR="007D4B4B" w:rsidRDefault="007D4B4B" w:rsidP="00CB0C4C">
            <w:pPr>
              <w:pStyle w:val="TAL"/>
              <w:keepNext w:val="0"/>
              <w:keepLines w:val="0"/>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CB0C4C">
            <w:pPr>
              <w:pStyle w:val="TAC"/>
              <w:keepNext w:val="0"/>
              <w:keepLines w:val="0"/>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CB0C4C">
            <w:pPr>
              <w:pStyle w:val="TAC"/>
              <w:keepNext w:val="0"/>
              <w:keepLines w:val="0"/>
              <w:rPr>
                <w:sz w:val="16"/>
                <w:szCs w:val="16"/>
              </w:rPr>
            </w:pPr>
            <w:r>
              <w:rPr>
                <w:sz w:val="16"/>
                <w:szCs w:val="16"/>
              </w:rPr>
              <w:lastRenderedPageBreak/>
              <w:t>2023-03</w:t>
            </w:r>
          </w:p>
        </w:tc>
        <w:tc>
          <w:tcPr>
            <w:tcW w:w="800" w:type="dxa"/>
            <w:shd w:val="solid" w:color="FFFFFF" w:fill="auto"/>
          </w:tcPr>
          <w:p w14:paraId="5BFDEEC8" w14:textId="16F34236"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37BE50BD" w14:textId="3BB99BA8" w:rsidR="007D4B4B" w:rsidRDefault="007D4B4B" w:rsidP="00CB0C4C">
            <w:pPr>
              <w:pStyle w:val="TAL"/>
              <w:keepNext w:val="0"/>
              <w:keepLines w:val="0"/>
              <w:jc w:val="center"/>
              <w:rPr>
                <w:sz w:val="16"/>
                <w:szCs w:val="16"/>
              </w:rPr>
            </w:pPr>
            <w:r>
              <w:rPr>
                <w:sz w:val="16"/>
                <w:szCs w:val="16"/>
              </w:rPr>
              <w:t>SP-230207</w:t>
            </w:r>
          </w:p>
        </w:tc>
        <w:tc>
          <w:tcPr>
            <w:tcW w:w="567" w:type="dxa"/>
            <w:shd w:val="solid" w:color="FFFFFF" w:fill="auto"/>
          </w:tcPr>
          <w:p w14:paraId="1B2C3396" w14:textId="69D9BA9D" w:rsidR="007D4B4B" w:rsidRDefault="007D4B4B" w:rsidP="00CB0C4C">
            <w:pPr>
              <w:pStyle w:val="TAL"/>
              <w:keepNext w:val="0"/>
              <w:keepLines w:val="0"/>
              <w:rPr>
                <w:sz w:val="16"/>
                <w:szCs w:val="16"/>
              </w:rPr>
            </w:pPr>
            <w:r>
              <w:rPr>
                <w:sz w:val="16"/>
                <w:szCs w:val="16"/>
              </w:rPr>
              <w:t>0220</w:t>
            </w:r>
          </w:p>
        </w:tc>
        <w:tc>
          <w:tcPr>
            <w:tcW w:w="425" w:type="dxa"/>
            <w:shd w:val="solid" w:color="FFFFFF" w:fill="auto"/>
          </w:tcPr>
          <w:p w14:paraId="09C3BB91" w14:textId="004E9181" w:rsidR="007D4B4B" w:rsidRDefault="007D4B4B" w:rsidP="00CB0C4C">
            <w:pPr>
              <w:pStyle w:val="TAL"/>
              <w:keepNext w:val="0"/>
              <w:keepLines w:val="0"/>
              <w:jc w:val="center"/>
              <w:rPr>
                <w:sz w:val="16"/>
                <w:szCs w:val="16"/>
              </w:rPr>
            </w:pPr>
            <w:r>
              <w:rPr>
                <w:sz w:val="16"/>
                <w:szCs w:val="16"/>
              </w:rPr>
              <w:t>1</w:t>
            </w:r>
          </w:p>
        </w:tc>
        <w:tc>
          <w:tcPr>
            <w:tcW w:w="425" w:type="dxa"/>
            <w:shd w:val="solid" w:color="FFFFFF" w:fill="auto"/>
          </w:tcPr>
          <w:p w14:paraId="34FF5463" w14:textId="2547B52B"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425521F9" w14:textId="0C0EE0A0" w:rsidR="007D4B4B" w:rsidRDefault="007D4B4B" w:rsidP="00CB0C4C">
            <w:pPr>
              <w:pStyle w:val="TAL"/>
              <w:keepNext w:val="0"/>
              <w:keepLines w:val="0"/>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CB0C4C">
            <w:pPr>
              <w:pStyle w:val="TAC"/>
              <w:keepNext w:val="0"/>
              <w:keepLines w:val="0"/>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CB0C4C">
            <w:pPr>
              <w:pStyle w:val="TAC"/>
              <w:keepNext w:val="0"/>
              <w:keepLines w:val="0"/>
              <w:rPr>
                <w:sz w:val="16"/>
                <w:szCs w:val="16"/>
              </w:rPr>
            </w:pPr>
            <w:r>
              <w:rPr>
                <w:sz w:val="16"/>
                <w:szCs w:val="16"/>
              </w:rPr>
              <w:t>2023-03</w:t>
            </w:r>
          </w:p>
        </w:tc>
        <w:tc>
          <w:tcPr>
            <w:tcW w:w="800" w:type="dxa"/>
            <w:shd w:val="solid" w:color="FFFFFF" w:fill="auto"/>
          </w:tcPr>
          <w:p w14:paraId="19D895DD" w14:textId="75D00E8A" w:rsidR="00756D01" w:rsidRDefault="00756D01" w:rsidP="00CB0C4C">
            <w:pPr>
              <w:pStyle w:val="TAC"/>
              <w:keepNext w:val="0"/>
              <w:keepLines w:val="0"/>
              <w:rPr>
                <w:sz w:val="16"/>
                <w:szCs w:val="16"/>
              </w:rPr>
            </w:pPr>
            <w:r>
              <w:rPr>
                <w:sz w:val="16"/>
                <w:szCs w:val="16"/>
              </w:rPr>
              <w:t>SA#99</w:t>
            </w:r>
          </w:p>
        </w:tc>
        <w:tc>
          <w:tcPr>
            <w:tcW w:w="1094" w:type="dxa"/>
            <w:shd w:val="solid" w:color="FFFFFF" w:fill="auto"/>
          </w:tcPr>
          <w:p w14:paraId="24F9ED38" w14:textId="0A6F025A" w:rsidR="00756D01" w:rsidRDefault="00756D01" w:rsidP="00CB0C4C">
            <w:pPr>
              <w:pStyle w:val="TAL"/>
              <w:keepNext w:val="0"/>
              <w:keepLines w:val="0"/>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CB0C4C">
            <w:pPr>
              <w:pStyle w:val="TAL"/>
              <w:keepNext w:val="0"/>
              <w:keepLines w:val="0"/>
              <w:rPr>
                <w:sz w:val="16"/>
                <w:szCs w:val="16"/>
              </w:rPr>
            </w:pPr>
            <w:r>
              <w:rPr>
                <w:sz w:val="16"/>
                <w:szCs w:val="16"/>
              </w:rPr>
              <w:t>0223</w:t>
            </w:r>
          </w:p>
        </w:tc>
        <w:tc>
          <w:tcPr>
            <w:tcW w:w="425" w:type="dxa"/>
            <w:shd w:val="solid" w:color="FFFFFF" w:fill="auto"/>
          </w:tcPr>
          <w:p w14:paraId="74708311" w14:textId="4ECB0A86" w:rsidR="00756D01" w:rsidRDefault="00756D01" w:rsidP="00CB0C4C">
            <w:pPr>
              <w:pStyle w:val="TAL"/>
              <w:keepNext w:val="0"/>
              <w:keepLines w:val="0"/>
              <w:jc w:val="center"/>
              <w:rPr>
                <w:sz w:val="16"/>
                <w:szCs w:val="16"/>
              </w:rPr>
            </w:pPr>
            <w:r>
              <w:rPr>
                <w:sz w:val="16"/>
                <w:szCs w:val="16"/>
              </w:rPr>
              <w:t>1</w:t>
            </w:r>
          </w:p>
        </w:tc>
        <w:tc>
          <w:tcPr>
            <w:tcW w:w="425" w:type="dxa"/>
            <w:shd w:val="solid" w:color="FFFFFF" w:fill="auto"/>
          </w:tcPr>
          <w:p w14:paraId="1B612268" w14:textId="150F7AC8" w:rsidR="00756D01" w:rsidRDefault="00756D01" w:rsidP="00CB0C4C">
            <w:pPr>
              <w:pStyle w:val="TAL"/>
              <w:keepNext w:val="0"/>
              <w:keepLines w:val="0"/>
              <w:jc w:val="center"/>
              <w:rPr>
                <w:sz w:val="16"/>
                <w:szCs w:val="16"/>
              </w:rPr>
            </w:pPr>
            <w:r>
              <w:rPr>
                <w:sz w:val="16"/>
                <w:szCs w:val="16"/>
              </w:rPr>
              <w:t>B</w:t>
            </w:r>
          </w:p>
        </w:tc>
        <w:tc>
          <w:tcPr>
            <w:tcW w:w="4820" w:type="dxa"/>
            <w:shd w:val="solid" w:color="FFFFFF" w:fill="auto"/>
          </w:tcPr>
          <w:p w14:paraId="7871B3BD" w14:textId="2A560D2E" w:rsidR="00756D01" w:rsidRDefault="00756D01" w:rsidP="00CB0C4C">
            <w:pPr>
              <w:pStyle w:val="TAL"/>
              <w:keepNext w:val="0"/>
              <w:keepLines w:val="0"/>
              <w:rPr>
                <w:sz w:val="16"/>
                <w:szCs w:val="16"/>
              </w:rPr>
            </w:pPr>
            <w:r>
              <w:rPr>
                <w:sz w:val="16"/>
                <w:szCs w:val="16"/>
              </w:rPr>
              <w:t>TS</w:t>
            </w:r>
            <w:r w:rsidR="00F72CBA">
              <w:rPr>
                <w:sz w:val="16"/>
                <w:szCs w:val="16"/>
              </w:rPr>
              <w:t xml:space="preserve"> </w:t>
            </w:r>
            <w:r>
              <w:rPr>
                <w:sz w:val="16"/>
                <w:szCs w:val="16"/>
              </w:rPr>
              <w:t xml:space="preserve">28.622 add missing UML diagram for </w:t>
            </w:r>
            <w:proofErr w:type="spellStart"/>
            <w:r>
              <w:rPr>
                <w:sz w:val="16"/>
                <w:szCs w:val="16"/>
              </w:rPr>
              <w:t>QoE</w:t>
            </w:r>
            <w:proofErr w:type="spellEnd"/>
            <w:r>
              <w:rPr>
                <w:sz w:val="16"/>
                <w:szCs w:val="16"/>
              </w:rPr>
              <w:t xml:space="preserve"> Measurement Collection</w:t>
            </w:r>
          </w:p>
        </w:tc>
        <w:tc>
          <w:tcPr>
            <w:tcW w:w="708" w:type="dxa"/>
            <w:shd w:val="solid" w:color="FFFFFF" w:fill="auto"/>
          </w:tcPr>
          <w:p w14:paraId="3D095032" w14:textId="0ED075EA" w:rsidR="00756D01" w:rsidRDefault="00756D01" w:rsidP="00CB0C4C">
            <w:pPr>
              <w:pStyle w:val="TAC"/>
              <w:keepNext w:val="0"/>
              <w:keepLines w:val="0"/>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CB0C4C">
            <w:pPr>
              <w:pStyle w:val="TAC"/>
              <w:keepNext w:val="0"/>
              <w:keepLines w:val="0"/>
              <w:rPr>
                <w:sz w:val="16"/>
                <w:szCs w:val="16"/>
              </w:rPr>
            </w:pPr>
            <w:r>
              <w:rPr>
                <w:sz w:val="16"/>
                <w:szCs w:val="16"/>
              </w:rPr>
              <w:t>2023-03</w:t>
            </w:r>
          </w:p>
        </w:tc>
        <w:tc>
          <w:tcPr>
            <w:tcW w:w="800" w:type="dxa"/>
            <w:shd w:val="solid" w:color="FFFFFF" w:fill="auto"/>
          </w:tcPr>
          <w:p w14:paraId="245EF0AE" w14:textId="7106E2EF" w:rsidR="00FF7E56" w:rsidRDefault="00FF7E56" w:rsidP="00CB0C4C">
            <w:pPr>
              <w:pStyle w:val="TAC"/>
              <w:keepNext w:val="0"/>
              <w:keepLines w:val="0"/>
              <w:rPr>
                <w:sz w:val="16"/>
                <w:szCs w:val="16"/>
              </w:rPr>
            </w:pPr>
            <w:r>
              <w:rPr>
                <w:sz w:val="16"/>
                <w:szCs w:val="16"/>
              </w:rPr>
              <w:t>SA#99</w:t>
            </w:r>
          </w:p>
        </w:tc>
        <w:tc>
          <w:tcPr>
            <w:tcW w:w="1094" w:type="dxa"/>
            <w:shd w:val="solid" w:color="FFFFFF" w:fill="auto"/>
          </w:tcPr>
          <w:p w14:paraId="694402F9" w14:textId="5FB9E7D9" w:rsidR="00FF7E56" w:rsidRDefault="00FF7E56" w:rsidP="00CB0C4C">
            <w:pPr>
              <w:pStyle w:val="TAL"/>
              <w:keepNext w:val="0"/>
              <w:keepLines w:val="0"/>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CB0C4C">
            <w:pPr>
              <w:pStyle w:val="TAL"/>
              <w:keepNext w:val="0"/>
              <w:keepLines w:val="0"/>
              <w:rPr>
                <w:sz w:val="16"/>
                <w:szCs w:val="16"/>
              </w:rPr>
            </w:pPr>
            <w:r>
              <w:rPr>
                <w:sz w:val="16"/>
                <w:szCs w:val="16"/>
              </w:rPr>
              <w:t>0227</w:t>
            </w:r>
          </w:p>
        </w:tc>
        <w:tc>
          <w:tcPr>
            <w:tcW w:w="425" w:type="dxa"/>
            <w:shd w:val="solid" w:color="FFFFFF" w:fill="auto"/>
          </w:tcPr>
          <w:p w14:paraId="4BBD0321" w14:textId="1BAE85C2" w:rsidR="00FF7E56" w:rsidRDefault="00FF7E56" w:rsidP="00CB0C4C">
            <w:pPr>
              <w:pStyle w:val="TAL"/>
              <w:keepNext w:val="0"/>
              <w:keepLines w:val="0"/>
              <w:jc w:val="center"/>
              <w:rPr>
                <w:sz w:val="16"/>
                <w:szCs w:val="16"/>
              </w:rPr>
            </w:pPr>
            <w:r>
              <w:rPr>
                <w:sz w:val="16"/>
                <w:szCs w:val="16"/>
              </w:rPr>
              <w:t>1</w:t>
            </w:r>
          </w:p>
        </w:tc>
        <w:tc>
          <w:tcPr>
            <w:tcW w:w="425" w:type="dxa"/>
            <w:shd w:val="solid" w:color="FFFFFF" w:fill="auto"/>
          </w:tcPr>
          <w:p w14:paraId="2D2DEE5E" w14:textId="7D09D258" w:rsidR="00FF7E56" w:rsidRDefault="00FF7E56" w:rsidP="00CB0C4C">
            <w:pPr>
              <w:pStyle w:val="TAL"/>
              <w:keepNext w:val="0"/>
              <w:keepLines w:val="0"/>
              <w:jc w:val="center"/>
              <w:rPr>
                <w:sz w:val="16"/>
                <w:szCs w:val="16"/>
              </w:rPr>
            </w:pPr>
            <w:r>
              <w:rPr>
                <w:sz w:val="16"/>
                <w:szCs w:val="16"/>
              </w:rPr>
              <w:t>A</w:t>
            </w:r>
          </w:p>
        </w:tc>
        <w:tc>
          <w:tcPr>
            <w:tcW w:w="4820" w:type="dxa"/>
            <w:shd w:val="solid" w:color="FFFFFF" w:fill="auto"/>
          </w:tcPr>
          <w:p w14:paraId="561E5CC5" w14:textId="6DF02456" w:rsidR="00FF7E56" w:rsidRDefault="00FF7E56" w:rsidP="00CB0C4C">
            <w:pPr>
              <w:pStyle w:val="TAL"/>
              <w:keepNext w:val="0"/>
              <w:keepLines w:val="0"/>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CB0C4C">
            <w:pPr>
              <w:pStyle w:val="TAC"/>
              <w:keepNext w:val="0"/>
              <w:keepLines w:val="0"/>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CB0C4C">
            <w:pPr>
              <w:pStyle w:val="TAC"/>
              <w:keepNext w:val="0"/>
              <w:keepLines w:val="0"/>
              <w:rPr>
                <w:sz w:val="16"/>
                <w:szCs w:val="16"/>
              </w:rPr>
            </w:pPr>
            <w:r>
              <w:rPr>
                <w:sz w:val="16"/>
                <w:szCs w:val="16"/>
              </w:rPr>
              <w:t>2023-03</w:t>
            </w:r>
          </w:p>
        </w:tc>
        <w:tc>
          <w:tcPr>
            <w:tcW w:w="800" w:type="dxa"/>
            <w:shd w:val="solid" w:color="FFFFFF" w:fill="auto"/>
          </w:tcPr>
          <w:p w14:paraId="67DF8955" w14:textId="01B4DE99" w:rsidR="00A24169" w:rsidRDefault="00A24169" w:rsidP="00CB0C4C">
            <w:pPr>
              <w:pStyle w:val="TAC"/>
              <w:keepNext w:val="0"/>
              <w:keepLines w:val="0"/>
              <w:rPr>
                <w:sz w:val="16"/>
                <w:szCs w:val="16"/>
              </w:rPr>
            </w:pPr>
            <w:r>
              <w:rPr>
                <w:sz w:val="16"/>
                <w:szCs w:val="16"/>
              </w:rPr>
              <w:t>SA#99</w:t>
            </w:r>
          </w:p>
        </w:tc>
        <w:tc>
          <w:tcPr>
            <w:tcW w:w="1094" w:type="dxa"/>
            <w:shd w:val="solid" w:color="FFFFFF" w:fill="auto"/>
          </w:tcPr>
          <w:p w14:paraId="05A47C8A" w14:textId="06F0CE55" w:rsidR="00A24169" w:rsidRDefault="00A24169" w:rsidP="00CB0C4C">
            <w:pPr>
              <w:pStyle w:val="TAL"/>
              <w:keepNext w:val="0"/>
              <w:keepLines w:val="0"/>
              <w:jc w:val="center"/>
              <w:rPr>
                <w:sz w:val="16"/>
                <w:szCs w:val="16"/>
              </w:rPr>
            </w:pPr>
            <w:r>
              <w:rPr>
                <w:sz w:val="16"/>
                <w:szCs w:val="16"/>
              </w:rPr>
              <w:t>SP-230208</w:t>
            </w:r>
          </w:p>
        </w:tc>
        <w:tc>
          <w:tcPr>
            <w:tcW w:w="567" w:type="dxa"/>
            <w:shd w:val="solid" w:color="FFFFFF" w:fill="auto"/>
          </w:tcPr>
          <w:p w14:paraId="124A7AE0" w14:textId="3D760B50" w:rsidR="00A24169" w:rsidRDefault="00A24169" w:rsidP="00CB0C4C">
            <w:pPr>
              <w:pStyle w:val="TAL"/>
              <w:keepNext w:val="0"/>
              <w:keepLines w:val="0"/>
              <w:rPr>
                <w:sz w:val="16"/>
                <w:szCs w:val="16"/>
              </w:rPr>
            </w:pPr>
            <w:r>
              <w:rPr>
                <w:sz w:val="16"/>
                <w:szCs w:val="16"/>
              </w:rPr>
              <w:t>0230</w:t>
            </w:r>
          </w:p>
        </w:tc>
        <w:tc>
          <w:tcPr>
            <w:tcW w:w="425" w:type="dxa"/>
            <w:shd w:val="solid" w:color="FFFFFF" w:fill="auto"/>
          </w:tcPr>
          <w:p w14:paraId="4E589474" w14:textId="3FBE30FA" w:rsidR="00A24169" w:rsidRDefault="00A24169" w:rsidP="00CB0C4C">
            <w:pPr>
              <w:pStyle w:val="TAL"/>
              <w:keepNext w:val="0"/>
              <w:keepLines w:val="0"/>
              <w:jc w:val="center"/>
              <w:rPr>
                <w:sz w:val="16"/>
                <w:szCs w:val="16"/>
              </w:rPr>
            </w:pPr>
            <w:r>
              <w:rPr>
                <w:sz w:val="16"/>
                <w:szCs w:val="16"/>
              </w:rPr>
              <w:t>1</w:t>
            </w:r>
          </w:p>
        </w:tc>
        <w:tc>
          <w:tcPr>
            <w:tcW w:w="425" w:type="dxa"/>
            <w:shd w:val="solid" w:color="FFFFFF" w:fill="auto"/>
          </w:tcPr>
          <w:p w14:paraId="3743FF02" w14:textId="3BDCD060" w:rsidR="00A24169" w:rsidRDefault="00A24169" w:rsidP="00CB0C4C">
            <w:pPr>
              <w:pStyle w:val="TAL"/>
              <w:keepNext w:val="0"/>
              <w:keepLines w:val="0"/>
              <w:jc w:val="center"/>
              <w:rPr>
                <w:sz w:val="16"/>
                <w:szCs w:val="16"/>
              </w:rPr>
            </w:pPr>
            <w:r>
              <w:rPr>
                <w:sz w:val="16"/>
                <w:szCs w:val="16"/>
              </w:rPr>
              <w:t>A</w:t>
            </w:r>
          </w:p>
        </w:tc>
        <w:tc>
          <w:tcPr>
            <w:tcW w:w="4820" w:type="dxa"/>
            <w:shd w:val="solid" w:color="FFFFFF" w:fill="auto"/>
          </w:tcPr>
          <w:p w14:paraId="469AB389" w14:textId="33C4E716" w:rsidR="00A24169" w:rsidRDefault="00A24169" w:rsidP="00CB0C4C">
            <w:pPr>
              <w:pStyle w:val="TAL"/>
              <w:keepNext w:val="0"/>
              <w:keepLines w:val="0"/>
              <w:rPr>
                <w:sz w:val="16"/>
                <w:szCs w:val="16"/>
              </w:rPr>
            </w:pPr>
            <w:r>
              <w:rPr>
                <w:sz w:val="16"/>
                <w:szCs w:val="16"/>
              </w:rPr>
              <w:t xml:space="preserve">Clarify reporting and monitoring period usage in </w:t>
            </w:r>
            <w:proofErr w:type="spellStart"/>
            <w:r>
              <w:rPr>
                <w:sz w:val="16"/>
                <w:szCs w:val="16"/>
              </w:rPr>
              <w:t>SupportedPerfMetricGroup</w:t>
            </w:r>
            <w:proofErr w:type="spellEnd"/>
            <w:r>
              <w:rPr>
                <w:sz w:val="16"/>
                <w:szCs w:val="16"/>
              </w:rPr>
              <w:t xml:space="preserve"> datatype. </w:t>
            </w:r>
          </w:p>
        </w:tc>
        <w:tc>
          <w:tcPr>
            <w:tcW w:w="708" w:type="dxa"/>
            <w:shd w:val="solid" w:color="FFFFFF" w:fill="auto"/>
          </w:tcPr>
          <w:p w14:paraId="37E6775F" w14:textId="3E600124" w:rsidR="00A24169" w:rsidRDefault="00A24169" w:rsidP="00CB0C4C">
            <w:pPr>
              <w:pStyle w:val="TAC"/>
              <w:keepNext w:val="0"/>
              <w:keepLines w:val="0"/>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4E01E669" w14:textId="16E5962A"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39F11B72" w14:textId="5E34FB86" w:rsidR="00501418" w:rsidRDefault="00501418" w:rsidP="00CB0C4C">
            <w:pPr>
              <w:pStyle w:val="TAL"/>
              <w:keepNext w:val="0"/>
              <w:keepLines w:val="0"/>
              <w:jc w:val="center"/>
              <w:rPr>
                <w:sz w:val="16"/>
                <w:szCs w:val="16"/>
              </w:rPr>
            </w:pPr>
            <w:r>
              <w:rPr>
                <w:sz w:val="16"/>
                <w:szCs w:val="16"/>
              </w:rPr>
              <w:t>SP-230199</w:t>
            </w:r>
          </w:p>
        </w:tc>
        <w:tc>
          <w:tcPr>
            <w:tcW w:w="567" w:type="dxa"/>
            <w:shd w:val="solid" w:color="FFFFFF" w:fill="auto"/>
          </w:tcPr>
          <w:p w14:paraId="71B6B1F6" w14:textId="762FE3BA" w:rsidR="00501418" w:rsidRDefault="00501418" w:rsidP="00CB0C4C">
            <w:pPr>
              <w:pStyle w:val="TAL"/>
              <w:keepNext w:val="0"/>
              <w:keepLines w:val="0"/>
              <w:rPr>
                <w:sz w:val="16"/>
                <w:szCs w:val="16"/>
              </w:rPr>
            </w:pPr>
            <w:r>
              <w:rPr>
                <w:sz w:val="16"/>
                <w:szCs w:val="16"/>
              </w:rPr>
              <w:t>0233</w:t>
            </w:r>
          </w:p>
        </w:tc>
        <w:tc>
          <w:tcPr>
            <w:tcW w:w="425" w:type="dxa"/>
            <w:shd w:val="solid" w:color="FFFFFF" w:fill="auto"/>
          </w:tcPr>
          <w:p w14:paraId="08D62A80" w14:textId="0E2DF198" w:rsidR="00501418" w:rsidRDefault="00501418" w:rsidP="00CB0C4C">
            <w:pPr>
              <w:pStyle w:val="TAL"/>
              <w:keepNext w:val="0"/>
              <w:keepLines w:val="0"/>
              <w:jc w:val="center"/>
              <w:rPr>
                <w:sz w:val="16"/>
                <w:szCs w:val="16"/>
              </w:rPr>
            </w:pPr>
            <w:r>
              <w:rPr>
                <w:sz w:val="16"/>
                <w:szCs w:val="16"/>
              </w:rPr>
              <w:t>-</w:t>
            </w:r>
          </w:p>
        </w:tc>
        <w:tc>
          <w:tcPr>
            <w:tcW w:w="425" w:type="dxa"/>
            <w:shd w:val="solid" w:color="FFFFFF" w:fill="auto"/>
          </w:tcPr>
          <w:p w14:paraId="1B2914FE" w14:textId="15F2772D"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1217195C" w14:textId="5D02EC61" w:rsidR="00501418" w:rsidRDefault="00501418" w:rsidP="00CB0C4C">
            <w:pPr>
              <w:pStyle w:val="TAL"/>
              <w:keepNext w:val="0"/>
              <w:keepLines w:val="0"/>
              <w:rPr>
                <w:sz w:val="16"/>
                <w:szCs w:val="16"/>
              </w:rPr>
            </w:pPr>
            <w:r>
              <w:rPr>
                <w:sz w:val="16"/>
                <w:szCs w:val="16"/>
              </w:rPr>
              <w:t>Correction of reference list</w:t>
            </w:r>
          </w:p>
        </w:tc>
        <w:tc>
          <w:tcPr>
            <w:tcW w:w="708" w:type="dxa"/>
            <w:shd w:val="solid" w:color="FFFFFF" w:fill="auto"/>
          </w:tcPr>
          <w:p w14:paraId="1B34A408" w14:textId="01B50D56" w:rsidR="00501418" w:rsidRDefault="00501418" w:rsidP="00CB0C4C">
            <w:pPr>
              <w:pStyle w:val="TAC"/>
              <w:keepNext w:val="0"/>
              <w:keepLines w:val="0"/>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09A4F574" w14:textId="6D7A63C3"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186910B3" w14:textId="19BA1E42" w:rsidR="00501418" w:rsidRDefault="00501418" w:rsidP="00CB0C4C">
            <w:pPr>
              <w:pStyle w:val="TAL"/>
              <w:keepNext w:val="0"/>
              <w:keepLines w:val="0"/>
              <w:jc w:val="center"/>
              <w:rPr>
                <w:sz w:val="16"/>
                <w:szCs w:val="16"/>
              </w:rPr>
            </w:pPr>
            <w:r>
              <w:rPr>
                <w:sz w:val="16"/>
                <w:szCs w:val="16"/>
              </w:rPr>
              <w:t>SP-230202</w:t>
            </w:r>
          </w:p>
        </w:tc>
        <w:tc>
          <w:tcPr>
            <w:tcW w:w="567" w:type="dxa"/>
            <w:shd w:val="solid" w:color="FFFFFF" w:fill="auto"/>
          </w:tcPr>
          <w:p w14:paraId="11B2674A" w14:textId="2C1DB718" w:rsidR="00501418" w:rsidRDefault="00501418" w:rsidP="00CB0C4C">
            <w:pPr>
              <w:pStyle w:val="TAL"/>
              <w:keepNext w:val="0"/>
              <w:keepLines w:val="0"/>
              <w:rPr>
                <w:sz w:val="16"/>
                <w:szCs w:val="16"/>
              </w:rPr>
            </w:pPr>
            <w:r>
              <w:rPr>
                <w:sz w:val="16"/>
                <w:szCs w:val="16"/>
              </w:rPr>
              <w:t>0241</w:t>
            </w:r>
          </w:p>
        </w:tc>
        <w:tc>
          <w:tcPr>
            <w:tcW w:w="425" w:type="dxa"/>
            <w:shd w:val="solid" w:color="FFFFFF" w:fill="auto"/>
          </w:tcPr>
          <w:p w14:paraId="04314792" w14:textId="7C5225CF" w:rsidR="00501418" w:rsidRDefault="00501418" w:rsidP="00CB0C4C">
            <w:pPr>
              <w:pStyle w:val="TAL"/>
              <w:keepNext w:val="0"/>
              <w:keepLines w:val="0"/>
              <w:jc w:val="center"/>
              <w:rPr>
                <w:sz w:val="16"/>
                <w:szCs w:val="16"/>
              </w:rPr>
            </w:pPr>
            <w:r>
              <w:rPr>
                <w:sz w:val="16"/>
                <w:szCs w:val="16"/>
              </w:rPr>
              <w:t>1</w:t>
            </w:r>
          </w:p>
        </w:tc>
        <w:tc>
          <w:tcPr>
            <w:tcW w:w="425" w:type="dxa"/>
            <w:shd w:val="solid" w:color="FFFFFF" w:fill="auto"/>
          </w:tcPr>
          <w:p w14:paraId="71935CAA" w14:textId="5F57A2C9"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3D56E18A" w14:textId="480A87B2" w:rsidR="00501418" w:rsidRDefault="00501418" w:rsidP="00CB0C4C">
            <w:pPr>
              <w:pStyle w:val="TAL"/>
              <w:keepNext w:val="0"/>
              <w:keepLines w:val="0"/>
              <w:rPr>
                <w:sz w:val="16"/>
                <w:szCs w:val="16"/>
              </w:rPr>
            </w:pPr>
            <w:r>
              <w:rPr>
                <w:sz w:val="16"/>
                <w:szCs w:val="16"/>
              </w:rPr>
              <w:t xml:space="preserve">Correction of attribute </w:t>
            </w:r>
            <w:proofErr w:type="spellStart"/>
            <w:r>
              <w:rPr>
                <w:sz w:val="16"/>
                <w:szCs w:val="16"/>
              </w:rPr>
              <w:t>dnPrefix</w:t>
            </w:r>
            <w:proofErr w:type="spellEnd"/>
          </w:p>
        </w:tc>
        <w:tc>
          <w:tcPr>
            <w:tcW w:w="708" w:type="dxa"/>
            <w:shd w:val="solid" w:color="FFFFFF" w:fill="auto"/>
          </w:tcPr>
          <w:p w14:paraId="491747AB" w14:textId="19CCDDF3" w:rsidR="00501418" w:rsidRDefault="00501418" w:rsidP="00CB0C4C">
            <w:pPr>
              <w:pStyle w:val="TAC"/>
              <w:keepNext w:val="0"/>
              <w:keepLines w:val="0"/>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CB0C4C">
            <w:pPr>
              <w:pStyle w:val="TAC"/>
              <w:keepNext w:val="0"/>
              <w:keepLines w:val="0"/>
              <w:rPr>
                <w:sz w:val="16"/>
                <w:szCs w:val="16"/>
              </w:rPr>
            </w:pPr>
            <w:r>
              <w:rPr>
                <w:sz w:val="16"/>
                <w:szCs w:val="16"/>
              </w:rPr>
              <w:t>2023-03</w:t>
            </w:r>
          </w:p>
        </w:tc>
        <w:tc>
          <w:tcPr>
            <w:tcW w:w="800" w:type="dxa"/>
            <w:shd w:val="solid" w:color="FFFFFF" w:fill="auto"/>
          </w:tcPr>
          <w:p w14:paraId="041595AD" w14:textId="5E4A572F" w:rsidR="00FE6195" w:rsidRDefault="00FE6195" w:rsidP="00CB0C4C">
            <w:pPr>
              <w:pStyle w:val="TAC"/>
              <w:keepNext w:val="0"/>
              <w:keepLines w:val="0"/>
              <w:rPr>
                <w:sz w:val="16"/>
                <w:szCs w:val="16"/>
              </w:rPr>
            </w:pPr>
            <w:r>
              <w:rPr>
                <w:sz w:val="16"/>
                <w:szCs w:val="16"/>
              </w:rPr>
              <w:t>SA#99</w:t>
            </w:r>
          </w:p>
        </w:tc>
        <w:tc>
          <w:tcPr>
            <w:tcW w:w="1094" w:type="dxa"/>
            <w:shd w:val="solid" w:color="FFFFFF" w:fill="auto"/>
          </w:tcPr>
          <w:p w14:paraId="4B1BBEA0" w14:textId="5AF817EC" w:rsidR="00FE6195" w:rsidRDefault="00FE6195" w:rsidP="00CB0C4C">
            <w:pPr>
              <w:pStyle w:val="TAL"/>
              <w:keepNext w:val="0"/>
              <w:keepLines w:val="0"/>
              <w:jc w:val="center"/>
              <w:rPr>
                <w:sz w:val="16"/>
                <w:szCs w:val="16"/>
              </w:rPr>
            </w:pPr>
            <w:r>
              <w:rPr>
                <w:sz w:val="16"/>
                <w:szCs w:val="16"/>
              </w:rPr>
              <w:t>SP-230204</w:t>
            </w:r>
          </w:p>
        </w:tc>
        <w:tc>
          <w:tcPr>
            <w:tcW w:w="567" w:type="dxa"/>
            <w:shd w:val="solid" w:color="FFFFFF" w:fill="auto"/>
          </w:tcPr>
          <w:p w14:paraId="026CE37C" w14:textId="2AAEA14E" w:rsidR="00FE6195" w:rsidRDefault="00FE6195" w:rsidP="00CB0C4C">
            <w:pPr>
              <w:pStyle w:val="TAL"/>
              <w:keepNext w:val="0"/>
              <w:keepLines w:val="0"/>
              <w:rPr>
                <w:sz w:val="16"/>
                <w:szCs w:val="16"/>
              </w:rPr>
            </w:pPr>
            <w:r>
              <w:rPr>
                <w:sz w:val="16"/>
                <w:szCs w:val="16"/>
              </w:rPr>
              <w:t>0242</w:t>
            </w:r>
          </w:p>
        </w:tc>
        <w:tc>
          <w:tcPr>
            <w:tcW w:w="425" w:type="dxa"/>
            <w:shd w:val="solid" w:color="FFFFFF" w:fill="auto"/>
          </w:tcPr>
          <w:p w14:paraId="265FB9FB" w14:textId="25F1C0D7" w:rsidR="00FE6195" w:rsidRDefault="00FE6195" w:rsidP="00CB0C4C">
            <w:pPr>
              <w:pStyle w:val="TAL"/>
              <w:keepNext w:val="0"/>
              <w:keepLines w:val="0"/>
              <w:jc w:val="center"/>
              <w:rPr>
                <w:sz w:val="16"/>
                <w:szCs w:val="16"/>
              </w:rPr>
            </w:pPr>
            <w:r>
              <w:rPr>
                <w:sz w:val="16"/>
                <w:szCs w:val="16"/>
              </w:rPr>
              <w:t>-</w:t>
            </w:r>
          </w:p>
        </w:tc>
        <w:tc>
          <w:tcPr>
            <w:tcW w:w="425" w:type="dxa"/>
            <w:shd w:val="solid" w:color="FFFFFF" w:fill="auto"/>
          </w:tcPr>
          <w:p w14:paraId="416E92ED" w14:textId="2FA06E5B" w:rsidR="00FE6195" w:rsidRDefault="00FE6195" w:rsidP="00CB0C4C">
            <w:pPr>
              <w:pStyle w:val="TAL"/>
              <w:keepNext w:val="0"/>
              <w:keepLines w:val="0"/>
              <w:jc w:val="center"/>
              <w:rPr>
                <w:sz w:val="16"/>
                <w:szCs w:val="16"/>
              </w:rPr>
            </w:pPr>
            <w:r>
              <w:rPr>
                <w:sz w:val="16"/>
                <w:szCs w:val="16"/>
              </w:rPr>
              <w:t>F</w:t>
            </w:r>
          </w:p>
        </w:tc>
        <w:tc>
          <w:tcPr>
            <w:tcW w:w="4820" w:type="dxa"/>
            <w:shd w:val="solid" w:color="FFFFFF" w:fill="auto"/>
          </w:tcPr>
          <w:p w14:paraId="4A07562E" w14:textId="4906E2E0" w:rsidR="00FE6195" w:rsidRDefault="00FE6195" w:rsidP="00CB0C4C">
            <w:pPr>
              <w:pStyle w:val="TAL"/>
              <w:keepNext w:val="0"/>
              <w:keepLines w:val="0"/>
              <w:rPr>
                <w:sz w:val="16"/>
                <w:szCs w:val="16"/>
              </w:rPr>
            </w:pPr>
            <w:r>
              <w:rPr>
                <w:sz w:val="16"/>
                <w:szCs w:val="16"/>
              </w:rPr>
              <w:t xml:space="preserve">Correction of attribute </w:t>
            </w:r>
            <w:proofErr w:type="spellStart"/>
            <w:r>
              <w:rPr>
                <w:sz w:val="16"/>
                <w:szCs w:val="16"/>
              </w:rPr>
              <w:t>availableRANqoEMetrics</w:t>
            </w:r>
            <w:proofErr w:type="spellEnd"/>
            <w:r>
              <w:rPr>
                <w:sz w:val="16"/>
                <w:szCs w:val="16"/>
              </w:rPr>
              <w:t xml:space="preserve"> properties</w:t>
            </w:r>
          </w:p>
        </w:tc>
        <w:tc>
          <w:tcPr>
            <w:tcW w:w="708" w:type="dxa"/>
            <w:shd w:val="solid" w:color="FFFFFF" w:fill="auto"/>
          </w:tcPr>
          <w:p w14:paraId="1681F283" w14:textId="6F87F6ED" w:rsidR="00FE6195" w:rsidRDefault="00FE6195" w:rsidP="00CB0C4C">
            <w:pPr>
              <w:pStyle w:val="TAC"/>
              <w:keepNext w:val="0"/>
              <w:keepLines w:val="0"/>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CB0C4C">
            <w:pPr>
              <w:pStyle w:val="TAC"/>
              <w:keepNext w:val="0"/>
              <w:keepLines w:val="0"/>
              <w:rPr>
                <w:sz w:val="16"/>
                <w:szCs w:val="16"/>
              </w:rPr>
            </w:pPr>
            <w:r>
              <w:rPr>
                <w:sz w:val="16"/>
                <w:szCs w:val="16"/>
              </w:rPr>
              <w:t>2023-06</w:t>
            </w:r>
          </w:p>
        </w:tc>
        <w:tc>
          <w:tcPr>
            <w:tcW w:w="800" w:type="dxa"/>
            <w:shd w:val="solid" w:color="FFFFFF" w:fill="auto"/>
          </w:tcPr>
          <w:p w14:paraId="423D9E41" w14:textId="4FE35337" w:rsidR="00F72CBA" w:rsidRDefault="00F72CBA" w:rsidP="00CB0C4C">
            <w:pPr>
              <w:pStyle w:val="TAC"/>
              <w:keepNext w:val="0"/>
              <w:keepLines w:val="0"/>
              <w:rPr>
                <w:sz w:val="16"/>
                <w:szCs w:val="16"/>
              </w:rPr>
            </w:pPr>
            <w:r>
              <w:rPr>
                <w:sz w:val="16"/>
                <w:szCs w:val="16"/>
              </w:rPr>
              <w:t>SA#100</w:t>
            </w:r>
          </w:p>
        </w:tc>
        <w:tc>
          <w:tcPr>
            <w:tcW w:w="1094" w:type="dxa"/>
            <w:shd w:val="solid" w:color="FFFFFF" w:fill="auto"/>
          </w:tcPr>
          <w:p w14:paraId="50ECEF84" w14:textId="1F225477" w:rsidR="00F72CBA" w:rsidRDefault="00F72CBA" w:rsidP="00CB0C4C">
            <w:pPr>
              <w:pStyle w:val="TAL"/>
              <w:keepNext w:val="0"/>
              <w:keepLines w:val="0"/>
              <w:jc w:val="center"/>
              <w:rPr>
                <w:sz w:val="16"/>
                <w:szCs w:val="16"/>
              </w:rPr>
            </w:pPr>
            <w:r>
              <w:rPr>
                <w:sz w:val="16"/>
                <w:szCs w:val="16"/>
              </w:rPr>
              <w:t>SP-230651</w:t>
            </w:r>
          </w:p>
        </w:tc>
        <w:tc>
          <w:tcPr>
            <w:tcW w:w="567" w:type="dxa"/>
            <w:shd w:val="solid" w:color="FFFFFF" w:fill="auto"/>
          </w:tcPr>
          <w:p w14:paraId="2CAD74DE" w14:textId="3B7682F5" w:rsidR="00F72CBA" w:rsidRDefault="00F72CBA" w:rsidP="00CB0C4C">
            <w:pPr>
              <w:pStyle w:val="TAL"/>
              <w:keepNext w:val="0"/>
              <w:keepLines w:val="0"/>
              <w:rPr>
                <w:sz w:val="16"/>
                <w:szCs w:val="16"/>
              </w:rPr>
            </w:pPr>
            <w:r>
              <w:rPr>
                <w:sz w:val="16"/>
                <w:szCs w:val="16"/>
              </w:rPr>
              <w:t>0249</w:t>
            </w:r>
          </w:p>
        </w:tc>
        <w:tc>
          <w:tcPr>
            <w:tcW w:w="425" w:type="dxa"/>
            <w:shd w:val="solid" w:color="FFFFFF" w:fill="auto"/>
          </w:tcPr>
          <w:p w14:paraId="1569414B" w14:textId="056EDCCE" w:rsidR="00F72CBA" w:rsidRDefault="00F72CBA" w:rsidP="00CB0C4C">
            <w:pPr>
              <w:pStyle w:val="TAL"/>
              <w:keepNext w:val="0"/>
              <w:keepLines w:val="0"/>
              <w:jc w:val="center"/>
              <w:rPr>
                <w:sz w:val="16"/>
                <w:szCs w:val="16"/>
              </w:rPr>
            </w:pPr>
            <w:r>
              <w:rPr>
                <w:sz w:val="16"/>
                <w:szCs w:val="16"/>
              </w:rPr>
              <w:t>-</w:t>
            </w:r>
          </w:p>
        </w:tc>
        <w:tc>
          <w:tcPr>
            <w:tcW w:w="425" w:type="dxa"/>
            <w:shd w:val="solid" w:color="FFFFFF" w:fill="auto"/>
          </w:tcPr>
          <w:p w14:paraId="01FA8928" w14:textId="3393A347" w:rsidR="00F72CBA" w:rsidRDefault="00F72CBA" w:rsidP="00CB0C4C">
            <w:pPr>
              <w:pStyle w:val="TAL"/>
              <w:keepNext w:val="0"/>
              <w:keepLines w:val="0"/>
              <w:jc w:val="center"/>
              <w:rPr>
                <w:sz w:val="16"/>
                <w:szCs w:val="16"/>
              </w:rPr>
            </w:pPr>
            <w:r>
              <w:rPr>
                <w:sz w:val="16"/>
                <w:szCs w:val="16"/>
              </w:rPr>
              <w:t>F</w:t>
            </w:r>
          </w:p>
        </w:tc>
        <w:tc>
          <w:tcPr>
            <w:tcW w:w="4820" w:type="dxa"/>
            <w:shd w:val="solid" w:color="FFFFFF" w:fill="auto"/>
          </w:tcPr>
          <w:p w14:paraId="036C6BC6" w14:textId="4CCB62AA" w:rsidR="00F72CBA" w:rsidRDefault="00F72CBA" w:rsidP="00CB0C4C">
            <w:pPr>
              <w:pStyle w:val="TAL"/>
              <w:keepNext w:val="0"/>
              <w:keepLines w:val="0"/>
              <w:rPr>
                <w:sz w:val="16"/>
                <w:szCs w:val="16"/>
              </w:rPr>
            </w:pPr>
            <w:r>
              <w:rPr>
                <w:sz w:val="16"/>
                <w:szCs w:val="16"/>
              </w:rPr>
              <w:t xml:space="preserve">Adding the missing definition of the attribute </w:t>
            </w:r>
            <w:proofErr w:type="spellStart"/>
            <w:r>
              <w:rPr>
                <w:sz w:val="16"/>
                <w:szCs w:val="16"/>
              </w:rPr>
              <w:t>excessPacketDelayThreshold</w:t>
            </w:r>
            <w:proofErr w:type="spellEnd"/>
            <w:r>
              <w:rPr>
                <w:sz w:val="16"/>
                <w:szCs w:val="16"/>
              </w:rPr>
              <w:t xml:space="preserve"> </w:t>
            </w:r>
          </w:p>
        </w:tc>
        <w:tc>
          <w:tcPr>
            <w:tcW w:w="708" w:type="dxa"/>
            <w:shd w:val="solid" w:color="FFFFFF" w:fill="auto"/>
          </w:tcPr>
          <w:p w14:paraId="716F2CCC" w14:textId="58A0FEDB" w:rsidR="00F72CBA" w:rsidRDefault="00F72CBA" w:rsidP="00CB0C4C">
            <w:pPr>
              <w:pStyle w:val="TAC"/>
              <w:keepNext w:val="0"/>
              <w:keepLines w:val="0"/>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CB0C4C">
            <w:pPr>
              <w:pStyle w:val="TAC"/>
              <w:keepNext w:val="0"/>
              <w:keepLines w:val="0"/>
              <w:rPr>
                <w:sz w:val="16"/>
                <w:szCs w:val="16"/>
              </w:rPr>
            </w:pPr>
            <w:r>
              <w:rPr>
                <w:sz w:val="16"/>
                <w:szCs w:val="16"/>
              </w:rPr>
              <w:t>2023-06</w:t>
            </w:r>
          </w:p>
        </w:tc>
        <w:tc>
          <w:tcPr>
            <w:tcW w:w="800" w:type="dxa"/>
            <w:shd w:val="solid" w:color="FFFFFF" w:fill="auto"/>
          </w:tcPr>
          <w:p w14:paraId="4BE293D8" w14:textId="40142842" w:rsidR="001B250C" w:rsidRDefault="001B250C" w:rsidP="00CB0C4C">
            <w:pPr>
              <w:pStyle w:val="TAC"/>
              <w:keepNext w:val="0"/>
              <w:keepLines w:val="0"/>
              <w:rPr>
                <w:sz w:val="16"/>
                <w:szCs w:val="16"/>
              </w:rPr>
            </w:pPr>
            <w:r>
              <w:rPr>
                <w:sz w:val="16"/>
                <w:szCs w:val="16"/>
              </w:rPr>
              <w:t>SA#100</w:t>
            </w:r>
          </w:p>
        </w:tc>
        <w:tc>
          <w:tcPr>
            <w:tcW w:w="1094" w:type="dxa"/>
            <w:shd w:val="solid" w:color="FFFFFF" w:fill="auto"/>
          </w:tcPr>
          <w:p w14:paraId="4E4EA11B" w14:textId="353387E9" w:rsidR="001B250C" w:rsidRDefault="001B250C" w:rsidP="00CB0C4C">
            <w:pPr>
              <w:pStyle w:val="TAL"/>
              <w:keepNext w:val="0"/>
              <w:keepLines w:val="0"/>
              <w:jc w:val="center"/>
              <w:rPr>
                <w:sz w:val="16"/>
                <w:szCs w:val="16"/>
              </w:rPr>
            </w:pPr>
            <w:r>
              <w:rPr>
                <w:sz w:val="16"/>
                <w:szCs w:val="16"/>
              </w:rPr>
              <w:t>SP-230649</w:t>
            </w:r>
          </w:p>
        </w:tc>
        <w:tc>
          <w:tcPr>
            <w:tcW w:w="567" w:type="dxa"/>
            <w:shd w:val="solid" w:color="FFFFFF" w:fill="auto"/>
          </w:tcPr>
          <w:p w14:paraId="39876845" w14:textId="1A0BC02F" w:rsidR="001B250C" w:rsidRDefault="001B250C" w:rsidP="00CB0C4C">
            <w:pPr>
              <w:pStyle w:val="TAL"/>
              <w:keepNext w:val="0"/>
              <w:keepLines w:val="0"/>
              <w:rPr>
                <w:sz w:val="16"/>
                <w:szCs w:val="16"/>
              </w:rPr>
            </w:pPr>
            <w:r>
              <w:rPr>
                <w:sz w:val="16"/>
                <w:szCs w:val="16"/>
              </w:rPr>
              <w:t>0250</w:t>
            </w:r>
          </w:p>
        </w:tc>
        <w:tc>
          <w:tcPr>
            <w:tcW w:w="425" w:type="dxa"/>
            <w:shd w:val="solid" w:color="FFFFFF" w:fill="auto"/>
          </w:tcPr>
          <w:p w14:paraId="1AB7E248" w14:textId="4269F724" w:rsidR="001B250C" w:rsidRDefault="001B250C" w:rsidP="00CB0C4C">
            <w:pPr>
              <w:pStyle w:val="TAL"/>
              <w:keepNext w:val="0"/>
              <w:keepLines w:val="0"/>
              <w:jc w:val="center"/>
              <w:rPr>
                <w:sz w:val="16"/>
                <w:szCs w:val="16"/>
              </w:rPr>
            </w:pPr>
            <w:r>
              <w:rPr>
                <w:sz w:val="16"/>
                <w:szCs w:val="16"/>
              </w:rPr>
              <w:t>-</w:t>
            </w:r>
          </w:p>
        </w:tc>
        <w:tc>
          <w:tcPr>
            <w:tcW w:w="425" w:type="dxa"/>
            <w:shd w:val="solid" w:color="FFFFFF" w:fill="auto"/>
          </w:tcPr>
          <w:p w14:paraId="1B709503" w14:textId="4F4AA147" w:rsidR="001B250C" w:rsidRDefault="001B250C" w:rsidP="00CB0C4C">
            <w:pPr>
              <w:pStyle w:val="TAL"/>
              <w:keepNext w:val="0"/>
              <w:keepLines w:val="0"/>
              <w:jc w:val="center"/>
              <w:rPr>
                <w:sz w:val="16"/>
                <w:szCs w:val="16"/>
              </w:rPr>
            </w:pPr>
            <w:r>
              <w:rPr>
                <w:sz w:val="16"/>
                <w:szCs w:val="16"/>
              </w:rPr>
              <w:t>A</w:t>
            </w:r>
          </w:p>
        </w:tc>
        <w:tc>
          <w:tcPr>
            <w:tcW w:w="4820" w:type="dxa"/>
            <w:shd w:val="solid" w:color="FFFFFF" w:fill="auto"/>
          </w:tcPr>
          <w:p w14:paraId="4911580D" w14:textId="232706C6" w:rsidR="001B250C" w:rsidRDefault="001B250C" w:rsidP="00CB0C4C">
            <w:pPr>
              <w:pStyle w:val="TAL"/>
              <w:keepNext w:val="0"/>
              <w:keepLines w:val="0"/>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CB0C4C">
            <w:pPr>
              <w:pStyle w:val="TAC"/>
              <w:keepNext w:val="0"/>
              <w:keepLines w:val="0"/>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CB0C4C">
            <w:pPr>
              <w:pStyle w:val="TAC"/>
              <w:keepNext w:val="0"/>
              <w:keepLines w:val="0"/>
              <w:rPr>
                <w:sz w:val="16"/>
                <w:szCs w:val="16"/>
              </w:rPr>
            </w:pPr>
            <w:r>
              <w:rPr>
                <w:sz w:val="16"/>
                <w:szCs w:val="16"/>
              </w:rPr>
              <w:t>2023-06</w:t>
            </w:r>
          </w:p>
        </w:tc>
        <w:tc>
          <w:tcPr>
            <w:tcW w:w="800" w:type="dxa"/>
            <w:shd w:val="solid" w:color="FFFFFF" w:fill="auto"/>
          </w:tcPr>
          <w:p w14:paraId="2223BC49" w14:textId="05421050" w:rsidR="0076579F" w:rsidRDefault="0076579F" w:rsidP="00CB0C4C">
            <w:pPr>
              <w:pStyle w:val="TAC"/>
              <w:keepNext w:val="0"/>
              <w:keepLines w:val="0"/>
              <w:rPr>
                <w:sz w:val="16"/>
                <w:szCs w:val="16"/>
              </w:rPr>
            </w:pPr>
            <w:r>
              <w:rPr>
                <w:sz w:val="16"/>
                <w:szCs w:val="16"/>
              </w:rPr>
              <w:t>SA#100</w:t>
            </w:r>
          </w:p>
        </w:tc>
        <w:tc>
          <w:tcPr>
            <w:tcW w:w="1094" w:type="dxa"/>
            <w:shd w:val="solid" w:color="FFFFFF" w:fill="auto"/>
          </w:tcPr>
          <w:p w14:paraId="4FFAFEFB" w14:textId="55E4977C" w:rsidR="0076579F" w:rsidRDefault="0076579F" w:rsidP="00CB0C4C">
            <w:pPr>
              <w:pStyle w:val="TAL"/>
              <w:keepNext w:val="0"/>
              <w:keepLines w:val="0"/>
              <w:jc w:val="center"/>
              <w:rPr>
                <w:sz w:val="16"/>
                <w:szCs w:val="16"/>
              </w:rPr>
            </w:pPr>
            <w:r>
              <w:rPr>
                <w:sz w:val="16"/>
                <w:szCs w:val="16"/>
              </w:rPr>
              <w:t>SP-230648</w:t>
            </w:r>
          </w:p>
        </w:tc>
        <w:tc>
          <w:tcPr>
            <w:tcW w:w="567" w:type="dxa"/>
            <w:shd w:val="solid" w:color="FFFFFF" w:fill="auto"/>
          </w:tcPr>
          <w:p w14:paraId="6B14C171" w14:textId="2368551B" w:rsidR="0076579F" w:rsidRDefault="0076579F" w:rsidP="00CB0C4C">
            <w:pPr>
              <w:pStyle w:val="TAL"/>
              <w:keepNext w:val="0"/>
              <w:keepLines w:val="0"/>
              <w:rPr>
                <w:sz w:val="16"/>
                <w:szCs w:val="16"/>
              </w:rPr>
            </w:pPr>
            <w:r>
              <w:rPr>
                <w:sz w:val="16"/>
                <w:szCs w:val="16"/>
              </w:rPr>
              <w:t>0254</w:t>
            </w:r>
          </w:p>
        </w:tc>
        <w:tc>
          <w:tcPr>
            <w:tcW w:w="425" w:type="dxa"/>
            <w:shd w:val="solid" w:color="FFFFFF" w:fill="auto"/>
          </w:tcPr>
          <w:p w14:paraId="164DF939" w14:textId="3065C651" w:rsidR="0076579F" w:rsidRDefault="0076579F" w:rsidP="00CB0C4C">
            <w:pPr>
              <w:pStyle w:val="TAL"/>
              <w:keepNext w:val="0"/>
              <w:keepLines w:val="0"/>
              <w:jc w:val="center"/>
              <w:rPr>
                <w:sz w:val="16"/>
                <w:szCs w:val="16"/>
              </w:rPr>
            </w:pPr>
            <w:r>
              <w:rPr>
                <w:sz w:val="16"/>
                <w:szCs w:val="16"/>
              </w:rPr>
              <w:t>-</w:t>
            </w:r>
          </w:p>
        </w:tc>
        <w:tc>
          <w:tcPr>
            <w:tcW w:w="425" w:type="dxa"/>
            <w:shd w:val="solid" w:color="FFFFFF" w:fill="auto"/>
          </w:tcPr>
          <w:p w14:paraId="485ECC35" w14:textId="018552C8" w:rsidR="0076579F" w:rsidRDefault="0076579F" w:rsidP="00CB0C4C">
            <w:pPr>
              <w:pStyle w:val="TAL"/>
              <w:keepNext w:val="0"/>
              <w:keepLines w:val="0"/>
              <w:jc w:val="center"/>
              <w:rPr>
                <w:sz w:val="16"/>
                <w:szCs w:val="16"/>
              </w:rPr>
            </w:pPr>
            <w:r>
              <w:rPr>
                <w:sz w:val="16"/>
                <w:szCs w:val="16"/>
              </w:rPr>
              <w:t>A</w:t>
            </w:r>
          </w:p>
        </w:tc>
        <w:tc>
          <w:tcPr>
            <w:tcW w:w="4820" w:type="dxa"/>
            <w:shd w:val="solid" w:color="FFFFFF" w:fill="auto"/>
          </w:tcPr>
          <w:p w14:paraId="77CCF88C" w14:textId="1BA3A4A0" w:rsidR="0076579F" w:rsidRDefault="0076579F" w:rsidP="00CB0C4C">
            <w:pPr>
              <w:pStyle w:val="TAL"/>
              <w:keepNext w:val="0"/>
              <w:keepLines w:val="0"/>
              <w:rPr>
                <w:sz w:val="16"/>
                <w:szCs w:val="16"/>
              </w:rPr>
            </w:pPr>
            <w:r>
              <w:rPr>
                <w:sz w:val="16"/>
                <w:szCs w:val="16"/>
              </w:rPr>
              <w:t xml:space="preserve">Clean up of incorrect use of multiplicity </w:t>
            </w:r>
            <w:proofErr w:type="spellStart"/>
            <w:r>
              <w:rPr>
                <w:sz w:val="16"/>
                <w:szCs w:val="16"/>
              </w:rPr>
              <w:t>isOrdered</w:t>
            </w:r>
            <w:proofErr w:type="spellEnd"/>
            <w:r>
              <w:rPr>
                <w:sz w:val="16"/>
                <w:szCs w:val="16"/>
              </w:rPr>
              <w:t xml:space="preserve"> </w:t>
            </w:r>
            <w:proofErr w:type="spellStart"/>
            <w:r>
              <w:rPr>
                <w:sz w:val="16"/>
                <w:szCs w:val="16"/>
              </w:rPr>
              <w:t>isUnique</w:t>
            </w:r>
            <w:proofErr w:type="spellEnd"/>
            <w:r>
              <w:rPr>
                <w:sz w:val="16"/>
                <w:szCs w:val="16"/>
              </w:rPr>
              <w:t xml:space="preserve"> and </w:t>
            </w:r>
            <w:proofErr w:type="spellStart"/>
            <w:r>
              <w:rPr>
                <w:sz w:val="16"/>
                <w:szCs w:val="16"/>
              </w:rPr>
              <w:t>isNullable</w:t>
            </w:r>
            <w:proofErr w:type="spellEnd"/>
            <w:r>
              <w:rPr>
                <w:sz w:val="16"/>
                <w:szCs w:val="16"/>
              </w:rPr>
              <w:t xml:space="preserve"> in attribute properties table</w:t>
            </w:r>
          </w:p>
        </w:tc>
        <w:tc>
          <w:tcPr>
            <w:tcW w:w="708" w:type="dxa"/>
            <w:shd w:val="solid" w:color="FFFFFF" w:fill="auto"/>
          </w:tcPr>
          <w:p w14:paraId="0D681743" w14:textId="6D52B8F9" w:rsidR="0076579F" w:rsidRDefault="0076579F" w:rsidP="00CB0C4C">
            <w:pPr>
              <w:pStyle w:val="TAC"/>
              <w:keepNext w:val="0"/>
              <w:keepLines w:val="0"/>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CB0C4C">
            <w:pPr>
              <w:pStyle w:val="TAC"/>
              <w:keepNext w:val="0"/>
              <w:keepLines w:val="0"/>
              <w:rPr>
                <w:sz w:val="16"/>
                <w:szCs w:val="16"/>
              </w:rPr>
            </w:pPr>
            <w:r>
              <w:rPr>
                <w:sz w:val="16"/>
                <w:szCs w:val="16"/>
              </w:rPr>
              <w:t>2023-06</w:t>
            </w:r>
          </w:p>
        </w:tc>
        <w:tc>
          <w:tcPr>
            <w:tcW w:w="800" w:type="dxa"/>
            <w:shd w:val="solid" w:color="FFFFFF" w:fill="auto"/>
          </w:tcPr>
          <w:p w14:paraId="663F37C2" w14:textId="4A85B648" w:rsidR="00B71BF7" w:rsidRDefault="00B71BF7" w:rsidP="00CB0C4C">
            <w:pPr>
              <w:pStyle w:val="TAC"/>
              <w:keepNext w:val="0"/>
              <w:keepLines w:val="0"/>
              <w:rPr>
                <w:sz w:val="16"/>
                <w:szCs w:val="16"/>
              </w:rPr>
            </w:pPr>
            <w:r>
              <w:rPr>
                <w:sz w:val="16"/>
                <w:szCs w:val="16"/>
              </w:rPr>
              <w:t>SA#100</w:t>
            </w:r>
          </w:p>
        </w:tc>
        <w:tc>
          <w:tcPr>
            <w:tcW w:w="1094" w:type="dxa"/>
            <w:shd w:val="solid" w:color="FFFFFF" w:fill="auto"/>
          </w:tcPr>
          <w:p w14:paraId="224B0584" w14:textId="078238C1" w:rsidR="00B71BF7" w:rsidRDefault="00B71BF7" w:rsidP="00CB0C4C">
            <w:pPr>
              <w:pStyle w:val="TAL"/>
              <w:keepNext w:val="0"/>
              <w:keepLines w:val="0"/>
              <w:jc w:val="center"/>
              <w:rPr>
                <w:sz w:val="16"/>
                <w:szCs w:val="16"/>
              </w:rPr>
            </w:pPr>
            <w:r>
              <w:rPr>
                <w:sz w:val="16"/>
                <w:szCs w:val="16"/>
              </w:rPr>
              <w:t>SP-230648</w:t>
            </w:r>
          </w:p>
        </w:tc>
        <w:tc>
          <w:tcPr>
            <w:tcW w:w="567" w:type="dxa"/>
            <w:shd w:val="solid" w:color="FFFFFF" w:fill="auto"/>
          </w:tcPr>
          <w:p w14:paraId="331F62FC" w14:textId="020AB558" w:rsidR="00B71BF7" w:rsidRDefault="00B71BF7" w:rsidP="00CB0C4C">
            <w:pPr>
              <w:pStyle w:val="TAL"/>
              <w:keepNext w:val="0"/>
              <w:keepLines w:val="0"/>
              <w:rPr>
                <w:sz w:val="16"/>
                <w:szCs w:val="16"/>
              </w:rPr>
            </w:pPr>
            <w:r>
              <w:rPr>
                <w:sz w:val="16"/>
                <w:szCs w:val="16"/>
              </w:rPr>
              <w:t>0257</w:t>
            </w:r>
          </w:p>
        </w:tc>
        <w:tc>
          <w:tcPr>
            <w:tcW w:w="425" w:type="dxa"/>
            <w:shd w:val="solid" w:color="FFFFFF" w:fill="auto"/>
          </w:tcPr>
          <w:p w14:paraId="562522B4" w14:textId="559A199C" w:rsidR="00B71BF7" w:rsidRDefault="00B71BF7" w:rsidP="00CB0C4C">
            <w:pPr>
              <w:pStyle w:val="TAL"/>
              <w:keepNext w:val="0"/>
              <w:keepLines w:val="0"/>
              <w:jc w:val="center"/>
              <w:rPr>
                <w:sz w:val="16"/>
                <w:szCs w:val="16"/>
              </w:rPr>
            </w:pPr>
            <w:r>
              <w:rPr>
                <w:sz w:val="16"/>
                <w:szCs w:val="16"/>
              </w:rPr>
              <w:t>-</w:t>
            </w:r>
          </w:p>
        </w:tc>
        <w:tc>
          <w:tcPr>
            <w:tcW w:w="425" w:type="dxa"/>
            <w:shd w:val="solid" w:color="FFFFFF" w:fill="auto"/>
          </w:tcPr>
          <w:p w14:paraId="69B14654" w14:textId="7901EA23" w:rsidR="00B71BF7" w:rsidRDefault="00B71BF7" w:rsidP="00CB0C4C">
            <w:pPr>
              <w:pStyle w:val="TAL"/>
              <w:keepNext w:val="0"/>
              <w:keepLines w:val="0"/>
              <w:jc w:val="center"/>
              <w:rPr>
                <w:sz w:val="16"/>
                <w:szCs w:val="16"/>
              </w:rPr>
            </w:pPr>
            <w:r>
              <w:rPr>
                <w:sz w:val="16"/>
                <w:szCs w:val="16"/>
              </w:rPr>
              <w:t>A</w:t>
            </w:r>
          </w:p>
        </w:tc>
        <w:tc>
          <w:tcPr>
            <w:tcW w:w="4820" w:type="dxa"/>
            <w:shd w:val="solid" w:color="FFFFFF" w:fill="auto"/>
          </w:tcPr>
          <w:p w14:paraId="50E3F6C8" w14:textId="36BC8628" w:rsidR="00B71BF7" w:rsidRDefault="00B71BF7" w:rsidP="00CB0C4C">
            <w:pPr>
              <w:pStyle w:val="TAL"/>
              <w:keepNext w:val="0"/>
              <w:keepLines w:val="0"/>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CB0C4C">
            <w:pPr>
              <w:pStyle w:val="TAC"/>
              <w:keepNext w:val="0"/>
              <w:keepLines w:val="0"/>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CB0C4C">
            <w:pPr>
              <w:pStyle w:val="TAC"/>
              <w:keepNext w:val="0"/>
              <w:keepLines w:val="0"/>
              <w:rPr>
                <w:sz w:val="16"/>
                <w:szCs w:val="16"/>
              </w:rPr>
            </w:pPr>
            <w:r>
              <w:rPr>
                <w:sz w:val="16"/>
                <w:szCs w:val="16"/>
              </w:rPr>
              <w:t>2023-06</w:t>
            </w:r>
          </w:p>
        </w:tc>
        <w:tc>
          <w:tcPr>
            <w:tcW w:w="800" w:type="dxa"/>
            <w:shd w:val="solid" w:color="FFFFFF" w:fill="auto"/>
          </w:tcPr>
          <w:p w14:paraId="7843582A" w14:textId="1DE876F8" w:rsidR="00824571" w:rsidRDefault="00824571" w:rsidP="00CB0C4C">
            <w:pPr>
              <w:pStyle w:val="TAC"/>
              <w:keepNext w:val="0"/>
              <w:keepLines w:val="0"/>
              <w:rPr>
                <w:sz w:val="16"/>
                <w:szCs w:val="16"/>
              </w:rPr>
            </w:pPr>
            <w:r>
              <w:rPr>
                <w:sz w:val="16"/>
                <w:szCs w:val="16"/>
              </w:rPr>
              <w:t>SA#100</w:t>
            </w:r>
          </w:p>
        </w:tc>
        <w:tc>
          <w:tcPr>
            <w:tcW w:w="1094" w:type="dxa"/>
            <w:shd w:val="solid" w:color="FFFFFF" w:fill="auto"/>
          </w:tcPr>
          <w:p w14:paraId="4A9A4436" w14:textId="6738AACD" w:rsidR="00824571" w:rsidRDefault="00824571" w:rsidP="00CB0C4C">
            <w:pPr>
              <w:pStyle w:val="TAL"/>
              <w:keepNext w:val="0"/>
              <w:keepLines w:val="0"/>
              <w:jc w:val="center"/>
              <w:rPr>
                <w:sz w:val="16"/>
                <w:szCs w:val="16"/>
              </w:rPr>
            </w:pPr>
            <w:r>
              <w:rPr>
                <w:sz w:val="16"/>
                <w:szCs w:val="16"/>
              </w:rPr>
              <w:t>SP-230647</w:t>
            </w:r>
          </w:p>
        </w:tc>
        <w:tc>
          <w:tcPr>
            <w:tcW w:w="567" w:type="dxa"/>
            <w:shd w:val="solid" w:color="FFFFFF" w:fill="auto"/>
          </w:tcPr>
          <w:p w14:paraId="1B379653" w14:textId="45594F1E" w:rsidR="00824571" w:rsidRDefault="00824571" w:rsidP="00CB0C4C">
            <w:pPr>
              <w:pStyle w:val="TAL"/>
              <w:keepNext w:val="0"/>
              <w:keepLines w:val="0"/>
              <w:rPr>
                <w:sz w:val="16"/>
                <w:szCs w:val="16"/>
              </w:rPr>
            </w:pPr>
            <w:r>
              <w:rPr>
                <w:sz w:val="16"/>
                <w:szCs w:val="16"/>
              </w:rPr>
              <w:t>0261</w:t>
            </w:r>
          </w:p>
        </w:tc>
        <w:tc>
          <w:tcPr>
            <w:tcW w:w="425" w:type="dxa"/>
            <w:shd w:val="solid" w:color="FFFFFF" w:fill="auto"/>
          </w:tcPr>
          <w:p w14:paraId="3E8EA54D" w14:textId="59006BEC" w:rsidR="00824571" w:rsidRDefault="00824571" w:rsidP="00CB0C4C">
            <w:pPr>
              <w:pStyle w:val="TAL"/>
              <w:keepNext w:val="0"/>
              <w:keepLines w:val="0"/>
              <w:jc w:val="center"/>
              <w:rPr>
                <w:sz w:val="16"/>
                <w:szCs w:val="16"/>
              </w:rPr>
            </w:pPr>
            <w:r>
              <w:rPr>
                <w:sz w:val="16"/>
                <w:szCs w:val="16"/>
              </w:rPr>
              <w:t>-</w:t>
            </w:r>
          </w:p>
        </w:tc>
        <w:tc>
          <w:tcPr>
            <w:tcW w:w="425" w:type="dxa"/>
            <w:shd w:val="solid" w:color="FFFFFF" w:fill="auto"/>
          </w:tcPr>
          <w:p w14:paraId="016848D4" w14:textId="2C45D2FE" w:rsidR="00824571" w:rsidRDefault="00824571" w:rsidP="00CB0C4C">
            <w:pPr>
              <w:pStyle w:val="TAL"/>
              <w:keepNext w:val="0"/>
              <w:keepLines w:val="0"/>
              <w:jc w:val="center"/>
              <w:rPr>
                <w:sz w:val="16"/>
                <w:szCs w:val="16"/>
              </w:rPr>
            </w:pPr>
            <w:r>
              <w:rPr>
                <w:sz w:val="16"/>
                <w:szCs w:val="16"/>
              </w:rPr>
              <w:t>A</w:t>
            </w:r>
          </w:p>
        </w:tc>
        <w:tc>
          <w:tcPr>
            <w:tcW w:w="4820" w:type="dxa"/>
            <w:shd w:val="solid" w:color="FFFFFF" w:fill="auto"/>
          </w:tcPr>
          <w:p w14:paraId="18BE95EE" w14:textId="5E5E797B" w:rsidR="00824571" w:rsidRDefault="00824571" w:rsidP="00CB0C4C">
            <w:pPr>
              <w:pStyle w:val="TAL"/>
              <w:keepNext w:val="0"/>
              <w:keepLines w:val="0"/>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CB0C4C">
            <w:pPr>
              <w:pStyle w:val="TAC"/>
              <w:keepNext w:val="0"/>
              <w:keepLines w:val="0"/>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CB0C4C">
            <w:pPr>
              <w:pStyle w:val="TAC"/>
              <w:keepNext w:val="0"/>
              <w:keepLines w:val="0"/>
              <w:rPr>
                <w:sz w:val="16"/>
                <w:szCs w:val="16"/>
              </w:rPr>
            </w:pPr>
            <w:r>
              <w:rPr>
                <w:sz w:val="16"/>
                <w:szCs w:val="16"/>
              </w:rPr>
              <w:t>2023-06</w:t>
            </w:r>
          </w:p>
        </w:tc>
        <w:tc>
          <w:tcPr>
            <w:tcW w:w="800" w:type="dxa"/>
            <w:shd w:val="solid" w:color="FFFFFF" w:fill="auto"/>
          </w:tcPr>
          <w:p w14:paraId="4379B59D" w14:textId="7033EFCD" w:rsidR="00026E4D" w:rsidRDefault="00026E4D" w:rsidP="00CB0C4C">
            <w:pPr>
              <w:pStyle w:val="TAC"/>
              <w:keepNext w:val="0"/>
              <w:keepLines w:val="0"/>
              <w:rPr>
                <w:sz w:val="16"/>
                <w:szCs w:val="16"/>
              </w:rPr>
            </w:pPr>
            <w:r>
              <w:rPr>
                <w:sz w:val="16"/>
                <w:szCs w:val="16"/>
              </w:rPr>
              <w:t>SA#100</w:t>
            </w:r>
          </w:p>
        </w:tc>
        <w:tc>
          <w:tcPr>
            <w:tcW w:w="1094" w:type="dxa"/>
            <w:shd w:val="solid" w:color="FFFFFF" w:fill="auto"/>
          </w:tcPr>
          <w:p w14:paraId="2F391570" w14:textId="1D852AA2" w:rsidR="00026E4D" w:rsidRDefault="00026E4D" w:rsidP="00CB0C4C">
            <w:pPr>
              <w:pStyle w:val="TAL"/>
              <w:keepNext w:val="0"/>
              <w:keepLines w:val="0"/>
              <w:jc w:val="center"/>
              <w:rPr>
                <w:sz w:val="16"/>
                <w:szCs w:val="16"/>
              </w:rPr>
            </w:pPr>
            <w:r>
              <w:rPr>
                <w:sz w:val="16"/>
                <w:szCs w:val="16"/>
              </w:rPr>
              <w:t>SP-230681</w:t>
            </w:r>
          </w:p>
        </w:tc>
        <w:tc>
          <w:tcPr>
            <w:tcW w:w="567" w:type="dxa"/>
            <w:shd w:val="solid" w:color="FFFFFF" w:fill="auto"/>
          </w:tcPr>
          <w:p w14:paraId="3BF83584" w14:textId="0D3E8C06" w:rsidR="00026E4D" w:rsidRDefault="00026E4D" w:rsidP="00CB0C4C">
            <w:pPr>
              <w:pStyle w:val="TAL"/>
              <w:keepNext w:val="0"/>
              <w:keepLines w:val="0"/>
              <w:rPr>
                <w:sz w:val="16"/>
                <w:szCs w:val="16"/>
              </w:rPr>
            </w:pPr>
            <w:r>
              <w:rPr>
                <w:sz w:val="16"/>
                <w:szCs w:val="16"/>
              </w:rPr>
              <w:t>0264</w:t>
            </w:r>
          </w:p>
        </w:tc>
        <w:tc>
          <w:tcPr>
            <w:tcW w:w="425" w:type="dxa"/>
            <w:shd w:val="solid" w:color="FFFFFF" w:fill="auto"/>
          </w:tcPr>
          <w:p w14:paraId="3C29DBE6" w14:textId="7D4FA82A" w:rsidR="00026E4D" w:rsidRDefault="00026E4D" w:rsidP="00CB0C4C">
            <w:pPr>
              <w:pStyle w:val="TAL"/>
              <w:keepNext w:val="0"/>
              <w:keepLines w:val="0"/>
              <w:jc w:val="center"/>
              <w:rPr>
                <w:sz w:val="16"/>
                <w:szCs w:val="16"/>
              </w:rPr>
            </w:pPr>
            <w:r>
              <w:rPr>
                <w:sz w:val="16"/>
                <w:szCs w:val="16"/>
              </w:rPr>
              <w:t>1</w:t>
            </w:r>
          </w:p>
        </w:tc>
        <w:tc>
          <w:tcPr>
            <w:tcW w:w="425" w:type="dxa"/>
            <w:shd w:val="solid" w:color="FFFFFF" w:fill="auto"/>
          </w:tcPr>
          <w:p w14:paraId="2CE5E351" w14:textId="5599CCDC" w:rsidR="00026E4D" w:rsidRDefault="00026E4D" w:rsidP="00CB0C4C">
            <w:pPr>
              <w:pStyle w:val="TAL"/>
              <w:keepNext w:val="0"/>
              <w:keepLines w:val="0"/>
              <w:jc w:val="center"/>
              <w:rPr>
                <w:sz w:val="16"/>
                <w:szCs w:val="16"/>
              </w:rPr>
            </w:pPr>
            <w:r>
              <w:rPr>
                <w:sz w:val="16"/>
                <w:szCs w:val="16"/>
              </w:rPr>
              <w:t>A</w:t>
            </w:r>
          </w:p>
        </w:tc>
        <w:tc>
          <w:tcPr>
            <w:tcW w:w="4820" w:type="dxa"/>
            <w:shd w:val="solid" w:color="FFFFFF" w:fill="auto"/>
          </w:tcPr>
          <w:p w14:paraId="0A4E6F53" w14:textId="37594E91" w:rsidR="00026E4D" w:rsidRDefault="00026E4D" w:rsidP="00CB0C4C">
            <w:pPr>
              <w:pStyle w:val="TAL"/>
              <w:keepNext w:val="0"/>
              <w:keepLines w:val="0"/>
              <w:rPr>
                <w:sz w:val="16"/>
                <w:szCs w:val="16"/>
              </w:rPr>
            </w:pPr>
            <w:r>
              <w:rPr>
                <w:sz w:val="16"/>
                <w:szCs w:val="16"/>
              </w:rPr>
              <w:t xml:space="preserve">Clarify how to subscribe to </w:t>
            </w:r>
            <w:proofErr w:type="spellStart"/>
            <w:r>
              <w:rPr>
                <w:sz w:val="16"/>
                <w:szCs w:val="16"/>
              </w:rPr>
              <w:t>notifyThresholdCrossing</w:t>
            </w:r>
            <w:proofErr w:type="spellEnd"/>
          </w:p>
        </w:tc>
        <w:tc>
          <w:tcPr>
            <w:tcW w:w="708" w:type="dxa"/>
            <w:shd w:val="solid" w:color="FFFFFF" w:fill="auto"/>
          </w:tcPr>
          <w:p w14:paraId="7E116EE8" w14:textId="301EED23" w:rsidR="00026E4D" w:rsidRDefault="00026E4D" w:rsidP="00CB0C4C">
            <w:pPr>
              <w:pStyle w:val="TAC"/>
              <w:keepNext w:val="0"/>
              <w:keepLines w:val="0"/>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CB0C4C">
            <w:pPr>
              <w:pStyle w:val="TAC"/>
              <w:keepNext w:val="0"/>
              <w:keepLines w:val="0"/>
              <w:rPr>
                <w:sz w:val="16"/>
                <w:szCs w:val="16"/>
              </w:rPr>
            </w:pPr>
            <w:r>
              <w:rPr>
                <w:sz w:val="16"/>
                <w:szCs w:val="16"/>
              </w:rPr>
              <w:t>2023-06</w:t>
            </w:r>
          </w:p>
        </w:tc>
        <w:tc>
          <w:tcPr>
            <w:tcW w:w="800" w:type="dxa"/>
            <w:shd w:val="solid" w:color="FFFFFF" w:fill="auto"/>
          </w:tcPr>
          <w:p w14:paraId="5B7615EB" w14:textId="56629D7E" w:rsidR="00064019" w:rsidRDefault="00064019" w:rsidP="00CB0C4C">
            <w:pPr>
              <w:pStyle w:val="TAC"/>
              <w:keepNext w:val="0"/>
              <w:keepLines w:val="0"/>
              <w:rPr>
                <w:sz w:val="16"/>
                <w:szCs w:val="16"/>
              </w:rPr>
            </w:pPr>
            <w:r>
              <w:rPr>
                <w:sz w:val="16"/>
                <w:szCs w:val="16"/>
              </w:rPr>
              <w:t>SA#100</w:t>
            </w:r>
          </w:p>
        </w:tc>
        <w:tc>
          <w:tcPr>
            <w:tcW w:w="1094" w:type="dxa"/>
            <w:shd w:val="solid" w:color="FFFFFF" w:fill="auto"/>
          </w:tcPr>
          <w:p w14:paraId="5C33CFF5" w14:textId="112CFE73" w:rsidR="00064019" w:rsidRDefault="00064019" w:rsidP="00CB0C4C">
            <w:pPr>
              <w:pStyle w:val="TAL"/>
              <w:keepNext w:val="0"/>
              <w:keepLines w:val="0"/>
              <w:jc w:val="center"/>
              <w:rPr>
                <w:sz w:val="16"/>
                <w:szCs w:val="16"/>
              </w:rPr>
            </w:pPr>
            <w:r>
              <w:rPr>
                <w:sz w:val="16"/>
                <w:szCs w:val="16"/>
              </w:rPr>
              <w:t>SP-230649</w:t>
            </w:r>
          </w:p>
        </w:tc>
        <w:tc>
          <w:tcPr>
            <w:tcW w:w="567" w:type="dxa"/>
            <w:shd w:val="solid" w:color="FFFFFF" w:fill="auto"/>
          </w:tcPr>
          <w:p w14:paraId="4ABDBFF2" w14:textId="3529EBE1" w:rsidR="00064019" w:rsidRDefault="00064019" w:rsidP="00CB0C4C">
            <w:pPr>
              <w:pStyle w:val="TAL"/>
              <w:keepNext w:val="0"/>
              <w:keepLines w:val="0"/>
              <w:rPr>
                <w:sz w:val="16"/>
                <w:szCs w:val="16"/>
              </w:rPr>
            </w:pPr>
            <w:r>
              <w:rPr>
                <w:sz w:val="16"/>
                <w:szCs w:val="16"/>
              </w:rPr>
              <w:t>0268</w:t>
            </w:r>
          </w:p>
        </w:tc>
        <w:tc>
          <w:tcPr>
            <w:tcW w:w="425" w:type="dxa"/>
            <w:shd w:val="solid" w:color="FFFFFF" w:fill="auto"/>
          </w:tcPr>
          <w:p w14:paraId="6C798DDD" w14:textId="6A07AEEB" w:rsidR="00064019" w:rsidRDefault="00064019" w:rsidP="00CB0C4C">
            <w:pPr>
              <w:pStyle w:val="TAL"/>
              <w:keepNext w:val="0"/>
              <w:keepLines w:val="0"/>
              <w:jc w:val="center"/>
              <w:rPr>
                <w:sz w:val="16"/>
                <w:szCs w:val="16"/>
              </w:rPr>
            </w:pPr>
            <w:r>
              <w:rPr>
                <w:sz w:val="16"/>
                <w:szCs w:val="16"/>
              </w:rPr>
              <w:t>-</w:t>
            </w:r>
          </w:p>
        </w:tc>
        <w:tc>
          <w:tcPr>
            <w:tcW w:w="425" w:type="dxa"/>
            <w:shd w:val="solid" w:color="FFFFFF" w:fill="auto"/>
          </w:tcPr>
          <w:p w14:paraId="0E444728" w14:textId="5EC4CF4D" w:rsidR="00064019" w:rsidRDefault="00064019" w:rsidP="00CB0C4C">
            <w:pPr>
              <w:pStyle w:val="TAL"/>
              <w:keepNext w:val="0"/>
              <w:keepLines w:val="0"/>
              <w:jc w:val="center"/>
              <w:rPr>
                <w:sz w:val="16"/>
                <w:szCs w:val="16"/>
              </w:rPr>
            </w:pPr>
            <w:r>
              <w:rPr>
                <w:sz w:val="16"/>
                <w:szCs w:val="16"/>
              </w:rPr>
              <w:t>A</w:t>
            </w:r>
          </w:p>
        </w:tc>
        <w:tc>
          <w:tcPr>
            <w:tcW w:w="4820" w:type="dxa"/>
            <w:shd w:val="solid" w:color="FFFFFF" w:fill="auto"/>
          </w:tcPr>
          <w:p w14:paraId="6C6A8459" w14:textId="399A69A6" w:rsidR="00064019" w:rsidRDefault="00064019" w:rsidP="00CB0C4C">
            <w:pPr>
              <w:pStyle w:val="TAL"/>
              <w:keepNext w:val="0"/>
              <w:keepLines w:val="0"/>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CB0C4C">
            <w:pPr>
              <w:pStyle w:val="TAC"/>
              <w:keepNext w:val="0"/>
              <w:keepLines w:val="0"/>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0B41B3BD" w14:textId="06FB925E"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729901F8" w14:textId="62303EC9" w:rsidR="007C3CDF" w:rsidRDefault="007C3CDF" w:rsidP="00CB0C4C">
            <w:pPr>
              <w:pStyle w:val="TAL"/>
              <w:keepNext w:val="0"/>
              <w:keepLines w:val="0"/>
              <w:jc w:val="center"/>
              <w:rPr>
                <w:sz w:val="16"/>
                <w:szCs w:val="16"/>
              </w:rPr>
            </w:pPr>
            <w:r>
              <w:rPr>
                <w:sz w:val="16"/>
                <w:szCs w:val="16"/>
              </w:rPr>
              <w:t>SP-230944</w:t>
            </w:r>
          </w:p>
        </w:tc>
        <w:tc>
          <w:tcPr>
            <w:tcW w:w="567" w:type="dxa"/>
            <w:shd w:val="solid" w:color="FFFFFF" w:fill="auto"/>
          </w:tcPr>
          <w:p w14:paraId="72ED7CA7" w14:textId="7C2AC4C9" w:rsidR="007C3CDF" w:rsidRDefault="007C3CDF" w:rsidP="00CB0C4C">
            <w:pPr>
              <w:pStyle w:val="TAL"/>
              <w:keepNext w:val="0"/>
              <w:keepLines w:val="0"/>
              <w:rPr>
                <w:sz w:val="16"/>
                <w:szCs w:val="16"/>
              </w:rPr>
            </w:pPr>
            <w:r>
              <w:rPr>
                <w:sz w:val="16"/>
                <w:szCs w:val="16"/>
              </w:rPr>
              <w:t>0244</w:t>
            </w:r>
          </w:p>
        </w:tc>
        <w:tc>
          <w:tcPr>
            <w:tcW w:w="425" w:type="dxa"/>
            <w:shd w:val="solid" w:color="FFFFFF" w:fill="auto"/>
          </w:tcPr>
          <w:p w14:paraId="1BD412B9" w14:textId="0FCC4C68" w:rsidR="007C3CDF" w:rsidRDefault="007C3CDF" w:rsidP="00CB0C4C">
            <w:pPr>
              <w:pStyle w:val="TAL"/>
              <w:keepNext w:val="0"/>
              <w:keepLines w:val="0"/>
              <w:jc w:val="center"/>
              <w:rPr>
                <w:sz w:val="16"/>
                <w:szCs w:val="16"/>
              </w:rPr>
            </w:pPr>
            <w:r>
              <w:rPr>
                <w:sz w:val="16"/>
                <w:szCs w:val="16"/>
              </w:rPr>
              <w:t>4</w:t>
            </w:r>
          </w:p>
        </w:tc>
        <w:tc>
          <w:tcPr>
            <w:tcW w:w="425" w:type="dxa"/>
            <w:shd w:val="solid" w:color="FFFFFF" w:fill="auto"/>
          </w:tcPr>
          <w:p w14:paraId="31DF0705" w14:textId="2B9BEF26" w:rsidR="007C3CDF" w:rsidRDefault="007C3CDF" w:rsidP="00CB0C4C">
            <w:pPr>
              <w:pStyle w:val="TAL"/>
              <w:keepNext w:val="0"/>
              <w:keepLines w:val="0"/>
              <w:jc w:val="center"/>
              <w:rPr>
                <w:sz w:val="16"/>
                <w:szCs w:val="16"/>
              </w:rPr>
            </w:pPr>
            <w:r>
              <w:rPr>
                <w:sz w:val="16"/>
                <w:szCs w:val="16"/>
              </w:rPr>
              <w:t>A</w:t>
            </w:r>
          </w:p>
        </w:tc>
        <w:tc>
          <w:tcPr>
            <w:tcW w:w="4820" w:type="dxa"/>
            <w:shd w:val="solid" w:color="FFFFFF" w:fill="auto"/>
          </w:tcPr>
          <w:p w14:paraId="541D0D0D" w14:textId="18325595" w:rsidR="007C3CDF" w:rsidRDefault="007C3CDF" w:rsidP="00CB0C4C">
            <w:pPr>
              <w:pStyle w:val="TAL"/>
              <w:keepNext w:val="0"/>
              <w:keepLines w:val="0"/>
              <w:rPr>
                <w:sz w:val="16"/>
                <w:szCs w:val="16"/>
              </w:rPr>
            </w:pPr>
            <w:r>
              <w:rPr>
                <w:sz w:val="16"/>
                <w:szCs w:val="16"/>
              </w:rPr>
              <w:t xml:space="preserve">Clarify </w:t>
            </w:r>
            <w:proofErr w:type="spellStart"/>
            <w:r>
              <w:rPr>
                <w:sz w:val="16"/>
                <w:szCs w:val="16"/>
              </w:rPr>
              <w:t>MnsRegistry</w:t>
            </w:r>
            <w:proofErr w:type="spellEnd"/>
            <w:r>
              <w:rPr>
                <w:sz w:val="16"/>
                <w:szCs w:val="16"/>
              </w:rPr>
              <w:t xml:space="preserve"> handling</w:t>
            </w:r>
          </w:p>
        </w:tc>
        <w:tc>
          <w:tcPr>
            <w:tcW w:w="708" w:type="dxa"/>
            <w:shd w:val="solid" w:color="FFFFFF" w:fill="auto"/>
          </w:tcPr>
          <w:p w14:paraId="798A9B70" w14:textId="5E09E143" w:rsidR="007C3CDF" w:rsidRDefault="007C3CDF" w:rsidP="00CB0C4C">
            <w:pPr>
              <w:pStyle w:val="TAC"/>
              <w:keepNext w:val="0"/>
              <w:keepLines w:val="0"/>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25115146" w14:textId="0F00BFCD"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2467B044" w14:textId="48EC2E1A" w:rsidR="007C3CDF" w:rsidRDefault="007C3CDF" w:rsidP="00CB0C4C">
            <w:pPr>
              <w:pStyle w:val="TAL"/>
              <w:keepNext w:val="0"/>
              <w:keepLines w:val="0"/>
              <w:jc w:val="center"/>
              <w:rPr>
                <w:sz w:val="16"/>
                <w:szCs w:val="16"/>
              </w:rPr>
            </w:pPr>
            <w:r>
              <w:rPr>
                <w:sz w:val="16"/>
                <w:szCs w:val="16"/>
              </w:rPr>
              <w:t>SP-230938</w:t>
            </w:r>
          </w:p>
        </w:tc>
        <w:tc>
          <w:tcPr>
            <w:tcW w:w="567" w:type="dxa"/>
            <w:shd w:val="solid" w:color="FFFFFF" w:fill="auto"/>
          </w:tcPr>
          <w:p w14:paraId="38E1DF45" w14:textId="2ACADF6F" w:rsidR="007C3CDF" w:rsidRDefault="007C3CDF" w:rsidP="00CB0C4C">
            <w:pPr>
              <w:pStyle w:val="TAL"/>
              <w:keepNext w:val="0"/>
              <w:keepLines w:val="0"/>
              <w:rPr>
                <w:sz w:val="16"/>
                <w:szCs w:val="16"/>
              </w:rPr>
            </w:pPr>
            <w:r>
              <w:rPr>
                <w:sz w:val="16"/>
                <w:szCs w:val="16"/>
              </w:rPr>
              <w:t>0270</w:t>
            </w:r>
          </w:p>
        </w:tc>
        <w:tc>
          <w:tcPr>
            <w:tcW w:w="425" w:type="dxa"/>
            <w:shd w:val="solid" w:color="FFFFFF" w:fill="auto"/>
          </w:tcPr>
          <w:p w14:paraId="4C3F273E" w14:textId="43EA757F" w:rsidR="007C3CDF" w:rsidRDefault="007C3CDF" w:rsidP="00CB0C4C">
            <w:pPr>
              <w:pStyle w:val="TAL"/>
              <w:keepNext w:val="0"/>
              <w:keepLines w:val="0"/>
              <w:jc w:val="center"/>
              <w:rPr>
                <w:sz w:val="16"/>
                <w:szCs w:val="16"/>
              </w:rPr>
            </w:pPr>
            <w:r>
              <w:rPr>
                <w:sz w:val="16"/>
                <w:szCs w:val="16"/>
              </w:rPr>
              <w:t>-</w:t>
            </w:r>
          </w:p>
        </w:tc>
        <w:tc>
          <w:tcPr>
            <w:tcW w:w="425" w:type="dxa"/>
            <w:shd w:val="solid" w:color="FFFFFF" w:fill="auto"/>
          </w:tcPr>
          <w:p w14:paraId="2DD152D0" w14:textId="14AA709E" w:rsidR="007C3CDF" w:rsidRDefault="007C3CDF" w:rsidP="00CB0C4C">
            <w:pPr>
              <w:pStyle w:val="TAL"/>
              <w:keepNext w:val="0"/>
              <w:keepLines w:val="0"/>
              <w:jc w:val="center"/>
              <w:rPr>
                <w:sz w:val="16"/>
                <w:szCs w:val="16"/>
              </w:rPr>
            </w:pPr>
            <w:r>
              <w:rPr>
                <w:sz w:val="16"/>
                <w:szCs w:val="16"/>
              </w:rPr>
              <w:t>B</w:t>
            </w:r>
          </w:p>
        </w:tc>
        <w:tc>
          <w:tcPr>
            <w:tcW w:w="4820" w:type="dxa"/>
            <w:shd w:val="solid" w:color="FFFFFF" w:fill="auto"/>
          </w:tcPr>
          <w:p w14:paraId="5262AE82" w14:textId="156A3679" w:rsidR="007C3CDF" w:rsidRDefault="007C3CDF" w:rsidP="00CB0C4C">
            <w:pPr>
              <w:pStyle w:val="TAL"/>
              <w:keepNext w:val="0"/>
              <w:keepLines w:val="0"/>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CB0C4C">
            <w:pPr>
              <w:pStyle w:val="TAC"/>
              <w:keepNext w:val="0"/>
              <w:keepLines w:val="0"/>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113309FA" w14:textId="2E28335C"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6E12754A" w14:textId="2D3F4BA3"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552A7DEF" w14:textId="57470CAA" w:rsidR="005300A5" w:rsidRDefault="005300A5" w:rsidP="00CB0C4C">
            <w:pPr>
              <w:pStyle w:val="TAL"/>
              <w:keepNext w:val="0"/>
              <w:keepLines w:val="0"/>
              <w:rPr>
                <w:sz w:val="16"/>
                <w:szCs w:val="16"/>
              </w:rPr>
            </w:pPr>
            <w:r>
              <w:rPr>
                <w:sz w:val="16"/>
                <w:szCs w:val="16"/>
              </w:rPr>
              <w:t>0271</w:t>
            </w:r>
          </w:p>
        </w:tc>
        <w:tc>
          <w:tcPr>
            <w:tcW w:w="425" w:type="dxa"/>
            <w:shd w:val="solid" w:color="FFFFFF" w:fill="auto"/>
          </w:tcPr>
          <w:p w14:paraId="5A2E22F3" w14:textId="5BBDB118"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FF980C" w14:textId="173FCFAC" w:rsidR="005300A5" w:rsidRDefault="005300A5" w:rsidP="00CB0C4C">
            <w:pPr>
              <w:pStyle w:val="TAL"/>
              <w:keepNext w:val="0"/>
              <w:keepLines w:val="0"/>
              <w:jc w:val="center"/>
              <w:rPr>
                <w:sz w:val="16"/>
                <w:szCs w:val="16"/>
              </w:rPr>
            </w:pPr>
            <w:r>
              <w:rPr>
                <w:sz w:val="16"/>
                <w:szCs w:val="16"/>
              </w:rPr>
              <w:t>C</w:t>
            </w:r>
          </w:p>
        </w:tc>
        <w:tc>
          <w:tcPr>
            <w:tcW w:w="4820" w:type="dxa"/>
            <w:shd w:val="solid" w:color="FFFFFF" w:fill="auto"/>
          </w:tcPr>
          <w:p w14:paraId="0678E10D" w14:textId="6DEAFE0A" w:rsidR="005300A5" w:rsidRDefault="005300A5" w:rsidP="00CB0C4C">
            <w:pPr>
              <w:pStyle w:val="TAL"/>
              <w:keepNext w:val="0"/>
              <w:keepLines w:val="0"/>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CB0C4C">
            <w:pPr>
              <w:pStyle w:val="TAC"/>
              <w:keepNext w:val="0"/>
              <w:keepLines w:val="0"/>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45CE46D7" w14:textId="3135AAF2"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15808D23" w14:textId="3787EF70"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7FB321D2" w14:textId="72EBD1AA" w:rsidR="005300A5" w:rsidRDefault="005300A5" w:rsidP="00CB0C4C">
            <w:pPr>
              <w:pStyle w:val="TAL"/>
              <w:keepNext w:val="0"/>
              <w:keepLines w:val="0"/>
              <w:rPr>
                <w:sz w:val="16"/>
                <w:szCs w:val="16"/>
              </w:rPr>
            </w:pPr>
            <w:r>
              <w:rPr>
                <w:sz w:val="16"/>
                <w:szCs w:val="16"/>
              </w:rPr>
              <w:t>0272</w:t>
            </w:r>
          </w:p>
        </w:tc>
        <w:tc>
          <w:tcPr>
            <w:tcW w:w="425" w:type="dxa"/>
            <w:shd w:val="solid" w:color="FFFFFF" w:fill="auto"/>
          </w:tcPr>
          <w:p w14:paraId="162578A4" w14:textId="5BD75919"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91EF17" w14:textId="6F81F51D" w:rsidR="005300A5" w:rsidRDefault="005300A5" w:rsidP="00CB0C4C">
            <w:pPr>
              <w:pStyle w:val="TAL"/>
              <w:keepNext w:val="0"/>
              <w:keepLines w:val="0"/>
              <w:jc w:val="center"/>
              <w:rPr>
                <w:sz w:val="16"/>
                <w:szCs w:val="16"/>
              </w:rPr>
            </w:pPr>
            <w:r>
              <w:rPr>
                <w:sz w:val="16"/>
                <w:szCs w:val="16"/>
              </w:rPr>
              <w:t>B</w:t>
            </w:r>
          </w:p>
        </w:tc>
        <w:tc>
          <w:tcPr>
            <w:tcW w:w="4820" w:type="dxa"/>
            <w:shd w:val="solid" w:color="FFFFFF" w:fill="auto"/>
          </w:tcPr>
          <w:p w14:paraId="178E1216" w14:textId="29C02226" w:rsidR="005300A5" w:rsidRDefault="005300A5" w:rsidP="00CB0C4C">
            <w:pPr>
              <w:pStyle w:val="TAL"/>
              <w:keepNext w:val="0"/>
              <w:keepLines w:val="0"/>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CB0C4C">
            <w:pPr>
              <w:pStyle w:val="TAC"/>
              <w:keepNext w:val="0"/>
              <w:keepLines w:val="0"/>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CB0C4C">
            <w:pPr>
              <w:pStyle w:val="TAC"/>
              <w:keepNext w:val="0"/>
              <w:keepLines w:val="0"/>
              <w:rPr>
                <w:sz w:val="16"/>
                <w:szCs w:val="16"/>
              </w:rPr>
            </w:pPr>
            <w:r>
              <w:rPr>
                <w:sz w:val="16"/>
                <w:szCs w:val="16"/>
              </w:rPr>
              <w:t>2023-09</w:t>
            </w:r>
          </w:p>
        </w:tc>
        <w:tc>
          <w:tcPr>
            <w:tcW w:w="800" w:type="dxa"/>
            <w:shd w:val="solid" w:color="FFFFFF" w:fill="auto"/>
          </w:tcPr>
          <w:p w14:paraId="1755294B" w14:textId="443D4E0F" w:rsidR="00201AA5" w:rsidRDefault="00201AA5" w:rsidP="00CB0C4C">
            <w:pPr>
              <w:pStyle w:val="TAC"/>
              <w:keepNext w:val="0"/>
              <w:keepLines w:val="0"/>
              <w:rPr>
                <w:sz w:val="16"/>
                <w:szCs w:val="16"/>
              </w:rPr>
            </w:pPr>
            <w:r>
              <w:rPr>
                <w:sz w:val="16"/>
                <w:szCs w:val="16"/>
              </w:rPr>
              <w:t>SA#101</w:t>
            </w:r>
          </w:p>
        </w:tc>
        <w:tc>
          <w:tcPr>
            <w:tcW w:w="1094" w:type="dxa"/>
            <w:shd w:val="solid" w:color="FFFFFF" w:fill="auto"/>
          </w:tcPr>
          <w:p w14:paraId="391DE1F0" w14:textId="421791E7" w:rsidR="00201AA5" w:rsidRDefault="00201AA5" w:rsidP="00CB0C4C">
            <w:pPr>
              <w:pStyle w:val="TAL"/>
              <w:keepNext w:val="0"/>
              <w:keepLines w:val="0"/>
              <w:jc w:val="center"/>
              <w:rPr>
                <w:sz w:val="16"/>
                <w:szCs w:val="16"/>
              </w:rPr>
            </w:pPr>
            <w:r>
              <w:rPr>
                <w:sz w:val="16"/>
                <w:szCs w:val="16"/>
              </w:rPr>
              <w:t>SP-230938</w:t>
            </w:r>
          </w:p>
        </w:tc>
        <w:tc>
          <w:tcPr>
            <w:tcW w:w="567" w:type="dxa"/>
            <w:shd w:val="solid" w:color="FFFFFF" w:fill="auto"/>
          </w:tcPr>
          <w:p w14:paraId="4A7176CC" w14:textId="7EE8664B" w:rsidR="00201AA5" w:rsidRDefault="00201AA5" w:rsidP="00CB0C4C">
            <w:pPr>
              <w:pStyle w:val="TAL"/>
              <w:keepNext w:val="0"/>
              <w:keepLines w:val="0"/>
              <w:rPr>
                <w:sz w:val="16"/>
                <w:szCs w:val="16"/>
              </w:rPr>
            </w:pPr>
            <w:r>
              <w:rPr>
                <w:sz w:val="16"/>
                <w:szCs w:val="16"/>
              </w:rPr>
              <w:t>0273</w:t>
            </w:r>
          </w:p>
        </w:tc>
        <w:tc>
          <w:tcPr>
            <w:tcW w:w="425" w:type="dxa"/>
            <w:shd w:val="solid" w:color="FFFFFF" w:fill="auto"/>
          </w:tcPr>
          <w:p w14:paraId="7DE75C4D" w14:textId="34A94B13" w:rsidR="00201AA5" w:rsidRDefault="00201AA5" w:rsidP="00CB0C4C">
            <w:pPr>
              <w:pStyle w:val="TAL"/>
              <w:keepNext w:val="0"/>
              <w:keepLines w:val="0"/>
              <w:jc w:val="center"/>
              <w:rPr>
                <w:sz w:val="16"/>
                <w:szCs w:val="16"/>
              </w:rPr>
            </w:pPr>
            <w:r>
              <w:rPr>
                <w:sz w:val="16"/>
                <w:szCs w:val="16"/>
              </w:rPr>
              <w:t>-</w:t>
            </w:r>
          </w:p>
        </w:tc>
        <w:tc>
          <w:tcPr>
            <w:tcW w:w="425" w:type="dxa"/>
            <w:shd w:val="solid" w:color="FFFFFF" w:fill="auto"/>
          </w:tcPr>
          <w:p w14:paraId="2FCD0144" w14:textId="5DB1ED3F" w:rsidR="00201AA5" w:rsidRDefault="00201AA5" w:rsidP="00CB0C4C">
            <w:pPr>
              <w:pStyle w:val="TAL"/>
              <w:keepNext w:val="0"/>
              <w:keepLines w:val="0"/>
              <w:jc w:val="center"/>
              <w:rPr>
                <w:sz w:val="16"/>
                <w:szCs w:val="16"/>
              </w:rPr>
            </w:pPr>
            <w:r>
              <w:rPr>
                <w:sz w:val="16"/>
                <w:szCs w:val="16"/>
              </w:rPr>
              <w:t>B</w:t>
            </w:r>
          </w:p>
        </w:tc>
        <w:tc>
          <w:tcPr>
            <w:tcW w:w="4820" w:type="dxa"/>
            <w:shd w:val="solid" w:color="FFFFFF" w:fill="auto"/>
          </w:tcPr>
          <w:p w14:paraId="66B65AF4" w14:textId="1B198866" w:rsidR="00201AA5" w:rsidRDefault="00201AA5" w:rsidP="00CB0C4C">
            <w:pPr>
              <w:pStyle w:val="TAL"/>
              <w:keepNext w:val="0"/>
              <w:keepLines w:val="0"/>
              <w:rPr>
                <w:sz w:val="16"/>
                <w:szCs w:val="16"/>
              </w:rPr>
            </w:pPr>
            <w:r>
              <w:rPr>
                <w:sz w:val="16"/>
                <w:szCs w:val="16"/>
              </w:rPr>
              <w:t>Re-structuring Trace job</w:t>
            </w:r>
          </w:p>
        </w:tc>
        <w:tc>
          <w:tcPr>
            <w:tcW w:w="708" w:type="dxa"/>
            <w:shd w:val="solid" w:color="FFFFFF" w:fill="auto"/>
          </w:tcPr>
          <w:p w14:paraId="7CCC26E4" w14:textId="0045CF9E" w:rsidR="00201AA5" w:rsidRDefault="00201AA5" w:rsidP="00CB0C4C">
            <w:pPr>
              <w:pStyle w:val="TAC"/>
              <w:keepNext w:val="0"/>
              <w:keepLines w:val="0"/>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03CAB472" w14:textId="1F2E7C22"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12792FBD" w14:textId="64566934" w:rsidR="00004A92" w:rsidRDefault="00004A92" w:rsidP="00CB0C4C">
            <w:pPr>
              <w:pStyle w:val="TAL"/>
              <w:keepNext w:val="0"/>
              <w:keepLines w:val="0"/>
              <w:jc w:val="center"/>
              <w:rPr>
                <w:sz w:val="16"/>
                <w:szCs w:val="16"/>
              </w:rPr>
            </w:pPr>
            <w:r>
              <w:rPr>
                <w:sz w:val="16"/>
                <w:szCs w:val="16"/>
              </w:rPr>
              <w:t>SP-230939</w:t>
            </w:r>
          </w:p>
        </w:tc>
        <w:tc>
          <w:tcPr>
            <w:tcW w:w="567" w:type="dxa"/>
            <w:shd w:val="solid" w:color="FFFFFF" w:fill="auto"/>
          </w:tcPr>
          <w:p w14:paraId="4E293396" w14:textId="555CFA12" w:rsidR="00004A92" w:rsidRDefault="00004A92" w:rsidP="00CB0C4C">
            <w:pPr>
              <w:pStyle w:val="TAL"/>
              <w:keepNext w:val="0"/>
              <w:keepLines w:val="0"/>
              <w:rPr>
                <w:sz w:val="16"/>
                <w:szCs w:val="16"/>
              </w:rPr>
            </w:pPr>
            <w:r>
              <w:rPr>
                <w:sz w:val="16"/>
                <w:szCs w:val="16"/>
              </w:rPr>
              <w:t>0274</w:t>
            </w:r>
          </w:p>
        </w:tc>
        <w:tc>
          <w:tcPr>
            <w:tcW w:w="425" w:type="dxa"/>
            <w:shd w:val="solid" w:color="FFFFFF" w:fill="auto"/>
          </w:tcPr>
          <w:p w14:paraId="1DACD7BD" w14:textId="6AF25695"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0ADD23C3" w14:textId="6DF08E5C" w:rsidR="00004A92" w:rsidRDefault="00004A92" w:rsidP="00CB0C4C">
            <w:pPr>
              <w:pStyle w:val="TAL"/>
              <w:keepNext w:val="0"/>
              <w:keepLines w:val="0"/>
              <w:jc w:val="center"/>
              <w:rPr>
                <w:sz w:val="16"/>
                <w:szCs w:val="16"/>
              </w:rPr>
            </w:pPr>
            <w:r>
              <w:rPr>
                <w:sz w:val="16"/>
                <w:szCs w:val="16"/>
              </w:rPr>
              <w:t>F</w:t>
            </w:r>
          </w:p>
        </w:tc>
        <w:tc>
          <w:tcPr>
            <w:tcW w:w="4820" w:type="dxa"/>
            <w:shd w:val="solid" w:color="FFFFFF" w:fill="auto"/>
          </w:tcPr>
          <w:p w14:paraId="60B1A8DC" w14:textId="14329FC8" w:rsidR="00004A92" w:rsidRDefault="00004A92" w:rsidP="00CB0C4C">
            <w:pPr>
              <w:pStyle w:val="TAL"/>
              <w:keepNext w:val="0"/>
              <w:keepLines w:val="0"/>
              <w:rPr>
                <w:sz w:val="16"/>
                <w:szCs w:val="16"/>
              </w:rPr>
            </w:pPr>
            <w:r>
              <w:rPr>
                <w:sz w:val="16"/>
                <w:szCs w:val="16"/>
              </w:rPr>
              <w:t>Editorial Corrections</w:t>
            </w:r>
          </w:p>
        </w:tc>
        <w:tc>
          <w:tcPr>
            <w:tcW w:w="708" w:type="dxa"/>
            <w:shd w:val="solid" w:color="FFFFFF" w:fill="auto"/>
          </w:tcPr>
          <w:p w14:paraId="1AA7E288" w14:textId="459D0639" w:rsidR="00004A92" w:rsidRDefault="00004A92" w:rsidP="00CB0C4C">
            <w:pPr>
              <w:pStyle w:val="TAC"/>
              <w:keepNext w:val="0"/>
              <w:keepLines w:val="0"/>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1619B556" w14:textId="4B1C8488"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734E5551" w14:textId="6827201B" w:rsidR="00004A92" w:rsidRDefault="00297CE8" w:rsidP="00CB0C4C">
            <w:pPr>
              <w:pStyle w:val="TAL"/>
              <w:keepNext w:val="0"/>
              <w:keepLines w:val="0"/>
              <w:jc w:val="center"/>
              <w:rPr>
                <w:sz w:val="16"/>
                <w:szCs w:val="16"/>
              </w:rPr>
            </w:pPr>
            <w:r>
              <w:rPr>
                <w:sz w:val="16"/>
                <w:szCs w:val="16"/>
              </w:rPr>
              <w:t>SP-230960</w:t>
            </w:r>
          </w:p>
        </w:tc>
        <w:tc>
          <w:tcPr>
            <w:tcW w:w="567" w:type="dxa"/>
            <w:shd w:val="solid" w:color="FFFFFF" w:fill="auto"/>
          </w:tcPr>
          <w:p w14:paraId="1F2C03A8" w14:textId="201523DC" w:rsidR="00004A92" w:rsidRDefault="00004A92" w:rsidP="00CB0C4C">
            <w:pPr>
              <w:pStyle w:val="TAL"/>
              <w:keepNext w:val="0"/>
              <w:keepLines w:val="0"/>
              <w:rPr>
                <w:sz w:val="16"/>
                <w:szCs w:val="16"/>
              </w:rPr>
            </w:pPr>
            <w:r>
              <w:rPr>
                <w:sz w:val="16"/>
                <w:szCs w:val="16"/>
              </w:rPr>
              <w:t>0276</w:t>
            </w:r>
          </w:p>
        </w:tc>
        <w:tc>
          <w:tcPr>
            <w:tcW w:w="425" w:type="dxa"/>
            <w:shd w:val="solid" w:color="FFFFFF" w:fill="auto"/>
          </w:tcPr>
          <w:p w14:paraId="769507FD" w14:textId="660D6937"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4E606B72" w14:textId="2B8A48F6" w:rsidR="00004A92" w:rsidRDefault="00004A92" w:rsidP="00CB0C4C">
            <w:pPr>
              <w:pStyle w:val="TAL"/>
              <w:keepNext w:val="0"/>
              <w:keepLines w:val="0"/>
              <w:jc w:val="center"/>
              <w:rPr>
                <w:sz w:val="16"/>
                <w:szCs w:val="16"/>
              </w:rPr>
            </w:pPr>
            <w:r>
              <w:rPr>
                <w:sz w:val="16"/>
                <w:szCs w:val="16"/>
              </w:rPr>
              <w:t>C</w:t>
            </w:r>
          </w:p>
        </w:tc>
        <w:tc>
          <w:tcPr>
            <w:tcW w:w="4820" w:type="dxa"/>
            <w:shd w:val="solid" w:color="FFFFFF" w:fill="auto"/>
          </w:tcPr>
          <w:p w14:paraId="6406DC0A" w14:textId="731DC102" w:rsidR="00004A92" w:rsidRDefault="00004A92" w:rsidP="00CB0C4C">
            <w:pPr>
              <w:pStyle w:val="TAL"/>
              <w:keepNext w:val="0"/>
              <w:keepLines w:val="0"/>
              <w:rPr>
                <w:sz w:val="16"/>
                <w:szCs w:val="16"/>
              </w:rPr>
            </w:pPr>
            <w:r>
              <w:rPr>
                <w:sz w:val="16"/>
                <w:szCs w:val="16"/>
              </w:rPr>
              <w:t xml:space="preserve">Introduce </w:t>
            </w:r>
            <w:proofErr w:type="spellStart"/>
            <w:r>
              <w:rPr>
                <w:sz w:val="16"/>
                <w:szCs w:val="16"/>
              </w:rPr>
              <w:t>MnS</w:t>
            </w:r>
            <w:proofErr w:type="spellEnd"/>
            <w:r>
              <w:rPr>
                <w:sz w:val="16"/>
                <w:szCs w:val="16"/>
              </w:rPr>
              <w:t xml:space="preserve"> Producer Notification </w:t>
            </w:r>
            <w:proofErr w:type="spellStart"/>
            <w:r>
              <w:rPr>
                <w:sz w:val="16"/>
                <w:szCs w:val="16"/>
              </w:rPr>
              <w:t>Capabilility</w:t>
            </w:r>
            <w:proofErr w:type="spellEnd"/>
          </w:p>
        </w:tc>
        <w:tc>
          <w:tcPr>
            <w:tcW w:w="708" w:type="dxa"/>
            <w:shd w:val="solid" w:color="FFFFFF" w:fill="auto"/>
          </w:tcPr>
          <w:p w14:paraId="76344D7C" w14:textId="57825A0B" w:rsidR="00004A92" w:rsidRDefault="00004A92" w:rsidP="00CB0C4C">
            <w:pPr>
              <w:pStyle w:val="TAC"/>
              <w:keepNext w:val="0"/>
              <w:keepLines w:val="0"/>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CB0C4C">
            <w:pPr>
              <w:pStyle w:val="TAC"/>
              <w:keepNext w:val="0"/>
              <w:keepLines w:val="0"/>
              <w:rPr>
                <w:sz w:val="16"/>
                <w:szCs w:val="16"/>
              </w:rPr>
            </w:pPr>
            <w:r>
              <w:rPr>
                <w:sz w:val="16"/>
                <w:szCs w:val="16"/>
              </w:rPr>
              <w:t>2023-09</w:t>
            </w:r>
          </w:p>
        </w:tc>
        <w:tc>
          <w:tcPr>
            <w:tcW w:w="800" w:type="dxa"/>
            <w:shd w:val="solid" w:color="FFFFFF" w:fill="auto"/>
          </w:tcPr>
          <w:p w14:paraId="0719A1F2" w14:textId="66EFF7A7" w:rsidR="00EC2B39" w:rsidRDefault="00EC2B39" w:rsidP="00CB0C4C">
            <w:pPr>
              <w:pStyle w:val="TAC"/>
              <w:keepNext w:val="0"/>
              <w:keepLines w:val="0"/>
              <w:rPr>
                <w:sz w:val="16"/>
                <w:szCs w:val="16"/>
              </w:rPr>
            </w:pPr>
            <w:r>
              <w:rPr>
                <w:sz w:val="16"/>
                <w:szCs w:val="16"/>
              </w:rPr>
              <w:t>SA#101</w:t>
            </w:r>
          </w:p>
        </w:tc>
        <w:tc>
          <w:tcPr>
            <w:tcW w:w="1094" w:type="dxa"/>
            <w:shd w:val="solid" w:color="FFFFFF" w:fill="auto"/>
          </w:tcPr>
          <w:p w14:paraId="7D667A61" w14:textId="646DD06A" w:rsidR="00EC2B39" w:rsidRDefault="00EC2B39" w:rsidP="00CB0C4C">
            <w:pPr>
              <w:pStyle w:val="TAL"/>
              <w:keepNext w:val="0"/>
              <w:keepLines w:val="0"/>
              <w:jc w:val="center"/>
              <w:rPr>
                <w:sz w:val="16"/>
                <w:szCs w:val="16"/>
              </w:rPr>
            </w:pPr>
            <w:r>
              <w:rPr>
                <w:sz w:val="16"/>
                <w:szCs w:val="16"/>
              </w:rPr>
              <w:t>SP-230942</w:t>
            </w:r>
          </w:p>
        </w:tc>
        <w:tc>
          <w:tcPr>
            <w:tcW w:w="567" w:type="dxa"/>
            <w:shd w:val="solid" w:color="FFFFFF" w:fill="auto"/>
          </w:tcPr>
          <w:p w14:paraId="5F71E7A7" w14:textId="1EFCA0E7" w:rsidR="00EC2B39" w:rsidRDefault="00EC2B39" w:rsidP="00CB0C4C">
            <w:pPr>
              <w:pStyle w:val="TAL"/>
              <w:keepNext w:val="0"/>
              <w:keepLines w:val="0"/>
              <w:rPr>
                <w:sz w:val="16"/>
                <w:szCs w:val="16"/>
              </w:rPr>
            </w:pPr>
            <w:r>
              <w:rPr>
                <w:sz w:val="16"/>
                <w:szCs w:val="16"/>
              </w:rPr>
              <w:t>0279</w:t>
            </w:r>
          </w:p>
        </w:tc>
        <w:tc>
          <w:tcPr>
            <w:tcW w:w="425" w:type="dxa"/>
            <w:shd w:val="solid" w:color="FFFFFF" w:fill="auto"/>
          </w:tcPr>
          <w:p w14:paraId="2FD0DACB" w14:textId="5CB59296" w:rsidR="00EC2B39" w:rsidRDefault="00EC2B39" w:rsidP="00CB0C4C">
            <w:pPr>
              <w:pStyle w:val="TAL"/>
              <w:keepNext w:val="0"/>
              <w:keepLines w:val="0"/>
              <w:jc w:val="center"/>
              <w:rPr>
                <w:sz w:val="16"/>
                <w:szCs w:val="16"/>
              </w:rPr>
            </w:pPr>
            <w:r>
              <w:rPr>
                <w:sz w:val="16"/>
                <w:szCs w:val="16"/>
              </w:rPr>
              <w:t>1</w:t>
            </w:r>
          </w:p>
        </w:tc>
        <w:tc>
          <w:tcPr>
            <w:tcW w:w="425" w:type="dxa"/>
            <w:shd w:val="solid" w:color="FFFFFF" w:fill="auto"/>
          </w:tcPr>
          <w:p w14:paraId="7A667183" w14:textId="3CC56813" w:rsidR="00EC2B39" w:rsidRDefault="00EC2B39" w:rsidP="00CB0C4C">
            <w:pPr>
              <w:pStyle w:val="TAL"/>
              <w:keepNext w:val="0"/>
              <w:keepLines w:val="0"/>
              <w:jc w:val="center"/>
              <w:rPr>
                <w:sz w:val="16"/>
                <w:szCs w:val="16"/>
              </w:rPr>
            </w:pPr>
            <w:r>
              <w:rPr>
                <w:sz w:val="16"/>
                <w:szCs w:val="16"/>
              </w:rPr>
              <w:t>A</w:t>
            </w:r>
          </w:p>
        </w:tc>
        <w:tc>
          <w:tcPr>
            <w:tcW w:w="4820" w:type="dxa"/>
            <w:shd w:val="solid" w:color="FFFFFF" w:fill="auto"/>
          </w:tcPr>
          <w:p w14:paraId="471DB1A4" w14:textId="7BE1FEC2" w:rsidR="00EC2B39" w:rsidRDefault="00EC2B39" w:rsidP="00CB0C4C">
            <w:pPr>
              <w:pStyle w:val="TAL"/>
              <w:keepNext w:val="0"/>
              <w:keepLines w:val="0"/>
              <w:rPr>
                <w:sz w:val="16"/>
                <w:szCs w:val="16"/>
              </w:rPr>
            </w:pPr>
            <w:r>
              <w:rPr>
                <w:sz w:val="16"/>
                <w:szCs w:val="16"/>
              </w:rPr>
              <w:t xml:space="preserve">Clarify </w:t>
            </w:r>
            <w:proofErr w:type="spellStart"/>
            <w:r>
              <w:rPr>
                <w:sz w:val="16"/>
                <w:szCs w:val="16"/>
              </w:rPr>
              <w:t>HeartbeatControl</w:t>
            </w:r>
            <w:proofErr w:type="spellEnd"/>
            <w:r>
              <w:rPr>
                <w:sz w:val="16"/>
                <w:szCs w:val="16"/>
              </w:rPr>
              <w:t xml:space="preserve"> IOC definition</w:t>
            </w:r>
          </w:p>
        </w:tc>
        <w:tc>
          <w:tcPr>
            <w:tcW w:w="708" w:type="dxa"/>
            <w:shd w:val="solid" w:color="FFFFFF" w:fill="auto"/>
          </w:tcPr>
          <w:p w14:paraId="5934AE94" w14:textId="4D9D2466" w:rsidR="00EC2B39" w:rsidRDefault="00EC2B39" w:rsidP="00CB0C4C">
            <w:pPr>
              <w:pStyle w:val="TAC"/>
              <w:keepNext w:val="0"/>
              <w:keepLines w:val="0"/>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CB0C4C">
            <w:pPr>
              <w:pStyle w:val="TAC"/>
              <w:keepNext w:val="0"/>
              <w:keepLines w:val="0"/>
              <w:rPr>
                <w:sz w:val="16"/>
                <w:szCs w:val="16"/>
              </w:rPr>
            </w:pPr>
            <w:r>
              <w:rPr>
                <w:sz w:val="16"/>
                <w:szCs w:val="16"/>
              </w:rPr>
              <w:t>2023-09</w:t>
            </w:r>
          </w:p>
        </w:tc>
        <w:tc>
          <w:tcPr>
            <w:tcW w:w="800" w:type="dxa"/>
            <w:shd w:val="solid" w:color="FFFFFF" w:fill="auto"/>
          </w:tcPr>
          <w:p w14:paraId="726356F3" w14:textId="59628CFD" w:rsidR="00412D78" w:rsidRDefault="00412D78" w:rsidP="00CB0C4C">
            <w:pPr>
              <w:pStyle w:val="TAC"/>
              <w:keepNext w:val="0"/>
              <w:keepLines w:val="0"/>
              <w:rPr>
                <w:sz w:val="16"/>
                <w:szCs w:val="16"/>
              </w:rPr>
            </w:pPr>
            <w:r>
              <w:rPr>
                <w:sz w:val="16"/>
                <w:szCs w:val="16"/>
              </w:rPr>
              <w:t>SA#101</w:t>
            </w:r>
          </w:p>
        </w:tc>
        <w:tc>
          <w:tcPr>
            <w:tcW w:w="1094" w:type="dxa"/>
            <w:shd w:val="solid" w:color="FFFFFF" w:fill="auto"/>
          </w:tcPr>
          <w:p w14:paraId="680BA46E" w14:textId="651E4D67" w:rsidR="00412D78" w:rsidRDefault="00412D78" w:rsidP="00CB0C4C">
            <w:pPr>
              <w:pStyle w:val="TAL"/>
              <w:keepNext w:val="0"/>
              <w:keepLines w:val="0"/>
              <w:jc w:val="center"/>
              <w:rPr>
                <w:sz w:val="16"/>
                <w:szCs w:val="16"/>
              </w:rPr>
            </w:pPr>
            <w:r>
              <w:rPr>
                <w:sz w:val="16"/>
                <w:szCs w:val="16"/>
              </w:rPr>
              <w:t>SP-230943</w:t>
            </w:r>
          </w:p>
        </w:tc>
        <w:tc>
          <w:tcPr>
            <w:tcW w:w="567" w:type="dxa"/>
            <w:shd w:val="solid" w:color="FFFFFF" w:fill="auto"/>
          </w:tcPr>
          <w:p w14:paraId="21B00F6B" w14:textId="34C7A7C4" w:rsidR="00412D78" w:rsidRDefault="00412D78" w:rsidP="00CB0C4C">
            <w:pPr>
              <w:pStyle w:val="TAL"/>
              <w:keepNext w:val="0"/>
              <w:keepLines w:val="0"/>
              <w:rPr>
                <w:sz w:val="16"/>
                <w:szCs w:val="16"/>
              </w:rPr>
            </w:pPr>
            <w:r>
              <w:rPr>
                <w:sz w:val="16"/>
                <w:szCs w:val="16"/>
              </w:rPr>
              <w:t>0283</w:t>
            </w:r>
          </w:p>
        </w:tc>
        <w:tc>
          <w:tcPr>
            <w:tcW w:w="425" w:type="dxa"/>
            <w:shd w:val="solid" w:color="FFFFFF" w:fill="auto"/>
          </w:tcPr>
          <w:p w14:paraId="7A4C2E38" w14:textId="6A7BEC95" w:rsidR="00412D78" w:rsidRDefault="00412D78" w:rsidP="00CB0C4C">
            <w:pPr>
              <w:pStyle w:val="TAL"/>
              <w:keepNext w:val="0"/>
              <w:keepLines w:val="0"/>
              <w:jc w:val="center"/>
              <w:rPr>
                <w:sz w:val="16"/>
                <w:szCs w:val="16"/>
              </w:rPr>
            </w:pPr>
            <w:r>
              <w:rPr>
                <w:sz w:val="16"/>
                <w:szCs w:val="16"/>
              </w:rPr>
              <w:t>-</w:t>
            </w:r>
          </w:p>
        </w:tc>
        <w:tc>
          <w:tcPr>
            <w:tcW w:w="425" w:type="dxa"/>
            <w:shd w:val="solid" w:color="FFFFFF" w:fill="auto"/>
          </w:tcPr>
          <w:p w14:paraId="57961CF1" w14:textId="2F2FFCED" w:rsidR="00412D78" w:rsidRDefault="00412D78" w:rsidP="00CB0C4C">
            <w:pPr>
              <w:pStyle w:val="TAL"/>
              <w:keepNext w:val="0"/>
              <w:keepLines w:val="0"/>
              <w:jc w:val="center"/>
              <w:rPr>
                <w:sz w:val="16"/>
                <w:szCs w:val="16"/>
              </w:rPr>
            </w:pPr>
            <w:r>
              <w:rPr>
                <w:sz w:val="16"/>
                <w:szCs w:val="16"/>
              </w:rPr>
              <w:t>A</w:t>
            </w:r>
          </w:p>
        </w:tc>
        <w:tc>
          <w:tcPr>
            <w:tcW w:w="4820" w:type="dxa"/>
            <w:shd w:val="solid" w:color="FFFFFF" w:fill="auto"/>
          </w:tcPr>
          <w:p w14:paraId="34E13A78" w14:textId="2A6F6505" w:rsidR="00412D78" w:rsidRDefault="00412D78" w:rsidP="00CB0C4C">
            <w:pPr>
              <w:pStyle w:val="TAL"/>
              <w:keepNext w:val="0"/>
              <w:keepLines w:val="0"/>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CB0C4C">
            <w:pPr>
              <w:pStyle w:val="TAC"/>
              <w:keepNext w:val="0"/>
              <w:keepLines w:val="0"/>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CB0C4C">
            <w:pPr>
              <w:pStyle w:val="TAC"/>
              <w:keepNext w:val="0"/>
              <w:keepLines w:val="0"/>
              <w:rPr>
                <w:sz w:val="16"/>
                <w:szCs w:val="16"/>
              </w:rPr>
            </w:pPr>
            <w:r>
              <w:rPr>
                <w:sz w:val="16"/>
                <w:szCs w:val="16"/>
              </w:rPr>
              <w:t>2023-12</w:t>
            </w:r>
          </w:p>
        </w:tc>
        <w:tc>
          <w:tcPr>
            <w:tcW w:w="800" w:type="dxa"/>
            <w:shd w:val="solid" w:color="FFFFFF" w:fill="auto"/>
          </w:tcPr>
          <w:p w14:paraId="4AD78E19" w14:textId="64791863" w:rsidR="00BB7B4F" w:rsidRDefault="00BB7B4F" w:rsidP="00CB0C4C">
            <w:pPr>
              <w:pStyle w:val="TAC"/>
              <w:keepNext w:val="0"/>
              <w:keepLines w:val="0"/>
              <w:rPr>
                <w:sz w:val="16"/>
                <w:szCs w:val="16"/>
              </w:rPr>
            </w:pPr>
            <w:r>
              <w:rPr>
                <w:sz w:val="16"/>
                <w:szCs w:val="16"/>
              </w:rPr>
              <w:t>SA#102</w:t>
            </w:r>
          </w:p>
        </w:tc>
        <w:tc>
          <w:tcPr>
            <w:tcW w:w="1094" w:type="dxa"/>
            <w:shd w:val="solid" w:color="FFFFFF" w:fill="auto"/>
          </w:tcPr>
          <w:p w14:paraId="4A733930" w14:textId="5D4832E5" w:rsidR="00BB7B4F" w:rsidRDefault="00BB7B4F" w:rsidP="00CB0C4C">
            <w:pPr>
              <w:pStyle w:val="TAL"/>
              <w:keepNext w:val="0"/>
              <w:keepLines w:val="0"/>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CB0C4C">
            <w:pPr>
              <w:pStyle w:val="TAL"/>
              <w:keepNext w:val="0"/>
              <w:keepLines w:val="0"/>
              <w:rPr>
                <w:sz w:val="16"/>
                <w:szCs w:val="16"/>
              </w:rPr>
            </w:pPr>
            <w:r>
              <w:rPr>
                <w:sz w:val="16"/>
                <w:szCs w:val="16"/>
              </w:rPr>
              <w:t>0287</w:t>
            </w:r>
          </w:p>
        </w:tc>
        <w:tc>
          <w:tcPr>
            <w:tcW w:w="425" w:type="dxa"/>
            <w:shd w:val="solid" w:color="FFFFFF" w:fill="auto"/>
          </w:tcPr>
          <w:p w14:paraId="75AB4B30" w14:textId="446CFF93" w:rsidR="00BB7B4F" w:rsidRDefault="00BB7B4F" w:rsidP="00CB0C4C">
            <w:pPr>
              <w:pStyle w:val="TAL"/>
              <w:keepNext w:val="0"/>
              <w:keepLines w:val="0"/>
              <w:jc w:val="center"/>
              <w:rPr>
                <w:sz w:val="16"/>
                <w:szCs w:val="16"/>
              </w:rPr>
            </w:pPr>
            <w:r>
              <w:rPr>
                <w:sz w:val="16"/>
                <w:szCs w:val="16"/>
              </w:rPr>
              <w:t>-</w:t>
            </w:r>
          </w:p>
        </w:tc>
        <w:tc>
          <w:tcPr>
            <w:tcW w:w="425" w:type="dxa"/>
            <w:shd w:val="solid" w:color="FFFFFF" w:fill="auto"/>
          </w:tcPr>
          <w:p w14:paraId="477071FD" w14:textId="24957C00" w:rsidR="00BB7B4F" w:rsidRDefault="00BB7B4F" w:rsidP="00CB0C4C">
            <w:pPr>
              <w:pStyle w:val="TAL"/>
              <w:keepNext w:val="0"/>
              <w:keepLines w:val="0"/>
              <w:jc w:val="center"/>
              <w:rPr>
                <w:sz w:val="16"/>
                <w:szCs w:val="16"/>
              </w:rPr>
            </w:pPr>
            <w:r>
              <w:rPr>
                <w:sz w:val="16"/>
                <w:szCs w:val="16"/>
              </w:rPr>
              <w:t>F</w:t>
            </w:r>
          </w:p>
        </w:tc>
        <w:tc>
          <w:tcPr>
            <w:tcW w:w="4820" w:type="dxa"/>
            <w:shd w:val="solid" w:color="FFFFFF" w:fill="auto"/>
          </w:tcPr>
          <w:p w14:paraId="3FD1D2FF" w14:textId="15C2DE6D" w:rsidR="00BB7B4F" w:rsidRDefault="00BB7B4F" w:rsidP="00CB0C4C">
            <w:pPr>
              <w:pStyle w:val="TAL"/>
              <w:keepNext w:val="0"/>
              <w:keepLines w:val="0"/>
              <w:rPr>
                <w:sz w:val="16"/>
                <w:szCs w:val="16"/>
              </w:rPr>
            </w:pPr>
            <w:r>
              <w:rPr>
                <w:sz w:val="16"/>
                <w:szCs w:val="16"/>
              </w:rPr>
              <w:t xml:space="preserve">Rel-18 CR TS 28.622 Aligning </w:t>
            </w:r>
            <w:proofErr w:type="spellStart"/>
            <w:r>
              <w:rPr>
                <w:sz w:val="16"/>
                <w:szCs w:val="16"/>
              </w:rPr>
              <w:t>ReportAmount</w:t>
            </w:r>
            <w:proofErr w:type="spellEnd"/>
            <w:r>
              <w:rPr>
                <w:sz w:val="16"/>
                <w:szCs w:val="16"/>
              </w:rPr>
              <w:t xml:space="preserve"> LTE parameters with </w:t>
            </w:r>
            <w:proofErr w:type="spellStart"/>
            <w:r>
              <w:rPr>
                <w:sz w:val="16"/>
                <w:szCs w:val="16"/>
              </w:rPr>
              <w:t>ImmediateMDT</w:t>
            </w:r>
            <w:proofErr w:type="spellEnd"/>
            <w:r>
              <w:rPr>
                <w:sz w:val="16"/>
                <w:szCs w:val="16"/>
              </w:rPr>
              <w:t xml:space="preserve"> datatype</w:t>
            </w:r>
          </w:p>
        </w:tc>
        <w:tc>
          <w:tcPr>
            <w:tcW w:w="708" w:type="dxa"/>
            <w:shd w:val="solid" w:color="FFFFFF" w:fill="auto"/>
          </w:tcPr>
          <w:p w14:paraId="6F98638A" w14:textId="6FDBA794" w:rsidR="00BB7B4F" w:rsidRDefault="00BB7B4F" w:rsidP="00CB0C4C">
            <w:pPr>
              <w:pStyle w:val="TAC"/>
              <w:keepNext w:val="0"/>
              <w:keepLines w:val="0"/>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CB0C4C">
            <w:pPr>
              <w:pStyle w:val="TAC"/>
              <w:keepNext w:val="0"/>
              <w:keepLines w:val="0"/>
              <w:rPr>
                <w:sz w:val="16"/>
                <w:szCs w:val="16"/>
              </w:rPr>
            </w:pPr>
            <w:r>
              <w:rPr>
                <w:sz w:val="16"/>
                <w:szCs w:val="16"/>
              </w:rPr>
              <w:t>2023-12</w:t>
            </w:r>
          </w:p>
        </w:tc>
        <w:tc>
          <w:tcPr>
            <w:tcW w:w="800" w:type="dxa"/>
            <w:shd w:val="solid" w:color="FFFFFF" w:fill="auto"/>
          </w:tcPr>
          <w:p w14:paraId="6DCA54EB" w14:textId="3922EA7E" w:rsidR="004816FD" w:rsidRDefault="004816FD" w:rsidP="00CB0C4C">
            <w:pPr>
              <w:pStyle w:val="TAC"/>
              <w:keepNext w:val="0"/>
              <w:keepLines w:val="0"/>
              <w:rPr>
                <w:sz w:val="16"/>
                <w:szCs w:val="16"/>
              </w:rPr>
            </w:pPr>
            <w:r>
              <w:rPr>
                <w:sz w:val="16"/>
                <w:szCs w:val="16"/>
              </w:rPr>
              <w:t>SA#102</w:t>
            </w:r>
          </w:p>
        </w:tc>
        <w:tc>
          <w:tcPr>
            <w:tcW w:w="1094" w:type="dxa"/>
            <w:shd w:val="solid" w:color="FFFFFF" w:fill="auto"/>
          </w:tcPr>
          <w:p w14:paraId="0628BBF4" w14:textId="4DBB91D6" w:rsidR="004816FD" w:rsidRPr="00BB7B4F" w:rsidRDefault="004816FD" w:rsidP="00CB0C4C">
            <w:pPr>
              <w:pStyle w:val="TAL"/>
              <w:keepNext w:val="0"/>
              <w:keepLines w:val="0"/>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CB0C4C">
            <w:pPr>
              <w:pStyle w:val="TAL"/>
              <w:keepNext w:val="0"/>
              <w:keepLines w:val="0"/>
              <w:rPr>
                <w:sz w:val="16"/>
                <w:szCs w:val="16"/>
              </w:rPr>
            </w:pPr>
            <w:r>
              <w:rPr>
                <w:sz w:val="16"/>
                <w:szCs w:val="16"/>
              </w:rPr>
              <w:t>0288</w:t>
            </w:r>
          </w:p>
        </w:tc>
        <w:tc>
          <w:tcPr>
            <w:tcW w:w="425" w:type="dxa"/>
            <w:shd w:val="solid" w:color="FFFFFF" w:fill="auto"/>
          </w:tcPr>
          <w:p w14:paraId="37586BBF" w14:textId="03396662" w:rsidR="004816FD" w:rsidRDefault="004816FD" w:rsidP="00CB0C4C">
            <w:pPr>
              <w:pStyle w:val="TAL"/>
              <w:keepNext w:val="0"/>
              <w:keepLines w:val="0"/>
              <w:jc w:val="center"/>
              <w:rPr>
                <w:sz w:val="16"/>
                <w:szCs w:val="16"/>
              </w:rPr>
            </w:pPr>
            <w:r>
              <w:rPr>
                <w:sz w:val="16"/>
                <w:szCs w:val="16"/>
              </w:rPr>
              <w:t>-</w:t>
            </w:r>
          </w:p>
        </w:tc>
        <w:tc>
          <w:tcPr>
            <w:tcW w:w="425" w:type="dxa"/>
            <w:shd w:val="solid" w:color="FFFFFF" w:fill="auto"/>
          </w:tcPr>
          <w:p w14:paraId="562A4E7C" w14:textId="6C5EC297" w:rsidR="004816FD" w:rsidRDefault="004816FD" w:rsidP="00CB0C4C">
            <w:pPr>
              <w:pStyle w:val="TAL"/>
              <w:keepNext w:val="0"/>
              <w:keepLines w:val="0"/>
              <w:jc w:val="center"/>
              <w:rPr>
                <w:sz w:val="16"/>
                <w:szCs w:val="16"/>
              </w:rPr>
            </w:pPr>
            <w:r>
              <w:rPr>
                <w:sz w:val="16"/>
                <w:szCs w:val="16"/>
              </w:rPr>
              <w:t>B</w:t>
            </w:r>
          </w:p>
        </w:tc>
        <w:tc>
          <w:tcPr>
            <w:tcW w:w="4820" w:type="dxa"/>
            <w:shd w:val="solid" w:color="FFFFFF" w:fill="auto"/>
          </w:tcPr>
          <w:p w14:paraId="3011CB8E" w14:textId="1121CFBA" w:rsidR="004816FD" w:rsidRDefault="004816FD" w:rsidP="00CB0C4C">
            <w:pPr>
              <w:pStyle w:val="TAL"/>
              <w:keepNext w:val="0"/>
              <w:keepLines w:val="0"/>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CB0C4C">
            <w:pPr>
              <w:pStyle w:val="TAC"/>
              <w:keepNext w:val="0"/>
              <w:keepLines w:val="0"/>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CB0C4C">
            <w:pPr>
              <w:pStyle w:val="TAC"/>
              <w:keepNext w:val="0"/>
              <w:keepLines w:val="0"/>
              <w:rPr>
                <w:sz w:val="16"/>
                <w:szCs w:val="16"/>
              </w:rPr>
            </w:pPr>
            <w:r>
              <w:rPr>
                <w:sz w:val="16"/>
                <w:szCs w:val="16"/>
              </w:rPr>
              <w:t>2023-12</w:t>
            </w:r>
          </w:p>
        </w:tc>
        <w:tc>
          <w:tcPr>
            <w:tcW w:w="800" w:type="dxa"/>
            <w:shd w:val="solid" w:color="FFFFFF" w:fill="auto"/>
          </w:tcPr>
          <w:p w14:paraId="6578017E" w14:textId="4E34D5D8" w:rsidR="00F62505" w:rsidRDefault="00F62505" w:rsidP="00CB0C4C">
            <w:pPr>
              <w:pStyle w:val="TAC"/>
              <w:keepNext w:val="0"/>
              <w:keepLines w:val="0"/>
              <w:rPr>
                <w:sz w:val="16"/>
                <w:szCs w:val="16"/>
              </w:rPr>
            </w:pPr>
            <w:r>
              <w:rPr>
                <w:sz w:val="16"/>
                <w:szCs w:val="16"/>
              </w:rPr>
              <w:t>SA#102</w:t>
            </w:r>
          </w:p>
        </w:tc>
        <w:tc>
          <w:tcPr>
            <w:tcW w:w="1094" w:type="dxa"/>
            <w:shd w:val="solid" w:color="FFFFFF" w:fill="auto"/>
          </w:tcPr>
          <w:p w14:paraId="47DE2127" w14:textId="2F72BE22" w:rsidR="00F62505" w:rsidRPr="004816FD" w:rsidRDefault="00F62505" w:rsidP="00CB0C4C">
            <w:pPr>
              <w:pStyle w:val="TAL"/>
              <w:keepNext w:val="0"/>
              <w:keepLines w:val="0"/>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CB0C4C">
            <w:pPr>
              <w:pStyle w:val="TAL"/>
              <w:keepNext w:val="0"/>
              <w:keepLines w:val="0"/>
              <w:rPr>
                <w:sz w:val="16"/>
                <w:szCs w:val="16"/>
              </w:rPr>
            </w:pPr>
            <w:r>
              <w:rPr>
                <w:sz w:val="16"/>
                <w:szCs w:val="16"/>
              </w:rPr>
              <w:t>0293</w:t>
            </w:r>
          </w:p>
        </w:tc>
        <w:tc>
          <w:tcPr>
            <w:tcW w:w="425" w:type="dxa"/>
            <w:shd w:val="solid" w:color="FFFFFF" w:fill="auto"/>
          </w:tcPr>
          <w:p w14:paraId="44DFF0AE" w14:textId="7BDAB6B8" w:rsidR="00F62505" w:rsidRDefault="00F62505" w:rsidP="00CB0C4C">
            <w:pPr>
              <w:pStyle w:val="TAL"/>
              <w:keepNext w:val="0"/>
              <w:keepLines w:val="0"/>
              <w:jc w:val="center"/>
              <w:rPr>
                <w:sz w:val="16"/>
                <w:szCs w:val="16"/>
              </w:rPr>
            </w:pPr>
            <w:r>
              <w:rPr>
                <w:sz w:val="16"/>
                <w:szCs w:val="16"/>
              </w:rPr>
              <w:t>-</w:t>
            </w:r>
          </w:p>
        </w:tc>
        <w:tc>
          <w:tcPr>
            <w:tcW w:w="425" w:type="dxa"/>
            <w:shd w:val="solid" w:color="FFFFFF" w:fill="auto"/>
          </w:tcPr>
          <w:p w14:paraId="5E2115C8" w14:textId="49E7B62D" w:rsidR="00F62505" w:rsidRDefault="00F62505" w:rsidP="00CB0C4C">
            <w:pPr>
              <w:pStyle w:val="TAL"/>
              <w:keepNext w:val="0"/>
              <w:keepLines w:val="0"/>
              <w:jc w:val="center"/>
              <w:rPr>
                <w:sz w:val="16"/>
                <w:szCs w:val="16"/>
              </w:rPr>
            </w:pPr>
            <w:r>
              <w:rPr>
                <w:sz w:val="16"/>
                <w:szCs w:val="16"/>
              </w:rPr>
              <w:t>A</w:t>
            </w:r>
          </w:p>
        </w:tc>
        <w:tc>
          <w:tcPr>
            <w:tcW w:w="4820" w:type="dxa"/>
            <w:shd w:val="solid" w:color="FFFFFF" w:fill="auto"/>
          </w:tcPr>
          <w:p w14:paraId="364D79F1" w14:textId="2A949660" w:rsidR="00F62505" w:rsidRDefault="00F62505" w:rsidP="00CB0C4C">
            <w:pPr>
              <w:pStyle w:val="TAL"/>
              <w:keepNext w:val="0"/>
              <w:keepLines w:val="0"/>
              <w:rPr>
                <w:sz w:val="16"/>
                <w:szCs w:val="16"/>
              </w:rPr>
            </w:pPr>
            <w:r>
              <w:rPr>
                <w:sz w:val="16"/>
                <w:szCs w:val="16"/>
              </w:rPr>
              <w:t xml:space="preserve">Rel-18 CR 28.622 Clarify </w:t>
            </w:r>
            <w:proofErr w:type="spellStart"/>
            <w:r>
              <w:rPr>
                <w:sz w:val="16"/>
                <w:szCs w:val="16"/>
              </w:rPr>
              <w:t>MnS</w:t>
            </w:r>
            <w:proofErr w:type="spellEnd"/>
            <w:r>
              <w:rPr>
                <w:sz w:val="16"/>
                <w:szCs w:val="16"/>
              </w:rPr>
              <w:t xml:space="preserve"> scope value for Managed Elements</w:t>
            </w:r>
          </w:p>
        </w:tc>
        <w:tc>
          <w:tcPr>
            <w:tcW w:w="708" w:type="dxa"/>
            <w:shd w:val="solid" w:color="FFFFFF" w:fill="auto"/>
          </w:tcPr>
          <w:p w14:paraId="554BD5B0" w14:textId="74D0AD84" w:rsidR="00F62505" w:rsidRDefault="00F62505" w:rsidP="00CB0C4C">
            <w:pPr>
              <w:pStyle w:val="TAC"/>
              <w:keepNext w:val="0"/>
              <w:keepLines w:val="0"/>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CB0C4C">
            <w:pPr>
              <w:pStyle w:val="TAC"/>
              <w:keepNext w:val="0"/>
              <w:keepLines w:val="0"/>
              <w:rPr>
                <w:sz w:val="16"/>
                <w:szCs w:val="16"/>
              </w:rPr>
            </w:pPr>
            <w:r>
              <w:rPr>
                <w:sz w:val="16"/>
                <w:szCs w:val="16"/>
              </w:rPr>
              <w:t>2023-12</w:t>
            </w:r>
          </w:p>
        </w:tc>
        <w:tc>
          <w:tcPr>
            <w:tcW w:w="800" w:type="dxa"/>
            <w:shd w:val="solid" w:color="FFFFFF" w:fill="auto"/>
          </w:tcPr>
          <w:p w14:paraId="16784A99" w14:textId="2FD33BF0" w:rsidR="00862EC7" w:rsidRDefault="00862EC7" w:rsidP="00CB0C4C">
            <w:pPr>
              <w:pStyle w:val="TAC"/>
              <w:keepNext w:val="0"/>
              <w:keepLines w:val="0"/>
              <w:rPr>
                <w:sz w:val="16"/>
                <w:szCs w:val="16"/>
              </w:rPr>
            </w:pPr>
            <w:r>
              <w:rPr>
                <w:sz w:val="16"/>
                <w:szCs w:val="16"/>
              </w:rPr>
              <w:t>SA#102</w:t>
            </w:r>
          </w:p>
        </w:tc>
        <w:tc>
          <w:tcPr>
            <w:tcW w:w="1094" w:type="dxa"/>
            <w:shd w:val="solid" w:color="FFFFFF" w:fill="auto"/>
          </w:tcPr>
          <w:p w14:paraId="1FD281DC" w14:textId="7BBC42B7" w:rsidR="00862EC7" w:rsidRPr="00F62505" w:rsidRDefault="00862EC7" w:rsidP="00CB0C4C">
            <w:pPr>
              <w:pStyle w:val="TAL"/>
              <w:keepNext w:val="0"/>
              <w:keepLines w:val="0"/>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CB0C4C">
            <w:pPr>
              <w:pStyle w:val="TAL"/>
              <w:keepNext w:val="0"/>
              <w:keepLines w:val="0"/>
              <w:rPr>
                <w:sz w:val="16"/>
                <w:szCs w:val="16"/>
              </w:rPr>
            </w:pPr>
            <w:r>
              <w:rPr>
                <w:sz w:val="16"/>
                <w:szCs w:val="16"/>
              </w:rPr>
              <w:t>0297</w:t>
            </w:r>
          </w:p>
        </w:tc>
        <w:tc>
          <w:tcPr>
            <w:tcW w:w="425" w:type="dxa"/>
            <w:shd w:val="solid" w:color="FFFFFF" w:fill="auto"/>
          </w:tcPr>
          <w:p w14:paraId="6BA9E866" w14:textId="58378EF5" w:rsidR="00862EC7" w:rsidRDefault="00862EC7" w:rsidP="00CB0C4C">
            <w:pPr>
              <w:pStyle w:val="TAL"/>
              <w:keepNext w:val="0"/>
              <w:keepLines w:val="0"/>
              <w:jc w:val="center"/>
              <w:rPr>
                <w:sz w:val="16"/>
                <w:szCs w:val="16"/>
              </w:rPr>
            </w:pPr>
            <w:r>
              <w:rPr>
                <w:sz w:val="16"/>
                <w:szCs w:val="16"/>
              </w:rPr>
              <w:t>1</w:t>
            </w:r>
          </w:p>
        </w:tc>
        <w:tc>
          <w:tcPr>
            <w:tcW w:w="425" w:type="dxa"/>
            <w:shd w:val="solid" w:color="FFFFFF" w:fill="auto"/>
          </w:tcPr>
          <w:p w14:paraId="70457FA5" w14:textId="5D4AAC55" w:rsidR="00862EC7" w:rsidRDefault="00862EC7" w:rsidP="00CB0C4C">
            <w:pPr>
              <w:pStyle w:val="TAL"/>
              <w:keepNext w:val="0"/>
              <w:keepLines w:val="0"/>
              <w:jc w:val="center"/>
              <w:rPr>
                <w:sz w:val="16"/>
                <w:szCs w:val="16"/>
              </w:rPr>
            </w:pPr>
            <w:r>
              <w:rPr>
                <w:sz w:val="16"/>
                <w:szCs w:val="16"/>
              </w:rPr>
              <w:t>B</w:t>
            </w:r>
          </w:p>
        </w:tc>
        <w:tc>
          <w:tcPr>
            <w:tcW w:w="4820" w:type="dxa"/>
            <w:shd w:val="solid" w:color="FFFFFF" w:fill="auto"/>
          </w:tcPr>
          <w:p w14:paraId="353EE10A" w14:textId="34C202DD" w:rsidR="00862EC7" w:rsidRDefault="00862EC7" w:rsidP="00CB0C4C">
            <w:pPr>
              <w:pStyle w:val="TAL"/>
              <w:keepNext w:val="0"/>
              <w:keepLines w:val="0"/>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CB0C4C">
            <w:pPr>
              <w:pStyle w:val="TAC"/>
              <w:keepNext w:val="0"/>
              <w:keepLines w:val="0"/>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6BC7D70F" w14:textId="225B07DF"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6C92461E" w14:textId="770B1B49" w:rsidR="00682CB3" w:rsidRPr="00862EC7" w:rsidRDefault="00682CB3" w:rsidP="00CB0C4C">
            <w:pPr>
              <w:pStyle w:val="TAL"/>
              <w:keepNext w:val="0"/>
              <w:keepLines w:val="0"/>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CB0C4C">
            <w:pPr>
              <w:pStyle w:val="TAL"/>
              <w:keepNext w:val="0"/>
              <w:keepLines w:val="0"/>
              <w:rPr>
                <w:sz w:val="16"/>
                <w:szCs w:val="16"/>
              </w:rPr>
            </w:pPr>
            <w:r>
              <w:rPr>
                <w:sz w:val="16"/>
                <w:szCs w:val="16"/>
              </w:rPr>
              <w:t>0300</w:t>
            </w:r>
          </w:p>
        </w:tc>
        <w:tc>
          <w:tcPr>
            <w:tcW w:w="425" w:type="dxa"/>
            <w:shd w:val="solid" w:color="FFFFFF" w:fill="auto"/>
          </w:tcPr>
          <w:p w14:paraId="7FE98EE5" w14:textId="3DB806E3" w:rsidR="00682CB3" w:rsidRDefault="00682CB3" w:rsidP="00CB0C4C">
            <w:pPr>
              <w:pStyle w:val="TAL"/>
              <w:keepNext w:val="0"/>
              <w:keepLines w:val="0"/>
              <w:jc w:val="center"/>
              <w:rPr>
                <w:sz w:val="16"/>
                <w:szCs w:val="16"/>
              </w:rPr>
            </w:pPr>
            <w:r>
              <w:rPr>
                <w:sz w:val="16"/>
                <w:szCs w:val="16"/>
              </w:rPr>
              <w:t>-</w:t>
            </w:r>
          </w:p>
        </w:tc>
        <w:tc>
          <w:tcPr>
            <w:tcW w:w="425" w:type="dxa"/>
            <w:shd w:val="solid" w:color="FFFFFF" w:fill="auto"/>
          </w:tcPr>
          <w:p w14:paraId="3E1BEB11" w14:textId="57ED1080" w:rsidR="00682CB3" w:rsidRDefault="00682CB3" w:rsidP="00CB0C4C">
            <w:pPr>
              <w:pStyle w:val="TAL"/>
              <w:keepNext w:val="0"/>
              <w:keepLines w:val="0"/>
              <w:jc w:val="center"/>
              <w:rPr>
                <w:sz w:val="16"/>
                <w:szCs w:val="16"/>
              </w:rPr>
            </w:pPr>
            <w:r>
              <w:rPr>
                <w:sz w:val="16"/>
                <w:szCs w:val="16"/>
              </w:rPr>
              <w:t>A</w:t>
            </w:r>
          </w:p>
        </w:tc>
        <w:tc>
          <w:tcPr>
            <w:tcW w:w="4820" w:type="dxa"/>
            <w:shd w:val="solid" w:color="FFFFFF" w:fill="auto"/>
          </w:tcPr>
          <w:p w14:paraId="5015B907" w14:textId="3C9ED6C4" w:rsidR="00682CB3" w:rsidRDefault="00682CB3" w:rsidP="00CB0C4C">
            <w:pPr>
              <w:pStyle w:val="TAL"/>
              <w:keepNext w:val="0"/>
              <w:keepLines w:val="0"/>
              <w:rPr>
                <w:sz w:val="16"/>
                <w:szCs w:val="16"/>
              </w:rPr>
            </w:pPr>
            <w:r>
              <w:rPr>
                <w:sz w:val="16"/>
                <w:szCs w:val="16"/>
              </w:rPr>
              <w:t xml:space="preserve">Correction of IOC </w:t>
            </w:r>
            <w:proofErr w:type="spellStart"/>
            <w:r>
              <w:rPr>
                <w:sz w:val="16"/>
                <w:szCs w:val="16"/>
              </w:rPr>
              <w:t>ManagedNFService</w:t>
            </w:r>
            <w:proofErr w:type="spellEnd"/>
            <w:r>
              <w:rPr>
                <w:sz w:val="16"/>
                <w:szCs w:val="16"/>
              </w:rPr>
              <w:t xml:space="preserve"> attribute values</w:t>
            </w:r>
          </w:p>
        </w:tc>
        <w:tc>
          <w:tcPr>
            <w:tcW w:w="708" w:type="dxa"/>
            <w:shd w:val="solid" w:color="FFFFFF" w:fill="auto"/>
          </w:tcPr>
          <w:p w14:paraId="6C6810D1" w14:textId="34A1F5FF" w:rsidR="00682CB3" w:rsidRDefault="00682CB3" w:rsidP="00CB0C4C">
            <w:pPr>
              <w:pStyle w:val="TAC"/>
              <w:keepNext w:val="0"/>
              <w:keepLines w:val="0"/>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1DDEE2AD" w14:textId="658D6B91"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0AAABC33" w14:textId="746CEA85" w:rsidR="00682CB3" w:rsidRPr="00682CB3" w:rsidRDefault="00682CB3" w:rsidP="00CB0C4C">
            <w:pPr>
              <w:pStyle w:val="TAL"/>
              <w:keepNext w:val="0"/>
              <w:keepLines w:val="0"/>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CB0C4C">
            <w:pPr>
              <w:pStyle w:val="TAL"/>
              <w:keepNext w:val="0"/>
              <w:keepLines w:val="0"/>
              <w:rPr>
                <w:sz w:val="16"/>
                <w:szCs w:val="16"/>
              </w:rPr>
            </w:pPr>
            <w:r>
              <w:rPr>
                <w:sz w:val="16"/>
                <w:szCs w:val="16"/>
              </w:rPr>
              <w:t>0308</w:t>
            </w:r>
          </w:p>
        </w:tc>
        <w:tc>
          <w:tcPr>
            <w:tcW w:w="425" w:type="dxa"/>
            <w:shd w:val="solid" w:color="FFFFFF" w:fill="auto"/>
          </w:tcPr>
          <w:p w14:paraId="293D764F" w14:textId="15D23109"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35F08C4B" w14:textId="3BAFEB6E"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6842D9AF" w14:textId="66E7A789" w:rsidR="00682CB3" w:rsidRDefault="00682CB3" w:rsidP="00CB0C4C">
            <w:pPr>
              <w:pStyle w:val="TAL"/>
              <w:keepNext w:val="0"/>
              <w:keepLines w:val="0"/>
              <w:rPr>
                <w:sz w:val="16"/>
                <w:szCs w:val="16"/>
              </w:rPr>
            </w:pPr>
            <w:r>
              <w:rPr>
                <w:sz w:val="16"/>
                <w:szCs w:val="16"/>
              </w:rPr>
              <w:t xml:space="preserve">Rel-18 CR TS 28.622 Enhance the </w:t>
            </w:r>
            <w:proofErr w:type="spellStart"/>
            <w:r>
              <w:rPr>
                <w:sz w:val="16"/>
                <w:szCs w:val="16"/>
              </w:rPr>
              <w:t>ManagementDataCollection</w:t>
            </w:r>
            <w:proofErr w:type="spellEnd"/>
            <w:r>
              <w:rPr>
                <w:sz w:val="16"/>
                <w:szCs w:val="16"/>
              </w:rPr>
              <w:t xml:space="preserve"> to support request management data per PLMN</w:t>
            </w:r>
          </w:p>
        </w:tc>
        <w:tc>
          <w:tcPr>
            <w:tcW w:w="708" w:type="dxa"/>
            <w:shd w:val="solid" w:color="FFFFFF" w:fill="auto"/>
          </w:tcPr>
          <w:p w14:paraId="67A5F081" w14:textId="60132509" w:rsidR="00682CB3" w:rsidRDefault="00682CB3" w:rsidP="00CB0C4C">
            <w:pPr>
              <w:pStyle w:val="TAC"/>
              <w:keepNext w:val="0"/>
              <w:keepLines w:val="0"/>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4D9152C4" w14:textId="4C3A773D"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5B20FFBE" w14:textId="68005C1A" w:rsidR="00682CB3" w:rsidRPr="00682CB3" w:rsidRDefault="00682CB3" w:rsidP="00CB0C4C">
            <w:pPr>
              <w:pStyle w:val="TAL"/>
              <w:keepNext w:val="0"/>
              <w:keepLines w:val="0"/>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CB0C4C">
            <w:pPr>
              <w:pStyle w:val="TAL"/>
              <w:keepNext w:val="0"/>
              <w:keepLines w:val="0"/>
              <w:rPr>
                <w:sz w:val="16"/>
                <w:szCs w:val="16"/>
              </w:rPr>
            </w:pPr>
            <w:r>
              <w:rPr>
                <w:sz w:val="16"/>
                <w:szCs w:val="16"/>
              </w:rPr>
              <w:t>0309</w:t>
            </w:r>
          </w:p>
        </w:tc>
        <w:tc>
          <w:tcPr>
            <w:tcW w:w="425" w:type="dxa"/>
            <w:shd w:val="solid" w:color="FFFFFF" w:fill="auto"/>
          </w:tcPr>
          <w:p w14:paraId="4A19DC52" w14:textId="01C5AF15"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5D2619E4" w14:textId="17DA6B0F"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19BC3372" w14:textId="3149DB4B" w:rsidR="00682CB3" w:rsidRDefault="00682CB3" w:rsidP="00CB0C4C">
            <w:pPr>
              <w:pStyle w:val="TAL"/>
              <w:keepNext w:val="0"/>
              <w:keepLines w:val="0"/>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CB0C4C">
            <w:pPr>
              <w:pStyle w:val="TAC"/>
              <w:keepNext w:val="0"/>
              <w:keepLines w:val="0"/>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CB0C4C">
            <w:pPr>
              <w:pStyle w:val="TAC"/>
              <w:keepNext w:val="0"/>
              <w:keepLines w:val="0"/>
              <w:rPr>
                <w:sz w:val="16"/>
                <w:szCs w:val="16"/>
              </w:rPr>
            </w:pPr>
            <w:r>
              <w:rPr>
                <w:sz w:val="16"/>
                <w:szCs w:val="16"/>
              </w:rPr>
              <w:t>2023-12</w:t>
            </w:r>
          </w:p>
        </w:tc>
        <w:tc>
          <w:tcPr>
            <w:tcW w:w="800" w:type="dxa"/>
            <w:shd w:val="solid" w:color="FFFFFF" w:fill="auto"/>
          </w:tcPr>
          <w:p w14:paraId="1F36B6DF" w14:textId="572FDC71" w:rsidR="00D016EE" w:rsidRDefault="00D016EE" w:rsidP="00CB0C4C">
            <w:pPr>
              <w:pStyle w:val="TAC"/>
              <w:keepNext w:val="0"/>
              <w:keepLines w:val="0"/>
              <w:rPr>
                <w:sz w:val="16"/>
                <w:szCs w:val="16"/>
              </w:rPr>
            </w:pPr>
            <w:r>
              <w:rPr>
                <w:sz w:val="16"/>
                <w:szCs w:val="16"/>
              </w:rPr>
              <w:t>SA#102</w:t>
            </w:r>
          </w:p>
        </w:tc>
        <w:tc>
          <w:tcPr>
            <w:tcW w:w="1094" w:type="dxa"/>
            <w:shd w:val="solid" w:color="FFFFFF" w:fill="auto"/>
          </w:tcPr>
          <w:p w14:paraId="11124C9A" w14:textId="3479F17C" w:rsidR="00D016EE" w:rsidRPr="00682CB3" w:rsidRDefault="00D016EE" w:rsidP="00CB0C4C">
            <w:pPr>
              <w:pStyle w:val="TAL"/>
              <w:keepNext w:val="0"/>
              <w:keepLines w:val="0"/>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CB0C4C">
            <w:pPr>
              <w:pStyle w:val="TAL"/>
              <w:keepNext w:val="0"/>
              <w:keepLines w:val="0"/>
              <w:rPr>
                <w:sz w:val="16"/>
                <w:szCs w:val="16"/>
              </w:rPr>
            </w:pPr>
            <w:r>
              <w:rPr>
                <w:sz w:val="16"/>
                <w:szCs w:val="16"/>
              </w:rPr>
              <w:t>0318</w:t>
            </w:r>
          </w:p>
        </w:tc>
        <w:tc>
          <w:tcPr>
            <w:tcW w:w="425" w:type="dxa"/>
            <w:shd w:val="solid" w:color="FFFFFF" w:fill="auto"/>
          </w:tcPr>
          <w:p w14:paraId="63344282" w14:textId="2CB02425" w:rsidR="00D016EE" w:rsidRDefault="00D016EE" w:rsidP="00CB0C4C">
            <w:pPr>
              <w:pStyle w:val="TAL"/>
              <w:keepNext w:val="0"/>
              <w:keepLines w:val="0"/>
              <w:jc w:val="center"/>
              <w:rPr>
                <w:sz w:val="16"/>
                <w:szCs w:val="16"/>
              </w:rPr>
            </w:pPr>
            <w:r>
              <w:rPr>
                <w:sz w:val="16"/>
                <w:szCs w:val="16"/>
              </w:rPr>
              <w:t>1</w:t>
            </w:r>
          </w:p>
        </w:tc>
        <w:tc>
          <w:tcPr>
            <w:tcW w:w="425" w:type="dxa"/>
            <w:shd w:val="solid" w:color="FFFFFF" w:fill="auto"/>
          </w:tcPr>
          <w:p w14:paraId="66E86DA2" w14:textId="713884EF" w:rsidR="00D016EE" w:rsidRDefault="00D016EE" w:rsidP="00CB0C4C">
            <w:pPr>
              <w:pStyle w:val="TAL"/>
              <w:keepNext w:val="0"/>
              <w:keepLines w:val="0"/>
              <w:jc w:val="center"/>
              <w:rPr>
                <w:sz w:val="16"/>
                <w:szCs w:val="16"/>
              </w:rPr>
            </w:pPr>
            <w:r>
              <w:rPr>
                <w:sz w:val="16"/>
                <w:szCs w:val="16"/>
              </w:rPr>
              <w:t>A</w:t>
            </w:r>
          </w:p>
        </w:tc>
        <w:tc>
          <w:tcPr>
            <w:tcW w:w="4820" w:type="dxa"/>
            <w:shd w:val="solid" w:color="FFFFFF" w:fill="auto"/>
          </w:tcPr>
          <w:p w14:paraId="7DC2DC14" w14:textId="6F062920" w:rsidR="00D016EE" w:rsidRDefault="00D016EE" w:rsidP="00CB0C4C">
            <w:pPr>
              <w:pStyle w:val="TAL"/>
              <w:keepNext w:val="0"/>
              <w:keepLines w:val="0"/>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CB0C4C">
            <w:pPr>
              <w:pStyle w:val="TAC"/>
              <w:keepNext w:val="0"/>
              <w:keepLines w:val="0"/>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CE714C" w14:textId="78C66C5B"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2DDD6D24" w14:textId="62107632" w:rsidR="00E74A6D" w:rsidRPr="00D016EE" w:rsidRDefault="00E74A6D" w:rsidP="00CB0C4C">
            <w:pPr>
              <w:pStyle w:val="TAL"/>
              <w:keepNext w:val="0"/>
              <w:keepLines w:val="0"/>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CB0C4C">
            <w:pPr>
              <w:pStyle w:val="TAL"/>
              <w:keepNext w:val="0"/>
              <w:keepLines w:val="0"/>
              <w:rPr>
                <w:sz w:val="16"/>
                <w:szCs w:val="16"/>
              </w:rPr>
            </w:pPr>
            <w:r>
              <w:rPr>
                <w:sz w:val="16"/>
                <w:szCs w:val="16"/>
              </w:rPr>
              <w:t>0320</w:t>
            </w:r>
          </w:p>
        </w:tc>
        <w:tc>
          <w:tcPr>
            <w:tcW w:w="425" w:type="dxa"/>
            <w:shd w:val="solid" w:color="FFFFFF" w:fill="auto"/>
          </w:tcPr>
          <w:p w14:paraId="74B72B48" w14:textId="4C044FF4"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32046982" w14:textId="5C7C1FE0" w:rsidR="00E74A6D" w:rsidRDefault="00E74A6D" w:rsidP="00CB0C4C">
            <w:pPr>
              <w:pStyle w:val="TAL"/>
              <w:keepNext w:val="0"/>
              <w:keepLines w:val="0"/>
              <w:jc w:val="center"/>
              <w:rPr>
                <w:sz w:val="16"/>
                <w:szCs w:val="16"/>
              </w:rPr>
            </w:pPr>
            <w:r>
              <w:rPr>
                <w:sz w:val="16"/>
                <w:szCs w:val="16"/>
              </w:rPr>
              <w:t>F</w:t>
            </w:r>
          </w:p>
        </w:tc>
        <w:tc>
          <w:tcPr>
            <w:tcW w:w="4820" w:type="dxa"/>
            <w:shd w:val="solid" w:color="FFFFFF" w:fill="auto"/>
          </w:tcPr>
          <w:p w14:paraId="6E507FE8" w14:textId="20DFC538" w:rsidR="00E74A6D" w:rsidRDefault="00E74A6D" w:rsidP="00CB0C4C">
            <w:pPr>
              <w:pStyle w:val="TAL"/>
              <w:keepNext w:val="0"/>
              <w:keepLines w:val="0"/>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CB0C4C">
            <w:pPr>
              <w:pStyle w:val="TAC"/>
              <w:keepNext w:val="0"/>
              <w:keepLines w:val="0"/>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8F28F4" w14:textId="165161A8"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32231B8B" w14:textId="2C93582C"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CB0C4C">
            <w:pPr>
              <w:pStyle w:val="TAL"/>
              <w:keepNext w:val="0"/>
              <w:keepLines w:val="0"/>
              <w:rPr>
                <w:sz w:val="16"/>
                <w:szCs w:val="16"/>
              </w:rPr>
            </w:pPr>
            <w:r>
              <w:rPr>
                <w:sz w:val="16"/>
                <w:szCs w:val="16"/>
              </w:rPr>
              <w:t>0325</w:t>
            </w:r>
          </w:p>
        </w:tc>
        <w:tc>
          <w:tcPr>
            <w:tcW w:w="425" w:type="dxa"/>
            <w:shd w:val="solid" w:color="FFFFFF" w:fill="auto"/>
          </w:tcPr>
          <w:p w14:paraId="5FCC4A67" w14:textId="138A7489" w:rsidR="00E74A6D" w:rsidRDefault="00E74A6D" w:rsidP="00CB0C4C">
            <w:pPr>
              <w:pStyle w:val="TAL"/>
              <w:keepNext w:val="0"/>
              <w:keepLines w:val="0"/>
              <w:jc w:val="center"/>
              <w:rPr>
                <w:sz w:val="16"/>
                <w:szCs w:val="16"/>
              </w:rPr>
            </w:pPr>
            <w:r>
              <w:rPr>
                <w:sz w:val="16"/>
                <w:szCs w:val="16"/>
              </w:rPr>
              <w:t>-</w:t>
            </w:r>
          </w:p>
        </w:tc>
        <w:tc>
          <w:tcPr>
            <w:tcW w:w="425" w:type="dxa"/>
            <w:shd w:val="solid" w:color="FFFFFF" w:fill="auto"/>
          </w:tcPr>
          <w:p w14:paraId="3B4F2902" w14:textId="41A569BC"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66E51887" w14:textId="01D63375" w:rsidR="00E74A6D" w:rsidRDefault="00E74A6D" w:rsidP="00CB0C4C">
            <w:pPr>
              <w:pStyle w:val="TAL"/>
              <w:keepNext w:val="0"/>
              <w:keepLines w:val="0"/>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CB0C4C">
            <w:pPr>
              <w:pStyle w:val="TAC"/>
              <w:keepNext w:val="0"/>
              <w:keepLines w:val="0"/>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0FE21668" w14:textId="1BA57A49"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6F82442F" w14:textId="50711A54" w:rsidR="00E74A6D" w:rsidRPr="003A020A" w:rsidRDefault="00E74A6D" w:rsidP="00CB0C4C">
            <w:pPr>
              <w:pStyle w:val="TAL"/>
              <w:keepNext w:val="0"/>
              <w:keepLines w:val="0"/>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CB0C4C">
            <w:pPr>
              <w:pStyle w:val="TAL"/>
              <w:keepNext w:val="0"/>
              <w:keepLines w:val="0"/>
              <w:rPr>
                <w:sz w:val="16"/>
                <w:szCs w:val="16"/>
              </w:rPr>
            </w:pPr>
            <w:r>
              <w:rPr>
                <w:sz w:val="16"/>
                <w:szCs w:val="16"/>
              </w:rPr>
              <w:t>0326</w:t>
            </w:r>
          </w:p>
        </w:tc>
        <w:tc>
          <w:tcPr>
            <w:tcW w:w="425" w:type="dxa"/>
            <w:shd w:val="solid" w:color="FFFFFF" w:fill="auto"/>
          </w:tcPr>
          <w:p w14:paraId="5CB14440" w14:textId="5C197C60"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17943786" w14:textId="58C55227"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2C22D537" w14:textId="24ED95DC" w:rsidR="00E74A6D" w:rsidRDefault="00E74A6D" w:rsidP="00CB0C4C">
            <w:pPr>
              <w:pStyle w:val="TAL"/>
              <w:keepNext w:val="0"/>
              <w:keepLines w:val="0"/>
              <w:rPr>
                <w:sz w:val="16"/>
                <w:szCs w:val="16"/>
              </w:rPr>
            </w:pPr>
            <w:r>
              <w:rPr>
                <w:sz w:val="16"/>
                <w:szCs w:val="16"/>
              </w:rPr>
              <w:t xml:space="preserve">Enhance </w:t>
            </w:r>
            <w:proofErr w:type="spellStart"/>
            <w:r>
              <w:rPr>
                <w:sz w:val="16"/>
                <w:szCs w:val="16"/>
              </w:rPr>
              <w:t>TraceJob</w:t>
            </w:r>
            <w:proofErr w:type="spellEnd"/>
            <w:r>
              <w:rPr>
                <w:sz w:val="16"/>
                <w:szCs w:val="16"/>
              </w:rPr>
              <w:t xml:space="preserve"> for UE level measurements collection</w:t>
            </w:r>
          </w:p>
        </w:tc>
        <w:tc>
          <w:tcPr>
            <w:tcW w:w="708" w:type="dxa"/>
            <w:shd w:val="solid" w:color="FFFFFF" w:fill="auto"/>
          </w:tcPr>
          <w:p w14:paraId="4F5A6809" w14:textId="499ADDC8" w:rsidR="00E74A6D" w:rsidRDefault="00E74A6D" w:rsidP="00CB0C4C">
            <w:pPr>
              <w:pStyle w:val="TAC"/>
              <w:keepNext w:val="0"/>
              <w:keepLines w:val="0"/>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CB0C4C">
            <w:pPr>
              <w:pStyle w:val="TAC"/>
              <w:keepNext w:val="0"/>
              <w:keepLines w:val="0"/>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CB0C4C">
            <w:pPr>
              <w:pStyle w:val="TAC"/>
              <w:keepNext w:val="0"/>
              <w:keepLines w:val="0"/>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CB0C4C">
            <w:pPr>
              <w:pStyle w:val="TAL"/>
              <w:keepNext w:val="0"/>
              <w:keepLines w:val="0"/>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CB0C4C">
            <w:pPr>
              <w:pStyle w:val="TAL"/>
              <w:keepNext w:val="0"/>
              <w:keepLines w:val="0"/>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CB0C4C">
            <w:pPr>
              <w:pStyle w:val="TAL"/>
              <w:keepNext w:val="0"/>
              <w:keepLines w:val="0"/>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CB0C4C">
            <w:pPr>
              <w:pStyle w:val="TAL"/>
              <w:keepNext w:val="0"/>
              <w:keepLines w:val="0"/>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CB0C4C">
            <w:pPr>
              <w:pStyle w:val="TAC"/>
              <w:keepNext w:val="0"/>
              <w:keepLines w:val="0"/>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CCB076E" w14:textId="524EBEE3" w:rsidR="007F3F55" w:rsidRPr="007F3F55" w:rsidRDefault="007F3F55"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3E8E465" w14:textId="2F62F71D" w:rsidR="007F3F55" w:rsidRPr="007F3F55" w:rsidRDefault="007F3F55" w:rsidP="00CB0C4C">
            <w:pPr>
              <w:pStyle w:val="TAL"/>
              <w:keepNext w:val="0"/>
              <w:keepLines w:val="0"/>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tcPr>
          <w:p w14:paraId="288EE3F0" w14:textId="5184B6E8" w:rsidR="007F3F55"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CCB4196" w14:textId="02AEEF54"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C9FD156" w14:textId="3A0DC85B" w:rsidR="007F3F55" w:rsidRPr="007F3F55" w:rsidRDefault="007F3F55" w:rsidP="00CB0C4C">
            <w:pPr>
              <w:pStyle w:val="TAL"/>
              <w:keepNext w:val="0"/>
              <w:keepLines w:val="0"/>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CB0C4C">
            <w:pPr>
              <w:pStyle w:val="TAC"/>
              <w:keepNext w:val="0"/>
              <w:keepLines w:val="0"/>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A12EAD6" w14:textId="31FDE086"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72C7F6A5" w14:textId="0C200A30" w:rsidR="007F3F55" w:rsidRPr="007F3F55" w:rsidRDefault="007F3F55" w:rsidP="00CB0C4C">
            <w:pPr>
              <w:pStyle w:val="TAL"/>
              <w:keepNext w:val="0"/>
              <w:keepLines w:val="0"/>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tcPr>
          <w:p w14:paraId="7C4E0F26" w14:textId="44338E69"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9A824B5" w14:textId="08EB1ABF"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950FFE" w14:textId="3DCC21FA" w:rsidR="007F3F55" w:rsidRPr="007F3F55" w:rsidRDefault="007F3F55" w:rsidP="00CB0C4C">
            <w:pPr>
              <w:pStyle w:val="TAL"/>
              <w:keepNext w:val="0"/>
              <w:keepLines w:val="0"/>
              <w:rPr>
                <w:sz w:val="16"/>
                <w:szCs w:val="18"/>
              </w:rPr>
            </w:pPr>
            <w:r w:rsidRPr="007F3F55">
              <w:rPr>
                <w:sz w:val="16"/>
                <w:szCs w:val="18"/>
              </w:rPr>
              <w:t xml:space="preserve">Rel-18 CR TS 28.622 Fix description of </w:t>
            </w:r>
            <w:proofErr w:type="spellStart"/>
            <w:r w:rsidRPr="007F3F55">
              <w:rPr>
                <w:sz w:val="16"/>
                <w:szCs w:val="18"/>
              </w:rPr>
              <w:t>MdtConfig</w:t>
            </w:r>
            <w:proofErr w:type="spellEnd"/>
            <w:r w:rsidRPr="007F3F55">
              <w:rPr>
                <w:sz w:val="16"/>
                <w:szCs w:val="18"/>
              </w:rPr>
              <w:t xml:space="preserve"> </w:t>
            </w:r>
            <w:proofErr w:type="spellStart"/>
            <w:r w:rsidRPr="007F3F55">
              <w:rPr>
                <w:sz w:val="16"/>
                <w:szCs w:val="18"/>
              </w:rPr>
              <w:t>dataType</w:t>
            </w:r>
            <w:proofErr w:type="spellEnd"/>
            <w:r w:rsidRPr="007F3F55">
              <w:rPr>
                <w:sz w:val="16"/>
                <w:szCs w:val="18"/>
              </w:rPr>
              <w:t xml:space="preserv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CB0C4C">
            <w:pPr>
              <w:pStyle w:val="TAC"/>
              <w:keepNext w:val="0"/>
              <w:keepLines w:val="0"/>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4362421" w14:textId="739B380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0C14F470" w14:textId="3E6DB5F4" w:rsidR="007F3F55" w:rsidRPr="007F3F55" w:rsidRDefault="007F3F55" w:rsidP="00CB0C4C">
            <w:pPr>
              <w:pStyle w:val="TAL"/>
              <w:keepNext w:val="0"/>
              <w:keepLines w:val="0"/>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tcPr>
          <w:p w14:paraId="1AF21620" w14:textId="11EA1DB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4478E42" w14:textId="5D81F726"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8296280" w14:textId="5B404245" w:rsidR="007F3F55" w:rsidRPr="007F3F55" w:rsidRDefault="007F3F55" w:rsidP="00CB0C4C">
            <w:pPr>
              <w:pStyle w:val="TAL"/>
              <w:keepNext w:val="0"/>
              <w:keepLines w:val="0"/>
              <w:rPr>
                <w:sz w:val="16"/>
                <w:szCs w:val="18"/>
              </w:rPr>
            </w:pPr>
            <w:r w:rsidRPr="007F3F55">
              <w:rPr>
                <w:sz w:val="16"/>
                <w:szCs w:val="18"/>
              </w:rPr>
              <w:t xml:space="preserve">Rel-18 CR TS 28.622 Fix description of attributes in </w:t>
            </w:r>
            <w:proofErr w:type="spellStart"/>
            <w:r w:rsidRPr="007F3F55">
              <w:rPr>
                <w:sz w:val="16"/>
                <w:szCs w:val="18"/>
              </w:rPr>
              <w:t>npnId</w:t>
            </w:r>
            <w:proofErr w:type="spellEnd"/>
            <w:r w:rsidRPr="007F3F55">
              <w:rPr>
                <w:sz w:val="16"/>
                <w:szCs w:val="18"/>
              </w:rPr>
              <w:t xml:space="preserve">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CB0C4C">
            <w:pPr>
              <w:pStyle w:val="TAC"/>
              <w:keepNext w:val="0"/>
              <w:keepLines w:val="0"/>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0F9D905" w14:textId="24C1BCC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4C07728D" w14:textId="5DF36391" w:rsidR="007F3F55" w:rsidRPr="007F3F55" w:rsidRDefault="007F3F55" w:rsidP="00CB0C4C">
            <w:pPr>
              <w:pStyle w:val="TAL"/>
              <w:keepNext w:val="0"/>
              <w:keepLines w:val="0"/>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tcPr>
          <w:p w14:paraId="54C26DFA" w14:textId="5D3F87B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201F918" w14:textId="69457F38"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0BDEF6C" w14:textId="4B3B31B9" w:rsidR="007F3F55" w:rsidRPr="007F3F55" w:rsidRDefault="007F3F55" w:rsidP="00CB0C4C">
            <w:pPr>
              <w:pStyle w:val="TAL"/>
              <w:keepNext w:val="0"/>
              <w:keepLines w:val="0"/>
              <w:rPr>
                <w:sz w:val="16"/>
                <w:szCs w:val="18"/>
              </w:rPr>
            </w:pPr>
            <w:r w:rsidRPr="007F3F55">
              <w:rPr>
                <w:sz w:val="16"/>
                <w:szCs w:val="18"/>
              </w:rPr>
              <w:t xml:space="preserve">Rel-18 CR TS 28.622 Update </w:t>
            </w:r>
            <w:proofErr w:type="spellStart"/>
            <w:r w:rsidRPr="007F3F55">
              <w:rPr>
                <w:sz w:val="16"/>
                <w:szCs w:val="18"/>
              </w:rPr>
              <w:t>contraints</w:t>
            </w:r>
            <w:proofErr w:type="spellEnd"/>
            <w:r w:rsidRPr="007F3F55">
              <w:rPr>
                <w:sz w:val="16"/>
                <w:szCs w:val="18"/>
              </w:rPr>
              <w:t xml:space="preserve"> descriptions for attributes of </w:t>
            </w:r>
            <w:proofErr w:type="spellStart"/>
            <w:r w:rsidRPr="007F3F55">
              <w:rPr>
                <w:sz w:val="16"/>
                <w:szCs w:val="18"/>
              </w:rPr>
              <w:t>npnId</w:t>
            </w:r>
            <w:proofErr w:type="spellEnd"/>
            <w:r w:rsidRPr="007F3F55">
              <w:rPr>
                <w:sz w:val="16"/>
                <w:szCs w:val="18"/>
              </w:rPr>
              <w:t xml:space="preserve">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CB0C4C">
            <w:pPr>
              <w:pStyle w:val="TAC"/>
              <w:keepNext w:val="0"/>
              <w:keepLines w:val="0"/>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091327C5" w14:textId="37744D40"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3EE96AA3" w14:textId="2A2E7318" w:rsidR="007F3F55" w:rsidRPr="007F3F55" w:rsidRDefault="007F3F55" w:rsidP="00CB0C4C">
            <w:pPr>
              <w:pStyle w:val="TAL"/>
              <w:keepNext w:val="0"/>
              <w:keepLines w:val="0"/>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tcPr>
          <w:p w14:paraId="1BACC04A" w14:textId="53021AD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D599EE3" w14:textId="12CC69A6"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23159AA" w14:textId="38EF6C2F" w:rsidR="007F3F55" w:rsidRPr="007F3F55" w:rsidRDefault="007F3F55" w:rsidP="00CB0C4C">
            <w:pPr>
              <w:pStyle w:val="TAL"/>
              <w:keepNext w:val="0"/>
              <w:keepLines w:val="0"/>
              <w:rPr>
                <w:sz w:val="16"/>
                <w:szCs w:val="18"/>
              </w:rPr>
            </w:pPr>
            <w:r w:rsidRPr="007F3F55">
              <w:rPr>
                <w:sz w:val="16"/>
                <w:szCs w:val="18"/>
              </w:rPr>
              <w:t xml:space="preserve">TS28.622 Rel18 correction to using ENUM and Union as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CB0C4C">
            <w:pPr>
              <w:pStyle w:val="TAC"/>
              <w:keepNext w:val="0"/>
              <w:keepLines w:val="0"/>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3786CA3" w14:textId="03C46F1D" w:rsidR="007F3F55" w:rsidRPr="007F3F55" w:rsidRDefault="007F3F55"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0DEC6C81" w14:textId="46FDB9FB" w:rsidR="007F3F55" w:rsidRPr="007F3F55" w:rsidRDefault="007F3F55" w:rsidP="00CB0C4C">
            <w:pPr>
              <w:pStyle w:val="TAL"/>
              <w:keepNext w:val="0"/>
              <w:keepLines w:val="0"/>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tcPr>
          <w:p w14:paraId="420B48AF" w14:textId="0ED4A043"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5F047C7" w14:textId="0E14E829"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DFE6DD8" w14:textId="54162914" w:rsidR="007F3F55" w:rsidRPr="007F3F55" w:rsidRDefault="007F3F55" w:rsidP="00CB0C4C">
            <w:pPr>
              <w:pStyle w:val="TAL"/>
              <w:keepNext w:val="0"/>
              <w:keepLines w:val="0"/>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CB0C4C">
            <w:pPr>
              <w:pStyle w:val="TAC"/>
              <w:keepNext w:val="0"/>
              <w:keepLines w:val="0"/>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B00CF15" w14:textId="21E75D5D"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153790" w14:textId="531B1AC0" w:rsidR="007F3F55" w:rsidRPr="007F3F55" w:rsidRDefault="007F3F55" w:rsidP="00CB0C4C">
            <w:pPr>
              <w:pStyle w:val="TAL"/>
              <w:keepNext w:val="0"/>
              <w:keepLines w:val="0"/>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tcPr>
          <w:p w14:paraId="4E016E79" w14:textId="51DE17E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7F7E5A9" w14:textId="504714AA"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3245BB" w14:textId="7132D495" w:rsidR="007F3F55" w:rsidRPr="007F3F55" w:rsidRDefault="007F3F55" w:rsidP="00CB0C4C">
            <w:pPr>
              <w:pStyle w:val="TAL"/>
              <w:keepNext w:val="0"/>
              <w:keepLines w:val="0"/>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CB0C4C">
            <w:pPr>
              <w:pStyle w:val="TAC"/>
              <w:keepNext w:val="0"/>
              <w:keepLines w:val="0"/>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6A61C59" w14:textId="43F58A9B" w:rsidR="007F3F55" w:rsidRPr="007F3F55" w:rsidRDefault="007F3F55" w:rsidP="00CB0C4C">
            <w:pPr>
              <w:pStyle w:val="TAC"/>
              <w:keepNext w:val="0"/>
              <w:keepLines w:val="0"/>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tcPr>
          <w:p w14:paraId="3D9A60F8" w14:textId="51F0963F" w:rsidR="007F3F55" w:rsidRPr="007F3F55" w:rsidRDefault="007F3F55" w:rsidP="00CB0C4C">
            <w:pPr>
              <w:pStyle w:val="TAL"/>
              <w:keepNext w:val="0"/>
              <w:keepLines w:val="0"/>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tcPr>
          <w:p w14:paraId="6686CD61" w14:textId="15C0DC9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C81E06C" w14:textId="22DB16F9"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D8B756F" w14:textId="46123CAF" w:rsidR="007F3F55" w:rsidRPr="007F3F55" w:rsidRDefault="007F3F55" w:rsidP="00CB0C4C">
            <w:pPr>
              <w:pStyle w:val="TAL"/>
              <w:keepNext w:val="0"/>
              <w:keepLines w:val="0"/>
              <w:rPr>
                <w:sz w:val="16"/>
                <w:szCs w:val="18"/>
              </w:rPr>
            </w:pPr>
            <w:r w:rsidRPr="007F3F55">
              <w:rPr>
                <w:sz w:val="16"/>
                <w:szCs w:val="18"/>
              </w:rPr>
              <w:t xml:space="preserve">Rel-18 CR TS 28.622 Change </w:t>
            </w:r>
            <w:proofErr w:type="spellStart"/>
            <w:r w:rsidRPr="007F3F55">
              <w:rPr>
                <w:sz w:val="16"/>
                <w:szCs w:val="18"/>
              </w:rPr>
              <w:t>NpnId</w:t>
            </w:r>
            <w:proofErr w:type="spellEnd"/>
            <w:r w:rsidRPr="007F3F55">
              <w:rPr>
                <w:sz w:val="16"/>
                <w:szCs w:val="18"/>
              </w:rPr>
              <w:t xml:space="preserve"> from </w:t>
            </w:r>
            <w:proofErr w:type="spellStart"/>
            <w:r w:rsidRPr="007F3F55">
              <w:rPr>
                <w:sz w:val="16"/>
                <w:szCs w:val="18"/>
              </w:rPr>
              <w:t>dataType</w:t>
            </w:r>
            <w:proofErr w:type="spellEnd"/>
            <w:r w:rsidRPr="007F3F55">
              <w:rPr>
                <w:sz w:val="16"/>
                <w:szCs w:val="18"/>
              </w:rPr>
              <w:t xml:space="preserv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CB0C4C">
            <w:pPr>
              <w:pStyle w:val="TAC"/>
              <w:keepNext w:val="0"/>
              <w:keepLines w:val="0"/>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3B59F5C" w14:textId="3DD343A3"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AF6BF5" w14:textId="4A0D15F0" w:rsidR="00E04D04" w:rsidRPr="007F3F55" w:rsidRDefault="00E04D04" w:rsidP="00CB0C4C">
            <w:pPr>
              <w:pStyle w:val="TAL"/>
              <w:keepNext w:val="0"/>
              <w:keepLines w:val="0"/>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tcPr>
          <w:p w14:paraId="69CD602E" w14:textId="561C23CB"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6EFBE2C" w14:textId="730F7CF7"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65F6252" w14:textId="44AED66C" w:rsidR="00E04D04" w:rsidRPr="007F3F55" w:rsidRDefault="00E04D04" w:rsidP="00CB0C4C">
            <w:pPr>
              <w:pStyle w:val="TAL"/>
              <w:keepNext w:val="0"/>
              <w:keepLines w:val="0"/>
              <w:rPr>
                <w:sz w:val="16"/>
                <w:szCs w:val="18"/>
              </w:rPr>
            </w:pPr>
            <w:r w:rsidRPr="007F3F55">
              <w:rPr>
                <w:sz w:val="16"/>
                <w:szCs w:val="18"/>
              </w:rPr>
              <w:t xml:space="preserve">Rel-18 CR TS 28.622 Correct definitions for </w:t>
            </w:r>
            <w:proofErr w:type="spellStart"/>
            <w:r w:rsidRPr="007F3F55">
              <w:rPr>
                <w:sz w:val="16"/>
                <w:szCs w:val="18"/>
              </w:rPr>
              <w:t>granularityPeriods</w:t>
            </w:r>
            <w:proofErr w:type="spellEnd"/>
            <w:r w:rsidRPr="007F3F55">
              <w:rPr>
                <w:sz w:val="16"/>
                <w:szCs w:val="18"/>
              </w:rPr>
              <w:t xml:space="preserve"> and </w:t>
            </w:r>
            <w:proofErr w:type="spellStart"/>
            <w:r w:rsidRPr="007F3F55">
              <w:rPr>
                <w:sz w:val="16"/>
                <w:szCs w:val="18"/>
              </w:rPr>
              <w:t>monitorGranularityPeriod</w:t>
            </w:r>
            <w:proofErr w:type="spellEnd"/>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CB0C4C">
            <w:pPr>
              <w:pStyle w:val="TAC"/>
              <w:keepNext w:val="0"/>
              <w:keepLines w:val="0"/>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81D533" w14:textId="6CD68A32"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74DCBF85" w14:textId="3439F556" w:rsidR="00E04D04" w:rsidRPr="007F3F55" w:rsidRDefault="00E04D04" w:rsidP="00CB0C4C">
            <w:pPr>
              <w:pStyle w:val="TAL"/>
              <w:keepNext w:val="0"/>
              <w:keepLines w:val="0"/>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tcPr>
          <w:p w14:paraId="53AC41C8" w14:textId="10960C79"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1264883A" w14:textId="2E85A3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5CAC222" w14:textId="0264C6B4" w:rsidR="00E04D04" w:rsidRPr="007F3F55" w:rsidRDefault="00E04D04" w:rsidP="00CB0C4C">
            <w:pPr>
              <w:pStyle w:val="TAL"/>
              <w:keepNext w:val="0"/>
              <w:keepLines w:val="0"/>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CB0C4C">
            <w:pPr>
              <w:pStyle w:val="TAC"/>
              <w:keepNext w:val="0"/>
              <w:keepLines w:val="0"/>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4029ABD" w14:textId="7D809307" w:rsidR="00E04D04" w:rsidRPr="007F3F55" w:rsidRDefault="00E04D04" w:rsidP="00CB0C4C">
            <w:pPr>
              <w:pStyle w:val="TAC"/>
              <w:keepNext w:val="0"/>
              <w:keepLines w:val="0"/>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tcPr>
          <w:p w14:paraId="22F737AD" w14:textId="57DAAB57" w:rsidR="00E04D04" w:rsidRPr="007F3F55" w:rsidRDefault="00E04D04" w:rsidP="00CB0C4C">
            <w:pPr>
              <w:pStyle w:val="TAL"/>
              <w:keepNext w:val="0"/>
              <w:keepLines w:val="0"/>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tcPr>
          <w:p w14:paraId="011FBACC" w14:textId="67693CBF"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94DDA82" w14:textId="7AEC0B4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AC4821E" w14:textId="6F279638" w:rsidR="00E04D04" w:rsidRPr="007F3F55" w:rsidRDefault="00E04D04" w:rsidP="00CB0C4C">
            <w:pPr>
              <w:pStyle w:val="TAL"/>
              <w:keepNext w:val="0"/>
              <w:keepLines w:val="0"/>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CB0C4C">
            <w:pPr>
              <w:pStyle w:val="TAC"/>
              <w:keepNext w:val="0"/>
              <w:keepLines w:val="0"/>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61B514A" w14:textId="48955EE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210A5B1A" w14:textId="4C79D1D3" w:rsidR="007F3F55" w:rsidRPr="007F3F55" w:rsidRDefault="007F3F55" w:rsidP="00CB0C4C">
            <w:pPr>
              <w:pStyle w:val="TAL"/>
              <w:keepNext w:val="0"/>
              <w:keepLines w:val="0"/>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tcPr>
          <w:p w14:paraId="2555B868" w14:textId="7873717A"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903DF4" w14:textId="7FD54FC0"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CA5A11F" w14:textId="5CBAD057" w:rsidR="007F3F55" w:rsidRPr="007F3F55" w:rsidRDefault="007F3F55" w:rsidP="00CB0C4C">
            <w:pPr>
              <w:pStyle w:val="TAL"/>
              <w:keepNext w:val="0"/>
              <w:keepLines w:val="0"/>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CB0C4C">
            <w:pPr>
              <w:pStyle w:val="TAC"/>
              <w:keepNext w:val="0"/>
              <w:keepLines w:val="0"/>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C4162DA" w14:textId="25671C17"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1379FB5F" w14:textId="35617176" w:rsidR="007F3F55" w:rsidRPr="007F3F55" w:rsidRDefault="007F3F55" w:rsidP="00CB0C4C">
            <w:pPr>
              <w:pStyle w:val="TAL"/>
              <w:keepNext w:val="0"/>
              <w:keepLines w:val="0"/>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tcPr>
          <w:p w14:paraId="49AD2B80" w14:textId="764A875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6AABFD" w14:textId="24362B42"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E54BE41" w14:textId="05D77D0A" w:rsidR="007F3F55" w:rsidRPr="007F3F55" w:rsidRDefault="007F3F55" w:rsidP="00CB0C4C">
            <w:pPr>
              <w:pStyle w:val="TAL"/>
              <w:keepNext w:val="0"/>
              <w:keepLines w:val="0"/>
              <w:rPr>
                <w:sz w:val="16"/>
                <w:szCs w:val="18"/>
              </w:rPr>
            </w:pPr>
            <w:r w:rsidRPr="007F3F55">
              <w:rPr>
                <w:sz w:val="16"/>
                <w:szCs w:val="18"/>
              </w:rPr>
              <w:t xml:space="preserve">Rel-18 CR 28.622 Clarification on usage of </w:t>
            </w:r>
            <w:proofErr w:type="spellStart"/>
            <w:r w:rsidRPr="007F3F55">
              <w:rPr>
                <w:sz w:val="16"/>
                <w:szCs w:val="18"/>
              </w:rPr>
              <w:t>reportAmount</w:t>
            </w:r>
            <w:proofErr w:type="spellEnd"/>
            <w:r w:rsidRPr="007F3F55">
              <w:rPr>
                <w:sz w:val="16"/>
                <w:szCs w:val="18"/>
              </w:rPr>
              <w:t xml:space="preserve"> attributes in </w:t>
            </w:r>
            <w:proofErr w:type="spellStart"/>
            <w:r w:rsidRPr="007F3F55">
              <w:rPr>
                <w:sz w:val="16"/>
                <w:szCs w:val="18"/>
              </w:rPr>
              <w:t>ImmediateMdtConfig</w:t>
            </w:r>
            <w:proofErr w:type="spellEnd"/>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CB0C4C">
            <w:pPr>
              <w:pStyle w:val="TAC"/>
              <w:keepNext w:val="0"/>
              <w:keepLines w:val="0"/>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FB9E985" w14:textId="7FAD531A" w:rsidR="00E04D04" w:rsidRPr="007F3F55" w:rsidRDefault="00E04D04" w:rsidP="00CB0C4C">
            <w:pPr>
              <w:pStyle w:val="TAC"/>
              <w:keepNext w:val="0"/>
              <w:keepLines w:val="0"/>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tcPr>
          <w:p w14:paraId="2A407925" w14:textId="4D264E21" w:rsidR="00E04D04" w:rsidRPr="007F3F55" w:rsidRDefault="00E04D04" w:rsidP="00CB0C4C">
            <w:pPr>
              <w:pStyle w:val="TAL"/>
              <w:keepNext w:val="0"/>
              <w:keepLines w:val="0"/>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tcPr>
          <w:p w14:paraId="06745484" w14:textId="23049E47"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7DAF7C9" w14:textId="519028F2"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660BDD2" w14:textId="36E49D88" w:rsidR="00E04D04" w:rsidRPr="007F3F55" w:rsidRDefault="00E04D04" w:rsidP="00CB0C4C">
            <w:pPr>
              <w:pStyle w:val="TAL"/>
              <w:keepNext w:val="0"/>
              <w:keepLines w:val="0"/>
              <w:rPr>
                <w:sz w:val="16"/>
                <w:szCs w:val="18"/>
              </w:rPr>
            </w:pPr>
            <w:r w:rsidRPr="007F3F55">
              <w:rPr>
                <w:sz w:val="16"/>
                <w:szCs w:val="18"/>
              </w:rPr>
              <w:t xml:space="preserve">Rel-18 CR 28.622 Correct reference to specification of name of PMs and KPIs for attribute </w:t>
            </w:r>
            <w:proofErr w:type="spellStart"/>
            <w:r w:rsidRPr="007F3F55">
              <w:rPr>
                <w:sz w:val="16"/>
                <w:szCs w:val="18"/>
              </w:rPr>
              <w:t>performanceMetrics</w:t>
            </w:r>
            <w:proofErr w:type="spellEnd"/>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CB0C4C">
            <w:pPr>
              <w:pStyle w:val="TAC"/>
              <w:keepNext w:val="0"/>
              <w:keepLines w:val="0"/>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1A0CA3B" w14:textId="375A07D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707B2D45" w14:textId="227FA767" w:rsidR="00E04D04" w:rsidRPr="007F3F55" w:rsidRDefault="00E04D04" w:rsidP="00CB0C4C">
            <w:pPr>
              <w:pStyle w:val="TAL"/>
              <w:keepNext w:val="0"/>
              <w:keepLines w:val="0"/>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tcPr>
          <w:p w14:paraId="4084A93A" w14:textId="0338CFEE"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C5CE4F8" w14:textId="1645EBF1"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2C8E232" w14:textId="7B7C4D62" w:rsidR="00E04D04" w:rsidRPr="007F3F55" w:rsidRDefault="00E04D04" w:rsidP="00CB0C4C">
            <w:pPr>
              <w:pStyle w:val="TAL"/>
              <w:keepNext w:val="0"/>
              <w:keepLines w:val="0"/>
              <w:rPr>
                <w:sz w:val="16"/>
                <w:szCs w:val="18"/>
              </w:rPr>
            </w:pPr>
            <w:r w:rsidRPr="007F3F55">
              <w:rPr>
                <w:sz w:val="16"/>
                <w:szCs w:val="18"/>
              </w:rPr>
              <w:t xml:space="preserve">Rel-18 CR TS 28.622 Remove </w:t>
            </w:r>
            <w:proofErr w:type="spellStart"/>
            <w:r w:rsidRPr="007F3F55">
              <w:rPr>
                <w:sz w:val="16"/>
                <w:szCs w:val="18"/>
              </w:rPr>
              <w:t>notifyFileDeletion</w:t>
            </w:r>
            <w:proofErr w:type="spellEnd"/>
            <w:r w:rsidRPr="007F3F55">
              <w:rPr>
                <w:sz w:val="16"/>
                <w:szCs w:val="18"/>
              </w:rPr>
              <w:t xml:space="preserve">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CB0C4C">
            <w:pPr>
              <w:pStyle w:val="TAC"/>
              <w:keepNext w:val="0"/>
              <w:keepLines w:val="0"/>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60DD6ED" w14:textId="13EC1655"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3BFB3244" w14:textId="13794802" w:rsidR="007F3F55" w:rsidRPr="007F3F55" w:rsidRDefault="007F3F55" w:rsidP="00CB0C4C">
            <w:pPr>
              <w:pStyle w:val="TAL"/>
              <w:keepNext w:val="0"/>
              <w:keepLines w:val="0"/>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tcPr>
          <w:p w14:paraId="2EC43152" w14:textId="2ECC24D5"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7A4EFBB" w14:textId="68ADCA61"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4D8DA3B6" w14:textId="6AB1A6C7" w:rsidR="007F3F55" w:rsidRPr="007F3F55" w:rsidRDefault="007F3F55" w:rsidP="00CB0C4C">
            <w:pPr>
              <w:pStyle w:val="TAL"/>
              <w:keepNext w:val="0"/>
              <w:keepLines w:val="0"/>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CB0C4C">
            <w:pPr>
              <w:pStyle w:val="TAC"/>
              <w:keepNext w:val="0"/>
              <w:keepLines w:val="0"/>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CB0C4C">
            <w:pPr>
              <w:pStyle w:val="TAC"/>
              <w:keepNext w:val="0"/>
              <w:keepLines w:val="0"/>
              <w:rPr>
                <w:sz w:val="16"/>
                <w:szCs w:val="16"/>
              </w:rPr>
            </w:pPr>
            <w:r>
              <w:rPr>
                <w:sz w:val="16"/>
                <w:szCs w:val="16"/>
              </w:rPr>
              <w:lastRenderedPageBreak/>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1D619E" w14:textId="63217014"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6736BAAF" w14:textId="6E39E49F" w:rsidR="00E04D04" w:rsidRPr="007F3F55" w:rsidRDefault="00E04D04" w:rsidP="00CB0C4C">
            <w:pPr>
              <w:pStyle w:val="TAL"/>
              <w:keepNext w:val="0"/>
              <w:keepLines w:val="0"/>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tcPr>
          <w:p w14:paraId="39A4AA52" w14:textId="010A718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D26ECBE" w14:textId="3E048B7E"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95536DF" w14:textId="3C581C00" w:rsidR="00E04D04" w:rsidRPr="007F3F55" w:rsidRDefault="00E04D04" w:rsidP="00CB0C4C">
            <w:pPr>
              <w:pStyle w:val="TAL"/>
              <w:keepNext w:val="0"/>
              <w:keepLines w:val="0"/>
              <w:rPr>
                <w:sz w:val="16"/>
                <w:szCs w:val="18"/>
              </w:rPr>
            </w:pPr>
            <w:r w:rsidRPr="007F3F55">
              <w:rPr>
                <w:sz w:val="16"/>
                <w:szCs w:val="18"/>
              </w:rPr>
              <w:t xml:space="preserve">Rel-18 CR TS 28.622 Add missing notification clause for </w:t>
            </w:r>
            <w:proofErr w:type="spellStart"/>
            <w:r w:rsidRPr="007F3F55">
              <w:rPr>
                <w:sz w:val="16"/>
                <w:szCs w:val="18"/>
              </w:rPr>
              <w:t>AreaOfInterest</w:t>
            </w:r>
            <w:proofErr w:type="spellEnd"/>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CB0C4C">
            <w:pPr>
              <w:pStyle w:val="TAC"/>
              <w:keepNext w:val="0"/>
              <w:keepLines w:val="0"/>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B2B6B29" w14:textId="14D587C2"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BBAE0F4" w14:textId="4F68319F" w:rsidR="00E04D04" w:rsidRPr="007F3F55" w:rsidRDefault="00E04D04" w:rsidP="00CB0C4C">
            <w:pPr>
              <w:pStyle w:val="TAL"/>
              <w:keepNext w:val="0"/>
              <w:keepLines w:val="0"/>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tcPr>
          <w:p w14:paraId="2B54E169" w14:textId="08B17600"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2583AC7" w14:textId="6B447A39"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D3E8FE" w14:textId="1B370192" w:rsidR="00E04D04" w:rsidRPr="007F3F55" w:rsidRDefault="00E04D04" w:rsidP="00CB0C4C">
            <w:pPr>
              <w:pStyle w:val="TAL"/>
              <w:keepNext w:val="0"/>
              <w:keepLines w:val="0"/>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CB0C4C">
            <w:pPr>
              <w:pStyle w:val="TAC"/>
              <w:keepNext w:val="0"/>
              <w:keepLines w:val="0"/>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23E4856" w14:textId="5EC5E4CF"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6A69D4D2" w14:textId="3D11D844" w:rsidR="00E04D04" w:rsidRPr="007F3F55" w:rsidRDefault="00E04D04" w:rsidP="00CB0C4C">
            <w:pPr>
              <w:pStyle w:val="TAL"/>
              <w:keepNext w:val="0"/>
              <w:keepLines w:val="0"/>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tcPr>
          <w:p w14:paraId="7916645C" w14:textId="1B089573"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B152916" w14:textId="70A270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D62103" w14:textId="28440227" w:rsidR="00E04D04" w:rsidRPr="007F3F55" w:rsidRDefault="00E04D04" w:rsidP="00CB0C4C">
            <w:pPr>
              <w:pStyle w:val="TAL"/>
              <w:keepNext w:val="0"/>
              <w:keepLines w:val="0"/>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CB0C4C">
            <w:pPr>
              <w:pStyle w:val="TAC"/>
              <w:keepNext w:val="0"/>
              <w:keepLines w:val="0"/>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31C9BDF" w14:textId="68E7B00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3B9497AC" w14:textId="22BF3F78" w:rsidR="00E04D04" w:rsidRPr="007F3F55" w:rsidRDefault="00E04D04" w:rsidP="00CB0C4C">
            <w:pPr>
              <w:pStyle w:val="TAL"/>
              <w:keepNext w:val="0"/>
              <w:keepLines w:val="0"/>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tcPr>
          <w:p w14:paraId="4E8B7D45" w14:textId="335A2BA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5851AD76" w14:textId="1DF29179"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0786933" w14:textId="541349EA" w:rsidR="00E04D04" w:rsidRPr="007F3F55" w:rsidRDefault="00E04D04" w:rsidP="00CB0C4C">
            <w:pPr>
              <w:pStyle w:val="TAL"/>
              <w:keepNext w:val="0"/>
              <w:keepLines w:val="0"/>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CB0C4C">
            <w:pPr>
              <w:pStyle w:val="TAC"/>
              <w:keepNext w:val="0"/>
              <w:keepLines w:val="0"/>
              <w:rPr>
                <w:sz w:val="16"/>
                <w:szCs w:val="16"/>
              </w:rPr>
            </w:pPr>
            <w:r w:rsidRPr="00CC21DC">
              <w:rPr>
                <w:sz w:val="16"/>
                <w:szCs w:val="16"/>
              </w:rPr>
              <w:t>18.7.0</w:t>
            </w:r>
          </w:p>
        </w:tc>
      </w:tr>
      <w:tr w:rsidR="00E04D04" w:rsidRPr="007D6048" w14:paraId="3660B93D" w14:textId="77777777" w:rsidTr="00E85B40">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21822E1" w14:textId="1B595D7B" w:rsidR="00E04D04" w:rsidRPr="007F3F55" w:rsidRDefault="00E04D04" w:rsidP="00CB0C4C">
            <w:pPr>
              <w:pStyle w:val="TAC"/>
              <w:keepNext w:val="0"/>
              <w:keepLines w:val="0"/>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tcPr>
          <w:p w14:paraId="22FF043B" w14:textId="7DC38F3E" w:rsidR="00E04D04" w:rsidRPr="007F3F55" w:rsidRDefault="00E04D04" w:rsidP="00CB0C4C">
            <w:pPr>
              <w:pStyle w:val="TAL"/>
              <w:keepNext w:val="0"/>
              <w:keepLines w:val="0"/>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tcPr>
          <w:p w14:paraId="2C5213E4" w14:textId="25490005"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3D1DE1A" w14:textId="525B37E1"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5428834" w14:textId="0307753F" w:rsidR="00E04D04" w:rsidRPr="007F3F55" w:rsidRDefault="00E04D04" w:rsidP="00CB0C4C">
            <w:pPr>
              <w:pStyle w:val="TAL"/>
              <w:keepNext w:val="0"/>
              <w:keepLines w:val="0"/>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CB0C4C">
            <w:pPr>
              <w:pStyle w:val="TAC"/>
              <w:keepNext w:val="0"/>
              <w:keepLines w:val="0"/>
              <w:rPr>
                <w:sz w:val="16"/>
                <w:szCs w:val="16"/>
              </w:rPr>
            </w:pPr>
            <w:r w:rsidRPr="00CC21DC">
              <w:rPr>
                <w:sz w:val="16"/>
                <w:szCs w:val="16"/>
              </w:rPr>
              <w:t>18.7.0</w:t>
            </w:r>
          </w:p>
        </w:tc>
      </w:tr>
      <w:tr w:rsidR="00E85B40" w:rsidRPr="007D6048" w14:paraId="4A0BEC05" w14:textId="77777777" w:rsidTr="003135ED">
        <w:tc>
          <w:tcPr>
            <w:tcW w:w="800" w:type="dxa"/>
            <w:tcBorders>
              <w:top w:val="single" w:sz="6" w:space="0" w:color="auto"/>
              <w:bottom w:val="single" w:sz="6" w:space="0" w:color="auto"/>
              <w:right w:val="single" w:sz="6" w:space="0" w:color="auto"/>
            </w:tcBorders>
            <w:shd w:val="solid" w:color="FFFFFF" w:fill="auto"/>
          </w:tcPr>
          <w:p w14:paraId="24B13A60" w14:textId="39F04D76"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92DF9" w14:textId="52D87CD6"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7056CAA" w14:textId="076C8604"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tcPr>
          <w:p w14:paraId="5626B356" w14:textId="71ABC0AE" w:rsidR="00E85B40" w:rsidRPr="00E85B40" w:rsidRDefault="00E85B40" w:rsidP="00CB0C4C">
            <w:pPr>
              <w:pStyle w:val="TAL"/>
              <w:keepNext w:val="0"/>
              <w:keepLines w:val="0"/>
              <w:rPr>
                <w:sz w:val="16"/>
                <w:szCs w:val="18"/>
              </w:rPr>
            </w:pPr>
            <w:r w:rsidRPr="00E85B40">
              <w:rPr>
                <w:sz w:val="16"/>
                <w:szCs w:val="18"/>
              </w:rPr>
              <w:t>0328</w:t>
            </w:r>
          </w:p>
        </w:tc>
        <w:tc>
          <w:tcPr>
            <w:tcW w:w="425" w:type="dxa"/>
            <w:tcBorders>
              <w:top w:val="single" w:sz="6" w:space="0" w:color="auto"/>
              <w:left w:val="single" w:sz="6" w:space="0" w:color="auto"/>
              <w:bottom w:val="single" w:sz="6" w:space="0" w:color="auto"/>
              <w:right w:val="single" w:sz="6" w:space="0" w:color="auto"/>
            </w:tcBorders>
          </w:tcPr>
          <w:p w14:paraId="25BAD491" w14:textId="650BC3D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B798EDA" w14:textId="0F647628"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16A024F" w14:textId="3996E726" w:rsidR="00E85B40" w:rsidRPr="00E85B40" w:rsidRDefault="00E85B40" w:rsidP="00CB0C4C">
            <w:pPr>
              <w:pStyle w:val="TAL"/>
              <w:keepNext w:val="0"/>
              <w:keepLines w:val="0"/>
              <w:rPr>
                <w:sz w:val="16"/>
                <w:szCs w:val="18"/>
              </w:rPr>
            </w:pPr>
            <w:r w:rsidRPr="00E85B40">
              <w:rPr>
                <w:sz w:val="16"/>
                <w:szCs w:val="18"/>
              </w:rPr>
              <w:t>R19 CR 28.622 missing MBS indication</w:t>
            </w:r>
          </w:p>
        </w:tc>
        <w:tc>
          <w:tcPr>
            <w:tcW w:w="708" w:type="dxa"/>
            <w:tcBorders>
              <w:top w:val="single" w:sz="6" w:space="0" w:color="auto"/>
              <w:left w:val="single" w:sz="6" w:space="0" w:color="auto"/>
              <w:bottom w:val="single" w:sz="6" w:space="0" w:color="auto"/>
            </w:tcBorders>
            <w:shd w:val="solid" w:color="FFFFFF" w:fill="auto"/>
          </w:tcPr>
          <w:p w14:paraId="6AE7649E" w14:textId="04A72A52" w:rsidR="00E85B40" w:rsidRPr="00CC21DC" w:rsidRDefault="00E85B40" w:rsidP="00CB0C4C">
            <w:pPr>
              <w:pStyle w:val="TAC"/>
              <w:keepNext w:val="0"/>
              <w:keepLines w:val="0"/>
              <w:rPr>
                <w:sz w:val="16"/>
                <w:szCs w:val="16"/>
              </w:rPr>
            </w:pPr>
            <w:r>
              <w:rPr>
                <w:sz w:val="16"/>
                <w:szCs w:val="16"/>
              </w:rPr>
              <w:t>19.0.0</w:t>
            </w:r>
          </w:p>
        </w:tc>
      </w:tr>
      <w:tr w:rsidR="00E85B40" w:rsidRPr="007D6048" w14:paraId="162D63E6" w14:textId="77777777" w:rsidTr="003135ED">
        <w:tc>
          <w:tcPr>
            <w:tcW w:w="800" w:type="dxa"/>
            <w:tcBorders>
              <w:top w:val="single" w:sz="6" w:space="0" w:color="auto"/>
              <w:bottom w:val="single" w:sz="6" w:space="0" w:color="auto"/>
              <w:right w:val="single" w:sz="6" w:space="0" w:color="auto"/>
            </w:tcBorders>
            <w:shd w:val="solid" w:color="FFFFFF" w:fill="auto"/>
          </w:tcPr>
          <w:p w14:paraId="466A67F0" w14:textId="5639F6D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24025" w14:textId="08BF2219"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C03C319" w14:textId="695DEE44"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6760996E" w14:textId="1C15A3B7" w:rsidR="00E85B40" w:rsidRPr="00E85B40" w:rsidRDefault="00E85B40" w:rsidP="00CB0C4C">
            <w:pPr>
              <w:pStyle w:val="TAL"/>
              <w:keepNext w:val="0"/>
              <w:keepLines w:val="0"/>
              <w:rPr>
                <w:sz w:val="16"/>
                <w:szCs w:val="18"/>
              </w:rPr>
            </w:pPr>
            <w:r w:rsidRPr="00E85B40">
              <w:rPr>
                <w:sz w:val="16"/>
                <w:szCs w:val="18"/>
              </w:rPr>
              <w:t>0345</w:t>
            </w:r>
          </w:p>
        </w:tc>
        <w:tc>
          <w:tcPr>
            <w:tcW w:w="425" w:type="dxa"/>
            <w:tcBorders>
              <w:top w:val="single" w:sz="6" w:space="0" w:color="auto"/>
              <w:left w:val="single" w:sz="6" w:space="0" w:color="auto"/>
              <w:bottom w:val="single" w:sz="6" w:space="0" w:color="auto"/>
              <w:right w:val="single" w:sz="6" w:space="0" w:color="auto"/>
            </w:tcBorders>
          </w:tcPr>
          <w:p w14:paraId="7FEAFAD5" w14:textId="05366C6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A5B077" w14:textId="13E8E1B1"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136FC570" w14:textId="6D2E6E19" w:rsidR="00E85B40" w:rsidRPr="00E85B40" w:rsidRDefault="00E85B40" w:rsidP="00CB0C4C">
            <w:pPr>
              <w:pStyle w:val="TAL"/>
              <w:keepNext w:val="0"/>
              <w:keepLines w:val="0"/>
              <w:rPr>
                <w:sz w:val="16"/>
                <w:szCs w:val="18"/>
              </w:rPr>
            </w:pPr>
            <w:r w:rsidRPr="00E85B40">
              <w:rPr>
                <w:sz w:val="16"/>
                <w:szCs w:val="18"/>
              </w:rPr>
              <w:t>Rel-19 CR TS 28.622 Correct issues for the attribute with the ENUM type</w:t>
            </w:r>
          </w:p>
        </w:tc>
        <w:tc>
          <w:tcPr>
            <w:tcW w:w="708" w:type="dxa"/>
            <w:tcBorders>
              <w:top w:val="single" w:sz="6" w:space="0" w:color="auto"/>
              <w:left w:val="single" w:sz="6" w:space="0" w:color="auto"/>
              <w:bottom w:val="single" w:sz="6" w:space="0" w:color="auto"/>
            </w:tcBorders>
            <w:shd w:val="solid" w:color="FFFFFF" w:fill="auto"/>
          </w:tcPr>
          <w:p w14:paraId="41F60512" w14:textId="41A3A1C1"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46540266" w14:textId="77777777" w:rsidTr="003135ED">
        <w:tc>
          <w:tcPr>
            <w:tcW w:w="800" w:type="dxa"/>
            <w:tcBorders>
              <w:top w:val="single" w:sz="6" w:space="0" w:color="auto"/>
              <w:bottom w:val="single" w:sz="6" w:space="0" w:color="auto"/>
              <w:right w:val="single" w:sz="6" w:space="0" w:color="auto"/>
            </w:tcBorders>
            <w:shd w:val="solid" w:color="FFFFFF" w:fill="auto"/>
          </w:tcPr>
          <w:p w14:paraId="665E38A8" w14:textId="278BCEF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07786" w14:textId="398F577C"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7E61822" w14:textId="538A83FD" w:rsidR="00E85B40" w:rsidRPr="00E85B40" w:rsidRDefault="00E85B40" w:rsidP="00CB0C4C">
            <w:pPr>
              <w:pStyle w:val="TAC"/>
              <w:keepNext w:val="0"/>
              <w:keepLines w:val="0"/>
              <w:rPr>
                <w:sz w:val="16"/>
                <w:szCs w:val="18"/>
              </w:rPr>
            </w:pPr>
            <w:r w:rsidRPr="00E85B40">
              <w:rPr>
                <w:sz w:val="16"/>
                <w:szCs w:val="18"/>
              </w:rPr>
              <w:t>SP-240825</w:t>
            </w:r>
          </w:p>
        </w:tc>
        <w:tc>
          <w:tcPr>
            <w:tcW w:w="567" w:type="dxa"/>
            <w:tcBorders>
              <w:top w:val="single" w:sz="6" w:space="0" w:color="auto"/>
              <w:left w:val="single" w:sz="6" w:space="0" w:color="auto"/>
              <w:bottom w:val="single" w:sz="6" w:space="0" w:color="auto"/>
              <w:right w:val="single" w:sz="6" w:space="0" w:color="auto"/>
            </w:tcBorders>
          </w:tcPr>
          <w:p w14:paraId="3138C2FE" w14:textId="682700F7" w:rsidR="00E85B40" w:rsidRPr="00E85B40" w:rsidRDefault="00E85B40" w:rsidP="00CB0C4C">
            <w:pPr>
              <w:pStyle w:val="TAL"/>
              <w:keepNext w:val="0"/>
              <w:keepLines w:val="0"/>
              <w:rPr>
                <w:sz w:val="16"/>
                <w:szCs w:val="18"/>
              </w:rPr>
            </w:pPr>
            <w:r w:rsidRPr="00E85B40">
              <w:rPr>
                <w:sz w:val="16"/>
                <w:szCs w:val="18"/>
              </w:rPr>
              <w:t>0362</w:t>
            </w:r>
          </w:p>
        </w:tc>
        <w:tc>
          <w:tcPr>
            <w:tcW w:w="425" w:type="dxa"/>
            <w:tcBorders>
              <w:top w:val="single" w:sz="6" w:space="0" w:color="auto"/>
              <w:left w:val="single" w:sz="6" w:space="0" w:color="auto"/>
              <w:bottom w:val="single" w:sz="6" w:space="0" w:color="auto"/>
              <w:right w:val="single" w:sz="6" w:space="0" w:color="auto"/>
            </w:tcBorders>
          </w:tcPr>
          <w:p w14:paraId="699D60AA" w14:textId="3B5CF061"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5924428" w14:textId="777E7B3F"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74D89AC" w14:textId="2942B85C" w:rsidR="00E85B40" w:rsidRPr="00E85B40" w:rsidRDefault="00E85B40" w:rsidP="00CB0C4C">
            <w:pPr>
              <w:pStyle w:val="TAL"/>
              <w:keepNext w:val="0"/>
              <w:keepLines w:val="0"/>
              <w:rPr>
                <w:sz w:val="16"/>
                <w:szCs w:val="18"/>
              </w:rPr>
            </w:pPr>
            <w:r w:rsidRPr="00E85B40">
              <w:rPr>
                <w:sz w:val="16"/>
                <w:szCs w:val="18"/>
              </w:rPr>
              <w:t xml:space="preserve">Rel-19 CR 28.622 </w:t>
            </w:r>
            <w:proofErr w:type="spellStart"/>
            <w:r w:rsidRPr="00E85B40">
              <w:rPr>
                <w:sz w:val="16"/>
                <w:szCs w:val="18"/>
              </w:rPr>
              <w:t>MnS</w:t>
            </w:r>
            <w:proofErr w:type="spellEnd"/>
            <w:r w:rsidRPr="00E85B40">
              <w:rPr>
                <w:sz w:val="16"/>
                <w:szCs w:val="18"/>
              </w:rPr>
              <w:t xml:space="preserve"> definition</w:t>
            </w:r>
          </w:p>
        </w:tc>
        <w:tc>
          <w:tcPr>
            <w:tcW w:w="708" w:type="dxa"/>
            <w:tcBorders>
              <w:top w:val="single" w:sz="6" w:space="0" w:color="auto"/>
              <w:left w:val="single" w:sz="6" w:space="0" w:color="auto"/>
              <w:bottom w:val="single" w:sz="6" w:space="0" w:color="auto"/>
            </w:tcBorders>
            <w:shd w:val="solid" w:color="FFFFFF" w:fill="auto"/>
          </w:tcPr>
          <w:p w14:paraId="24A76ED7" w14:textId="3D81425A"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3B3ACAA9" w14:textId="77777777" w:rsidTr="003135ED">
        <w:tc>
          <w:tcPr>
            <w:tcW w:w="800" w:type="dxa"/>
            <w:tcBorders>
              <w:top w:val="single" w:sz="6" w:space="0" w:color="auto"/>
              <w:bottom w:val="single" w:sz="6" w:space="0" w:color="auto"/>
              <w:right w:val="single" w:sz="6" w:space="0" w:color="auto"/>
            </w:tcBorders>
            <w:shd w:val="solid" w:color="FFFFFF" w:fill="auto"/>
          </w:tcPr>
          <w:p w14:paraId="1FECEA29" w14:textId="4B1BF8A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FD7F9" w14:textId="0B1EF8E3"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C6D4452" w14:textId="03F66039"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16E2E7F7" w14:textId="4A4B2110" w:rsidR="00E85B40" w:rsidRPr="00E85B40" w:rsidRDefault="00E85B40" w:rsidP="00CB0C4C">
            <w:pPr>
              <w:pStyle w:val="TAL"/>
              <w:keepNext w:val="0"/>
              <w:keepLines w:val="0"/>
              <w:rPr>
                <w:sz w:val="16"/>
                <w:szCs w:val="18"/>
              </w:rPr>
            </w:pPr>
            <w:r w:rsidRPr="00E85B40">
              <w:rPr>
                <w:sz w:val="16"/>
                <w:szCs w:val="18"/>
              </w:rPr>
              <w:t>0369</w:t>
            </w:r>
          </w:p>
        </w:tc>
        <w:tc>
          <w:tcPr>
            <w:tcW w:w="425" w:type="dxa"/>
            <w:tcBorders>
              <w:top w:val="single" w:sz="6" w:space="0" w:color="auto"/>
              <w:left w:val="single" w:sz="6" w:space="0" w:color="auto"/>
              <w:bottom w:val="single" w:sz="6" w:space="0" w:color="auto"/>
              <w:right w:val="single" w:sz="6" w:space="0" w:color="auto"/>
            </w:tcBorders>
          </w:tcPr>
          <w:p w14:paraId="19E9B0F8" w14:textId="3F404259"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536E373" w14:textId="1F3E1A83"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15C085F3" w14:textId="7FA75DE3" w:rsidR="00E85B40" w:rsidRPr="00E85B40" w:rsidRDefault="00E85B40" w:rsidP="00CB0C4C">
            <w:pPr>
              <w:pStyle w:val="TAL"/>
              <w:keepNext w:val="0"/>
              <w:keepLines w:val="0"/>
              <w:rPr>
                <w:sz w:val="16"/>
                <w:szCs w:val="18"/>
              </w:rPr>
            </w:pPr>
            <w:r w:rsidRPr="00E85B40">
              <w:rPr>
                <w:sz w:val="16"/>
                <w:szCs w:val="18"/>
              </w:rPr>
              <w:t xml:space="preserve">Rel-19 CR TS 28.622 Remove </w:t>
            </w:r>
            <w:proofErr w:type="spellStart"/>
            <w:r w:rsidRPr="00E85B40">
              <w:rPr>
                <w:sz w:val="16"/>
                <w:szCs w:val="18"/>
              </w:rPr>
              <w:t>ManagedNFService</w:t>
            </w:r>
            <w:proofErr w:type="spellEnd"/>
          </w:p>
        </w:tc>
        <w:tc>
          <w:tcPr>
            <w:tcW w:w="708" w:type="dxa"/>
            <w:tcBorders>
              <w:top w:val="single" w:sz="6" w:space="0" w:color="auto"/>
              <w:left w:val="single" w:sz="6" w:space="0" w:color="auto"/>
              <w:bottom w:val="single" w:sz="6" w:space="0" w:color="auto"/>
            </w:tcBorders>
            <w:shd w:val="solid" w:color="FFFFFF" w:fill="auto"/>
          </w:tcPr>
          <w:p w14:paraId="15DF8695" w14:textId="22DB5D59"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56C97AF3" w14:textId="77777777" w:rsidTr="003135ED">
        <w:tc>
          <w:tcPr>
            <w:tcW w:w="800" w:type="dxa"/>
            <w:tcBorders>
              <w:top w:val="single" w:sz="6" w:space="0" w:color="auto"/>
              <w:bottom w:val="single" w:sz="6" w:space="0" w:color="auto"/>
              <w:right w:val="single" w:sz="6" w:space="0" w:color="auto"/>
            </w:tcBorders>
            <w:shd w:val="solid" w:color="FFFFFF" w:fill="auto"/>
          </w:tcPr>
          <w:p w14:paraId="597D88A3" w14:textId="3E3EC441"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FCDDA" w14:textId="08FBB667"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DB8E89A" w14:textId="1DD61FFC"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69C055ED" w14:textId="2C8BE6B0" w:rsidR="00E85B40" w:rsidRPr="00E85B40" w:rsidRDefault="00E85B40" w:rsidP="00CB0C4C">
            <w:pPr>
              <w:pStyle w:val="TAL"/>
              <w:keepNext w:val="0"/>
              <w:keepLines w:val="0"/>
              <w:rPr>
                <w:sz w:val="16"/>
                <w:szCs w:val="18"/>
              </w:rPr>
            </w:pPr>
            <w:r w:rsidRPr="00E85B40">
              <w:rPr>
                <w:sz w:val="16"/>
                <w:szCs w:val="18"/>
              </w:rPr>
              <w:t>0377</w:t>
            </w:r>
          </w:p>
        </w:tc>
        <w:tc>
          <w:tcPr>
            <w:tcW w:w="425" w:type="dxa"/>
            <w:tcBorders>
              <w:top w:val="single" w:sz="6" w:space="0" w:color="auto"/>
              <w:left w:val="single" w:sz="6" w:space="0" w:color="auto"/>
              <w:bottom w:val="single" w:sz="6" w:space="0" w:color="auto"/>
              <w:right w:val="single" w:sz="6" w:space="0" w:color="auto"/>
            </w:tcBorders>
          </w:tcPr>
          <w:p w14:paraId="12AD5A37" w14:textId="0E1DB247"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F6A9FC9" w14:textId="244CF415" w:rsidR="00E85B40" w:rsidRPr="00E85B40" w:rsidRDefault="00E85B40" w:rsidP="00CB0C4C">
            <w:pPr>
              <w:pStyle w:val="TAC"/>
              <w:keepNext w:val="0"/>
              <w:keepLines w:val="0"/>
              <w:rPr>
                <w:sz w:val="16"/>
                <w:szCs w:val="18"/>
              </w:rPr>
            </w:pPr>
            <w:r w:rsidRPr="00E85B40">
              <w:rPr>
                <w:sz w:val="16"/>
                <w:szCs w:val="18"/>
              </w:rPr>
              <w:t>B</w:t>
            </w:r>
          </w:p>
        </w:tc>
        <w:tc>
          <w:tcPr>
            <w:tcW w:w="4820" w:type="dxa"/>
            <w:tcBorders>
              <w:top w:val="single" w:sz="6" w:space="0" w:color="auto"/>
              <w:left w:val="single" w:sz="6" w:space="0" w:color="auto"/>
              <w:bottom w:val="single" w:sz="6" w:space="0" w:color="auto"/>
              <w:right w:val="single" w:sz="6" w:space="0" w:color="auto"/>
            </w:tcBorders>
          </w:tcPr>
          <w:p w14:paraId="5880B783" w14:textId="52C9BDB5" w:rsidR="00E85B40" w:rsidRPr="00E85B40" w:rsidRDefault="00E85B40" w:rsidP="00CB0C4C">
            <w:pPr>
              <w:pStyle w:val="TAL"/>
              <w:keepNext w:val="0"/>
              <w:keepLines w:val="0"/>
              <w:rPr>
                <w:sz w:val="16"/>
                <w:szCs w:val="18"/>
              </w:rPr>
            </w:pPr>
            <w:r w:rsidRPr="00E85B40">
              <w:rPr>
                <w:sz w:val="16"/>
                <w:szCs w:val="18"/>
              </w:rPr>
              <w:t>TS28.622 Rel19 common data Type Stage 2</w:t>
            </w:r>
          </w:p>
        </w:tc>
        <w:tc>
          <w:tcPr>
            <w:tcW w:w="708" w:type="dxa"/>
            <w:tcBorders>
              <w:top w:val="single" w:sz="6" w:space="0" w:color="auto"/>
              <w:left w:val="single" w:sz="6" w:space="0" w:color="auto"/>
              <w:bottom w:val="single" w:sz="6" w:space="0" w:color="auto"/>
            </w:tcBorders>
            <w:shd w:val="solid" w:color="FFFFFF" w:fill="auto"/>
          </w:tcPr>
          <w:p w14:paraId="5D0D0018" w14:textId="5498F353"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01423336" w14:textId="77777777" w:rsidTr="003135ED">
        <w:tc>
          <w:tcPr>
            <w:tcW w:w="800" w:type="dxa"/>
            <w:tcBorders>
              <w:top w:val="single" w:sz="6" w:space="0" w:color="auto"/>
              <w:bottom w:val="single" w:sz="6" w:space="0" w:color="auto"/>
              <w:right w:val="single" w:sz="6" w:space="0" w:color="auto"/>
            </w:tcBorders>
            <w:shd w:val="solid" w:color="FFFFFF" w:fill="auto"/>
          </w:tcPr>
          <w:p w14:paraId="0A7E9B24" w14:textId="3B91372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265E8" w14:textId="4CFDB3AD"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ADC471A" w14:textId="3A95BFA5"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tcPr>
          <w:p w14:paraId="6FA097C5" w14:textId="373C9C80" w:rsidR="00E85B40" w:rsidRPr="00E85B40" w:rsidRDefault="00E85B40" w:rsidP="00CB0C4C">
            <w:pPr>
              <w:pStyle w:val="TAL"/>
              <w:keepNext w:val="0"/>
              <w:keepLines w:val="0"/>
              <w:rPr>
                <w:sz w:val="16"/>
                <w:szCs w:val="18"/>
              </w:rPr>
            </w:pPr>
            <w:r w:rsidRPr="00E85B40">
              <w:rPr>
                <w:sz w:val="16"/>
                <w:szCs w:val="18"/>
              </w:rPr>
              <w:t>0395</w:t>
            </w:r>
          </w:p>
        </w:tc>
        <w:tc>
          <w:tcPr>
            <w:tcW w:w="425" w:type="dxa"/>
            <w:tcBorders>
              <w:top w:val="single" w:sz="6" w:space="0" w:color="auto"/>
              <w:left w:val="single" w:sz="6" w:space="0" w:color="auto"/>
              <w:bottom w:val="single" w:sz="6" w:space="0" w:color="auto"/>
              <w:right w:val="single" w:sz="6" w:space="0" w:color="auto"/>
            </w:tcBorders>
          </w:tcPr>
          <w:p w14:paraId="7EEB4CFC" w14:textId="2B4CB04B"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3F55975" w14:textId="38140643"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675A55D" w14:textId="207FA67E" w:rsidR="00E85B40" w:rsidRPr="00E85B40" w:rsidRDefault="00E85B40" w:rsidP="00CB0C4C">
            <w:pPr>
              <w:pStyle w:val="TAL"/>
              <w:keepNext w:val="0"/>
              <w:keepLines w:val="0"/>
              <w:rPr>
                <w:sz w:val="16"/>
                <w:szCs w:val="18"/>
              </w:rPr>
            </w:pPr>
            <w:r w:rsidRPr="00E85B40">
              <w:rPr>
                <w:sz w:val="16"/>
                <w:szCs w:val="18"/>
              </w:rPr>
              <w:t xml:space="preserve">Rel-19 CR 28.622 </w:t>
            </w:r>
            <w:proofErr w:type="spellStart"/>
            <w:r w:rsidRPr="00E85B40">
              <w:rPr>
                <w:sz w:val="16"/>
                <w:szCs w:val="18"/>
              </w:rPr>
              <w:t>areaScope</w:t>
            </w:r>
            <w:proofErr w:type="spellEnd"/>
            <w:r w:rsidRPr="00E85B40">
              <w:rPr>
                <w:sz w:val="16"/>
                <w:szCs w:val="18"/>
              </w:rPr>
              <w:t xml:space="preserve"> clarifications</w:t>
            </w:r>
          </w:p>
        </w:tc>
        <w:tc>
          <w:tcPr>
            <w:tcW w:w="708" w:type="dxa"/>
            <w:tcBorders>
              <w:top w:val="single" w:sz="6" w:space="0" w:color="auto"/>
              <w:left w:val="single" w:sz="6" w:space="0" w:color="auto"/>
              <w:bottom w:val="single" w:sz="6" w:space="0" w:color="auto"/>
            </w:tcBorders>
            <w:shd w:val="solid" w:color="FFFFFF" w:fill="auto"/>
          </w:tcPr>
          <w:p w14:paraId="3A559BAE" w14:textId="0ABBA8BF" w:rsidR="00E85B40" w:rsidRPr="00CC21DC" w:rsidRDefault="00E85B40" w:rsidP="00CB0C4C">
            <w:pPr>
              <w:pStyle w:val="TAC"/>
              <w:keepNext w:val="0"/>
              <w:keepLines w:val="0"/>
              <w:rPr>
                <w:sz w:val="16"/>
                <w:szCs w:val="16"/>
              </w:rPr>
            </w:pPr>
            <w:r w:rsidRPr="00974FE3">
              <w:rPr>
                <w:sz w:val="16"/>
                <w:szCs w:val="16"/>
              </w:rPr>
              <w:t>19.0.0</w:t>
            </w:r>
          </w:p>
        </w:tc>
      </w:tr>
      <w:tr w:rsidR="006873A6" w:rsidRPr="007D6048" w14:paraId="3B71E39D" w14:textId="77777777" w:rsidTr="003135ED">
        <w:tc>
          <w:tcPr>
            <w:tcW w:w="800" w:type="dxa"/>
            <w:tcBorders>
              <w:top w:val="single" w:sz="6" w:space="0" w:color="auto"/>
              <w:bottom w:val="single" w:sz="6" w:space="0" w:color="auto"/>
              <w:right w:val="single" w:sz="6" w:space="0" w:color="auto"/>
            </w:tcBorders>
            <w:shd w:val="solid" w:color="FFFFFF" w:fill="auto"/>
          </w:tcPr>
          <w:p w14:paraId="75F895DC" w14:textId="1B35CAEA" w:rsidR="006873A6" w:rsidRDefault="006873A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A0B56" w14:textId="79B6346B" w:rsidR="006873A6" w:rsidRDefault="006873A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CB1CA2C" w14:textId="7044E954" w:rsidR="006873A6" w:rsidRPr="00E85B40" w:rsidRDefault="006873A6" w:rsidP="00CB0C4C">
            <w:pPr>
              <w:pStyle w:val="TAC"/>
              <w:keepNext w:val="0"/>
              <w:keepLines w:val="0"/>
              <w:rPr>
                <w:sz w:val="16"/>
                <w:szCs w:val="18"/>
              </w:rPr>
            </w:pPr>
            <w:r w:rsidRPr="006873A6">
              <w:rPr>
                <w:sz w:val="16"/>
                <w:szCs w:val="18"/>
              </w:rPr>
              <w:t>SP-241172</w:t>
            </w:r>
          </w:p>
        </w:tc>
        <w:tc>
          <w:tcPr>
            <w:tcW w:w="567" w:type="dxa"/>
            <w:tcBorders>
              <w:top w:val="single" w:sz="6" w:space="0" w:color="auto"/>
              <w:left w:val="single" w:sz="6" w:space="0" w:color="auto"/>
              <w:bottom w:val="single" w:sz="6" w:space="0" w:color="auto"/>
              <w:right w:val="single" w:sz="6" w:space="0" w:color="auto"/>
            </w:tcBorders>
          </w:tcPr>
          <w:p w14:paraId="6BA5AAFC" w14:textId="5E05DCAA" w:rsidR="006873A6" w:rsidRPr="00E85B40" w:rsidRDefault="006873A6" w:rsidP="00CB0C4C">
            <w:pPr>
              <w:pStyle w:val="TAL"/>
              <w:keepNext w:val="0"/>
              <w:keepLines w:val="0"/>
              <w:rPr>
                <w:sz w:val="16"/>
                <w:szCs w:val="18"/>
              </w:rPr>
            </w:pPr>
            <w:r>
              <w:rPr>
                <w:sz w:val="16"/>
                <w:szCs w:val="18"/>
              </w:rPr>
              <w:t>0407</w:t>
            </w:r>
          </w:p>
        </w:tc>
        <w:tc>
          <w:tcPr>
            <w:tcW w:w="425" w:type="dxa"/>
            <w:tcBorders>
              <w:top w:val="single" w:sz="6" w:space="0" w:color="auto"/>
              <w:left w:val="single" w:sz="6" w:space="0" w:color="auto"/>
              <w:bottom w:val="single" w:sz="6" w:space="0" w:color="auto"/>
              <w:right w:val="single" w:sz="6" w:space="0" w:color="auto"/>
            </w:tcBorders>
          </w:tcPr>
          <w:p w14:paraId="4D9D7DCE" w14:textId="21EF3FE6" w:rsidR="006873A6" w:rsidRPr="00E85B40" w:rsidRDefault="006873A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DF03635" w14:textId="727321BC" w:rsidR="006873A6" w:rsidRPr="00E85B40" w:rsidRDefault="006873A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35C5815" w14:textId="45E21891" w:rsidR="006873A6" w:rsidRPr="00E85B40" w:rsidRDefault="006873A6" w:rsidP="00CB0C4C">
            <w:pPr>
              <w:pStyle w:val="TAL"/>
              <w:keepNext w:val="0"/>
              <w:keepLines w:val="0"/>
              <w:rPr>
                <w:sz w:val="16"/>
                <w:szCs w:val="18"/>
              </w:rPr>
            </w:pPr>
            <w:r>
              <w:rPr>
                <w:sz w:val="16"/>
                <w:szCs w:val="18"/>
              </w:rPr>
              <w:t>Rel-19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38AC0CC0" w14:textId="0DD5427A" w:rsidR="006873A6" w:rsidRPr="00974FE3" w:rsidRDefault="006873A6" w:rsidP="00CB0C4C">
            <w:pPr>
              <w:pStyle w:val="TAC"/>
              <w:keepNext w:val="0"/>
              <w:keepLines w:val="0"/>
              <w:rPr>
                <w:sz w:val="16"/>
                <w:szCs w:val="16"/>
              </w:rPr>
            </w:pPr>
            <w:r>
              <w:rPr>
                <w:sz w:val="16"/>
                <w:szCs w:val="16"/>
              </w:rPr>
              <w:t>19.1.0</w:t>
            </w:r>
          </w:p>
        </w:tc>
      </w:tr>
      <w:tr w:rsidR="00AF33C7" w:rsidRPr="007D6048" w14:paraId="043FFD43" w14:textId="77777777" w:rsidTr="003135ED">
        <w:tc>
          <w:tcPr>
            <w:tcW w:w="800" w:type="dxa"/>
            <w:tcBorders>
              <w:top w:val="single" w:sz="6" w:space="0" w:color="auto"/>
              <w:bottom w:val="single" w:sz="6" w:space="0" w:color="auto"/>
              <w:right w:val="single" w:sz="6" w:space="0" w:color="auto"/>
            </w:tcBorders>
            <w:shd w:val="solid" w:color="FFFFFF" w:fill="auto"/>
          </w:tcPr>
          <w:p w14:paraId="135886C7" w14:textId="25E3B86D" w:rsidR="00AF33C7" w:rsidRDefault="00AF33C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742D4" w14:textId="5D38D75B" w:rsidR="00AF33C7" w:rsidRDefault="00AF33C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10BA43E" w14:textId="1DB5F3D2" w:rsidR="00AF33C7" w:rsidRPr="006873A6" w:rsidRDefault="00AF33C7" w:rsidP="00CB0C4C">
            <w:pPr>
              <w:pStyle w:val="TAC"/>
              <w:keepNext w:val="0"/>
              <w:keepLines w:val="0"/>
              <w:rPr>
                <w:sz w:val="16"/>
                <w:szCs w:val="18"/>
              </w:rPr>
            </w:pPr>
            <w:r w:rsidRPr="00AF33C7">
              <w:rPr>
                <w:sz w:val="16"/>
                <w:szCs w:val="18"/>
              </w:rPr>
              <w:t>SP-241179</w:t>
            </w:r>
          </w:p>
        </w:tc>
        <w:tc>
          <w:tcPr>
            <w:tcW w:w="567" w:type="dxa"/>
            <w:tcBorders>
              <w:top w:val="single" w:sz="6" w:space="0" w:color="auto"/>
              <w:left w:val="single" w:sz="6" w:space="0" w:color="auto"/>
              <w:bottom w:val="single" w:sz="6" w:space="0" w:color="auto"/>
              <w:right w:val="single" w:sz="6" w:space="0" w:color="auto"/>
            </w:tcBorders>
          </w:tcPr>
          <w:p w14:paraId="46A8C793" w14:textId="68AAA526" w:rsidR="00AF33C7" w:rsidRDefault="00AF33C7" w:rsidP="00CB0C4C">
            <w:pPr>
              <w:pStyle w:val="TAL"/>
              <w:keepNext w:val="0"/>
              <w:keepLines w:val="0"/>
              <w:rPr>
                <w:sz w:val="16"/>
                <w:szCs w:val="18"/>
              </w:rPr>
            </w:pPr>
            <w:r>
              <w:rPr>
                <w:sz w:val="16"/>
                <w:szCs w:val="18"/>
              </w:rPr>
              <w:t>0409</w:t>
            </w:r>
          </w:p>
        </w:tc>
        <w:tc>
          <w:tcPr>
            <w:tcW w:w="425" w:type="dxa"/>
            <w:tcBorders>
              <w:top w:val="single" w:sz="6" w:space="0" w:color="auto"/>
              <w:left w:val="single" w:sz="6" w:space="0" w:color="auto"/>
              <w:bottom w:val="single" w:sz="6" w:space="0" w:color="auto"/>
              <w:right w:val="single" w:sz="6" w:space="0" w:color="auto"/>
            </w:tcBorders>
          </w:tcPr>
          <w:p w14:paraId="53FD1F34" w14:textId="758E9152" w:rsidR="00AF33C7" w:rsidRDefault="00AF33C7"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0A2EEB3" w14:textId="7969F3EB" w:rsidR="00AF33C7" w:rsidRDefault="00AF33C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5AC1693" w14:textId="70BF6565" w:rsidR="00AF33C7" w:rsidRDefault="00AF33C7" w:rsidP="00CB0C4C">
            <w:pPr>
              <w:pStyle w:val="TAL"/>
              <w:keepNext w:val="0"/>
              <w:keepLines w:val="0"/>
              <w:rPr>
                <w:sz w:val="16"/>
                <w:szCs w:val="18"/>
              </w:rPr>
            </w:pPr>
            <w:r>
              <w:rPr>
                <w:sz w:val="16"/>
                <w:szCs w:val="18"/>
              </w:rPr>
              <w:t>Rel-19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65EB0587" w14:textId="79A1CA99" w:rsidR="00AF33C7" w:rsidRDefault="00AF33C7" w:rsidP="00CB0C4C">
            <w:pPr>
              <w:pStyle w:val="TAC"/>
              <w:keepNext w:val="0"/>
              <w:keepLines w:val="0"/>
              <w:rPr>
                <w:sz w:val="16"/>
                <w:szCs w:val="16"/>
              </w:rPr>
            </w:pPr>
            <w:r>
              <w:rPr>
                <w:sz w:val="16"/>
                <w:szCs w:val="16"/>
              </w:rPr>
              <w:t>19.1.0</w:t>
            </w:r>
          </w:p>
        </w:tc>
      </w:tr>
      <w:tr w:rsidR="00AA4646" w:rsidRPr="007D6048" w14:paraId="09C34AE3" w14:textId="77777777" w:rsidTr="003135ED">
        <w:tc>
          <w:tcPr>
            <w:tcW w:w="800" w:type="dxa"/>
            <w:tcBorders>
              <w:top w:val="single" w:sz="6" w:space="0" w:color="auto"/>
              <w:bottom w:val="single" w:sz="6" w:space="0" w:color="auto"/>
              <w:right w:val="single" w:sz="6" w:space="0" w:color="auto"/>
            </w:tcBorders>
            <w:shd w:val="solid" w:color="FFFFFF" w:fill="auto"/>
          </w:tcPr>
          <w:p w14:paraId="1572BDAA" w14:textId="241CA854" w:rsidR="00AA4646" w:rsidRDefault="00AA464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2CE4A" w14:textId="6685B2C8" w:rsidR="00AA4646" w:rsidRDefault="00AA464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3110DB2E" w14:textId="37DFB038" w:rsidR="00AA4646" w:rsidRPr="00AF33C7" w:rsidRDefault="00AA4646" w:rsidP="00CB0C4C">
            <w:pPr>
              <w:pStyle w:val="TAC"/>
              <w:keepNext w:val="0"/>
              <w:keepLines w:val="0"/>
              <w:rPr>
                <w:sz w:val="16"/>
                <w:szCs w:val="18"/>
              </w:rPr>
            </w:pPr>
            <w:r w:rsidRPr="00AA4646">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6EB53592" w14:textId="32289FCA" w:rsidR="00AA4646" w:rsidRDefault="00AA4646" w:rsidP="00CB0C4C">
            <w:pPr>
              <w:pStyle w:val="TAL"/>
              <w:keepNext w:val="0"/>
              <w:keepLines w:val="0"/>
              <w:rPr>
                <w:sz w:val="16"/>
                <w:szCs w:val="18"/>
              </w:rPr>
            </w:pPr>
            <w:r>
              <w:rPr>
                <w:sz w:val="16"/>
                <w:szCs w:val="18"/>
              </w:rPr>
              <w:t>0417</w:t>
            </w:r>
          </w:p>
        </w:tc>
        <w:tc>
          <w:tcPr>
            <w:tcW w:w="425" w:type="dxa"/>
            <w:tcBorders>
              <w:top w:val="single" w:sz="6" w:space="0" w:color="auto"/>
              <w:left w:val="single" w:sz="6" w:space="0" w:color="auto"/>
              <w:bottom w:val="single" w:sz="6" w:space="0" w:color="auto"/>
              <w:right w:val="single" w:sz="6" w:space="0" w:color="auto"/>
            </w:tcBorders>
          </w:tcPr>
          <w:p w14:paraId="38D51548" w14:textId="5B86C8E5" w:rsidR="00AA4646" w:rsidRDefault="00AA4646"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619E2CB7" w14:textId="5CD5E217" w:rsidR="00AA4646" w:rsidRDefault="00AA464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C266637" w14:textId="144F7196" w:rsidR="00AA4646" w:rsidRDefault="00AA4646" w:rsidP="00CB0C4C">
            <w:pPr>
              <w:pStyle w:val="TAL"/>
              <w:keepNext w:val="0"/>
              <w:keepLines w:val="0"/>
              <w:rPr>
                <w:sz w:val="16"/>
                <w:szCs w:val="18"/>
              </w:rPr>
            </w:pPr>
            <w:r>
              <w:rPr>
                <w:sz w:val="16"/>
                <w:szCs w:val="18"/>
              </w:rPr>
              <w:t xml:space="preserve">Rel-19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382BF784" w14:textId="46C54A2E" w:rsidR="00AA4646" w:rsidRDefault="00AA4646" w:rsidP="00CB0C4C">
            <w:pPr>
              <w:pStyle w:val="TAC"/>
              <w:keepNext w:val="0"/>
              <w:keepLines w:val="0"/>
              <w:rPr>
                <w:sz w:val="16"/>
                <w:szCs w:val="16"/>
              </w:rPr>
            </w:pPr>
            <w:r>
              <w:rPr>
                <w:sz w:val="16"/>
                <w:szCs w:val="16"/>
              </w:rPr>
              <w:t>19.1.0</w:t>
            </w:r>
          </w:p>
        </w:tc>
      </w:tr>
      <w:tr w:rsidR="00615553" w:rsidRPr="007D6048" w14:paraId="4935B7F8" w14:textId="77777777" w:rsidTr="003135ED">
        <w:tc>
          <w:tcPr>
            <w:tcW w:w="800" w:type="dxa"/>
            <w:tcBorders>
              <w:top w:val="single" w:sz="6" w:space="0" w:color="auto"/>
              <w:bottom w:val="single" w:sz="6" w:space="0" w:color="auto"/>
              <w:right w:val="single" w:sz="6" w:space="0" w:color="auto"/>
            </w:tcBorders>
            <w:shd w:val="solid" w:color="FFFFFF" w:fill="auto"/>
          </w:tcPr>
          <w:p w14:paraId="4713512E" w14:textId="2CDF9124" w:rsidR="00615553" w:rsidRDefault="00615553"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E2C99" w14:textId="32C54F0D" w:rsidR="00615553" w:rsidRDefault="00615553"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FA1D015" w14:textId="68BB22AC" w:rsidR="00615553" w:rsidRPr="00AA4646" w:rsidRDefault="00615553" w:rsidP="00CB0C4C">
            <w:pPr>
              <w:pStyle w:val="TAC"/>
              <w:keepNext w:val="0"/>
              <w:keepLines w:val="0"/>
              <w:rPr>
                <w:sz w:val="16"/>
                <w:szCs w:val="18"/>
              </w:rPr>
            </w:pPr>
            <w:r w:rsidRPr="00615553">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5DB8A20C" w14:textId="5676742C" w:rsidR="00615553" w:rsidRDefault="00615553" w:rsidP="00CB0C4C">
            <w:pPr>
              <w:pStyle w:val="TAL"/>
              <w:keepNext w:val="0"/>
              <w:keepLines w:val="0"/>
              <w:rPr>
                <w:sz w:val="16"/>
                <w:szCs w:val="18"/>
              </w:rPr>
            </w:pPr>
            <w:r>
              <w:rPr>
                <w:sz w:val="16"/>
                <w:szCs w:val="18"/>
              </w:rPr>
              <w:t>0419</w:t>
            </w:r>
          </w:p>
        </w:tc>
        <w:tc>
          <w:tcPr>
            <w:tcW w:w="425" w:type="dxa"/>
            <w:tcBorders>
              <w:top w:val="single" w:sz="6" w:space="0" w:color="auto"/>
              <w:left w:val="single" w:sz="6" w:space="0" w:color="auto"/>
              <w:bottom w:val="single" w:sz="6" w:space="0" w:color="auto"/>
              <w:right w:val="single" w:sz="6" w:space="0" w:color="auto"/>
            </w:tcBorders>
          </w:tcPr>
          <w:p w14:paraId="0F2DA032" w14:textId="19539CA5" w:rsidR="00615553" w:rsidRDefault="00615553"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675EFA" w14:textId="37AD258E" w:rsidR="00615553" w:rsidRDefault="00615553"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B37B3A" w14:textId="08869A99" w:rsidR="00615553" w:rsidRDefault="00615553" w:rsidP="00CB0C4C">
            <w:pPr>
              <w:pStyle w:val="TAL"/>
              <w:keepNext w:val="0"/>
              <w:keepLines w:val="0"/>
              <w:rPr>
                <w:sz w:val="16"/>
                <w:szCs w:val="18"/>
              </w:rPr>
            </w:pPr>
            <w:r>
              <w:rPr>
                <w:sz w:val="16"/>
                <w:szCs w:val="18"/>
              </w:rPr>
              <w:t xml:space="preserve">Rel-19 CR 28.622 correction on </w:t>
            </w:r>
            <w:proofErr w:type="spellStart"/>
            <w:r>
              <w:rPr>
                <w:sz w:val="16"/>
                <w:szCs w:val="18"/>
              </w:rPr>
              <w:t>reportAmount</w:t>
            </w:r>
            <w:proofErr w:type="spellEnd"/>
          </w:p>
        </w:tc>
        <w:tc>
          <w:tcPr>
            <w:tcW w:w="708" w:type="dxa"/>
            <w:tcBorders>
              <w:top w:val="single" w:sz="6" w:space="0" w:color="auto"/>
              <w:left w:val="single" w:sz="6" w:space="0" w:color="auto"/>
              <w:bottom w:val="single" w:sz="6" w:space="0" w:color="auto"/>
            </w:tcBorders>
            <w:shd w:val="solid" w:color="FFFFFF" w:fill="auto"/>
          </w:tcPr>
          <w:p w14:paraId="3C8B5B2E" w14:textId="2EE5832D" w:rsidR="00615553" w:rsidRDefault="00615553" w:rsidP="00CB0C4C">
            <w:pPr>
              <w:pStyle w:val="TAC"/>
              <w:keepNext w:val="0"/>
              <w:keepLines w:val="0"/>
              <w:rPr>
                <w:sz w:val="16"/>
                <w:szCs w:val="16"/>
              </w:rPr>
            </w:pPr>
            <w:r>
              <w:rPr>
                <w:sz w:val="16"/>
                <w:szCs w:val="16"/>
              </w:rPr>
              <w:t>19.1.0</w:t>
            </w:r>
          </w:p>
        </w:tc>
      </w:tr>
      <w:tr w:rsidR="00644449" w:rsidRPr="007D6048" w14:paraId="7399F1A0" w14:textId="77777777" w:rsidTr="003135ED">
        <w:tc>
          <w:tcPr>
            <w:tcW w:w="800" w:type="dxa"/>
            <w:tcBorders>
              <w:top w:val="single" w:sz="6" w:space="0" w:color="auto"/>
              <w:bottom w:val="single" w:sz="6" w:space="0" w:color="auto"/>
              <w:right w:val="single" w:sz="6" w:space="0" w:color="auto"/>
            </w:tcBorders>
            <w:shd w:val="solid" w:color="FFFFFF" w:fill="auto"/>
          </w:tcPr>
          <w:p w14:paraId="71C1A9B5" w14:textId="73D76981" w:rsidR="00644449" w:rsidRDefault="00644449"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877B2" w14:textId="1C76F2A3" w:rsidR="00644449" w:rsidRDefault="00644449"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D34B3B7" w14:textId="6C4C91D8" w:rsidR="00644449" w:rsidRPr="00615553" w:rsidRDefault="00644449" w:rsidP="00CB0C4C">
            <w:pPr>
              <w:pStyle w:val="TAC"/>
              <w:keepNext w:val="0"/>
              <w:keepLines w:val="0"/>
              <w:rPr>
                <w:sz w:val="16"/>
                <w:szCs w:val="18"/>
              </w:rPr>
            </w:pPr>
            <w:r w:rsidRPr="00644449">
              <w:rPr>
                <w:sz w:val="16"/>
                <w:szCs w:val="18"/>
              </w:rPr>
              <w:t>SP-241194</w:t>
            </w:r>
          </w:p>
        </w:tc>
        <w:tc>
          <w:tcPr>
            <w:tcW w:w="567" w:type="dxa"/>
            <w:tcBorders>
              <w:top w:val="single" w:sz="6" w:space="0" w:color="auto"/>
              <w:left w:val="single" w:sz="6" w:space="0" w:color="auto"/>
              <w:bottom w:val="single" w:sz="6" w:space="0" w:color="auto"/>
              <w:right w:val="single" w:sz="6" w:space="0" w:color="auto"/>
            </w:tcBorders>
          </w:tcPr>
          <w:p w14:paraId="79DF5B54" w14:textId="1A47085F" w:rsidR="00644449" w:rsidRDefault="00644449" w:rsidP="00CB0C4C">
            <w:pPr>
              <w:pStyle w:val="TAL"/>
              <w:keepNext w:val="0"/>
              <w:keepLines w:val="0"/>
              <w:rPr>
                <w:sz w:val="16"/>
                <w:szCs w:val="18"/>
              </w:rPr>
            </w:pPr>
            <w:r>
              <w:rPr>
                <w:sz w:val="16"/>
                <w:szCs w:val="18"/>
              </w:rPr>
              <w:t>0423</w:t>
            </w:r>
          </w:p>
        </w:tc>
        <w:tc>
          <w:tcPr>
            <w:tcW w:w="425" w:type="dxa"/>
            <w:tcBorders>
              <w:top w:val="single" w:sz="6" w:space="0" w:color="auto"/>
              <w:left w:val="single" w:sz="6" w:space="0" w:color="auto"/>
              <w:bottom w:val="single" w:sz="6" w:space="0" w:color="auto"/>
              <w:right w:val="single" w:sz="6" w:space="0" w:color="auto"/>
            </w:tcBorders>
          </w:tcPr>
          <w:p w14:paraId="08BF9C48" w14:textId="3218DDFC" w:rsidR="00644449" w:rsidRDefault="00644449"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9DB25E3" w14:textId="7F08CC3B" w:rsidR="00644449" w:rsidRDefault="00644449"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74943FE" w14:textId="0F9002C6" w:rsidR="00644449" w:rsidRDefault="00644449" w:rsidP="00CB0C4C">
            <w:pPr>
              <w:pStyle w:val="TAL"/>
              <w:keepNext w:val="0"/>
              <w:keepLines w:val="0"/>
              <w:rPr>
                <w:sz w:val="16"/>
                <w:szCs w:val="18"/>
              </w:rPr>
            </w:pPr>
            <w:r>
              <w:rPr>
                <w:sz w:val="16"/>
                <w:szCs w:val="18"/>
              </w:rPr>
              <w:t xml:space="preserve">Rel-19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40C22889" w14:textId="22C72BD7" w:rsidR="00644449" w:rsidRDefault="00644449" w:rsidP="00CB0C4C">
            <w:pPr>
              <w:pStyle w:val="TAC"/>
              <w:keepNext w:val="0"/>
              <w:keepLines w:val="0"/>
              <w:rPr>
                <w:sz w:val="16"/>
                <w:szCs w:val="16"/>
              </w:rPr>
            </w:pPr>
            <w:r>
              <w:rPr>
                <w:sz w:val="16"/>
                <w:szCs w:val="16"/>
              </w:rPr>
              <w:t>19.1.0</w:t>
            </w:r>
          </w:p>
        </w:tc>
      </w:tr>
      <w:tr w:rsidR="00A03C87" w:rsidRPr="007D6048" w14:paraId="754041F6" w14:textId="77777777" w:rsidTr="003135ED">
        <w:tc>
          <w:tcPr>
            <w:tcW w:w="800" w:type="dxa"/>
            <w:tcBorders>
              <w:top w:val="single" w:sz="6" w:space="0" w:color="auto"/>
              <w:bottom w:val="single" w:sz="6" w:space="0" w:color="auto"/>
              <w:right w:val="single" w:sz="6" w:space="0" w:color="auto"/>
            </w:tcBorders>
            <w:shd w:val="solid" w:color="FFFFFF" w:fill="auto"/>
          </w:tcPr>
          <w:p w14:paraId="05C697A6" w14:textId="3D2F679D" w:rsidR="00A03C87" w:rsidRDefault="00A03C8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462F1" w14:textId="36A6E58F" w:rsidR="00A03C87" w:rsidRDefault="00A03C8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94494C3" w14:textId="4876D5BE" w:rsidR="00A03C87" w:rsidRPr="00644449" w:rsidRDefault="00A03C87" w:rsidP="00CB0C4C">
            <w:pPr>
              <w:pStyle w:val="TAC"/>
              <w:keepNext w:val="0"/>
              <w:keepLines w:val="0"/>
              <w:rPr>
                <w:sz w:val="16"/>
                <w:szCs w:val="18"/>
              </w:rPr>
            </w:pPr>
            <w:r w:rsidRPr="00A03C87">
              <w:rPr>
                <w:sz w:val="16"/>
                <w:szCs w:val="18"/>
              </w:rPr>
              <w:t>SP-241166</w:t>
            </w:r>
          </w:p>
        </w:tc>
        <w:tc>
          <w:tcPr>
            <w:tcW w:w="567" w:type="dxa"/>
            <w:tcBorders>
              <w:top w:val="single" w:sz="6" w:space="0" w:color="auto"/>
              <w:left w:val="single" w:sz="6" w:space="0" w:color="auto"/>
              <w:bottom w:val="single" w:sz="6" w:space="0" w:color="auto"/>
              <w:right w:val="single" w:sz="6" w:space="0" w:color="auto"/>
            </w:tcBorders>
          </w:tcPr>
          <w:p w14:paraId="370BD52E" w14:textId="3BC1805B" w:rsidR="00A03C87" w:rsidRDefault="00A03C87" w:rsidP="00CB0C4C">
            <w:pPr>
              <w:pStyle w:val="TAL"/>
              <w:keepNext w:val="0"/>
              <w:keepLines w:val="0"/>
              <w:rPr>
                <w:sz w:val="16"/>
                <w:szCs w:val="18"/>
              </w:rPr>
            </w:pPr>
            <w:r>
              <w:rPr>
                <w:sz w:val="16"/>
                <w:szCs w:val="18"/>
              </w:rPr>
              <w:t>0426</w:t>
            </w:r>
          </w:p>
        </w:tc>
        <w:tc>
          <w:tcPr>
            <w:tcW w:w="425" w:type="dxa"/>
            <w:tcBorders>
              <w:top w:val="single" w:sz="6" w:space="0" w:color="auto"/>
              <w:left w:val="single" w:sz="6" w:space="0" w:color="auto"/>
              <w:bottom w:val="single" w:sz="6" w:space="0" w:color="auto"/>
              <w:right w:val="single" w:sz="6" w:space="0" w:color="auto"/>
            </w:tcBorders>
          </w:tcPr>
          <w:p w14:paraId="5BFE2578" w14:textId="096601FF" w:rsidR="00A03C87" w:rsidRDefault="00A03C87"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3FF04BAE" w14:textId="29674C6F" w:rsidR="00A03C87" w:rsidRDefault="00A03C8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09418F3" w14:textId="7AEC0C06" w:rsidR="00A03C87" w:rsidRDefault="00A03C87" w:rsidP="00CB0C4C">
            <w:pPr>
              <w:pStyle w:val="TAL"/>
              <w:keepNext w:val="0"/>
              <w:keepLines w:val="0"/>
              <w:rPr>
                <w:sz w:val="16"/>
                <w:szCs w:val="18"/>
              </w:rPr>
            </w:pPr>
            <w:r>
              <w:rPr>
                <w:sz w:val="16"/>
                <w:szCs w:val="18"/>
              </w:rPr>
              <w:t>Rel-19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4C8DC15F" w14:textId="4C9629E1" w:rsidR="00A03C87" w:rsidRDefault="00A03C87" w:rsidP="00CB0C4C">
            <w:pPr>
              <w:pStyle w:val="TAC"/>
              <w:keepNext w:val="0"/>
              <w:keepLines w:val="0"/>
              <w:rPr>
                <w:sz w:val="16"/>
                <w:szCs w:val="16"/>
              </w:rPr>
            </w:pPr>
            <w:r>
              <w:rPr>
                <w:sz w:val="16"/>
                <w:szCs w:val="16"/>
              </w:rPr>
              <w:t>19.1.0</w:t>
            </w:r>
          </w:p>
        </w:tc>
      </w:tr>
      <w:tr w:rsidR="00C361AC" w:rsidRPr="007D6048" w14:paraId="239672A0" w14:textId="77777777" w:rsidTr="003135ED">
        <w:tc>
          <w:tcPr>
            <w:tcW w:w="800" w:type="dxa"/>
            <w:tcBorders>
              <w:top w:val="single" w:sz="6" w:space="0" w:color="auto"/>
              <w:bottom w:val="single" w:sz="6" w:space="0" w:color="auto"/>
              <w:right w:val="single" w:sz="6" w:space="0" w:color="auto"/>
            </w:tcBorders>
            <w:shd w:val="solid" w:color="FFFFFF" w:fill="auto"/>
          </w:tcPr>
          <w:p w14:paraId="01E35E7A" w14:textId="5DB830C6" w:rsidR="00C361AC" w:rsidRDefault="00C361AC"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C31D6" w14:textId="28441E6B" w:rsidR="00C361AC" w:rsidRDefault="00C361AC"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0B00851D" w14:textId="74161FF3" w:rsidR="00C361AC" w:rsidRPr="00A03C87" w:rsidRDefault="00C361AC" w:rsidP="00CB0C4C">
            <w:pPr>
              <w:pStyle w:val="TAC"/>
              <w:keepNext w:val="0"/>
              <w:keepLines w:val="0"/>
              <w:rPr>
                <w:sz w:val="16"/>
                <w:szCs w:val="18"/>
              </w:rPr>
            </w:pPr>
            <w:r w:rsidRPr="00C361AC">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2DFF4DA5" w14:textId="584FB048" w:rsidR="00C361AC" w:rsidRDefault="00C361AC" w:rsidP="00CB0C4C">
            <w:pPr>
              <w:pStyle w:val="TAL"/>
              <w:keepNext w:val="0"/>
              <w:keepLines w:val="0"/>
              <w:rPr>
                <w:sz w:val="16"/>
                <w:szCs w:val="18"/>
              </w:rPr>
            </w:pPr>
            <w:r>
              <w:rPr>
                <w:sz w:val="16"/>
                <w:szCs w:val="18"/>
              </w:rPr>
              <w:t>0430</w:t>
            </w:r>
          </w:p>
        </w:tc>
        <w:tc>
          <w:tcPr>
            <w:tcW w:w="425" w:type="dxa"/>
            <w:tcBorders>
              <w:top w:val="single" w:sz="6" w:space="0" w:color="auto"/>
              <w:left w:val="single" w:sz="6" w:space="0" w:color="auto"/>
              <w:bottom w:val="single" w:sz="6" w:space="0" w:color="auto"/>
              <w:right w:val="single" w:sz="6" w:space="0" w:color="auto"/>
            </w:tcBorders>
          </w:tcPr>
          <w:p w14:paraId="36526C4A" w14:textId="042AA9F4" w:rsidR="00C361AC" w:rsidRDefault="00C361AC"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11326B" w14:textId="73C6A96A" w:rsidR="00C361AC" w:rsidRDefault="00C361AC"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5C7FD0E" w14:textId="275E350E" w:rsidR="00C361AC" w:rsidRDefault="00C361AC" w:rsidP="00CB0C4C">
            <w:pPr>
              <w:pStyle w:val="TAL"/>
              <w:keepNext w:val="0"/>
              <w:keepLines w:val="0"/>
              <w:rPr>
                <w:sz w:val="16"/>
                <w:szCs w:val="18"/>
              </w:rPr>
            </w:pPr>
            <w:r>
              <w:rPr>
                <w:sz w:val="16"/>
                <w:szCs w:val="18"/>
              </w:rPr>
              <w:t xml:space="preserve">Rel-19 CR 28.622 Cleanup of </w:t>
            </w:r>
            <w:proofErr w:type="spellStart"/>
            <w:r>
              <w:rPr>
                <w:sz w:val="16"/>
                <w:szCs w:val="18"/>
              </w:rPr>
              <w:t>TraceJob</w:t>
            </w:r>
            <w:proofErr w:type="spellEnd"/>
          </w:p>
        </w:tc>
        <w:tc>
          <w:tcPr>
            <w:tcW w:w="708" w:type="dxa"/>
            <w:tcBorders>
              <w:top w:val="single" w:sz="6" w:space="0" w:color="auto"/>
              <w:left w:val="single" w:sz="6" w:space="0" w:color="auto"/>
              <w:bottom w:val="single" w:sz="6" w:space="0" w:color="auto"/>
            </w:tcBorders>
            <w:shd w:val="solid" w:color="FFFFFF" w:fill="auto"/>
          </w:tcPr>
          <w:p w14:paraId="3443AED2" w14:textId="64262324" w:rsidR="00C361AC" w:rsidRDefault="00C361AC" w:rsidP="00CB0C4C">
            <w:pPr>
              <w:pStyle w:val="TAC"/>
              <w:keepNext w:val="0"/>
              <w:keepLines w:val="0"/>
              <w:rPr>
                <w:sz w:val="16"/>
                <w:szCs w:val="16"/>
              </w:rPr>
            </w:pPr>
            <w:r>
              <w:rPr>
                <w:sz w:val="16"/>
                <w:szCs w:val="16"/>
              </w:rPr>
              <w:t>19.1.0</w:t>
            </w:r>
          </w:p>
        </w:tc>
      </w:tr>
      <w:tr w:rsidR="00A20DC2" w:rsidRPr="007D6048" w14:paraId="302CDB82" w14:textId="77777777" w:rsidTr="003135ED">
        <w:tc>
          <w:tcPr>
            <w:tcW w:w="800" w:type="dxa"/>
            <w:tcBorders>
              <w:top w:val="single" w:sz="6" w:space="0" w:color="auto"/>
              <w:bottom w:val="single" w:sz="6" w:space="0" w:color="auto"/>
              <w:right w:val="single" w:sz="6" w:space="0" w:color="auto"/>
            </w:tcBorders>
            <w:shd w:val="solid" w:color="FFFFFF" w:fill="auto"/>
          </w:tcPr>
          <w:p w14:paraId="3FC281E9" w14:textId="43EDDC6C" w:rsidR="00A20DC2" w:rsidRDefault="00A20DC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E99FE" w14:textId="783927DA" w:rsidR="00A20DC2" w:rsidRDefault="00A20DC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796670A6" w14:textId="57F1708C" w:rsidR="00A20DC2" w:rsidRPr="00C361AC" w:rsidRDefault="00A20DC2" w:rsidP="00CB0C4C">
            <w:pPr>
              <w:pStyle w:val="TAC"/>
              <w:keepNext w:val="0"/>
              <w:keepLines w:val="0"/>
              <w:rPr>
                <w:sz w:val="16"/>
                <w:szCs w:val="18"/>
              </w:rPr>
            </w:pPr>
            <w:r w:rsidRPr="00A20DC2">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69FC862A" w14:textId="43BAC517" w:rsidR="00A20DC2" w:rsidRDefault="00A20DC2" w:rsidP="00CB0C4C">
            <w:pPr>
              <w:pStyle w:val="TAL"/>
              <w:keepNext w:val="0"/>
              <w:keepLines w:val="0"/>
              <w:rPr>
                <w:sz w:val="16"/>
                <w:szCs w:val="18"/>
              </w:rPr>
            </w:pPr>
            <w:r>
              <w:rPr>
                <w:sz w:val="16"/>
                <w:szCs w:val="18"/>
              </w:rPr>
              <w:t>0434</w:t>
            </w:r>
          </w:p>
        </w:tc>
        <w:tc>
          <w:tcPr>
            <w:tcW w:w="425" w:type="dxa"/>
            <w:tcBorders>
              <w:top w:val="single" w:sz="6" w:space="0" w:color="auto"/>
              <w:left w:val="single" w:sz="6" w:space="0" w:color="auto"/>
              <w:bottom w:val="single" w:sz="6" w:space="0" w:color="auto"/>
              <w:right w:val="single" w:sz="6" w:space="0" w:color="auto"/>
            </w:tcBorders>
          </w:tcPr>
          <w:p w14:paraId="17B3EED3" w14:textId="6F27D699" w:rsidR="00A20DC2" w:rsidRDefault="00A20DC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CDDC7E7" w14:textId="6660A437" w:rsidR="00A20DC2" w:rsidRDefault="00A20DC2"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34ACC0D" w14:textId="2488BCE8" w:rsidR="00A20DC2" w:rsidRDefault="00A20DC2" w:rsidP="00CB0C4C">
            <w:pPr>
              <w:pStyle w:val="TAL"/>
              <w:keepNext w:val="0"/>
              <w:keepLines w:val="0"/>
              <w:rPr>
                <w:sz w:val="16"/>
                <w:szCs w:val="18"/>
              </w:rPr>
            </w:pPr>
            <w:r>
              <w:rPr>
                <w:sz w:val="16"/>
                <w:szCs w:val="18"/>
              </w:rPr>
              <w:t xml:space="preserve">Rel-19 CR 28.622 Correction of </w:t>
            </w:r>
            <w:proofErr w:type="spellStart"/>
            <w:r>
              <w:rPr>
                <w:sz w:val="16"/>
                <w:szCs w:val="18"/>
              </w:rPr>
              <w:t>TraceJob</w:t>
            </w:r>
            <w:proofErr w:type="spellEnd"/>
            <w:r>
              <w:rPr>
                <w:sz w:val="16"/>
                <w:szCs w:val="18"/>
              </w:rPr>
              <w:t xml:space="preserve"> attributes MBSFN Area List and Area Configuration </w:t>
            </w:r>
            <w:proofErr w:type="gramStart"/>
            <w:r>
              <w:rPr>
                <w:sz w:val="16"/>
                <w:szCs w:val="18"/>
              </w:rPr>
              <w:t>For</w:t>
            </w:r>
            <w:proofErr w:type="gramEnd"/>
            <w:r>
              <w:rPr>
                <w:sz w:val="16"/>
                <w:szCs w:val="18"/>
              </w:rPr>
              <w:t xml:space="preserve"> </w:t>
            </w:r>
            <w:proofErr w:type="spellStart"/>
            <w:r>
              <w:rPr>
                <w:sz w:val="16"/>
                <w:szCs w:val="18"/>
              </w:rPr>
              <w:t>Neighboring</w:t>
            </w:r>
            <w:proofErr w:type="spellEnd"/>
            <w:r>
              <w:rPr>
                <w:sz w:val="16"/>
                <w:szCs w:val="18"/>
              </w:rPr>
              <w:t xml:space="preserve"> Cells (stage 2)</w:t>
            </w:r>
          </w:p>
        </w:tc>
        <w:tc>
          <w:tcPr>
            <w:tcW w:w="708" w:type="dxa"/>
            <w:tcBorders>
              <w:top w:val="single" w:sz="6" w:space="0" w:color="auto"/>
              <w:left w:val="single" w:sz="6" w:space="0" w:color="auto"/>
              <w:bottom w:val="single" w:sz="6" w:space="0" w:color="auto"/>
            </w:tcBorders>
            <w:shd w:val="solid" w:color="FFFFFF" w:fill="auto"/>
          </w:tcPr>
          <w:p w14:paraId="3782CE30" w14:textId="2CC3CB7A" w:rsidR="00A20DC2" w:rsidRDefault="00A20DC2" w:rsidP="00CB0C4C">
            <w:pPr>
              <w:pStyle w:val="TAC"/>
              <w:keepNext w:val="0"/>
              <w:keepLines w:val="0"/>
              <w:rPr>
                <w:sz w:val="16"/>
                <w:szCs w:val="16"/>
              </w:rPr>
            </w:pPr>
            <w:r>
              <w:rPr>
                <w:sz w:val="16"/>
                <w:szCs w:val="16"/>
              </w:rPr>
              <w:t>19.1.0</w:t>
            </w:r>
          </w:p>
        </w:tc>
      </w:tr>
      <w:tr w:rsidR="00300156" w:rsidRPr="007D6048" w14:paraId="77F02978" w14:textId="77777777" w:rsidTr="003135ED">
        <w:tc>
          <w:tcPr>
            <w:tcW w:w="800" w:type="dxa"/>
            <w:tcBorders>
              <w:top w:val="single" w:sz="6" w:space="0" w:color="auto"/>
              <w:bottom w:val="single" w:sz="6" w:space="0" w:color="auto"/>
              <w:right w:val="single" w:sz="6" w:space="0" w:color="auto"/>
            </w:tcBorders>
            <w:shd w:val="solid" w:color="FFFFFF" w:fill="auto"/>
          </w:tcPr>
          <w:p w14:paraId="263E5FEF" w14:textId="5373E60A" w:rsidR="00300156" w:rsidRDefault="0030015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32293" w14:textId="4F67075C" w:rsidR="00300156" w:rsidRDefault="0030015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27823792" w14:textId="54D5480A" w:rsidR="00300156" w:rsidRPr="00A20DC2" w:rsidRDefault="00300156" w:rsidP="00CB0C4C">
            <w:pPr>
              <w:pStyle w:val="TAC"/>
              <w:keepNext w:val="0"/>
              <w:keepLines w:val="0"/>
              <w:rPr>
                <w:sz w:val="16"/>
                <w:szCs w:val="18"/>
              </w:rPr>
            </w:pPr>
            <w:r w:rsidRPr="00300156">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499AB188" w14:textId="3E92457D" w:rsidR="00300156" w:rsidRDefault="00300156" w:rsidP="00CB0C4C">
            <w:pPr>
              <w:pStyle w:val="TAL"/>
              <w:keepNext w:val="0"/>
              <w:keepLines w:val="0"/>
              <w:rPr>
                <w:sz w:val="16"/>
                <w:szCs w:val="18"/>
              </w:rPr>
            </w:pPr>
            <w:r>
              <w:rPr>
                <w:sz w:val="16"/>
                <w:szCs w:val="18"/>
              </w:rPr>
              <w:t>0436</w:t>
            </w:r>
          </w:p>
        </w:tc>
        <w:tc>
          <w:tcPr>
            <w:tcW w:w="425" w:type="dxa"/>
            <w:tcBorders>
              <w:top w:val="single" w:sz="6" w:space="0" w:color="auto"/>
              <w:left w:val="single" w:sz="6" w:space="0" w:color="auto"/>
              <w:bottom w:val="single" w:sz="6" w:space="0" w:color="auto"/>
              <w:right w:val="single" w:sz="6" w:space="0" w:color="auto"/>
            </w:tcBorders>
          </w:tcPr>
          <w:p w14:paraId="4E9991E9" w14:textId="0C80A9ED" w:rsidR="00300156" w:rsidRDefault="0030015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7F79DF" w14:textId="3F039096" w:rsidR="00300156" w:rsidRDefault="0030015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973653C" w14:textId="06CE99C5" w:rsidR="00300156" w:rsidRDefault="00300156" w:rsidP="00CB0C4C">
            <w:pPr>
              <w:pStyle w:val="TAL"/>
              <w:keepNext w:val="0"/>
              <w:keepLines w:val="0"/>
              <w:rPr>
                <w:sz w:val="16"/>
                <w:szCs w:val="18"/>
              </w:rPr>
            </w:pPr>
            <w:r>
              <w:rPr>
                <w:sz w:val="16"/>
                <w:szCs w:val="18"/>
              </w:rPr>
              <w:t xml:space="preserve">Rel-19 CR TS 28.622 Rectifying the incorrect attribute name </w:t>
            </w:r>
            <w:proofErr w:type="spellStart"/>
            <w:r>
              <w:rPr>
                <w:sz w:val="16"/>
                <w:szCs w:val="18"/>
              </w:rPr>
              <w:t>areaConfigurationForNeighCell</w:t>
            </w:r>
            <w:proofErr w:type="spellEnd"/>
          </w:p>
        </w:tc>
        <w:tc>
          <w:tcPr>
            <w:tcW w:w="708" w:type="dxa"/>
            <w:tcBorders>
              <w:top w:val="single" w:sz="6" w:space="0" w:color="auto"/>
              <w:left w:val="single" w:sz="6" w:space="0" w:color="auto"/>
              <w:bottom w:val="single" w:sz="6" w:space="0" w:color="auto"/>
            </w:tcBorders>
            <w:shd w:val="solid" w:color="FFFFFF" w:fill="auto"/>
          </w:tcPr>
          <w:p w14:paraId="3AFF8723" w14:textId="3EEDD4C9" w:rsidR="00300156" w:rsidRDefault="00300156" w:rsidP="00CB0C4C">
            <w:pPr>
              <w:pStyle w:val="TAC"/>
              <w:keepNext w:val="0"/>
              <w:keepLines w:val="0"/>
              <w:rPr>
                <w:sz w:val="16"/>
                <w:szCs w:val="16"/>
              </w:rPr>
            </w:pPr>
            <w:r>
              <w:rPr>
                <w:sz w:val="16"/>
                <w:szCs w:val="16"/>
              </w:rPr>
              <w:t>19.1.0</w:t>
            </w:r>
          </w:p>
        </w:tc>
      </w:tr>
      <w:tr w:rsidR="0084473B" w:rsidRPr="007D6048" w14:paraId="424953B1" w14:textId="77777777" w:rsidTr="003135ED">
        <w:tc>
          <w:tcPr>
            <w:tcW w:w="800" w:type="dxa"/>
            <w:tcBorders>
              <w:top w:val="single" w:sz="6" w:space="0" w:color="auto"/>
              <w:bottom w:val="single" w:sz="6" w:space="0" w:color="auto"/>
              <w:right w:val="single" w:sz="6" w:space="0" w:color="auto"/>
            </w:tcBorders>
            <w:shd w:val="solid" w:color="FFFFFF" w:fill="auto"/>
          </w:tcPr>
          <w:p w14:paraId="2483A358" w14:textId="121C9561" w:rsidR="0084473B" w:rsidRDefault="0084473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E3D95" w14:textId="1023052D" w:rsidR="0084473B" w:rsidRDefault="0084473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82D7C6F" w14:textId="1DF06B02" w:rsidR="0084473B" w:rsidRPr="00300156" w:rsidRDefault="0084473B" w:rsidP="00CB0C4C">
            <w:pPr>
              <w:pStyle w:val="TAC"/>
              <w:keepNext w:val="0"/>
              <w:keepLines w:val="0"/>
              <w:rPr>
                <w:sz w:val="16"/>
                <w:szCs w:val="18"/>
              </w:rPr>
            </w:pPr>
            <w:r w:rsidRPr="0084473B">
              <w:rPr>
                <w:sz w:val="16"/>
                <w:szCs w:val="18"/>
              </w:rPr>
              <w:t>SP-241184</w:t>
            </w:r>
          </w:p>
        </w:tc>
        <w:tc>
          <w:tcPr>
            <w:tcW w:w="567" w:type="dxa"/>
            <w:tcBorders>
              <w:top w:val="single" w:sz="6" w:space="0" w:color="auto"/>
              <w:left w:val="single" w:sz="6" w:space="0" w:color="auto"/>
              <w:bottom w:val="single" w:sz="6" w:space="0" w:color="auto"/>
              <w:right w:val="single" w:sz="6" w:space="0" w:color="auto"/>
            </w:tcBorders>
          </w:tcPr>
          <w:p w14:paraId="140B791B" w14:textId="0D6F6C73" w:rsidR="0084473B" w:rsidRDefault="0084473B" w:rsidP="00CB0C4C">
            <w:pPr>
              <w:pStyle w:val="TAL"/>
              <w:keepNext w:val="0"/>
              <w:keepLines w:val="0"/>
              <w:rPr>
                <w:sz w:val="16"/>
                <w:szCs w:val="18"/>
              </w:rPr>
            </w:pPr>
            <w:r>
              <w:rPr>
                <w:sz w:val="16"/>
                <w:szCs w:val="18"/>
              </w:rPr>
              <w:t>0437</w:t>
            </w:r>
          </w:p>
        </w:tc>
        <w:tc>
          <w:tcPr>
            <w:tcW w:w="425" w:type="dxa"/>
            <w:tcBorders>
              <w:top w:val="single" w:sz="6" w:space="0" w:color="auto"/>
              <w:left w:val="single" w:sz="6" w:space="0" w:color="auto"/>
              <w:bottom w:val="single" w:sz="6" w:space="0" w:color="auto"/>
              <w:right w:val="single" w:sz="6" w:space="0" w:color="auto"/>
            </w:tcBorders>
          </w:tcPr>
          <w:p w14:paraId="1731BEED" w14:textId="57245DDE" w:rsidR="0084473B" w:rsidRDefault="0084473B"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A7653D3" w14:textId="5BCBAF4E" w:rsidR="0084473B" w:rsidRDefault="0084473B"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587ABBAA" w14:textId="6BB2D408" w:rsidR="0084473B" w:rsidRDefault="0084473B" w:rsidP="00CB0C4C">
            <w:pPr>
              <w:pStyle w:val="TAL"/>
              <w:keepNext w:val="0"/>
              <w:keepLines w:val="0"/>
              <w:rPr>
                <w:sz w:val="16"/>
                <w:szCs w:val="18"/>
              </w:rPr>
            </w:pPr>
            <w:r>
              <w:rPr>
                <w:sz w:val="16"/>
                <w:szCs w:val="18"/>
              </w:rPr>
              <w:t xml:space="preserve">Rel19 common data type alignment </w:t>
            </w:r>
          </w:p>
        </w:tc>
        <w:tc>
          <w:tcPr>
            <w:tcW w:w="708" w:type="dxa"/>
            <w:tcBorders>
              <w:top w:val="single" w:sz="6" w:space="0" w:color="auto"/>
              <w:left w:val="single" w:sz="6" w:space="0" w:color="auto"/>
              <w:bottom w:val="single" w:sz="6" w:space="0" w:color="auto"/>
            </w:tcBorders>
            <w:shd w:val="solid" w:color="FFFFFF" w:fill="auto"/>
          </w:tcPr>
          <w:p w14:paraId="777E45D1" w14:textId="78A87E1D" w:rsidR="0084473B" w:rsidRDefault="0084473B" w:rsidP="00CB0C4C">
            <w:pPr>
              <w:pStyle w:val="TAC"/>
              <w:keepNext w:val="0"/>
              <w:keepLines w:val="0"/>
              <w:rPr>
                <w:sz w:val="16"/>
                <w:szCs w:val="16"/>
              </w:rPr>
            </w:pPr>
            <w:r>
              <w:rPr>
                <w:sz w:val="16"/>
                <w:szCs w:val="16"/>
              </w:rPr>
              <w:t>19.1.0</w:t>
            </w:r>
          </w:p>
        </w:tc>
      </w:tr>
      <w:tr w:rsidR="00C076D2" w:rsidRPr="007D6048" w14:paraId="469DD6B3" w14:textId="77777777" w:rsidTr="003135ED">
        <w:tc>
          <w:tcPr>
            <w:tcW w:w="800" w:type="dxa"/>
            <w:tcBorders>
              <w:top w:val="single" w:sz="6" w:space="0" w:color="auto"/>
              <w:bottom w:val="single" w:sz="6" w:space="0" w:color="auto"/>
              <w:right w:val="single" w:sz="6" w:space="0" w:color="auto"/>
            </w:tcBorders>
            <w:shd w:val="solid" w:color="FFFFFF" w:fill="auto"/>
          </w:tcPr>
          <w:p w14:paraId="435B5C6D" w14:textId="3042744F" w:rsidR="00C076D2" w:rsidRDefault="00C076D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5AACD" w14:textId="5B23CA8F" w:rsidR="00C076D2" w:rsidRDefault="00C076D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5A62ED9" w14:textId="2F368D3B" w:rsidR="00C076D2" w:rsidRPr="0084473B" w:rsidRDefault="00C076D2" w:rsidP="00CB0C4C">
            <w:pPr>
              <w:pStyle w:val="TAC"/>
              <w:keepNext w:val="0"/>
              <w:keepLines w:val="0"/>
              <w:rPr>
                <w:sz w:val="16"/>
                <w:szCs w:val="18"/>
              </w:rPr>
            </w:pPr>
            <w:r w:rsidRPr="00C076D2">
              <w:rPr>
                <w:sz w:val="16"/>
                <w:szCs w:val="18"/>
              </w:rPr>
              <w:t>SP-241185</w:t>
            </w:r>
          </w:p>
        </w:tc>
        <w:tc>
          <w:tcPr>
            <w:tcW w:w="567" w:type="dxa"/>
            <w:tcBorders>
              <w:top w:val="single" w:sz="6" w:space="0" w:color="auto"/>
              <w:left w:val="single" w:sz="6" w:space="0" w:color="auto"/>
              <w:bottom w:val="single" w:sz="6" w:space="0" w:color="auto"/>
              <w:right w:val="single" w:sz="6" w:space="0" w:color="auto"/>
            </w:tcBorders>
          </w:tcPr>
          <w:p w14:paraId="13601366" w14:textId="071EBBED" w:rsidR="00C076D2" w:rsidRDefault="00C076D2" w:rsidP="00CB0C4C">
            <w:pPr>
              <w:pStyle w:val="TAL"/>
              <w:keepNext w:val="0"/>
              <w:keepLines w:val="0"/>
              <w:rPr>
                <w:sz w:val="16"/>
                <w:szCs w:val="18"/>
              </w:rPr>
            </w:pPr>
            <w:r>
              <w:rPr>
                <w:sz w:val="16"/>
                <w:szCs w:val="18"/>
              </w:rPr>
              <w:t>0438</w:t>
            </w:r>
          </w:p>
        </w:tc>
        <w:tc>
          <w:tcPr>
            <w:tcW w:w="425" w:type="dxa"/>
            <w:tcBorders>
              <w:top w:val="single" w:sz="6" w:space="0" w:color="auto"/>
              <w:left w:val="single" w:sz="6" w:space="0" w:color="auto"/>
              <w:bottom w:val="single" w:sz="6" w:space="0" w:color="auto"/>
              <w:right w:val="single" w:sz="6" w:space="0" w:color="auto"/>
            </w:tcBorders>
          </w:tcPr>
          <w:p w14:paraId="67D4FE5A" w14:textId="411C1CC2" w:rsidR="00C076D2" w:rsidRDefault="00C076D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12EBBC7" w14:textId="6E881803" w:rsidR="00C076D2" w:rsidRDefault="00C076D2" w:rsidP="00CB0C4C">
            <w:pPr>
              <w:pStyle w:val="TAC"/>
              <w:keepNext w:val="0"/>
              <w:keepLines w:val="0"/>
              <w:rPr>
                <w:sz w:val="16"/>
                <w:szCs w:val="18"/>
              </w:rPr>
            </w:pPr>
            <w:r>
              <w:rPr>
                <w:sz w:val="16"/>
                <w:szCs w:val="18"/>
              </w:rPr>
              <w:t>B</w:t>
            </w:r>
          </w:p>
        </w:tc>
        <w:tc>
          <w:tcPr>
            <w:tcW w:w="4820" w:type="dxa"/>
            <w:tcBorders>
              <w:top w:val="single" w:sz="6" w:space="0" w:color="auto"/>
              <w:left w:val="single" w:sz="6" w:space="0" w:color="auto"/>
              <w:bottom w:val="single" w:sz="6" w:space="0" w:color="auto"/>
              <w:right w:val="single" w:sz="6" w:space="0" w:color="auto"/>
            </w:tcBorders>
          </w:tcPr>
          <w:p w14:paraId="28E6AF84" w14:textId="760E2D9D" w:rsidR="00C076D2" w:rsidRDefault="00C076D2" w:rsidP="00CB0C4C">
            <w:pPr>
              <w:pStyle w:val="TAL"/>
              <w:keepNext w:val="0"/>
              <w:keepLines w:val="0"/>
              <w:rPr>
                <w:sz w:val="16"/>
                <w:szCs w:val="18"/>
              </w:rPr>
            </w:pPr>
            <w:r>
              <w:rPr>
                <w:sz w:val="16"/>
                <w:szCs w:val="18"/>
              </w:rPr>
              <w:t>Rel-19 CR 28.622 Trace new RRC reports</w:t>
            </w:r>
          </w:p>
        </w:tc>
        <w:tc>
          <w:tcPr>
            <w:tcW w:w="708" w:type="dxa"/>
            <w:tcBorders>
              <w:top w:val="single" w:sz="6" w:space="0" w:color="auto"/>
              <w:left w:val="single" w:sz="6" w:space="0" w:color="auto"/>
              <w:bottom w:val="single" w:sz="6" w:space="0" w:color="auto"/>
            </w:tcBorders>
            <w:shd w:val="solid" w:color="FFFFFF" w:fill="auto"/>
          </w:tcPr>
          <w:p w14:paraId="34E815EC" w14:textId="18F8CA10" w:rsidR="00C076D2" w:rsidRDefault="00C076D2" w:rsidP="00CB0C4C">
            <w:pPr>
              <w:pStyle w:val="TAC"/>
              <w:keepNext w:val="0"/>
              <w:keepLines w:val="0"/>
              <w:rPr>
                <w:sz w:val="16"/>
                <w:szCs w:val="16"/>
              </w:rPr>
            </w:pPr>
            <w:r>
              <w:rPr>
                <w:sz w:val="16"/>
                <w:szCs w:val="16"/>
              </w:rPr>
              <w:t>19.1.0</w:t>
            </w:r>
          </w:p>
        </w:tc>
      </w:tr>
      <w:tr w:rsidR="007153FB" w:rsidRPr="007D6048" w14:paraId="0848CAB8" w14:textId="77777777" w:rsidTr="003135ED">
        <w:tc>
          <w:tcPr>
            <w:tcW w:w="800" w:type="dxa"/>
            <w:tcBorders>
              <w:top w:val="single" w:sz="6" w:space="0" w:color="auto"/>
              <w:bottom w:val="single" w:sz="6" w:space="0" w:color="auto"/>
              <w:right w:val="single" w:sz="6" w:space="0" w:color="auto"/>
            </w:tcBorders>
            <w:shd w:val="solid" w:color="FFFFFF" w:fill="auto"/>
          </w:tcPr>
          <w:p w14:paraId="26C1163C" w14:textId="6B95A2D9" w:rsidR="007153FB" w:rsidRDefault="007153F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EB6C4" w14:textId="41BB1E07" w:rsidR="007153FB" w:rsidRDefault="007153F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03660AC" w14:textId="2029791B" w:rsidR="007153FB" w:rsidRPr="00C076D2" w:rsidRDefault="007153FB" w:rsidP="00CB0C4C">
            <w:pPr>
              <w:pStyle w:val="TAC"/>
              <w:keepNext w:val="0"/>
              <w:keepLines w:val="0"/>
              <w:rPr>
                <w:sz w:val="16"/>
                <w:szCs w:val="18"/>
              </w:rPr>
            </w:pPr>
            <w:r w:rsidRPr="007153FB">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11277204" w14:textId="427BDBE4" w:rsidR="007153FB" w:rsidRDefault="007153FB" w:rsidP="00CB0C4C">
            <w:pPr>
              <w:pStyle w:val="TAL"/>
              <w:keepNext w:val="0"/>
              <w:keepLines w:val="0"/>
              <w:rPr>
                <w:sz w:val="16"/>
                <w:szCs w:val="18"/>
              </w:rPr>
            </w:pPr>
            <w:r>
              <w:rPr>
                <w:sz w:val="16"/>
                <w:szCs w:val="18"/>
              </w:rPr>
              <w:t>0445</w:t>
            </w:r>
          </w:p>
        </w:tc>
        <w:tc>
          <w:tcPr>
            <w:tcW w:w="425" w:type="dxa"/>
            <w:tcBorders>
              <w:top w:val="single" w:sz="6" w:space="0" w:color="auto"/>
              <w:left w:val="single" w:sz="6" w:space="0" w:color="auto"/>
              <w:bottom w:val="single" w:sz="6" w:space="0" w:color="auto"/>
              <w:right w:val="single" w:sz="6" w:space="0" w:color="auto"/>
            </w:tcBorders>
          </w:tcPr>
          <w:p w14:paraId="314DBA87" w14:textId="24AFA281" w:rsidR="007153FB" w:rsidRDefault="007153FB"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DF993EE" w14:textId="00F9FF31" w:rsidR="007153FB" w:rsidRDefault="007153FB"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AACBE7E" w14:textId="11BFA37D" w:rsidR="007153FB" w:rsidRDefault="007153FB" w:rsidP="00CB0C4C">
            <w:pPr>
              <w:pStyle w:val="TAL"/>
              <w:keepNext w:val="0"/>
              <w:keepLines w:val="0"/>
              <w:rPr>
                <w:sz w:val="16"/>
                <w:szCs w:val="18"/>
              </w:rPr>
            </w:pPr>
            <w:r>
              <w:rPr>
                <w:sz w:val="16"/>
                <w:szCs w:val="18"/>
              </w:rPr>
              <w:t xml:space="preserve">Rel-19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014C7FC" w14:textId="7FEFBE16" w:rsidR="007153FB" w:rsidRDefault="007153FB" w:rsidP="00CB0C4C">
            <w:pPr>
              <w:pStyle w:val="TAC"/>
              <w:keepNext w:val="0"/>
              <w:keepLines w:val="0"/>
              <w:rPr>
                <w:sz w:val="16"/>
                <w:szCs w:val="16"/>
              </w:rPr>
            </w:pPr>
            <w:r>
              <w:rPr>
                <w:sz w:val="16"/>
                <w:szCs w:val="16"/>
              </w:rPr>
              <w:t>19.1.0</w:t>
            </w:r>
          </w:p>
        </w:tc>
      </w:tr>
      <w:tr w:rsidR="008C4040" w:rsidRPr="007D6048" w14:paraId="0B2088BD" w14:textId="77777777" w:rsidTr="003135ED">
        <w:tc>
          <w:tcPr>
            <w:tcW w:w="800" w:type="dxa"/>
            <w:tcBorders>
              <w:top w:val="single" w:sz="6" w:space="0" w:color="auto"/>
              <w:bottom w:val="single" w:sz="6" w:space="0" w:color="auto"/>
              <w:right w:val="single" w:sz="6" w:space="0" w:color="auto"/>
            </w:tcBorders>
            <w:shd w:val="solid" w:color="FFFFFF" w:fill="auto"/>
          </w:tcPr>
          <w:p w14:paraId="56532D4E" w14:textId="7A2A7181"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FF92" w14:textId="5031274F"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E427601" w14:textId="5B16C6B1" w:rsidR="008C4040" w:rsidRPr="007153FB" w:rsidRDefault="008C4040" w:rsidP="00CB0C4C">
            <w:pPr>
              <w:pStyle w:val="TAC"/>
              <w:keepNext w:val="0"/>
              <w:keepLines w:val="0"/>
              <w:rPr>
                <w:sz w:val="16"/>
                <w:szCs w:val="18"/>
              </w:rPr>
            </w:pPr>
            <w:r w:rsidRPr="008C4040">
              <w:rPr>
                <w:sz w:val="16"/>
                <w:szCs w:val="18"/>
              </w:rPr>
              <w:t>SP-241182</w:t>
            </w:r>
          </w:p>
        </w:tc>
        <w:tc>
          <w:tcPr>
            <w:tcW w:w="567" w:type="dxa"/>
            <w:tcBorders>
              <w:top w:val="single" w:sz="6" w:space="0" w:color="auto"/>
              <w:left w:val="single" w:sz="6" w:space="0" w:color="auto"/>
              <w:bottom w:val="single" w:sz="6" w:space="0" w:color="auto"/>
              <w:right w:val="single" w:sz="6" w:space="0" w:color="auto"/>
            </w:tcBorders>
          </w:tcPr>
          <w:p w14:paraId="36B5E8C5" w14:textId="2E53EEC6" w:rsidR="008C4040" w:rsidRDefault="008C4040" w:rsidP="00CB0C4C">
            <w:pPr>
              <w:pStyle w:val="TAL"/>
              <w:keepNext w:val="0"/>
              <w:keepLines w:val="0"/>
              <w:rPr>
                <w:sz w:val="16"/>
                <w:szCs w:val="18"/>
              </w:rPr>
            </w:pPr>
            <w:r>
              <w:rPr>
                <w:sz w:val="16"/>
                <w:szCs w:val="18"/>
              </w:rPr>
              <w:t>0449</w:t>
            </w:r>
          </w:p>
        </w:tc>
        <w:tc>
          <w:tcPr>
            <w:tcW w:w="425" w:type="dxa"/>
            <w:tcBorders>
              <w:top w:val="single" w:sz="6" w:space="0" w:color="auto"/>
              <w:left w:val="single" w:sz="6" w:space="0" w:color="auto"/>
              <w:bottom w:val="single" w:sz="6" w:space="0" w:color="auto"/>
              <w:right w:val="single" w:sz="6" w:space="0" w:color="auto"/>
            </w:tcBorders>
          </w:tcPr>
          <w:p w14:paraId="7BAF9053" w14:textId="7CCFB641"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940BA4A" w14:textId="2D35FC6D" w:rsidR="008C4040" w:rsidRDefault="008C4040" w:rsidP="00CB0C4C">
            <w:pPr>
              <w:pStyle w:val="TAC"/>
              <w:keepNext w:val="0"/>
              <w:keepLines w:val="0"/>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3375F5B" w14:textId="76A4F5A9" w:rsidR="008C4040" w:rsidRDefault="008C4040" w:rsidP="00CB0C4C">
            <w:pPr>
              <w:pStyle w:val="TAL"/>
              <w:keepNext w:val="0"/>
              <w:keepLines w:val="0"/>
              <w:rPr>
                <w:sz w:val="16"/>
                <w:szCs w:val="18"/>
              </w:rPr>
            </w:pPr>
            <w:r>
              <w:rPr>
                <w:sz w:val="16"/>
                <w:szCs w:val="18"/>
              </w:rPr>
              <w:t xml:space="preserve">Rel-19 CR TS 28.622 Fix wrong attributes (stage 2) </w:t>
            </w:r>
          </w:p>
        </w:tc>
        <w:tc>
          <w:tcPr>
            <w:tcW w:w="708" w:type="dxa"/>
            <w:tcBorders>
              <w:top w:val="single" w:sz="6" w:space="0" w:color="auto"/>
              <w:left w:val="single" w:sz="6" w:space="0" w:color="auto"/>
              <w:bottom w:val="single" w:sz="6" w:space="0" w:color="auto"/>
            </w:tcBorders>
            <w:shd w:val="solid" w:color="FFFFFF" w:fill="auto"/>
          </w:tcPr>
          <w:p w14:paraId="5E5201EB" w14:textId="69DFD80F" w:rsidR="008C4040" w:rsidRDefault="008C4040" w:rsidP="00CB0C4C">
            <w:pPr>
              <w:pStyle w:val="TAC"/>
              <w:keepNext w:val="0"/>
              <w:keepLines w:val="0"/>
              <w:rPr>
                <w:sz w:val="16"/>
                <w:szCs w:val="16"/>
              </w:rPr>
            </w:pPr>
            <w:r>
              <w:rPr>
                <w:sz w:val="16"/>
                <w:szCs w:val="16"/>
              </w:rPr>
              <w:t>19.1.0</w:t>
            </w:r>
          </w:p>
        </w:tc>
      </w:tr>
      <w:tr w:rsidR="008C4040" w:rsidRPr="007D6048" w14:paraId="669FB0F6" w14:textId="77777777" w:rsidTr="003135ED">
        <w:tc>
          <w:tcPr>
            <w:tcW w:w="800" w:type="dxa"/>
            <w:tcBorders>
              <w:top w:val="single" w:sz="6" w:space="0" w:color="auto"/>
              <w:bottom w:val="single" w:sz="6" w:space="0" w:color="auto"/>
              <w:right w:val="single" w:sz="6" w:space="0" w:color="auto"/>
            </w:tcBorders>
            <w:shd w:val="solid" w:color="FFFFFF" w:fill="auto"/>
          </w:tcPr>
          <w:p w14:paraId="40C4C64A" w14:textId="1754C22F"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7D787" w14:textId="19BF22DC"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A143D4B" w14:textId="20628BA2" w:rsidR="008C4040" w:rsidRPr="007153FB" w:rsidRDefault="008C4040" w:rsidP="00CB0C4C">
            <w:pPr>
              <w:pStyle w:val="TAC"/>
              <w:keepNext w:val="0"/>
              <w:keepLines w:val="0"/>
              <w:rPr>
                <w:sz w:val="16"/>
                <w:szCs w:val="18"/>
              </w:rPr>
            </w:pPr>
            <w:r w:rsidRPr="008C4040">
              <w:rPr>
                <w:sz w:val="16"/>
                <w:szCs w:val="18"/>
              </w:rPr>
              <w:t>SP-241184</w:t>
            </w:r>
          </w:p>
        </w:tc>
        <w:tc>
          <w:tcPr>
            <w:tcW w:w="567" w:type="dxa"/>
            <w:tcBorders>
              <w:top w:val="single" w:sz="6" w:space="0" w:color="auto"/>
              <w:left w:val="single" w:sz="6" w:space="0" w:color="auto"/>
              <w:bottom w:val="single" w:sz="6" w:space="0" w:color="auto"/>
              <w:right w:val="single" w:sz="6" w:space="0" w:color="auto"/>
            </w:tcBorders>
          </w:tcPr>
          <w:p w14:paraId="55804BA0" w14:textId="54A8FEF4" w:rsidR="008C4040" w:rsidRDefault="008C4040" w:rsidP="00CB0C4C">
            <w:pPr>
              <w:pStyle w:val="TAL"/>
              <w:keepNext w:val="0"/>
              <w:keepLines w:val="0"/>
              <w:rPr>
                <w:sz w:val="16"/>
                <w:szCs w:val="18"/>
              </w:rPr>
            </w:pPr>
            <w:r>
              <w:rPr>
                <w:sz w:val="16"/>
                <w:szCs w:val="18"/>
              </w:rPr>
              <w:t>0456</w:t>
            </w:r>
          </w:p>
        </w:tc>
        <w:tc>
          <w:tcPr>
            <w:tcW w:w="425" w:type="dxa"/>
            <w:tcBorders>
              <w:top w:val="single" w:sz="6" w:space="0" w:color="auto"/>
              <w:left w:val="single" w:sz="6" w:space="0" w:color="auto"/>
              <w:bottom w:val="single" w:sz="6" w:space="0" w:color="auto"/>
              <w:right w:val="single" w:sz="6" w:space="0" w:color="auto"/>
            </w:tcBorders>
          </w:tcPr>
          <w:p w14:paraId="35E209C0" w14:textId="7249B6D9"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B9CCF4F" w14:textId="10F8855E" w:rsidR="008C4040" w:rsidRDefault="008C4040"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09C9EB42" w14:textId="2921153B" w:rsidR="008C4040" w:rsidRDefault="008C4040" w:rsidP="00CB0C4C">
            <w:pPr>
              <w:pStyle w:val="TAL"/>
              <w:keepNext w:val="0"/>
              <w:keepLines w:val="0"/>
              <w:rPr>
                <w:sz w:val="16"/>
                <w:szCs w:val="18"/>
              </w:rPr>
            </w:pPr>
            <w:r>
              <w:rPr>
                <w:sz w:val="16"/>
                <w:szCs w:val="18"/>
              </w:rPr>
              <w:t>Rel-19 CR TS 28.622 Specify Float type in YANG solution set</w:t>
            </w:r>
          </w:p>
        </w:tc>
        <w:tc>
          <w:tcPr>
            <w:tcW w:w="708" w:type="dxa"/>
            <w:tcBorders>
              <w:top w:val="single" w:sz="6" w:space="0" w:color="auto"/>
              <w:left w:val="single" w:sz="6" w:space="0" w:color="auto"/>
              <w:bottom w:val="single" w:sz="6" w:space="0" w:color="auto"/>
            </w:tcBorders>
            <w:shd w:val="solid" w:color="FFFFFF" w:fill="auto"/>
          </w:tcPr>
          <w:p w14:paraId="2253097C" w14:textId="7538471B" w:rsidR="008C4040" w:rsidRDefault="008C4040" w:rsidP="00CB0C4C">
            <w:pPr>
              <w:pStyle w:val="TAC"/>
              <w:keepNext w:val="0"/>
              <w:keepLines w:val="0"/>
              <w:rPr>
                <w:sz w:val="16"/>
                <w:szCs w:val="16"/>
              </w:rPr>
            </w:pPr>
            <w:r>
              <w:rPr>
                <w:sz w:val="16"/>
                <w:szCs w:val="16"/>
              </w:rPr>
              <w:t>19.1.0</w:t>
            </w:r>
          </w:p>
        </w:tc>
      </w:tr>
      <w:tr w:rsidR="006A3CA0" w:rsidRPr="006A3CA0" w14:paraId="764BC9E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A4B219C" w14:textId="77777777" w:rsidR="006A3CA0" w:rsidRPr="006A3CA0" w:rsidRDefault="006A3CA0" w:rsidP="006A3CA0">
            <w:pPr>
              <w:pStyle w:val="TAC"/>
              <w:rPr>
                <w:sz w:val="16"/>
                <w:szCs w:val="16"/>
              </w:rPr>
            </w:pPr>
            <w:r w:rsidRPr="006A3CA0">
              <w:rPr>
                <w:sz w:val="16"/>
                <w:szCs w:val="16"/>
              </w:rPr>
              <w:lastRenderedPageBreak/>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5613F"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9808639" w14:textId="77777777" w:rsidR="006A3CA0" w:rsidRPr="006A3CA0" w:rsidRDefault="006A3CA0" w:rsidP="006A3CA0">
            <w:pPr>
              <w:pStyle w:val="TAC"/>
              <w:rPr>
                <w:sz w:val="16"/>
                <w:szCs w:val="18"/>
              </w:rPr>
            </w:pPr>
            <w:r w:rsidRPr="006A3CA0">
              <w:rPr>
                <w:sz w:val="16"/>
                <w:szCs w:val="18"/>
              </w:rPr>
              <w:t>SP-241643</w:t>
            </w:r>
          </w:p>
        </w:tc>
        <w:tc>
          <w:tcPr>
            <w:tcW w:w="567" w:type="dxa"/>
            <w:tcBorders>
              <w:top w:val="single" w:sz="6" w:space="0" w:color="auto"/>
              <w:left w:val="single" w:sz="6" w:space="0" w:color="auto"/>
              <w:bottom w:val="single" w:sz="6" w:space="0" w:color="auto"/>
              <w:right w:val="single" w:sz="6" w:space="0" w:color="auto"/>
            </w:tcBorders>
          </w:tcPr>
          <w:p w14:paraId="52AA3ED4" w14:textId="77777777" w:rsidR="006A3CA0" w:rsidRPr="006A3CA0" w:rsidRDefault="006A3CA0" w:rsidP="006A3CA0">
            <w:pPr>
              <w:pStyle w:val="TAL"/>
              <w:rPr>
                <w:sz w:val="16"/>
                <w:szCs w:val="18"/>
              </w:rPr>
            </w:pPr>
            <w:r w:rsidRPr="006A3CA0">
              <w:rPr>
                <w:sz w:val="16"/>
                <w:szCs w:val="18"/>
              </w:rPr>
              <w:t>0466</w:t>
            </w:r>
          </w:p>
        </w:tc>
        <w:tc>
          <w:tcPr>
            <w:tcW w:w="425" w:type="dxa"/>
            <w:tcBorders>
              <w:top w:val="single" w:sz="6" w:space="0" w:color="auto"/>
              <w:left w:val="single" w:sz="6" w:space="0" w:color="auto"/>
              <w:bottom w:val="single" w:sz="6" w:space="0" w:color="auto"/>
              <w:right w:val="single" w:sz="6" w:space="0" w:color="auto"/>
            </w:tcBorders>
          </w:tcPr>
          <w:p w14:paraId="68392A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7416ADE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1AF3F4" w14:textId="77777777" w:rsidR="006A3CA0" w:rsidRPr="006A3CA0" w:rsidRDefault="006A3CA0" w:rsidP="006A3CA0">
            <w:pPr>
              <w:pStyle w:val="TAL"/>
              <w:rPr>
                <w:sz w:val="16"/>
                <w:szCs w:val="18"/>
              </w:rPr>
            </w:pPr>
            <w:r w:rsidRPr="006A3CA0">
              <w:rPr>
                <w:sz w:val="16"/>
                <w:szCs w:val="18"/>
              </w:rPr>
              <w:t>Correction to class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D9A8E" w14:textId="2B452769" w:rsidR="006A3CA0" w:rsidRPr="006A3CA0" w:rsidRDefault="006A3CA0" w:rsidP="006A3CA0">
            <w:pPr>
              <w:pStyle w:val="TAC"/>
              <w:rPr>
                <w:sz w:val="16"/>
                <w:szCs w:val="16"/>
              </w:rPr>
            </w:pPr>
            <w:r>
              <w:rPr>
                <w:sz w:val="16"/>
                <w:szCs w:val="16"/>
              </w:rPr>
              <w:t>19.2.0</w:t>
            </w:r>
          </w:p>
        </w:tc>
      </w:tr>
      <w:tr w:rsidR="006A3CA0" w:rsidRPr="006A3CA0" w14:paraId="0F96550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22E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2ECF6"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C894234" w14:textId="77777777" w:rsidR="006A3CA0" w:rsidRPr="006A3CA0" w:rsidRDefault="006A3CA0" w:rsidP="006A3CA0">
            <w:pPr>
              <w:pStyle w:val="TAC"/>
              <w:rPr>
                <w:sz w:val="16"/>
                <w:szCs w:val="18"/>
              </w:rPr>
            </w:pPr>
            <w:r w:rsidRPr="006A3CA0">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28BD9E82" w14:textId="77777777" w:rsidR="006A3CA0" w:rsidRPr="006A3CA0" w:rsidRDefault="006A3CA0" w:rsidP="006A3CA0">
            <w:pPr>
              <w:pStyle w:val="TAL"/>
              <w:rPr>
                <w:sz w:val="16"/>
                <w:szCs w:val="18"/>
              </w:rPr>
            </w:pPr>
            <w:r w:rsidRPr="006A3CA0">
              <w:rPr>
                <w:sz w:val="16"/>
                <w:szCs w:val="18"/>
              </w:rPr>
              <w:t>0470</w:t>
            </w:r>
          </w:p>
        </w:tc>
        <w:tc>
          <w:tcPr>
            <w:tcW w:w="425" w:type="dxa"/>
            <w:tcBorders>
              <w:top w:val="single" w:sz="6" w:space="0" w:color="auto"/>
              <w:left w:val="single" w:sz="6" w:space="0" w:color="auto"/>
              <w:bottom w:val="single" w:sz="6" w:space="0" w:color="auto"/>
              <w:right w:val="single" w:sz="6" w:space="0" w:color="auto"/>
            </w:tcBorders>
          </w:tcPr>
          <w:p w14:paraId="0D769DF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A97FF07"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41F7CA5" w14:textId="77777777" w:rsidR="006A3CA0" w:rsidRPr="006A3CA0" w:rsidRDefault="006A3CA0" w:rsidP="006A3CA0">
            <w:pPr>
              <w:pStyle w:val="TAL"/>
              <w:rPr>
                <w:sz w:val="16"/>
                <w:szCs w:val="18"/>
              </w:rPr>
            </w:pPr>
            <w:r w:rsidRPr="006A3CA0">
              <w:rPr>
                <w:sz w:val="16"/>
                <w:szCs w:val="18"/>
              </w:rPr>
              <w:t>Rel-19 CR 28.622 Correction of attribute "</w:t>
            </w:r>
            <w:proofErr w:type="spellStart"/>
            <w:r w:rsidRPr="006A3CA0">
              <w:rPr>
                <w:sz w:val="16"/>
                <w:szCs w:val="18"/>
              </w:rPr>
              <w:t>jobType</w:t>
            </w:r>
            <w:proofErr w:type="spellEnd"/>
            <w:r w:rsidRPr="006A3CA0">
              <w:rPr>
                <w:sz w:val="16"/>
                <w:szCs w:val="18"/>
              </w:rPr>
              <w:t xml:space="preserve">" of </w:t>
            </w:r>
            <w:proofErr w:type="spellStart"/>
            <w:r w:rsidRPr="006A3CA0">
              <w:rPr>
                <w:sz w:val="16"/>
                <w:szCs w:val="18"/>
              </w:rPr>
              <w:t>TraceJob</w:t>
            </w:r>
            <w:proofErr w:type="spellEnd"/>
            <w:r w:rsidRPr="006A3CA0">
              <w:rPr>
                <w:sz w:val="16"/>
                <w:szCs w:val="18"/>
              </w:rPr>
              <w:t xml:space="preserv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D9C42" w14:textId="0D596461" w:rsidR="006A3CA0" w:rsidRPr="006A3CA0" w:rsidRDefault="006A3CA0" w:rsidP="006A3CA0">
            <w:pPr>
              <w:pStyle w:val="TAC"/>
              <w:rPr>
                <w:sz w:val="16"/>
                <w:szCs w:val="16"/>
              </w:rPr>
            </w:pPr>
            <w:r>
              <w:rPr>
                <w:sz w:val="16"/>
                <w:szCs w:val="16"/>
              </w:rPr>
              <w:t>19.2.0</w:t>
            </w:r>
          </w:p>
        </w:tc>
      </w:tr>
      <w:tr w:rsidR="006A3CA0" w:rsidRPr="006A3CA0" w14:paraId="4705839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138380B"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AE0F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625AEA4" w14:textId="77777777" w:rsidR="006A3CA0" w:rsidRPr="006A3CA0" w:rsidRDefault="006A3CA0" w:rsidP="006A3CA0">
            <w:pPr>
              <w:pStyle w:val="TAC"/>
              <w:rPr>
                <w:sz w:val="16"/>
                <w:szCs w:val="18"/>
              </w:rPr>
            </w:pPr>
            <w:r w:rsidRPr="006A3CA0">
              <w:rPr>
                <w:sz w:val="16"/>
                <w:szCs w:val="18"/>
              </w:rPr>
              <w:t>SP-241656</w:t>
            </w:r>
          </w:p>
        </w:tc>
        <w:tc>
          <w:tcPr>
            <w:tcW w:w="567" w:type="dxa"/>
            <w:tcBorders>
              <w:top w:val="single" w:sz="6" w:space="0" w:color="auto"/>
              <w:left w:val="single" w:sz="6" w:space="0" w:color="auto"/>
              <w:bottom w:val="single" w:sz="6" w:space="0" w:color="auto"/>
              <w:right w:val="single" w:sz="6" w:space="0" w:color="auto"/>
            </w:tcBorders>
          </w:tcPr>
          <w:p w14:paraId="3EA9788F" w14:textId="77777777" w:rsidR="006A3CA0" w:rsidRPr="006A3CA0" w:rsidRDefault="006A3CA0" w:rsidP="006A3CA0">
            <w:pPr>
              <w:pStyle w:val="TAL"/>
              <w:rPr>
                <w:sz w:val="16"/>
                <w:szCs w:val="18"/>
              </w:rPr>
            </w:pPr>
            <w:r w:rsidRPr="006A3CA0">
              <w:rPr>
                <w:sz w:val="16"/>
                <w:szCs w:val="18"/>
              </w:rPr>
              <w:t>0472</w:t>
            </w:r>
          </w:p>
        </w:tc>
        <w:tc>
          <w:tcPr>
            <w:tcW w:w="425" w:type="dxa"/>
            <w:tcBorders>
              <w:top w:val="single" w:sz="6" w:space="0" w:color="auto"/>
              <w:left w:val="single" w:sz="6" w:space="0" w:color="auto"/>
              <w:bottom w:val="single" w:sz="6" w:space="0" w:color="auto"/>
              <w:right w:val="single" w:sz="6" w:space="0" w:color="auto"/>
            </w:tcBorders>
          </w:tcPr>
          <w:p w14:paraId="0682DB85"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52C416D"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DD6D0B5" w14:textId="77777777" w:rsidR="006A3CA0" w:rsidRPr="006A3CA0" w:rsidRDefault="006A3CA0" w:rsidP="006A3CA0">
            <w:pPr>
              <w:pStyle w:val="TAL"/>
              <w:rPr>
                <w:sz w:val="16"/>
                <w:szCs w:val="18"/>
              </w:rPr>
            </w:pPr>
            <w:r w:rsidRPr="006A3CA0">
              <w:rPr>
                <w:sz w:val="16"/>
                <w:szCs w:val="18"/>
              </w:rPr>
              <w:t xml:space="preserve">Rel-19 CR 28.622 Corrections for 5GC UE level measurements in </w:t>
            </w:r>
            <w:proofErr w:type="spellStart"/>
            <w:r w:rsidRPr="006A3CA0">
              <w:rPr>
                <w:sz w:val="16"/>
                <w:szCs w:val="18"/>
              </w:rPr>
              <w:t>TraceJob</w:t>
            </w:r>
            <w:proofErr w:type="spellEnd"/>
            <w:r w:rsidRPr="006A3CA0">
              <w:rPr>
                <w:sz w:val="16"/>
                <w:szCs w:val="18"/>
              </w:rPr>
              <w:t xml:space="preserv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18EFC" w14:textId="184E47BF" w:rsidR="006A3CA0" w:rsidRPr="006A3CA0" w:rsidRDefault="006A3CA0" w:rsidP="006A3CA0">
            <w:pPr>
              <w:pStyle w:val="TAC"/>
              <w:rPr>
                <w:sz w:val="16"/>
                <w:szCs w:val="16"/>
              </w:rPr>
            </w:pPr>
            <w:r>
              <w:rPr>
                <w:sz w:val="16"/>
                <w:szCs w:val="16"/>
              </w:rPr>
              <w:t>19.2.0</w:t>
            </w:r>
          </w:p>
        </w:tc>
      </w:tr>
      <w:tr w:rsidR="006A3CA0" w:rsidRPr="006A3CA0" w14:paraId="5FB52CD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7677537"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8A435"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51906E4D"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2CE47324" w14:textId="77777777" w:rsidR="006A3CA0" w:rsidRPr="006A3CA0" w:rsidRDefault="006A3CA0" w:rsidP="006A3CA0">
            <w:pPr>
              <w:pStyle w:val="TAL"/>
              <w:rPr>
                <w:sz w:val="16"/>
                <w:szCs w:val="18"/>
              </w:rPr>
            </w:pPr>
            <w:r w:rsidRPr="006A3CA0">
              <w:rPr>
                <w:sz w:val="16"/>
                <w:szCs w:val="18"/>
              </w:rPr>
              <w:t>0473</w:t>
            </w:r>
          </w:p>
        </w:tc>
        <w:tc>
          <w:tcPr>
            <w:tcW w:w="425" w:type="dxa"/>
            <w:tcBorders>
              <w:top w:val="single" w:sz="6" w:space="0" w:color="auto"/>
              <w:left w:val="single" w:sz="6" w:space="0" w:color="auto"/>
              <w:bottom w:val="single" w:sz="6" w:space="0" w:color="auto"/>
              <w:right w:val="single" w:sz="6" w:space="0" w:color="auto"/>
            </w:tcBorders>
          </w:tcPr>
          <w:p w14:paraId="5321E685"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569570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FF6133" w14:textId="77777777" w:rsidR="006A3CA0" w:rsidRPr="006A3CA0" w:rsidRDefault="006A3CA0" w:rsidP="006A3CA0">
            <w:pPr>
              <w:pStyle w:val="TAL"/>
              <w:rPr>
                <w:sz w:val="16"/>
                <w:szCs w:val="18"/>
              </w:rPr>
            </w:pPr>
            <w:r w:rsidRPr="006A3CA0">
              <w:rPr>
                <w:sz w:val="16"/>
                <w:szCs w:val="18"/>
              </w:rPr>
              <w:t>Rel-19 CR 28.622 Corrections for tracing of RRC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AC3C" w14:textId="74B91365" w:rsidR="006A3CA0" w:rsidRPr="006A3CA0" w:rsidRDefault="006A3CA0" w:rsidP="006A3CA0">
            <w:pPr>
              <w:pStyle w:val="TAC"/>
              <w:rPr>
                <w:sz w:val="16"/>
                <w:szCs w:val="16"/>
              </w:rPr>
            </w:pPr>
            <w:r>
              <w:rPr>
                <w:sz w:val="16"/>
                <w:szCs w:val="16"/>
              </w:rPr>
              <w:t>19.2.0</w:t>
            </w:r>
          </w:p>
        </w:tc>
      </w:tr>
      <w:tr w:rsidR="006A3CA0" w:rsidRPr="006A3CA0" w14:paraId="5323C53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18E81C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0B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96627E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0F15B365" w14:textId="77777777" w:rsidR="006A3CA0" w:rsidRPr="006A3CA0" w:rsidRDefault="006A3CA0" w:rsidP="006A3CA0">
            <w:pPr>
              <w:pStyle w:val="TAL"/>
              <w:rPr>
                <w:sz w:val="16"/>
                <w:szCs w:val="18"/>
              </w:rPr>
            </w:pPr>
            <w:r w:rsidRPr="006A3CA0">
              <w:rPr>
                <w:sz w:val="16"/>
                <w:szCs w:val="18"/>
              </w:rPr>
              <w:t>0474</w:t>
            </w:r>
          </w:p>
        </w:tc>
        <w:tc>
          <w:tcPr>
            <w:tcW w:w="425" w:type="dxa"/>
            <w:tcBorders>
              <w:top w:val="single" w:sz="6" w:space="0" w:color="auto"/>
              <w:left w:val="single" w:sz="6" w:space="0" w:color="auto"/>
              <w:bottom w:val="single" w:sz="6" w:space="0" w:color="auto"/>
              <w:right w:val="single" w:sz="6" w:space="0" w:color="auto"/>
            </w:tcBorders>
          </w:tcPr>
          <w:p w14:paraId="4E8FE17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00C864ED"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D48668" w14:textId="77777777" w:rsidR="006A3CA0" w:rsidRPr="006A3CA0" w:rsidRDefault="006A3CA0" w:rsidP="006A3CA0">
            <w:pPr>
              <w:pStyle w:val="TAL"/>
              <w:rPr>
                <w:sz w:val="16"/>
                <w:szCs w:val="18"/>
              </w:rPr>
            </w:pPr>
            <w:r w:rsidRPr="006A3CA0">
              <w:rPr>
                <w:sz w:val="16"/>
                <w:szCs w:val="18"/>
              </w:rPr>
              <w:t>Rel-19 CR 28.622 Correct definition of choice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50100" w14:textId="1329F1A3" w:rsidR="006A3CA0" w:rsidRPr="006A3CA0" w:rsidRDefault="006A3CA0" w:rsidP="006A3CA0">
            <w:pPr>
              <w:pStyle w:val="TAC"/>
              <w:rPr>
                <w:sz w:val="16"/>
                <w:szCs w:val="16"/>
              </w:rPr>
            </w:pPr>
            <w:r>
              <w:rPr>
                <w:sz w:val="16"/>
                <w:szCs w:val="16"/>
              </w:rPr>
              <w:t>19.2.0</w:t>
            </w:r>
          </w:p>
        </w:tc>
      </w:tr>
      <w:tr w:rsidR="006A3CA0" w:rsidRPr="006A3CA0" w14:paraId="0A028BC7"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DAF6B9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F688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319F9BA"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768E49FB" w14:textId="77777777" w:rsidR="006A3CA0" w:rsidRPr="006A3CA0" w:rsidRDefault="006A3CA0" w:rsidP="006A3CA0">
            <w:pPr>
              <w:pStyle w:val="TAL"/>
              <w:rPr>
                <w:sz w:val="16"/>
                <w:szCs w:val="18"/>
              </w:rPr>
            </w:pPr>
            <w:r w:rsidRPr="006A3CA0">
              <w:rPr>
                <w:sz w:val="16"/>
                <w:szCs w:val="18"/>
              </w:rPr>
              <w:t>0477</w:t>
            </w:r>
          </w:p>
        </w:tc>
        <w:tc>
          <w:tcPr>
            <w:tcW w:w="425" w:type="dxa"/>
            <w:tcBorders>
              <w:top w:val="single" w:sz="6" w:space="0" w:color="auto"/>
              <w:left w:val="single" w:sz="6" w:space="0" w:color="auto"/>
              <w:bottom w:val="single" w:sz="6" w:space="0" w:color="auto"/>
              <w:right w:val="single" w:sz="6" w:space="0" w:color="auto"/>
            </w:tcBorders>
          </w:tcPr>
          <w:p w14:paraId="4BB91439"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649BA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57A3603" w14:textId="77777777" w:rsidR="006A3CA0" w:rsidRPr="006A3CA0" w:rsidRDefault="006A3CA0" w:rsidP="006A3CA0">
            <w:pPr>
              <w:pStyle w:val="TAL"/>
              <w:rPr>
                <w:sz w:val="16"/>
                <w:szCs w:val="18"/>
              </w:rPr>
            </w:pPr>
            <w:r w:rsidRPr="006A3CA0">
              <w:rPr>
                <w:sz w:val="16"/>
                <w:szCs w:val="18"/>
              </w:rPr>
              <w:t>Rel-19 CR 28.622 Corrections of RRC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DCFE" w14:textId="50330373" w:rsidR="006A3CA0" w:rsidRPr="006A3CA0" w:rsidRDefault="006A3CA0" w:rsidP="006A3CA0">
            <w:pPr>
              <w:pStyle w:val="TAC"/>
              <w:rPr>
                <w:sz w:val="16"/>
                <w:szCs w:val="16"/>
              </w:rPr>
            </w:pPr>
            <w:r>
              <w:rPr>
                <w:sz w:val="16"/>
                <w:szCs w:val="16"/>
              </w:rPr>
              <w:t>19.2.0</w:t>
            </w:r>
          </w:p>
        </w:tc>
      </w:tr>
      <w:tr w:rsidR="006A3CA0" w:rsidRPr="006A3CA0" w14:paraId="1D996F2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0DC81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7C8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9D3625E" w14:textId="77777777" w:rsidR="006A3CA0" w:rsidRPr="006A3CA0" w:rsidRDefault="006A3CA0" w:rsidP="006A3CA0">
            <w:pPr>
              <w:pStyle w:val="TAC"/>
              <w:rPr>
                <w:sz w:val="16"/>
                <w:szCs w:val="18"/>
              </w:rPr>
            </w:pPr>
            <w:r w:rsidRPr="006A3CA0">
              <w:rPr>
                <w:sz w:val="16"/>
                <w:szCs w:val="18"/>
              </w:rPr>
              <w:t>SP-241650</w:t>
            </w:r>
          </w:p>
        </w:tc>
        <w:tc>
          <w:tcPr>
            <w:tcW w:w="567" w:type="dxa"/>
            <w:tcBorders>
              <w:top w:val="single" w:sz="6" w:space="0" w:color="auto"/>
              <w:left w:val="single" w:sz="6" w:space="0" w:color="auto"/>
              <w:bottom w:val="single" w:sz="6" w:space="0" w:color="auto"/>
              <w:right w:val="single" w:sz="6" w:space="0" w:color="auto"/>
            </w:tcBorders>
          </w:tcPr>
          <w:p w14:paraId="4D719ED1" w14:textId="77777777" w:rsidR="006A3CA0" w:rsidRPr="006A3CA0" w:rsidRDefault="006A3CA0" w:rsidP="006A3CA0">
            <w:pPr>
              <w:pStyle w:val="TAL"/>
              <w:rPr>
                <w:sz w:val="16"/>
                <w:szCs w:val="18"/>
              </w:rPr>
            </w:pPr>
            <w:r w:rsidRPr="006A3CA0">
              <w:rPr>
                <w:sz w:val="16"/>
                <w:szCs w:val="18"/>
              </w:rPr>
              <w:t>0481</w:t>
            </w:r>
          </w:p>
        </w:tc>
        <w:tc>
          <w:tcPr>
            <w:tcW w:w="425" w:type="dxa"/>
            <w:tcBorders>
              <w:top w:val="single" w:sz="6" w:space="0" w:color="auto"/>
              <w:left w:val="single" w:sz="6" w:space="0" w:color="auto"/>
              <w:bottom w:val="single" w:sz="6" w:space="0" w:color="auto"/>
              <w:right w:val="single" w:sz="6" w:space="0" w:color="auto"/>
            </w:tcBorders>
          </w:tcPr>
          <w:p w14:paraId="1AE69CA2"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C13AB20"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998ADE9" w14:textId="77777777" w:rsidR="006A3CA0" w:rsidRPr="006A3CA0" w:rsidRDefault="006A3CA0" w:rsidP="006A3CA0">
            <w:pPr>
              <w:pStyle w:val="TAL"/>
              <w:rPr>
                <w:sz w:val="16"/>
                <w:szCs w:val="18"/>
              </w:rPr>
            </w:pPr>
            <w:r w:rsidRPr="006A3CA0">
              <w:rPr>
                <w:sz w:val="16"/>
                <w:szCs w:val="18"/>
              </w:rPr>
              <w:t>Rel-19 CR TS 28.622 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A1D5" w14:textId="4B772F6E" w:rsidR="006A3CA0" w:rsidRPr="006A3CA0" w:rsidRDefault="006A3CA0" w:rsidP="006A3CA0">
            <w:pPr>
              <w:pStyle w:val="TAC"/>
              <w:rPr>
                <w:sz w:val="16"/>
                <w:szCs w:val="16"/>
              </w:rPr>
            </w:pPr>
            <w:r>
              <w:rPr>
                <w:sz w:val="16"/>
                <w:szCs w:val="16"/>
              </w:rPr>
              <w:t>19.2.0</w:t>
            </w:r>
          </w:p>
        </w:tc>
      </w:tr>
      <w:tr w:rsidR="006A3CA0" w:rsidRPr="006A3CA0" w14:paraId="6647705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100BCE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B5AC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FB6907B" w14:textId="77777777" w:rsidR="006A3CA0" w:rsidRPr="006A3CA0" w:rsidRDefault="006A3CA0" w:rsidP="006A3CA0">
            <w:pPr>
              <w:pStyle w:val="TAC"/>
              <w:rPr>
                <w:sz w:val="16"/>
                <w:szCs w:val="18"/>
              </w:rPr>
            </w:pPr>
            <w:r w:rsidRPr="006A3CA0">
              <w:rPr>
                <w:sz w:val="16"/>
                <w:szCs w:val="18"/>
              </w:rPr>
              <w:t>SP-241659</w:t>
            </w:r>
          </w:p>
        </w:tc>
        <w:tc>
          <w:tcPr>
            <w:tcW w:w="567" w:type="dxa"/>
            <w:tcBorders>
              <w:top w:val="single" w:sz="6" w:space="0" w:color="auto"/>
              <w:left w:val="single" w:sz="6" w:space="0" w:color="auto"/>
              <w:bottom w:val="single" w:sz="6" w:space="0" w:color="auto"/>
              <w:right w:val="single" w:sz="6" w:space="0" w:color="auto"/>
            </w:tcBorders>
          </w:tcPr>
          <w:p w14:paraId="19D1B91E" w14:textId="77777777" w:rsidR="006A3CA0" w:rsidRPr="006A3CA0" w:rsidRDefault="006A3CA0" w:rsidP="006A3CA0">
            <w:pPr>
              <w:pStyle w:val="TAL"/>
              <w:rPr>
                <w:sz w:val="16"/>
                <w:szCs w:val="18"/>
              </w:rPr>
            </w:pPr>
            <w:r w:rsidRPr="006A3CA0">
              <w:rPr>
                <w:sz w:val="16"/>
                <w:szCs w:val="18"/>
              </w:rPr>
              <w:t>0486</w:t>
            </w:r>
          </w:p>
        </w:tc>
        <w:tc>
          <w:tcPr>
            <w:tcW w:w="425" w:type="dxa"/>
            <w:tcBorders>
              <w:top w:val="single" w:sz="6" w:space="0" w:color="auto"/>
              <w:left w:val="single" w:sz="6" w:space="0" w:color="auto"/>
              <w:bottom w:val="single" w:sz="6" w:space="0" w:color="auto"/>
              <w:right w:val="single" w:sz="6" w:space="0" w:color="auto"/>
            </w:tcBorders>
          </w:tcPr>
          <w:p w14:paraId="1DB786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24A5EA44"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C190235" w14:textId="77777777" w:rsidR="006A3CA0" w:rsidRPr="006A3CA0" w:rsidRDefault="006A3CA0" w:rsidP="006A3CA0">
            <w:pPr>
              <w:pStyle w:val="TAL"/>
              <w:rPr>
                <w:sz w:val="16"/>
                <w:szCs w:val="18"/>
              </w:rPr>
            </w:pPr>
            <w:r w:rsidRPr="006A3CA0">
              <w:rPr>
                <w:sz w:val="16"/>
                <w:szCs w:val="18"/>
              </w:rPr>
              <w:t>Rel-19 CR 28.622 Correction on MDT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65404" w14:textId="208FBCF0" w:rsidR="006A3CA0" w:rsidRPr="006A3CA0" w:rsidRDefault="006A3CA0" w:rsidP="006A3CA0">
            <w:pPr>
              <w:pStyle w:val="TAC"/>
              <w:rPr>
                <w:sz w:val="16"/>
                <w:szCs w:val="16"/>
              </w:rPr>
            </w:pPr>
            <w:r>
              <w:rPr>
                <w:sz w:val="16"/>
                <w:szCs w:val="16"/>
              </w:rPr>
              <w:t>19.2.0</w:t>
            </w:r>
          </w:p>
        </w:tc>
      </w:tr>
      <w:tr w:rsidR="006A3CA0" w:rsidRPr="006A3CA0" w14:paraId="036A06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7E4D656"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F606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022545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000A704A" w14:textId="77777777" w:rsidR="006A3CA0" w:rsidRPr="006A3CA0" w:rsidRDefault="006A3CA0" w:rsidP="006A3CA0">
            <w:pPr>
              <w:pStyle w:val="TAL"/>
              <w:rPr>
                <w:sz w:val="16"/>
                <w:szCs w:val="18"/>
              </w:rPr>
            </w:pPr>
            <w:r w:rsidRPr="006A3CA0">
              <w:rPr>
                <w:sz w:val="16"/>
                <w:szCs w:val="18"/>
              </w:rPr>
              <w:t>0491</w:t>
            </w:r>
          </w:p>
        </w:tc>
        <w:tc>
          <w:tcPr>
            <w:tcW w:w="425" w:type="dxa"/>
            <w:tcBorders>
              <w:top w:val="single" w:sz="6" w:space="0" w:color="auto"/>
              <w:left w:val="single" w:sz="6" w:space="0" w:color="auto"/>
              <w:bottom w:val="single" w:sz="6" w:space="0" w:color="auto"/>
              <w:right w:val="single" w:sz="6" w:space="0" w:color="auto"/>
            </w:tcBorders>
          </w:tcPr>
          <w:p w14:paraId="2B8282D4"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48E1BE7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7555665" w14:textId="77777777" w:rsidR="006A3CA0" w:rsidRPr="006A3CA0" w:rsidRDefault="006A3CA0" w:rsidP="006A3CA0">
            <w:pPr>
              <w:pStyle w:val="TAL"/>
              <w:rPr>
                <w:sz w:val="16"/>
                <w:szCs w:val="18"/>
              </w:rPr>
            </w:pPr>
            <w:r w:rsidRPr="006A3CA0">
              <w:rPr>
                <w:sz w:val="16"/>
                <w:szCs w:val="18"/>
              </w:rPr>
              <w:t>Rel-19 CR 28.622 Introduce missing definition of term “trace 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00EC6" w14:textId="29D8D0DC" w:rsidR="006A3CA0" w:rsidRPr="006A3CA0" w:rsidRDefault="006A3CA0" w:rsidP="006A3CA0">
            <w:pPr>
              <w:pStyle w:val="TAC"/>
              <w:rPr>
                <w:sz w:val="16"/>
                <w:szCs w:val="16"/>
              </w:rPr>
            </w:pPr>
            <w:r>
              <w:rPr>
                <w:sz w:val="16"/>
                <w:szCs w:val="16"/>
              </w:rPr>
              <w:t>19.2.0</w:t>
            </w:r>
          </w:p>
        </w:tc>
      </w:tr>
      <w:tr w:rsidR="006A3CA0" w:rsidRPr="006A3CA0" w14:paraId="015FBCF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AEF59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9A9D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3405803D"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5215638C" w14:textId="77777777" w:rsidR="006A3CA0" w:rsidRPr="006A3CA0" w:rsidRDefault="006A3CA0" w:rsidP="006A3CA0">
            <w:pPr>
              <w:pStyle w:val="TAL"/>
              <w:rPr>
                <w:sz w:val="16"/>
                <w:szCs w:val="18"/>
              </w:rPr>
            </w:pPr>
            <w:r w:rsidRPr="006A3CA0">
              <w:rPr>
                <w:sz w:val="16"/>
                <w:szCs w:val="18"/>
              </w:rPr>
              <w:t>0494</w:t>
            </w:r>
          </w:p>
        </w:tc>
        <w:tc>
          <w:tcPr>
            <w:tcW w:w="425" w:type="dxa"/>
            <w:tcBorders>
              <w:top w:val="single" w:sz="6" w:space="0" w:color="auto"/>
              <w:left w:val="single" w:sz="6" w:space="0" w:color="auto"/>
              <w:bottom w:val="single" w:sz="6" w:space="0" w:color="auto"/>
              <w:right w:val="single" w:sz="6" w:space="0" w:color="auto"/>
            </w:tcBorders>
          </w:tcPr>
          <w:p w14:paraId="1998E554" w14:textId="77777777" w:rsidR="006A3CA0" w:rsidRPr="006A3CA0" w:rsidRDefault="006A3CA0" w:rsidP="006A3CA0">
            <w:pPr>
              <w:pStyle w:val="TAC"/>
              <w:rPr>
                <w:sz w:val="16"/>
                <w:szCs w:val="18"/>
              </w:rPr>
            </w:pPr>
            <w:r w:rsidRPr="006A3CA0">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19A27779"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8CE1A07" w14:textId="77777777" w:rsidR="006A3CA0" w:rsidRPr="006A3CA0" w:rsidRDefault="006A3CA0" w:rsidP="006A3CA0">
            <w:pPr>
              <w:pStyle w:val="TAL"/>
              <w:rPr>
                <w:sz w:val="16"/>
                <w:szCs w:val="18"/>
              </w:rPr>
            </w:pPr>
            <w:r w:rsidRPr="006A3CA0">
              <w:rPr>
                <w:sz w:val="16"/>
                <w:szCs w:val="18"/>
              </w:rPr>
              <w:t>Rel-19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93371" w14:textId="62336372" w:rsidR="006A3CA0" w:rsidRPr="006A3CA0" w:rsidRDefault="006A3CA0" w:rsidP="006A3CA0">
            <w:pPr>
              <w:pStyle w:val="TAC"/>
              <w:rPr>
                <w:sz w:val="16"/>
                <w:szCs w:val="16"/>
              </w:rPr>
            </w:pPr>
            <w:r>
              <w:rPr>
                <w:sz w:val="16"/>
                <w:szCs w:val="16"/>
              </w:rPr>
              <w:t>19.2.0</w:t>
            </w:r>
          </w:p>
        </w:tc>
      </w:tr>
      <w:tr w:rsidR="006A3CA0" w:rsidRPr="006A3CA0" w14:paraId="7BAC7E1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AF5FB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8118D"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5C623CA"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7D57E6DA" w14:textId="77777777" w:rsidR="006A3CA0" w:rsidRPr="006A3CA0" w:rsidRDefault="006A3CA0" w:rsidP="006A3CA0">
            <w:pPr>
              <w:pStyle w:val="TAL"/>
              <w:rPr>
                <w:sz w:val="16"/>
                <w:szCs w:val="18"/>
              </w:rPr>
            </w:pPr>
            <w:r w:rsidRPr="006A3CA0">
              <w:rPr>
                <w:sz w:val="16"/>
                <w:szCs w:val="18"/>
              </w:rPr>
              <w:t>0501</w:t>
            </w:r>
          </w:p>
        </w:tc>
        <w:tc>
          <w:tcPr>
            <w:tcW w:w="425" w:type="dxa"/>
            <w:tcBorders>
              <w:top w:val="single" w:sz="6" w:space="0" w:color="auto"/>
              <w:left w:val="single" w:sz="6" w:space="0" w:color="auto"/>
              <w:bottom w:val="single" w:sz="6" w:space="0" w:color="auto"/>
              <w:right w:val="single" w:sz="6" w:space="0" w:color="auto"/>
            </w:tcBorders>
          </w:tcPr>
          <w:p w14:paraId="30403DAB"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B8AA85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1697FBB" w14:textId="77777777" w:rsidR="006A3CA0" w:rsidRPr="006A3CA0" w:rsidRDefault="006A3CA0" w:rsidP="006A3CA0">
            <w:pPr>
              <w:pStyle w:val="TAL"/>
              <w:rPr>
                <w:sz w:val="16"/>
                <w:szCs w:val="18"/>
              </w:rPr>
            </w:pPr>
            <w:r w:rsidRPr="006A3CA0">
              <w:rPr>
                <w:sz w:val="16"/>
                <w:szCs w:val="18"/>
              </w:rPr>
              <w:t xml:space="preserve">Rel-19 CR TS 28.622 Correction to </w:t>
            </w:r>
            <w:proofErr w:type="spellStart"/>
            <w:r w:rsidRPr="006A3CA0">
              <w:rPr>
                <w:sz w:val="16"/>
                <w:szCs w:val="18"/>
              </w:rPr>
              <w:t>AreaOfInterest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5E626" w14:textId="4EFF905A" w:rsidR="006A3CA0" w:rsidRPr="006A3CA0" w:rsidRDefault="006A3CA0" w:rsidP="006A3CA0">
            <w:pPr>
              <w:pStyle w:val="TAC"/>
              <w:rPr>
                <w:sz w:val="16"/>
                <w:szCs w:val="16"/>
              </w:rPr>
            </w:pPr>
            <w:r>
              <w:rPr>
                <w:sz w:val="16"/>
                <w:szCs w:val="16"/>
              </w:rPr>
              <w:t>19.2.0</w:t>
            </w:r>
          </w:p>
        </w:tc>
      </w:tr>
      <w:tr w:rsidR="006A3CA0" w:rsidRPr="006A3CA0" w14:paraId="6091610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B10F19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0183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87E26A9"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2A9E0713" w14:textId="77777777" w:rsidR="006A3CA0" w:rsidRPr="006A3CA0" w:rsidRDefault="006A3CA0" w:rsidP="006A3CA0">
            <w:pPr>
              <w:pStyle w:val="TAL"/>
              <w:rPr>
                <w:sz w:val="16"/>
                <w:szCs w:val="18"/>
              </w:rPr>
            </w:pPr>
            <w:r w:rsidRPr="006A3CA0">
              <w:rPr>
                <w:sz w:val="16"/>
                <w:szCs w:val="18"/>
              </w:rPr>
              <w:t>0504</w:t>
            </w:r>
          </w:p>
        </w:tc>
        <w:tc>
          <w:tcPr>
            <w:tcW w:w="425" w:type="dxa"/>
            <w:tcBorders>
              <w:top w:val="single" w:sz="6" w:space="0" w:color="auto"/>
              <w:left w:val="single" w:sz="6" w:space="0" w:color="auto"/>
              <w:bottom w:val="single" w:sz="6" w:space="0" w:color="auto"/>
              <w:right w:val="single" w:sz="6" w:space="0" w:color="auto"/>
            </w:tcBorders>
          </w:tcPr>
          <w:p w14:paraId="0B822A0A"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B9375B6"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31783D0" w14:textId="77777777" w:rsidR="006A3CA0" w:rsidRPr="006A3CA0" w:rsidRDefault="006A3CA0" w:rsidP="006A3CA0">
            <w:pPr>
              <w:pStyle w:val="TAL"/>
              <w:rPr>
                <w:sz w:val="16"/>
                <w:szCs w:val="18"/>
              </w:rPr>
            </w:pPr>
            <w:r w:rsidRPr="006A3CA0">
              <w:rPr>
                <w:sz w:val="16"/>
                <w:szCs w:val="18"/>
              </w:rPr>
              <w:t xml:space="preserve">Rel-19 CR TS 28.622 Remove unneeded </w:t>
            </w:r>
            <w:proofErr w:type="spellStart"/>
            <w:r w:rsidRPr="006A3CA0">
              <w:rPr>
                <w:sz w:val="16"/>
                <w:szCs w:val="18"/>
              </w:rPr>
              <w:t>fileLocation</w:t>
            </w:r>
            <w:proofErr w:type="spellEnd"/>
            <w:r w:rsidRPr="006A3CA0">
              <w:rPr>
                <w:sz w:val="16"/>
                <w:szCs w:val="18"/>
              </w:rPr>
              <w:t xml:space="preserve">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87AFC" w14:textId="01D8D727" w:rsidR="006A3CA0" w:rsidRPr="006A3CA0" w:rsidRDefault="006A3CA0" w:rsidP="006A3CA0">
            <w:pPr>
              <w:pStyle w:val="TAC"/>
              <w:rPr>
                <w:sz w:val="16"/>
                <w:szCs w:val="16"/>
              </w:rPr>
            </w:pPr>
            <w:r>
              <w:rPr>
                <w:sz w:val="16"/>
                <w:szCs w:val="16"/>
              </w:rPr>
              <w:t>19.2.0</w:t>
            </w:r>
          </w:p>
        </w:tc>
      </w:tr>
      <w:tr w:rsidR="006A3CA0" w:rsidRPr="006A3CA0" w14:paraId="09C3DFA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E5C00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C7F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B0335B9"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7530E234" w14:textId="77777777" w:rsidR="006A3CA0" w:rsidRPr="006A3CA0" w:rsidRDefault="006A3CA0" w:rsidP="006A3CA0">
            <w:pPr>
              <w:pStyle w:val="TAL"/>
              <w:rPr>
                <w:sz w:val="16"/>
                <w:szCs w:val="18"/>
              </w:rPr>
            </w:pPr>
            <w:r w:rsidRPr="006A3CA0">
              <w:rPr>
                <w:sz w:val="16"/>
                <w:szCs w:val="18"/>
              </w:rPr>
              <w:t>0505</w:t>
            </w:r>
          </w:p>
        </w:tc>
        <w:tc>
          <w:tcPr>
            <w:tcW w:w="425" w:type="dxa"/>
            <w:tcBorders>
              <w:top w:val="single" w:sz="6" w:space="0" w:color="auto"/>
              <w:left w:val="single" w:sz="6" w:space="0" w:color="auto"/>
              <w:bottom w:val="single" w:sz="6" w:space="0" w:color="auto"/>
              <w:right w:val="single" w:sz="6" w:space="0" w:color="auto"/>
            </w:tcBorders>
          </w:tcPr>
          <w:p w14:paraId="6F62E996"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0A813B5"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B08D61B" w14:textId="77777777" w:rsidR="006A3CA0" w:rsidRPr="006A3CA0" w:rsidRDefault="006A3CA0" w:rsidP="006A3CA0">
            <w:pPr>
              <w:pStyle w:val="TAL"/>
              <w:rPr>
                <w:sz w:val="16"/>
                <w:szCs w:val="18"/>
              </w:rPr>
            </w:pPr>
            <w:r w:rsidRPr="006A3CA0">
              <w:rPr>
                <w:sz w:val="16"/>
                <w:szCs w:val="18"/>
              </w:rPr>
              <w:t>Rel-19 CR TS 28.622 Clarification on Real and Float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A8AFE" w14:textId="215AFDD4" w:rsidR="006A3CA0" w:rsidRPr="006A3CA0" w:rsidRDefault="006A3CA0" w:rsidP="006A3CA0">
            <w:pPr>
              <w:pStyle w:val="TAC"/>
              <w:rPr>
                <w:sz w:val="16"/>
                <w:szCs w:val="16"/>
              </w:rPr>
            </w:pPr>
            <w:r>
              <w:rPr>
                <w:sz w:val="16"/>
                <w:szCs w:val="16"/>
              </w:rPr>
              <w:t>19.2.0</w:t>
            </w:r>
          </w:p>
        </w:tc>
      </w:tr>
      <w:tr w:rsidR="006A3CA0" w:rsidRPr="006A3CA0" w14:paraId="66BDF44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C5C824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DEB01"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F2D54B7"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7917B1AA" w14:textId="77777777" w:rsidR="006A3CA0" w:rsidRPr="006A3CA0" w:rsidRDefault="006A3CA0" w:rsidP="006A3CA0">
            <w:pPr>
              <w:pStyle w:val="TAL"/>
              <w:rPr>
                <w:sz w:val="16"/>
                <w:szCs w:val="18"/>
              </w:rPr>
            </w:pPr>
            <w:r w:rsidRPr="006A3CA0">
              <w:rPr>
                <w:sz w:val="16"/>
                <w:szCs w:val="18"/>
              </w:rPr>
              <w:t>0510</w:t>
            </w:r>
          </w:p>
        </w:tc>
        <w:tc>
          <w:tcPr>
            <w:tcW w:w="425" w:type="dxa"/>
            <w:tcBorders>
              <w:top w:val="single" w:sz="6" w:space="0" w:color="auto"/>
              <w:left w:val="single" w:sz="6" w:space="0" w:color="auto"/>
              <w:bottom w:val="single" w:sz="6" w:space="0" w:color="auto"/>
              <w:right w:val="single" w:sz="6" w:space="0" w:color="auto"/>
            </w:tcBorders>
          </w:tcPr>
          <w:p w14:paraId="1D07C803"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E90DB4E"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263A0C5D" w14:textId="77777777" w:rsidR="006A3CA0" w:rsidRPr="006A3CA0" w:rsidRDefault="006A3CA0" w:rsidP="006A3CA0">
            <w:pPr>
              <w:pStyle w:val="TAL"/>
              <w:rPr>
                <w:sz w:val="16"/>
                <w:szCs w:val="18"/>
              </w:rPr>
            </w:pPr>
            <w:r w:rsidRPr="006A3CA0">
              <w:rPr>
                <w:sz w:val="16"/>
                <w:szCs w:val="18"/>
              </w:rPr>
              <w:t>Rel-19 CR TS 28.622 Add slice to area scope for MDT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91B23" w14:textId="38280437" w:rsidR="006A3CA0" w:rsidRPr="006A3CA0" w:rsidRDefault="006A3CA0" w:rsidP="006A3CA0">
            <w:pPr>
              <w:pStyle w:val="TAC"/>
              <w:rPr>
                <w:sz w:val="16"/>
                <w:szCs w:val="16"/>
              </w:rPr>
            </w:pPr>
            <w:r>
              <w:rPr>
                <w:sz w:val="16"/>
                <w:szCs w:val="16"/>
              </w:rPr>
              <w:t>19.2.0</w:t>
            </w:r>
          </w:p>
        </w:tc>
      </w:tr>
      <w:tr w:rsidR="006A3CA0" w:rsidRPr="006A3CA0" w14:paraId="3C96C38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1184ECF"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41B5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8E99EAB"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5578B33A" w14:textId="77777777" w:rsidR="006A3CA0" w:rsidRPr="006A3CA0" w:rsidRDefault="006A3CA0" w:rsidP="006A3CA0">
            <w:pPr>
              <w:pStyle w:val="TAL"/>
              <w:rPr>
                <w:sz w:val="16"/>
                <w:szCs w:val="18"/>
              </w:rPr>
            </w:pPr>
            <w:r w:rsidRPr="006A3CA0">
              <w:rPr>
                <w:sz w:val="16"/>
                <w:szCs w:val="18"/>
              </w:rPr>
              <w:t>0511</w:t>
            </w:r>
          </w:p>
        </w:tc>
        <w:tc>
          <w:tcPr>
            <w:tcW w:w="425" w:type="dxa"/>
            <w:tcBorders>
              <w:top w:val="single" w:sz="6" w:space="0" w:color="auto"/>
              <w:left w:val="single" w:sz="6" w:space="0" w:color="auto"/>
              <w:bottom w:val="single" w:sz="6" w:space="0" w:color="auto"/>
              <w:right w:val="single" w:sz="6" w:space="0" w:color="auto"/>
            </w:tcBorders>
          </w:tcPr>
          <w:p w14:paraId="12809F4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6B6A124B"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5F4CC25A" w14:textId="77777777" w:rsidR="006A3CA0" w:rsidRPr="006A3CA0" w:rsidRDefault="006A3CA0" w:rsidP="006A3CA0">
            <w:pPr>
              <w:pStyle w:val="TAL"/>
              <w:rPr>
                <w:sz w:val="16"/>
                <w:szCs w:val="18"/>
              </w:rPr>
            </w:pPr>
            <w:proofErr w:type="spellStart"/>
            <w:r w:rsidRPr="006A3CA0">
              <w:rPr>
                <w:sz w:val="16"/>
                <w:szCs w:val="18"/>
              </w:rPr>
              <w:t>Rel</w:t>
            </w:r>
            <w:proofErr w:type="spellEnd"/>
            <w:r w:rsidRPr="006A3CA0">
              <w:rPr>
                <w:sz w:val="16"/>
                <w:szCs w:val="18"/>
              </w:rPr>
              <w:t xml:space="preserve"> 19 CR TS 28.622 Remove Support Qualifier from attribute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E152" w14:textId="330EB869" w:rsidR="006A3CA0" w:rsidRPr="006A3CA0" w:rsidRDefault="006A3CA0" w:rsidP="006A3CA0">
            <w:pPr>
              <w:pStyle w:val="TAC"/>
              <w:rPr>
                <w:sz w:val="16"/>
                <w:szCs w:val="16"/>
              </w:rPr>
            </w:pPr>
            <w:r>
              <w:rPr>
                <w:sz w:val="16"/>
                <w:szCs w:val="16"/>
              </w:rPr>
              <w:t>19.2.0</w:t>
            </w:r>
          </w:p>
        </w:tc>
      </w:tr>
      <w:tr w:rsidR="006A3CA0" w:rsidRPr="006A3CA0" w14:paraId="201F65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44914F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583B3"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088A2034"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36022AE2" w14:textId="77777777" w:rsidR="006A3CA0" w:rsidRPr="006A3CA0" w:rsidRDefault="006A3CA0" w:rsidP="006A3CA0">
            <w:pPr>
              <w:pStyle w:val="TAL"/>
              <w:rPr>
                <w:sz w:val="16"/>
                <w:szCs w:val="18"/>
              </w:rPr>
            </w:pPr>
            <w:r w:rsidRPr="006A3CA0">
              <w:rPr>
                <w:sz w:val="16"/>
                <w:szCs w:val="18"/>
              </w:rPr>
              <w:t>0512</w:t>
            </w:r>
          </w:p>
        </w:tc>
        <w:tc>
          <w:tcPr>
            <w:tcW w:w="425" w:type="dxa"/>
            <w:tcBorders>
              <w:top w:val="single" w:sz="6" w:space="0" w:color="auto"/>
              <w:left w:val="single" w:sz="6" w:space="0" w:color="auto"/>
              <w:bottom w:val="single" w:sz="6" w:space="0" w:color="auto"/>
              <w:right w:val="single" w:sz="6" w:space="0" w:color="auto"/>
            </w:tcBorders>
          </w:tcPr>
          <w:p w14:paraId="0C33EF38"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3F6CFAB4"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2DAB08B" w14:textId="77777777" w:rsidR="006A3CA0" w:rsidRPr="006A3CA0" w:rsidRDefault="006A3CA0" w:rsidP="006A3CA0">
            <w:pPr>
              <w:pStyle w:val="TAL"/>
              <w:rPr>
                <w:sz w:val="16"/>
                <w:szCs w:val="18"/>
              </w:rPr>
            </w:pPr>
            <w:r w:rsidRPr="006A3CA0">
              <w:rPr>
                <w:sz w:val="16"/>
                <w:szCs w:val="18"/>
              </w:rPr>
              <w:t>Rel-19 CR TS 28.622 Clean up Editor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3A694" w14:textId="6ABDE065" w:rsidR="006A3CA0" w:rsidRPr="006A3CA0" w:rsidRDefault="006A3CA0" w:rsidP="006A3CA0">
            <w:pPr>
              <w:pStyle w:val="TAC"/>
              <w:rPr>
                <w:sz w:val="16"/>
                <w:szCs w:val="16"/>
              </w:rPr>
            </w:pPr>
            <w:r>
              <w:rPr>
                <w:sz w:val="16"/>
                <w:szCs w:val="16"/>
              </w:rPr>
              <w:t>19.2.0</w:t>
            </w:r>
          </w:p>
        </w:tc>
      </w:tr>
      <w:tr w:rsidR="00511ED3" w:rsidRPr="006A3CA0" w14:paraId="469DEDF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EAB7" w14:textId="6FCAFE5E"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B53B6" w14:textId="598D48F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77172FCD" w14:textId="1C343BDD" w:rsidR="00511ED3" w:rsidRPr="006A3CA0" w:rsidRDefault="00511ED3" w:rsidP="00511ED3">
            <w:pPr>
              <w:pStyle w:val="TAC"/>
              <w:rPr>
                <w:sz w:val="16"/>
                <w:szCs w:val="18"/>
              </w:rPr>
            </w:pPr>
            <w:r w:rsidRPr="00511ED3">
              <w:rPr>
                <w:rFonts w:eastAsia="Times New Roman" w:cs="Arial"/>
                <w:sz w:val="16"/>
                <w:szCs w:val="16"/>
                <w:lang w:eastAsia="ko-KR"/>
              </w:rPr>
              <w:t>SP-250161</w:t>
            </w:r>
          </w:p>
        </w:tc>
        <w:tc>
          <w:tcPr>
            <w:tcW w:w="567" w:type="dxa"/>
            <w:tcBorders>
              <w:top w:val="single" w:sz="6" w:space="0" w:color="auto"/>
              <w:left w:val="single" w:sz="6" w:space="0" w:color="auto"/>
              <w:bottom w:val="single" w:sz="6" w:space="0" w:color="auto"/>
              <w:right w:val="single" w:sz="6" w:space="0" w:color="auto"/>
            </w:tcBorders>
          </w:tcPr>
          <w:p w14:paraId="4F91BEA3" w14:textId="1AE95FDC" w:rsidR="00511ED3" w:rsidRPr="006A3CA0" w:rsidRDefault="00511ED3" w:rsidP="00511ED3">
            <w:pPr>
              <w:pStyle w:val="TAL"/>
              <w:rPr>
                <w:sz w:val="16"/>
                <w:szCs w:val="18"/>
              </w:rPr>
            </w:pPr>
            <w:r w:rsidRPr="00511ED3">
              <w:rPr>
                <w:rFonts w:eastAsia="Times New Roman" w:cs="Arial"/>
                <w:sz w:val="16"/>
                <w:szCs w:val="16"/>
                <w:lang w:eastAsia="ko-KR"/>
              </w:rPr>
              <w:t>0488</w:t>
            </w:r>
          </w:p>
        </w:tc>
        <w:tc>
          <w:tcPr>
            <w:tcW w:w="425" w:type="dxa"/>
            <w:tcBorders>
              <w:top w:val="single" w:sz="6" w:space="0" w:color="auto"/>
              <w:left w:val="single" w:sz="6" w:space="0" w:color="auto"/>
              <w:bottom w:val="single" w:sz="6" w:space="0" w:color="auto"/>
              <w:right w:val="single" w:sz="6" w:space="0" w:color="auto"/>
            </w:tcBorders>
          </w:tcPr>
          <w:p w14:paraId="254B5419" w14:textId="060F34D8"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55E6179A" w14:textId="106B059C"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77244496" w14:textId="74C2DB8E" w:rsidR="00511ED3" w:rsidRPr="006A3CA0" w:rsidRDefault="00511ED3" w:rsidP="00511ED3">
            <w:pPr>
              <w:pStyle w:val="TAL"/>
              <w:rPr>
                <w:sz w:val="16"/>
                <w:szCs w:val="18"/>
              </w:rPr>
            </w:pPr>
            <w:r w:rsidRPr="00511ED3">
              <w:rPr>
                <w:rFonts w:eastAsia="Times New Roman" w:cs="Arial"/>
                <w:sz w:val="16"/>
                <w:szCs w:val="16"/>
                <w:lang w:eastAsia="ko-KR"/>
              </w:rPr>
              <w:t>Rel-19 CR TS 28.622 Corrections of measurement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1FEF" w14:textId="726DC50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4CBD57E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DD16" w14:textId="782C93DA"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490ED" w14:textId="61310B3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9189836" w14:textId="3187B138" w:rsidR="00511ED3" w:rsidRPr="006A3CA0" w:rsidRDefault="00511ED3" w:rsidP="00511ED3">
            <w:pPr>
              <w:pStyle w:val="TAC"/>
              <w:rPr>
                <w:sz w:val="16"/>
                <w:szCs w:val="18"/>
              </w:rPr>
            </w:pPr>
            <w:r w:rsidRPr="00511ED3">
              <w:rPr>
                <w:rFonts w:eastAsia="Times New Roman" w:cs="Arial"/>
                <w:sz w:val="16"/>
                <w:szCs w:val="16"/>
                <w:lang w:eastAsia="ko-KR"/>
              </w:rPr>
              <w:t>SP-250160</w:t>
            </w:r>
          </w:p>
        </w:tc>
        <w:tc>
          <w:tcPr>
            <w:tcW w:w="567" w:type="dxa"/>
            <w:tcBorders>
              <w:top w:val="single" w:sz="6" w:space="0" w:color="auto"/>
              <w:left w:val="single" w:sz="6" w:space="0" w:color="auto"/>
              <w:bottom w:val="single" w:sz="6" w:space="0" w:color="auto"/>
              <w:right w:val="single" w:sz="6" w:space="0" w:color="auto"/>
            </w:tcBorders>
          </w:tcPr>
          <w:p w14:paraId="0F94075E" w14:textId="3DA67754" w:rsidR="00511ED3" w:rsidRPr="006A3CA0" w:rsidRDefault="00511ED3" w:rsidP="00511ED3">
            <w:pPr>
              <w:pStyle w:val="TAL"/>
              <w:rPr>
                <w:sz w:val="16"/>
                <w:szCs w:val="18"/>
              </w:rPr>
            </w:pPr>
            <w:r w:rsidRPr="00511ED3">
              <w:rPr>
                <w:rFonts w:eastAsia="Times New Roman" w:cs="Arial"/>
                <w:sz w:val="16"/>
                <w:szCs w:val="16"/>
                <w:lang w:eastAsia="ko-KR"/>
              </w:rPr>
              <w:t>0515</w:t>
            </w:r>
          </w:p>
        </w:tc>
        <w:tc>
          <w:tcPr>
            <w:tcW w:w="425" w:type="dxa"/>
            <w:tcBorders>
              <w:top w:val="single" w:sz="6" w:space="0" w:color="auto"/>
              <w:left w:val="single" w:sz="6" w:space="0" w:color="auto"/>
              <w:bottom w:val="single" w:sz="6" w:space="0" w:color="auto"/>
              <w:right w:val="single" w:sz="6" w:space="0" w:color="auto"/>
            </w:tcBorders>
          </w:tcPr>
          <w:p w14:paraId="3CEB5A05" w14:textId="363C9E05"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2BE9467D" w14:textId="4E86EAC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2F41E6A1" w14:textId="28E8A5C9" w:rsidR="00511ED3" w:rsidRPr="006A3CA0" w:rsidRDefault="00511ED3" w:rsidP="00511ED3">
            <w:pPr>
              <w:pStyle w:val="TAL"/>
              <w:rPr>
                <w:sz w:val="16"/>
                <w:szCs w:val="18"/>
              </w:rPr>
            </w:pPr>
            <w:r w:rsidRPr="00511ED3">
              <w:rPr>
                <w:rFonts w:eastAsia="Times New Roman" w:cs="Arial"/>
                <w:sz w:val="16"/>
                <w:szCs w:val="16"/>
                <w:lang w:eastAsia="ko-KR"/>
              </w:rPr>
              <w:t xml:space="preserve">Rel-19 CR TS 28.622 Update </w:t>
            </w:r>
            <w:proofErr w:type="spellStart"/>
            <w:r w:rsidRPr="00511ED3">
              <w:rPr>
                <w:rFonts w:eastAsia="Times New Roman" w:cs="Arial"/>
                <w:sz w:val="16"/>
                <w:szCs w:val="16"/>
                <w:lang w:eastAsia="ko-KR"/>
              </w:rPr>
              <w:t>MnSInfo</w:t>
            </w:r>
            <w:proofErr w:type="spellEnd"/>
            <w:r w:rsidRPr="00511ED3">
              <w:rPr>
                <w:rFonts w:eastAsia="Times New Roman" w:cs="Arial"/>
                <w:sz w:val="16"/>
                <w:szCs w:val="16"/>
                <w:lang w:eastAsia="ko-KR"/>
              </w:rPr>
              <w:t xml:space="preserve"> IOC to support </w:t>
            </w:r>
            <w:proofErr w:type="spellStart"/>
            <w:r w:rsidRPr="00511ED3">
              <w:rPr>
                <w:rFonts w:eastAsia="Times New Roman" w:cs="Arial"/>
                <w:sz w:val="16"/>
                <w:szCs w:val="16"/>
                <w:lang w:eastAsia="ko-KR"/>
              </w:rPr>
              <w:t>MnS</w:t>
            </w:r>
            <w:proofErr w:type="spellEnd"/>
            <w:r w:rsidRPr="00511ED3">
              <w:rPr>
                <w:rFonts w:eastAsia="Times New Roman" w:cs="Arial"/>
                <w:sz w:val="16"/>
                <w:szCs w:val="16"/>
                <w:lang w:eastAsia="ko-KR"/>
              </w:rPr>
              <w:t xml:space="preserve"> Registry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97154" w14:textId="002CE84A"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338C50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612FB4A" w14:textId="55D8114F"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F1B00" w14:textId="5D1CE6E7"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CFBB607" w14:textId="38D32707" w:rsidR="00511ED3" w:rsidRPr="006A3CA0" w:rsidRDefault="00511ED3" w:rsidP="00511ED3">
            <w:pPr>
              <w:pStyle w:val="TAC"/>
              <w:rPr>
                <w:sz w:val="16"/>
                <w:szCs w:val="18"/>
              </w:rPr>
            </w:pPr>
            <w:r w:rsidRPr="00511ED3">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tcPr>
          <w:p w14:paraId="4F82FB04" w14:textId="178CFBBB" w:rsidR="00511ED3" w:rsidRPr="006A3CA0" w:rsidRDefault="00511ED3" w:rsidP="00511ED3">
            <w:pPr>
              <w:pStyle w:val="TAL"/>
              <w:rPr>
                <w:sz w:val="16"/>
                <w:szCs w:val="18"/>
              </w:rPr>
            </w:pPr>
            <w:r w:rsidRPr="00511ED3">
              <w:rPr>
                <w:rFonts w:eastAsia="Times New Roman" w:cs="Arial"/>
                <w:sz w:val="16"/>
                <w:szCs w:val="16"/>
                <w:lang w:eastAsia="ko-KR"/>
              </w:rPr>
              <w:t>0525</w:t>
            </w:r>
          </w:p>
        </w:tc>
        <w:tc>
          <w:tcPr>
            <w:tcW w:w="425" w:type="dxa"/>
            <w:tcBorders>
              <w:top w:val="single" w:sz="6" w:space="0" w:color="auto"/>
              <w:left w:val="single" w:sz="6" w:space="0" w:color="auto"/>
              <w:bottom w:val="single" w:sz="6" w:space="0" w:color="auto"/>
              <w:right w:val="single" w:sz="6" w:space="0" w:color="auto"/>
            </w:tcBorders>
          </w:tcPr>
          <w:p w14:paraId="6EE4A570" w14:textId="16A1F3A7"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54ABA37C" w14:textId="5E0D026A"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57ABB82B" w14:textId="342297EA" w:rsidR="00511ED3" w:rsidRPr="006A3CA0" w:rsidRDefault="00511ED3" w:rsidP="00511ED3">
            <w:pPr>
              <w:pStyle w:val="TAL"/>
              <w:rPr>
                <w:sz w:val="16"/>
                <w:szCs w:val="18"/>
              </w:rPr>
            </w:pPr>
            <w:r w:rsidRPr="00511ED3">
              <w:rPr>
                <w:rFonts w:eastAsia="Times New Roman" w:cs="Arial"/>
                <w:sz w:val="16"/>
                <w:szCs w:val="16"/>
                <w:lang w:eastAsia="ko-KR"/>
              </w:rPr>
              <w:t>Rel-19 CR TS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2794" w14:textId="2E2ACC11"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2E728A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51FD827" w14:textId="3AE37CC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4157A" w14:textId="44366E2E"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4A8C3D6" w14:textId="772DA1AA" w:rsidR="00511ED3" w:rsidRPr="006A3CA0" w:rsidRDefault="00511ED3" w:rsidP="00511ED3">
            <w:pPr>
              <w:pStyle w:val="TAC"/>
              <w:rPr>
                <w:sz w:val="16"/>
                <w:szCs w:val="18"/>
              </w:rPr>
            </w:pPr>
            <w:r w:rsidRPr="00511ED3">
              <w:rPr>
                <w:rFonts w:eastAsia="Times New Roman" w:cs="Arial"/>
                <w:sz w:val="16"/>
                <w:szCs w:val="16"/>
                <w:lang w:eastAsia="ko-KR"/>
              </w:rPr>
              <w:t>SP-250172</w:t>
            </w:r>
          </w:p>
        </w:tc>
        <w:tc>
          <w:tcPr>
            <w:tcW w:w="567" w:type="dxa"/>
            <w:tcBorders>
              <w:top w:val="single" w:sz="6" w:space="0" w:color="auto"/>
              <w:left w:val="single" w:sz="6" w:space="0" w:color="auto"/>
              <w:bottom w:val="single" w:sz="6" w:space="0" w:color="auto"/>
              <w:right w:val="single" w:sz="6" w:space="0" w:color="auto"/>
            </w:tcBorders>
          </w:tcPr>
          <w:p w14:paraId="596DAC67" w14:textId="2C9FF77C" w:rsidR="00511ED3" w:rsidRPr="006A3CA0" w:rsidRDefault="00511ED3" w:rsidP="00511ED3">
            <w:pPr>
              <w:pStyle w:val="TAL"/>
              <w:rPr>
                <w:sz w:val="16"/>
                <w:szCs w:val="18"/>
              </w:rPr>
            </w:pPr>
            <w:r w:rsidRPr="00511ED3">
              <w:rPr>
                <w:rFonts w:eastAsia="Times New Roman" w:cs="Arial"/>
                <w:sz w:val="16"/>
                <w:szCs w:val="16"/>
                <w:lang w:eastAsia="ko-KR"/>
              </w:rPr>
              <w:t>0526</w:t>
            </w:r>
          </w:p>
        </w:tc>
        <w:tc>
          <w:tcPr>
            <w:tcW w:w="425" w:type="dxa"/>
            <w:tcBorders>
              <w:top w:val="single" w:sz="6" w:space="0" w:color="auto"/>
              <w:left w:val="single" w:sz="6" w:space="0" w:color="auto"/>
              <w:bottom w:val="single" w:sz="6" w:space="0" w:color="auto"/>
              <w:right w:val="single" w:sz="6" w:space="0" w:color="auto"/>
            </w:tcBorders>
          </w:tcPr>
          <w:p w14:paraId="5F7BC614" w14:textId="0FE62C49"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2A6AE53A" w14:textId="0C3DB70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61E8B47D" w14:textId="36A2439B" w:rsidR="00511ED3" w:rsidRPr="006A3CA0" w:rsidRDefault="00511ED3" w:rsidP="00511ED3">
            <w:pPr>
              <w:pStyle w:val="TAL"/>
              <w:rPr>
                <w:sz w:val="16"/>
                <w:szCs w:val="18"/>
              </w:rPr>
            </w:pPr>
            <w:r w:rsidRPr="00511ED3">
              <w:rPr>
                <w:rFonts w:eastAsia="Times New Roman" w:cs="Arial"/>
                <w:sz w:val="16"/>
                <w:szCs w:val="16"/>
                <w:lang w:eastAsia="ko-KR"/>
              </w:rPr>
              <w:t>Rel-19 CR TS 28.622 Add RRC report in missing IOCs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1181F" w14:textId="0A086B8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03AD0F2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230" w14:textId="0011C1D6"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FB82E9" w14:textId="4445CD2A"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9DA1EEE" w14:textId="44DC945C" w:rsidR="00511ED3" w:rsidRPr="006A3CA0" w:rsidRDefault="00511ED3" w:rsidP="00511ED3">
            <w:pPr>
              <w:pStyle w:val="TAC"/>
              <w:rPr>
                <w:sz w:val="16"/>
                <w:szCs w:val="18"/>
              </w:rPr>
            </w:pPr>
            <w:r w:rsidRPr="00511ED3">
              <w:rPr>
                <w:rFonts w:eastAsia="Times New Roman" w:cs="Arial"/>
                <w:sz w:val="16"/>
                <w:szCs w:val="16"/>
                <w:lang w:eastAsia="ko-KR"/>
              </w:rPr>
              <w:t>SP-250163</w:t>
            </w:r>
          </w:p>
        </w:tc>
        <w:tc>
          <w:tcPr>
            <w:tcW w:w="567" w:type="dxa"/>
            <w:tcBorders>
              <w:top w:val="single" w:sz="6" w:space="0" w:color="auto"/>
              <w:left w:val="single" w:sz="6" w:space="0" w:color="auto"/>
              <w:bottom w:val="single" w:sz="6" w:space="0" w:color="auto"/>
              <w:right w:val="single" w:sz="6" w:space="0" w:color="auto"/>
            </w:tcBorders>
          </w:tcPr>
          <w:p w14:paraId="2FE154B9" w14:textId="5D345534" w:rsidR="00511ED3" w:rsidRPr="006A3CA0" w:rsidRDefault="00511ED3" w:rsidP="00511ED3">
            <w:pPr>
              <w:pStyle w:val="TAL"/>
              <w:rPr>
                <w:sz w:val="16"/>
                <w:szCs w:val="18"/>
              </w:rPr>
            </w:pPr>
            <w:r w:rsidRPr="00511ED3">
              <w:rPr>
                <w:rFonts w:eastAsia="Times New Roman" w:cs="Arial"/>
                <w:sz w:val="16"/>
                <w:szCs w:val="16"/>
                <w:lang w:eastAsia="ko-KR"/>
              </w:rPr>
              <w:t>0530</w:t>
            </w:r>
          </w:p>
        </w:tc>
        <w:tc>
          <w:tcPr>
            <w:tcW w:w="425" w:type="dxa"/>
            <w:tcBorders>
              <w:top w:val="single" w:sz="6" w:space="0" w:color="auto"/>
              <w:left w:val="single" w:sz="6" w:space="0" w:color="auto"/>
              <w:bottom w:val="single" w:sz="6" w:space="0" w:color="auto"/>
              <w:right w:val="single" w:sz="6" w:space="0" w:color="auto"/>
            </w:tcBorders>
          </w:tcPr>
          <w:p w14:paraId="727C02E3" w14:textId="3BB5862E"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1A87BBD3" w14:textId="3DE967D4"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643D3CC8" w14:textId="3E41170B" w:rsidR="00511ED3" w:rsidRPr="006A3CA0" w:rsidRDefault="00511ED3" w:rsidP="00511ED3">
            <w:pPr>
              <w:pStyle w:val="TAL"/>
              <w:rPr>
                <w:sz w:val="16"/>
                <w:szCs w:val="18"/>
              </w:rPr>
            </w:pPr>
            <w:r w:rsidRPr="00511ED3">
              <w:rPr>
                <w:rFonts w:eastAsia="Times New Roman" w:cs="Arial"/>
                <w:sz w:val="16"/>
                <w:szCs w:val="16"/>
                <w:lang w:eastAsia="ko-KR"/>
              </w:rPr>
              <w:t>Rel-19 CR TS 28.622 Fix implementation errors of past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82A" w14:textId="621DD178"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6B64F9D2"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4FB862F" w14:textId="2CF9C59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7578" w14:textId="051DA89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6423F82" w14:textId="5DD8886F"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tcPr>
          <w:p w14:paraId="368B1992" w14:textId="56F6E849" w:rsidR="00511ED3" w:rsidRPr="006A3CA0" w:rsidRDefault="00511ED3" w:rsidP="00511ED3">
            <w:pPr>
              <w:pStyle w:val="TAL"/>
              <w:rPr>
                <w:sz w:val="16"/>
                <w:szCs w:val="18"/>
              </w:rPr>
            </w:pPr>
            <w:r w:rsidRPr="00511ED3">
              <w:rPr>
                <w:rFonts w:eastAsia="Times New Roman" w:cs="Arial"/>
                <w:sz w:val="16"/>
                <w:szCs w:val="16"/>
                <w:lang w:eastAsia="ko-KR"/>
              </w:rPr>
              <w:t>0532</w:t>
            </w:r>
          </w:p>
        </w:tc>
        <w:tc>
          <w:tcPr>
            <w:tcW w:w="425" w:type="dxa"/>
            <w:tcBorders>
              <w:top w:val="single" w:sz="6" w:space="0" w:color="auto"/>
              <w:left w:val="single" w:sz="6" w:space="0" w:color="auto"/>
              <w:bottom w:val="single" w:sz="6" w:space="0" w:color="auto"/>
              <w:right w:val="single" w:sz="6" w:space="0" w:color="auto"/>
            </w:tcBorders>
          </w:tcPr>
          <w:p w14:paraId="1160CA7D" w14:textId="593A09D1"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4944C5B9" w14:textId="229773D7"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6E621967" w14:textId="2743BB93" w:rsidR="00511ED3" w:rsidRPr="006A3CA0" w:rsidRDefault="00511ED3" w:rsidP="00511ED3">
            <w:pPr>
              <w:pStyle w:val="TAL"/>
              <w:rPr>
                <w:sz w:val="16"/>
                <w:szCs w:val="18"/>
              </w:rPr>
            </w:pPr>
            <w:r w:rsidRPr="00511ED3">
              <w:rPr>
                <w:rFonts w:eastAsia="Times New Roman" w:cs="Arial"/>
                <w:sz w:val="16"/>
                <w:szCs w:val="16"/>
                <w:lang w:eastAsia="ko-KR"/>
              </w:rPr>
              <w:t xml:space="preserve">Rel19 CR TS28.622 correction to definitions related to </w:t>
            </w:r>
            <w:proofErr w:type="spellStart"/>
            <w:r w:rsidRPr="00511ED3">
              <w:rPr>
                <w:rFonts w:eastAsia="Times New Roman" w:cs="Arial"/>
                <w:sz w:val="16"/>
                <w:szCs w:val="16"/>
                <w:lang w:eastAsia="ko-KR"/>
              </w:rPr>
              <w:t>availableRANqoEMetrics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58465" w14:textId="6C7FC04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1924E8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CBCB7C" w14:textId="7C0067BD"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1322" w14:textId="3698B8EB"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36CCFD4F" w14:textId="1BFAE192" w:rsidR="00511ED3" w:rsidRPr="006A3CA0" w:rsidRDefault="00511ED3" w:rsidP="00511ED3">
            <w:pPr>
              <w:pStyle w:val="TAC"/>
              <w:rPr>
                <w:sz w:val="16"/>
                <w:szCs w:val="18"/>
              </w:rPr>
            </w:pPr>
            <w:r w:rsidRPr="00511ED3">
              <w:rPr>
                <w:rFonts w:eastAsia="Times New Roman" w:cs="Arial"/>
                <w:sz w:val="16"/>
                <w:szCs w:val="16"/>
                <w:lang w:eastAsia="ko-KR"/>
              </w:rPr>
              <w:t>SP-250151</w:t>
            </w:r>
          </w:p>
        </w:tc>
        <w:tc>
          <w:tcPr>
            <w:tcW w:w="567" w:type="dxa"/>
            <w:tcBorders>
              <w:top w:val="single" w:sz="6" w:space="0" w:color="auto"/>
              <w:left w:val="single" w:sz="6" w:space="0" w:color="auto"/>
              <w:bottom w:val="single" w:sz="6" w:space="0" w:color="auto"/>
              <w:right w:val="single" w:sz="6" w:space="0" w:color="auto"/>
            </w:tcBorders>
          </w:tcPr>
          <w:p w14:paraId="711E8023" w14:textId="02AC5B7C" w:rsidR="00511ED3" w:rsidRPr="006A3CA0" w:rsidRDefault="00511ED3" w:rsidP="00511ED3">
            <w:pPr>
              <w:pStyle w:val="TAL"/>
              <w:rPr>
                <w:sz w:val="16"/>
                <w:szCs w:val="18"/>
              </w:rPr>
            </w:pPr>
            <w:r w:rsidRPr="00511ED3">
              <w:rPr>
                <w:rFonts w:eastAsia="Times New Roman" w:cs="Arial"/>
                <w:sz w:val="16"/>
                <w:szCs w:val="16"/>
                <w:lang w:eastAsia="ko-KR"/>
              </w:rPr>
              <w:t>0534</w:t>
            </w:r>
          </w:p>
        </w:tc>
        <w:tc>
          <w:tcPr>
            <w:tcW w:w="425" w:type="dxa"/>
            <w:tcBorders>
              <w:top w:val="single" w:sz="6" w:space="0" w:color="auto"/>
              <w:left w:val="single" w:sz="6" w:space="0" w:color="auto"/>
              <w:bottom w:val="single" w:sz="6" w:space="0" w:color="auto"/>
              <w:right w:val="single" w:sz="6" w:space="0" w:color="auto"/>
            </w:tcBorders>
          </w:tcPr>
          <w:p w14:paraId="3A26A0A6" w14:textId="293E556D"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76EDC35D" w14:textId="576004F9"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1A6CB66E" w14:textId="19ABB527" w:rsidR="00511ED3" w:rsidRPr="006A3CA0" w:rsidRDefault="00511ED3" w:rsidP="00511ED3">
            <w:pPr>
              <w:pStyle w:val="TAL"/>
              <w:rPr>
                <w:sz w:val="16"/>
                <w:szCs w:val="18"/>
              </w:rPr>
            </w:pPr>
            <w:r w:rsidRPr="00511ED3">
              <w:rPr>
                <w:rFonts w:eastAsia="Times New Roman" w:cs="Arial"/>
                <w:sz w:val="16"/>
                <w:szCs w:val="16"/>
                <w:lang w:eastAsia="ko-KR"/>
              </w:rPr>
              <w:t xml:space="preserve">Rel-19 CR 28.622 Clarify usage of </w:t>
            </w:r>
            <w:proofErr w:type="spellStart"/>
            <w:r w:rsidRPr="00511ED3">
              <w:rPr>
                <w:rFonts w:eastAsia="Times New Roman" w:cs="Arial"/>
                <w:sz w:val="16"/>
                <w:szCs w:val="16"/>
                <w:lang w:eastAsia="ko-KR"/>
              </w:rPr>
              <w:t>notifyFileReady</w:t>
            </w:r>
            <w:proofErr w:type="spellEnd"/>
            <w:r w:rsidRPr="00511ED3">
              <w:rPr>
                <w:rFonts w:eastAsia="Times New Roman" w:cs="Arial"/>
                <w:sz w:val="16"/>
                <w:szCs w:val="16"/>
                <w:lang w:eastAsia="ko-KR"/>
              </w:rPr>
              <w:t xml:space="preserve"> for PM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F6650" w14:textId="6B5153D6"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9382543"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35FB7BE" w14:textId="2A0A1B33"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8EA42" w14:textId="60C2411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58DFD7F1" w14:textId="17477608"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tcPr>
          <w:p w14:paraId="1E6C1CF5" w14:textId="2B87DB9D" w:rsidR="00511ED3" w:rsidRPr="006A3CA0" w:rsidRDefault="00511ED3" w:rsidP="00511ED3">
            <w:pPr>
              <w:pStyle w:val="TAL"/>
              <w:rPr>
                <w:sz w:val="16"/>
                <w:szCs w:val="18"/>
              </w:rPr>
            </w:pPr>
            <w:r w:rsidRPr="00511ED3">
              <w:rPr>
                <w:rFonts w:eastAsia="Times New Roman" w:cs="Arial"/>
                <w:sz w:val="16"/>
                <w:szCs w:val="16"/>
                <w:lang w:eastAsia="ko-KR"/>
              </w:rPr>
              <w:t>0535</w:t>
            </w:r>
          </w:p>
        </w:tc>
        <w:tc>
          <w:tcPr>
            <w:tcW w:w="425" w:type="dxa"/>
            <w:tcBorders>
              <w:top w:val="single" w:sz="6" w:space="0" w:color="auto"/>
              <w:left w:val="single" w:sz="6" w:space="0" w:color="auto"/>
              <w:bottom w:val="single" w:sz="6" w:space="0" w:color="auto"/>
              <w:right w:val="single" w:sz="6" w:space="0" w:color="auto"/>
            </w:tcBorders>
          </w:tcPr>
          <w:p w14:paraId="349FA5C4" w14:textId="1600CD2F"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6BA723F8" w14:textId="37CC51ED"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061BE426" w14:textId="346FC05F" w:rsidR="00511ED3" w:rsidRPr="006A3CA0" w:rsidRDefault="00511ED3" w:rsidP="00511ED3">
            <w:pPr>
              <w:pStyle w:val="TAL"/>
              <w:rPr>
                <w:sz w:val="16"/>
                <w:szCs w:val="18"/>
              </w:rPr>
            </w:pPr>
            <w:r w:rsidRPr="00511ED3">
              <w:rPr>
                <w:rFonts w:eastAsia="Times New Roman" w:cs="Arial"/>
                <w:sz w:val="16"/>
                <w:szCs w:val="16"/>
                <w:lang w:eastAsia="ko-KR"/>
              </w:rPr>
              <w:t>Rel-19 CR 28.622 Introduce missing definition of terms “Key Performance Indicator (KPI)” and “performance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C2D70" w14:textId="3E33DD18" w:rsidR="00511ED3" w:rsidRDefault="00511ED3" w:rsidP="00511ED3">
            <w:pPr>
              <w:pStyle w:val="TAC"/>
              <w:rPr>
                <w:sz w:val="16"/>
                <w:szCs w:val="16"/>
              </w:rPr>
            </w:pPr>
            <w:r w:rsidRPr="00511ED3">
              <w:rPr>
                <w:rFonts w:eastAsia="Times New Roman" w:cs="Arial"/>
                <w:sz w:val="16"/>
                <w:szCs w:val="16"/>
                <w:lang w:eastAsia="ko-KR"/>
              </w:rPr>
              <w:t>19.3.0</w:t>
            </w:r>
          </w:p>
        </w:tc>
      </w:tr>
      <w:tr w:rsidR="009E527F" w:rsidRPr="006A3CA0" w14:paraId="7E618C7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A835C1A" w14:textId="26D354F3"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10346" w14:textId="25E51A37"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6976640" w14:textId="4CF98467" w:rsidR="009E527F" w:rsidRPr="00511ED3" w:rsidRDefault="009E527F" w:rsidP="009E527F">
            <w:pPr>
              <w:pStyle w:val="TAC"/>
              <w:rPr>
                <w:rFonts w:eastAsia="Times New Roman" w:cs="Arial"/>
                <w:sz w:val="16"/>
                <w:szCs w:val="16"/>
                <w:lang w:eastAsia="ko-KR"/>
              </w:rPr>
            </w:pPr>
            <w:r>
              <w:rPr>
                <w:rFonts w:cs="Arial"/>
                <w:color w:val="000000"/>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093A8C94" w14:textId="3B87917F" w:rsidR="009E527F" w:rsidRPr="00511ED3" w:rsidRDefault="009E527F" w:rsidP="009E527F">
            <w:pPr>
              <w:pStyle w:val="TAL"/>
              <w:rPr>
                <w:rFonts w:eastAsia="Times New Roman" w:cs="Arial"/>
                <w:sz w:val="16"/>
                <w:szCs w:val="16"/>
                <w:lang w:eastAsia="ko-KR"/>
              </w:rPr>
            </w:pPr>
            <w:r>
              <w:rPr>
                <w:rFonts w:cs="Arial"/>
                <w:sz w:val="16"/>
                <w:szCs w:val="16"/>
              </w:rPr>
              <w:t>0513</w:t>
            </w:r>
          </w:p>
        </w:tc>
        <w:tc>
          <w:tcPr>
            <w:tcW w:w="425" w:type="dxa"/>
            <w:tcBorders>
              <w:top w:val="single" w:sz="6" w:space="0" w:color="auto"/>
              <w:left w:val="single" w:sz="6" w:space="0" w:color="auto"/>
              <w:bottom w:val="single" w:sz="6" w:space="0" w:color="auto"/>
              <w:right w:val="single" w:sz="6" w:space="0" w:color="auto"/>
            </w:tcBorders>
          </w:tcPr>
          <w:p w14:paraId="262FCFC0" w14:textId="3088E293" w:rsidR="009E527F" w:rsidRPr="00511ED3" w:rsidRDefault="009E527F" w:rsidP="009E527F">
            <w:pPr>
              <w:pStyle w:val="TAC"/>
              <w:rPr>
                <w:rFonts w:eastAsia="Times New Roman" w:cs="Arial"/>
                <w:sz w:val="16"/>
                <w:szCs w:val="16"/>
                <w:lang w:eastAsia="ko-KR"/>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1341C541" w14:textId="6C3EEDE9"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D39138C" w14:textId="3FF6D4E4"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28.622 Reliable notification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FBFE4" w14:textId="311ACAF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19.4.0</w:t>
            </w:r>
          </w:p>
        </w:tc>
      </w:tr>
      <w:tr w:rsidR="009E527F" w:rsidRPr="006A3CA0" w14:paraId="6D96F3D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0D3EC55" w14:textId="705B1E12"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E57AA" w14:textId="729D8110"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015E5FB" w14:textId="1B594A4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tcPr>
          <w:p w14:paraId="7324A420" w14:textId="5959FF8D" w:rsidR="009E527F" w:rsidRPr="00511ED3" w:rsidRDefault="009E527F" w:rsidP="009E527F">
            <w:pPr>
              <w:pStyle w:val="TAL"/>
              <w:rPr>
                <w:rFonts w:eastAsia="Times New Roman" w:cs="Arial"/>
                <w:sz w:val="16"/>
                <w:szCs w:val="16"/>
                <w:lang w:eastAsia="ko-KR"/>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tcPr>
          <w:p w14:paraId="5FB94693" w14:textId="5ECE985E" w:rsidR="009E527F" w:rsidRPr="00511ED3" w:rsidRDefault="009E527F" w:rsidP="009E527F">
            <w:pPr>
              <w:pStyle w:val="TAC"/>
              <w:rPr>
                <w:rFonts w:eastAsia="Times New Roman" w:cs="Arial"/>
                <w:sz w:val="16"/>
                <w:szCs w:val="16"/>
                <w:lang w:eastAsia="ko-KR"/>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1D5656B" w14:textId="52CE9BF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52A0A8EA" w14:textId="7B520A2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 xml:space="preserve">Rel-19 CR TS 28.622 Update Attribute definition for </w:t>
            </w:r>
            <w:proofErr w:type="spellStart"/>
            <w:r w:rsidRPr="00055247">
              <w:rPr>
                <w:rFonts w:eastAsia="Times New Roman" w:cs="Arial"/>
                <w:sz w:val="16"/>
                <w:szCs w:val="16"/>
                <w:lang w:eastAsia="ko-KR"/>
              </w:rPr>
              <w:t>TimeWindow</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FA30" w14:textId="5F108F14"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44D8D74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96BFE71" w14:textId="1F6D2BA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D218B" w14:textId="3A2FEA8D"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65CCD24C" w14:textId="4B840825" w:rsidR="009E527F" w:rsidRPr="00511ED3" w:rsidRDefault="009E527F" w:rsidP="009E527F">
            <w:pPr>
              <w:pStyle w:val="TAC"/>
              <w:rPr>
                <w:rFonts w:eastAsia="Times New Roman" w:cs="Arial"/>
                <w:sz w:val="16"/>
                <w:szCs w:val="16"/>
                <w:lang w:eastAsia="ko-KR"/>
              </w:rPr>
            </w:pPr>
            <w:r>
              <w:rPr>
                <w:rFonts w:cs="Arial"/>
                <w:color w:val="000000"/>
                <w:sz w:val="16"/>
                <w:szCs w:val="16"/>
              </w:rPr>
              <w:t>SP-250555</w:t>
            </w:r>
          </w:p>
        </w:tc>
        <w:tc>
          <w:tcPr>
            <w:tcW w:w="567" w:type="dxa"/>
            <w:tcBorders>
              <w:top w:val="single" w:sz="6" w:space="0" w:color="auto"/>
              <w:left w:val="single" w:sz="6" w:space="0" w:color="auto"/>
              <w:bottom w:val="single" w:sz="6" w:space="0" w:color="auto"/>
              <w:right w:val="single" w:sz="6" w:space="0" w:color="auto"/>
            </w:tcBorders>
          </w:tcPr>
          <w:p w14:paraId="7DAC90BC" w14:textId="26FC5C2C" w:rsidR="009E527F" w:rsidRPr="00511ED3" w:rsidRDefault="009E527F" w:rsidP="009E527F">
            <w:pPr>
              <w:pStyle w:val="TAL"/>
              <w:rPr>
                <w:rFonts w:eastAsia="Times New Roman" w:cs="Arial"/>
                <w:sz w:val="16"/>
                <w:szCs w:val="16"/>
                <w:lang w:eastAsia="ko-KR"/>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tcPr>
          <w:p w14:paraId="60398869" w14:textId="5EEE348E"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3317C3" w14:textId="39E7EBDB" w:rsidR="009E527F" w:rsidRPr="00511ED3" w:rsidRDefault="009E527F" w:rsidP="009E527F">
            <w:pPr>
              <w:pStyle w:val="TAC"/>
              <w:rPr>
                <w:rFonts w:eastAsia="Times New Roman" w:cs="Arial"/>
                <w:sz w:val="16"/>
                <w:szCs w:val="16"/>
                <w:lang w:eastAsia="ko-KR"/>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352351BB" w14:textId="155CD736"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MDT PLMN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34E20" w14:textId="194DDDF1"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0EECC24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B96B113" w14:textId="5B45F0FF"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3F10E" w14:textId="253B554F"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6B13870A" w14:textId="233958A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tcPr>
          <w:p w14:paraId="67308CA2" w14:textId="44D451F0" w:rsidR="009E527F" w:rsidRPr="00511ED3" w:rsidRDefault="009E527F" w:rsidP="009E527F">
            <w:pPr>
              <w:pStyle w:val="TAL"/>
              <w:rPr>
                <w:rFonts w:eastAsia="Times New Roman" w:cs="Arial"/>
                <w:sz w:val="16"/>
                <w:szCs w:val="16"/>
                <w:lang w:eastAsia="ko-KR"/>
              </w:rPr>
            </w:pPr>
            <w:r>
              <w:rPr>
                <w:rFonts w:cs="Arial"/>
                <w:sz w:val="16"/>
                <w:szCs w:val="16"/>
              </w:rPr>
              <w:t>0565</w:t>
            </w:r>
          </w:p>
        </w:tc>
        <w:tc>
          <w:tcPr>
            <w:tcW w:w="425" w:type="dxa"/>
            <w:tcBorders>
              <w:top w:val="single" w:sz="6" w:space="0" w:color="auto"/>
              <w:left w:val="single" w:sz="6" w:space="0" w:color="auto"/>
              <w:bottom w:val="single" w:sz="6" w:space="0" w:color="auto"/>
              <w:right w:val="single" w:sz="6" w:space="0" w:color="auto"/>
            </w:tcBorders>
          </w:tcPr>
          <w:p w14:paraId="4C900262" w14:textId="720BBE56"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B85A25" w14:textId="41E9A0D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A671089" w14:textId="25B8E01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Trace Target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24277" w14:textId="5B481AB3"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55347C5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2A42BE5" w14:textId="7D6DC120"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4C0F7" w14:textId="7696E17B"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15DB963B" w14:textId="5B438C8F" w:rsidR="009E527F" w:rsidRPr="00511ED3" w:rsidRDefault="009E527F" w:rsidP="009E527F">
            <w:pPr>
              <w:pStyle w:val="TAC"/>
              <w:rPr>
                <w:rFonts w:eastAsia="Times New Roman" w:cs="Arial"/>
                <w:sz w:val="16"/>
                <w:szCs w:val="16"/>
                <w:lang w:eastAsia="ko-KR"/>
              </w:rPr>
            </w:pPr>
            <w:r w:rsidRPr="00DD3439">
              <w:rPr>
                <w:rFonts w:eastAsia="Times New Roman" w:cs="Arial"/>
                <w:sz w:val="16"/>
                <w:szCs w:val="16"/>
                <w:lang w:eastAsia="ko-KR"/>
              </w:rPr>
              <w:t>SP-250538</w:t>
            </w:r>
          </w:p>
        </w:tc>
        <w:tc>
          <w:tcPr>
            <w:tcW w:w="567" w:type="dxa"/>
            <w:tcBorders>
              <w:top w:val="single" w:sz="6" w:space="0" w:color="auto"/>
              <w:left w:val="single" w:sz="6" w:space="0" w:color="auto"/>
              <w:bottom w:val="single" w:sz="6" w:space="0" w:color="auto"/>
              <w:right w:val="single" w:sz="6" w:space="0" w:color="auto"/>
            </w:tcBorders>
          </w:tcPr>
          <w:p w14:paraId="241F0863" w14:textId="3ACCB2BF" w:rsidR="009E527F" w:rsidRPr="00511ED3" w:rsidRDefault="009E527F" w:rsidP="009E527F">
            <w:pPr>
              <w:pStyle w:val="TAL"/>
              <w:rPr>
                <w:rFonts w:eastAsia="Times New Roman" w:cs="Arial"/>
                <w:sz w:val="16"/>
                <w:szCs w:val="16"/>
                <w:lang w:eastAsia="ko-KR"/>
              </w:rPr>
            </w:pPr>
            <w:r>
              <w:rPr>
                <w:rFonts w:cs="Arial"/>
                <w:sz w:val="16"/>
                <w:szCs w:val="16"/>
              </w:rPr>
              <w:t>0566</w:t>
            </w:r>
          </w:p>
        </w:tc>
        <w:tc>
          <w:tcPr>
            <w:tcW w:w="425" w:type="dxa"/>
            <w:tcBorders>
              <w:top w:val="single" w:sz="6" w:space="0" w:color="auto"/>
              <w:left w:val="single" w:sz="6" w:space="0" w:color="auto"/>
              <w:bottom w:val="single" w:sz="6" w:space="0" w:color="auto"/>
              <w:right w:val="single" w:sz="6" w:space="0" w:color="auto"/>
            </w:tcBorders>
          </w:tcPr>
          <w:p w14:paraId="55918538" w14:textId="6645FA24" w:rsidR="009E527F" w:rsidRPr="00511ED3" w:rsidRDefault="009A2532" w:rsidP="009E527F">
            <w:pPr>
              <w:pStyle w:val="TAC"/>
              <w:rPr>
                <w:rFonts w:eastAsia="Times New Roman" w:cs="Arial"/>
                <w:sz w:val="16"/>
                <w:szCs w:val="16"/>
                <w:lang w:eastAsia="ko-KR"/>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AB0AB95" w14:textId="396677EF"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76B33EBB" w14:textId="407A02BD"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TS28.622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A7056" w14:textId="78352F0C"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F04B62" w:rsidRPr="00513245" w14:paraId="307782EB"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219B601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AD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68C8FF4A"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SP-251086</w:t>
            </w:r>
          </w:p>
        </w:tc>
        <w:tc>
          <w:tcPr>
            <w:tcW w:w="567" w:type="dxa"/>
            <w:tcBorders>
              <w:top w:val="single" w:sz="6" w:space="0" w:color="auto"/>
              <w:left w:val="single" w:sz="6" w:space="0" w:color="auto"/>
              <w:bottom w:val="single" w:sz="6" w:space="0" w:color="auto"/>
              <w:right w:val="single" w:sz="6" w:space="0" w:color="auto"/>
            </w:tcBorders>
          </w:tcPr>
          <w:p w14:paraId="01F6B465" w14:textId="77777777" w:rsidR="00513245" w:rsidRPr="00513245" w:rsidRDefault="00513245" w:rsidP="00513245">
            <w:pPr>
              <w:pStyle w:val="TAL"/>
              <w:rPr>
                <w:rFonts w:cs="Arial"/>
                <w:sz w:val="16"/>
                <w:szCs w:val="16"/>
              </w:rPr>
            </w:pPr>
            <w:r w:rsidRPr="00513245">
              <w:rPr>
                <w:rFonts w:cs="Arial"/>
                <w:sz w:val="16"/>
                <w:szCs w:val="16"/>
              </w:rPr>
              <w:t>0572</w:t>
            </w:r>
          </w:p>
        </w:tc>
        <w:tc>
          <w:tcPr>
            <w:tcW w:w="425" w:type="dxa"/>
            <w:tcBorders>
              <w:top w:val="single" w:sz="6" w:space="0" w:color="auto"/>
              <w:left w:val="single" w:sz="6" w:space="0" w:color="auto"/>
              <w:bottom w:val="single" w:sz="6" w:space="0" w:color="auto"/>
              <w:right w:val="single" w:sz="6" w:space="0" w:color="auto"/>
            </w:tcBorders>
          </w:tcPr>
          <w:p w14:paraId="7073397D"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717676"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0EDA55A0"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Continuous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39CE9" w14:textId="6546F834"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1DBFE47"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73E636E7"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B5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49EC5FFA"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SP-251084</w:t>
            </w:r>
          </w:p>
        </w:tc>
        <w:tc>
          <w:tcPr>
            <w:tcW w:w="567" w:type="dxa"/>
            <w:tcBorders>
              <w:top w:val="single" w:sz="6" w:space="0" w:color="auto"/>
              <w:left w:val="single" w:sz="6" w:space="0" w:color="auto"/>
              <w:bottom w:val="single" w:sz="6" w:space="0" w:color="auto"/>
              <w:right w:val="single" w:sz="6" w:space="0" w:color="auto"/>
            </w:tcBorders>
          </w:tcPr>
          <w:p w14:paraId="0C2ADC94" w14:textId="77777777" w:rsidR="00513245" w:rsidRPr="00513245" w:rsidRDefault="00513245" w:rsidP="00513245">
            <w:pPr>
              <w:pStyle w:val="TAL"/>
              <w:rPr>
                <w:rFonts w:cs="Arial"/>
                <w:sz w:val="16"/>
                <w:szCs w:val="16"/>
              </w:rPr>
            </w:pPr>
            <w:r w:rsidRPr="00513245">
              <w:rPr>
                <w:rFonts w:cs="Arial"/>
                <w:sz w:val="16"/>
                <w:szCs w:val="16"/>
              </w:rPr>
              <w:t>0575</w:t>
            </w:r>
          </w:p>
        </w:tc>
        <w:tc>
          <w:tcPr>
            <w:tcW w:w="425" w:type="dxa"/>
            <w:tcBorders>
              <w:top w:val="single" w:sz="6" w:space="0" w:color="auto"/>
              <w:left w:val="single" w:sz="6" w:space="0" w:color="auto"/>
              <w:bottom w:val="single" w:sz="6" w:space="0" w:color="auto"/>
              <w:right w:val="single" w:sz="6" w:space="0" w:color="auto"/>
            </w:tcBorders>
          </w:tcPr>
          <w:p w14:paraId="635CDCAD" w14:textId="77777777" w:rsidR="00513245" w:rsidRPr="00513245" w:rsidRDefault="00513245" w:rsidP="00513245">
            <w:pPr>
              <w:pStyle w:val="TAC"/>
              <w:rPr>
                <w:rFonts w:cs="Arial"/>
                <w:sz w:val="16"/>
                <w:szCs w:val="16"/>
              </w:rPr>
            </w:pPr>
            <w:r w:rsidRPr="0051324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C8ABA8D"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123AE07"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 xml:space="preserve">Correction of </w:t>
            </w:r>
            <w:proofErr w:type="spellStart"/>
            <w:r w:rsidRPr="00513245">
              <w:rPr>
                <w:rFonts w:eastAsia="Times New Roman" w:cs="Arial"/>
                <w:sz w:val="16"/>
                <w:szCs w:val="16"/>
                <w:lang w:eastAsia="ko-KR"/>
              </w:rPr>
              <w:t>ProcessMonitor</w:t>
            </w:r>
            <w:proofErr w:type="spellEnd"/>
            <w:r w:rsidRPr="00513245">
              <w:rPr>
                <w:rFonts w:eastAsia="Times New Roman" w:cs="Arial"/>
                <w:sz w:val="16"/>
                <w:szCs w:val="16"/>
                <w:lang w:eastAsia="ko-KR"/>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837A9" w14:textId="740B5FB0"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6D7500C"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6FB69FE4"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0D8B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23269868"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SP-251082</w:t>
            </w:r>
          </w:p>
        </w:tc>
        <w:tc>
          <w:tcPr>
            <w:tcW w:w="567" w:type="dxa"/>
            <w:tcBorders>
              <w:top w:val="single" w:sz="6" w:space="0" w:color="auto"/>
              <w:left w:val="single" w:sz="6" w:space="0" w:color="auto"/>
              <w:bottom w:val="single" w:sz="6" w:space="0" w:color="auto"/>
              <w:right w:val="single" w:sz="6" w:space="0" w:color="auto"/>
            </w:tcBorders>
          </w:tcPr>
          <w:p w14:paraId="1AB1A2E7" w14:textId="77777777" w:rsidR="00513245" w:rsidRPr="00513245" w:rsidRDefault="00513245" w:rsidP="00513245">
            <w:pPr>
              <w:pStyle w:val="TAL"/>
              <w:rPr>
                <w:rFonts w:cs="Arial"/>
                <w:sz w:val="16"/>
                <w:szCs w:val="16"/>
              </w:rPr>
            </w:pPr>
            <w:r w:rsidRPr="00513245">
              <w:rPr>
                <w:rFonts w:cs="Arial"/>
                <w:sz w:val="16"/>
                <w:szCs w:val="16"/>
              </w:rPr>
              <w:t>0578</w:t>
            </w:r>
          </w:p>
        </w:tc>
        <w:tc>
          <w:tcPr>
            <w:tcW w:w="425" w:type="dxa"/>
            <w:tcBorders>
              <w:top w:val="single" w:sz="6" w:space="0" w:color="auto"/>
              <w:left w:val="single" w:sz="6" w:space="0" w:color="auto"/>
              <w:bottom w:val="single" w:sz="6" w:space="0" w:color="auto"/>
              <w:right w:val="single" w:sz="6" w:space="0" w:color="auto"/>
            </w:tcBorders>
          </w:tcPr>
          <w:p w14:paraId="2BC33895" w14:textId="77777777" w:rsidR="00513245" w:rsidRPr="00513245" w:rsidRDefault="00513245" w:rsidP="00513245">
            <w:pPr>
              <w:pStyle w:val="TAC"/>
              <w:rPr>
                <w:rFonts w:cs="Arial"/>
                <w:sz w:val="16"/>
                <w:szCs w:val="16"/>
              </w:rPr>
            </w:pPr>
            <w:r w:rsidRPr="0051324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7B5E7C99" w14:textId="77777777" w:rsidR="00513245" w:rsidRPr="00513245" w:rsidRDefault="00513245" w:rsidP="00513245">
            <w:pPr>
              <w:pStyle w:val="TAC"/>
              <w:rPr>
                <w:rFonts w:cs="Arial"/>
                <w:sz w:val="16"/>
                <w:szCs w:val="16"/>
              </w:rPr>
            </w:pPr>
            <w:r w:rsidRPr="00513245">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72DEFCEE"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Update File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A2055" w14:textId="2FEDB913"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1A2A2B02"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0D2696E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70A43"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1DD15B9F"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03B4ADD8" w14:textId="77777777" w:rsidR="00513245" w:rsidRPr="00513245" w:rsidRDefault="00513245" w:rsidP="00513245">
            <w:pPr>
              <w:pStyle w:val="TAL"/>
              <w:rPr>
                <w:rFonts w:cs="Arial"/>
                <w:sz w:val="16"/>
                <w:szCs w:val="16"/>
              </w:rPr>
            </w:pPr>
            <w:r w:rsidRPr="00513245">
              <w:rPr>
                <w:rFonts w:cs="Arial"/>
                <w:sz w:val="16"/>
                <w:szCs w:val="16"/>
              </w:rPr>
              <w:t>0579</w:t>
            </w:r>
          </w:p>
        </w:tc>
        <w:tc>
          <w:tcPr>
            <w:tcW w:w="425" w:type="dxa"/>
            <w:tcBorders>
              <w:top w:val="single" w:sz="6" w:space="0" w:color="auto"/>
              <w:left w:val="single" w:sz="6" w:space="0" w:color="auto"/>
              <w:bottom w:val="single" w:sz="6" w:space="0" w:color="auto"/>
              <w:right w:val="single" w:sz="6" w:space="0" w:color="auto"/>
            </w:tcBorders>
          </w:tcPr>
          <w:p w14:paraId="457DEB18"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B0D755"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3D4182AA"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Add Enum values for the management capabilities related to data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E82BC" w14:textId="6E61B73F"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31762FB3"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5EC0B4D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71A3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9E47B1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tcPr>
          <w:p w14:paraId="0D538238" w14:textId="77777777" w:rsidR="00513245" w:rsidRPr="00513245" w:rsidRDefault="00513245" w:rsidP="00513245">
            <w:pPr>
              <w:pStyle w:val="TAL"/>
              <w:rPr>
                <w:rFonts w:cs="Arial"/>
                <w:sz w:val="16"/>
                <w:szCs w:val="16"/>
              </w:rPr>
            </w:pPr>
            <w:r w:rsidRPr="00513245">
              <w:rPr>
                <w:rFonts w:cs="Arial"/>
                <w:sz w:val="16"/>
                <w:szCs w:val="16"/>
              </w:rPr>
              <w:t>0580</w:t>
            </w:r>
          </w:p>
        </w:tc>
        <w:tc>
          <w:tcPr>
            <w:tcW w:w="425" w:type="dxa"/>
            <w:tcBorders>
              <w:top w:val="single" w:sz="6" w:space="0" w:color="auto"/>
              <w:left w:val="single" w:sz="6" w:space="0" w:color="auto"/>
              <w:bottom w:val="single" w:sz="6" w:space="0" w:color="auto"/>
              <w:right w:val="single" w:sz="6" w:space="0" w:color="auto"/>
            </w:tcBorders>
          </w:tcPr>
          <w:p w14:paraId="57B755CA" w14:textId="77777777" w:rsidR="00513245" w:rsidRPr="00513245" w:rsidRDefault="00513245" w:rsidP="00513245">
            <w:pPr>
              <w:pStyle w:val="TAC"/>
              <w:rPr>
                <w:rFonts w:cs="Arial"/>
                <w:sz w:val="16"/>
                <w:szCs w:val="16"/>
              </w:rPr>
            </w:pPr>
            <w:r w:rsidRPr="0051324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2F63101C"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066DC0F7"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Mixed error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7F73" w14:textId="1AA96FF5"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4B209108"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1E10C67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6DF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3787E8F"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SP-251080</w:t>
            </w:r>
          </w:p>
        </w:tc>
        <w:tc>
          <w:tcPr>
            <w:tcW w:w="567" w:type="dxa"/>
            <w:tcBorders>
              <w:top w:val="single" w:sz="6" w:space="0" w:color="auto"/>
              <w:left w:val="single" w:sz="6" w:space="0" w:color="auto"/>
              <w:bottom w:val="single" w:sz="6" w:space="0" w:color="auto"/>
              <w:right w:val="single" w:sz="6" w:space="0" w:color="auto"/>
            </w:tcBorders>
          </w:tcPr>
          <w:p w14:paraId="309BFCC8" w14:textId="77777777" w:rsidR="00513245" w:rsidRPr="00513245" w:rsidRDefault="00513245" w:rsidP="00513245">
            <w:pPr>
              <w:pStyle w:val="TAL"/>
              <w:rPr>
                <w:rFonts w:cs="Arial"/>
                <w:sz w:val="16"/>
                <w:szCs w:val="16"/>
              </w:rPr>
            </w:pPr>
            <w:r w:rsidRPr="00513245">
              <w:rPr>
                <w:rFonts w:cs="Arial"/>
                <w:sz w:val="16"/>
                <w:szCs w:val="16"/>
              </w:rPr>
              <w:t>0582</w:t>
            </w:r>
          </w:p>
        </w:tc>
        <w:tc>
          <w:tcPr>
            <w:tcW w:w="425" w:type="dxa"/>
            <w:tcBorders>
              <w:top w:val="single" w:sz="6" w:space="0" w:color="auto"/>
              <w:left w:val="single" w:sz="6" w:space="0" w:color="auto"/>
              <w:bottom w:val="single" w:sz="6" w:space="0" w:color="auto"/>
              <w:right w:val="single" w:sz="6" w:space="0" w:color="auto"/>
            </w:tcBorders>
          </w:tcPr>
          <w:p w14:paraId="6B3D4D69"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CF9D4C"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1CD232AB"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Retrieving missed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9D97" w14:textId="284E4EEB"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2A2A7F37"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3B68BE51"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9FE2C"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6378A22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SP-251091</w:t>
            </w:r>
          </w:p>
        </w:tc>
        <w:tc>
          <w:tcPr>
            <w:tcW w:w="567" w:type="dxa"/>
            <w:tcBorders>
              <w:top w:val="single" w:sz="6" w:space="0" w:color="auto"/>
              <w:left w:val="single" w:sz="6" w:space="0" w:color="auto"/>
              <w:bottom w:val="single" w:sz="6" w:space="0" w:color="auto"/>
              <w:right w:val="single" w:sz="6" w:space="0" w:color="auto"/>
            </w:tcBorders>
          </w:tcPr>
          <w:p w14:paraId="25F230B4" w14:textId="77777777" w:rsidR="00513245" w:rsidRPr="00513245" w:rsidRDefault="00513245" w:rsidP="00513245">
            <w:pPr>
              <w:pStyle w:val="TAL"/>
              <w:rPr>
                <w:rFonts w:cs="Arial"/>
                <w:sz w:val="16"/>
                <w:szCs w:val="16"/>
              </w:rPr>
            </w:pPr>
            <w:r w:rsidRPr="00513245">
              <w:rPr>
                <w:rFonts w:cs="Arial"/>
                <w:sz w:val="16"/>
                <w:szCs w:val="16"/>
              </w:rPr>
              <w:t>0584</w:t>
            </w:r>
          </w:p>
        </w:tc>
        <w:tc>
          <w:tcPr>
            <w:tcW w:w="425" w:type="dxa"/>
            <w:tcBorders>
              <w:top w:val="single" w:sz="6" w:space="0" w:color="auto"/>
              <w:left w:val="single" w:sz="6" w:space="0" w:color="auto"/>
              <w:bottom w:val="single" w:sz="6" w:space="0" w:color="auto"/>
              <w:right w:val="single" w:sz="6" w:space="0" w:color="auto"/>
            </w:tcBorders>
          </w:tcPr>
          <w:p w14:paraId="57431E24"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4E8201F" w14:textId="77777777" w:rsidR="00513245" w:rsidRPr="00513245" w:rsidRDefault="00513245" w:rsidP="00513245">
            <w:pPr>
              <w:pStyle w:val="TAC"/>
              <w:rPr>
                <w:rFonts w:cs="Arial"/>
                <w:sz w:val="16"/>
                <w:szCs w:val="16"/>
              </w:rPr>
            </w:pPr>
            <w:r w:rsidRPr="00513245">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18252553"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Update area scope definition for NPN support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F62" w14:textId="42E36E28"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76C0DA6"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3B5F27F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BFC8D"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164895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78F47E9A" w14:textId="77777777" w:rsidR="00513245" w:rsidRPr="00513245" w:rsidRDefault="00513245" w:rsidP="00513245">
            <w:pPr>
              <w:pStyle w:val="TAL"/>
              <w:rPr>
                <w:rFonts w:cs="Arial"/>
                <w:sz w:val="16"/>
                <w:szCs w:val="16"/>
              </w:rPr>
            </w:pPr>
            <w:r w:rsidRPr="00513245">
              <w:rPr>
                <w:rFonts w:cs="Arial"/>
                <w:sz w:val="16"/>
                <w:szCs w:val="16"/>
              </w:rPr>
              <w:t>0586</w:t>
            </w:r>
          </w:p>
        </w:tc>
        <w:tc>
          <w:tcPr>
            <w:tcW w:w="425" w:type="dxa"/>
            <w:tcBorders>
              <w:top w:val="single" w:sz="6" w:space="0" w:color="auto"/>
              <w:left w:val="single" w:sz="6" w:space="0" w:color="auto"/>
              <w:bottom w:val="single" w:sz="6" w:space="0" w:color="auto"/>
              <w:right w:val="single" w:sz="6" w:space="0" w:color="auto"/>
            </w:tcBorders>
          </w:tcPr>
          <w:p w14:paraId="56A9D128"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C9C512"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169A1FB4"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Correction of Job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FFE7" w14:textId="38C2C71A"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645FCE34"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57544CC8"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26654"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54EC7DE7"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0FA6FB82" w14:textId="77777777" w:rsidR="00513245" w:rsidRPr="00513245" w:rsidRDefault="00513245" w:rsidP="00513245">
            <w:pPr>
              <w:pStyle w:val="TAL"/>
              <w:rPr>
                <w:rFonts w:cs="Arial"/>
                <w:sz w:val="16"/>
                <w:szCs w:val="16"/>
              </w:rPr>
            </w:pPr>
            <w:r w:rsidRPr="00513245">
              <w:rPr>
                <w:rFonts w:cs="Arial"/>
                <w:sz w:val="16"/>
                <w:szCs w:val="16"/>
              </w:rPr>
              <w:t>0587</w:t>
            </w:r>
          </w:p>
        </w:tc>
        <w:tc>
          <w:tcPr>
            <w:tcW w:w="425" w:type="dxa"/>
            <w:tcBorders>
              <w:top w:val="single" w:sz="6" w:space="0" w:color="auto"/>
              <w:left w:val="single" w:sz="6" w:space="0" w:color="auto"/>
              <w:bottom w:val="single" w:sz="6" w:space="0" w:color="auto"/>
              <w:right w:val="single" w:sz="6" w:space="0" w:color="auto"/>
            </w:tcBorders>
          </w:tcPr>
          <w:p w14:paraId="140B75FB"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6B9EA2A"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55907C6"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Clarification on historical management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C31CF" w14:textId="4354E4B5"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CB7CCB" w:rsidRPr="00CB7CCB" w14:paraId="71C786C6"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27C24B47" w14:textId="77777777" w:rsidR="00CB7CCB" w:rsidRPr="00CB7CCB" w:rsidRDefault="00CB7CCB" w:rsidP="00CB7CCB">
            <w:pPr>
              <w:pStyle w:val="TAC"/>
              <w:rPr>
                <w:rFonts w:eastAsia="Times New Roman" w:cs="Arial"/>
                <w:sz w:val="16"/>
                <w:szCs w:val="16"/>
                <w:lang w:eastAsia="ko-KR"/>
              </w:rPr>
            </w:pPr>
            <w:r w:rsidRPr="00CB7CCB">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EB1C4" w14:textId="77777777" w:rsidR="00CB7CCB" w:rsidRPr="00CB7CCB" w:rsidRDefault="00CB7CCB" w:rsidP="00CB7CCB">
            <w:pPr>
              <w:pStyle w:val="TAC"/>
              <w:rPr>
                <w:rFonts w:eastAsia="Times New Roman" w:cs="Arial"/>
                <w:sz w:val="16"/>
                <w:szCs w:val="16"/>
                <w:lang w:eastAsia="ko-KR"/>
              </w:rPr>
            </w:pPr>
            <w:r w:rsidRPr="00CB7CCB">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0B869747" w14:textId="77777777" w:rsidR="00CB7CCB" w:rsidRPr="00CB7CCB" w:rsidRDefault="00CB7CCB" w:rsidP="00CB7CCB">
            <w:pPr>
              <w:pStyle w:val="TAC"/>
              <w:rPr>
                <w:rFonts w:eastAsia="Times New Roman" w:cs="Arial"/>
                <w:sz w:val="16"/>
                <w:szCs w:val="16"/>
                <w:lang w:eastAsia="ko-KR"/>
              </w:rPr>
            </w:pPr>
            <w:r w:rsidRPr="00CB7CCB">
              <w:rPr>
                <w:rFonts w:eastAsia="Times New Roman" w:cs="Arial"/>
                <w:sz w:val="16"/>
                <w:szCs w:val="16"/>
                <w:lang w:eastAsia="ko-KR"/>
              </w:rPr>
              <w:t>SP-251105</w:t>
            </w:r>
          </w:p>
        </w:tc>
        <w:tc>
          <w:tcPr>
            <w:tcW w:w="567" w:type="dxa"/>
            <w:tcBorders>
              <w:top w:val="single" w:sz="6" w:space="0" w:color="auto"/>
              <w:left w:val="single" w:sz="6" w:space="0" w:color="auto"/>
              <w:bottom w:val="single" w:sz="6" w:space="0" w:color="auto"/>
              <w:right w:val="single" w:sz="6" w:space="0" w:color="auto"/>
            </w:tcBorders>
          </w:tcPr>
          <w:p w14:paraId="456647EC" w14:textId="77777777" w:rsidR="00CB7CCB" w:rsidRPr="00CB7CCB" w:rsidRDefault="00CB7CCB" w:rsidP="00CB7CCB">
            <w:pPr>
              <w:pStyle w:val="TAL"/>
              <w:rPr>
                <w:rFonts w:cs="Arial"/>
                <w:sz w:val="16"/>
                <w:szCs w:val="16"/>
              </w:rPr>
            </w:pPr>
            <w:r w:rsidRPr="00CB7CCB">
              <w:rPr>
                <w:rFonts w:cs="Arial"/>
                <w:sz w:val="16"/>
                <w:szCs w:val="16"/>
              </w:rPr>
              <w:t>0574</w:t>
            </w:r>
          </w:p>
        </w:tc>
        <w:tc>
          <w:tcPr>
            <w:tcW w:w="425" w:type="dxa"/>
            <w:tcBorders>
              <w:top w:val="single" w:sz="6" w:space="0" w:color="auto"/>
              <w:left w:val="single" w:sz="6" w:space="0" w:color="auto"/>
              <w:bottom w:val="single" w:sz="6" w:space="0" w:color="auto"/>
              <w:right w:val="single" w:sz="6" w:space="0" w:color="auto"/>
            </w:tcBorders>
          </w:tcPr>
          <w:p w14:paraId="7FE20D5C" w14:textId="77777777" w:rsidR="00CB7CCB" w:rsidRPr="00CB7CCB" w:rsidRDefault="00CB7CCB" w:rsidP="00CB7CCB">
            <w:pPr>
              <w:pStyle w:val="TAC"/>
              <w:rPr>
                <w:rFonts w:cs="Arial"/>
                <w:sz w:val="16"/>
                <w:szCs w:val="16"/>
              </w:rPr>
            </w:pPr>
            <w:r w:rsidRPr="00CB7CC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1E278074" w14:textId="77777777" w:rsidR="00CB7CCB" w:rsidRPr="00CB7CCB" w:rsidRDefault="00CB7CCB" w:rsidP="00CB7CCB">
            <w:pPr>
              <w:pStyle w:val="TAC"/>
              <w:rPr>
                <w:rFonts w:cs="Arial"/>
                <w:sz w:val="16"/>
                <w:szCs w:val="16"/>
              </w:rPr>
            </w:pPr>
            <w:r w:rsidRPr="00CB7CCB">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6C77A9B2" w14:textId="77777777" w:rsidR="00CB7CCB" w:rsidRPr="00CB7CCB" w:rsidRDefault="00CB7CCB" w:rsidP="00CB7CCB">
            <w:pPr>
              <w:pStyle w:val="TAL"/>
              <w:rPr>
                <w:rFonts w:eastAsia="Times New Roman" w:cs="Arial"/>
                <w:sz w:val="16"/>
                <w:szCs w:val="16"/>
                <w:lang w:eastAsia="ko-KR"/>
              </w:rPr>
            </w:pPr>
            <w:r w:rsidRPr="00CB7CCB">
              <w:rPr>
                <w:rFonts w:eastAsia="Times New Roman" w:cs="Arial"/>
                <w:sz w:val="16"/>
                <w:szCs w:val="16"/>
                <w:lang w:eastAsia="ko-KR"/>
              </w:rPr>
              <w:t>Rel-20 CR TS 28.622 Corrections on Triggering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5FD69" w14:textId="5E83EFE7" w:rsidR="00CB7CCB" w:rsidRPr="00CB7CCB" w:rsidRDefault="00CB7CCB" w:rsidP="00CB7CCB">
            <w:pPr>
              <w:pStyle w:val="TAC"/>
              <w:rPr>
                <w:rFonts w:eastAsia="Times New Roman" w:cs="Arial"/>
                <w:sz w:val="16"/>
                <w:szCs w:val="16"/>
                <w:lang w:eastAsia="ko-KR"/>
              </w:rPr>
            </w:pPr>
            <w:r>
              <w:rPr>
                <w:rFonts w:eastAsia="Times New Roman" w:cs="Arial"/>
                <w:sz w:val="16"/>
                <w:szCs w:val="16"/>
                <w:lang w:eastAsia="ko-KR"/>
              </w:rPr>
              <w:t>20.0.0</w:t>
            </w:r>
          </w:p>
        </w:tc>
      </w:tr>
      <w:tr w:rsidR="002259C6" w:rsidRPr="00CB7CCB" w14:paraId="34CED6A3"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BD8" w14:textId="6B07A412"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9A3E9" w14:textId="1F2E3549"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2801DC17" w14:textId="4ABEF6FA" w:rsidR="002259C6" w:rsidRPr="00CB7CCB" w:rsidRDefault="002259C6" w:rsidP="002259C6">
            <w:pPr>
              <w:pStyle w:val="TAC"/>
              <w:rPr>
                <w:rFonts w:eastAsia="Times New Roman" w:cs="Arial"/>
                <w:sz w:val="16"/>
                <w:szCs w:val="16"/>
                <w:lang w:eastAsia="ko-KR"/>
              </w:rPr>
            </w:pPr>
            <w:r>
              <w:rPr>
                <w:rFonts w:cs="Arial"/>
                <w:sz w:val="16"/>
                <w:szCs w:val="16"/>
              </w:rPr>
              <w:t>SP-251382</w:t>
            </w:r>
          </w:p>
        </w:tc>
        <w:tc>
          <w:tcPr>
            <w:tcW w:w="567" w:type="dxa"/>
            <w:tcBorders>
              <w:top w:val="single" w:sz="6" w:space="0" w:color="auto"/>
              <w:left w:val="single" w:sz="6" w:space="0" w:color="auto"/>
              <w:bottom w:val="single" w:sz="6" w:space="0" w:color="auto"/>
              <w:right w:val="single" w:sz="6" w:space="0" w:color="auto"/>
            </w:tcBorders>
          </w:tcPr>
          <w:p w14:paraId="6A652BE7" w14:textId="1B15BD46" w:rsidR="002259C6" w:rsidRPr="00CB7CCB" w:rsidRDefault="002259C6" w:rsidP="002259C6">
            <w:pPr>
              <w:pStyle w:val="TAL"/>
              <w:rPr>
                <w:rFonts w:cs="Arial"/>
                <w:sz w:val="16"/>
                <w:szCs w:val="16"/>
              </w:rPr>
            </w:pPr>
            <w:r>
              <w:rPr>
                <w:rFonts w:cs="Arial"/>
                <w:sz w:val="16"/>
                <w:szCs w:val="16"/>
              </w:rPr>
              <w:t>0573</w:t>
            </w:r>
          </w:p>
        </w:tc>
        <w:tc>
          <w:tcPr>
            <w:tcW w:w="425" w:type="dxa"/>
            <w:tcBorders>
              <w:top w:val="single" w:sz="6" w:space="0" w:color="auto"/>
              <w:left w:val="single" w:sz="6" w:space="0" w:color="auto"/>
              <w:bottom w:val="single" w:sz="6" w:space="0" w:color="auto"/>
              <w:right w:val="single" w:sz="6" w:space="0" w:color="auto"/>
            </w:tcBorders>
          </w:tcPr>
          <w:p w14:paraId="46523D0C" w14:textId="2C0AE1D9" w:rsidR="002259C6" w:rsidRPr="00CB7CCB" w:rsidRDefault="002259C6" w:rsidP="002259C6">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BFCC010" w14:textId="38871D3F" w:rsidR="002259C6" w:rsidRPr="00CB7CCB" w:rsidRDefault="002259C6" w:rsidP="002259C6">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0A610354" w14:textId="3279C471" w:rsidR="002259C6" w:rsidRPr="00CB7CCB" w:rsidRDefault="002259C6" w:rsidP="002259C6">
            <w:pPr>
              <w:pStyle w:val="TAL"/>
              <w:rPr>
                <w:rFonts w:eastAsia="Times New Roman" w:cs="Arial"/>
                <w:sz w:val="16"/>
                <w:szCs w:val="16"/>
                <w:lang w:eastAsia="ko-KR"/>
              </w:rPr>
            </w:pPr>
            <w:r>
              <w:rPr>
                <w:rFonts w:cs="Arial"/>
                <w:sz w:val="16"/>
                <w:szCs w:val="16"/>
              </w:rPr>
              <w:t xml:space="preserve">Rel-20 CR TS 28.622 temporary suspension on </w:t>
            </w:r>
            <w:proofErr w:type="spellStart"/>
            <w:r>
              <w:rPr>
                <w:rFonts w:cs="Arial"/>
                <w:sz w:val="16"/>
                <w:szCs w:val="16"/>
              </w:rPr>
              <w:t>TraceJob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95501" w14:textId="0471F2A1"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07D6C9F1"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0CE07F49" w14:textId="2275BA38"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FC666" w14:textId="1975C4DF"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0FEAF759" w14:textId="560E6046" w:rsidR="002259C6" w:rsidRPr="00CB7CCB" w:rsidRDefault="002259C6" w:rsidP="002259C6">
            <w:pPr>
              <w:pStyle w:val="TAC"/>
              <w:rPr>
                <w:rFonts w:eastAsia="Times New Roman" w:cs="Arial"/>
                <w:sz w:val="16"/>
                <w:szCs w:val="16"/>
                <w:lang w:eastAsia="ko-KR"/>
              </w:rPr>
            </w:pPr>
            <w:r>
              <w:rPr>
                <w:rFonts w:cs="Arial"/>
                <w:sz w:val="16"/>
                <w:szCs w:val="16"/>
              </w:rPr>
              <w:t>SP-251389</w:t>
            </w:r>
          </w:p>
        </w:tc>
        <w:tc>
          <w:tcPr>
            <w:tcW w:w="567" w:type="dxa"/>
            <w:tcBorders>
              <w:top w:val="single" w:sz="6" w:space="0" w:color="auto"/>
              <w:left w:val="single" w:sz="6" w:space="0" w:color="auto"/>
              <w:bottom w:val="single" w:sz="6" w:space="0" w:color="auto"/>
              <w:right w:val="single" w:sz="6" w:space="0" w:color="auto"/>
            </w:tcBorders>
          </w:tcPr>
          <w:p w14:paraId="441FBEF7" w14:textId="00903F4A" w:rsidR="002259C6" w:rsidRPr="00CB7CCB" w:rsidRDefault="002259C6" w:rsidP="002259C6">
            <w:pPr>
              <w:pStyle w:val="TAL"/>
              <w:rPr>
                <w:rFonts w:cs="Arial"/>
                <w:sz w:val="16"/>
                <w:szCs w:val="16"/>
              </w:rPr>
            </w:pPr>
            <w:r>
              <w:rPr>
                <w:rFonts w:cs="Arial"/>
                <w:sz w:val="16"/>
                <w:szCs w:val="16"/>
              </w:rPr>
              <w:t>0596</w:t>
            </w:r>
          </w:p>
        </w:tc>
        <w:tc>
          <w:tcPr>
            <w:tcW w:w="425" w:type="dxa"/>
            <w:tcBorders>
              <w:top w:val="single" w:sz="6" w:space="0" w:color="auto"/>
              <w:left w:val="single" w:sz="6" w:space="0" w:color="auto"/>
              <w:bottom w:val="single" w:sz="6" w:space="0" w:color="auto"/>
              <w:right w:val="single" w:sz="6" w:space="0" w:color="auto"/>
            </w:tcBorders>
          </w:tcPr>
          <w:p w14:paraId="10EDD4F6" w14:textId="38D8B5E7" w:rsidR="002259C6" w:rsidRPr="00CB7CCB" w:rsidRDefault="002259C6" w:rsidP="002259C6">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0F0FA2EF" w14:textId="6CC72559"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65EA5BD3" w14:textId="2EF0C91C" w:rsidR="002259C6" w:rsidRPr="00CB7CCB" w:rsidRDefault="002259C6" w:rsidP="002259C6">
            <w:pPr>
              <w:pStyle w:val="TAL"/>
              <w:rPr>
                <w:rFonts w:eastAsia="Times New Roman" w:cs="Arial"/>
                <w:sz w:val="16"/>
                <w:szCs w:val="16"/>
                <w:lang w:eastAsia="ko-KR"/>
              </w:rPr>
            </w:pPr>
            <w:r>
              <w:rPr>
                <w:rFonts w:cs="Arial"/>
                <w:sz w:val="16"/>
                <w:szCs w:val="16"/>
              </w:rPr>
              <w:t>Rel-20 CR TS 28.622 area scope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A5E9" w14:textId="666001B9"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4CDA3116"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718DC693" w14:textId="0C2F0C26"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7E186" w14:textId="03F1BD8A"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3463AFB7" w14:textId="6C00FF4B" w:rsidR="002259C6" w:rsidRPr="00CB7CCB" w:rsidRDefault="002259C6" w:rsidP="002259C6">
            <w:pPr>
              <w:pStyle w:val="TAC"/>
              <w:rPr>
                <w:rFonts w:eastAsia="Times New Roman" w:cs="Arial"/>
                <w:sz w:val="16"/>
                <w:szCs w:val="16"/>
                <w:lang w:eastAsia="ko-KR"/>
              </w:rPr>
            </w:pPr>
            <w:r>
              <w:rPr>
                <w:rFonts w:cs="Arial"/>
                <w:sz w:val="16"/>
                <w:szCs w:val="16"/>
              </w:rPr>
              <w:t>SP-251377</w:t>
            </w:r>
          </w:p>
        </w:tc>
        <w:tc>
          <w:tcPr>
            <w:tcW w:w="567" w:type="dxa"/>
            <w:tcBorders>
              <w:top w:val="single" w:sz="6" w:space="0" w:color="auto"/>
              <w:left w:val="single" w:sz="6" w:space="0" w:color="auto"/>
              <w:bottom w:val="single" w:sz="6" w:space="0" w:color="auto"/>
              <w:right w:val="single" w:sz="6" w:space="0" w:color="auto"/>
            </w:tcBorders>
          </w:tcPr>
          <w:p w14:paraId="6F58D7BE" w14:textId="7D4EC7DE" w:rsidR="002259C6" w:rsidRPr="00CB7CCB" w:rsidRDefault="002259C6" w:rsidP="002259C6">
            <w:pPr>
              <w:pStyle w:val="TAL"/>
              <w:rPr>
                <w:rFonts w:cs="Arial"/>
                <w:sz w:val="16"/>
                <w:szCs w:val="16"/>
              </w:rPr>
            </w:pPr>
            <w:r>
              <w:rPr>
                <w:rFonts w:cs="Arial"/>
                <w:sz w:val="16"/>
                <w:szCs w:val="16"/>
              </w:rPr>
              <w:t>0598</w:t>
            </w:r>
          </w:p>
        </w:tc>
        <w:tc>
          <w:tcPr>
            <w:tcW w:w="425" w:type="dxa"/>
            <w:tcBorders>
              <w:top w:val="single" w:sz="6" w:space="0" w:color="auto"/>
              <w:left w:val="single" w:sz="6" w:space="0" w:color="auto"/>
              <w:bottom w:val="single" w:sz="6" w:space="0" w:color="auto"/>
              <w:right w:val="single" w:sz="6" w:space="0" w:color="auto"/>
            </w:tcBorders>
          </w:tcPr>
          <w:p w14:paraId="3E59932D" w14:textId="525697F1" w:rsidR="002259C6" w:rsidRPr="00CB7CCB" w:rsidRDefault="002259C6" w:rsidP="002259C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D7008A2" w14:textId="5F0FE1F9"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1E07D5D1" w14:textId="7F5CFD19" w:rsidR="002259C6" w:rsidRPr="00CB7CCB" w:rsidRDefault="002259C6" w:rsidP="002259C6">
            <w:pPr>
              <w:pStyle w:val="TAL"/>
              <w:rPr>
                <w:rFonts w:eastAsia="Times New Roman" w:cs="Arial"/>
                <w:sz w:val="16"/>
                <w:szCs w:val="16"/>
                <w:lang w:eastAsia="ko-KR"/>
              </w:rPr>
            </w:pPr>
            <w:r>
              <w:rPr>
                <w:rFonts w:cs="Arial"/>
                <w:sz w:val="16"/>
                <w:szCs w:val="16"/>
              </w:rPr>
              <w:t>Rel-20 CR TS 28.622 Add Enum values for missing R19 management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277C9" w14:textId="2D669AA6"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00C290B7"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5B03A544" w14:textId="5447A1CD"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80E5A" w14:textId="5B172AF5"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227B54B6" w14:textId="22D7F204" w:rsidR="002259C6" w:rsidRPr="00CB7CCB" w:rsidRDefault="002259C6" w:rsidP="002259C6">
            <w:pPr>
              <w:pStyle w:val="TAC"/>
              <w:rPr>
                <w:rFonts w:eastAsia="Times New Roman" w:cs="Arial"/>
                <w:sz w:val="16"/>
                <w:szCs w:val="16"/>
                <w:lang w:eastAsia="ko-KR"/>
              </w:rPr>
            </w:pPr>
            <w:r>
              <w:rPr>
                <w:rFonts w:cs="Arial"/>
                <w:sz w:val="16"/>
                <w:szCs w:val="16"/>
              </w:rPr>
              <w:t>SP-251377</w:t>
            </w:r>
          </w:p>
        </w:tc>
        <w:tc>
          <w:tcPr>
            <w:tcW w:w="567" w:type="dxa"/>
            <w:tcBorders>
              <w:top w:val="single" w:sz="6" w:space="0" w:color="auto"/>
              <w:left w:val="single" w:sz="6" w:space="0" w:color="auto"/>
              <w:bottom w:val="single" w:sz="6" w:space="0" w:color="auto"/>
              <w:right w:val="single" w:sz="6" w:space="0" w:color="auto"/>
            </w:tcBorders>
          </w:tcPr>
          <w:p w14:paraId="706D7E90" w14:textId="516C4457" w:rsidR="002259C6" w:rsidRPr="00CB7CCB" w:rsidRDefault="002259C6" w:rsidP="002259C6">
            <w:pPr>
              <w:pStyle w:val="TAL"/>
              <w:rPr>
                <w:rFonts w:cs="Arial"/>
                <w:sz w:val="16"/>
                <w:szCs w:val="16"/>
              </w:rPr>
            </w:pPr>
            <w:r>
              <w:rPr>
                <w:rFonts w:cs="Arial"/>
                <w:sz w:val="16"/>
                <w:szCs w:val="16"/>
              </w:rPr>
              <w:t>0601</w:t>
            </w:r>
          </w:p>
        </w:tc>
        <w:tc>
          <w:tcPr>
            <w:tcW w:w="425" w:type="dxa"/>
            <w:tcBorders>
              <w:top w:val="single" w:sz="6" w:space="0" w:color="auto"/>
              <w:left w:val="single" w:sz="6" w:space="0" w:color="auto"/>
              <w:bottom w:val="single" w:sz="6" w:space="0" w:color="auto"/>
              <w:right w:val="single" w:sz="6" w:space="0" w:color="auto"/>
            </w:tcBorders>
          </w:tcPr>
          <w:p w14:paraId="339D6036" w14:textId="4186A2FC" w:rsidR="002259C6" w:rsidRPr="00CB7CCB" w:rsidRDefault="002259C6" w:rsidP="002259C6">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780C1DF" w14:textId="65276E2B"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619A6213" w14:textId="34BA528B" w:rsidR="002259C6" w:rsidRPr="00CB7CCB" w:rsidRDefault="002259C6" w:rsidP="002259C6">
            <w:pPr>
              <w:pStyle w:val="TAL"/>
              <w:rPr>
                <w:rFonts w:eastAsia="Times New Roman" w:cs="Arial"/>
                <w:sz w:val="16"/>
                <w:szCs w:val="16"/>
                <w:lang w:eastAsia="ko-KR"/>
              </w:rPr>
            </w:pPr>
            <w:r>
              <w:rPr>
                <w:rFonts w:cs="Arial"/>
                <w:sz w:val="16"/>
                <w:szCs w:val="16"/>
              </w:rPr>
              <w:t>Rel-20 CR TS 28.622 Add Geo area scope for NTN MDT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597A" w14:textId="6AFD800D"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1A5FCBA3"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2798651C" w14:textId="1A265F99"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BB49F" w14:textId="4D2E2136"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6AFCFC3E" w14:textId="7DBCEA08" w:rsidR="002259C6" w:rsidRPr="00CB7CCB" w:rsidRDefault="002259C6" w:rsidP="002259C6">
            <w:pPr>
              <w:pStyle w:val="TAC"/>
              <w:rPr>
                <w:rFonts w:eastAsia="Times New Roman" w:cs="Arial"/>
                <w:sz w:val="16"/>
                <w:szCs w:val="16"/>
                <w:lang w:eastAsia="ko-KR"/>
              </w:rPr>
            </w:pPr>
            <w:r>
              <w:rPr>
                <w:rFonts w:cs="Arial"/>
                <w:sz w:val="16"/>
                <w:szCs w:val="16"/>
              </w:rPr>
              <w:t>SP-251379</w:t>
            </w:r>
          </w:p>
        </w:tc>
        <w:tc>
          <w:tcPr>
            <w:tcW w:w="567" w:type="dxa"/>
            <w:tcBorders>
              <w:top w:val="single" w:sz="6" w:space="0" w:color="auto"/>
              <w:left w:val="single" w:sz="6" w:space="0" w:color="auto"/>
              <w:bottom w:val="single" w:sz="6" w:space="0" w:color="auto"/>
              <w:right w:val="single" w:sz="6" w:space="0" w:color="auto"/>
            </w:tcBorders>
          </w:tcPr>
          <w:p w14:paraId="0665D77B" w14:textId="536B37CE" w:rsidR="002259C6" w:rsidRPr="00CB7CCB" w:rsidRDefault="002259C6" w:rsidP="002259C6">
            <w:pPr>
              <w:pStyle w:val="TAL"/>
              <w:rPr>
                <w:rFonts w:cs="Arial"/>
                <w:sz w:val="16"/>
                <w:szCs w:val="16"/>
              </w:rPr>
            </w:pPr>
            <w:r>
              <w:rPr>
                <w:rFonts w:cs="Arial"/>
                <w:sz w:val="16"/>
                <w:szCs w:val="16"/>
              </w:rPr>
              <w:t>0603</w:t>
            </w:r>
          </w:p>
        </w:tc>
        <w:tc>
          <w:tcPr>
            <w:tcW w:w="425" w:type="dxa"/>
            <w:tcBorders>
              <w:top w:val="single" w:sz="6" w:space="0" w:color="auto"/>
              <w:left w:val="single" w:sz="6" w:space="0" w:color="auto"/>
              <w:bottom w:val="single" w:sz="6" w:space="0" w:color="auto"/>
              <w:right w:val="single" w:sz="6" w:space="0" w:color="auto"/>
            </w:tcBorders>
          </w:tcPr>
          <w:p w14:paraId="0C082E07" w14:textId="5348C043" w:rsidR="002259C6" w:rsidRPr="00CB7CCB" w:rsidRDefault="002259C6" w:rsidP="002259C6">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30DA79B1" w14:textId="2904AFCB"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487B4927" w14:textId="33D8D657" w:rsidR="002259C6" w:rsidRPr="00CB7CCB" w:rsidRDefault="002259C6" w:rsidP="002259C6">
            <w:pPr>
              <w:pStyle w:val="TAL"/>
              <w:rPr>
                <w:rFonts w:eastAsia="Times New Roman" w:cs="Arial"/>
                <w:sz w:val="16"/>
                <w:szCs w:val="16"/>
                <w:lang w:eastAsia="ko-KR"/>
              </w:rPr>
            </w:pPr>
            <w:r>
              <w:rPr>
                <w:rFonts w:cs="Arial"/>
                <w:sz w:val="16"/>
                <w:szCs w:val="16"/>
              </w:rPr>
              <w:t>Rel-20 CR 28.622 Fix inheritance diagram and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22C71" w14:textId="20A3880C"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5F7C0F53"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40B64688" w14:textId="3CA6EFEE"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BCA400" w14:textId="6B4F4072"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7EEC709C" w14:textId="5A683E16" w:rsidR="002259C6" w:rsidRPr="00CB7CCB" w:rsidRDefault="002259C6" w:rsidP="002259C6">
            <w:pPr>
              <w:pStyle w:val="TAC"/>
              <w:rPr>
                <w:rFonts w:eastAsia="Times New Roman" w:cs="Arial"/>
                <w:sz w:val="16"/>
                <w:szCs w:val="16"/>
                <w:lang w:eastAsia="ko-KR"/>
              </w:rPr>
            </w:pPr>
            <w:r>
              <w:rPr>
                <w:rFonts w:cs="Arial"/>
                <w:sz w:val="16"/>
                <w:szCs w:val="16"/>
              </w:rPr>
              <w:t>SP-251391</w:t>
            </w:r>
          </w:p>
        </w:tc>
        <w:tc>
          <w:tcPr>
            <w:tcW w:w="567" w:type="dxa"/>
            <w:tcBorders>
              <w:top w:val="single" w:sz="6" w:space="0" w:color="auto"/>
              <w:left w:val="single" w:sz="6" w:space="0" w:color="auto"/>
              <w:bottom w:val="single" w:sz="6" w:space="0" w:color="auto"/>
              <w:right w:val="single" w:sz="6" w:space="0" w:color="auto"/>
            </w:tcBorders>
          </w:tcPr>
          <w:p w14:paraId="4FA8FDFE" w14:textId="6C22C8C0" w:rsidR="002259C6" w:rsidRPr="00CB7CCB" w:rsidRDefault="002259C6" w:rsidP="002259C6">
            <w:pPr>
              <w:pStyle w:val="TAL"/>
              <w:rPr>
                <w:rFonts w:cs="Arial"/>
                <w:sz w:val="16"/>
                <w:szCs w:val="16"/>
              </w:rPr>
            </w:pPr>
            <w:r>
              <w:rPr>
                <w:rFonts w:cs="Arial"/>
                <w:sz w:val="16"/>
                <w:szCs w:val="16"/>
              </w:rPr>
              <w:t>0606</w:t>
            </w:r>
          </w:p>
        </w:tc>
        <w:tc>
          <w:tcPr>
            <w:tcW w:w="425" w:type="dxa"/>
            <w:tcBorders>
              <w:top w:val="single" w:sz="6" w:space="0" w:color="auto"/>
              <w:left w:val="single" w:sz="6" w:space="0" w:color="auto"/>
              <w:bottom w:val="single" w:sz="6" w:space="0" w:color="auto"/>
              <w:right w:val="single" w:sz="6" w:space="0" w:color="auto"/>
            </w:tcBorders>
          </w:tcPr>
          <w:p w14:paraId="2124D3B7" w14:textId="0D7C6A22" w:rsidR="002259C6" w:rsidRPr="00CB7CCB" w:rsidRDefault="002259C6" w:rsidP="002259C6">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CDAD02D" w14:textId="790061E8"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117106C6" w14:textId="1EB8ED08" w:rsidR="002259C6" w:rsidRPr="00CB7CCB" w:rsidRDefault="002259C6" w:rsidP="002259C6">
            <w:pPr>
              <w:pStyle w:val="TAL"/>
              <w:rPr>
                <w:rFonts w:eastAsia="Times New Roman" w:cs="Arial"/>
                <w:sz w:val="16"/>
                <w:szCs w:val="16"/>
                <w:lang w:eastAsia="ko-KR"/>
              </w:rPr>
            </w:pPr>
            <w:r>
              <w:rPr>
                <w:rFonts w:cs="Arial"/>
                <w:sz w:val="16"/>
                <w:szCs w:val="16"/>
              </w:rPr>
              <w:t xml:space="preserve">Rel-20 CR TS 28.622 Clarify usage of </w:t>
            </w:r>
            <w:proofErr w:type="spellStart"/>
            <w:r>
              <w:rPr>
                <w:rFonts w:cs="Arial"/>
                <w:sz w:val="16"/>
                <w:szCs w:val="16"/>
              </w:rPr>
              <w:t>notifyFileReady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D84CA" w14:textId="376A072D"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03B70411"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399EA64C" w14:textId="79A216D2"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E79B1" w14:textId="5A526F72"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416F4B1A" w14:textId="278A5DAE" w:rsidR="002259C6" w:rsidRPr="00CB7CCB" w:rsidRDefault="002259C6" w:rsidP="002259C6">
            <w:pPr>
              <w:pStyle w:val="TAC"/>
              <w:rPr>
                <w:rFonts w:eastAsia="Times New Roman" w:cs="Arial"/>
                <w:sz w:val="16"/>
                <w:szCs w:val="16"/>
                <w:lang w:eastAsia="ko-KR"/>
              </w:rPr>
            </w:pPr>
            <w:r>
              <w:rPr>
                <w:rFonts w:cs="Arial"/>
                <w:sz w:val="16"/>
                <w:szCs w:val="16"/>
              </w:rPr>
              <w:t>SP-251393</w:t>
            </w:r>
          </w:p>
        </w:tc>
        <w:tc>
          <w:tcPr>
            <w:tcW w:w="567" w:type="dxa"/>
            <w:tcBorders>
              <w:top w:val="single" w:sz="6" w:space="0" w:color="auto"/>
              <w:left w:val="single" w:sz="6" w:space="0" w:color="auto"/>
              <w:bottom w:val="single" w:sz="6" w:space="0" w:color="auto"/>
              <w:right w:val="single" w:sz="6" w:space="0" w:color="auto"/>
            </w:tcBorders>
          </w:tcPr>
          <w:p w14:paraId="65A0E914" w14:textId="023899F5" w:rsidR="002259C6" w:rsidRPr="00CB7CCB" w:rsidRDefault="002259C6" w:rsidP="002259C6">
            <w:pPr>
              <w:pStyle w:val="TAL"/>
              <w:rPr>
                <w:rFonts w:cs="Arial"/>
                <w:sz w:val="16"/>
                <w:szCs w:val="16"/>
              </w:rPr>
            </w:pPr>
            <w:r>
              <w:rPr>
                <w:rFonts w:cs="Arial"/>
                <w:sz w:val="16"/>
                <w:szCs w:val="16"/>
              </w:rPr>
              <w:t>0608</w:t>
            </w:r>
          </w:p>
        </w:tc>
        <w:tc>
          <w:tcPr>
            <w:tcW w:w="425" w:type="dxa"/>
            <w:tcBorders>
              <w:top w:val="single" w:sz="6" w:space="0" w:color="auto"/>
              <w:left w:val="single" w:sz="6" w:space="0" w:color="auto"/>
              <w:bottom w:val="single" w:sz="6" w:space="0" w:color="auto"/>
              <w:right w:val="single" w:sz="6" w:space="0" w:color="auto"/>
            </w:tcBorders>
          </w:tcPr>
          <w:p w14:paraId="691A8CCA" w14:textId="5076F2E4" w:rsidR="002259C6" w:rsidRPr="00CB7CCB" w:rsidRDefault="002259C6" w:rsidP="002259C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980A22" w14:textId="7E50F915"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75C991A4" w14:textId="03708CD3" w:rsidR="002259C6" w:rsidRPr="00CB7CCB" w:rsidRDefault="002259C6" w:rsidP="002259C6">
            <w:pPr>
              <w:pStyle w:val="TAL"/>
              <w:rPr>
                <w:rFonts w:eastAsia="Times New Roman" w:cs="Arial"/>
                <w:sz w:val="16"/>
                <w:szCs w:val="16"/>
                <w:lang w:eastAsia="ko-KR"/>
              </w:rPr>
            </w:pPr>
            <w:r>
              <w:rPr>
                <w:rFonts w:cs="Arial"/>
                <w:sz w:val="16"/>
                <w:szCs w:val="16"/>
              </w:rPr>
              <w:t>Rel-20 CR TS 28.622 Corrections for Condition Monitor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531DE" w14:textId="0FD7273D"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35628B1C"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7F102D77" w14:textId="4C09058F"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AD2F2F" w14:textId="112713D9"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50F7E8C7" w14:textId="23311798" w:rsidR="002259C6" w:rsidRPr="00CB7CCB" w:rsidRDefault="002259C6" w:rsidP="002259C6">
            <w:pPr>
              <w:pStyle w:val="TAC"/>
              <w:rPr>
                <w:rFonts w:eastAsia="Times New Roman" w:cs="Arial"/>
                <w:sz w:val="16"/>
                <w:szCs w:val="16"/>
                <w:lang w:eastAsia="ko-KR"/>
              </w:rPr>
            </w:pPr>
            <w:r>
              <w:rPr>
                <w:rFonts w:cs="Arial"/>
                <w:sz w:val="16"/>
                <w:szCs w:val="16"/>
              </w:rPr>
              <w:t>SP-251387</w:t>
            </w:r>
          </w:p>
        </w:tc>
        <w:tc>
          <w:tcPr>
            <w:tcW w:w="567" w:type="dxa"/>
            <w:tcBorders>
              <w:top w:val="single" w:sz="6" w:space="0" w:color="auto"/>
              <w:left w:val="single" w:sz="6" w:space="0" w:color="auto"/>
              <w:bottom w:val="single" w:sz="6" w:space="0" w:color="auto"/>
              <w:right w:val="single" w:sz="6" w:space="0" w:color="auto"/>
            </w:tcBorders>
          </w:tcPr>
          <w:p w14:paraId="51A9F7CD" w14:textId="2D62D8B1" w:rsidR="002259C6" w:rsidRPr="00CB7CCB" w:rsidRDefault="002259C6" w:rsidP="002259C6">
            <w:pPr>
              <w:pStyle w:val="TAL"/>
              <w:rPr>
                <w:rFonts w:cs="Arial"/>
                <w:sz w:val="16"/>
                <w:szCs w:val="16"/>
              </w:rPr>
            </w:pPr>
            <w:r>
              <w:rPr>
                <w:rFonts w:cs="Arial"/>
                <w:sz w:val="16"/>
                <w:szCs w:val="16"/>
              </w:rPr>
              <w:t>0611</w:t>
            </w:r>
          </w:p>
        </w:tc>
        <w:tc>
          <w:tcPr>
            <w:tcW w:w="425" w:type="dxa"/>
            <w:tcBorders>
              <w:top w:val="single" w:sz="6" w:space="0" w:color="auto"/>
              <w:left w:val="single" w:sz="6" w:space="0" w:color="auto"/>
              <w:bottom w:val="single" w:sz="6" w:space="0" w:color="auto"/>
              <w:right w:val="single" w:sz="6" w:space="0" w:color="auto"/>
            </w:tcBorders>
          </w:tcPr>
          <w:p w14:paraId="009467B1" w14:textId="441FDA2A" w:rsidR="002259C6" w:rsidRPr="00CB7CCB" w:rsidRDefault="002259C6" w:rsidP="002259C6">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585A9A36" w14:textId="15014B43"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26DAEA34" w14:textId="6DB1002F" w:rsidR="002259C6" w:rsidRPr="00CB7CCB" w:rsidRDefault="002259C6" w:rsidP="002259C6">
            <w:pPr>
              <w:pStyle w:val="TAL"/>
              <w:rPr>
                <w:rFonts w:eastAsia="Times New Roman" w:cs="Arial"/>
                <w:sz w:val="16"/>
                <w:szCs w:val="16"/>
                <w:lang w:eastAsia="ko-KR"/>
              </w:rPr>
            </w:pPr>
            <w:r>
              <w:rPr>
                <w:rFonts w:cs="Arial"/>
                <w:sz w:val="16"/>
                <w:szCs w:val="16"/>
              </w:rPr>
              <w:t>Rel-20 CR TS 28.622 Add missing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79100" w14:textId="3A6109C7"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39746AFA"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55B05E7E" w14:textId="37C0F721"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5E6DB" w14:textId="00D56CAE"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4B164CA7" w14:textId="16B711D3" w:rsidR="002259C6" w:rsidRPr="00CB7CCB" w:rsidRDefault="002259C6" w:rsidP="002259C6">
            <w:pPr>
              <w:pStyle w:val="TAC"/>
              <w:rPr>
                <w:rFonts w:eastAsia="Times New Roman" w:cs="Arial"/>
                <w:sz w:val="16"/>
                <w:szCs w:val="16"/>
                <w:lang w:eastAsia="ko-KR"/>
              </w:rPr>
            </w:pPr>
            <w:r>
              <w:rPr>
                <w:rFonts w:cs="Arial"/>
                <w:sz w:val="16"/>
                <w:szCs w:val="16"/>
              </w:rPr>
              <w:t>SP-251381</w:t>
            </w:r>
          </w:p>
        </w:tc>
        <w:tc>
          <w:tcPr>
            <w:tcW w:w="567" w:type="dxa"/>
            <w:tcBorders>
              <w:top w:val="single" w:sz="6" w:space="0" w:color="auto"/>
              <w:left w:val="single" w:sz="6" w:space="0" w:color="auto"/>
              <w:bottom w:val="single" w:sz="6" w:space="0" w:color="auto"/>
              <w:right w:val="single" w:sz="6" w:space="0" w:color="auto"/>
            </w:tcBorders>
          </w:tcPr>
          <w:p w14:paraId="31878E7E" w14:textId="0833917E" w:rsidR="002259C6" w:rsidRPr="00CB7CCB" w:rsidRDefault="002259C6" w:rsidP="002259C6">
            <w:pPr>
              <w:pStyle w:val="TAL"/>
              <w:rPr>
                <w:rFonts w:cs="Arial"/>
                <w:sz w:val="16"/>
                <w:szCs w:val="16"/>
              </w:rPr>
            </w:pPr>
            <w:r>
              <w:rPr>
                <w:rFonts w:cs="Arial"/>
                <w:sz w:val="16"/>
                <w:szCs w:val="16"/>
              </w:rPr>
              <w:t>0613</w:t>
            </w:r>
          </w:p>
        </w:tc>
        <w:tc>
          <w:tcPr>
            <w:tcW w:w="425" w:type="dxa"/>
            <w:tcBorders>
              <w:top w:val="single" w:sz="6" w:space="0" w:color="auto"/>
              <w:left w:val="single" w:sz="6" w:space="0" w:color="auto"/>
              <w:bottom w:val="single" w:sz="6" w:space="0" w:color="auto"/>
              <w:right w:val="single" w:sz="6" w:space="0" w:color="auto"/>
            </w:tcBorders>
          </w:tcPr>
          <w:p w14:paraId="387239DC" w14:textId="3D61327A" w:rsidR="002259C6" w:rsidRPr="00CB7CCB" w:rsidRDefault="002259C6" w:rsidP="002259C6">
            <w:pPr>
              <w:pStyle w:val="TAC"/>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1228EB5" w14:textId="54DA4E25"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75C96ACD" w14:textId="55F4BF1A" w:rsidR="002259C6" w:rsidRPr="00CB7CCB" w:rsidRDefault="002259C6" w:rsidP="002259C6">
            <w:pPr>
              <w:pStyle w:val="TAL"/>
              <w:rPr>
                <w:rFonts w:eastAsia="Times New Roman" w:cs="Arial"/>
                <w:sz w:val="16"/>
                <w:szCs w:val="16"/>
                <w:lang w:eastAsia="ko-KR"/>
              </w:rPr>
            </w:pPr>
            <w:r>
              <w:rPr>
                <w:rFonts w:cs="Arial"/>
                <w:sz w:val="16"/>
                <w:szCs w:val="16"/>
              </w:rPr>
              <w:t>Rel-20 CR TS 28.622 Immediate MDT Support for L1 RSRP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32B64" w14:textId="2954243C" w:rsidR="002259C6" w:rsidRDefault="002259C6" w:rsidP="002259C6">
            <w:pPr>
              <w:pStyle w:val="TAC"/>
              <w:rPr>
                <w:rFonts w:eastAsia="Times New Roman" w:cs="Arial"/>
                <w:sz w:val="16"/>
                <w:szCs w:val="16"/>
                <w:lang w:eastAsia="ko-KR"/>
              </w:rPr>
            </w:pPr>
            <w:r>
              <w:rPr>
                <w:rFonts w:cs="Arial"/>
                <w:sz w:val="16"/>
                <w:szCs w:val="16"/>
              </w:rPr>
              <w:t>20.1.0</w:t>
            </w:r>
          </w:p>
        </w:tc>
      </w:tr>
      <w:tr w:rsidR="002259C6" w:rsidRPr="00CB7CCB" w14:paraId="4D11C522" w14:textId="77777777" w:rsidTr="00CB7CCB">
        <w:tc>
          <w:tcPr>
            <w:tcW w:w="800" w:type="dxa"/>
            <w:tcBorders>
              <w:top w:val="single" w:sz="6" w:space="0" w:color="auto"/>
              <w:left w:val="single" w:sz="6" w:space="0" w:color="auto"/>
              <w:bottom w:val="single" w:sz="6" w:space="0" w:color="auto"/>
              <w:right w:val="single" w:sz="6" w:space="0" w:color="auto"/>
            </w:tcBorders>
            <w:shd w:val="solid" w:color="FFFFFF" w:fill="auto"/>
          </w:tcPr>
          <w:p w14:paraId="4F330495" w14:textId="1BFED8D5" w:rsidR="002259C6" w:rsidRPr="00CB7CCB" w:rsidRDefault="002259C6" w:rsidP="002259C6">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3B931" w14:textId="1AD11E5A" w:rsidR="002259C6" w:rsidRPr="00CB7CCB" w:rsidRDefault="002259C6" w:rsidP="002259C6">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082490AE" w14:textId="6386144C" w:rsidR="002259C6" w:rsidRPr="00CB7CCB" w:rsidRDefault="002259C6" w:rsidP="002259C6">
            <w:pPr>
              <w:pStyle w:val="TAC"/>
              <w:rPr>
                <w:rFonts w:eastAsia="Times New Roman" w:cs="Arial"/>
                <w:sz w:val="16"/>
                <w:szCs w:val="16"/>
                <w:lang w:eastAsia="ko-KR"/>
              </w:rPr>
            </w:pPr>
            <w:r>
              <w:rPr>
                <w:rFonts w:cs="Arial"/>
                <w:sz w:val="16"/>
                <w:szCs w:val="16"/>
              </w:rPr>
              <w:t>SP-251381</w:t>
            </w:r>
          </w:p>
        </w:tc>
        <w:tc>
          <w:tcPr>
            <w:tcW w:w="567" w:type="dxa"/>
            <w:tcBorders>
              <w:top w:val="single" w:sz="6" w:space="0" w:color="auto"/>
              <w:left w:val="single" w:sz="6" w:space="0" w:color="auto"/>
              <w:bottom w:val="single" w:sz="6" w:space="0" w:color="auto"/>
              <w:right w:val="single" w:sz="6" w:space="0" w:color="auto"/>
            </w:tcBorders>
          </w:tcPr>
          <w:p w14:paraId="7DCF0AB2" w14:textId="29C58AE4" w:rsidR="002259C6" w:rsidRPr="00CB7CCB" w:rsidRDefault="002259C6" w:rsidP="002259C6">
            <w:pPr>
              <w:pStyle w:val="TAL"/>
              <w:rPr>
                <w:rFonts w:cs="Arial"/>
                <w:sz w:val="16"/>
                <w:szCs w:val="16"/>
              </w:rPr>
            </w:pPr>
            <w:r>
              <w:rPr>
                <w:rFonts w:cs="Arial"/>
                <w:sz w:val="16"/>
                <w:szCs w:val="16"/>
              </w:rPr>
              <w:t>0620</w:t>
            </w:r>
          </w:p>
        </w:tc>
        <w:tc>
          <w:tcPr>
            <w:tcW w:w="425" w:type="dxa"/>
            <w:tcBorders>
              <w:top w:val="single" w:sz="6" w:space="0" w:color="auto"/>
              <w:left w:val="single" w:sz="6" w:space="0" w:color="auto"/>
              <w:bottom w:val="single" w:sz="6" w:space="0" w:color="auto"/>
              <w:right w:val="single" w:sz="6" w:space="0" w:color="auto"/>
            </w:tcBorders>
          </w:tcPr>
          <w:p w14:paraId="0ADA444E" w14:textId="1A6E1A28" w:rsidR="002259C6" w:rsidRPr="00CB7CCB" w:rsidRDefault="002259C6" w:rsidP="002259C6">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7B1EB4" w14:textId="0CEE3565" w:rsidR="002259C6" w:rsidRPr="00CB7CCB" w:rsidRDefault="002259C6" w:rsidP="002259C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7855CC55" w14:textId="29831466" w:rsidR="002259C6" w:rsidRPr="00CB7CCB" w:rsidRDefault="002259C6" w:rsidP="002259C6">
            <w:pPr>
              <w:pStyle w:val="TAL"/>
              <w:rPr>
                <w:rFonts w:eastAsia="Times New Roman" w:cs="Arial"/>
                <w:sz w:val="16"/>
                <w:szCs w:val="16"/>
                <w:lang w:eastAsia="ko-KR"/>
              </w:rPr>
            </w:pPr>
            <w:r>
              <w:rPr>
                <w:rFonts w:cs="Arial"/>
                <w:sz w:val="16"/>
                <w:szCs w:val="16"/>
              </w:rPr>
              <w:t xml:space="preserve">Rel-20 CR TS28.622 Fix attribute name in </w:t>
            </w:r>
            <w:proofErr w:type="spellStart"/>
            <w:r>
              <w:rPr>
                <w:rFonts w:cs="Arial"/>
                <w:sz w:val="16"/>
                <w:szCs w:val="16"/>
              </w:rPr>
              <w:t>definitionpart</w:t>
            </w:r>
            <w:proofErr w:type="spellEnd"/>
            <w:r>
              <w:rPr>
                <w:rFonts w:cs="Arial"/>
                <w:sz w:val="16"/>
                <w:szCs w:val="16"/>
              </w:rPr>
              <w:t xml:space="preserve"> for </w:t>
            </w:r>
            <w:proofErr w:type="spellStart"/>
            <w:r>
              <w:rPr>
                <w:rFonts w:cs="Arial"/>
                <w:sz w:val="16"/>
                <w:szCs w:val="16"/>
              </w:rPr>
              <w:t>TrsrPrefixCfg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CDD48" w14:textId="24B24314" w:rsidR="002259C6" w:rsidRDefault="002259C6" w:rsidP="002259C6">
            <w:pPr>
              <w:pStyle w:val="TAC"/>
              <w:rPr>
                <w:rFonts w:eastAsia="Times New Roman" w:cs="Arial"/>
                <w:sz w:val="16"/>
                <w:szCs w:val="16"/>
                <w:lang w:eastAsia="ko-KR"/>
              </w:rPr>
            </w:pPr>
            <w:r>
              <w:rPr>
                <w:rFonts w:cs="Arial"/>
                <w:sz w:val="16"/>
                <w:szCs w:val="16"/>
              </w:rPr>
              <w:t>20.1.0</w:t>
            </w:r>
          </w:p>
        </w:tc>
      </w:tr>
    </w:tbl>
    <w:p w14:paraId="105ACBCA" w14:textId="77777777" w:rsidR="00511ED3" w:rsidRDefault="00511ED3">
      <w:pPr>
        <w:rPr>
          <w:lang w:val="en-US"/>
        </w:rPr>
      </w:pPr>
    </w:p>
    <w:p w14:paraId="106FB875" w14:textId="77777777" w:rsidR="00BD0CAD" w:rsidRDefault="00BD0CAD">
      <w:pPr>
        <w:rPr>
          <w:lang w:val="en-US"/>
        </w:rPr>
      </w:pPr>
    </w:p>
    <w:sectPr w:rsidR="00BD0CAD">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282E03" w14:textId="77777777" w:rsidR="00C05B2E" w:rsidRDefault="00C05B2E">
      <w:r>
        <w:separator/>
      </w:r>
    </w:p>
  </w:endnote>
  <w:endnote w:type="continuationSeparator" w:id="0">
    <w:p w14:paraId="436F29E8" w14:textId="77777777" w:rsidR="00C05B2E" w:rsidRDefault="00C05B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Yu Mincho">
    <w:altName w:val="游ゴシック"/>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77777777" w:rsidR="007E6328" w:rsidRDefault="007E6328">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6778C9" w14:textId="77777777" w:rsidR="00C05B2E" w:rsidRDefault="00C05B2E">
      <w:r>
        <w:separator/>
      </w:r>
    </w:p>
  </w:footnote>
  <w:footnote w:type="continuationSeparator" w:id="0">
    <w:p w14:paraId="0F581AA2" w14:textId="77777777" w:rsidR="00C05B2E" w:rsidRDefault="00C05B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5A2BE" w14:textId="67AF0969" w:rsidR="007E6328" w:rsidRDefault="007E6328">
    <w:pPr>
      <w:pStyle w:val="En-tte"/>
      <w:framePr w:wrap="auto" w:vAnchor="text" w:hAnchor="margin" w:xAlign="right" w:y="1"/>
      <w:widowControl/>
    </w:pPr>
    <w:r>
      <w:fldChar w:fldCharType="begin"/>
    </w:r>
    <w:r>
      <w:instrText xml:space="preserve"> STYLEREF ZA </w:instrText>
    </w:r>
    <w:r>
      <w:fldChar w:fldCharType="separate"/>
    </w:r>
    <w:r w:rsidR="005016BA">
      <w:rPr>
        <w:noProof/>
      </w:rPr>
      <w:t>3GPP TS 28.622 V20.1.0 (2025-12)</w:t>
    </w:r>
    <w:r>
      <w:fldChar w:fldCharType="end"/>
    </w:r>
  </w:p>
  <w:p w14:paraId="2F91218D" w14:textId="77777777" w:rsidR="007E6328" w:rsidRDefault="007E6328">
    <w:pPr>
      <w:pStyle w:val="En-tte"/>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113DA83D" w:rsidR="007E6328" w:rsidRDefault="007E6328">
    <w:pPr>
      <w:pStyle w:val="En-tte"/>
      <w:framePr w:wrap="auto" w:vAnchor="text" w:hAnchor="margin" w:y="1"/>
      <w:widowControl/>
    </w:pPr>
    <w:r>
      <w:fldChar w:fldCharType="begin"/>
    </w:r>
    <w:r>
      <w:instrText xml:space="preserve"> STYLEREF ZGSM </w:instrText>
    </w:r>
    <w:r>
      <w:fldChar w:fldCharType="separate"/>
    </w:r>
    <w:r w:rsidR="005016BA">
      <w:rPr>
        <w:noProof/>
      </w:rPr>
      <w:t>Release 20</w:t>
    </w:r>
    <w:r>
      <w:fldChar w:fldCharType="end"/>
    </w:r>
  </w:p>
  <w:p w14:paraId="1B4A79E8" w14:textId="77777777" w:rsidR="007E6328" w:rsidRDefault="007E6328">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enumros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kPDWgAiXdKuLQAAAA=="/>
  </w:docVars>
  <w:rsids>
    <w:rsidRoot w:val="00757840"/>
    <w:rsid w:val="000002D8"/>
    <w:rsid w:val="000016A3"/>
    <w:rsid w:val="00004A92"/>
    <w:rsid w:val="0000533E"/>
    <w:rsid w:val="000059D3"/>
    <w:rsid w:val="0000610B"/>
    <w:rsid w:val="0001425E"/>
    <w:rsid w:val="000142DB"/>
    <w:rsid w:val="00024A16"/>
    <w:rsid w:val="00026E4D"/>
    <w:rsid w:val="0003209A"/>
    <w:rsid w:val="0003457A"/>
    <w:rsid w:val="00034C07"/>
    <w:rsid w:val="0003663B"/>
    <w:rsid w:val="00041180"/>
    <w:rsid w:val="000414FD"/>
    <w:rsid w:val="00044454"/>
    <w:rsid w:val="0004568A"/>
    <w:rsid w:val="000465D5"/>
    <w:rsid w:val="00047456"/>
    <w:rsid w:val="00047E5F"/>
    <w:rsid w:val="00051BE0"/>
    <w:rsid w:val="00053BB1"/>
    <w:rsid w:val="00055247"/>
    <w:rsid w:val="00055AFD"/>
    <w:rsid w:val="00056ECC"/>
    <w:rsid w:val="00062C87"/>
    <w:rsid w:val="00064019"/>
    <w:rsid w:val="00072072"/>
    <w:rsid w:val="000819C1"/>
    <w:rsid w:val="0008318B"/>
    <w:rsid w:val="00086A78"/>
    <w:rsid w:val="00090EDB"/>
    <w:rsid w:val="00091B92"/>
    <w:rsid w:val="00094177"/>
    <w:rsid w:val="00096AEE"/>
    <w:rsid w:val="000A2FB1"/>
    <w:rsid w:val="000A3B63"/>
    <w:rsid w:val="000A3FA1"/>
    <w:rsid w:val="000A6A09"/>
    <w:rsid w:val="000A7293"/>
    <w:rsid w:val="000A73A3"/>
    <w:rsid w:val="000B259C"/>
    <w:rsid w:val="000B25DE"/>
    <w:rsid w:val="000B355A"/>
    <w:rsid w:val="000B5563"/>
    <w:rsid w:val="000B7CA2"/>
    <w:rsid w:val="000C335F"/>
    <w:rsid w:val="000C6687"/>
    <w:rsid w:val="000C6AEC"/>
    <w:rsid w:val="000D00A2"/>
    <w:rsid w:val="000D1D4A"/>
    <w:rsid w:val="000D4DC3"/>
    <w:rsid w:val="000D506F"/>
    <w:rsid w:val="000D5B84"/>
    <w:rsid w:val="000D5F42"/>
    <w:rsid w:val="000D6502"/>
    <w:rsid w:val="000E5FC4"/>
    <w:rsid w:val="000E6B61"/>
    <w:rsid w:val="000E7AF8"/>
    <w:rsid w:val="000F05B5"/>
    <w:rsid w:val="000F2F90"/>
    <w:rsid w:val="000F3417"/>
    <w:rsid w:val="001018BF"/>
    <w:rsid w:val="00104EF6"/>
    <w:rsid w:val="00105EC9"/>
    <w:rsid w:val="00113BBB"/>
    <w:rsid w:val="00113DEB"/>
    <w:rsid w:val="0012232F"/>
    <w:rsid w:val="00122B9A"/>
    <w:rsid w:val="0012319B"/>
    <w:rsid w:val="001242DC"/>
    <w:rsid w:val="001243E8"/>
    <w:rsid w:val="0012474C"/>
    <w:rsid w:val="00126FC4"/>
    <w:rsid w:val="0013531D"/>
    <w:rsid w:val="00135400"/>
    <w:rsid w:val="00135AF7"/>
    <w:rsid w:val="0014297F"/>
    <w:rsid w:val="00145707"/>
    <w:rsid w:val="00154356"/>
    <w:rsid w:val="001608A6"/>
    <w:rsid w:val="00160DFB"/>
    <w:rsid w:val="0016277B"/>
    <w:rsid w:val="0016416B"/>
    <w:rsid w:val="00176DF7"/>
    <w:rsid w:val="0018210B"/>
    <w:rsid w:val="00183567"/>
    <w:rsid w:val="001872BF"/>
    <w:rsid w:val="00190A62"/>
    <w:rsid w:val="00194A5C"/>
    <w:rsid w:val="00195540"/>
    <w:rsid w:val="001A573B"/>
    <w:rsid w:val="001A67EB"/>
    <w:rsid w:val="001A6DE9"/>
    <w:rsid w:val="001B1216"/>
    <w:rsid w:val="001B250C"/>
    <w:rsid w:val="001B431F"/>
    <w:rsid w:val="001B456F"/>
    <w:rsid w:val="001C2076"/>
    <w:rsid w:val="001C63F2"/>
    <w:rsid w:val="001D0F73"/>
    <w:rsid w:val="001D791D"/>
    <w:rsid w:val="001E4244"/>
    <w:rsid w:val="001E7081"/>
    <w:rsid w:val="001E7ADF"/>
    <w:rsid w:val="001F32FE"/>
    <w:rsid w:val="001F3A25"/>
    <w:rsid w:val="001F3A82"/>
    <w:rsid w:val="001F7EF1"/>
    <w:rsid w:val="002005EB"/>
    <w:rsid w:val="00201AA5"/>
    <w:rsid w:val="00201FB2"/>
    <w:rsid w:val="00202D1B"/>
    <w:rsid w:val="00202D71"/>
    <w:rsid w:val="00204B8D"/>
    <w:rsid w:val="00211BD6"/>
    <w:rsid w:val="00212C19"/>
    <w:rsid w:val="00217EBF"/>
    <w:rsid w:val="00220DD6"/>
    <w:rsid w:val="002223FF"/>
    <w:rsid w:val="00222A04"/>
    <w:rsid w:val="00222E22"/>
    <w:rsid w:val="002259C6"/>
    <w:rsid w:val="0022764B"/>
    <w:rsid w:val="002320E3"/>
    <w:rsid w:val="0023287B"/>
    <w:rsid w:val="00232DE5"/>
    <w:rsid w:val="00232E95"/>
    <w:rsid w:val="00233531"/>
    <w:rsid w:val="00234998"/>
    <w:rsid w:val="00243472"/>
    <w:rsid w:val="0024350D"/>
    <w:rsid w:val="002461CA"/>
    <w:rsid w:val="00246E01"/>
    <w:rsid w:val="00246E3D"/>
    <w:rsid w:val="002548F1"/>
    <w:rsid w:val="002559C1"/>
    <w:rsid w:val="00264B63"/>
    <w:rsid w:val="002657F5"/>
    <w:rsid w:val="00266C86"/>
    <w:rsid w:val="002675FD"/>
    <w:rsid w:val="00276562"/>
    <w:rsid w:val="002771C7"/>
    <w:rsid w:val="00280F8A"/>
    <w:rsid w:val="0028251B"/>
    <w:rsid w:val="0028342B"/>
    <w:rsid w:val="00290A9A"/>
    <w:rsid w:val="00291B33"/>
    <w:rsid w:val="00293463"/>
    <w:rsid w:val="00297CE8"/>
    <w:rsid w:val="002A0733"/>
    <w:rsid w:val="002A0DBD"/>
    <w:rsid w:val="002A13F5"/>
    <w:rsid w:val="002A4C0B"/>
    <w:rsid w:val="002A7565"/>
    <w:rsid w:val="002C3406"/>
    <w:rsid w:val="002C6C7C"/>
    <w:rsid w:val="002C7DE1"/>
    <w:rsid w:val="002D4668"/>
    <w:rsid w:val="002D617A"/>
    <w:rsid w:val="002E0A30"/>
    <w:rsid w:val="002E0F76"/>
    <w:rsid w:val="002F16C7"/>
    <w:rsid w:val="002F4EC6"/>
    <w:rsid w:val="00300156"/>
    <w:rsid w:val="00302857"/>
    <w:rsid w:val="00303C16"/>
    <w:rsid w:val="00305D27"/>
    <w:rsid w:val="00311438"/>
    <w:rsid w:val="003135ED"/>
    <w:rsid w:val="00315B16"/>
    <w:rsid w:val="003178E3"/>
    <w:rsid w:val="00321058"/>
    <w:rsid w:val="00321E44"/>
    <w:rsid w:val="00326492"/>
    <w:rsid w:val="003267B4"/>
    <w:rsid w:val="0032680E"/>
    <w:rsid w:val="003310B1"/>
    <w:rsid w:val="00331434"/>
    <w:rsid w:val="003326A3"/>
    <w:rsid w:val="00333C2F"/>
    <w:rsid w:val="003358EF"/>
    <w:rsid w:val="00341637"/>
    <w:rsid w:val="00343F50"/>
    <w:rsid w:val="00344567"/>
    <w:rsid w:val="00345592"/>
    <w:rsid w:val="00347B06"/>
    <w:rsid w:val="00350081"/>
    <w:rsid w:val="0035057D"/>
    <w:rsid w:val="00353ED8"/>
    <w:rsid w:val="003553C5"/>
    <w:rsid w:val="0035612A"/>
    <w:rsid w:val="0036098F"/>
    <w:rsid w:val="00365993"/>
    <w:rsid w:val="00365EBE"/>
    <w:rsid w:val="00367ED2"/>
    <w:rsid w:val="0037058A"/>
    <w:rsid w:val="003730C4"/>
    <w:rsid w:val="00376B5E"/>
    <w:rsid w:val="0038059C"/>
    <w:rsid w:val="0038327C"/>
    <w:rsid w:val="00384326"/>
    <w:rsid w:val="0038576C"/>
    <w:rsid w:val="00387ABD"/>
    <w:rsid w:val="00393576"/>
    <w:rsid w:val="00397497"/>
    <w:rsid w:val="003A020A"/>
    <w:rsid w:val="003A261C"/>
    <w:rsid w:val="003A6235"/>
    <w:rsid w:val="003B0281"/>
    <w:rsid w:val="003B2726"/>
    <w:rsid w:val="003B33F8"/>
    <w:rsid w:val="003B5797"/>
    <w:rsid w:val="003B6446"/>
    <w:rsid w:val="003B6C02"/>
    <w:rsid w:val="003C29C1"/>
    <w:rsid w:val="003C5E33"/>
    <w:rsid w:val="003D1EB1"/>
    <w:rsid w:val="003D2B41"/>
    <w:rsid w:val="003D39E5"/>
    <w:rsid w:val="003D3B79"/>
    <w:rsid w:val="003D505D"/>
    <w:rsid w:val="003D699A"/>
    <w:rsid w:val="003E220A"/>
    <w:rsid w:val="003E2A84"/>
    <w:rsid w:val="003E4907"/>
    <w:rsid w:val="003E517B"/>
    <w:rsid w:val="003E721E"/>
    <w:rsid w:val="003F10E1"/>
    <w:rsid w:val="003F2074"/>
    <w:rsid w:val="003F40DE"/>
    <w:rsid w:val="003F62BF"/>
    <w:rsid w:val="0040024A"/>
    <w:rsid w:val="00400E6C"/>
    <w:rsid w:val="00402C36"/>
    <w:rsid w:val="00402D65"/>
    <w:rsid w:val="00405345"/>
    <w:rsid w:val="00406775"/>
    <w:rsid w:val="0040722D"/>
    <w:rsid w:val="00407653"/>
    <w:rsid w:val="00411123"/>
    <w:rsid w:val="00412695"/>
    <w:rsid w:val="0041277E"/>
    <w:rsid w:val="00412A80"/>
    <w:rsid w:val="00412D78"/>
    <w:rsid w:val="004173F7"/>
    <w:rsid w:val="0042083A"/>
    <w:rsid w:val="00423DDF"/>
    <w:rsid w:val="0042441F"/>
    <w:rsid w:val="00427B28"/>
    <w:rsid w:val="00427D0F"/>
    <w:rsid w:val="004307ED"/>
    <w:rsid w:val="00431153"/>
    <w:rsid w:val="00432082"/>
    <w:rsid w:val="00433AD6"/>
    <w:rsid w:val="00436F77"/>
    <w:rsid w:val="0043738C"/>
    <w:rsid w:val="004467E3"/>
    <w:rsid w:val="00450619"/>
    <w:rsid w:val="0045184C"/>
    <w:rsid w:val="004519D2"/>
    <w:rsid w:val="00452306"/>
    <w:rsid w:val="004650BE"/>
    <w:rsid w:val="004706C1"/>
    <w:rsid w:val="0047206C"/>
    <w:rsid w:val="00474689"/>
    <w:rsid w:val="004778A9"/>
    <w:rsid w:val="004816FD"/>
    <w:rsid w:val="00483435"/>
    <w:rsid w:val="004837C0"/>
    <w:rsid w:val="00487A05"/>
    <w:rsid w:val="00490C22"/>
    <w:rsid w:val="00491D24"/>
    <w:rsid w:val="0049501B"/>
    <w:rsid w:val="00495F6C"/>
    <w:rsid w:val="004A1010"/>
    <w:rsid w:val="004A2324"/>
    <w:rsid w:val="004A5270"/>
    <w:rsid w:val="004A54DB"/>
    <w:rsid w:val="004B3D23"/>
    <w:rsid w:val="004B45E8"/>
    <w:rsid w:val="004B55F2"/>
    <w:rsid w:val="004B6D7B"/>
    <w:rsid w:val="004C2D1B"/>
    <w:rsid w:val="004C2E40"/>
    <w:rsid w:val="004D070E"/>
    <w:rsid w:val="004D2B27"/>
    <w:rsid w:val="004D4E12"/>
    <w:rsid w:val="004E43AC"/>
    <w:rsid w:val="004E4746"/>
    <w:rsid w:val="004E4B27"/>
    <w:rsid w:val="004E5B03"/>
    <w:rsid w:val="004E7056"/>
    <w:rsid w:val="004E71DE"/>
    <w:rsid w:val="004E77FE"/>
    <w:rsid w:val="004F083E"/>
    <w:rsid w:val="004F0CA6"/>
    <w:rsid w:val="004F1A49"/>
    <w:rsid w:val="004F6C02"/>
    <w:rsid w:val="00501418"/>
    <w:rsid w:val="005016BA"/>
    <w:rsid w:val="00501F92"/>
    <w:rsid w:val="00503B34"/>
    <w:rsid w:val="00503BBB"/>
    <w:rsid w:val="00504CEF"/>
    <w:rsid w:val="00505859"/>
    <w:rsid w:val="00505F56"/>
    <w:rsid w:val="0050726D"/>
    <w:rsid w:val="00511ED3"/>
    <w:rsid w:val="0051260A"/>
    <w:rsid w:val="00513245"/>
    <w:rsid w:val="00513290"/>
    <w:rsid w:val="0051480E"/>
    <w:rsid w:val="00520202"/>
    <w:rsid w:val="00522A86"/>
    <w:rsid w:val="00524E6A"/>
    <w:rsid w:val="005260E0"/>
    <w:rsid w:val="005300A5"/>
    <w:rsid w:val="005324A7"/>
    <w:rsid w:val="00532CD5"/>
    <w:rsid w:val="00532E9B"/>
    <w:rsid w:val="00535420"/>
    <w:rsid w:val="00535ABE"/>
    <w:rsid w:val="005362F5"/>
    <w:rsid w:val="005421B8"/>
    <w:rsid w:val="005427F9"/>
    <w:rsid w:val="005550CF"/>
    <w:rsid w:val="005617B7"/>
    <w:rsid w:val="00563D91"/>
    <w:rsid w:val="00563E0E"/>
    <w:rsid w:val="00571ED2"/>
    <w:rsid w:val="00575257"/>
    <w:rsid w:val="00575BF4"/>
    <w:rsid w:val="005770B6"/>
    <w:rsid w:val="00584E00"/>
    <w:rsid w:val="0059640E"/>
    <w:rsid w:val="005A7D75"/>
    <w:rsid w:val="005B2264"/>
    <w:rsid w:val="005C0751"/>
    <w:rsid w:val="005C1F99"/>
    <w:rsid w:val="005C29FE"/>
    <w:rsid w:val="005C4A93"/>
    <w:rsid w:val="005C684F"/>
    <w:rsid w:val="005D0085"/>
    <w:rsid w:val="005D0F15"/>
    <w:rsid w:val="005D2A88"/>
    <w:rsid w:val="005D785C"/>
    <w:rsid w:val="005E04FE"/>
    <w:rsid w:val="005E3BE0"/>
    <w:rsid w:val="005E5873"/>
    <w:rsid w:val="005F1D3F"/>
    <w:rsid w:val="005F38D2"/>
    <w:rsid w:val="005F3B5F"/>
    <w:rsid w:val="005F48DE"/>
    <w:rsid w:val="005F6093"/>
    <w:rsid w:val="005F6801"/>
    <w:rsid w:val="005F730E"/>
    <w:rsid w:val="00601777"/>
    <w:rsid w:val="00605B64"/>
    <w:rsid w:val="00610900"/>
    <w:rsid w:val="0061440B"/>
    <w:rsid w:val="00614A01"/>
    <w:rsid w:val="00615553"/>
    <w:rsid w:val="0061613A"/>
    <w:rsid w:val="0061649B"/>
    <w:rsid w:val="006176B9"/>
    <w:rsid w:val="006201A7"/>
    <w:rsid w:val="00621CFC"/>
    <w:rsid w:val="0062229D"/>
    <w:rsid w:val="00622479"/>
    <w:rsid w:val="00622ABB"/>
    <w:rsid w:val="00624292"/>
    <w:rsid w:val="00625AD1"/>
    <w:rsid w:val="0063546C"/>
    <w:rsid w:val="006360B5"/>
    <w:rsid w:val="00644449"/>
    <w:rsid w:val="00644E85"/>
    <w:rsid w:val="006506C2"/>
    <w:rsid w:val="00650B04"/>
    <w:rsid w:val="00651B38"/>
    <w:rsid w:val="00651EFC"/>
    <w:rsid w:val="00652704"/>
    <w:rsid w:val="0065341F"/>
    <w:rsid w:val="006543A8"/>
    <w:rsid w:val="0065594E"/>
    <w:rsid w:val="00661894"/>
    <w:rsid w:val="0066225A"/>
    <w:rsid w:val="00663B3D"/>
    <w:rsid w:val="00663DC8"/>
    <w:rsid w:val="00665E59"/>
    <w:rsid w:val="006701CC"/>
    <w:rsid w:val="00671292"/>
    <w:rsid w:val="006742F7"/>
    <w:rsid w:val="00682CB3"/>
    <w:rsid w:val="00685792"/>
    <w:rsid w:val="006873A6"/>
    <w:rsid w:val="00694B67"/>
    <w:rsid w:val="00696F29"/>
    <w:rsid w:val="006A3CA0"/>
    <w:rsid w:val="006A4EDF"/>
    <w:rsid w:val="006A509F"/>
    <w:rsid w:val="006B6AD6"/>
    <w:rsid w:val="006C41AA"/>
    <w:rsid w:val="006C5154"/>
    <w:rsid w:val="006D00CB"/>
    <w:rsid w:val="006D1FE3"/>
    <w:rsid w:val="006D6577"/>
    <w:rsid w:val="006D6C63"/>
    <w:rsid w:val="006E07A2"/>
    <w:rsid w:val="006E3D0C"/>
    <w:rsid w:val="006E4971"/>
    <w:rsid w:val="006E5E8A"/>
    <w:rsid w:val="006E60D0"/>
    <w:rsid w:val="006E6941"/>
    <w:rsid w:val="006F2233"/>
    <w:rsid w:val="006F23B1"/>
    <w:rsid w:val="006F485C"/>
    <w:rsid w:val="006F7649"/>
    <w:rsid w:val="006F7D82"/>
    <w:rsid w:val="00702A83"/>
    <w:rsid w:val="00702D2F"/>
    <w:rsid w:val="0070444A"/>
    <w:rsid w:val="00707F6F"/>
    <w:rsid w:val="007104CC"/>
    <w:rsid w:val="00710597"/>
    <w:rsid w:val="00710891"/>
    <w:rsid w:val="007131B2"/>
    <w:rsid w:val="00713F3D"/>
    <w:rsid w:val="007153FB"/>
    <w:rsid w:val="00722BC2"/>
    <w:rsid w:val="00725277"/>
    <w:rsid w:val="007311D0"/>
    <w:rsid w:val="00733067"/>
    <w:rsid w:val="007339BC"/>
    <w:rsid w:val="00735FD2"/>
    <w:rsid w:val="00736275"/>
    <w:rsid w:val="0073752A"/>
    <w:rsid w:val="0074405C"/>
    <w:rsid w:val="007455C3"/>
    <w:rsid w:val="00747908"/>
    <w:rsid w:val="00751F3A"/>
    <w:rsid w:val="00755D0C"/>
    <w:rsid w:val="00756B6A"/>
    <w:rsid w:val="00756D01"/>
    <w:rsid w:val="00757840"/>
    <w:rsid w:val="007625C8"/>
    <w:rsid w:val="007626B5"/>
    <w:rsid w:val="00763549"/>
    <w:rsid w:val="00765532"/>
    <w:rsid w:val="0076579F"/>
    <w:rsid w:val="00771DD9"/>
    <w:rsid w:val="007721BC"/>
    <w:rsid w:val="0077378E"/>
    <w:rsid w:val="00776C84"/>
    <w:rsid w:val="007838CA"/>
    <w:rsid w:val="0078421C"/>
    <w:rsid w:val="00784FD5"/>
    <w:rsid w:val="00785F27"/>
    <w:rsid w:val="00786F18"/>
    <w:rsid w:val="00791305"/>
    <w:rsid w:val="007A366C"/>
    <w:rsid w:val="007B01E5"/>
    <w:rsid w:val="007B386A"/>
    <w:rsid w:val="007B3DFF"/>
    <w:rsid w:val="007B45AE"/>
    <w:rsid w:val="007B6156"/>
    <w:rsid w:val="007C2BA8"/>
    <w:rsid w:val="007C3CDF"/>
    <w:rsid w:val="007C3E2D"/>
    <w:rsid w:val="007C53A8"/>
    <w:rsid w:val="007C7B28"/>
    <w:rsid w:val="007C7B6F"/>
    <w:rsid w:val="007D17FB"/>
    <w:rsid w:val="007D4B4B"/>
    <w:rsid w:val="007D6E57"/>
    <w:rsid w:val="007D751F"/>
    <w:rsid w:val="007D7DDE"/>
    <w:rsid w:val="007E6328"/>
    <w:rsid w:val="007E7E7A"/>
    <w:rsid w:val="007F03B3"/>
    <w:rsid w:val="007F3C24"/>
    <w:rsid w:val="007F3F55"/>
    <w:rsid w:val="007F54F7"/>
    <w:rsid w:val="007F76D6"/>
    <w:rsid w:val="007F7F27"/>
    <w:rsid w:val="0080376A"/>
    <w:rsid w:val="0080657C"/>
    <w:rsid w:val="00812393"/>
    <w:rsid w:val="00812AB0"/>
    <w:rsid w:val="00821E78"/>
    <w:rsid w:val="00822E5F"/>
    <w:rsid w:val="008239C6"/>
    <w:rsid w:val="00823A1D"/>
    <w:rsid w:val="00824198"/>
    <w:rsid w:val="00824571"/>
    <w:rsid w:val="0082568D"/>
    <w:rsid w:val="00826234"/>
    <w:rsid w:val="00834255"/>
    <w:rsid w:val="00834E97"/>
    <w:rsid w:val="0083570F"/>
    <w:rsid w:val="00836C3D"/>
    <w:rsid w:val="00837100"/>
    <w:rsid w:val="008406F6"/>
    <w:rsid w:val="0084078C"/>
    <w:rsid w:val="00841543"/>
    <w:rsid w:val="00841A50"/>
    <w:rsid w:val="0084473B"/>
    <w:rsid w:val="008456CD"/>
    <w:rsid w:val="008512F2"/>
    <w:rsid w:val="0085263D"/>
    <w:rsid w:val="008542B5"/>
    <w:rsid w:val="008624AC"/>
    <w:rsid w:val="00862EC7"/>
    <w:rsid w:val="008660D6"/>
    <w:rsid w:val="008669FA"/>
    <w:rsid w:val="0086775C"/>
    <w:rsid w:val="0087168D"/>
    <w:rsid w:val="0087176C"/>
    <w:rsid w:val="00882E2D"/>
    <w:rsid w:val="00886203"/>
    <w:rsid w:val="00886D92"/>
    <w:rsid w:val="00887F50"/>
    <w:rsid w:val="00890DAE"/>
    <w:rsid w:val="00892D9E"/>
    <w:rsid w:val="008934A6"/>
    <w:rsid w:val="00894C11"/>
    <w:rsid w:val="00896D5F"/>
    <w:rsid w:val="00897582"/>
    <w:rsid w:val="008A148D"/>
    <w:rsid w:val="008A16E5"/>
    <w:rsid w:val="008A3C65"/>
    <w:rsid w:val="008A6771"/>
    <w:rsid w:val="008B0B71"/>
    <w:rsid w:val="008B0D5C"/>
    <w:rsid w:val="008B3670"/>
    <w:rsid w:val="008B4591"/>
    <w:rsid w:val="008B62FF"/>
    <w:rsid w:val="008C1DF0"/>
    <w:rsid w:val="008C4040"/>
    <w:rsid w:val="008C566C"/>
    <w:rsid w:val="008C74DC"/>
    <w:rsid w:val="008C7D37"/>
    <w:rsid w:val="008D1319"/>
    <w:rsid w:val="008D6707"/>
    <w:rsid w:val="008E3E78"/>
    <w:rsid w:val="008E65BD"/>
    <w:rsid w:val="008E769C"/>
    <w:rsid w:val="008F1B20"/>
    <w:rsid w:val="008F3D7F"/>
    <w:rsid w:val="008F47B3"/>
    <w:rsid w:val="00901B50"/>
    <w:rsid w:val="00901E1A"/>
    <w:rsid w:val="00902009"/>
    <w:rsid w:val="009050D7"/>
    <w:rsid w:val="00912B6A"/>
    <w:rsid w:val="00914896"/>
    <w:rsid w:val="00924FE1"/>
    <w:rsid w:val="00927A29"/>
    <w:rsid w:val="0093242E"/>
    <w:rsid w:val="00941ACC"/>
    <w:rsid w:val="00942D75"/>
    <w:rsid w:val="00944DF5"/>
    <w:rsid w:val="00986855"/>
    <w:rsid w:val="009873A4"/>
    <w:rsid w:val="00987C0D"/>
    <w:rsid w:val="009926B3"/>
    <w:rsid w:val="00997E67"/>
    <w:rsid w:val="009A0CF3"/>
    <w:rsid w:val="009A2532"/>
    <w:rsid w:val="009A2E32"/>
    <w:rsid w:val="009A41F6"/>
    <w:rsid w:val="009A543B"/>
    <w:rsid w:val="009A6950"/>
    <w:rsid w:val="009B3B32"/>
    <w:rsid w:val="009B558B"/>
    <w:rsid w:val="009B7128"/>
    <w:rsid w:val="009B7134"/>
    <w:rsid w:val="009B7262"/>
    <w:rsid w:val="009B7BAF"/>
    <w:rsid w:val="009B7FD8"/>
    <w:rsid w:val="009C0C72"/>
    <w:rsid w:val="009D26E5"/>
    <w:rsid w:val="009D5964"/>
    <w:rsid w:val="009D5F0C"/>
    <w:rsid w:val="009E207B"/>
    <w:rsid w:val="009E2C98"/>
    <w:rsid w:val="009E3E9C"/>
    <w:rsid w:val="009E51F3"/>
    <w:rsid w:val="009E527F"/>
    <w:rsid w:val="009E58E5"/>
    <w:rsid w:val="009E7518"/>
    <w:rsid w:val="009F30A7"/>
    <w:rsid w:val="00A01FE5"/>
    <w:rsid w:val="00A03C87"/>
    <w:rsid w:val="00A05BE1"/>
    <w:rsid w:val="00A10644"/>
    <w:rsid w:val="00A143AE"/>
    <w:rsid w:val="00A144B4"/>
    <w:rsid w:val="00A1699E"/>
    <w:rsid w:val="00A16E64"/>
    <w:rsid w:val="00A20DC2"/>
    <w:rsid w:val="00A2327B"/>
    <w:rsid w:val="00A24169"/>
    <w:rsid w:val="00A25D6E"/>
    <w:rsid w:val="00A26FC6"/>
    <w:rsid w:val="00A37523"/>
    <w:rsid w:val="00A37A29"/>
    <w:rsid w:val="00A41BB2"/>
    <w:rsid w:val="00A428CB"/>
    <w:rsid w:val="00A43D86"/>
    <w:rsid w:val="00A4463B"/>
    <w:rsid w:val="00A45876"/>
    <w:rsid w:val="00A46852"/>
    <w:rsid w:val="00A506EB"/>
    <w:rsid w:val="00A606EC"/>
    <w:rsid w:val="00A60DEC"/>
    <w:rsid w:val="00A67B87"/>
    <w:rsid w:val="00A73B41"/>
    <w:rsid w:val="00A748D0"/>
    <w:rsid w:val="00A75706"/>
    <w:rsid w:val="00A75FAA"/>
    <w:rsid w:val="00A76E7C"/>
    <w:rsid w:val="00A819F5"/>
    <w:rsid w:val="00A823BF"/>
    <w:rsid w:val="00A84B35"/>
    <w:rsid w:val="00A87630"/>
    <w:rsid w:val="00A91683"/>
    <w:rsid w:val="00A9374B"/>
    <w:rsid w:val="00A93B8C"/>
    <w:rsid w:val="00A96E28"/>
    <w:rsid w:val="00A97046"/>
    <w:rsid w:val="00AA4646"/>
    <w:rsid w:val="00AA5B85"/>
    <w:rsid w:val="00AA67EE"/>
    <w:rsid w:val="00AB690E"/>
    <w:rsid w:val="00AC1AF4"/>
    <w:rsid w:val="00AC6073"/>
    <w:rsid w:val="00AC7335"/>
    <w:rsid w:val="00AD35A6"/>
    <w:rsid w:val="00AD5E81"/>
    <w:rsid w:val="00AE12A3"/>
    <w:rsid w:val="00AE1607"/>
    <w:rsid w:val="00AE180C"/>
    <w:rsid w:val="00AE735F"/>
    <w:rsid w:val="00AF0454"/>
    <w:rsid w:val="00AF1313"/>
    <w:rsid w:val="00AF20DD"/>
    <w:rsid w:val="00AF33C7"/>
    <w:rsid w:val="00AF6B46"/>
    <w:rsid w:val="00B003A7"/>
    <w:rsid w:val="00B00B55"/>
    <w:rsid w:val="00B03683"/>
    <w:rsid w:val="00B04BCE"/>
    <w:rsid w:val="00B10CDA"/>
    <w:rsid w:val="00B14D34"/>
    <w:rsid w:val="00B16548"/>
    <w:rsid w:val="00B17A9E"/>
    <w:rsid w:val="00B20CB3"/>
    <w:rsid w:val="00B22179"/>
    <w:rsid w:val="00B22DD7"/>
    <w:rsid w:val="00B22DFC"/>
    <w:rsid w:val="00B24B2F"/>
    <w:rsid w:val="00B25016"/>
    <w:rsid w:val="00B261AA"/>
    <w:rsid w:val="00B26339"/>
    <w:rsid w:val="00B272D3"/>
    <w:rsid w:val="00B275C2"/>
    <w:rsid w:val="00B304FC"/>
    <w:rsid w:val="00B31730"/>
    <w:rsid w:val="00B350C7"/>
    <w:rsid w:val="00B404AF"/>
    <w:rsid w:val="00B42A18"/>
    <w:rsid w:val="00B42E0E"/>
    <w:rsid w:val="00B434AE"/>
    <w:rsid w:val="00B441C6"/>
    <w:rsid w:val="00B463AC"/>
    <w:rsid w:val="00B4784C"/>
    <w:rsid w:val="00B5247E"/>
    <w:rsid w:val="00B524D9"/>
    <w:rsid w:val="00B52CDE"/>
    <w:rsid w:val="00B55A12"/>
    <w:rsid w:val="00B61F03"/>
    <w:rsid w:val="00B71AB3"/>
    <w:rsid w:val="00B71BF7"/>
    <w:rsid w:val="00B845D2"/>
    <w:rsid w:val="00B9028B"/>
    <w:rsid w:val="00B934E4"/>
    <w:rsid w:val="00B938DF"/>
    <w:rsid w:val="00B940D8"/>
    <w:rsid w:val="00BA3454"/>
    <w:rsid w:val="00BA3C9A"/>
    <w:rsid w:val="00BA42C5"/>
    <w:rsid w:val="00BA676F"/>
    <w:rsid w:val="00BB0938"/>
    <w:rsid w:val="00BB3810"/>
    <w:rsid w:val="00BB4CD7"/>
    <w:rsid w:val="00BB7812"/>
    <w:rsid w:val="00BB7A3B"/>
    <w:rsid w:val="00BB7B4F"/>
    <w:rsid w:val="00BB7DEE"/>
    <w:rsid w:val="00BC5CD8"/>
    <w:rsid w:val="00BD0606"/>
    <w:rsid w:val="00BD0671"/>
    <w:rsid w:val="00BD0CAD"/>
    <w:rsid w:val="00BD53CF"/>
    <w:rsid w:val="00BD6C4E"/>
    <w:rsid w:val="00BE2427"/>
    <w:rsid w:val="00BE3F1D"/>
    <w:rsid w:val="00BE43F1"/>
    <w:rsid w:val="00BE4C8F"/>
    <w:rsid w:val="00BE77E2"/>
    <w:rsid w:val="00BF7007"/>
    <w:rsid w:val="00C03B7B"/>
    <w:rsid w:val="00C05B2E"/>
    <w:rsid w:val="00C076D2"/>
    <w:rsid w:val="00C10DFF"/>
    <w:rsid w:val="00C12DB9"/>
    <w:rsid w:val="00C146A7"/>
    <w:rsid w:val="00C14A57"/>
    <w:rsid w:val="00C1631D"/>
    <w:rsid w:val="00C16AED"/>
    <w:rsid w:val="00C250F2"/>
    <w:rsid w:val="00C30DB9"/>
    <w:rsid w:val="00C311EA"/>
    <w:rsid w:val="00C326EC"/>
    <w:rsid w:val="00C336A4"/>
    <w:rsid w:val="00C361AC"/>
    <w:rsid w:val="00C46625"/>
    <w:rsid w:val="00C47729"/>
    <w:rsid w:val="00C55A79"/>
    <w:rsid w:val="00C6219F"/>
    <w:rsid w:val="00C63316"/>
    <w:rsid w:val="00C6338C"/>
    <w:rsid w:val="00C67BA2"/>
    <w:rsid w:val="00C763BD"/>
    <w:rsid w:val="00C76FD6"/>
    <w:rsid w:val="00C803D3"/>
    <w:rsid w:val="00C808B8"/>
    <w:rsid w:val="00C80921"/>
    <w:rsid w:val="00C84678"/>
    <w:rsid w:val="00C84EA9"/>
    <w:rsid w:val="00C84FFE"/>
    <w:rsid w:val="00C87BAF"/>
    <w:rsid w:val="00C92AFA"/>
    <w:rsid w:val="00C94848"/>
    <w:rsid w:val="00C9608C"/>
    <w:rsid w:val="00C97A67"/>
    <w:rsid w:val="00CA20C0"/>
    <w:rsid w:val="00CA5FDF"/>
    <w:rsid w:val="00CB0C4C"/>
    <w:rsid w:val="00CB1112"/>
    <w:rsid w:val="00CB18C9"/>
    <w:rsid w:val="00CB1DB3"/>
    <w:rsid w:val="00CB4470"/>
    <w:rsid w:val="00CB4BFA"/>
    <w:rsid w:val="00CB50C7"/>
    <w:rsid w:val="00CB6AA2"/>
    <w:rsid w:val="00CB7CCB"/>
    <w:rsid w:val="00CC111A"/>
    <w:rsid w:val="00CC2CE8"/>
    <w:rsid w:val="00CC4293"/>
    <w:rsid w:val="00CC55D3"/>
    <w:rsid w:val="00CD3252"/>
    <w:rsid w:val="00CD3D2E"/>
    <w:rsid w:val="00CD4AF3"/>
    <w:rsid w:val="00CD73AE"/>
    <w:rsid w:val="00CE33E6"/>
    <w:rsid w:val="00CE5350"/>
    <w:rsid w:val="00CE6AD3"/>
    <w:rsid w:val="00CE78B9"/>
    <w:rsid w:val="00CF2F86"/>
    <w:rsid w:val="00CF41F7"/>
    <w:rsid w:val="00CF7D4F"/>
    <w:rsid w:val="00D016EE"/>
    <w:rsid w:val="00D056D0"/>
    <w:rsid w:val="00D05CB8"/>
    <w:rsid w:val="00D06A81"/>
    <w:rsid w:val="00D077D2"/>
    <w:rsid w:val="00D200D9"/>
    <w:rsid w:val="00D20F92"/>
    <w:rsid w:val="00D22158"/>
    <w:rsid w:val="00D2248B"/>
    <w:rsid w:val="00D237DE"/>
    <w:rsid w:val="00D254E0"/>
    <w:rsid w:val="00D2579A"/>
    <w:rsid w:val="00D32788"/>
    <w:rsid w:val="00D33188"/>
    <w:rsid w:val="00D36305"/>
    <w:rsid w:val="00D36FA0"/>
    <w:rsid w:val="00D45C22"/>
    <w:rsid w:val="00D47442"/>
    <w:rsid w:val="00D51DA3"/>
    <w:rsid w:val="00D52ABA"/>
    <w:rsid w:val="00D54E45"/>
    <w:rsid w:val="00D57669"/>
    <w:rsid w:val="00D63A44"/>
    <w:rsid w:val="00D72813"/>
    <w:rsid w:val="00D75EE0"/>
    <w:rsid w:val="00D77870"/>
    <w:rsid w:val="00D81230"/>
    <w:rsid w:val="00D8125F"/>
    <w:rsid w:val="00D82402"/>
    <w:rsid w:val="00D82907"/>
    <w:rsid w:val="00D83083"/>
    <w:rsid w:val="00D833F4"/>
    <w:rsid w:val="00D8396A"/>
    <w:rsid w:val="00D85FD7"/>
    <w:rsid w:val="00D8653B"/>
    <w:rsid w:val="00D86AF1"/>
    <w:rsid w:val="00D87E34"/>
    <w:rsid w:val="00D900F4"/>
    <w:rsid w:val="00D90FFB"/>
    <w:rsid w:val="00D94516"/>
    <w:rsid w:val="00D96A10"/>
    <w:rsid w:val="00D972EA"/>
    <w:rsid w:val="00DA259C"/>
    <w:rsid w:val="00DB05D8"/>
    <w:rsid w:val="00DB4D68"/>
    <w:rsid w:val="00DC00B3"/>
    <w:rsid w:val="00DC04B2"/>
    <w:rsid w:val="00DC0B0D"/>
    <w:rsid w:val="00DC2E28"/>
    <w:rsid w:val="00DD0A79"/>
    <w:rsid w:val="00DD3439"/>
    <w:rsid w:val="00DD52A6"/>
    <w:rsid w:val="00DD740D"/>
    <w:rsid w:val="00DD7ACF"/>
    <w:rsid w:val="00DE0DF5"/>
    <w:rsid w:val="00DE4428"/>
    <w:rsid w:val="00DF1379"/>
    <w:rsid w:val="00DF4D72"/>
    <w:rsid w:val="00DF5D87"/>
    <w:rsid w:val="00E018A1"/>
    <w:rsid w:val="00E04D04"/>
    <w:rsid w:val="00E13B89"/>
    <w:rsid w:val="00E22052"/>
    <w:rsid w:val="00E24E5E"/>
    <w:rsid w:val="00E2712A"/>
    <w:rsid w:val="00E27E70"/>
    <w:rsid w:val="00E3054B"/>
    <w:rsid w:val="00E31563"/>
    <w:rsid w:val="00E31E1A"/>
    <w:rsid w:val="00E323D1"/>
    <w:rsid w:val="00E341CE"/>
    <w:rsid w:val="00E36A2F"/>
    <w:rsid w:val="00E37996"/>
    <w:rsid w:val="00E44903"/>
    <w:rsid w:val="00E54E43"/>
    <w:rsid w:val="00E55640"/>
    <w:rsid w:val="00E55C7E"/>
    <w:rsid w:val="00E56FBF"/>
    <w:rsid w:val="00E57D8F"/>
    <w:rsid w:val="00E600E8"/>
    <w:rsid w:val="00E631C9"/>
    <w:rsid w:val="00E63717"/>
    <w:rsid w:val="00E647B0"/>
    <w:rsid w:val="00E7018E"/>
    <w:rsid w:val="00E7056F"/>
    <w:rsid w:val="00E71ABE"/>
    <w:rsid w:val="00E72F27"/>
    <w:rsid w:val="00E74A6D"/>
    <w:rsid w:val="00E74EB5"/>
    <w:rsid w:val="00E763C2"/>
    <w:rsid w:val="00E8108D"/>
    <w:rsid w:val="00E82931"/>
    <w:rsid w:val="00E840EA"/>
    <w:rsid w:val="00E8488F"/>
    <w:rsid w:val="00E85B40"/>
    <w:rsid w:val="00E86D6D"/>
    <w:rsid w:val="00E91436"/>
    <w:rsid w:val="00E92706"/>
    <w:rsid w:val="00E9306C"/>
    <w:rsid w:val="00EA064B"/>
    <w:rsid w:val="00EA68F4"/>
    <w:rsid w:val="00EB2759"/>
    <w:rsid w:val="00EC1306"/>
    <w:rsid w:val="00EC1418"/>
    <w:rsid w:val="00EC2B39"/>
    <w:rsid w:val="00EC52AD"/>
    <w:rsid w:val="00ED3717"/>
    <w:rsid w:val="00EE1351"/>
    <w:rsid w:val="00EE2D7B"/>
    <w:rsid w:val="00EE3113"/>
    <w:rsid w:val="00EE3425"/>
    <w:rsid w:val="00EE3FB2"/>
    <w:rsid w:val="00EE4304"/>
    <w:rsid w:val="00EE43EE"/>
    <w:rsid w:val="00EE4C90"/>
    <w:rsid w:val="00EE6ABC"/>
    <w:rsid w:val="00EF23AF"/>
    <w:rsid w:val="00EF277E"/>
    <w:rsid w:val="00EF3C14"/>
    <w:rsid w:val="00EF3D63"/>
    <w:rsid w:val="00EF7F47"/>
    <w:rsid w:val="00F00453"/>
    <w:rsid w:val="00F01E49"/>
    <w:rsid w:val="00F02D47"/>
    <w:rsid w:val="00F038C7"/>
    <w:rsid w:val="00F04B62"/>
    <w:rsid w:val="00F04C87"/>
    <w:rsid w:val="00F117C7"/>
    <w:rsid w:val="00F13B3C"/>
    <w:rsid w:val="00F14D0F"/>
    <w:rsid w:val="00F22037"/>
    <w:rsid w:val="00F2343F"/>
    <w:rsid w:val="00F27123"/>
    <w:rsid w:val="00F3218B"/>
    <w:rsid w:val="00F349A7"/>
    <w:rsid w:val="00F362F6"/>
    <w:rsid w:val="00F3719F"/>
    <w:rsid w:val="00F379F9"/>
    <w:rsid w:val="00F4082F"/>
    <w:rsid w:val="00F43F7E"/>
    <w:rsid w:val="00F47267"/>
    <w:rsid w:val="00F52622"/>
    <w:rsid w:val="00F60677"/>
    <w:rsid w:val="00F60E34"/>
    <w:rsid w:val="00F613EB"/>
    <w:rsid w:val="00F61749"/>
    <w:rsid w:val="00F62505"/>
    <w:rsid w:val="00F62F54"/>
    <w:rsid w:val="00F65CAF"/>
    <w:rsid w:val="00F65F8B"/>
    <w:rsid w:val="00F674DD"/>
    <w:rsid w:val="00F702BD"/>
    <w:rsid w:val="00F72CBA"/>
    <w:rsid w:val="00F7601A"/>
    <w:rsid w:val="00F77FDB"/>
    <w:rsid w:val="00F808DA"/>
    <w:rsid w:val="00F84ADE"/>
    <w:rsid w:val="00F8607F"/>
    <w:rsid w:val="00F86161"/>
    <w:rsid w:val="00F92139"/>
    <w:rsid w:val="00F929A6"/>
    <w:rsid w:val="00F957ED"/>
    <w:rsid w:val="00FA06E1"/>
    <w:rsid w:val="00FA1513"/>
    <w:rsid w:val="00FA3149"/>
    <w:rsid w:val="00FA4D52"/>
    <w:rsid w:val="00FA6A8D"/>
    <w:rsid w:val="00FB0474"/>
    <w:rsid w:val="00FB07B9"/>
    <w:rsid w:val="00FB1F85"/>
    <w:rsid w:val="00FC25E3"/>
    <w:rsid w:val="00FC2F5B"/>
    <w:rsid w:val="00FC38EC"/>
    <w:rsid w:val="00FC7F82"/>
    <w:rsid w:val="00FD05C7"/>
    <w:rsid w:val="00FD3406"/>
    <w:rsid w:val="00FD4A67"/>
    <w:rsid w:val="00FD50CD"/>
    <w:rsid w:val="00FD6961"/>
    <w:rsid w:val="00FD6A3E"/>
    <w:rsid w:val="00FD7D60"/>
    <w:rsid w:val="00FE1120"/>
    <w:rsid w:val="00FE19C2"/>
    <w:rsid w:val="00FE6195"/>
    <w:rsid w:val="00FF03C1"/>
    <w:rsid w:val="00FF2405"/>
    <w:rsid w:val="00FF5556"/>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H2,h2,2nd level,†berschrift 2,õberschrift 2,UNDERRUBRIK 1-2"/>
    <w:basedOn w:val="Titre1"/>
    <w:next w:val="Normal"/>
    <w:link w:val="Titre2Car"/>
    <w:qFormat/>
    <w:pPr>
      <w:pBdr>
        <w:top w:val="none" w:sz="0" w:space="0" w:color="auto"/>
      </w:pBdr>
      <w:spacing w:before="180"/>
      <w:outlineLvl w:val="1"/>
    </w:pPr>
    <w:rPr>
      <w:sz w:val="32"/>
    </w:rPr>
  </w:style>
  <w:style w:type="paragraph" w:styleId="Titre3">
    <w:name w:val="heading 3"/>
    <w:aliases w:val="h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qFormat/>
    <w:pPr>
      <w:ind w:left="1701" w:hanging="1701"/>
      <w:outlineLvl w:val="4"/>
    </w:pPr>
    <w:rPr>
      <w:sz w:val="22"/>
    </w:rPr>
  </w:style>
  <w:style w:type="paragraph" w:styleId="Titre6">
    <w:name w:val="heading 6"/>
    <w:basedOn w:val="H6"/>
    <w:next w:val="Normal"/>
    <w:qFormat/>
    <w:pPr>
      <w:outlineLvl w:val="5"/>
    </w:pPr>
  </w:style>
  <w:style w:type="paragraph" w:styleId="Titre7">
    <w:name w:val="heading 7"/>
    <w:basedOn w:val="H6"/>
    <w:next w:val="Normal"/>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Titre1"/>
    <w:next w:val="Normal"/>
    <w:pPr>
      <w:outlineLvl w:val="9"/>
    </w:pPr>
  </w:style>
  <w:style w:type="paragraph" w:styleId="Pieddepage">
    <w:name w:val="footer"/>
    <w:basedOn w:val="En-tte"/>
    <w:pPr>
      <w:jc w:val="center"/>
    </w:pPr>
    <w:rPr>
      <w:i/>
    </w:rPr>
  </w:style>
  <w:style w:type="character" w:styleId="Appelnotedebasdep">
    <w:name w:val="footnote reference"/>
    <w:semiHidden/>
    <w:rPr>
      <w:b/>
      <w:position w:val="6"/>
      <w:sz w:val="16"/>
    </w:rPr>
  </w:style>
  <w:style w:type="paragraph" w:styleId="Notedebasdepage">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enumros2">
    <w:name w:val="List Number 2"/>
    <w:basedOn w:val="Listenumros"/>
    <w:qFormat/>
    <w:pPr>
      <w:ind w:left="851"/>
    </w:pPr>
  </w:style>
  <w:style w:type="paragraph" w:styleId="Listenumros">
    <w:name w:val="List Number"/>
    <w:basedOn w:val="Liste"/>
  </w:style>
  <w:style w:type="paragraph" w:styleId="Liste">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e"/>
    <w:link w:val="B1Char"/>
    <w:qFormat/>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styleId="Listepuces2">
    <w:name w:val="List Bullet 2"/>
    <w:basedOn w:val="Listepuces"/>
    <w:pPr>
      <w:ind w:left="851"/>
    </w:pPr>
  </w:style>
  <w:style w:type="paragraph" w:styleId="Listepuces">
    <w:name w:val="List Bullet"/>
    <w:basedOn w:val="Liste"/>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epuces3">
    <w:name w:val="List Bullet 3"/>
    <w:basedOn w:val="Listepuces2"/>
    <w:pPr>
      <w:ind w:left="1135"/>
    </w:pPr>
  </w:style>
  <w:style w:type="paragraph" w:styleId="Liste2">
    <w:name w:val="List 2"/>
    <w:basedOn w:val="Liste"/>
    <w:pPr>
      <w:ind w:left="851"/>
    </w:pPr>
  </w:style>
  <w:style w:type="paragraph" w:styleId="Liste3">
    <w:name w:val="List 3"/>
    <w:basedOn w:val="Liste2"/>
    <w:pPr>
      <w:ind w:left="1135"/>
    </w:pPr>
  </w:style>
  <w:style w:type="paragraph" w:styleId="Liste4">
    <w:name w:val="List 4"/>
    <w:basedOn w:val="Liste3"/>
    <w:pPr>
      <w:ind w:left="1418"/>
    </w:pPr>
  </w:style>
  <w:style w:type="paragraph" w:styleId="Liste5">
    <w:name w:val="List 5"/>
    <w:basedOn w:val="Liste4"/>
    <w:pPr>
      <w:ind w:left="1702"/>
    </w:pPr>
  </w:style>
  <w:style w:type="paragraph" w:styleId="Listepuces4">
    <w:name w:val="List Bullet 4"/>
    <w:basedOn w:val="Listepuces3"/>
    <w:pPr>
      <w:ind w:left="1418"/>
    </w:pPr>
  </w:style>
  <w:style w:type="paragraph" w:styleId="Listepuces5">
    <w:name w:val="List Bullet 5"/>
    <w:basedOn w:val="Listepuces4"/>
    <w:pPr>
      <w:ind w:left="1702"/>
    </w:pPr>
  </w:style>
  <w:style w:type="paragraph" w:customStyle="1" w:styleId="B2">
    <w:name w:val="B2"/>
    <w:basedOn w:val="Liste2"/>
  </w:style>
  <w:style w:type="paragraph" w:customStyle="1" w:styleId="B3">
    <w:name w:val="B3"/>
    <w:basedOn w:val="Liste3"/>
  </w:style>
  <w:style w:type="paragraph" w:customStyle="1" w:styleId="B4">
    <w:name w:val="B4"/>
    <w:basedOn w:val="Liste4"/>
  </w:style>
  <w:style w:type="paragraph" w:customStyle="1" w:styleId="B5">
    <w:name w:val="B5"/>
    <w:basedOn w:val="Liste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basedOn w:val="Normal"/>
    <w:next w:val="Normal"/>
    <w:qFormat/>
    <w:pPr>
      <w:spacing w:before="120" w:after="120"/>
    </w:pPr>
    <w:rPr>
      <w:b/>
    </w:rPr>
  </w:style>
  <w:style w:type="character" w:styleId="Lienhypertexte">
    <w:name w:val="Hyperlink"/>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rPr>
  </w:style>
  <w:style w:type="paragraph" w:customStyle="1" w:styleId="TAJ">
    <w:name w:val="TAJ"/>
    <w:basedOn w:val="TH"/>
  </w:style>
  <w:style w:type="paragraph" w:styleId="Corpsdetexte">
    <w:name w:val="Body Text"/>
    <w:basedOn w:val="Normal"/>
    <w:link w:val="CorpsdetexteCar"/>
  </w:style>
  <w:style w:type="character" w:styleId="Marquedecommentaire">
    <w:name w:val="annotation reference"/>
    <w:semiHidden/>
    <w:rPr>
      <w:sz w:val="16"/>
    </w:rPr>
  </w:style>
  <w:style w:type="paragraph" w:customStyle="1" w:styleId="Guidance">
    <w:name w:val="Guidance"/>
    <w:basedOn w:val="Normal"/>
    <w:rPr>
      <w:i/>
      <w:color w:val="0000FF"/>
    </w:rPr>
  </w:style>
  <w:style w:type="paragraph" w:styleId="Commentaire">
    <w:name w:val="annotation text"/>
    <w:basedOn w:val="Normal"/>
    <w:link w:val="CommentaireCar"/>
    <w:semiHidden/>
  </w:style>
  <w:style w:type="paragraph" w:customStyle="1" w:styleId="Frontcover">
    <w:name w:val="Front_cover"/>
    <w:rPr>
      <w:rFonts w:ascii="Arial" w:hAnsi="Arial"/>
      <w:lang w:val="en-GB" w:eastAsia="en-US"/>
    </w:rPr>
  </w:style>
  <w:style w:type="paragraph" w:styleId="Retraitcorpsdetexte">
    <w:name w:val="Body Text Indent"/>
    <w:basedOn w:val="Normal"/>
    <w:link w:val="RetraitcorpsdetexteCar"/>
    <w:pPr>
      <w:widowControl w:val="0"/>
      <w:spacing w:after="0"/>
      <w:ind w:left="-142"/>
    </w:pPr>
    <w:rPr>
      <w:sz w:val="22"/>
    </w:rPr>
  </w:style>
  <w:style w:type="paragraph" w:styleId="Textedebulles">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Retraitcorpsdetexte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Corpsdetexte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Retraitcorpsdetexte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Retraitnormal">
    <w:name w:val="Normal Indent"/>
    <w:basedOn w:val="Normal"/>
    <w:qFormat/>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Corpsdetexte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Numrodepage">
    <w:name w:val="page number"/>
    <w:basedOn w:val="Policepardfau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Accentuation">
    <w:name w:val="Emphasis"/>
    <w:qFormat/>
    <w:rPr>
      <w:i/>
    </w:rPr>
  </w:style>
  <w:style w:type="character" w:styleId="lev">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Normalcentr">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Titre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
    <w:pPr>
      <w:keepNext/>
      <w:overflowPunct w:val="0"/>
      <w:autoSpaceDE w:val="0"/>
      <w:autoSpaceDN w:val="0"/>
      <w:adjustRightInd w:val="0"/>
      <w:spacing w:before="60" w:after="60"/>
      <w:textAlignment w:val="baseline"/>
    </w:pPr>
    <w:rPr>
      <w:rFonts w:ascii="Arial" w:hAnsi="Arial"/>
      <w:b/>
      <w:sz w:val="16"/>
    </w:rPr>
  </w:style>
  <w:style w:type="paragraph" w:customStyle="1" w:styleId="Tablenormal">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e"/>
    <w:pPr>
      <w:overflowPunct w:val="0"/>
      <w:autoSpaceDE w:val="0"/>
      <w:autoSpaceDN w:val="0"/>
      <w:adjustRightInd w:val="0"/>
      <w:textAlignment w:val="baseline"/>
    </w:pPr>
  </w:style>
  <w:style w:type="paragraph" w:customStyle="1" w:styleId="I2">
    <w:name w:val="I2"/>
    <w:basedOn w:val="Liste2"/>
    <w:pPr>
      <w:overflowPunct w:val="0"/>
      <w:autoSpaceDE w:val="0"/>
      <w:autoSpaceDN w:val="0"/>
      <w:adjustRightInd w:val="0"/>
      <w:textAlignment w:val="baseline"/>
    </w:pPr>
  </w:style>
  <w:style w:type="paragraph" w:customStyle="1" w:styleId="I3">
    <w:name w:val="I3"/>
    <w:basedOn w:val="Liste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Titre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Titre1Car">
    <w:name w:val="Titre 1 Car"/>
    <w:link w:val="Titre1"/>
    <w:rPr>
      <w:rFonts w:ascii="Arial" w:hAnsi="Arial"/>
      <w:sz w:val="36"/>
      <w:lang w:val="en-GB" w:eastAsia="en-US"/>
    </w:rPr>
  </w:style>
  <w:style w:type="character" w:customStyle="1" w:styleId="Titre8Car">
    <w:name w:val="Titre 8 Car"/>
    <w:link w:val="Titre8"/>
    <w:rPr>
      <w:rFonts w:ascii="Arial" w:hAnsi="Arial"/>
      <w:sz w:val="36"/>
      <w:lang w:val="en-GB" w:eastAsia="en-US"/>
    </w:rPr>
  </w:style>
  <w:style w:type="paragraph" w:customStyle="1" w:styleId="StyleHeading3h3CourierNew">
    <w:name w:val="Style Heading 3h3 + Courier New"/>
    <w:basedOn w:val="Titre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Titre2Car">
    <w:name w:val="Titre 2 Car"/>
    <w:aliases w:val="H2 Car,h2 Car,2nd level Car,†berschrift 2 Car,õberschrift 2 Car,UNDERRUBRIK 1-2 Car"/>
    <w:link w:val="Titre2"/>
    <w:rPr>
      <w:rFonts w:ascii="Arial" w:hAnsi="Arial"/>
      <w:sz w:val="32"/>
      <w:lang w:val="en-GB" w:eastAsia="en-US"/>
    </w:rPr>
  </w:style>
  <w:style w:type="character" w:customStyle="1" w:styleId="Titre3Car">
    <w:name w:val="Titre 3 Car"/>
    <w:aliases w:val="h3 Car"/>
    <w:link w:val="Titre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Titre4Car">
    <w:name w:val="Titre 4 Car"/>
    <w:link w:val="Titre4"/>
    <w:qFormat/>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Paragraphedeliste">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vision">
    <w:name w:val="Revision"/>
    <w:hidden/>
    <w:uiPriority w:val="99"/>
    <w:semiHidden/>
    <w:rsid w:val="00751F3A"/>
    <w:rPr>
      <w:lang w:val="en-GB" w:eastAsia="en-US"/>
    </w:rPr>
  </w:style>
  <w:style w:type="paragraph" w:styleId="Bibliographie">
    <w:name w:val="Bibliography"/>
    <w:basedOn w:val="Normal"/>
    <w:next w:val="Normal"/>
    <w:uiPriority w:val="37"/>
    <w:semiHidden/>
    <w:unhideWhenUsed/>
    <w:rsid w:val="00651EFC"/>
  </w:style>
  <w:style w:type="paragraph" w:styleId="Retrait1religne">
    <w:name w:val="Body Text First Indent"/>
    <w:basedOn w:val="Corpsdetexte"/>
    <w:link w:val="Retrait1religneCar"/>
    <w:rsid w:val="00651EFC"/>
    <w:pPr>
      <w:ind w:firstLine="360"/>
    </w:pPr>
  </w:style>
  <w:style w:type="character" w:customStyle="1" w:styleId="CorpsdetexteCar">
    <w:name w:val="Corps de texte Car"/>
    <w:basedOn w:val="Policepardfaut"/>
    <w:link w:val="Corpsdetexte"/>
    <w:rsid w:val="00651EFC"/>
    <w:rPr>
      <w:lang w:val="en-GB" w:eastAsia="en-US"/>
    </w:rPr>
  </w:style>
  <w:style w:type="character" w:customStyle="1" w:styleId="Retrait1religneCar">
    <w:name w:val="Retrait 1re ligne Car"/>
    <w:basedOn w:val="CorpsdetexteCar"/>
    <w:link w:val="Retrait1religne"/>
    <w:rsid w:val="00651EFC"/>
    <w:rPr>
      <w:lang w:val="en-GB" w:eastAsia="en-US"/>
    </w:rPr>
  </w:style>
  <w:style w:type="paragraph" w:styleId="Retraitcorpset1relig">
    <w:name w:val="Body Text First Indent 2"/>
    <w:basedOn w:val="Retraitcorpsdetexte"/>
    <w:link w:val="Retraitcorpset1religCar"/>
    <w:rsid w:val="00651EFC"/>
    <w:pPr>
      <w:widowControl/>
      <w:spacing w:after="180"/>
      <w:ind w:left="360" w:firstLine="360"/>
    </w:pPr>
    <w:rPr>
      <w:sz w:val="20"/>
    </w:rPr>
  </w:style>
  <w:style w:type="character" w:customStyle="1" w:styleId="RetraitcorpsdetexteCar">
    <w:name w:val="Retrait corps de texte Car"/>
    <w:basedOn w:val="Policepardfaut"/>
    <w:link w:val="Retraitcorpsdetexte"/>
    <w:rsid w:val="00651EFC"/>
    <w:rPr>
      <w:sz w:val="22"/>
      <w:lang w:val="en-GB" w:eastAsia="en-US"/>
    </w:rPr>
  </w:style>
  <w:style w:type="character" w:customStyle="1" w:styleId="Retraitcorpset1religCar">
    <w:name w:val="Retrait corps et 1re lig. Car"/>
    <w:basedOn w:val="RetraitcorpsdetexteCar"/>
    <w:link w:val="Retraitcorpset1relig"/>
    <w:rsid w:val="00651EFC"/>
    <w:rPr>
      <w:sz w:val="22"/>
      <w:lang w:val="en-GB" w:eastAsia="en-US"/>
    </w:rPr>
  </w:style>
  <w:style w:type="paragraph" w:styleId="Formuledepolitesse">
    <w:name w:val="Closing"/>
    <w:basedOn w:val="Normal"/>
    <w:link w:val="FormuledepolitesseCar"/>
    <w:rsid w:val="00651EFC"/>
    <w:pPr>
      <w:spacing w:after="0"/>
      <w:ind w:left="4252"/>
    </w:pPr>
  </w:style>
  <w:style w:type="character" w:customStyle="1" w:styleId="FormuledepolitesseCar">
    <w:name w:val="Formule de politesse Car"/>
    <w:basedOn w:val="Policepardfaut"/>
    <w:link w:val="Formuledepolitesse"/>
    <w:rsid w:val="00651EFC"/>
    <w:rPr>
      <w:lang w:val="en-GB" w:eastAsia="en-US"/>
    </w:rPr>
  </w:style>
  <w:style w:type="paragraph" w:styleId="Objetducommentaire">
    <w:name w:val="annotation subject"/>
    <w:basedOn w:val="Commentaire"/>
    <w:next w:val="Commentaire"/>
    <w:link w:val="ObjetducommentaireCar"/>
    <w:rsid w:val="00651EFC"/>
    <w:rPr>
      <w:b/>
      <w:bCs/>
    </w:rPr>
  </w:style>
  <w:style w:type="character" w:customStyle="1" w:styleId="CommentaireCar">
    <w:name w:val="Commentaire Car"/>
    <w:basedOn w:val="Policepardfaut"/>
    <w:link w:val="Commentaire"/>
    <w:semiHidden/>
    <w:rsid w:val="00651EFC"/>
    <w:rPr>
      <w:lang w:val="en-GB" w:eastAsia="en-US"/>
    </w:rPr>
  </w:style>
  <w:style w:type="character" w:customStyle="1" w:styleId="ObjetducommentaireCar">
    <w:name w:val="Objet du commentaire Car"/>
    <w:basedOn w:val="CommentaireCar"/>
    <w:link w:val="Objetducommentaire"/>
    <w:rsid w:val="00651EFC"/>
    <w:rPr>
      <w:b/>
      <w:bCs/>
      <w:lang w:val="en-GB" w:eastAsia="en-US"/>
    </w:rPr>
  </w:style>
  <w:style w:type="paragraph" w:styleId="Date">
    <w:name w:val="Date"/>
    <w:basedOn w:val="Normal"/>
    <w:next w:val="Normal"/>
    <w:link w:val="DateCar"/>
    <w:rsid w:val="00651EFC"/>
  </w:style>
  <w:style w:type="character" w:customStyle="1" w:styleId="DateCar">
    <w:name w:val="Date Car"/>
    <w:basedOn w:val="Policepardfaut"/>
    <w:link w:val="Date"/>
    <w:rsid w:val="00651EFC"/>
    <w:rPr>
      <w:lang w:val="en-GB" w:eastAsia="en-US"/>
    </w:rPr>
  </w:style>
  <w:style w:type="paragraph" w:styleId="Signaturelectronique">
    <w:name w:val="E-mail Signature"/>
    <w:basedOn w:val="Normal"/>
    <w:link w:val="SignaturelectroniqueCar"/>
    <w:rsid w:val="00651EFC"/>
    <w:pPr>
      <w:spacing w:after="0"/>
    </w:pPr>
  </w:style>
  <w:style w:type="character" w:customStyle="1" w:styleId="SignaturelectroniqueCar">
    <w:name w:val="Signature électronique Car"/>
    <w:basedOn w:val="Policepardfaut"/>
    <w:link w:val="Signaturelectronique"/>
    <w:rsid w:val="00651EFC"/>
    <w:rPr>
      <w:lang w:val="en-GB" w:eastAsia="en-US"/>
    </w:rPr>
  </w:style>
  <w:style w:type="paragraph" w:styleId="Notedefin">
    <w:name w:val="endnote text"/>
    <w:basedOn w:val="Normal"/>
    <w:link w:val="NotedefinCar"/>
    <w:rsid w:val="00651EFC"/>
    <w:pPr>
      <w:spacing w:after="0"/>
    </w:pPr>
  </w:style>
  <w:style w:type="character" w:customStyle="1" w:styleId="NotedefinCar">
    <w:name w:val="Note de fin Car"/>
    <w:basedOn w:val="Policepardfaut"/>
    <w:link w:val="Notedefin"/>
    <w:rsid w:val="00651EFC"/>
    <w:rPr>
      <w:lang w:val="en-GB" w:eastAsia="en-US"/>
    </w:rPr>
  </w:style>
  <w:style w:type="paragraph" w:styleId="Adressedestinataire">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dresseexpditeur">
    <w:name w:val="envelope return"/>
    <w:basedOn w:val="Normal"/>
    <w:rsid w:val="00651EFC"/>
    <w:pPr>
      <w:spacing w:after="0"/>
    </w:pPr>
    <w:rPr>
      <w:rFonts w:asciiTheme="majorHAnsi" w:eastAsiaTheme="majorEastAsia" w:hAnsiTheme="majorHAnsi" w:cstheme="majorBidi"/>
    </w:rPr>
  </w:style>
  <w:style w:type="paragraph" w:styleId="AdresseHTML">
    <w:name w:val="HTML Address"/>
    <w:basedOn w:val="Normal"/>
    <w:link w:val="AdresseHTMLCar"/>
    <w:rsid w:val="00651EFC"/>
    <w:pPr>
      <w:spacing w:after="0"/>
    </w:pPr>
    <w:rPr>
      <w:i/>
      <w:iCs/>
    </w:rPr>
  </w:style>
  <w:style w:type="character" w:customStyle="1" w:styleId="AdresseHTMLCar">
    <w:name w:val="Adresse HTML Car"/>
    <w:basedOn w:val="Policepardfaut"/>
    <w:link w:val="AdresseHTML"/>
    <w:rsid w:val="00651EFC"/>
    <w:rPr>
      <w:i/>
      <w:iCs/>
      <w:lang w:val="en-GB" w:eastAsia="en-US"/>
    </w:rPr>
  </w:style>
  <w:style w:type="paragraph" w:styleId="PrformatHTML">
    <w:name w:val="HTML Preformatted"/>
    <w:basedOn w:val="Normal"/>
    <w:link w:val="PrformatHTMLCar"/>
    <w:rsid w:val="00651EFC"/>
    <w:pPr>
      <w:spacing w:after="0"/>
    </w:pPr>
    <w:rPr>
      <w:rFonts w:ascii="Consolas" w:hAnsi="Consolas"/>
    </w:rPr>
  </w:style>
  <w:style w:type="character" w:customStyle="1" w:styleId="PrformatHTMLCar">
    <w:name w:val="Préformaté HTML Car"/>
    <w:basedOn w:val="Policepardfaut"/>
    <w:link w:val="PrformatHTML"/>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Citationintense">
    <w:name w:val="Intense Quote"/>
    <w:basedOn w:val="Normal"/>
    <w:next w:val="Normal"/>
    <w:link w:val="CitationintenseC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651EFC"/>
    <w:rPr>
      <w:i/>
      <w:iCs/>
      <w:color w:val="4472C4" w:themeColor="accent1"/>
      <w:lang w:val="en-GB" w:eastAsia="en-US"/>
    </w:rPr>
  </w:style>
  <w:style w:type="paragraph" w:styleId="Listecontinue">
    <w:name w:val="List Continue"/>
    <w:basedOn w:val="Normal"/>
    <w:rsid w:val="00651EFC"/>
    <w:pPr>
      <w:spacing w:after="120"/>
      <w:ind w:left="283"/>
      <w:contextualSpacing/>
    </w:pPr>
  </w:style>
  <w:style w:type="paragraph" w:styleId="Listecontinue2">
    <w:name w:val="List Continue 2"/>
    <w:basedOn w:val="Normal"/>
    <w:rsid w:val="00651EFC"/>
    <w:pPr>
      <w:spacing w:after="120"/>
      <w:ind w:left="566"/>
      <w:contextualSpacing/>
    </w:pPr>
  </w:style>
  <w:style w:type="paragraph" w:styleId="Listecontinue3">
    <w:name w:val="List Continue 3"/>
    <w:basedOn w:val="Normal"/>
    <w:rsid w:val="00651EFC"/>
    <w:pPr>
      <w:spacing w:after="120"/>
      <w:ind w:left="849"/>
      <w:contextualSpacing/>
    </w:pPr>
  </w:style>
  <w:style w:type="paragraph" w:styleId="Listecontinue4">
    <w:name w:val="List Continue 4"/>
    <w:basedOn w:val="Normal"/>
    <w:rsid w:val="00651EFC"/>
    <w:pPr>
      <w:spacing w:after="120"/>
      <w:ind w:left="1132"/>
      <w:contextualSpacing/>
    </w:pPr>
  </w:style>
  <w:style w:type="paragraph" w:styleId="Listecontinue5">
    <w:name w:val="List Continue 5"/>
    <w:basedOn w:val="Normal"/>
    <w:rsid w:val="00651EFC"/>
    <w:pPr>
      <w:spacing w:after="120"/>
      <w:ind w:left="1415"/>
      <w:contextualSpacing/>
    </w:pPr>
  </w:style>
  <w:style w:type="paragraph" w:styleId="Listenumros3">
    <w:name w:val="List Number 3"/>
    <w:basedOn w:val="Normal"/>
    <w:rsid w:val="00651EFC"/>
    <w:pPr>
      <w:numPr>
        <w:numId w:val="34"/>
      </w:numPr>
      <w:contextualSpacing/>
    </w:pPr>
  </w:style>
  <w:style w:type="paragraph" w:styleId="Listenumros4">
    <w:name w:val="List Number 4"/>
    <w:basedOn w:val="Normal"/>
    <w:rsid w:val="00651EFC"/>
    <w:pPr>
      <w:numPr>
        <w:numId w:val="35"/>
      </w:numPr>
      <w:contextualSpacing/>
    </w:pPr>
  </w:style>
  <w:style w:type="paragraph" w:styleId="Listenumros5">
    <w:name w:val="List Number 5"/>
    <w:basedOn w:val="Normal"/>
    <w:rsid w:val="00651EFC"/>
    <w:pPr>
      <w:numPr>
        <w:numId w:val="36"/>
      </w:numPr>
      <w:contextualSpacing/>
    </w:pPr>
  </w:style>
  <w:style w:type="paragraph" w:styleId="Textedemacro">
    <w:name w:val="macro"/>
    <w:link w:val="TextedemacroC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TextedemacroCar">
    <w:name w:val="Texte de macro Car"/>
    <w:basedOn w:val="Policepardfaut"/>
    <w:link w:val="Textedemacro"/>
    <w:rsid w:val="00651EFC"/>
    <w:rPr>
      <w:rFonts w:ascii="Consolas" w:hAnsi="Consolas"/>
      <w:lang w:val="en-GB" w:eastAsia="en-US"/>
    </w:rPr>
  </w:style>
  <w:style w:type="paragraph" w:styleId="En-ttedemessage">
    <w:name w:val="Message Header"/>
    <w:basedOn w:val="Normal"/>
    <w:link w:val="En-ttedemessageC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651EFC"/>
    <w:rPr>
      <w:rFonts w:asciiTheme="majorHAnsi" w:eastAsiaTheme="majorEastAsia" w:hAnsiTheme="majorHAnsi" w:cstheme="majorBidi"/>
      <w:sz w:val="24"/>
      <w:szCs w:val="24"/>
      <w:shd w:val="pct20" w:color="auto" w:fill="auto"/>
      <w:lang w:val="en-GB" w:eastAsia="en-US"/>
    </w:rPr>
  </w:style>
  <w:style w:type="paragraph" w:styleId="Sansinterligne">
    <w:name w:val="No Spacing"/>
    <w:uiPriority w:val="1"/>
    <w:qFormat/>
    <w:rsid w:val="00651EFC"/>
    <w:rPr>
      <w:lang w:val="en-GB" w:eastAsia="en-US"/>
    </w:rPr>
  </w:style>
  <w:style w:type="paragraph" w:styleId="Titredenote">
    <w:name w:val="Note Heading"/>
    <w:basedOn w:val="Normal"/>
    <w:next w:val="Normal"/>
    <w:link w:val="TitredenoteCar"/>
    <w:rsid w:val="00651EFC"/>
    <w:pPr>
      <w:spacing w:after="0"/>
    </w:pPr>
  </w:style>
  <w:style w:type="character" w:customStyle="1" w:styleId="TitredenoteCar">
    <w:name w:val="Titre de note Car"/>
    <w:basedOn w:val="Policepardfaut"/>
    <w:link w:val="Titredenote"/>
    <w:rsid w:val="00651EFC"/>
    <w:rPr>
      <w:lang w:val="en-GB" w:eastAsia="en-US"/>
    </w:rPr>
  </w:style>
  <w:style w:type="paragraph" w:styleId="Citation">
    <w:name w:val="Quote"/>
    <w:basedOn w:val="Normal"/>
    <w:next w:val="Normal"/>
    <w:link w:val="CitationCar"/>
    <w:uiPriority w:val="29"/>
    <w:qFormat/>
    <w:rsid w:val="00651EFC"/>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651EFC"/>
    <w:rPr>
      <w:i/>
      <w:iCs/>
      <w:color w:val="404040" w:themeColor="text1" w:themeTint="BF"/>
      <w:lang w:val="en-GB" w:eastAsia="en-US"/>
    </w:rPr>
  </w:style>
  <w:style w:type="paragraph" w:styleId="Salutations">
    <w:name w:val="Salutation"/>
    <w:basedOn w:val="Normal"/>
    <w:next w:val="Normal"/>
    <w:link w:val="SalutationsCar"/>
    <w:rsid w:val="00651EFC"/>
  </w:style>
  <w:style w:type="character" w:customStyle="1" w:styleId="SalutationsCar">
    <w:name w:val="Salutations Car"/>
    <w:basedOn w:val="Policepardfaut"/>
    <w:link w:val="Salutations"/>
    <w:rsid w:val="00651EFC"/>
    <w:rPr>
      <w:lang w:val="en-GB" w:eastAsia="en-US"/>
    </w:rPr>
  </w:style>
  <w:style w:type="paragraph" w:styleId="Signature">
    <w:name w:val="Signature"/>
    <w:basedOn w:val="Normal"/>
    <w:link w:val="SignatureCar"/>
    <w:rsid w:val="00651EFC"/>
    <w:pPr>
      <w:spacing w:after="0"/>
      <w:ind w:left="4252"/>
    </w:pPr>
  </w:style>
  <w:style w:type="character" w:customStyle="1" w:styleId="SignatureCar">
    <w:name w:val="Signature Car"/>
    <w:basedOn w:val="Policepardfaut"/>
    <w:link w:val="Signature"/>
    <w:rsid w:val="00651EFC"/>
    <w:rPr>
      <w:lang w:val="en-GB" w:eastAsia="en-US"/>
    </w:rPr>
  </w:style>
  <w:style w:type="paragraph" w:styleId="Sous-titre">
    <w:name w:val="Subtitle"/>
    <w:basedOn w:val="Normal"/>
    <w:next w:val="Normal"/>
    <w:link w:val="Sous-titreC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651EFC"/>
    <w:rPr>
      <w:rFonts w:asciiTheme="minorHAnsi" w:hAnsiTheme="minorHAnsi" w:cstheme="minorBidi"/>
      <w:color w:val="5A5A5A" w:themeColor="text1" w:themeTint="A5"/>
      <w:spacing w:val="15"/>
      <w:sz w:val="22"/>
      <w:szCs w:val="22"/>
      <w:lang w:val="en-GB" w:eastAsia="en-US"/>
    </w:rPr>
  </w:style>
  <w:style w:type="paragraph" w:styleId="Tabledesrfrencesjuridiques">
    <w:name w:val="table of authorities"/>
    <w:basedOn w:val="Normal"/>
    <w:next w:val="Normal"/>
    <w:rsid w:val="00651EFC"/>
    <w:pPr>
      <w:spacing w:after="0"/>
      <w:ind w:left="200" w:hanging="200"/>
    </w:pPr>
  </w:style>
  <w:style w:type="paragraph" w:styleId="Tabledesillustrations">
    <w:name w:val="table of figures"/>
    <w:basedOn w:val="Normal"/>
    <w:next w:val="Normal"/>
    <w:rsid w:val="00651EFC"/>
    <w:pPr>
      <w:spacing w:after="0"/>
    </w:pPr>
  </w:style>
  <w:style w:type="paragraph" w:styleId="Titre">
    <w:name w:val="Title"/>
    <w:basedOn w:val="Normal"/>
    <w:next w:val="Normal"/>
    <w:link w:val="TitreC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rsid w:val="00651EFC"/>
    <w:rPr>
      <w:rFonts w:asciiTheme="majorHAnsi" w:eastAsiaTheme="majorEastAsia" w:hAnsiTheme="majorHAnsi" w:cstheme="majorBidi"/>
      <w:spacing w:val="-10"/>
      <w:kern w:val="28"/>
      <w:sz w:val="56"/>
      <w:szCs w:val="56"/>
      <w:lang w:val="en-GB" w:eastAsia="en-US"/>
    </w:rPr>
  </w:style>
  <w:style w:type="paragraph" w:styleId="TitreTR">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En-ttedetabledesmatires">
    <w:name w:val="TOC Heading"/>
    <w:basedOn w:val="Titre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Policepardfaut"/>
    <w:rsid w:val="00343F50"/>
  </w:style>
  <w:style w:type="character" w:customStyle="1" w:styleId="TAHChar">
    <w:name w:val="TAH Char"/>
    <w:qFormat/>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55655222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78655568">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16485970">
      <w:bodyDiv w:val="1"/>
      <w:marLeft w:val="0"/>
      <w:marRight w:val="0"/>
      <w:marTop w:val="0"/>
      <w:marBottom w:val="0"/>
      <w:divBdr>
        <w:top w:val="none" w:sz="0" w:space="0" w:color="auto"/>
        <w:left w:val="none" w:sz="0" w:space="0" w:color="auto"/>
        <w:bottom w:val="none" w:sz="0" w:space="0" w:color="auto"/>
        <w:right w:val="none" w:sz="0" w:space="0" w:color="auto"/>
      </w:divBdr>
    </w:div>
    <w:div w:id="113135970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10763576">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image" Target="media/image7.png"/><Relationship Id="rId42" Type="http://schemas.openxmlformats.org/officeDocument/2006/relationships/image" Target="media/image24.png"/><Relationship Id="rId47" Type="http://schemas.openxmlformats.org/officeDocument/2006/relationships/image" Target="media/image28.png"/><Relationship Id="rId63" Type="http://schemas.openxmlformats.org/officeDocument/2006/relationships/image" Target="media/image39.svg"/><Relationship Id="rId68"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Word_Document4.docx"/><Relationship Id="rId11" Type="http://schemas.openxmlformats.org/officeDocument/2006/relationships/image" Target="media/image1.png"/><Relationship Id="rId24" Type="http://schemas.openxmlformats.org/officeDocument/2006/relationships/package" Target="embeddings/Microsoft_Word_Document2.docx"/><Relationship Id="rId32" Type="http://schemas.openxmlformats.org/officeDocument/2006/relationships/image" Target="media/image14.png"/><Relationship Id="rId37" Type="http://schemas.openxmlformats.org/officeDocument/2006/relationships/image" Target="media/image19.svg"/><Relationship Id="rId40" Type="http://schemas.openxmlformats.org/officeDocument/2006/relationships/image" Target="media/image22.png"/><Relationship Id="rId45" Type="http://schemas.openxmlformats.org/officeDocument/2006/relationships/image" Target="media/image26.png"/><Relationship Id="rId53" Type="http://schemas.openxmlformats.org/officeDocument/2006/relationships/package" Target="embeddings/Microsoft_Word_Document7.docx"/><Relationship Id="rId58" Type="http://schemas.openxmlformats.org/officeDocument/2006/relationships/image" Target="media/image35.emf"/><Relationship Id="rId66" Type="http://schemas.openxmlformats.org/officeDocument/2006/relationships/image" Target="media/image42.emf"/><Relationship Id="rId5" Type="http://schemas.openxmlformats.org/officeDocument/2006/relationships/numbering" Target="numbering.xml"/><Relationship Id="rId61" Type="http://schemas.openxmlformats.org/officeDocument/2006/relationships/image" Target="media/image37.png"/><Relationship Id="rId19" Type="http://schemas.openxmlformats.org/officeDocument/2006/relationships/package" Target="embeddings/Microsoft_Word_Document1.docx"/><Relationship Id="rId14" Type="http://schemas.openxmlformats.org/officeDocument/2006/relationships/image" Target="media/image3.wmf"/><Relationship Id="rId22" Type="http://schemas.openxmlformats.org/officeDocument/2006/relationships/image" Target="media/image8.png"/><Relationship Id="rId27" Type="http://schemas.openxmlformats.org/officeDocument/2006/relationships/package" Target="embeddings/Microsoft_Word_Document3.docx"/><Relationship Id="rId30" Type="http://schemas.openxmlformats.org/officeDocument/2006/relationships/image" Target="media/image13.emf"/><Relationship Id="rId35" Type="http://schemas.openxmlformats.org/officeDocument/2006/relationships/image" Target="media/image17.svg"/><Relationship Id="rId43" Type="http://schemas.openxmlformats.org/officeDocument/2006/relationships/image" Target="media/image25.emf"/><Relationship Id="rId48" Type="http://schemas.openxmlformats.org/officeDocument/2006/relationships/image" Target="media/image29.png"/><Relationship Id="rId56" Type="http://schemas.openxmlformats.org/officeDocument/2006/relationships/image" Target="media/image34.emf"/><Relationship Id="rId64" Type="http://schemas.openxmlformats.org/officeDocument/2006/relationships/image" Target="media/image40.png"/><Relationship Id="rId69"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package" Target="embeddings/Microsoft_Word_Document6.doc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Word_Document.docx"/><Relationship Id="rId25" Type="http://schemas.openxmlformats.org/officeDocument/2006/relationships/image" Target="media/image10.png"/><Relationship Id="rId33" Type="http://schemas.openxmlformats.org/officeDocument/2006/relationships/image" Target="media/image15.svg"/><Relationship Id="rId38" Type="http://schemas.openxmlformats.org/officeDocument/2006/relationships/image" Target="media/image20.png"/><Relationship Id="rId46" Type="http://schemas.openxmlformats.org/officeDocument/2006/relationships/image" Target="media/image27.png"/><Relationship Id="rId59" Type="http://schemas.openxmlformats.org/officeDocument/2006/relationships/package" Target="embeddings/Microsoft_Word_Document9.docx"/><Relationship Id="rId67" Type="http://schemas.openxmlformats.org/officeDocument/2006/relationships/package" Target="embeddings/Microsoft_Word_Document10.docx"/><Relationship Id="rId20" Type="http://schemas.openxmlformats.org/officeDocument/2006/relationships/image" Target="media/image6.png"/><Relationship Id="rId41" Type="http://schemas.openxmlformats.org/officeDocument/2006/relationships/image" Target="media/image23.png"/><Relationship Id="rId54" Type="http://schemas.openxmlformats.org/officeDocument/2006/relationships/image" Target="media/image33.emf"/><Relationship Id="rId62" Type="http://schemas.openxmlformats.org/officeDocument/2006/relationships/image" Target="media/image38.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1.bin"/><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8.png"/><Relationship Id="rId49" Type="http://schemas.openxmlformats.org/officeDocument/2006/relationships/image" Target="media/image30.png"/><Relationship Id="rId57" Type="http://schemas.openxmlformats.org/officeDocument/2006/relationships/package" Target="embeddings/Microsoft_Word_Document8.docx"/><Relationship Id="rId10" Type="http://schemas.openxmlformats.org/officeDocument/2006/relationships/endnotes" Target="endnotes.xml"/><Relationship Id="rId31" Type="http://schemas.openxmlformats.org/officeDocument/2006/relationships/package" Target="embeddings/Microsoft_Visio_Drawing.vsdx"/><Relationship Id="rId44" Type="http://schemas.openxmlformats.org/officeDocument/2006/relationships/package" Target="embeddings/Microsoft_Word_Document5.docx"/><Relationship Id="rId52" Type="http://schemas.openxmlformats.org/officeDocument/2006/relationships/image" Target="media/image32.emf"/><Relationship Id="rId60" Type="http://schemas.openxmlformats.org/officeDocument/2006/relationships/image" Target="media/image36.png"/><Relationship Id="rId65" Type="http://schemas.openxmlformats.org/officeDocument/2006/relationships/image" Target="media/image41.sv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image" Target="media/image21.svg"/><Relationship Id="rId34" Type="http://schemas.openxmlformats.org/officeDocument/2006/relationships/image" Target="media/image16.png"/><Relationship Id="rId50" Type="http://schemas.openxmlformats.org/officeDocument/2006/relationships/image" Target="media/image31.emf"/><Relationship Id="rId55"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 StyleNam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3.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4.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56</TotalTime>
  <Pages>1</Pages>
  <Words>43489</Words>
  <Characters>259630</Characters>
  <Application>Microsoft Office Word</Application>
  <DocSecurity>0</DocSecurity>
  <Lines>11801</Lines>
  <Paragraphs>10825</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292294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Catherine Mérias</cp:lastModifiedBy>
  <cp:revision>84</cp:revision>
  <dcterms:created xsi:type="dcterms:W3CDTF">2025-07-11T08:31:00Z</dcterms:created>
  <dcterms:modified xsi:type="dcterms:W3CDTF">2026-01-16T16:59:00Z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